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9E906" w14:textId="18E4652D" w:rsidR="0084288E" w:rsidRPr="00722E0D" w:rsidRDefault="0084288E" w:rsidP="0008492F">
      <w:pPr>
        <w:tabs>
          <w:tab w:val="left" w:pos="1620"/>
        </w:tabs>
        <w:jc w:val="center"/>
        <w:rPr>
          <w:rFonts w:ascii="Century Gothic" w:hAnsi="Century Gothic" w:cs="Times New Roman"/>
          <w:color w:val="0000FF"/>
          <w:sz w:val="56"/>
        </w:rPr>
      </w:pPr>
      <w:r w:rsidRPr="0037663E">
        <w:rPr>
          <w:rFonts w:ascii="Century Gothic" w:hAnsi="Century Gothic" w:cs="Times New Roman"/>
          <w:color w:val="0000FF"/>
          <w:sz w:val="56"/>
        </w:rPr>
        <w:t>Dean Sanders</w:t>
      </w:r>
    </w:p>
    <w:p w14:paraId="3C0D72CE" w14:textId="77777777" w:rsidR="0084288E" w:rsidRPr="00BB7CFA" w:rsidRDefault="0084288E" w:rsidP="0084288E">
      <w:pPr>
        <w:pStyle w:val="ContactDetails"/>
        <w:jc w:val="center"/>
        <w:rPr>
          <w:rFonts w:ascii="Century Gothic" w:hAnsi="Century Gothic"/>
          <w:color w:val="000000" w:themeColor="text1"/>
          <w:sz w:val="18"/>
        </w:rPr>
      </w:pPr>
      <w:r w:rsidRPr="00BB7CFA">
        <w:rPr>
          <w:rFonts w:ascii="Century Gothic" w:hAnsi="Century Gothic"/>
          <w:color w:val="000000" w:themeColor="text1"/>
          <w:sz w:val="18"/>
        </w:rPr>
        <w:t>1306 Vilas Ave, Madison, WI, 53715</w:t>
      </w:r>
      <w:r w:rsidRPr="00BB7CFA">
        <w:rPr>
          <w:rFonts w:ascii="Century Gothic" w:hAnsi="Century Gothic"/>
          <w:color w:val="000000" w:themeColor="text1"/>
          <w:sz w:val="18"/>
        </w:rPr>
        <w:br/>
      </w:r>
      <w:proofErr w:type="spellStart"/>
      <w:r w:rsidRPr="00BB7CFA">
        <w:rPr>
          <w:rFonts w:ascii="Century Gothic" w:hAnsi="Century Gothic"/>
          <w:color w:val="000000" w:themeColor="text1"/>
          <w:sz w:val="18"/>
        </w:rPr>
        <w:t>Telphone</w:t>
      </w:r>
      <w:proofErr w:type="spellEnd"/>
      <w:r w:rsidRPr="00BB7CFA">
        <w:rPr>
          <w:rFonts w:ascii="Century Gothic" w:hAnsi="Century Gothic"/>
          <w:color w:val="000000" w:themeColor="text1"/>
          <w:sz w:val="18"/>
        </w:rPr>
        <w:t>: 920-207-6953</w:t>
      </w:r>
    </w:p>
    <w:p w14:paraId="6AFA2AB1" w14:textId="241AA76F" w:rsidR="0084288E" w:rsidRDefault="0084288E" w:rsidP="0084288E">
      <w:pPr>
        <w:pStyle w:val="ContactDetails"/>
        <w:jc w:val="center"/>
        <w:rPr>
          <w:rFonts w:ascii="Century Gothic" w:hAnsi="Century Gothic"/>
          <w:color w:val="000000" w:themeColor="text1"/>
          <w:sz w:val="18"/>
        </w:rPr>
      </w:pPr>
      <w:r w:rsidRPr="00BB7CFA">
        <w:rPr>
          <w:rFonts w:ascii="Century Gothic" w:hAnsi="Century Gothic"/>
          <w:color w:val="000000" w:themeColor="text1"/>
          <w:sz w:val="18"/>
        </w:rPr>
        <w:t xml:space="preserve">Email: </w:t>
      </w:r>
      <w:hyperlink r:id="rId7" w:history="1">
        <w:r w:rsidR="00266F1E" w:rsidRPr="00FA5E80">
          <w:rPr>
            <w:rStyle w:val="Hyperlink"/>
            <w:rFonts w:ascii="Century Gothic" w:hAnsi="Century Gothic"/>
            <w:sz w:val="18"/>
          </w:rPr>
          <w:t>dmsanders@wisc.edu</w:t>
        </w:r>
      </w:hyperlink>
    </w:p>
    <w:p w14:paraId="1746B0D4" w14:textId="1F7CB1C7" w:rsidR="00266F1E" w:rsidRPr="00BB7CFA" w:rsidRDefault="00266F1E" w:rsidP="0084288E">
      <w:pPr>
        <w:pStyle w:val="ContactDetails"/>
        <w:jc w:val="center"/>
        <w:rPr>
          <w:rFonts w:ascii="Century Gothic" w:hAnsi="Century Gothic"/>
          <w:color w:val="000000" w:themeColor="text1"/>
          <w:sz w:val="18"/>
        </w:rPr>
      </w:pPr>
      <w:proofErr w:type="spellStart"/>
      <w:r>
        <w:rPr>
          <w:rFonts w:ascii="Century Gothic" w:hAnsi="Century Gothic"/>
          <w:color w:val="000000" w:themeColor="text1"/>
          <w:sz w:val="18"/>
        </w:rPr>
        <w:t>Github</w:t>
      </w:r>
      <w:proofErr w:type="spellEnd"/>
      <w:r>
        <w:rPr>
          <w:rFonts w:ascii="Century Gothic" w:hAnsi="Century Gothic"/>
          <w:color w:val="000000" w:themeColor="text1"/>
          <w:sz w:val="18"/>
        </w:rPr>
        <w:t xml:space="preserve">: </w:t>
      </w:r>
      <w:hyperlink r:id="rId8" w:history="1">
        <w:r w:rsidR="00EA78F5">
          <w:rPr>
            <w:rStyle w:val="Hyperlink"/>
            <w:rFonts w:ascii="Century Gothic" w:hAnsi="Century Gothic"/>
            <w:sz w:val="18"/>
          </w:rPr>
          <w:t>sandman2127.github.io</w:t>
        </w:r>
      </w:hyperlink>
    </w:p>
    <w:p w14:paraId="1A44AAAF" w14:textId="77777777" w:rsidR="0084288E" w:rsidRPr="0008492F" w:rsidRDefault="0084288E" w:rsidP="0084288E">
      <w:pPr>
        <w:pStyle w:val="Heading2"/>
        <w:tabs>
          <w:tab w:val="left" w:pos="1620"/>
        </w:tabs>
        <w:ind w:left="360"/>
        <w:rPr>
          <w:rFonts w:ascii="Century Gothic" w:hAnsi="Century Gothic"/>
          <w:b/>
          <w:color w:val="000000" w:themeColor="text1"/>
        </w:rPr>
      </w:pPr>
    </w:p>
    <w:sdt>
      <w:sdtPr>
        <w:rPr>
          <w:rFonts w:ascii="Century Gothic" w:hAnsi="Century Gothic"/>
          <w:color w:val="000000" w:themeColor="text1"/>
        </w:rPr>
        <w:id w:val="1817147045"/>
        <w:placeholder>
          <w:docPart w:val="5E8C51A77269DB4987F6E88FAE8848E9"/>
        </w:placeholder>
      </w:sdtPr>
      <w:sdtEndPr>
        <w:rPr>
          <w:rFonts w:asciiTheme="minorHAnsi" w:hAnsiTheme="minorHAnsi"/>
          <w:color w:val="auto"/>
        </w:rPr>
      </w:sdtEndPr>
      <w:sdtContent>
        <w:p w14:paraId="667F8A02" w14:textId="77777777" w:rsidR="003B6439" w:rsidRPr="00096161" w:rsidRDefault="003B6439" w:rsidP="003B6439">
          <w:pPr>
            <w:tabs>
              <w:tab w:val="left" w:pos="1260"/>
            </w:tabs>
            <w:ind w:left="-810"/>
            <w:rPr>
              <w:rFonts w:ascii="Century Gothic" w:hAnsi="Century Gothic" w:cs="Times New Roman"/>
              <w:b/>
              <w:color w:val="E36C0A" w:themeColor="accent6" w:themeShade="BF"/>
              <w:sz w:val="24"/>
            </w:rPr>
          </w:pPr>
          <w:r w:rsidRPr="00096161">
            <w:rPr>
              <w:rFonts w:ascii="Century Gothic" w:hAnsi="Century Gothic" w:cs="Times New Roman"/>
              <w:b/>
              <w:color w:val="0000FF"/>
              <w:sz w:val="24"/>
              <w:szCs w:val="24"/>
            </w:rPr>
            <w:t>Education:</w:t>
          </w:r>
          <w:r>
            <w:rPr>
              <w:rFonts w:ascii="Century Gothic" w:hAnsi="Century Gothic" w:cs="Times New Roman"/>
              <w:b/>
              <w:color w:val="E36C0A" w:themeColor="accent6" w:themeShade="BF"/>
              <w:sz w:val="22"/>
            </w:rPr>
            <w:tab/>
          </w:r>
          <w:r w:rsidRPr="00096161">
            <w:rPr>
              <w:rFonts w:ascii="Century Gothic" w:hAnsi="Century Gothic"/>
              <w:b/>
              <w:color w:val="000000" w:themeColor="text1"/>
            </w:rPr>
            <w:t xml:space="preserve">University of Wisconsin-Madison                                       </w:t>
          </w:r>
          <w:r w:rsidRPr="00096161">
            <w:rPr>
              <w:rFonts w:ascii="Century Gothic" w:hAnsi="Century Gothic"/>
              <w:b/>
              <w:color w:val="000000" w:themeColor="text1"/>
            </w:rPr>
            <w:tab/>
            <w:t xml:space="preserve">    </w:t>
          </w:r>
          <w:r w:rsidRPr="00096161">
            <w:rPr>
              <w:rFonts w:ascii="Century Gothic" w:hAnsi="Century Gothic"/>
              <w:color w:val="000000" w:themeColor="text1"/>
            </w:rPr>
            <w:t>Madison, WI</w:t>
          </w:r>
          <w:r w:rsidRPr="00096161">
            <w:rPr>
              <w:rFonts w:ascii="Century Gothic" w:hAnsi="Century Gothic"/>
              <w:color w:val="000000" w:themeColor="text1"/>
            </w:rPr>
            <w:tab/>
          </w:r>
        </w:p>
        <w:sdt>
          <w:sdtPr>
            <w:rPr>
              <w:rFonts w:ascii="Century Gothic" w:hAnsi="Century Gothic"/>
              <w:color w:val="000000" w:themeColor="text1"/>
              <w:sz w:val="20"/>
            </w:rPr>
            <w:id w:val="-1430577817"/>
            <w:placeholder>
              <w:docPart w:val="106F077B76595A4DAF154555BC9B23D1"/>
            </w:placeholder>
          </w:sdtPr>
          <w:sdtContent>
            <w:p w14:paraId="45DE65CA" w14:textId="77777777" w:rsidR="003B6439" w:rsidRPr="00C9572D" w:rsidRDefault="003B6439" w:rsidP="003B6439">
              <w:pPr>
                <w:pStyle w:val="Heading2"/>
                <w:tabs>
                  <w:tab w:val="left" w:pos="1170"/>
                </w:tabs>
                <w:spacing w:after="80"/>
                <w:ind w:left="1260"/>
                <w:rPr>
                  <w:rFonts w:ascii="Century Gothic" w:hAnsi="Century Gothic"/>
                  <w:color w:val="000000" w:themeColor="text1"/>
                  <w:sz w:val="20"/>
                </w:rPr>
              </w:pPr>
              <w:r w:rsidRPr="00C9572D">
                <w:rPr>
                  <w:rFonts w:ascii="Century Gothic" w:hAnsi="Century Gothic"/>
                  <w:color w:val="000000" w:themeColor="text1"/>
                  <w:sz w:val="20"/>
                </w:rPr>
                <w:t xml:space="preserve">Ph.D. Genetics                                                    </w:t>
              </w:r>
              <w:r>
                <w:rPr>
                  <w:rFonts w:ascii="Century Gothic" w:hAnsi="Century Gothic"/>
                  <w:color w:val="000000" w:themeColor="text1"/>
                  <w:sz w:val="20"/>
                </w:rPr>
                <w:t xml:space="preserve">                      Fall 2013 - Fall 2018</w:t>
              </w:r>
            </w:p>
          </w:sdtContent>
        </w:sdt>
        <w:p w14:paraId="7FF3C1E8" w14:textId="77777777" w:rsidR="003B6439" w:rsidRPr="00C9572D" w:rsidRDefault="00E10D77" w:rsidP="003B6439">
          <w:pPr>
            <w:pStyle w:val="Heading2"/>
            <w:tabs>
              <w:tab w:val="left" w:pos="1620"/>
            </w:tabs>
            <w:spacing w:after="0"/>
            <w:ind w:left="1621" w:hanging="361"/>
            <w:rPr>
              <w:rFonts w:ascii="Century Gothic" w:hAnsi="Century Gothic"/>
              <w:color w:val="000000" w:themeColor="text1"/>
              <w:sz w:val="20"/>
            </w:rPr>
          </w:pPr>
          <w:sdt>
            <w:sdtPr>
              <w:rPr>
                <w:rFonts w:ascii="Century Gothic" w:hAnsi="Century Gothic"/>
                <w:color w:val="000000" w:themeColor="text1"/>
                <w:sz w:val="20"/>
              </w:rPr>
              <w:id w:val="1231892055"/>
              <w:placeholder>
                <w:docPart w:val="9B2306981C6BCA48A93CF31FD884ED10"/>
              </w:placeholder>
            </w:sdtPr>
            <w:sdtContent>
              <w:r w:rsidR="003B6439" w:rsidRPr="00C9572D">
                <w:rPr>
                  <w:rFonts w:ascii="Century Gothic" w:hAnsi="Century Gothic"/>
                  <w:b/>
                  <w:color w:val="000000" w:themeColor="text1"/>
                  <w:sz w:val="20"/>
                </w:rPr>
                <w:t>University of Wisconsin-Madison</w:t>
              </w:r>
            </w:sdtContent>
          </w:sdt>
          <w:r w:rsidR="003B6439">
            <w:rPr>
              <w:rFonts w:ascii="Century Gothic" w:hAnsi="Century Gothic"/>
              <w:color w:val="000000" w:themeColor="text1"/>
              <w:sz w:val="20"/>
            </w:rPr>
            <w:t xml:space="preserve">                                                        </w:t>
          </w:r>
          <w:r w:rsidR="003B6439" w:rsidRPr="00C9572D">
            <w:rPr>
              <w:rFonts w:ascii="Century Gothic" w:hAnsi="Century Gothic"/>
              <w:color w:val="000000" w:themeColor="text1"/>
              <w:sz w:val="20"/>
            </w:rPr>
            <w:t>Madison, WI</w:t>
          </w:r>
        </w:p>
        <w:sdt>
          <w:sdtPr>
            <w:rPr>
              <w:rFonts w:ascii="Century Gothic" w:hAnsi="Century Gothic"/>
              <w:color w:val="000000" w:themeColor="text1"/>
              <w:sz w:val="20"/>
            </w:rPr>
            <w:id w:val="462156629"/>
            <w:placeholder>
              <w:docPart w:val="6F16EE8A9160D648925DB40455DDDE91"/>
            </w:placeholder>
          </w:sdtPr>
          <w:sdtContent>
            <w:p w14:paraId="4562E515" w14:textId="77777777" w:rsidR="003B6439" w:rsidRPr="00C9572D" w:rsidRDefault="003B6439" w:rsidP="003B6439">
              <w:pPr>
                <w:pStyle w:val="BodyText"/>
                <w:tabs>
                  <w:tab w:val="left" w:pos="1620"/>
                </w:tabs>
                <w:spacing w:after="80"/>
                <w:ind w:left="1621" w:hanging="361"/>
                <w:rPr>
                  <w:rFonts w:ascii="Century Gothic" w:hAnsi="Century Gothic"/>
                  <w:color w:val="000000" w:themeColor="text1"/>
                  <w:sz w:val="20"/>
                </w:rPr>
              </w:pPr>
              <w:r>
                <w:rPr>
                  <w:rFonts w:ascii="Century Gothic" w:hAnsi="Century Gothic"/>
                  <w:color w:val="000000" w:themeColor="text1"/>
                  <w:sz w:val="20"/>
                </w:rPr>
                <w:t>M.S. Bacteriology</w:t>
              </w:r>
              <w:r>
                <w:rPr>
                  <w:rFonts w:ascii="Century Gothic" w:hAnsi="Century Gothic"/>
                  <w:color w:val="000000" w:themeColor="text1"/>
                  <w:sz w:val="20"/>
                </w:rPr>
                <w:tab/>
              </w:r>
              <w:r>
                <w:rPr>
                  <w:rFonts w:ascii="Century Gothic" w:hAnsi="Century Gothic"/>
                  <w:color w:val="000000" w:themeColor="text1"/>
                  <w:sz w:val="20"/>
                </w:rPr>
                <w:tab/>
              </w:r>
              <w:r>
                <w:rPr>
                  <w:rFonts w:ascii="Century Gothic" w:hAnsi="Century Gothic"/>
                  <w:color w:val="000000" w:themeColor="text1"/>
                  <w:sz w:val="20"/>
                </w:rPr>
                <w:tab/>
              </w:r>
              <w:r>
                <w:rPr>
                  <w:rFonts w:ascii="Century Gothic" w:hAnsi="Century Gothic"/>
                  <w:color w:val="000000" w:themeColor="text1"/>
                  <w:sz w:val="20"/>
                </w:rPr>
                <w:tab/>
              </w:r>
              <w:r>
                <w:rPr>
                  <w:rFonts w:ascii="Century Gothic" w:hAnsi="Century Gothic"/>
                  <w:color w:val="000000" w:themeColor="text1"/>
                  <w:sz w:val="20"/>
                </w:rPr>
                <w:tab/>
                <w:t xml:space="preserve"> </w:t>
              </w:r>
              <w:r w:rsidRPr="00C9572D">
                <w:rPr>
                  <w:rFonts w:ascii="Century Gothic" w:hAnsi="Century Gothic"/>
                  <w:color w:val="000000" w:themeColor="text1"/>
                  <w:sz w:val="20"/>
                </w:rPr>
                <w:t>Fall 2011 - Spring 2013</w:t>
              </w:r>
            </w:p>
          </w:sdtContent>
        </w:sdt>
        <w:p w14:paraId="7DFB1D95" w14:textId="77777777" w:rsidR="003B6439" w:rsidRPr="00C9572D" w:rsidRDefault="00E10D77" w:rsidP="003B6439">
          <w:pPr>
            <w:pStyle w:val="Heading2"/>
            <w:tabs>
              <w:tab w:val="left" w:pos="1620"/>
            </w:tabs>
            <w:spacing w:after="0"/>
            <w:ind w:left="1621" w:hanging="361"/>
            <w:rPr>
              <w:rFonts w:ascii="Century Gothic" w:hAnsi="Century Gothic"/>
              <w:color w:val="000000" w:themeColor="text1"/>
              <w:sz w:val="20"/>
            </w:rPr>
          </w:pPr>
          <w:sdt>
            <w:sdtPr>
              <w:rPr>
                <w:rFonts w:ascii="Century Gothic" w:hAnsi="Century Gothic"/>
                <w:color w:val="000000" w:themeColor="text1"/>
                <w:sz w:val="20"/>
              </w:rPr>
              <w:id w:val="1826927386"/>
              <w:placeholder>
                <w:docPart w:val="7D1E096C8ECCF141B7CAC656AFB8E364"/>
              </w:placeholder>
            </w:sdtPr>
            <w:sdtContent>
              <w:r w:rsidR="003B6439" w:rsidRPr="00C9572D">
                <w:rPr>
                  <w:rFonts w:ascii="Century Gothic" w:hAnsi="Century Gothic"/>
                  <w:b/>
                  <w:color w:val="000000" w:themeColor="text1"/>
                  <w:sz w:val="20"/>
                </w:rPr>
                <w:t>University of Wisconsin-Oshkosh</w:t>
              </w:r>
            </w:sdtContent>
          </w:sdt>
          <w:r w:rsidR="003B6439">
            <w:rPr>
              <w:rFonts w:ascii="Century Gothic" w:hAnsi="Century Gothic"/>
              <w:color w:val="000000" w:themeColor="text1"/>
              <w:sz w:val="20"/>
            </w:rPr>
            <w:t xml:space="preserve">                                                        </w:t>
          </w:r>
          <w:r w:rsidR="003B6439" w:rsidRPr="00C9572D">
            <w:rPr>
              <w:rFonts w:ascii="Century Gothic" w:hAnsi="Century Gothic"/>
              <w:color w:val="000000" w:themeColor="text1"/>
              <w:sz w:val="20"/>
            </w:rPr>
            <w:t>Oshkosh, WI</w:t>
          </w:r>
        </w:p>
        <w:p w14:paraId="1FEFAF3A" w14:textId="6B3F8897" w:rsidR="003B6439" w:rsidRPr="003B6439" w:rsidRDefault="003B6439" w:rsidP="003B6439">
          <w:pPr>
            <w:pStyle w:val="BodyText"/>
            <w:tabs>
              <w:tab w:val="left" w:pos="1620"/>
            </w:tabs>
            <w:spacing w:after="80"/>
            <w:ind w:left="1621" w:hanging="361"/>
            <w:rPr>
              <w:rFonts w:ascii="Century Gothic" w:hAnsi="Century Gothic"/>
              <w:color w:val="000000" w:themeColor="text1"/>
              <w:sz w:val="20"/>
            </w:rPr>
          </w:pPr>
          <w:r>
            <w:rPr>
              <w:rFonts w:ascii="Century Gothic" w:hAnsi="Century Gothic"/>
              <w:color w:val="000000" w:themeColor="text1"/>
              <w:sz w:val="20"/>
            </w:rPr>
            <w:t xml:space="preserve">B.S. Microbiology        </w:t>
          </w:r>
          <w:r>
            <w:rPr>
              <w:rFonts w:ascii="Century Gothic" w:hAnsi="Century Gothic"/>
              <w:color w:val="000000" w:themeColor="text1"/>
              <w:sz w:val="20"/>
            </w:rPr>
            <w:tab/>
          </w:r>
          <w:r>
            <w:rPr>
              <w:rFonts w:ascii="Century Gothic" w:hAnsi="Century Gothic"/>
              <w:color w:val="000000" w:themeColor="text1"/>
              <w:sz w:val="20"/>
            </w:rPr>
            <w:tab/>
          </w:r>
          <w:r>
            <w:rPr>
              <w:rFonts w:ascii="Century Gothic" w:hAnsi="Century Gothic"/>
              <w:color w:val="000000" w:themeColor="text1"/>
              <w:sz w:val="20"/>
            </w:rPr>
            <w:tab/>
            <w:t xml:space="preserve"> </w:t>
          </w:r>
          <w:r>
            <w:rPr>
              <w:rFonts w:ascii="Century Gothic" w:hAnsi="Century Gothic"/>
              <w:color w:val="000000" w:themeColor="text1"/>
              <w:sz w:val="20"/>
            </w:rPr>
            <w:tab/>
          </w:r>
          <w:r>
            <w:rPr>
              <w:rFonts w:ascii="Century Gothic" w:hAnsi="Century Gothic"/>
              <w:color w:val="000000" w:themeColor="text1"/>
              <w:sz w:val="20"/>
            </w:rPr>
            <w:tab/>
            <w:t xml:space="preserve"> Fall 2008 - </w:t>
          </w:r>
          <w:r w:rsidRPr="00C9572D">
            <w:rPr>
              <w:rFonts w:ascii="Century Gothic" w:hAnsi="Century Gothic"/>
              <w:color w:val="000000" w:themeColor="text1"/>
              <w:sz w:val="20"/>
            </w:rPr>
            <w:t>Spring 2011</w:t>
          </w:r>
        </w:p>
        <w:p w14:paraId="68B0D465" w14:textId="628192F5" w:rsidR="0084288E" w:rsidRPr="009879FF" w:rsidRDefault="0084288E" w:rsidP="00266F1E">
          <w:pPr>
            <w:tabs>
              <w:tab w:val="left" w:pos="1260"/>
            </w:tabs>
            <w:spacing w:after="40"/>
            <w:ind w:left="-532" w:hanging="274"/>
            <w:rPr>
              <w:rFonts w:ascii="Century Gothic" w:hAnsi="Century Gothic"/>
              <w:color w:val="1F497D" w:themeColor="text2"/>
              <w:szCs w:val="20"/>
            </w:rPr>
          </w:pPr>
          <w:r w:rsidRPr="0037663E">
            <w:rPr>
              <w:rFonts w:ascii="Century Gothic" w:hAnsi="Century Gothic" w:cs="Times New Roman"/>
              <w:b/>
              <w:color w:val="0000FF"/>
              <w:sz w:val="24"/>
              <w:szCs w:val="24"/>
            </w:rPr>
            <w:t>Skills</w:t>
          </w:r>
          <w:r w:rsidR="00565DF8" w:rsidRPr="0037663E">
            <w:rPr>
              <w:rFonts w:ascii="Century Gothic" w:hAnsi="Century Gothic" w:cs="Times New Roman"/>
              <w:b/>
              <w:color w:val="0000FF"/>
              <w:sz w:val="24"/>
              <w:szCs w:val="24"/>
            </w:rPr>
            <w:t>:</w:t>
          </w:r>
          <w:r w:rsidR="00BB7CFA">
            <w:rPr>
              <w:rFonts w:ascii="Century Gothic" w:hAnsi="Century Gothic"/>
              <w:color w:val="1F497D" w:themeColor="text2"/>
            </w:rPr>
            <w:tab/>
          </w:r>
          <w:r w:rsidRPr="009879FF">
            <w:rPr>
              <w:rFonts w:ascii="Century Gothic" w:hAnsi="Century Gothic"/>
              <w:b/>
              <w:color w:val="000000" w:themeColor="text1"/>
              <w:szCs w:val="20"/>
            </w:rPr>
            <w:t>Computational</w:t>
          </w:r>
          <w:r w:rsidR="00266F1E">
            <w:rPr>
              <w:rFonts w:ascii="Century Gothic" w:hAnsi="Century Gothic"/>
              <w:b/>
              <w:color w:val="000000" w:themeColor="text1"/>
              <w:szCs w:val="20"/>
            </w:rPr>
            <w:t xml:space="preserve"> experience</w:t>
          </w:r>
          <w:r w:rsidRPr="009879FF">
            <w:rPr>
              <w:rFonts w:ascii="Century Gothic" w:hAnsi="Century Gothic"/>
              <w:b/>
              <w:color w:val="000000" w:themeColor="text1"/>
              <w:szCs w:val="20"/>
            </w:rPr>
            <w:t xml:space="preserve">: </w:t>
          </w:r>
        </w:p>
        <w:p w14:paraId="64E7550F" w14:textId="77777777" w:rsidR="0084288E" w:rsidRPr="009879FF" w:rsidRDefault="0084288E" w:rsidP="00C9572D">
          <w:pPr>
            <w:pStyle w:val="ListParagraph"/>
            <w:numPr>
              <w:ilvl w:val="0"/>
              <w:numId w:val="4"/>
            </w:numPr>
            <w:tabs>
              <w:tab w:val="left" w:pos="1620"/>
              <w:tab w:val="left" w:pos="6750"/>
            </w:tabs>
            <w:spacing w:after="40"/>
            <w:rPr>
              <w:rFonts w:ascii="Century Gothic" w:hAnsi="Century Gothic"/>
              <w:color w:val="000000" w:themeColor="text1"/>
              <w:szCs w:val="20"/>
            </w:rPr>
          </w:pPr>
          <w:r w:rsidRPr="0037663E">
            <w:rPr>
              <w:rFonts w:ascii="Century Gothic" w:hAnsi="Century Gothic"/>
              <w:b/>
              <w:color w:val="000000" w:themeColor="text1"/>
              <w:szCs w:val="20"/>
            </w:rPr>
            <w:t>Designed</w:t>
          </w:r>
          <w:r w:rsidRPr="009879FF">
            <w:rPr>
              <w:rFonts w:ascii="Century Gothic" w:hAnsi="Century Gothic"/>
              <w:color w:val="000000" w:themeColor="text1"/>
              <w:szCs w:val="20"/>
            </w:rPr>
            <w:t xml:space="preserve"> bioinformatic pipelines for: </w:t>
          </w:r>
        </w:p>
        <w:p w14:paraId="22D14210" w14:textId="50E0207A" w:rsidR="003128B9" w:rsidRDefault="003128B9" w:rsidP="003128B9">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Pr>
              <w:rFonts w:ascii="Century Gothic" w:hAnsi="Century Gothic"/>
              <w:color w:val="000000" w:themeColor="text1"/>
              <w:szCs w:val="20"/>
            </w:rPr>
            <w:t>Genotype By Sequencing</w:t>
          </w:r>
        </w:p>
        <w:p w14:paraId="57B427AC" w14:textId="4E7FACBC" w:rsidR="003128B9" w:rsidRDefault="004653A5" w:rsidP="003128B9">
          <w:pPr>
            <w:pStyle w:val="ListParagraph"/>
            <w:numPr>
              <w:ilvl w:val="1"/>
              <w:numId w:val="4"/>
            </w:numPr>
            <w:tabs>
              <w:tab w:val="left" w:pos="1620"/>
              <w:tab w:val="left" w:pos="6750"/>
            </w:tabs>
            <w:spacing w:after="40"/>
            <w:ind w:left="2160"/>
            <w:rPr>
              <w:rFonts w:ascii="Century Gothic" w:hAnsi="Century Gothic"/>
              <w:color w:val="000000" w:themeColor="text1"/>
              <w:szCs w:val="20"/>
            </w:rPr>
          </w:pPr>
          <w:proofErr w:type="gramStart"/>
          <w:r>
            <w:rPr>
              <w:rFonts w:ascii="Century Gothic" w:hAnsi="Century Gothic"/>
              <w:i/>
              <w:color w:val="000000" w:themeColor="text1"/>
              <w:szCs w:val="20"/>
            </w:rPr>
            <w:t>d</w:t>
          </w:r>
          <w:r w:rsidR="003128B9" w:rsidRPr="003128B9">
            <w:rPr>
              <w:rFonts w:ascii="Century Gothic" w:hAnsi="Century Gothic"/>
              <w:i/>
              <w:color w:val="000000" w:themeColor="text1"/>
              <w:szCs w:val="20"/>
            </w:rPr>
            <w:t>e</w:t>
          </w:r>
          <w:proofErr w:type="gramEnd"/>
          <w:r w:rsidR="003128B9" w:rsidRPr="003128B9">
            <w:rPr>
              <w:rFonts w:ascii="Century Gothic" w:hAnsi="Century Gothic"/>
              <w:i/>
              <w:color w:val="000000" w:themeColor="text1"/>
              <w:szCs w:val="20"/>
            </w:rPr>
            <w:t xml:space="preserve"> novo</w:t>
          </w:r>
          <w:r w:rsidR="00C53B54">
            <w:rPr>
              <w:rFonts w:ascii="Century Gothic" w:hAnsi="Century Gothic"/>
              <w:color w:val="000000" w:themeColor="text1"/>
              <w:szCs w:val="20"/>
            </w:rPr>
            <w:t xml:space="preserve"> genome a</w:t>
          </w:r>
          <w:r w:rsidR="003128B9">
            <w:rPr>
              <w:rFonts w:ascii="Century Gothic" w:hAnsi="Century Gothic"/>
              <w:color w:val="000000" w:themeColor="text1"/>
              <w:szCs w:val="20"/>
            </w:rPr>
            <w:t>ssembly</w:t>
          </w:r>
        </w:p>
        <w:p w14:paraId="3856615F" w14:textId="16AE4897" w:rsidR="00210FA5" w:rsidRPr="00210FA5" w:rsidRDefault="00210FA5" w:rsidP="003128B9">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Pr>
              <w:rFonts w:ascii="Century Gothic" w:hAnsi="Century Gothic"/>
              <w:color w:val="000000" w:themeColor="text1"/>
              <w:szCs w:val="20"/>
            </w:rPr>
            <w:t>Genome Wide Association Studies</w:t>
          </w:r>
        </w:p>
        <w:p w14:paraId="0B6B23D7" w14:textId="1E705D33" w:rsidR="0084288E" w:rsidRPr="003128B9" w:rsidRDefault="0084288E" w:rsidP="003128B9">
          <w:pPr>
            <w:pStyle w:val="ListParagraph"/>
            <w:numPr>
              <w:ilvl w:val="1"/>
              <w:numId w:val="4"/>
            </w:numPr>
            <w:tabs>
              <w:tab w:val="left" w:pos="1620"/>
              <w:tab w:val="left" w:pos="6750"/>
            </w:tabs>
            <w:spacing w:after="40"/>
            <w:ind w:left="2160"/>
            <w:rPr>
              <w:rFonts w:ascii="Century Gothic" w:hAnsi="Century Gothic"/>
              <w:color w:val="000000" w:themeColor="text1"/>
              <w:szCs w:val="20"/>
            </w:rPr>
          </w:pPr>
          <w:proofErr w:type="gramStart"/>
          <w:r w:rsidRPr="009879FF">
            <w:rPr>
              <w:rFonts w:ascii="Century Gothic" w:hAnsi="Century Gothic"/>
              <w:color w:val="000000" w:themeColor="text1"/>
              <w:szCs w:val="20"/>
            </w:rPr>
            <w:t>mRNA</w:t>
          </w:r>
          <w:proofErr w:type="gramEnd"/>
          <w:r w:rsidR="003128B9">
            <w:rPr>
              <w:rFonts w:ascii="Century Gothic" w:hAnsi="Century Gothic"/>
              <w:color w:val="000000" w:themeColor="text1"/>
              <w:szCs w:val="20"/>
            </w:rPr>
            <w:t xml:space="preserve">, </w:t>
          </w:r>
          <w:proofErr w:type="spellStart"/>
          <w:r w:rsidR="003128B9">
            <w:rPr>
              <w:rFonts w:ascii="Century Gothic" w:hAnsi="Century Gothic"/>
              <w:color w:val="000000" w:themeColor="text1"/>
              <w:szCs w:val="20"/>
            </w:rPr>
            <w:t>ChIP</w:t>
          </w:r>
          <w:proofErr w:type="spellEnd"/>
          <w:r w:rsidR="003128B9">
            <w:rPr>
              <w:rFonts w:ascii="Century Gothic" w:hAnsi="Century Gothic"/>
              <w:color w:val="000000" w:themeColor="text1"/>
              <w:szCs w:val="20"/>
            </w:rPr>
            <w:t xml:space="preserve">, Bisulfite </w:t>
          </w:r>
          <w:proofErr w:type="spellStart"/>
          <w:r w:rsidRPr="003128B9">
            <w:rPr>
              <w:rFonts w:ascii="Century Gothic" w:hAnsi="Century Gothic"/>
              <w:color w:val="000000" w:themeColor="text1"/>
              <w:szCs w:val="20"/>
            </w:rPr>
            <w:t>Seq</w:t>
          </w:r>
          <w:proofErr w:type="spellEnd"/>
          <w:r w:rsidRPr="003128B9">
            <w:rPr>
              <w:rFonts w:ascii="Century Gothic" w:hAnsi="Century Gothic"/>
              <w:color w:val="000000" w:themeColor="text1"/>
              <w:szCs w:val="20"/>
            </w:rPr>
            <w:t xml:space="preserve"> </w:t>
          </w:r>
        </w:p>
        <w:p w14:paraId="5331F574" w14:textId="31D2510D" w:rsidR="0084288E" w:rsidRPr="00F231CC" w:rsidRDefault="0084288E" w:rsidP="00EB00DA">
          <w:pPr>
            <w:pStyle w:val="ListParagraph"/>
            <w:numPr>
              <w:ilvl w:val="0"/>
              <w:numId w:val="4"/>
            </w:numPr>
            <w:tabs>
              <w:tab w:val="left" w:pos="1620"/>
              <w:tab w:val="left" w:pos="6750"/>
            </w:tabs>
            <w:spacing w:after="40"/>
            <w:ind w:left="1620" w:hanging="180"/>
            <w:rPr>
              <w:rFonts w:ascii="Century Gothic" w:hAnsi="Century Gothic"/>
              <w:color w:val="000000" w:themeColor="text1"/>
              <w:szCs w:val="20"/>
            </w:rPr>
          </w:pPr>
          <w:r w:rsidRPr="003E0AF2">
            <w:rPr>
              <w:rFonts w:ascii="Century Gothic" w:hAnsi="Century Gothic"/>
              <w:b/>
              <w:color w:val="000000" w:themeColor="text1"/>
              <w:szCs w:val="20"/>
            </w:rPr>
            <w:t>Proficiency in Python</w:t>
          </w:r>
          <w:r w:rsidR="00EB00DA">
            <w:rPr>
              <w:rFonts w:ascii="Century Gothic" w:hAnsi="Century Gothic"/>
              <w:b/>
              <w:color w:val="000000" w:themeColor="text1"/>
              <w:szCs w:val="20"/>
            </w:rPr>
            <w:t xml:space="preserve"> and</w:t>
          </w:r>
          <w:r w:rsidR="00F231CC">
            <w:rPr>
              <w:rFonts w:ascii="Century Gothic" w:hAnsi="Century Gothic"/>
              <w:b/>
              <w:color w:val="000000" w:themeColor="text1"/>
              <w:szCs w:val="20"/>
            </w:rPr>
            <w:t xml:space="preserve"> </w:t>
          </w:r>
          <w:r w:rsidR="00446E8A">
            <w:rPr>
              <w:rFonts w:ascii="Century Gothic" w:hAnsi="Century Gothic"/>
              <w:b/>
              <w:color w:val="000000" w:themeColor="text1"/>
              <w:szCs w:val="20"/>
            </w:rPr>
            <w:t>R</w:t>
          </w:r>
          <w:r w:rsidRPr="009879FF">
            <w:rPr>
              <w:rFonts w:ascii="Century Gothic" w:hAnsi="Century Gothic"/>
              <w:color w:val="000000" w:themeColor="text1"/>
              <w:szCs w:val="20"/>
            </w:rPr>
            <w:t xml:space="preserve"> for program design</w:t>
          </w:r>
          <w:r w:rsidR="00446E8A">
            <w:rPr>
              <w:rFonts w:ascii="Century Gothic" w:hAnsi="Century Gothic"/>
              <w:color w:val="000000" w:themeColor="text1"/>
              <w:szCs w:val="20"/>
            </w:rPr>
            <w:t xml:space="preserve"> </w:t>
          </w:r>
          <w:r w:rsidR="00F231CC">
            <w:rPr>
              <w:rFonts w:ascii="Century Gothic" w:hAnsi="Century Gothic"/>
              <w:color w:val="000000" w:themeColor="text1"/>
              <w:szCs w:val="20"/>
            </w:rPr>
            <w:t xml:space="preserve">and </w:t>
          </w:r>
          <w:r w:rsidR="00187793">
            <w:rPr>
              <w:rFonts w:ascii="Century Gothic" w:hAnsi="Century Gothic"/>
              <w:b/>
              <w:color w:val="000000" w:themeColor="text1"/>
              <w:szCs w:val="20"/>
            </w:rPr>
            <w:t>HTML</w:t>
          </w:r>
          <w:r w:rsidR="00EB00DA">
            <w:rPr>
              <w:rFonts w:ascii="Century Gothic" w:hAnsi="Century Gothic"/>
              <w:b/>
              <w:color w:val="000000" w:themeColor="text1"/>
              <w:szCs w:val="20"/>
            </w:rPr>
            <w:t>,</w:t>
          </w:r>
          <w:r w:rsidR="00F231CC">
            <w:rPr>
              <w:rFonts w:ascii="Century Gothic" w:hAnsi="Century Gothic"/>
              <w:b/>
              <w:color w:val="000000" w:themeColor="text1"/>
              <w:szCs w:val="20"/>
            </w:rPr>
            <w:t xml:space="preserve"> </w:t>
          </w:r>
          <w:r w:rsidR="00F231CC" w:rsidRPr="00F231CC">
            <w:rPr>
              <w:rFonts w:ascii="Century Gothic" w:hAnsi="Century Gothic"/>
              <w:b/>
              <w:color w:val="000000" w:themeColor="text1"/>
              <w:szCs w:val="20"/>
            </w:rPr>
            <w:t>CSS</w:t>
          </w:r>
          <w:r w:rsidR="00EB00DA">
            <w:rPr>
              <w:rFonts w:ascii="Century Gothic" w:hAnsi="Century Gothic"/>
              <w:b/>
              <w:color w:val="000000" w:themeColor="text1"/>
              <w:szCs w:val="20"/>
            </w:rPr>
            <w:t xml:space="preserve">, </w:t>
          </w:r>
          <w:proofErr w:type="spellStart"/>
          <w:r w:rsidR="00EB00DA">
            <w:rPr>
              <w:rFonts w:ascii="Century Gothic" w:hAnsi="Century Gothic"/>
              <w:b/>
              <w:color w:val="000000" w:themeColor="text1"/>
              <w:szCs w:val="20"/>
            </w:rPr>
            <w:t>Javascript</w:t>
          </w:r>
          <w:proofErr w:type="spellEnd"/>
          <w:r w:rsidR="00F231CC" w:rsidRPr="00F231CC">
            <w:rPr>
              <w:rFonts w:ascii="Century Gothic" w:hAnsi="Century Gothic"/>
              <w:b/>
              <w:color w:val="000000" w:themeColor="text1"/>
              <w:szCs w:val="20"/>
            </w:rPr>
            <w:t xml:space="preserve"> </w:t>
          </w:r>
          <w:r w:rsidR="00F231CC">
            <w:rPr>
              <w:rFonts w:ascii="Century Gothic" w:hAnsi="Century Gothic"/>
              <w:color w:val="000000" w:themeColor="text1"/>
              <w:szCs w:val="20"/>
            </w:rPr>
            <w:t>for interactive report generation</w:t>
          </w:r>
          <w:r w:rsidR="004E5B88">
            <w:rPr>
              <w:rFonts w:ascii="Century Gothic" w:hAnsi="Century Gothic"/>
              <w:color w:val="000000" w:themeColor="text1"/>
              <w:szCs w:val="20"/>
            </w:rPr>
            <w:t>:</w:t>
          </w:r>
        </w:p>
        <w:p w14:paraId="3EA24C1E" w14:textId="020CBF1B" w:rsidR="0084288E" w:rsidRDefault="0084288E" w:rsidP="00B50F2D">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sidRPr="009879FF">
            <w:rPr>
              <w:rFonts w:ascii="Century Gothic" w:hAnsi="Century Gothic"/>
              <w:color w:val="000000" w:themeColor="text1"/>
              <w:szCs w:val="20"/>
            </w:rPr>
            <w:t xml:space="preserve">Pandas, </w:t>
          </w:r>
          <w:proofErr w:type="spellStart"/>
          <w:r w:rsidRPr="009879FF">
            <w:rPr>
              <w:rFonts w:ascii="Century Gothic" w:hAnsi="Century Gothic"/>
              <w:color w:val="000000" w:themeColor="text1"/>
              <w:szCs w:val="20"/>
            </w:rPr>
            <w:t>Numpy</w:t>
          </w:r>
          <w:proofErr w:type="spellEnd"/>
          <w:r w:rsidRPr="009879FF">
            <w:rPr>
              <w:rFonts w:ascii="Century Gothic" w:hAnsi="Century Gothic"/>
              <w:color w:val="000000" w:themeColor="text1"/>
              <w:szCs w:val="20"/>
            </w:rPr>
            <w:t>,</w:t>
          </w:r>
          <w:r w:rsidR="005C0B15">
            <w:rPr>
              <w:rFonts w:ascii="Century Gothic" w:hAnsi="Century Gothic"/>
              <w:color w:val="000000" w:themeColor="text1"/>
              <w:szCs w:val="20"/>
            </w:rPr>
            <w:t xml:space="preserve"> </w:t>
          </w:r>
          <w:proofErr w:type="spellStart"/>
          <w:r w:rsidR="005C0B15">
            <w:rPr>
              <w:rFonts w:ascii="Century Gothic" w:hAnsi="Century Gothic"/>
              <w:color w:val="000000" w:themeColor="text1"/>
              <w:szCs w:val="20"/>
            </w:rPr>
            <w:t>Scipy</w:t>
          </w:r>
          <w:proofErr w:type="spellEnd"/>
          <w:r w:rsidR="005C0B15">
            <w:rPr>
              <w:rFonts w:ascii="Century Gothic" w:hAnsi="Century Gothic"/>
              <w:color w:val="000000" w:themeColor="text1"/>
              <w:szCs w:val="20"/>
            </w:rPr>
            <w:t>,</w:t>
          </w:r>
          <w:r w:rsidRPr="009879FF">
            <w:rPr>
              <w:rFonts w:ascii="Century Gothic" w:hAnsi="Century Gothic"/>
              <w:color w:val="000000" w:themeColor="text1"/>
              <w:szCs w:val="20"/>
            </w:rPr>
            <w:t xml:space="preserve"> Multiprocessing, and </w:t>
          </w:r>
          <w:proofErr w:type="spellStart"/>
          <w:r w:rsidRPr="009879FF">
            <w:rPr>
              <w:rFonts w:ascii="Century Gothic" w:hAnsi="Century Gothic"/>
              <w:color w:val="000000" w:themeColor="text1"/>
              <w:szCs w:val="20"/>
            </w:rPr>
            <w:t>Cython</w:t>
          </w:r>
          <w:proofErr w:type="spellEnd"/>
        </w:p>
        <w:p w14:paraId="222A3955" w14:textId="4745A202" w:rsidR="001622BB" w:rsidRPr="001622BB" w:rsidRDefault="001622BB" w:rsidP="001622BB">
          <w:pPr>
            <w:pStyle w:val="ListParagraph"/>
            <w:numPr>
              <w:ilvl w:val="1"/>
              <w:numId w:val="4"/>
            </w:numPr>
            <w:tabs>
              <w:tab w:val="left" w:pos="1620"/>
              <w:tab w:val="left" w:pos="6750"/>
            </w:tabs>
            <w:spacing w:after="40"/>
            <w:ind w:left="2160"/>
            <w:rPr>
              <w:rFonts w:ascii="Century Gothic" w:hAnsi="Century Gothic"/>
              <w:color w:val="000000" w:themeColor="text1"/>
              <w:szCs w:val="20"/>
            </w:rPr>
          </w:pPr>
          <w:proofErr w:type="spellStart"/>
          <w:proofErr w:type="gramStart"/>
          <w:r>
            <w:rPr>
              <w:rFonts w:ascii="Century Gothic" w:hAnsi="Century Gothic"/>
              <w:color w:val="000000" w:themeColor="text1"/>
              <w:szCs w:val="20"/>
            </w:rPr>
            <w:t>dplyr</w:t>
          </w:r>
          <w:proofErr w:type="spellEnd"/>
          <w:proofErr w:type="gramEnd"/>
          <w:r>
            <w:rPr>
              <w:rFonts w:ascii="Century Gothic" w:hAnsi="Century Gothic"/>
              <w:color w:val="000000" w:themeColor="text1"/>
              <w:szCs w:val="20"/>
            </w:rPr>
            <w:t>, ggplot2</w:t>
          </w:r>
          <w:r w:rsidR="005C0B15">
            <w:rPr>
              <w:rFonts w:ascii="Century Gothic" w:hAnsi="Century Gothic"/>
              <w:color w:val="000000" w:themeColor="text1"/>
              <w:szCs w:val="20"/>
            </w:rPr>
            <w:t xml:space="preserve">, </w:t>
          </w:r>
          <w:proofErr w:type="spellStart"/>
          <w:r w:rsidR="005C0B15">
            <w:rPr>
              <w:rFonts w:ascii="Century Gothic" w:hAnsi="Century Gothic"/>
              <w:color w:val="000000" w:themeColor="text1"/>
              <w:szCs w:val="20"/>
            </w:rPr>
            <w:t>Bioconductor</w:t>
          </w:r>
          <w:proofErr w:type="spellEnd"/>
          <w:r w:rsidR="005C0B15">
            <w:rPr>
              <w:rFonts w:ascii="Century Gothic" w:hAnsi="Century Gothic"/>
              <w:color w:val="000000" w:themeColor="text1"/>
              <w:szCs w:val="20"/>
            </w:rPr>
            <w:t xml:space="preserve"> packages</w:t>
          </w:r>
        </w:p>
        <w:p w14:paraId="12A5F594" w14:textId="7BB5C5CC" w:rsidR="005C0B15" w:rsidRPr="00F231CC" w:rsidRDefault="00D77678" w:rsidP="00F231CC">
          <w:pPr>
            <w:pStyle w:val="ListParagraph"/>
            <w:numPr>
              <w:ilvl w:val="1"/>
              <w:numId w:val="4"/>
            </w:numPr>
            <w:tabs>
              <w:tab w:val="left" w:pos="1620"/>
              <w:tab w:val="left" w:pos="6750"/>
            </w:tabs>
            <w:spacing w:after="40"/>
            <w:ind w:left="2160"/>
            <w:rPr>
              <w:rFonts w:ascii="Century Gothic" w:hAnsi="Century Gothic"/>
              <w:color w:val="000000" w:themeColor="text1"/>
              <w:szCs w:val="20"/>
            </w:rPr>
          </w:pPr>
          <w:proofErr w:type="spellStart"/>
          <w:r>
            <w:rPr>
              <w:rFonts w:ascii="Century Gothic" w:hAnsi="Century Gothic"/>
              <w:color w:val="000000" w:themeColor="text1"/>
              <w:szCs w:val="20"/>
            </w:rPr>
            <w:t>Jupyter</w:t>
          </w:r>
          <w:proofErr w:type="spellEnd"/>
          <w:r>
            <w:rPr>
              <w:rFonts w:ascii="Century Gothic" w:hAnsi="Century Gothic"/>
              <w:color w:val="000000" w:themeColor="text1"/>
              <w:szCs w:val="20"/>
            </w:rPr>
            <w:t xml:space="preserve"> notebook (Python 3 and R)</w:t>
          </w:r>
        </w:p>
        <w:p w14:paraId="637AE2D5" w14:textId="0713E434" w:rsidR="005C0B15" w:rsidRDefault="00F231CC" w:rsidP="005C0B15">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Pr>
              <w:rFonts w:ascii="Century Gothic" w:hAnsi="Century Gothic"/>
              <w:color w:val="000000" w:themeColor="text1"/>
              <w:szCs w:val="20"/>
            </w:rPr>
            <w:t xml:space="preserve">Wrote </w:t>
          </w:r>
          <w:r w:rsidR="00EB00DA">
            <w:rPr>
              <w:rFonts w:ascii="Century Gothic" w:hAnsi="Century Gothic"/>
              <w:color w:val="000000" w:themeColor="text1"/>
              <w:szCs w:val="20"/>
            </w:rPr>
            <w:t>automated HTML reporting</w:t>
          </w:r>
          <w:r w:rsidR="005C0B15">
            <w:rPr>
              <w:rFonts w:ascii="Century Gothic" w:hAnsi="Century Gothic"/>
              <w:color w:val="000000" w:themeColor="text1"/>
              <w:szCs w:val="20"/>
            </w:rPr>
            <w:t xml:space="preserve"> </w:t>
          </w:r>
          <w:r>
            <w:rPr>
              <w:rFonts w:ascii="Century Gothic" w:hAnsi="Century Gothic"/>
              <w:color w:val="000000" w:themeColor="text1"/>
              <w:szCs w:val="20"/>
            </w:rPr>
            <w:t>for GBS analysis</w:t>
          </w:r>
        </w:p>
        <w:p w14:paraId="5AADCED8" w14:textId="1E15992D" w:rsidR="005C0B15" w:rsidRDefault="00703759" w:rsidP="00EB00DA">
          <w:pPr>
            <w:pStyle w:val="ListParagraph"/>
            <w:numPr>
              <w:ilvl w:val="0"/>
              <w:numId w:val="4"/>
            </w:numPr>
            <w:tabs>
              <w:tab w:val="left" w:pos="1620"/>
              <w:tab w:val="left" w:pos="6750"/>
            </w:tabs>
            <w:spacing w:after="60"/>
            <w:ind w:left="1620" w:hanging="180"/>
            <w:rPr>
              <w:rFonts w:ascii="Century Gothic" w:hAnsi="Century Gothic"/>
              <w:color w:val="000000" w:themeColor="text1"/>
              <w:szCs w:val="20"/>
            </w:rPr>
          </w:pPr>
          <w:r>
            <w:rPr>
              <w:rFonts w:ascii="Century Gothic" w:hAnsi="Century Gothic"/>
              <w:b/>
              <w:color w:val="000000" w:themeColor="text1"/>
              <w:szCs w:val="20"/>
            </w:rPr>
            <w:t>Knowledge of</w:t>
          </w:r>
          <w:r w:rsidR="005C0B15">
            <w:rPr>
              <w:rFonts w:ascii="Century Gothic" w:hAnsi="Century Gothic"/>
              <w:color w:val="000000" w:themeColor="text1"/>
              <w:szCs w:val="20"/>
            </w:rPr>
            <w:t xml:space="preserve"> software reproducibility practices</w:t>
          </w:r>
          <w:r w:rsidR="005F0CCB">
            <w:rPr>
              <w:rFonts w:ascii="Century Gothic" w:hAnsi="Century Gothic"/>
              <w:color w:val="000000" w:themeColor="text1"/>
              <w:szCs w:val="20"/>
            </w:rPr>
            <w:t>,</w:t>
          </w:r>
          <w:r w:rsidR="009579B7">
            <w:rPr>
              <w:rFonts w:ascii="Century Gothic" w:hAnsi="Century Gothic"/>
              <w:color w:val="000000" w:themeColor="text1"/>
              <w:szCs w:val="20"/>
            </w:rPr>
            <w:t xml:space="preserve"> </w:t>
          </w:r>
          <w:r w:rsidR="005F0CCB">
            <w:rPr>
              <w:rFonts w:ascii="Century Gothic" w:hAnsi="Century Gothic"/>
              <w:color w:val="000000" w:themeColor="text1"/>
              <w:szCs w:val="20"/>
            </w:rPr>
            <w:t xml:space="preserve">container based and </w:t>
          </w:r>
          <w:r w:rsidR="00EB00DA">
            <w:rPr>
              <w:rFonts w:ascii="Century Gothic" w:hAnsi="Century Gothic"/>
              <w:color w:val="000000" w:themeColor="text1"/>
              <w:szCs w:val="20"/>
            </w:rPr>
            <w:t xml:space="preserve">virtualized </w:t>
          </w:r>
          <w:r w:rsidR="005F0CCB">
            <w:rPr>
              <w:rFonts w:ascii="Century Gothic" w:hAnsi="Century Gothic"/>
              <w:color w:val="000000" w:themeColor="text1"/>
              <w:szCs w:val="20"/>
            </w:rPr>
            <w:t>environments</w:t>
          </w:r>
          <w:r w:rsidR="005C0B15">
            <w:rPr>
              <w:rFonts w:ascii="Century Gothic" w:hAnsi="Century Gothic"/>
              <w:color w:val="000000" w:themeColor="text1"/>
              <w:szCs w:val="20"/>
            </w:rPr>
            <w:t>:</w:t>
          </w:r>
        </w:p>
        <w:p w14:paraId="58E52E13" w14:textId="6CDF1109" w:rsidR="005C0B15" w:rsidRDefault="00EB00DA" w:rsidP="005C0B15">
          <w:pPr>
            <w:pStyle w:val="ListParagraph"/>
            <w:numPr>
              <w:ilvl w:val="1"/>
              <w:numId w:val="4"/>
            </w:numPr>
            <w:tabs>
              <w:tab w:val="left" w:pos="1620"/>
              <w:tab w:val="left" w:pos="6750"/>
            </w:tabs>
            <w:spacing w:after="60"/>
            <w:ind w:left="2160"/>
            <w:rPr>
              <w:rFonts w:ascii="Century Gothic" w:hAnsi="Century Gothic"/>
              <w:color w:val="000000" w:themeColor="text1"/>
              <w:szCs w:val="20"/>
            </w:rPr>
          </w:pPr>
          <w:proofErr w:type="spellStart"/>
          <w:proofErr w:type="gramStart"/>
          <w:r>
            <w:rPr>
              <w:rFonts w:ascii="Century Gothic" w:hAnsi="Century Gothic"/>
              <w:color w:val="000000" w:themeColor="text1"/>
              <w:szCs w:val="20"/>
            </w:rPr>
            <w:t>git</w:t>
          </w:r>
          <w:proofErr w:type="spellEnd"/>
          <w:proofErr w:type="gramEnd"/>
        </w:p>
        <w:p w14:paraId="2FF5CAE8" w14:textId="5CDC88CA" w:rsidR="009579B7" w:rsidRDefault="005F0CCB" w:rsidP="005C0B15">
          <w:pPr>
            <w:pStyle w:val="ListParagraph"/>
            <w:numPr>
              <w:ilvl w:val="1"/>
              <w:numId w:val="4"/>
            </w:numPr>
            <w:tabs>
              <w:tab w:val="left" w:pos="1620"/>
              <w:tab w:val="left" w:pos="6750"/>
            </w:tabs>
            <w:spacing w:after="60"/>
            <w:ind w:left="2160"/>
            <w:rPr>
              <w:rFonts w:ascii="Century Gothic" w:hAnsi="Century Gothic"/>
              <w:color w:val="000000" w:themeColor="text1"/>
              <w:szCs w:val="20"/>
            </w:rPr>
          </w:pPr>
          <w:proofErr w:type="spellStart"/>
          <w:r>
            <w:rPr>
              <w:rFonts w:ascii="Century Gothic" w:hAnsi="Century Gothic"/>
              <w:color w:val="000000" w:themeColor="text1"/>
              <w:szCs w:val="20"/>
            </w:rPr>
            <w:t>C</w:t>
          </w:r>
          <w:r w:rsidR="009579B7">
            <w:rPr>
              <w:rFonts w:ascii="Century Gothic" w:hAnsi="Century Gothic"/>
              <w:color w:val="000000" w:themeColor="text1"/>
              <w:szCs w:val="20"/>
            </w:rPr>
            <w:t>onda</w:t>
          </w:r>
          <w:proofErr w:type="spellEnd"/>
        </w:p>
        <w:p w14:paraId="1D52915A" w14:textId="5185DB80" w:rsidR="005C0B15" w:rsidRPr="005C0B15" w:rsidRDefault="005F0CCB" w:rsidP="005C0B15">
          <w:pPr>
            <w:pStyle w:val="ListParagraph"/>
            <w:numPr>
              <w:ilvl w:val="1"/>
              <w:numId w:val="4"/>
            </w:numPr>
            <w:tabs>
              <w:tab w:val="left" w:pos="1620"/>
              <w:tab w:val="left" w:pos="6750"/>
            </w:tabs>
            <w:spacing w:after="60"/>
            <w:ind w:left="2160"/>
            <w:rPr>
              <w:rFonts w:ascii="Century Gothic" w:hAnsi="Century Gothic"/>
              <w:color w:val="000000" w:themeColor="text1"/>
              <w:szCs w:val="20"/>
            </w:rPr>
          </w:pPr>
          <w:proofErr w:type="spellStart"/>
          <w:r>
            <w:rPr>
              <w:rFonts w:ascii="Century Gothic" w:hAnsi="Century Gothic"/>
              <w:color w:val="000000" w:themeColor="text1"/>
              <w:szCs w:val="20"/>
            </w:rPr>
            <w:t>D</w:t>
          </w:r>
          <w:r w:rsidR="005C0B15">
            <w:rPr>
              <w:rFonts w:ascii="Century Gothic" w:hAnsi="Century Gothic"/>
              <w:color w:val="000000" w:themeColor="text1"/>
              <w:szCs w:val="20"/>
            </w:rPr>
            <w:t>ocker</w:t>
          </w:r>
          <w:proofErr w:type="spellEnd"/>
          <w:r>
            <w:rPr>
              <w:rFonts w:ascii="Century Gothic" w:hAnsi="Century Gothic"/>
              <w:color w:val="000000" w:themeColor="text1"/>
              <w:szCs w:val="20"/>
            </w:rPr>
            <w:t xml:space="preserve"> and S</w:t>
          </w:r>
          <w:r w:rsidR="00EB00DA">
            <w:rPr>
              <w:rFonts w:ascii="Century Gothic" w:hAnsi="Century Gothic"/>
              <w:color w:val="000000" w:themeColor="text1"/>
              <w:szCs w:val="20"/>
            </w:rPr>
            <w:t>ingularity</w:t>
          </w:r>
        </w:p>
        <w:p w14:paraId="1A2E987C" w14:textId="7F48A458" w:rsidR="00C23F8E" w:rsidRDefault="004E5B88" w:rsidP="00C23F8E">
          <w:pPr>
            <w:pStyle w:val="ListParagraph"/>
            <w:numPr>
              <w:ilvl w:val="0"/>
              <w:numId w:val="4"/>
            </w:numPr>
            <w:tabs>
              <w:tab w:val="left" w:pos="1620"/>
              <w:tab w:val="left" w:pos="6750"/>
            </w:tabs>
            <w:spacing w:after="40"/>
            <w:rPr>
              <w:rFonts w:ascii="Century Gothic" w:hAnsi="Century Gothic"/>
              <w:color w:val="000000" w:themeColor="text1"/>
              <w:szCs w:val="20"/>
            </w:rPr>
          </w:pPr>
          <w:r>
            <w:rPr>
              <w:rFonts w:ascii="Century Gothic" w:hAnsi="Century Gothic"/>
              <w:b/>
              <w:color w:val="000000" w:themeColor="text1"/>
              <w:szCs w:val="20"/>
            </w:rPr>
            <w:t xml:space="preserve">Direct experience </w:t>
          </w:r>
          <w:r w:rsidR="009950D1">
            <w:rPr>
              <w:rFonts w:ascii="Century Gothic" w:hAnsi="Century Gothic"/>
              <w:color w:val="000000" w:themeColor="text1"/>
              <w:szCs w:val="20"/>
            </w:rPr>
            <w:t xml:space="preserve">using </w:t>
          </w:r>
          <w:r w:rsidR="00C23F8E">
            <w:rPr>
              <w:rFonts w:ascii="Century Gothic" w:hAnsi="Century Gothic"/>
              <w:color w:val="000000" w:themeColor="text1"/>
              <w:szCs w:val="20"/>
            </w:rPr>
            <w:t xml:space="preserve">high </w:t>
          </w:r>
          <w:r w:rsidR="006603AE">
            <w:rPr>
              <w:rFonts w:ascii="Century Gothic" w:hAnsi="Century Gothic"/>
              <w:color w:val="000000" w:themeColor="text1"/>
              <w:szCs w:val="20"/>
            </w:rPr>
            <w:t xml:space="preserve">throughput computing </w:t>
          </w:r>
          <w:r>
            <w:rPr>
              <w:rFonts w:ascii="Century Gothic" w:hAnsi="Century Gothic"/>
              <w:color w:val="000000" w:themeColor="text1"/>
              <w:szCs w:val="20"/>
            </w:rPr>
            <w:t>systems:</w:t>
          </w:r>
        </w:p>
        <w:p w14:paraId="41CE5CF9" w14:textId="1AD16FA4" w:rsidR="00C23F8E" w:rsidRPr="00C23F8E" w:rsidRDefault="00C23F8E" w:rsidP="00C23F8E">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sidRPr="00C23F8E">
            <w:rPr>
              <w:rFonts w:ascii="Century Gothic" w:hAnsi="Century Gothic"/>
              <w:color w:val="000000" w:themeColor="text1"/>
              <w:szCs w:val="20"/>
            </w:rPr>
            <w:t>Sun Grid Engine</w:t>
          </w:r>
        </w:p>
        <w:p w14:paraId="7B30D111" w14:textId="7F89911D" w:rsidR="00C23F8E" w:rsidRDefault="00C23F8E" w:rsidP="00C23F8E">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sidRPr="00C23F8E">
            <w:rPr>
              <w:rFonts w:ascii="Century Gothic" w:hAnsi="Century Gothic"/>
              <w:color w:val="000000" w:themeColor="text1"/>
              <w:szCs w:val="20"/>
            </w:rPr>
            <w:t>Condor</w:t>
          </w:r>
        </w:p>
        <w:p w14:paraId="573AB41D" w14:textId="6BD35F04" w:rsidR="004E5B88" w:rsidRPr="004E5B88" w:rsidRDefault="004E5B88" w:rsidP="00C23F8E">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sidRPr="00C23F8E">
            <w:rPr>
              <w:rFonts w:ascii="Century Gothic" w:hAnsi="Century Gothic"/>
              <w:color w:val="000000" w:themeColor="text1"/>
              <w:szCs w:val="20"/>
            </w:rPr>
            <w:t>Amazon Web Services</w:t>
          </w:r>
          <w:bookmarkStart w:id="0" w:name="_GoBack"/>
          <w:bookmarkEnd w:id="0"/>
        </w:p>
        <w:p w14:paraId="6A27A7BC" w14:textId="44EEC5E9" w:rsidR="003E0AF2" w:rsidRPr="009879FF" w:rsidRDefault="006603AE" w:rsidP="003E0AF2">
          <w:pPr>
            <w:pStyle w:val="ListParagraph"/>
            <w:numPr>
              <w:ilvl w:val="0"/>
              <w:numId w:val="4"/>
            </w:numPr>
            <w:tabs>
              <w:tab w:val="left" w:pos="1620"/>
              <w:tab w:val="left" w:pos="6750"/>
            </w:tabs>
            <w:spacing w:after="40"/>
            <w:rPr>
              <w:rFonts w:ascii="Century Gothic" w:hAnsi="Century Gothic"/>
              <w:color w:val="000000" w:themeColor="text1"/>
              <w:szCs w:val="20"/>
            </w:rPr>
          </w:pPr>
          <w:r>
            <w:rPr>
              <w:rFonts w:ascii="Century Gothic" w:hAnsi="Century Gothic"/>
              <w:color w:val="000000" w:themeColor="text1"/>
              <w:szCs w:val="20"/>
            </w:rPr>
            <w:t>Eight</w:t>
          </w:r>
          <w:r w:rsidR="003E0AF2" w:rsidRPr="009879FF">
            <w:rPr>
              <w:rFonts w:ascii="Century Gothic" w:hAnsi="Century Gothic"/>
              <w:color w:val="000000" w:themeColor="text1"/>
              <w:szCs w:val="20"/>
            </w:rPr>
            <w:t xml:space="preserve"> years</w:t>
          </w:r>
          <w:r w:rsidR="003E0AF2">
            <w:rPr>
              <w:rFonts w:ascii="Century Gothic" w:hAnsi="Century Gothic"/>
              <w:color w:val="000000" w:themeColor="text1"/>
              <w:szCs w:val="20"/>
            </w:rPr>
            <w:t xml:space="preserve"> experience </w:t>
          </w:r>
          <w:r>
            <w:rPr>
              <w:rFonts w:ascii="Century Gothic" w:hAnsi="Century Gothic"/>
              <w:color w:val="000000" w:themeColor="text1"/>
              <w:szCs w:val="20"/>
            </w:rPr>
            <w:t>using</w:t>
          </w:r>
          <w:r w:rsidR="003E0AF2">
            <w:rPr>
              <w:rFonts w:ascii="Century Gothic" w:hAnsi="Century Gothic"/>
              <w:color w:val="000000" w:themeColor="text1"/>
              <w:szCs w:val="20"/>
            </w:rPr>
            <w:t xml:space="preserve"> </w:t>
          </w:r>
          <w:r>
            <w:rPr>
              <w:rFonts w:ascii="Century Gothic" w:hAnsi="Century Gothic"/>
              <w:color w:val="000000" w:themeColor="text1"/>
              <w:szCs w:val="20"/>
            </w:rPr>
            <w:t>Unix Shell</w:t>
          </w:r>
        </w:p>
        <w:p w14:paraId="34104ADD" w14:textId="25E2B8B7" w:rsidR="0084288E" w:rsidRPr="009879FF" w:rsidRDefault="0084288E" w:rsidP="008B5C0C">
          <w:pPr>
            <w:tabs>
              <w:tab w:val="num" w:pos="720"/>
              <w:tab w:val="left" w:pos="1620"/>
              <w:tab w:val="left" w:pos="6750"/>
            </w:tabs>
            <w:spacing w:after="60"/>
            <w:ind w:left="1267"/>
            <w:rPr>
              <w:rFonts w:ascii="Century Gothic" w:hAnsi="Century Gothic"/>
              <w:color w:val="000000" w:themeColor="text1"/>
              <w:szCs w:val="20"/>
            </w:rPr>
          </w:pPr>
          <w:r w:rsidRPr="009879FF">
            <w:rPr>
              <w:rFonts w:ascii="Century Gothic" w:hAnsi="Century Gothic"/>
              <w:b/>
              <w:color w:val="000000" w:themeColor="text1"/>
              <w:szCs w:val="20"/>
            </w:rPr>
            <w:t>Analytical techniques:</w:t>
          </w:r>
          <w:r w:rsidRPr="009879FF">
            <w:rPr>
              <w:rFonts w:ascii="Century Gothic" w:hAnsi="Century Gothic"/>
              <w:color w:val="000000" w:themeColor="text1"/>
              <w:szCs w:val="20"/>
            </w:rPr>
            <w:t xml:space="preserve"> </w:t>
          </w:r>
          <w:r w:rsidR="00210FA5">
            <w:rPr>
              <w:rFonts w:ascii="Century Gothic" w:hAnsi="Century Gothic"/>
              <w:color w:val="000000" w:themeColor="text1"/>
              <w:szCs w:val="20"/>
            </w:rPr>
            <w:t>Direct personal</w:t>
          </w:r>
          <w:r w:rsidRPr="009879FF">
            <w:rPr>
              <w:rFonts w:ascii="Century Gothic" w:hAnsi="Century Gothic"/>
              <w:color w:val="000000" w:themeColor="text1"/>
              <w:szCs w:val="20"/>
            </w:rPr>
            <w:t xml:space="preserve"> experience with ESI-MS/MS </w:t>
          </w:r>
          <w:proofErr w:type="spellStart"/>
          <w:r w:rsidRPr="009879FF">
            <w:rPr>
              <w:rFonts w:ascii="Century Gothic" w:hAnsi="Century Gothic"/>
              <w:color w:val="000000" w:themeColor="text1"/>
              <w:szCs w:val="20"/>
            </w:rPr>
            <w:t>orbi</w:t>
          </w:r>
          <w:proofErr w:type="spellEnd"/>
          <w:r w:rsidRPr="009879FF">
            <w:rPr>
              <w:rFonts w:ascii="Century Gothic" w:hAnsi="Century Gothic"/>
              <w:color w:val="000000" w:themeColor="text1"/>
              <w:szCs w:val="20"/>
            </w:rPr>
            <w:t>-trap mass spectrometry and HPLC, sample prep and MS/MS data analysis</w:t>
          </w:r>
        </w:p>
        <w:p w14:paraId="7014CD89" w14:textId="6960990C" w:rsidR="0084288E" w:rsidRPr="009879FF" w:rsidRDefault="0084288E" w:rsidP="008B5C0C">
          <w:pPr>
            <w:tabs>
              <w:tab w:val="num" w:pos="720"/>
              <w:tab w:val="left" w:pos="1620"/>
              <w:tab w:val="left" w:pos="6750"/>
            </w:tabs>
            <w:spacing w:after="60"/>
            <w:ind w:left="1267"/>
            <w:rPr>
              <w:rFonts w:ascii="Century Gothic" w:hAnsi="Century Gothic"/>
              <w:color w:val="000000" w:themeColor="text1"/>
              <w:szCs w:val="20"/>
            </w:rPr>
          </w:pPr>
          <w:r w:rsidRPr="009879FF">
            <w:rPr>
              <w:rFonts w:ascii="Century Gothic" w:hAnsi="Century Gothic"/>
              <w:b/>
              <w:color w:val="000000" w:themeColor="text1"/>
              <w:szCs w:val="20"/>
            </w:rPr>
            <w:t>General molecular biology:</w:t>
          </w:r>
          <w:r w:rsidRPr="009879FF">
            <w:rPr>
              <w:rFonts w:ascii="Century Gothic" w:hAnsi="Century Gothic"/>
              <w:color w:val="000000" w:themeColor="text1"/>
              <w:szCs w:val="20"/>
            </w:rPr>
            <w:t xml:space="preserve"> </w:t>
          </w:r>
          <w:r w:rsidR="00363C9A">
            <w:rPr>
              <w:rFonts w:ascii="Century Gothic" w:hAnsi="Century Gothic"/>
              <w:color w:val="000000" w:themeColor="text1"/>
              <w:szCs w:val="20"/>
            </w:rPr>
            <w:t>Site directed mutagenesis, p</w:t>
          </w:r>
          <w:r w:rsidR="00363C9A" w:rsidRPr="009879FF">
            <w:rPr>
              <w:rFonts w:ascii="Century Gothic" w:hAnsi="Century Gothic"/>
              <w:color w:val="000000" w:themeColor="text1"/>
              <w:szCs w:val="20"/>
            </w:rPr>
            <w:t>lasmid Isolation, molecular cloning, PCR, Sanger sequencing</w:t>
          </w:r>
        </w:p>
        <w:p w14:paraId="40422722" w14:textId="00AA1D55" w:rsidR="006603AE" w:rsidRDefault="00363C9A" w:rsidP="008B5C0C">
          <w:pPr>
            <w:tabs>
              <w:tab w:val="num" w:pos="720"/>
              <w:tab w:val="left" w:pos="1620"/>
              <w:tab w:val="left" w:pos="6750"/>
            </w:tabs>
            <w:spacing w:after="120"/>
            <w:ind w:left="1267"/>
            <w:rPr>
              <w:rFonts w:ascii="Century Gothic" w:hAnsi="Century Gothic"/>
              <w:color w:val="000000" w:themeColor="text1"/>
              <w:szCs w:val="20"/>
            </w:rPr>
          </w:pPr>
          <w:r>
            <w:rPr>
              <w:rFonts w:ascii="Century Gothic" w:hAnsi="Century Gothic"/>
              <w:b/>
              <w:color w:val="000000" w:themeColor="text1"/>
              <w:szCs w:val="20"/>
            </w:rPr>
            <w:t xml:space="preserve">Microscopy: </w:t>
          </w:r>
          <w:r w:rsidR="00722E0D" w:rsidRPr="00722E0D">
            <w:rPr>
              <w:rFonts w:ascii="Century Gothic" w:hAnsi="Century Gothic"/>
              <w:color w:val="000000" w:themeColor="text1"/>
              <w:szCs w:val="20"/>
            </w:rPr>
            <w:t>Performed</w:t>
          </w:r>
          <w:r w:rsidR="00722E0D">
            <w:rPr>
              <w:rFonts w:ascii="Century Gothic" w:hAnsi="Century Gothic"/>
              <w:b/>
              <w:color w:val="000000" w:themeColor="text1"/>
              <w:szCs w:val="20"/>
            </w:rPr>
            <w:t xml:space="preserve"> </w:t>
          </w:r>
          <w:r w:rsidRPr="00363C9A">
            <w:rPr>
              <w:rFonts w:ascii="Century Gothic" w:hAnsi="Century Gothic"/>
              <w:color w:val="000000" w:themeColor="text1"/>
              <w:szCs w:val="20"/>
            </w:rPr>
            <w:t>Epifluo</w:t>
          </w:r>
          <w:r>
            <w:rPr>
              <w:rFonts w:ascii="Century Gothic" w:hAnsi="Century Gothic"/>
              <w:color w:val="000000" w:themeColor="text1"/>
              <w:szCs w:val="20"/>
            </w:rPr>
            <w:t>rescence and C</w:t>
          </w:r>
          <w:r w:rsidRPr="00363C9A">
            <w:rPr>
              <w:rFonts w:ascii="Century Gothic" w:hAnsi="Century Gothic"/>
              <w:color w:val="000000" w:themeColor="text1"/>
              <w:szCs w:val="20"/>
            </w:rPr>
            <w:t>onfocal</w:t>
          </w:r>
          <w:r w:rsidRPr="00722E0D">
            <w:rPr>
              <w:rFonts w:ascii="Century Gothic" w:hAnsi="Century Gothic"/>
              <w:color w:val="000000" w:themeColor="text1"/>
              <w:szCs w:val="20"/>
            </w:rPr>
            <w:t xml:space="preserve"> </w:t>
          </w:r>
          <w:r w:rsidR="00722E0D" w:rsidRPr="00722E0D">
            <w:rPr>
              <w:rFonts w:ascii="Century Gothic" w:hAnsi="Century Gothic"/>
              <w:color w:val="000000" w:themeColor="text1"/>
              <w:szCs w:val="20"/>
            </w:rPr>
            <w:t>Microscopy</w:t>
          </w:r>
        </w:p>
      </w:sdtContent>
    </w:sdt>
    <w:sdt>
      <w:sdtPr>
        <w:rPr>
          <w:rFonts w:ascii="Century Gothic" w:hAnsi="Century Gothic"/>
          <w:color w:val="000000" w:themeColor="text1"/>
        </w:rPr>
        <w:id w:val="1275439444"/>
        <w:placeholder>
          <w:docPart w:val="E38226A4E6CA82498A81F83A8005FD8B"/>
        </w:placeholder>
      </w:sdtPr>
      <w:sdtEndPr>
        <w:rPr>
          <w:rFonts w:asciiTheme="minorHAnsi" w:hAnsiTheme="minorHAnsi"/>
          <w:color w:val="auto"/>
        </w:rPr>
      </w:sdtEndPr>
      <w:sdtContent>
        <w:p w14:paraId="79E2AF42" w14:textId="3B850C38" w:rsidR="00D87533" w:rsidRPr="009879FF" w:rsidRDefault="00D87533" w:rsidP="00D87533">
          <w:pPr>
            <w:tabs>
              <w:tab w:val="left" w:pos="1260"/>
            </w:tabs>
            <w:spacing w:after="80"/>
            <w:ind w:left="1260" w:hanging="2070"/>
            <w:rPr>
              <w:rFonts w:ascii="Century Gothic" w:hAnsi="Century Gothic"/>
              <w:b/>
              <w:color w:val="3366FF"/>
              <w:szCs w:val="20"/>
            </w:rPr>
          </w:pPr>
          <w:r w:rsidRPr="0037663E">
            <w:rPr>
              <w:rFonts w:ascii="Century Gothic" w:hAnsi="Century Gothic"/>
              <w:b/>
              <w:color w:val="0000FF"/>
              <w:sz w:val="24"/>
              <w:szCs w:val="24"/>
            </w:rPr>
            <w:t>Experience:</w:t>
          </w:r>
          <w:r w:rsidRPr="00D90B19">
            <w:rPr>
              <w:rFonts w:ascii="Century Gothic" w:hAnsi="Century Gothic"/>
              <w:b/>
              <w:color w:val="3366FF"/>
              <w:sz w:val="22"/>
            </w:rPr>
            <w:t xml:space="preserve"> </w:t>
          </w:r>
          <w:r>
            <w:rPr>
              <w:rFonts w:ascii="Century Gothic" w:hAnsi="Century Gothic"/>
              <w:b/>
              <w:color w:val="3366FF"/>
              <w:sz w:val="22"/>
            </w:rPr>
            <w:tab/>
          </w:r>
          <w:r>
            <w:rPr>
              <w:rFonts w:ascii="Century Gothic" w:hAnsi="Century Gothic"/>
              <w:b/>
              <w:i/>
              <w:color w:val="000000" w:themeColor="text1"/>
              <w:szCs w:val="20"/>
            </w:rPr>
            <w:t>Computational Biologist at the University of Wisconsin Bioinformatics Resource Center</w:t>
          </w:r>
          <w:r>
            <w:rPr>
              <w:rFonts w:ascii="Century Gothic" w:hAnsi="Century Gothic"/>
              <w:color w:val="000000" w:themeColor="text1"/>
              <w:szCs w:val="20"/>
            </w:rPr>
            <w:t xml:space="preserve"> with</w:t>
          </w:r>
          <w:r w:rsidRPr="009879FF">
            <w:rPr>
              <w:rFonts w:ascii="Century Gothic" w:hAnsi="Century Gothic"/>
              <w:color w:val="000000" w:themeColor="text1"/>
              <w:szCs w:val="20"/>
            </w:rPr>
            <w:t xml:space="preserve"> Dr.</w:t>
          </w:r>
          <w:r>
            <w:rPr>
              <w:rFonts w:ascii="Century Gothic" w:hAnsi="Century Gothic"/>
              <w:color w:val="000000" w:themeColor="text1"/>
              <w:szCs w:val="20"/>
            </w:rPr>
            <w:t xml:space="preserve"> Derek </w:t>
          </w:r>
          <w:proofErr w:type="spellStart"/>
          <w:r>
            <w:rPr>
              <w:rFonts w:ascii="Century Gothic" w:hAnsi="Century Gothic"/>
              <w:color w:val="000000" w:themeColor="text1"/>
              <w:szCs w:val="20"/>
            </w:rPr>
            <w:t>Pavelec</w:t>
          </w:r>
          <w:proofErr w:type="spellEnd"/>
          <w:r>
            <w:rPr>
              <w:rFonts w:ascii="Century Gothic" w:hAnsi="Century Gothic"/>
              <w:color w:val="000000" w:themeColor="text1"/>
              <w:szCs w:val="20"/>
            </w:rPr>
            <w:t xml:space="preserve"> and Dr. Mark </w:t>
          </w:r>
          <w:proofErr w:type="spellStart"/>
          <w:r>
            <w:rPr>
              <w:rFonts w:ascii="Century Gothic" w:hAnsi="Century Gothic"/>
              <w:color w:val="000000" w:themeColor="text1"/>
              <w:szCs w:val="20"/>
            </w:rPr>
            <w:t>Berres</w:t>
          </w:r>
          <w:proofErr w:type="spellEnd"/>
          <w:r w:rsidRPr="009879FF">
            <w:rPr>
              <w:rFonts w:ascii="Century Gothic" w:hAnsi="Century Gothic"/>
              <w:color w:val="000000" w:themeColor="text1"/>
              <w:szCs w:val="20"/>
            </w:rPr>
            <w:t xml:space="preserve">, University of Wisconsin, Madison. December </w:t>
          </w:r>
          <w:r>
            <w:rPr>
              <w:rFonts w:ascii="Century Gothic" w:hAnsi="Century Gothic"/>
              <w:color w:val="000000" w:themeColor="text1"/>
              <w:szCs w:val="20"/>
            </w:rPr>
            <w:t>2018</w:t>
          </w:r>
          <w:r w:rsidRPr="009879FF">
            <w:rPr>
              <w:rFonts w:ascii="Century Gothic" w:hAnsi="Century Gothic"/>
              <w:color w:val="000000" w:themeColor="text1"/>
              <w:szCs w:val="20"/>
            </w:rPr>
            <w:t xml:space="preserve"> - </w:t>
          </w:r>
          <w:r>
            <w:rPr>
              <w:rFonts w:ascii="Century Gothic" w:hAnsi="Century Gothic"/>
              <w:color w:val="000000" w:themeColor="text1"/>
              <w:szCs w:val="20"/>
            </w:rPr>
            <w:t>Present</w:t>
          </w:r>
          <w:r w:rsidRPr="009879FF">
            <w:rPr>
              <w:rFonts w:ascii="Century Gothic" w:hAnsi="Century Gothic"/>
              <w:color w:val="000000" w:themeColor="text1"/>
              <w:szCs w:val="20"/>
            </w:rPr>
            <w:t>.</w:t>
          </w:r>
        </w:p>
        <w:p w14:paraId="2CB31AE2" w14:textId="77777777" w:rsidR="008B283D" w:rsidRDefault="008B283D" w:rsidP="00D87533">
          <w:pPr>
            <w:pStyle w:val="ListParagraph"/>
            <w:numPr>
              <w:ilvl w:val="0"/>
              <w:numId w:val="25"/>
            </w:numPr>
            <w:tabs>
              <w:tab w:val="left" w:pos="1620"/>
            </w:tabs>
            <w:spacing w:after="80"/>
            <w:rPr>
              <w:rFonts w:ascii="Century Gothic" w:hAnsi="Century Gothic"/>
              <w:color w:val="000000" w:themeColor="text1"/>
              <w:szCs w:val="20"/>
            </w:rPr>
          </w:pPr>
          <w:r>
            <w:rPr>
              <w:rFonts w:ascii="Century Gothic" w:hAnsi="Century Gothic"/>
              <w:color w:val="000000" w:themeColor="text1"/>
              <w:szCs w:val="20"/>
            </w:rPr>
            <w:t>Genotype by sequencing</w:t>
          </w:r>
        </w:p>
        <w:p w14:paraId="120CDDE6" w14:textId="0C0E4EFA" w:rsidR="008B283D" w:rsidRDefault="008B283D" w:rsidP="00D87533">
          <w:pPr>
            <w:pStyle w:val="ListParagraph"/>
            <w:numPr>
              <w:ilvl w:val="0"/>
              <w:numId w:val="25"/>
            </w:numPr>
            <w:tabs>
              <w:tab w:val="left" w:pos="1620"/>
            </w:tabs>
            <w:spacing w:after="80"/>
            <w:rPr>
              <w:rFonts w:ascii="Century Gothic" w:hAnsi="Century Gothic"/>
              <w:color w:val="000000" w:themeColor="text1"/>
              <w:szCs w:val="20"/>
            </w:rPr>
          </w:pPr>
          <w:r>
            <w:rPr>
              <w:rFonts w:ascii="Century Gothic" w:hAnsi="Century Gothic"/>
              <w:color w:val="000000" w:themeColor="text1"/>
              <w:szCs w:val="20"/>
            </w:rPr>
            <w:t>SNP imputation</w:t>
          </w:r>
        </w:p>
        <w:p w14:paraId="12A982DF" w14:textId="25C0C7E8" w:rsidR="008B283D" w:rsidRDefault="008B283D" w:rsidP="00D87533">
          <w:pPr>
            <w:pStyle w:val="ListParagraph"/>
            <w:numPr>
              <w:ilvl w:val="0"/>
              <w:numId w:val="25"/>
            </w:numPr>
            <w:tabs>
              <w:tab w:val="left" w:pos="1620"/>
            </w:tabs>
            <w:spacing w:after="80"/>
            <w:rPr>
              <w:rFonts w:ascii="Century Gothic" w:hAnsi="Century Gothic"/>
              <w:color w:val="000000" w:themeColor="text1"/>
              <w:szCs w:val="20"/>
            </w:rPr>
          </w:pPr>
          <w:r>
            <w:rPr>
              <w:rFonts w:ascii="Century Gothic" w:hAnsi="Century Gothic"/>
              <w:color w:val="000000" w:themeColor="text1"/>
              <w:szCs w:val="20"/>
            </w:rPr>
            <w:t>GWAS and QTL analysis</w:t>
          </w:r>
        </w:p>
        <w:p w14:paraId="5B5528D5" w14:textId="09A46736" w:rsidR="00210FA5" w:rsidRDefault="00D87533" w:rsidP="00D87533">
          <w:pPr>
            <w:pStyle w:val="ListParagraph"/>
            <w:numPr>
              <w:ilvl w:val="0"/>
              <w:numId w:val="25"/>
            </w:numPr>
            <w:tabs>
              <w:tab w:val="left" w:pos="1620"/>
            </w:tabs>
            <w:spacing w:after="80"/>
            <w:rPr>
              <w:rFonts w:ascii="Century Gothic" w:hAnsi="Century Gothic"/>
              <w:color w:val="000000" w:themeColor="text1"/>
              <w:szCs w:val="20"/>
            </w:rPr>
          </w:pPr>
          <w:proofErr w:type="gramStart"/>
          <w:r w:rsidRPr="008D2379">
            <w:rPr>
              <w:rFonts w:ascii="Century Gothic" w:hAnsi="Century Gothic"/>
              <w:i/>
              <w:color w:val="000000" w:themeColor="text1"/>
              <w:szCs w:val="20"/>
            </w:rPr>
            <w:t>de</w:t>
          </w:r>
          <w:proofErr w:type="gramEnd"/>
          <w:r w:rsidRPr="008D2379">
            <w:rPr>
              <w:rFonts w:ascii="Century Gothic" w:hAnsi="Century Gothic"/>
              <w:i/>
              <w:color w:val="000000" w:themeColor="text1"/>
              <w:szCs w:val="20"/>
            </w:rPr>
            <w:t xml:space="preserve"> novo</w:t>
          </w:r>
          <w:r>
            <w:rPr>
              <w:rFonts w:ascii="Century Gothic" w:hAnsi="Century Gothic"/>
              <w:color w:val="000000" w:themeColor="text1"/>
              <w:szCs w:val="20"/>
            </w:rPr>
            <w:t xml:space="preserve"> genome assembly</w:t>
          </w:r>
        </w:p>
        <w:p w14:paraId="122BD247" w14:textId="4B28194C" w:rsidR="00D87533" w:rsidRPr="009879FF" w:rsidRDefault="008B283D" w:rsidP="00D87533">
          <w:pPr>
            <w:pStyle w:val="ListParagraph"/>
            <w:numPr>
              <w:ilvl w:val="0"/>
              <w:numId w:val="25"/>
            </w:numPr>
            <w:tabs>
              <w:tab w:val="left" w:pos="1620"/>
            </w:tabs>
            <w:spacing w:after="80"/>
            <w:rPr>
              <w:rFonts w:ascii="Century Gothic" w:hAnsi="Century Gothic"/>
              <w:color w:val="000000" w:themeColor="text1"/>
              <w:szCs w:val="20"/>
            </w:rPr>
          </w:pPr>
          <w:proofErr w:type="gramStart"/>
          <w:r>
            <w:rPr>
              <w:rFonts w:ascii="Century Gothic" w:hAnsi="Century Gothic"/>
              <w:color w:val="000000" w:themeColor="text1"/>
              <w:szCs w:val="20"/>
            </w:rPr>
            <w:t>mRNA</w:t>
          </w:r>
          <w:proofErr w:type="gramEnd"/>
          <w:r>
            <w:rPr>
              <w:rFonts w:ascii="Century Gothic" w:hAnsi="Century Gothic"/>
              <w:color w:val="000000" w:themeColor="text1"/>
              <w:szCs w:val="20"/>
            </w:rPr>
            <w:t xml:space="preserve"> and Bisulfite-</w:t>
          </w:r>
          <w:proofErr w:type="spellStart"/>
          <w:r>
            <w:rPr>
              <w:rFonts w:ascii="Century Gothic" w:hAnsi="Century Gothic"/>
              <w:color w:val="000000" w:themeColor="text1"/>
              <w:szCs w:val="20"/>
            </w:rPr>
            <w:t>s</w:t>
          </w:r>
          <w:r w:rsidR="00D87533">
            <w:rPr>
              <w:rFonts w:ascii="Century Gothic" w:hAnsi="Century Gothic"/>
              <w:color w:val="000000" w:themeColor="text1"/>
              <w:szCs w:val="20"/>
            </w:rPr>
            <w:t>eq</w:t>
          </w:r>
          <w:proofErr w:type="spellEnd"/>
          <w:r w:rsidR="00D87533">
            <w:rPr>
              <w:rFonts w:ascii="Century Gothic" w:hAnsi="Century Gothic"/>
              <w:color w:val="000000" w:themeColor="text1"/>
              <w:szCs w:val="20"/>
            </w:rPr>
            <w:t xml:space="preserve"> analysis</w:t>
          </w:r>
        </w:p>
        <w:p w14:paraId="362EA876" w14:textId="7F3AF514" w:rsidR="00D87533" w:rsidRPr="009879FF" w:rsidRDefault="00D87533" w:rsidP="00D87533">
          <w:pPr>
            <w:tabs>
              <w:tab w:val="left" w:pos="1260"/>
            </w:tabs>
            <w:spacing w:after="80"/>
            <w:ind w:left="1260" w:hanging="1800"/>
            <w:rPr>
              <w:rFonts w:ascii="Century Gothic" w:hAnsi="Century Gothic"/>
              <w:b/>
              <w:color w:val="3366FF"/>
              <w:szCs w:val="20"/>
            </w:rPr>
          </w:pPr>
          <w:r>
            <w:rPr>
              <w:rFonts w:ascii="Century Gothic" w:hAnsi="Century Gothic"/>
              <w:b/>
              <w:color w:val="3366FF"/>
              <w:sz w:val="22"/>
            </w:rPr>
            <w:lastRenderedPageBreak/>
            <w:tab/>
          </w:r>
          <w:r w:rsidRPr="008D2379">
            <w:rPr>
              <w:rFonts w:ascii="Century Gothic" w:hAnsi="Century Gothic"/>
              <w:b/>
              <w:i/>
              <w:color w:val="000000" w:themeColor="text1"/>
              <w:szCs w:val="20"/>
            </w:rPr>
            <w:t>Graduate research assistant i</w:t>
          </w:r>
          <w:r>
            <w:rPr>
              <w:rFonts w:ascii="Century Gothic" w:hAnsi="Century Gothic"/>
              <w:b/>
              <w:i/>
              <w:color w:val="000000" w:themeColor="text1"/>
              <w:szCs w:val="20"/>
            </w:rPr>
            <w:t>nvestigating</w:t>
          </w:r>
          <w:r w:rsidRPr="000E368C">
            <w:rPr>
              <w:rFonts w:ascii="Century Gothic" w:hAnsi="Century Gothic"/>
              <w:b/>
              <w:i/>
              <w:color w:val="000000" w:themeColor="text1"/>
              <w:szCs w:val="20"/>
            </w:rPr>
            <w:t xml:space="preserve"> histone lysine to methionine mutations and loss of DNA methylation </w:t>
          </w:r>
          <w:r>
            <w:rPr>
              <w:rFonts w:ascii="Century Gothic" w:hAnsi="Century Gothic"/>
              <w:b/>
              <w:i/>
              <w:color w:val="000000" w:themeColor="text1"/>
              <w:szCs w:val="20"/>
            </w:rPr>
            <w:t>during</w:t>
          </w:r>
          <w:r w:rsidRPr="000E368C">
            <w:rPr>
              <w:rFonts w:ascii="Century Gothic" w:hAnsi="Century Gothic"/>
              <w:b/>
              <w:i/>
              <w:color w:val="000000" w:themeColor="text1"/>
              <w:szCs w:val="20"/>
            </w:rPr>
            <w:t xml:space="preserve"> plant development and stress in Arabidopsis thaliana</w:t>
          </w:r>
          <w:r>
            <w:rPr>
              <w:rFonts w:ascii="Century Gothic" w:hAnsi="Century Gothic"/>
              <w:color w:val="000000" w:themeColor="text1"/>
              <w:szCs w:val="20"/>
            </w:rPr>
            <w:t xml:space="preserve"> with</w:t>
          </w:r>
          <w:r w:rsidRPr="009879FF">
            <w:rPr>
              <w:rFonts w:ascii="Century Gothic" w:hAnsi="Century Gothic"/>
              <w:color w:val="000000" w:themeColor="text1"/>
              <w:szCs w:val="20"/>
            </w:rPr>
            <w:t xml:space="preserve"> Dr.</w:t>
          </w:r>
          <w:r>
            <w:rPr>
              <w:rFonts w:ascii="Century Gothic" w:hAnsi="Century Gothic"/>
              <w:color w:val="000000" w:themeColor="text1"/>
              <w:szCs w:val="20"/>
            </w:rPr>
            <w:t xml:space="preserve"> Xuehua</w:t>
          </w:r>
          <w:r w:rsidRPr="009879FF">
            <w:rPr>
              <w:rFonts w:ascii="Century Gothic" w:hAnsi="Century Gothic"/>
              <w:color w:val="000000" w:themeColor="text1"/>
              <w:szCs w:val="20"/>
            </w:rPr>
            <w:t xml:space="preserve"> Zhong, University of Wisconsin, Madison. December 2013 - November 2018.</w:t>
          </w:r>
        </w:p>
        <w:p w14:paraId="37019953" w14:textId="77777777" w:rsidR="00D87533" w:rsidRPr="009879FF" w:rsidRDefault="00D87533" w:rsidP="00D87533">
          <w:pPr>
            <w:pStyle w:val="ListParagraph"/>
            <w:numPr>
              <w:ilvl w:val="0"/>
              <w:numId w:val="25"/>
            </w:numPr>
            <w:tabs>
              <w:tab w:val="left" w:pos="1620"/>
            </w:tabs>
            <w:spacing w:after="80"/>
            <w:rPr>
              <w:rFonts w:ascii="Century Gothic" w:hAnsi="Century Gothic"/>
              <w:color w:val="000000" w:themeColor="text1"/>
              <w:szCs w:val="20"/>
            </w:rPr>
          </w:pPr>
          <w:r w:rsidRPr="009879FF">
            <w:rPr>
              <w:rFonts w:ascii="Century Gothic" w:hAnsi="Century Gothic"/>
              <w:color w:val="000000" w:themeColor="text1"/>
              <w:szCs w:val="20"/>
            </w:rPr>
            <w:t>Bioinformatic analys</w:t>
          </w:r>
          <w:r>
            <w:rPr>
              <w:rFonts w:ascii="Century Gothic" w:hAnsi="Century Gothic"/>
              <w:color w:val="000000" w:themeColor="text1"/>
              <w:szCs w:val="20"/>
            </w:rPr>
            <w:t xml:space="preserve">is of mRNA, </w:t>
          </w:r>
          <w:proofErr w:type="spellStart"/>
          <w:r>
            <w:rPr>
              <w:rFonts w:ascii="Century Gothic" w:hAnsi="Century Gothic"/>
              <w:color w:val="000000" w:themeColor="text1"/>
              <w:szCs w:val="20"/>
            </w:rPr>
            <w:t>ChIP</w:t>
          </w:r>
          <w:proofErr w:type="spellEnd"/>
          <w:r>
            <w:rPr>
              <w:rFonts w:ascii="Century Gothic" w:hAnsi="Century Gothic"/>
              <w:color w:val="000000" w:themeColor="text1"/>
              <w:szCs w:val="20"/>
            </w:rPr>
            <w:t>, SNP and Bisulf</w:t>
          </w:r>
          <w:r w:rsidRPr="009879FF">
            <w:rPr>
              <w:rFonts w:ascii="Century Gothic" w:hAnsi="Century Gothic"/>
              <w:color w:val="000000" w:themeColor="text1"/>
              <w:szCs w:val="20"/>
            </w:rPr>
            <w:t>ite sequencing data</w:t>
          </w:r>
        </w:p>
        <w:p w14:paraId="5363D28D" w14:textId="77777777" w:rsidR="00D87533" w:rsidRPr="009879FF" w:rsidRDefault="00D87533" w:rsidP="00D87533">
          <w:pPr>
            <w:pStyle w:val="ListParagraph"/>
            <w:numPr>
              <w:ilvl w:val="0"/>
              <w:numId w:val="25"/>
            </w:numPr>
            <w:tabs>
              <w:tab w:val="left" w:pos="1620"/>
            </w:tabs>
            <w:spacing w:after="80"/>
            <w:rPr>
              <w:rFonts w:ascii="Century Gothic" w:hAnsi="Century Gothic"/>
              <w:color w:val="000000" w:themeColor="text1"/>
              <w:szCs w:val="20"/>
            </w:rPr>
          </w:pPr>
          <w:r w:rsidRPr="009879FF">
            <w:rPr>
              <w:rFonts w:ascii="Century Gothic" w:hAnsi="Century Gothic"/>
              <w:color w:val="000000" w:themeColor="text1"/>
              <w:szCs w:val="20"/>
            </w:rPr>
            <w:t>Mass spectrometry sample preparation, injection and customized MS/MS data analysis</w:t>
          </w:r>
        </w:p>
        <w:p w14:paraId="37915D6A" w14:textId="77777777" w:rsidR="00D87533" w:rsidRPr="009879FF" w:rsidRDefault="00D87533" w:rsidP="00D87533">
          <w:pPr>
            <w:pStyle w:val="ListParagraph"/>
            <w:numPr>
              <w:ilvl w:val="0"/>
              <w:numId w:val="25"/>
            </w:numPr>
            <w:tabs>
              <w:tab w:val="left" w:pos="1620"/>
            </w:tabs>
            <w:spacing w:after="120"/>
            <w:rPr>
              <w:rFonts w:ascii="Century Gothic" w:hAnsi="Century Gothic"/>
              <w:color w:val="000000" w:themeColor="text1"/>
              <w:szCs w:val="20"/>
            </w:rPr>
          </w:pPr>
          <w:r w:rsidRPr="009879FF">
            <w:rPr>
              <w:rFonts w:ascii="Century Gothic" w:hAnsi="Century Gothic"/>
              <w:color w:val="000000" w:themeColor="text1"/>
              <w:szCs w:val="20"/>
            </w:rPr>
            <w:t>General molecular cloning, transgenic plant production</w:t>
          </w:r>
        </w:p>
        <w:p w14:paraId="5EB97E74" w14:textId="7D04BB2A" w:rsidR="00D87533" w:rsidRPr="009879FF" w:rsidRDefault="00D87533" w:rsidP="00D87533">
          <w:pPr>
            <w:tabs>
              <w:tab w:val="left" w:pos="1620"/>
            </w:tabs>
            <w:spacing w:after="80"/>
            <w:ind w:left="1260"/>
            <w:rPr>
              <w:rFonts w:ascii="Century Gothic" w:hAnsi="Century Gothic"/>
              <w:b/>
              <w:color w:val="E36C0A" w:themeColor="accent6" w:themeShade="BF"/>
              <w:szCs w:val="20"/>
            </w:rPr>
          </w:pPr>
          <w:r>
            <w:rPr>
              <w:rFonts w:ascii="Century Gothic" w:hAnsi="Century Gothic"/>
              <w:b/>
              <w:i/>
              <w:color w:val="000000" w:themeColor="text1"/>
              <w:szCs w:val="20"/>
            </w:rPr>
            <w:t xml:space="preserve">Graduate research assistant examining </w:t>
          </w:r>
          <w:r w:rsidRPr="000E368C">
            <w:rPr>
              <w:rFonts w:ascii="Century Gothic" w:hAnsi="Century Gothic"/>
              <w:b/>
              <w:i/>
              <w:color w:val="000000" w:themeColor="text1"/>
              <w:szCs w:val="20"/>
            </w:rPr>
            <w:t>bacterial biofilm</w:t>
          </w:r>
          <w:r>
            <w:rPr>
              <w:rFonts w:ascii="Century Gothic" w:hAnsi="Century Gothic"/>
              <w:b/>
              <w:i/>
              <w:color w:val="000000" w:themeColor="text1"/>
              <w:szCs w:val="20"/>
            </w:rPr>
            <w:t xml:space="preserve"> disruption</w:t>
          </w:r>
          <w:r w:rsidRPr="000E368C">
            <w:rPr>
              <w:rFonts w:ascii="Century Gothic" w:hAnsi="Century Gothic"/>
              <w:b/>
              <w:i/>
              <w:color w:val="000000" w:themeColor="text1"/>
              <w:szCs w:val="20"/>
            </w:rPr>
            <w:t xml:space="preserve"> and production of antimicrobial secondary metabolites by</w:t>
          </w:r>
          <w:r>
            <w:rPr>
              <w:rFonts w:ascii="Century Gothic" w:hAnsi="Century Gothic"/>
              <w:b/>
              <w:i/>
              <w:color w:val="000000" w:themeColor="text1"/>
              <w:szCs w:val="20"/>
            </w:rPr>
            <w:t xml:space="preserve"> the</w:t>
          </w:r>
          <w:r w:rsidRPr="000E368C">
            <w:rPr>
              <w:rFonts w:ascii="Century Gothic" w:hAnsi="Century Gothic"/>
              <w:b/>
              <w:i/>
              <w:color w:val="000000" w:themeColor="text1"/>
              <w:szCs w:val="20"/>
            </w:rPr>
            <w:t xml:space="preserve"> social amoeba </w:t>
          </w:r>
          <w:proofErr w:type="spellStart"/>
          <w:r w:rsidRPr="000E368C">
            <w:rPr>
              <w:rFonts w:ascii="Century Gothic" w:hAnsi="Century Gothic"/>
              <w:b/>
              <w:i/>
              <w:color w:val="000000" w:themeColor="text1"/>
              <w:szCs w:val="20"/>
            </w:rPr>
            <w:t>Dictyosteli</w:t>
          </w:r>
          <w:r>
            <w:rPr>
              <w:rFonts w:ascii="Century Gothic" w:hAnsi="Century Gothic"/>
              <w:b/>
              <w:i/>
              <w:color w:val="000000" w:themeColor="text1"/>
              <w:szCs w:val="20"/>
            </w:rPr>
            <w:t>um</w:t>
          </w:r>
          <w:proofErr w:type="spellEnd"/>
          <w:r w:rsidRPr="009879FF">
            <w:rPr>
              <w:rFonts w:ascii="Century Gothic" w:hAnsi="Century Gothic"/>
              <w:color w:val="000000" w:themeColor="text1"/>
              <w:szCs w:val="20"/>
            </w:rPr>
            <w:t xml:space="preserve"> with Dr.</w:t>
          </w:r>
          <w:r>
            <w:rPr>
              <w:rFonts w:ascii="Century Gothic" w:hAnsi="Century Gothic"/>
              <w:color w:val="000000" w:themeColor="text1"/>
              <w:szCs w:val="20"/>
            </w:rPr>
            <w:t xml:space="preserve"> Marcin</w:t>
          </w:r>
          <w:r w:rsidRPr="009879FF">
            <w:rPr>
              <w:rFonts w:ascii="Century Gothic" w:hAnsi="Century Gothic"/>
              <w:color w:val="000000" w:themeColor="text1"/>
              <w:szCs w:val="20"/>
            </w:rPr>
            <w:t xml:space="preserve"> </w:t>
          </w:r>
          <w:proofErr w:type="spellStart"/>
          <w:r w:rsidRPr="009879FF">
            <w:rPr>
              <w:rFonts w:ascii="Century Gothic" w:hAnsi="Century Gothic"/>
              <w:color w:val="000000" w:themeColor="text1"/>
              <w:szCs w:val="20"/>
            </w:rPr>
            <w:t>Filutowicz</w:t>
          </w:r>
          <w:proofErr w:type="spellEnd"/>
          <w:r w:rsidRPr="009879FF">
            <w:rPr>
              <w:rFonts w:ascii="Century Gothic" w:hAnsi="Century Gothic"/>
              <w:color w:val="000000" w:themeColor="text1"/>
              <w:szCs w:val="20"/>
            </w:rPr>
            <w:t xml:space="preserve"> and Dr.</w:t>
          </w:r>
          <w:r>
            <w:rPr>
              <w:rFonts w:ascii="Century Gothic" w:hAnsi="Century Gothic"/>
              <w:color w:val="000000" w:themeColor="text1"/>
              <w:szCs w:val="20"/>
            </w:rPr>
            <w:t xml:space="preserve"> Kalin</w:t>
          </w:r>
          <w:r w:rsidRPr="009879FF">
            <w:rPr>
              <w:rFonts w:ascii="Century Gothic" w:hAnsi="Century Gothic"/>
              <w:color w:val="000000" w:themeColor="text1"/>
              <w:szCs w:val="20"/>
            </w:rPr>
            <w:t xml:space="preserve"> </w:t>
          </w:r>
          <w:proofErr w:type="spellStart"/>
          <w:r w:rsidRPr="009879FF">
            <w:rPr>
              <w:rFonts w:ascii="Century Gothic" w:hAnsi="Century Gothic"/>
              <w:color w:val="000000" w:themeColor="text1"/>
              <w:szCs w:val="20"/>
            </w:rPr>
            <w:t>Vetsigian</w:t>
          </w:r>
          <w:proofErr w:type="spellEnd"/>
          <w:r w:rsidRPr="009879FF">
            <w:rPr>
              <w:rFonts w:ascii="Century Gothic" w:hAnsi="Century Gothic"/>
              <w:color w:val="000000" w:themeColor="text1"/>
              <w:szCs w:val="20"/>
            </w:rPr>
            <w:t>. University of Wisconsin, September 2011- May 2013.</w:t>
          </w:r>
        </w:p>
        <w:p w14:paraId="473D0DA6" w14:textId="77777777" w:rsidR="00D87533" w:rsidRDefault="00D87533" w:rsidP="00D87533">
          <w:pPr>
            <w:pStyle w:val="ListParagraph"/>
            <w:numPr>
              <w:ilvl w:val="0"/>
              <w:numId w:val="26"/>
            </w:numPr>
            <w:tabs>
              <w:tab w:val="left" w:pos="360"/>
              <w:tab w:val="left" w:pos="2160"/>
              <w:tab w:val="left" w:pos="6750"/>
            </w:tabs>
            <w:rPr>
              <w:rFonts w:ascii="Century Gothic" w:hAnsi="Century Gothic"/>
              <w:color w:val="000000" w:themeColor="text1"/>
              <w:szCs w:val="20"/>
            </w:rPr>
          </w:pPr>
          <w:r w:rsidRPr="009879FF">
            <w:rPr>
              <w:rFonts w:ascii="Century Gothic" w:hAnsi="Century Gothic"/>
              <w:color w:val="000000" w:themeColor="text1"/>
              <w:szCs w:val="20"/>
            </w:rPr>
            <w:t>Epifluorescence and confocal microscopy</w:t>
          </w:r>
        </w:p>
        <w:p w14:paraId="4E5A09A2" w14:textId="77777777" w:rsidR="00080D1E" w:rsidRDefault="00D87533" w:rsidP="00080D1E">
          <w:pPr>
            <w:pStyle w:val="ListParagraph"/>
            <w:numPr>
              <w:ilvl w:val="0"/>
              <w:numId w:val="26"/>
            </w:numPr>
            <w:tabs>
              <w:tab w:val="left" w:pos="360"/>
              <w:tab w:val="left" w:pos="2160"/>
              <w:tab w:val="left" w:pos="6750"/>
            </w:tabs>
            <w:spacing w:after="120"/>
            <w:rPr>
              <w:rFonts w:ascii="Century Gothic" w:hAnsi="Century Gothic"/>
              <w:color w:val="000000" w:themeColor="text1"/>
              <w:szCs w:val="20"/>
            </w:rPr>
          </w:pPr>
          <w:r w:rsidRPr="00D87533">
            <w:rPr>
              <w:rFonts w:ascii="Century Gothic" w:hAnsi="Century Gothic"/>
              <w:color w:val="000000" w:themeColor="text1"/>
              <w:szCs w:val="20"/>
            </w:rPr>
            <w:t>C-18 solid phase ext</w:t>
          </w:r>
          <w:r>
            <w:rPr>
              <w:rFonts w:ascii="Century Gothic" w:hAnsi="Century Gothic"/>
              <w:color w:val="000000" w:themeColor="text1"/>
              <w:szCs w:val="20"/>
            </w:rPr>
            <w:t>raction, HPLC and LC/MS-TOF</w:t>
          </w:r>
        </w:p>
        <w:p w14:paraId="2B35845E" w14:textId="1692BCAE" w:rsidR="00080D1E" w:rsidRPr="00E816A0" w:rsidRDefault="00080D1E" w:rsidP="00080D1E">
          <w:pPr>
            <w:tabs>
              <w:tab w:val="left" w:pos="1260"/>
              <w:tab w:val="left" w:pos="6750"/>
            </w:tabs>
            <w:ind w:left="-810"/>
            <w:rPr>
              <w:rFonts w:ascii="Century Gothic" w:hAnsi="Century Gothic" w:cs="Times New Roman"/>
            </w:rPr>
          </w:pPr>
          <w:r w:rsidRPr="0037663E">
            <w:rPr>
              <w:rFonts w:ascii="Century Gothic" w:hAnsi="Century Gothic"/>
              <w:b/>
              <w:color w:val="0000FF"/>
              <w:sz w:val="24"/>
              <w:szCs w:val="24"/>
            </w:rPr>
            <w:t>Communication:</w:t>
          </w:r>
          <w:r w:rsidR="00210FA5">
            <w:rPr>
              <w:rFonts w:ascii="Century Gothic" w:hAnsi="Century Gothic"/>
              <w:b/>
              <w:color w:val="3366FF"/>
              <w:sz w:val="24"/>
              <w:szCs w:val="24"/>
            </w:rPr>
            <w:t xml:space="preserve"> </w:t>
          </w:r>
          <w:r w:rsidRPr="003E0AF2">
            <w:rPr>
              <w:rFonts w:ascii="Century Gothic" w:hAnsi="Century Gothic" w:cs="Times New Roman"/>
              <w:b/>
            </w:rPr>
            <w:t>Mentoring experience:</w:t>
          </w:r>
        </w:p>
        <w:p w14:paraId="3F23D3BA" w14:textId="343120EF" w:rsidR="00080D1E" w:rsidRDefault="00080D1E" w:rsidP="00080D1E">
          <w:pPr>
            <w:pStyle w:val="ListParagraph"/>
            <w:numPr>
              <w:ilvl w:val="0"/>
              <w:numId w:val="16"/>
            </w:numPr>
            <w:tabs>
              <w:tab w:val="left" w:pos="1260"/>
              <w:tab w:val="left" w:pos="6750"/>
            </w:tabs>
            <w:spacing w:after="60"/>
            <w:ind w:left="1987"/>
            <w:rPr>
              <w:rFonts w:ascii="Century Gothic" w:hAnsi="Century Gothic" w:cs="Times New Roman"/>
            </w:rPr>
          </w:pPr>
          <w:r>
            <w:rPr>
              <w:rFonts w:ascii="Century Gothic" w:hAnsi="Century Gothic" w:cs="Times New Roman"/>
            </w:rPr>
            <w:t>Personally mentored two graduate and four undergraduate students (4</w:t>
          </w:r>
          <w:r w:rsidRPr="004C388C">
            <w:rPr>
              <w:rFonts w:ascii="Century Gothic" w:hAnsi="Century Gothic" w:cs="Times New Roman"/>
            </w:rPr>
            <w:t xml:space="preserve">/6 </w:t>
          </w:r>
          <w:r>
            <w:rPr>
              <w:rFonts w:ascii="Century Gothic" w:hAnsi="Century Gothic" w:cs="Times New Roman"/>
            </w:rPr>
            <w:t>now pursuing higher education)</w:t>
          </w:r>
        </w:p>
        <w:p w14:paraId="5C7E6EA5" w14:textId="77777777" w:rsidR="00080D1E" w:rsidRPr="00E816A0" w:rsidRDefault="00080D1E" w:rsidP="00080D1E">
          <w:pPr>
            <w:tabs>
              <w:tab w:val="left" w:pos="1260"/>
              <w:tab w:val="left" w:pos="6750"/>
            </w:tabs>
            <w:ind w:left="-810"/>
            <w:rPr>
              <w:rFonts w:ascii="Century Gothic" w:hAnsi="Century Gothic" w:cs="Times New Roman"/>
            </w:rPr>
          </w:pPr>
          <w:r>
            <w:rPr>
              <w:rFonts w:ascii="Century Gothic" w:hAnsi="Century Gothic" w:cs="Times New Roman"/>
              <w:b/>
            </w:rPr>
            <w:tab/>
          </w:r>
          <w:r w:rsidRPr="003E0AF2">
            <w:rPr>
              <w:rFonts w:ascii="Century Gothic" w:hAnsi="Century Gothic" w:cs="Times New Roman"/>
              <w:b/>
            </w:rPr>
            <w:t>Teaching assistantship:</w:t>
          </w:r>
        </w:p>
        <w:p w14:paraId="7967953E" w14:textId="77777777" w:rsidR="00080D1E" w:rsidRPr="00E816A0" w:rsidRDefault="00080D1E" w:rsidP="00080D1E">
          <w:pPr>
            <w:pStyle w:val="ListParagraph"/>
            <w:numPr>
              <w:ilvl w:val="0"/>
              <w:numId w:val="16"/>
            </w:numPr>
            <w:tabs>
              <w:tab w:val="left" w:pos="1260"/>
            </w:tabs>
            <w:spacing w:after="60"/>
            <w:ind w:left="1987"/>
            <w:rPr>
              <w:rFonts w:ascii="Century Gothic" w:hAnsi="Century Gothic" w:cs="Times New Roman"/>
            </w:rPr>
          </w:pPr>
          <w:r>
            <w:rPr>
              <w:rFonts w:ascii="Century Gothic" w:hAnsi="Century Gothic" w:cs="Times New Roman"/>
            </w:rPr>
            <w:t>3 semesters TA experience (&gt;20</w:t>
          </w:r>
          <w:r w:rsidRPr="00167B23">
            <w:rPr>
              <w:rFonts w:ascii="Century Gothic" w:hAnsi="Century Gothic" w:cs="Times New Roman"/>
            </w:rPr>
            <w:t xml:space="preserve"> hours </w:t>
          </w:r>
          <w:r>
            <w:rPr>
              <w:rFonts w:ascii="Century Gothic" w:hAnsi="Century Gothic" w:cs="Times New Roman"/>
            </w:rPr>
            <w:t>lecture time)</w:t>
          </w:r>
        </w:p>
        <w:p w14:paraId="15D55B8B" w14:textId="77777777" w:rsidR="00080D1E" w:rsidRPr="003E0AF2" w:rsidRDefault="00080D1E" w:rsidP="00080D1E">
          <w:pPr>
            <w:tabs>
              <w:tab w:val="left" w:pos="1260"/>
              <w:tab w:val="left" w:pos="6750"/>
            </w:tabs>
            <w:ind w:left="1260"/>
            <w:rPr>
              <w:rFonts w:ascii="Century Gothic" w:hAnsi="Century Gothic" w:cs="Times New Roman"/>
              <w:b/>
            </w:rPr>
          </w:pPr>
          <w:r w:rsidRPr="003E0AF2">
            <w:rPr>
              <w:rFonts w:ascii="Century Gothic" w:hAnsi="Century Gothic" w:cs="Times New Roman"/>
              <w:b/>
            </w:rPr>
            <w:t>Python study group leader:</w:t>
          </w:r>
        </w:p>
        <w:p w14:paraId="3525AC41" w14:textId="77777777" w:rsidR="00080D1E" w:rsidRDefault="00080D1E" w:rsidP="00080D1E">
          <w:pPr>
            <w:pStyle w:val="ListParagraph"/>
            <w:numPr>
              <w:ilvl w:val="0"/>
              <w:numId w:val="24"/>
            </w:numPr>
            <w:tabs>
              <w:tab w:val="left" w:pos="1260"/>
              <w:tab w:val="left" w:pos="6750"/>
            </w:tabs>
            <w:spacing w:after="60"/>
            <w:ind w:left="1987"/>
            <w:rPr>
              <w:rFonts w:ascii="Century Gothic" w:hAnsi="Century Gothic" w:cs="Times New Roman"/>
            </w:rPr>
          </w:pPr>
          <w:r w:rsidRPr="002E2885">
            <w:rPr>
              <w:rFonts w:ascii="Century Gothic" w:hAnsi="Century Gothic" w:cs="Times New Roman"/>
            </w:rPr>
            <w:t xml:space="preserve">Member of </w:t>
          </w:r>
          <w:proofErr w:type="spellStart"/>
          <w:r w:rsidRPr="002E2885">
            <w:rPr>
              <w:rFonts w:ascii="Century Gothic" w:hAnsi="Century Gothic" w:cs="Times New Roman"/>
            </w:rPr>
            <w:t>c</w:t>
          </w:r>
          <w:r>
            <w:rPr>
              <w:rFonts w:ascii="Century Gothic" w:hAnsi="Century Gothic" w:cs="Times New Roman"/>
            </w:rPr>
            <w:t>ombee</w:t>
          </w:r>
          <w:proofErr w:type="spellEnd"/>
          <w:r>
            <w:rPr>
              <w:rFonts w:ascii="Century Gothic" w:hAnsi="Century Gothic" w:cs="Times New Roman"/>
            </w:rPr>
            <w:t xml:space="preserve"> python study group since Fall</w:t>
          </w:r>
          <w:r w:rsidRPr="002E2885">
            <w:rPr>
              <w:rFonts w:ascii="Century Gothic" w:hAnsi="Century Gothic" w:cs="Times New Roman"/>
            </w:rPr>
            <w:t xml:space="preserve"> 2016, leader in Fall 2017</w:t>
          </w:r>
        </w:p>
        <w:p w14:paraId="014DFB68" w14:textId="77777777" w:rsidR="00080D1E" w:rsidRPr="00DB56DB" w:rsidRDefault="00080D1E" w:rsidP="00080D1E">
          <w:pPr>
            <w:tabs>
              <w:tab w:val="left" w:pos="1260"/>
              <w:tab w:val="left" w:pos="6750"/>
            </w:tabs>
            <w:ind w:left="-810"/>
            <w:rPr>
              <w:rFonts w:ascii="Century Gothic" w:hAnsi="Century Gothic"/>
              <w:b/>
              <w:color w:val="3366FF"/>
              <w:sz w:val="22"/>
            </w:rPr>
          </w:pPr>
          <w:r>
            <w:rPr>
              <w:rFonts w:ascii="Century Gothic" w:hAnsi="Century Gothic" w:cs="Times New Roman"/>
              <w:b/>
            </w:rPr>
            <w:tab/>
          </w:r>
          <w:r w:rsidRPr="003E0AF2">
            <w:rPr>
              <w:rFonts w:ascii="Century Gothic" w:hAnsi="Century Gothic" w:cs="Times New Roman"/>
              <w:b/>
            </w:rPr>
            <w:t>Scientific meeting presentations:</w:t>
          </w:r>
        </w:p>
        <w:p w14:paraId="19A70B22" w14:textId="5D4C3D14" w:rsidR="00F70704" w:rsidRPr="00080D1E" w:rsidRDefault="00080D1E" w:rsidP="00080D1E">
          <w:pPr>
            <w:pStyle w:val="ListParagraph"/>
            <w:numPr>
              <w:ilvl w:val="0"/>
              <w:numId w:val="16"/>
            </w:numPr>
            <w:tabs>
              <w:tab w:val="left" w:pos="1260"/>
              <w:tab w:val="left" w:pos="6750"/>
            </w:tabs>
            <w:spacing w:after="120"/>
            <w:ind w:left="1987"/>
            <w:rPr>
              <w:rFonts w:ascii="Century Gothic" w:hAnsi="Century Gothic" w:cs="Times New Roman"/>
            </w:rPr>
          </w:pPr>
          <w:r>
            <w:rPr>
              <w:rFonts w:ascii="Century Gothic" w:hAnsi="Century Gothic" w:cs="Times New Roman"/>
            </w:rPr>
            <w:t>6 conference presentations, 9 public outreach in the Wisconsin Institute for Discovery</w:t>
          </w:r>
        </w:p>
      </w:sdtContent>
    </w:sdt>
    <w:p w14:paraId="61057783" w14:textId="589D812B" w:rsidR="0084288E" w:rsidRDefault="0084288E" w:rsidP="00D87533">
      <w:pPr>
        <w:tabs>
          <w:tab w:val="left" w:pos="1260"/>
        </w:tabs>
        <w:spacing w:after="80"/>
        <w:ind w:left="1260" w:hanging="2070"/>
        <w:rPr>
          <w:rFonts w:ascii="Century Gothic" w:hAnsi="Century Gothic" w:cs="Times New Roman"/>
          <w:szCs w:val="20"/>
        </w:rPr>
      </w:pPr>
      <w:r w:rsidRPr="0037663E">
        <w:rPr>
          <w:rFonts w:ascii="Century Gothic" w:hAnsi="Century Gothic" w:cs="Times New Roman"/>
          <w:b/>
          <w:color w:val="0000FF"/>
          <w:sz w:val="24"/>
          <w:szCs w:val="24"/>
        </w:rPr>
        <w:t>Publications</w:t>
      </w:r>
      <w:r w:rsidR="00557588" w:rsidRPr="0037663E">
        <w:rPr>
          <w:rFonts w:ascii="Century Gothic" w:hAnsi="Century Gothic" w:cs="Times New Roman"/>
          <w:b/>
          <w:color w:val="0000FF"/>
          <w:sz w:val="24"/>
          <w:szCs w:val="24"/>
        </w:rPr>
        <w:t>:</w:t>
      </w:r>
      <w:r w:rsidR="000A2549">
        <w:rPr>
          <w:rFonts w:ascii="Century Gothic" w:hAnsi="Century Gothic" w:cs="Times New Roman"/>
          <w:b/>
          <w:color w:val="3366FF"/>
          <w:sz w:val="22"/>
        </w:rPr>
        <w:tab/>
      </w:r>
      <w:r w:rsidRPr="00DB56DB">
        <w:rPr>
          <w:rFonts w:ascii="Century Gothic" w:hAnsi="Century Gothic" w:cs="Times New Roman"/>
          <w:b/>
          <w:szCs w:val="20"/>
        </w:rPr>
        <w:t>Sanders D</w:t>
      </w:r>
      <w:r w:rsidR="00722E0D">
        <w:rPr>
          <w:rFonts w:ascii="Century Gothic" w:hAnsi="Century Gothic" w:cs="Times New Roman"/>
          <w:b/>
          <w:szCs w:val="20"/>
        </w:rPr>
        <w:t xml:space="preserve"> </w:t>
      </w:r>
      <w:r w:rsidR="00722E0D" w:rsidRPr="00722E0D">
        <w:rPr>
          <w:rFonts w:ascii="Century Gothic" w:hAnsi="Century Gothic" w:cs="Times New Roman"/>
          <w:szCs w:val="20"/>
        </w:rPr>
        <w:t>*</w:t>
      </w:r>
      <w:r w:rsidR="00584487" w:rsidRPr="00DB56DB">
        <w:rPr>
          <w:rFonts w:ascii="Century Gothic" w:hAnsi="Century Gothic" w:cs="Times New Roman"/>
          <w:szCs w:val="20"/>
        </w:rPr>
        <w:t>, Jiang J</w:t>
      </w:r>
      <w:r w:rsidR="00722E0D">
        <w:rPr>
          <w:rFonts w:ascii="Century Gothic" w:hAnsi="Century Gothic" w:cs="Times New Roman"/>
          <w:szCs w:val="20"/>
        </w:rPr>
        <w:t>*</w:t>
      </w:r>
      <w:r w:rsidR="00584487" w:rsidRPr="00DB56DB">
        <w:rPr>
          <w:rFonts w:ascii="Century Gothic" w:hAnsi="Century Gothic" w:cs="Times New Roman"/>
          <w:szCs w:val="20"/>
        </w:rPr>
        <w:t>,</w:t>
      </w:r>
      <w:r w:rsidR="00BA4F61">
        <w:rPr>
          <w:rFonts w:ascii="Century Gothic" w:hAnsi="Century Gothic" w:cs="Times New Roman"/>
          <w:szCs w:val="20"/>
        </w:rPr>
        <w:t xml:space="preserve"> Wang B, Liu F, </w:t>
      </w:r>
      <w:r w:rsidR="00E10D77">
        <w:rPr>
          <w:rFonts w:ascii="Century Gothic" w:hAnsi="Century Gothic" w:cs="Times New Roman"/>
          <w:szCs w:val="20"/>
        </w:rPr>
        <w:t>Zhong X (2020</w:t>
      </w:r>
      <w:r w:rsidRPr="00DB56DB">
        <w:rPr>
          <w:rFonts w:ascii="Century Gothic" w:hAnsi="Century Gothic" w:cs="Times New Roman"/>
          <w:szCs w:val="20"/>
        </w:rPr>
        <w:t xml:space="preserve">) </w:t>
      </w:r>
      <w:r w:rsidRPr="00DB56DB">
        <w:rPr>
          <w:rFonts w:ascii="Century Gothic" w:hAnsi="Century Gothic" w:cs="Times New Roman"/>
          <w:i/>
          <w:szCs w:val="20"/>
        </w:rPr>
        <w:t>CMT2</w:t>
      </w:r>
      <w:r w:rsidRPr="00DB56DB">
        <w:rPr>
          <w:rFonts w:ascii="Century Gothic" w:hAnsi="Century Gothic" w:cs="Times New Roman"/>
          <w:szCs w:val="20"/>
        </w:rPr>
        <w:t xml:space="preserve"> mutation in a Tibetan </w:t>
      </w:r>
      <w:r w:rsidRPr="00DB56DB">
        <w:rPr>
          <w:rFonts w:ascii="Century Gothic" w:hAnsi="Century Gothic" w:cs="Times New Roman"/>
          <w:i/>
          <w:szCs w:val="20"/>
        </w:rPr>
        <w:t xml:space="preserve">A. thaliana </w:t>
      </w:r>
      <w:r w:rsidR="005178CA">
        <w:rPr>
          <w:rFonts w:ascii="Century Gothic" w:hAnsi="Century Gothic" w:cs="Times New Roman"/>
          <w:szCs w:val="20"/>
        </w:rPr>
        <w:t>accession</w:t>
      </w:r>
      <w:r w:rsidR="00584487" w:rsidRPr="00DB56DB">
        <w:rPr>
          <w:rFonts w:ascii="Century Gothic" w:hAnsi="Century Gothic" w:cs="Times New Roman"/>
          <w:szCs w:val="20"/>
        </w:rPr>
        <w:t xml:space="preserve"> reduces DNA methylation genomewide and</w:t>
      </w:r>
      <w:r w:rsidRPr="00DB56DB">
        <w:rPr>
          <w:rFonts w:ascii="Century Gothic" w:hAnsi="Century Gothic" w:cs="Times New Roman"/>
          <w:szCs w:val="20"/>
        </w:rPr>
        <w:t xml:space="preserve"> increased tolerance to environmental stressors </w:t>
      </w:r>
      <w:r w:rsidR="00584487" w:rsidRPr="00DB56DB">
        <w:rPr>
          <w:rFonts w:ascii="Century Gothic" w:hAnsi="Century Gothic" w:cs="Times New Roman"/>
          <w:szCs w:val="20"/>
        </w:rPr>
        <w:t>(</w:t>
      </w:r>
      <w:r w:rsidR="003B6439">
        <w:rPr>
          <w:rFonts w:ascii="Century Gothic" w:hAnsi="Century Gothic" w:cs="Times New Roman"/>
          <w:szCs w:val="20"/>
        </w:rPr>
        <w:t xml:space="preserve">In </w:t>
      </w:r>
      <w:r w:rsidR="00E10D77">
        <w:rPr>
          <w:rFonts w:ascii="Century Gothic" w:hAnsi="Century Gothic" w:cs="Times New Roman"/>
          <w:szCs w:val="20"/>
        </w:rPr>
        <w:t>preparation</w:t>
      </w:r>
      <w:r w:rsidR="00584487" w:rsidRPr="00DB56DB">
        <w:rPr>
          <w:rFonts w:ascii="Century Gothic" w:hAnsi="Century Gothic" w:cs="Times New Roman"/>
          <w:szCs w:val="20"/>
        </w:rPr>
        <w:t>)</w:t>
      </w:r>
    </w:p>
    <w:p w14:paraId="052176FA" w14:textId="574F667A" w:rsidR="003B6439" w:rsidRPr="006C5CE6" w:rsidRDefault="003B6439" w:rsidP="00D87533">
      <w:pPr>
        <w:tabs>
          <w:tab w:val="left" w:pos="1260"/>
        </w:tabs>
        <w:spacing w:after="80"/>
        <w:ind w:left="1260" w:hanging="2070"/>
        <w:rPr>
          <w:rFonts w:ascii="Century Gothic" w:hAnsi="Century Gothic" w:cs="Times New Roman"/>
          <w:b/>
          <w:color w:val="3366FF"/>
          <w:szCs w:val="20"/>
        </w:rPr>
      </w:pPr>
      <w:r>
        <w:rPr>
          <w:rFonts w:ascii="Century Gothic" w:hAnsi="Century Gothic" w:cs="Times New Roman"/>
          <w:b/>
          <w:color w:val="0000FF"/>
          <w:sz w:val="24"/>
          <w:szCs w:val="24"/>
        </w:rPr>
        <w:tab/>
      </w:r>
      <w:r w:rsidRPr="00DB56DB">
        <w:rPr>
          <w:rFonts w:ascii="Century Gothic" w:hAnsi="Century Gothic" w:cs="Times New Roman"/>
          <w:szCs w:val="20"/>
        </w:rPr>
        <w:t xml:space="preserve">Jiang J, </w:t>
      </w:r>
      <w:r w:rsidRPr="00DB56DB">
        <w:rPr>
          <w:rFonts w:ascii="Century Gothic" w:hAnsi="Century Gothic" w:cs="Times New Roman"/>
          <w:b/>
          <w:szCs w:val="20"/>
        </w:rPr>
        <w:t>Sanders D</w:t>
      </w:r>
      <w:r w:rsidRPr="00DB56DB">
        <w:rPr>
          <w:rFonts w:ascii="Century Gothic" w:hAnsi="Century Gothic" w:cs="Times New Roman"/>
          <w:szCs w:val="20"/>
        </w:rPr>
        <w:t>,</w:t>
      </w:r>
      <w:r w:rsidR="003128B9">
        <w:rPr>
          <w:rFonts w:ascii="Century Gothic" w:hAnsi="Century Gothic" w:cs="Times New Roman"/>
          <w:szCs w:val="20"/>
        </w:rPr>
        <w:t xml:space="preserve"> Wang B,</w:t>
      </w:r>
      <w:r w:rsidRPr="00DB56DB">
        <w:rPr>
          <w:rFonts w:ascii="Century Gothic" w:hAnsi="Century Gothic" w:cs="Times New Roman"/>
          <w:szCs w:val="20"/>
        </w:rPr>
        <w:t xml:space="preserve"> Zhong X (2019) </w:t>
      </w:r>
      <w:r>
        <w:rPr>
          <w:rFonts w:ascii="Century Gothic" w:hAnsi="Century Gothic" w:cs="Times New Roman"/>
          <w:szCs w:val="20"/>
        </w:rPr>
        <w:t xml:space="preserve">Regulation of plant DNA methylation by UV-B </w:t>
      </w:r>
      <w:r w:rsidRPr="00DB56DB">
        <w:rPr>
          <w:rFonts w:ascii="Century Gothic" w:hAnsi="Century Gothic" w:cs="Times New Roman"/>
          <w:szCs w:val="20"/>
        </w:rPr>
        <w:t>(</w:t>
      </w:r>
      <w:r w:rsidR="00E10D77">
        <w:rPr>
          <w:rFonts w:ascii="Century Gothic" w:hAnsi="Century Gothic" w:cs="Times New Roman"/>
          <w:szCs w:val="20"/>
        </w:rPr>
        <w:t>In submission at Mol. Cell</w:t>
      </w:r>
      <w:r w:rsidRPr="00DB56DB">
        <w:rPr>
          <w:rFonts w:ascii="Century Gothic" w:hAnsi="Century Gothic" w:cs="Times New Roman"/>
          <w:szCs w:val="20"/>
        </w:rPr>
        <w:t>)</w:t>
      </w:r>
    </w:p>
    <w:p w14:paraId="1D67EB57" w14:textId="5F06DD9F" w:rsidR="00E10D77" w:rsidRPr="00844321" w:rsidRDefault="0084288E" w:rsidP="00E10D77">
      <w:pPr>
        <w:tabs>
          <w:tab w:val="left" w:pos="1260"/>
        </w:tabs>
        <w:spacing w:after="80"/>
        <w:ind w:left="1260"/>
        <w:rPr>
          <w:rFonts w:ascii="Century Gothic" w:hAnsi="Century Gothic" w:cs="Times New Roman"/>
          <w:szCs w:val="20"/>
        </w:rPr>
      </w:pPr>
      <w:r w:rsidRPr="00844321">
        <w:rPr>
          <w:rFonts w:ascii="Century Gothic" w:hAnsi="Century Gothic" w:cs="Times New Roman"/>
          <w:szCs w:val="20"/>
        </w:rPr>
        <w:t>Mayer K</w:t>
      </w:r>
      <w:r w:rsidR="00722E0D" w:rsidRPr="00844321">
        <w:rPr>
          <w:rFonts w:ascii="Century Gothic" w:hAnsi="Century Gothic" w:cs="Times New Roman"/>
          <w:szCs w:val="20"/>
        </w:rPr>
        <w:t>*, Chen X *</w:t>
      </w:r>
      <w:r w:rsidRPr="00844321">
        <w:rPr>
          <w:rFonts w:ascii="Century Gothic" w:hAnsi="Century Gothic" w:cs="Times New Roman"/>
          <w:szCs w:val="20"/>
        </w:rPr>
        <w:t>,</w:t>
      </w:r>
      <w:r w:rsidRPr="00E10D77">
        <w:rPr>
          <w:rFonts w:ascii="Century Gothic" w:hAnsi="Century Gothic" w:cs="Times New Roman"/>
          <w:szCs w:val="20"/>
        </w:rPr>
        <w:t xml:space="preserve"> </w:t>
      </w:r>
      <w:r w:rsidRPr="00E10D77">
        <w:rPr>
          <w:rFonts w:ascii="Century Gothic" w:hAnsi="Century Gothic" w:cs="Times New Roman"/>
          <w:b/>
          <w:szCs w:val="20"/>
        </w:rPr>
        <w:t>Sanders D</w:t>
      </w:r>
      <w:r w:rsidRPr="00844321">
        <w:rPr>
          <w:rFonts w:ascii="Century Gothic" w:hAnsi="Century Gothic" w:cs="Times New Roman"/>
          <w:szCs w:val="20"/>
        </w:rPr>
        <w:t xml:space="preserve">, </w:t>
      </w:r>
      <w:proofErr w:type="spellStart"/>
      <w:r w:rsidRPr="00844321">
        <w:rPr>
          <w:rFonts w:ascii="Century Gothic" w:hAnsi="Century Gothic" w:cs="Times New Roman"/>
          <w:szCs w:val="20"/>
        </w:rPr>
        <w:t>N</w:t>
      </w:r>
      <w:r w:rsidR="005E4DD1">
        <w:rPr>
          <w:rFonts w:ascii="Century Gothic" w:hAnsi="Century Gothic" w:cs="Times New Roman"/>
          <w:szCs w:val="20"/>
        </w:rPr>
        <w:t>yugen</w:t>
      </w:r>
      <w:proofErr w:type="spellEnd"/>
      <w:r w:rsidR="005E4DD1">
        <w:rPr>
          <w:rFonts w:ascii="Century Gothic" w:hAnsi="Century Gothic" w:cs="Times New Roman"/>
          <w:szCs w:val="20"/>
        </w:rPr>
        <w:t xml:space="preserve"> P, Moreno G, Zhong X (2019</w:t>
      </w:r>
      <w:r w:rsidRPr="00844321">
        <w:rPr>
          <w:rFonts w:ascii="Century Gothic" w:hAnsi="Century Gothic" w:cs="Times New Roman"/>
          <w:szCs w:val="20"/>
        </w:rPr>
        <w:t xml:space="preserve">) </w:t>
      </w:r>
      <w:r w:rsidR="00844321" w:rsidRPr="00E10D77">
        <w:rPr>
          <w:rFonts w:ascii="Century Gothic" w:hAnsi="Century Gothic" w:cs="Times New Roman"/>
          <w:szCs w:val="20"/>
        </w:rPr>
        <w:t>HOS15 acts with HISTONE DEACETYLASE 9 to modulate transcription and development</w:t>
      </w:r>
      <w:r w:rsidRPr="00844321">
        <w:rPr>
          <w:rFonts w:ascii="Century Gothic" w:hAnsi="Century Gothic" w:cs="Times New Roman"/>
          <w:szCs w:val="20"/>
        </w:rPr>
        <w:t xml:space="preserve">. </w:t>
      </w:r>
      <w:r w:rsidR="00844321" w:rsidRPr="00E10D77">
        <w:rPr>
          <w:rFonts w:ascii="Century Gothic" w:hAnsi="Century Gothic" w:cs="Times New Roman"/>
          <w:szCs w:val="20"/>
        </w:rPr>
        <w:t>Plant Physiology</w:t>
      </w:r>
      <w:r w:rsidR="00E10D77" w:rsidRPr="00E10D77">
        <w:rPr>
          <w:rFonts w:ascii="Century Gothic" w:hAnsi="Century Gothic" w:cs="Times New Roman"/>
          <w:szCs w:val="20"/>
        </w:rPr>
        <w:t xml:space="preserve">. DOI: </w:t>
      </w:r>
      <w:r w:rsidR="00E10D77" w:rsidRPr="00D46A47">
        <w:rPr>
          <w:rFonts w:ascii="Century Gothic" w:hAnsi="Century Gothic" w:cs="Times New Roman"/>
          <w:szCs w:val="20"/>
        </w:rPr>
        <w:t>https://doi.org/10.1104/pp.18.0115</w:t>
      </w:r>
    </w:p>
    <w:p w14:paraId="494E34BE" w14:textId="77777777" w:rsidR="0084288E" w:rsidRPr="009879FF" w:rsidRDefault="0084288E" w:rsidP="00363C9A">
      <w:pPr>
        <w:tabs>
          <w:tab w:val="left" w:pos="1620"/>
        </w:tabs>
        <w:spacing w:after="80"/>
        <w:ind w:left="1260"/>
        <w:rPr>
          <w:rFonts w:ascii="Century Gothic" w:hAnsi="Century Gothic" w:cs="Times New Roman"/>
          <w:szCs w:val="20"/>
        </w:rPr>
      </w:pPr>
      <w:r w:rsidRPr="009879FF">
        <w:rPr>
          <w:rFonts w:ascii="Century Gothic" w:hAnsi="Century Gothic" w:cs="Times New Roman"/>
          <w:b/>
          <w:szCs w:val="20"/>
        </w:rPr>
        <w:t>Sanders D</w:t>
      </w:r>
      <w:r w:rsidRPr="009879FF">
        <w:rPr>
          <w:rFonts w:ascii="Century Gothic" w:hAnsi="Century Gothic" w:cs="Times New Roman"/>
          <w:szCs w:val="20"/>
        </w:rPr>
        <w:t xml:space="preserve">, </w:t>
      </w:r>
      <w:proofErr w:type="spellStart"/>
      <w:r w:rsidRPr="009879FF">
        <w:rPr>
          <w:rFonts w:ascii="Century Gothic" w:hAnsi="Century Gothic" w:cs="Times New Roman"/>
          <w:szCs w:val="20"/>
        </w:rPr>
        <w:t>Fieweger</w:t>
      </w:r>
      <w:proofErr w:type="spellEnd"/>
      <w:r w:rsidRPr="009879FF">
        <w:rPr>
          <w:rFonts w:ascii="Century Gothic" w:hAnsi="Century Gothic" w:cs="Times New Roman"/>
          <w:szCs w:val="20"/>
        </w:rPr>
        <w:t xml:space="preserve"> R, Lu L, Qian S, Dowell J, </w:t>
      </w:r>
      <w:proofErr w:type="spellStart"/>
      <w:r w:rsidRPr="009879FF">
        <w:rPr>
          <w:rFonts w:ascii="Century Gothic" w:hAnsi="Century Gothic" w:cs="Times New Roman"/>
          <w:szCs w:val="20"/>
        </w:rPr>
        <w:t>Denu</w:t>
      </w:r>
      <w:proofErr w:type="spellEnd"/>
      <w:r w:rsidRPr="009879FF">
        <w:rPr>
          <w:rFonts w:ascii="Century Gothic" w:hAnsi="Century Gothic" w:cs="Times New Roman"/>
          <w:szCs w:val="20"/>
        </w:rPr>
        <w:t xml:space="preserve"> JM, Zhong X (2017) Histone lysine-to-methionine mutations reduce histone methylation and cause developmental pleiotropy. </w:t>
      </w:r>
      <w:r w:rsidRPr="009879FF">
        <w:rPr>
          <w:rFonts w:ascii="Century Gothic" w:hAnsi="Century Gothic" w:cs="Times New Roman"/>
          <w:i/>
          <w:szCs w:val="20"/>
        </w:rPr>
        <w:t>Plant Physiology</w:t>
      </w:r>
      <w:r w:rsidRPr="009879FF">
        <w:rPr>
          <w:rFonts w:ascii="Century Gothic" w:hAnsi="Century Gothic" w:cs="Times New Roman"/>
          <w:szCs w:val="20"/>
        </w:rPr>
        <w:t>.173, 2243-2252.</w:t>
      </w:r>
    </w:p>
    <w:p w14:paraId="584A35E3" w14:textId="77777777" w:rsidR="0084288E" w:rsidRPr="009879FF" w:rsidRDefault="0084288E" w:rsidP="00363C9A">
      <w:pPr>
        <w:tabs>
          <w:tab w:val="left" w:pos="1620"/>
        </w:tabs>
        <w:spacing w:after="80"/>
        <w:ind w:left="1260"/>
        <w:rPr>
          <w:rFonts w:ascii="Century Gothic" w:hAnsi="Century Gothic" w:cs="Times New Roman"/>
          <w:szCs w:val="20"/>
        </w:rPr>
      </w:pPr>
      <w:r w:rsidRPr="009879FF">
        <w:rPr>
          <w:rFonts w:ascii="Century Gothic" w:hAnsi="Century Gothic" w:cs="Times New Roman"/>
          <w:b/>
          <w:szCs w:val="20"/>
        </w:rPr>
        <w:t>Sanders D</w:t>
      </w:r>
      <w:r w:rsidRPr="009879FF">
        <w:rPr>
          <w:rFonts w:ascii="Century Gothic" w:hAnsi="Century Gothic" w:cs="Times New Roman"/>
          <w:szCs w:val="20"/>
        </w:rPr>
        <w:t xml:space="preserve">, Katarzyna B, </w:t>
      </w:r>
      <w:proofErr w:type="spellStart"/>
      <w:r w:rsidRPr="009879FF">
        <w:rPr>
          <w:rFonts w:ascii="Century Gothic" w:hAnsi="Century Gothic" w:cs="Times New Roman"/>
          <w:szCs w:val="20"/>
        </w:rPr>
        <w:t>Fikrullah</w:t>
      </w:r>
      <w:proofErr w:type="spellEnd"/>
      <w:r w:rsidRPr="009879FF">
        <w:rPr>
          <w:rFonts w:ascii="Century Gothic" w:hAnsi="Century Gothic" w:cs="Times New Roman"/>
          <w:szCs w:val="20"/>
        </w:rPr>
        <w:t xml:space="preserve"> K, </w:t>
      </w:r>
      <w:proofErr w:type="spellStart"/>
      <w:r w:rsidRPr="009879FF">
        <w:rPr>
          <w:rFonts w:ascii="Century Gothic" w:hAnsi="Century Gothic" w:cs="Times New Roman"/>
          <w:szCs w:val="20"/>
        </w:rPr>
        <w:t>Rakowski</w:t>
      </w:r>
      <w:proofErr w:type="spellEnd"/>
      <w:r w:rsidRPr="009879FF">
        <w:rPr>
          <w:rFonts w:ascii="Century Gothic" w:hAnsi="Century Gothic" w:cs="Times New Roman"/>
          <w:szCs w:val="20"/>
        </w:rPr>
        <w:t xml:space="preserve"> S, Lozano M, </w:t>
      </w:r>
      <w:proofErr w:type="spellStart"/>
      <w:r w:rsidRPr="009879FF">
        <w:rPr>
          <w:rFonts w:ascii="Century Gothic" w:hAnsi="Century Gothic" w:cs="Times New Roman"/>
          <w:szCs w:val="20"/>
        </w:rPr>
        <w:t>Filutowicz</w:t>
      </w:r>
      <w:proofErr w:type="spellEnd"/>
      <w:r w:rsidRPr="009879FF">
        <w:rPr>
          <w:rFonts w:ascii="Century Gothic" w:hAnsi="Century Gothic" w:cs="Times New Roman"/>
          <w:szCs w:val="20"/>
        </w:rPr>
        <w:t xml:space="preserve"> M (2017) Multiple dictyostelid species destroy biofilms of </w:t>
      </w:r>
      <w:proofErr w:type="spellStart"/>
      <w:r w:rsidRPr="009879FF">
        <w:rPr>
          <w:rFonts w:ascii="Century Gothic" w:hAnsi="Century Gothic" w:cs="Times New Roman"/>
          <w:i/>
          <w:szCs w:val="20"/>
        </w:rPr>
        <w:t>Klebsiella</w:t>
      </w:r>
      <w:proofErr w:type="spellEnd"/>
      <w:r w:rsidRPr="009879FF">
        <w:rPr>
          <w:rFonts w:ascii="Century Gothic" w:hAnsi="Century Gothic" w:cs="Times New Roman"/>
          <w:i/>
          <w:szCs w:val="20"/>
        </w:rPr>
        <w:t xml:space="preserve"> </w:t>
      </w:r>
      <w:proofErr w:type="spellStart"/>
      <w:r w:rsidRPr="009879FF">
        <w:rPr>
          <w:rFonts w:ascii="Century Gothic" w:hAnsi="Century Gothic" w:cs="Times New Roman"/>
          <w:i/>
          <w:szCs w:val="20"/>
        </w:rPr>
        <w:t>oxytoca</w:t>
      </w:r>
      <w:proofErr w:type="spellEnd"/>
      <w:r w:rsidRPr="009879FF">
        <w:rPr>
          <w:rFonts w:ascii="Century Gothic" w:hAnsi="Century Gothic" w:cs="Times New Roman"/>
          <w:szCs w:val="20"/>
        </w:rPr>
        <w:t xml:space="preserve"> and other Gram negative species. </w:t>
      </w:r>
      <w:r w:rsidRPr="009879FF">
        <w:rPr>
          <w:rFonts w:ascii="Century Gothic" w:hAnsi="Century Gothic" w:cs="Times New Roman"/>
          <w:i/>
          <w:szCs w:val="20"/>
        </w:rPr>
        <w:t>Protist.</w:t>
      </w:r>
      <w:r w:rsidRPr="009879FF">
        <w:rPr>
          <w:rFonts w:ascii="Century Gothic" w:hAnsi="Century Gothic" w:cs="Times New Roman"/>
          <w:szCs w:val="20"/>
        </w:rPr>
        <w:t xml:space="preserve"> 168, 311-325.</w:t>
      </w:r>
    </w:p>
    <w:p w14:paraId="32022FA4" w14:textId="77777777" w:rsidR="0084288E" w:rsidRPr="009879FF" w:rsidRDefault="0084288E" w:rsidP="00363C9A">
      <w:pPr>
        <w:tabs>
          <w:tab w:val="left" w:pos="1620"/>
        </w:tabs>
        <w:spacing w:after="80"/>
        <w:ind w:left="1267"/>
        <w:rPr>
          <w:rFonts w:ascii="Century Gothic" w:hAnsi="Century Gothic" w:cs="Times New Roman"/>
          <w:szCs w:val="20"/>
        </w:rPr>
      </w:pPr>
      <w:r w:rsidRPr="009879FF">
        <w:rPr>
          <w:rFonts w:ascii="Century Gothic" w:hAnsi="Century Gothic" w:cs="Times New Roman"/>
          <w:szCs w:val="20"/>
        </w:rPr>
        <w:t xml:space="preserve">Lu L, Chen X, </w:t>
      </w:r>
      <w:r w:rsidRPr="009879FF">
        <w:rPr>
          <w:rFonts w:ascii="Century Gothic" w:hAnsi="Century Gothic" w:cs="Times New Roman"/>
          <w:b/>
          <w:szCs w:val="20"/>
        </w:rPr>
        <w:t>Sanders D</w:t>
      </w:r>
      <w:r w:rsidRPr="009879FF">
        <w:rPr>
          <w:rFonts w:ascii="Century Gothic" w:hAnsi="Century Gothic" w:cs="Times New Roman"/>
          <w:szCs w:val="20"/>
        </w:rPr>
        <w:t xml:space="preserve">, Qian S, Zhong X (2015) High-resolution mapping of H4K16 and H3K23 acetylation reveals conserved and unique distribution patterns in Arabidopsis and rice. </w:t>
      </w:r>
      <w:r w:rsidRPr="009879FF">
        <w:rPr>
          <w:rFonts w:ascii="Century Gothic" w:hAnsi="Century Gothic" w:cs="Times New Roman"/>
          <w:i/>
          <w:szCs w:val="20"/>
        </w:rPr>
        <w:t>Epigenetics</w:t>
      </w:r>
      <w:r w:rsidRPr="009879FF">
        <w:rPr>
          <w:rFonts w:ascii="Century Gothic" w:hAnsi="Century Gothic" w:cs="Times New Roman"/>
          <w:szCs w:val="20"/>
        </w:rPr>
        <w:t>. 10, 1044-1053.</w:t>
      </w:r>
    </w:p>
    <w:p w14:paraId="5BC951B5" w14:textId="77777777" w:rsidR="00080D1E" w:rsidRDefault="00447AB6" w:rsidP="00080D1E">
      <w:pPr>
        <w:tabs>
          <w:tab w:val="left" w:pos="1260"/>
          <w:tab w:val="left" w:pos="6750"/>
        </w:tabs>
        <w:ind w:left="1260" w:hanging="2070"/>
        <w:rPr>
          <w:rFonts w:ascii="Century Gothic" w:hAnsi="Century Gothic" w:cs="Times New Roman"/>
          <w:szCs w:val="20"/>
        </w:rPr>
      </w:pPr>
      <w:r w:rsidRPr="0037663E">
        <w:rPr>
          <w:rFonts w:ascii="Century Gothic" w:hAnsi="Century Gothic" w:cs="Times New Roman"/>
          <w:b/>
          <w:color w:val="0000FF"/>
          <w:sz w:val="24"/>
          <w:szCs w:val="24"/>
        </w:rPr>
        <w:t>Patent</w:t>
      </w:r>
      <w:r w:rsidR="00557588" w:rsidRPr="0037663E">
        <w:rPr>
          <w:rFonts w:ascii="Century Gothic" w:hAnsi="Century Gothic" w:cs="Times New Roman"/>
          <w:b/>
          <w:color w:val="0000FF"/>
          <w:sz w:val="24"/>
          <w:szCs w:val="24"/>
        </w:rPr>
        <w:t>:</w:t>
      </w:r>
      <w:r w:rsidR="000A2549">
        <w:rPr>
          <w:rFonts w:ascii="Century Gothic" w:hAnsi="Century Gothic" w:cs="Times New Roman"/>
          <w:b/>
          <w:color w:val="3366FF"/>
          <w:sz w:val="22"/>
        </w:rPr>
        <w:tab/>
      </w:r>
      <w:r w:rsidR="0084288E" w:rsidRPr="009879FF">
        <w:rPr>
          <w:rFonts w:ascii="Century Gothic" w:hAnsi="Century Gothic" w:cs="Times New Roman"/>
          <w:szCs w:val="20"/>
        </w:rPr>
        <w:t xml:space="preserve">Marcin </w:t>
      </w:r>
      <w:proofErr w:type="spellStart"/>
      <w:r w:rsidR="0084288E" w:rsidRPr="009879FF">
        <w:rPr>
          <w:rFonts w:ascii="Century Gothic" w:hAnsi="Century Gothic" w:cs="Times New Roman"/>
          <w:szCs w:val="20"/>
        </w:rPr>
        <w:t>Filutowicz</w:t>
      </w:r>
      <w:proofErr w:type="spellEnd"/>
      <w:r w:rsidR="0084288E" w:rsidRPr="009879FF">
        <w:rPr>
          <w:rFonts w:ascii="Century Gothic" w:hAnsi="Century Gothic" w:cs="Times New Roman"/>
          <w:szCs w:val="20"/>
        </w:rPr>
        <w:t xml:space="preserve">, Katarzyna Dorota </w:t>
      </w:r>
      <w:proofErr w:type="spellStart"/>
      <w:r w:rsidR="0084288E" w:rsidRPr="009879FF">
        <w:rPr>
          <w:rFonts w:ascii="Century Gothic" w:hAnsi="Century Gothic" w:cs="Times New Roman"/>
          <w:szCs w:val="20"/>
        </w:rPr>
        <w:t>Borys</w:t>
      </w:r>
      <w:proofErr w:type="spellEnd"/>
      <w:r w:rsidR="0084288E" w:rsidRPr="009879FF">
        <w:rPr>
          <w:rFonts w:ascii="Century Gothic" w:hAnsi="Century Gothic" w:cs="Times New Roman"/>
          <w:szCs w:val="20"/>
        </w:rPr>
        <w:t xml:space="preserve">, </w:t>
      </w:r>
      <w:r w:rsidR="0084288E" w:rsidRPr="009879FF">
        <w:rPr>
          <w:rFonts w:ascii="Century Gothic" w:hAnsi="Century Gothic" w:cs="Times New Roman"/>
          <w:b/>
          <w:szCs w:val="20"/>
        </w:rPr>
        <w:t>Dean Sanders</w:t>
      </w:r>
      <w:r w:rsidR="0084288E" w:rsidRPr="009879FF">
        <w:rPr>
          <w:rFonts w:ascii="Century Gothic" w:hAnsi="Century Gothic" w:cs="Times New Roman"/>
          <w:szCs w:val="20"/>
        </w:rPr>
        <w:t xml:space="preserve"> (2014). Dictyostelid amoeba and biocontrol uses thereof. US20140056850 A1. </w:t>
      </w:r>
      <w:proofErr w:type="spellStart"/>
      <w:r w:rsidR="0084288E" w:rsidRPr="009879FF">
        <w:rPr>
          <w:rFonts w:ascii="Century Gothic" w:hAnsi="Century Gothic" w:cs="Times New Roman"/>
          <w:szCs w:val="20"/>
        </w:rPr>
        <w:t>Amoebagone</w:t>
      </w:r>
      <w:proofErr w:type="spellEnd"/>
      <w:r w:rsidR="0084288E" w:rsidRPr="009879FF">
        <w:rPr>
          <w:rFonts w:ascii="Century Gothic" w:hAnsi="Century Gothic" w:cs="Times New Roman"/>
          <w:szCs w:val="20"/>
        </w:rPr>
        <w:t>, LLC</w:t>
      </w:r>
    </w:p>
    <w:p w14:paraId="7E275012" w14:textId="5F01F7BE" w:rsidR="003C3F8E" w:rsidRPr="00D87533" w:rsidRDefault="003C3F8E" w:rsidP="00080D1E">
      <w:pPr>
        <w:tabs>
          <w:tab w:val="left" w:pos="1260"/>
          <w:tab w:val="left" w:pos="6750"/>
        </w:tabs>
        <w:ind w:left="1260" w:hanging="2070"/>
        <w:rPr>
          <w:rFonts w:ascii="Century Gothic" w:hAnsi="Century Gothic" w:cs="Times New Roman"/>
          <w:b/>
          <w:color w:val="3366FF"/>
          <w:sz w:val="22"/>
        </w:rPr>
      </w:pPr>
      <w:r w:rsidRPr="008D2379">
        <w:rPr>
          <w:rFonts w:ascii="Times New Roman" w:hAnsi="Times New Roman" w:cs="Times New Roman"/>
          <w:szCs w:val="20"/>
        </w:rPr>
        <w:tab/>
      </w:r>
    </w:p>
    <w:sectPr w:rsidR="003C3F8E" w:rsidRPr="00D87533" w:rsidSect="00BF15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14EB"/>
    <w:multiLevelType w:val="hybridMultilevel"/>
    <w:tmpl w:val="7C3204CC"/>
    <w:lvl w:ilvl="0" w:tplc="0409000B">
      <w:start w:val="1"/>
      <w:numFmt w:val="bullet"/>
      <w:lvlText w:val=""/>
      <w:lvlJc w:val="left"/>
      <w:pPr>
        <w:tabs>
          <w:tab w:val="num" w:pos="2880"/>
        </w:tabs>
        <w:ind w:left="2880" w:hanging="360"/>
      </w:pPr>
      <w:rPr>
        <w:rFonts w:ascii="Wingdings" w:hAnsi="Wingdings" w:cs="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cs="Wingdings" w:hint="default"/>
      </w:rPr>
    </w:lvl>
    <w:lvl w:ilvl="3" w:tplc="04090001" w:tentative="1">
      <w:start w:val="1"/>
      <w:numFmt w:val="bullet"/>
      <w:lvlText w:val=""/>
      <w:lvlJc w:val="left"/>
      <w:pPr>
        <w:tabs>
          <w:tab w:val="num" w:pos="5040"/>
        </w:tabs>
        <w:ind w:left="5040" w:hanging="360"/>
      </w:pPr>
      <w:rPr>
        <w:rFonts w:ascii="Symbol" w:hAnsi="Symbol" w:cs="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cs="Wingdings" w:hint="default"/>
      </w:rPr>
    </w:lvl>
    <w:lvl w:ilvl="6" w:tplc="04090001" w:tentative="1">
      <w:start w:val="1"/>
      <w:numFmt w:val="bullet"/>
      <w:lvlText w:val=""/>
      <w:lvlJc w:val="left"/>
      <w:pPr>
        <w:tabs>
          <w:tab w:val="num" w:pos="7200"/>
        </w:tabs>
        <w:ind w:left="7200" w:hanging="360"/>
      </w:pPr>
      <w:rPr>
        <w:rFonts w:ascii="Symbol" w:hAnsi="Symbol" w:cs="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cs="Wingdings" w:hint="default"/>
      </w:rPr>
    </w:lvl>
  </w:abstractNum>
  <w:abstractNum w:abstractNumId="1">
    <w:nsid w:val="048E6A11"/>
    <w:multiLevelType w:val="hybridMultilevel"/>
    <w:tmpl w:val="C91E210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361D21"/>
    <w:multiLevelType w:val="hybridMultilevel"/>
    <w:tmpl w:val="81204B10"/>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6B466CB"/>
    <w:multiLevelType w:val="hybridMultilevel"/>
    <w:tmpl w:val="ACD8575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1903F6"/>
    <w:multiLevelType w:val="hybridMultilevel"/>
    <w:tmpl w:val="DFB84474"/>
    <w:lvl w:ilvl="0" w:tplc="62C47C46">
      <w:start w:val="1"/>
      <w:numFmt w:val="bullet"/>
      <w:lvlText w:val=""/>
      <w:lvlJc w:val="left"/>
      <w:pPr>
        <w:tabs>
          <w:tab w:val="num" w:pos="1800"/>
        </w:tabs>
        <w:ind w:left="1800" w:hanging="360"/>
      </w:pPr>
      <w:rPr>
        <w:rFonts w:ascii="Wingdings" w:hAnsi="Wingdings" w:cs="Wingdings" w:hint="default"/>
        <w:sz w:val="24"/>
        <w:szCs w:val="24"/>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cs="Wingdings" w:hint="default"/>
      </w:rPr>
    </w:lvl>
    <w:lvl w:ilvl="3" w:tplc="04090001">
      <w:start w:val="1"/>
      <w:numFmt w:val="bullet"/>
      <w:lvlText w:val=""/>
      <w:lvlJc w:val="left"/>
      <w:pPr>
        <w:ind w:left="3960" w:hanging="360"/>
      </w:pPr>
      <w:rPr>
        <w:rFonts w:ascii="Symbol" w:hAnsi="Symbol" w:cs="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5">
    <w:nsid w:val="13BC37BD"/>
    <w:multiLevelType w:val="hybridMultilevel"/>
    <w:tmpl w:val="E71EFD3A"/>
    <w:lvl w:ilvl="0" w:tplc="04090005">
      <w:start w:val="1"/>
      <w:numFmt w:val="bullet"/>
      <w:lvlText w:val=""/>
      <w:lvlJc w:val="left"/>
      <w:pPr>
        <w:ind w:left="1981" w:hanging="360"/>
      </w:pPr>
      <w:rPr>
        <w:rFonts w:ascii="Wingdings" w:hAnsi="Wingdings" w:hint="default"/>
      </w:rPr>
    </w:lvl>
    <w:lvl w:ilvl="1" w:tplc="04090003" w:tentative="1">
      <w:start w:val="1"/>
      <w:numFmt w:val="bullet"/>
      <w:lvlText w:val="o"/>
      <w:lvlJc w:val="left"/>
      <w:pPr>
        <w:ind w:left="2701" w:hanging="360"/>
      </w:pPr>
      <w:rPr>
        <w:rFonts w:ascii="Courier New" w:hAnsi="Courier New" w:hint="default"/>
      </w:rPr>
    </w:lvl>
    <w:lvl w:ilvl="2" w:tplc="04090005" w:tentative="1">
      <w:start w:val="1"/>
      <w:numFmt w:val="bullet"/>
      <w:lvlText w:val=""/>
      <w:lvlJc w:val="left"/>
      <w:pPr>
        <w:ind w:left="3421" w:hanging="360"/>
      </w:pPr>
      <w:rPr>
        <w:rFonts w:ascii="Wingdings" w:hAnsi="Wingdings" w:hint="default"/>
      </w:rPr>
    </w:lvl>
    <w:lvl w:ilvl="3" w:tplc="04090001" w:tentative="1">
      <w:start w:val="1"/>
      <w:numFmt w:val="bullet"/>
      <w:lvlText w:val=""/>
      <w:lvlJc w:val="left"/>
      <w:pPr>
        <w:ind w:left="4141" w:hanging="360"/>
      </w:pPr>
      <w:rPr>
        <w:rFonts w:ascii="Symbol" w:hAnsi="Symbol" w:hint="default"/>
      </w:rPr>
    </w:lvl>
    <w:lvl w:ilvl="4" w:tplc="04090003" w:tentative="1">
      <w:start w:val="1"/>
      <w:numFmt w:val="bullet"/>
      <w:lvlText w:val="o"/>
      <w:lvlJc w:val="left"/>
      <w:pPr>
        <w:ind w:left="4861" w:hanging="360"/>
      </w:pPr>
      <w:rPr>
        <w:rFonts w:ascii="Courier New" w:hAnsi="Courier New" w:hint="default"/>
      </w:rPr>
    </w:lvl>
    <w:lvl w:ilvl="5" w:tplc="04090005" w:tentative="1">
      <w:start w:val="1"/>
      <w:numFmt w:val="bullet"/>
      <w:lvlText w:val=""/>
      <w:lvlJc w:val="left"/>
      <w:pPr>
        <w:ind w:left="5581" w:hanging="360"/>
      </w:pPr>
      <w:rPr>
        <w:rFonts w:ascii="Wingdings" w:hAnsi="Wingdings" w:hint="default"/>
      </w:rPr>
    </w:lvl>
    <w:lvl w:ilvl="6" w:tplc="04090001" w:tentative="1">
      <w:start w:val="1"/>
      <w:numFmt w:val="bullet"/>
      <w:lvlText w:val=""/>
      <w:lvlJc w:val="left"/>
      <w:pPr>
        <w:ind w:left="6301" w:hanging="360"/>
      </w:pPr>
      <w:rPr>
        <w:rFonts w:ascii="Symbol" w:hAnsi="Symbol" w:hint="default"/>
      </w:rPr>
    </w:lvl>
    <w:lvl w:ilvl="7" w:tplc="04090003" w:tentative="1">
      <w:start w:val="1"/>
      <w:numFmt w:val="bullet"/>
      <w:lvlText w:val="o"/>
      <w:lvlJc w:val="left"/>
      <w:pPr>
        <w:ind w:left="7021" w:hanging="360"/>
      </w:pPr>
      <w:rPr>
        <w:rFonts w:ascii="Courier New" w:hAnsi="Courier New" w:hint="default"/>
      </w:rPr>
    </w:lvl>
    <w:lvl w:ilvl="8" w:tplc="04090005" w:tentative="1">
      <w:start w:val="1"/>
      <w:numFmt w:val="bullet"/>
      <w:lvlText w:val=""/>
      <w:lvlJc w:val="left"/>
      <w:pPr>
        <w:ind w:left="7741" w:hanging="360"/>
      </w:pPr>
      <w:rPr>
        <w:rFonts w:ascii="Wingdings" w:hAnsi="Wingdings" w:hint="default"/>
      </w:rPr>
    </w:lvl>
  </w:abstractNum>
  <w:abstractNum w:abstractNumId="6">
    <w:nsid w:val="13CB7CE5"/>
    <w:multiLevelType w:val="hybridMultilevel"/>
    <w:tmpl w:val="55CA9506"/>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50049F4"/>
    <w:multiLevelType w:val="hybridMultilevel"/>
    <w:tmpl w:val="B832CCE6"/>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C7C76B1"/>
    <w:multiLevelType w:val="hybridMultilevel"/>
    <w:tmpl w:val="5E66D5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DFB5017"/>
    <w:multiLevelType w:val="hybridMultilevel"/>
    <w:tmpl w:val="73D65192"/>
    <w:lvl w:ilvl="0" w:tplc="04090005">
      <w:start w:val="1"/>
      <w:numFmt w:val="bullet"/>
      <w:lvlText w:val=""/>
      <w:lvlJc w:val="left"/>
      <w:pPr>
        <w:ind w:left="1981" w:hanging="360"/>
      </w:pPr>
      <w:rPr>
        <w:rFonts w:ascii="Wingdings" w:hAnsi="Wingdings" w:hint="default"/>
      </w:rPr>
    </w:lvl>
    <w:lvl w:ilvl="1" w:tplc="04090003" w:tentative="1">
      <w:start w:val="1"/>
      <w:numFmt w:val="bullet"/>
      <w:lvlText w:val="o"/>
      <w:lvlJc w:val="left"/>
      <w:pPr>
        <w:ind w:left="2701" w:hanging="360"/>
      </w:pPr>
      <w:rPr>
        <w:rFonts w:ascii="Courier New" w:hAnsi="Courier New" w:hint="default"/>
      </w:rPr>
    </w:lvl>
    <w:lvl w:ilvl="2" w:tplc="04090005" w:tentative="1">
      <w:start w:val="1"/>
      <w:numFmt w:val="bullet"/>
      <w:lvlText w:val=""/>
      <w:lvlJc w:val="left"/>
      <w:pPr>
        <w:ind w:left="3421" w:hanging="360"/>
      </w:pPr>
      <w:rPr>
        <w:rFonts w:ascii="Wingdings" w:hAnsi="Wingdings" w:hint="default"/>
      </w:rPr>
    </w:lvl>
    <w:lvl w:ilvl="3" w:tplc="04090001" w:tentative="1">
      <w:start w:val="1"/>
      <w:numFmt w:val="bullet"/>
      <w:lvlText w:val=""/>
      <w:lvlJc w:val="left"/>
      <w:pPr>
        <w:ind w:left="4141" w:hanging="360"/>
      </w:pPr>
      <w:rPr>
        <w:rFonts w:ascii="Symbol" w:hAnsi="Symbol" w:hint="default"/>
      </w:rPr>
    </w:lvl>
    <w:lvl w:ilvl="4" w:tplc="04090003" w:tentative="1">
      <w:start w:val="1"/>
      <w:numFmt w:val="bullet"/>
      <w:lvlText w:val="o"/>
      <w:lvlJc w:val="left"/>
      <w:pPr>
        <w:ind w:left="4861" w:hanging="360"/>
      </w:pPr>
      <w:rPr>
        <w:rFonts w:ascii="Courier New" w:hAnsi="Courier New" w:hint="default"/>
      </w:rPr>
    </w:lvl>
    <w:lvl w:ilvl="5" w:tplc="04090005" w:tentative="1">
      <w:start w:val="1"/>
      <w:numFmt w:val="bullet"/>
      <w:lvlText w:val=""/>
      <w:lvlJc w:val="left"/>
      <w:pPr>
        <w:ind w:left="5581" w:hanging="360"/>
      </w:pPr>
      <w:rPr>
        <w:rFonts w:ascii="Wingdings" w:hAnsi="Wingdings" w:hint="default"/>
      </w:rPr>
    </w:lvl>
    <w:lvl w:ilvl="6" w:tplc="04090001" w:tentative="1">
      <w:start w:val="1"/>
      <w:numFmt w:val="bullet"/>
      <w:lvlText w:val=""/>
      <w:lvlJc w:val="left"/>
      <w:pPr>
        <w:ind w:left="6301" w:hanging="360"/>
      </w:pPr>
      <w:rPr>
        <w:rFonts w:ascii="Symbol" w:hAnsi="Symbol" w:hint="default"/>
      </w:rPr>
    </w:lvl>
    <w:lvl w:ilvl="7" w:tplc="04090003" w:tentative="1">
      <w:start w:val="1"/>
      <w:numFmt w:val="bullet"/>
      <w:lvlText w:val="o"/>
      <w:lvlJc w:val="left"/>
      <w:pPr>
        <w:ind w:left="7021" w:hanging="360"/>
      </w:pPr>
      <w:rPr>
        <w:rFonts w:ascii="Courier New" w:hAnsi="Courier New" w:hint="default"/>
      </w:rPr>
    </w:lvl>
    <w:lvl w:ilvl="8" w:tplc="04090005" w:tentative="1">
      <w:start w:val="1"/>
      <w:numFmt w:val="bullet"/>
      <w:lvlText w:val=""/>
      <w:lvlJc w:val="left"/>
      <w:pPr>
        <w:ind w:left="7741" w:hanging="360"/>
      </w:pPr>
      <w:rPr>
        <w:rFonts w:ascii="Wingdings" w:hAnsi="Wingdings" w:hint="default"/>
      </w:rPr>
    </w:lvl>
  </w:abstractNum>
  <w:abstractNum w:abstractNumId="10">
    <w:nsid w:val="1F0C489C"/>
    <w:multiLevelType w:val="hybridMultilevel"/>
    <w:tmpl w:val="9C8E955A"/>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cs="Wingdings" w:hint="default"/>
      </w:rPr>
    </w:lvl>
    <w:lvl w:ilvl="3" w:tplc="04090001" w:tentative="1">
      <w:start w:val="1"/>
      <w:numFmt w:val="bullet"/>
      <w:lvlText w:val=""/>
      <w:lvlJc w:val="left"/>
      <w:pPr>
        <w:tabs>
          <w:tab w:val="num" w:pos="5040"/>
        </w:tabs>
        <w:ind w:left="5040" w:hanging="360"/>
      </w:pPr>
      <w:rPr>
        <w:rFonts w:ascii="Symbol" w:hAnsi="Symbol" w:cs="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cs="Wingdings" w:hint="default"/>
      </w:rPr>
    </w:lvl>
    <w:lvl w:ilvl="6" w:tplc="04090001" w:tentative="1">
      <w:start w:val="1"/>
      <w:numFmt w:val="bullet"/>
      <w:lvlText w:val=""/>
      <w:lvlJc w:val="left"/>
      <w:pPr>
        <w:tabs>
          <w:tab w:val="num" w:pos="7200"/>
        </w:tabs>
        <w:ind w:left="7200" w:hanging="360"/>
      </w:pPr>
      <w:rPr>
        <w:rFonts w:ascii="Symbol" w:hAnsi="Symbol" w:cs="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cs="Wingdings" w:hint="default"/>
      </w:rPr>
    </w:lvl>
  </w:abstractNum>
  <w:abstractNum w:abstractNumId="11">
    <w:nsid w:val="237866A1"/>
    <w:multiLevelType w:val="hybridMultilevel"/>
    <w:tmpl w:val="19E231F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5543827"/>
    <w:multiLevelType w:val="hybridMultilevel"/>
    <w:tmpl w:val="C60A08C2"/>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299745F7"/>
    <w:multiLevelType w:val="hybridMultilevel"/>
    <w:tmpl w:val="6638FD4C"/>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551557"/>
    <w:multiLevelType w:val="hybridMultilevel"/>
    <w:tmpl w:val="B624373C"/>
    <w:lvl w:ilvl="0" w:tplc="04090009">
      <w:start w:val="1"/>
      <w:numFmt w:val="bullet"/>
      <w:lvlText w:val=""/>
      <w:lvlJc w:val="left"/>
      <w:pPr>
        <w:ind w:left="252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cs="Wingdings" w:hint="default"/>
      </w:rPr>
    </w:lvl>
    <w:lvl w:ilvl="3" w:tplc="04090001" w:tentative="1">
      <w:start w:val="1"/>
      <w:numFmt w:val="bullet"/>
      <w:lvlText w:val=""/>
      <w:lvlJc w:val="left"/>
      <w:pPr>
        <w:tabs>
          <w:tab w:val="num" w:pos="5040"/>
        </w:tabs>
        <w:ind w:left="5040" w:hanging="360"/>
      </w:pPr>
      <w:rPr>
        <w:rFonts w:ascii="Symbol" w:hAnsi="Symbol" w:cs="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cs="Wingdings" w:hint="default"/>
      </w:rPr>
    </w:lvl>
    <w:lvl w:ilvl="6" w:tplc="04090001" w:tentative="1">
      <w:start w:val="1"/>
      <w:numFmt w:val="bullet"/>
      <w:lvlText w:val=""/>
      <w:lvlJc w:val="left"/>
      <w:pPr>
        <w:tabs>
          <w:tab w:val="num" w:pos="7200"/>
        </w:tabs>
        <w:ind w:left="7200" w:hanging="360"/>
      </w:pPr>
      <w:rPr>
        <w:rFonts w:ascii="Symbol" w:hAnsi="Symbol" w:cs="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cs="Wingdings" w:hint="default"/>
      </w:rPr>
    </w:lvl>
  </w:abstractNum>
  <w:abstractNum w:abstractNumId="15">
    <w:nsid w:val="31C46850"/>
    <w:multiLevelType w:val="hybridMultilevel"/>
    <w:tmpl w:val="2D4047DE"/>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33307D99"/>
    <w:multiLevelType w:val="hybridMultilevel"/>
    <w:tmpl w:val="7AEE86A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35497387"/>
    <w:multiLevelType w:val="hybridMultilevel"/>
    <w:tmpl w:val="82DCB4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5B17B01"/>
    <w:multiLevelType w:val="hybridMultilevel"/>
    <w:tmpl w:val="4FEA324C"/>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EB6194C"/>
    <w:multiLevelType w:val="hybridMultilevel"/>
    <w:tmpl w:val="3934CA2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0">
    <w:nsid w:val="45520B14"/>
    <w:multiLevelType w:val="hybridMultilevel"/>
    <w:tmpl w:val="41B05C48"/>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cs="Wingdings" w:hint="default"/>
      </w:rPr>
    </w:lvl>
    <w:lvl w:ilvl="3" w:tplc="04090001" w:tentative="1">
      <w:start w:val="1"/>
      <w:numFmt w:val="bullet"/>
      <w:lvlText w:val=""/>
      <w:lvlJc w:val="left"/>
      <w:pPr>
        <w:tabs>
          <w:tab w:val="num" w:pos="4320"/>
        </w:tabs>
        <w:ind w:left="4320" w:hanging="360"/>
      </w:pPr>
      <w:rPr>
        <w:rFonts w:ascii="Symbol" w:hAnsi="Symbol" w:cs="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cs="Wingdings" w:hint="default"/>
      </w:rPr>
    </w:lvl>
    <w:lvl w:ilvl="6" w:tplc="04090001" w:tentative="1">
      <w:start w:val="1"/>
      <w:numFmt w:val="bullet"/>
      <w:lvlText w:val=""/>
      <w:lvlJc w:val="left"/>
      <w:pPr>
        <w:tabs>
          <w:tab w:val="num" w:pos="6480"/>
        </w:tabs>
        <w:ind w:left="6480" w:hanging="360"/>
      </w:pPr>
      <w:rPr>
        <w:rFonts w:ascii="Symbol" w:hAnsi="Symbol" w:cs="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cs="Wingdings" w:hint="default"/>
      </w:rPr>
    </w:lvl>
  </w:abstractNum>
  <w:abstractNum w:abstractNumId="21">
    <w:nsid w:val="47541D83"/>
    <w:multiLevelType w:val="hybridMultilevel"/>
    <w:tmpl w:val="E904C7C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52D32485"/>
    <w:multiLevelType w:val="hybridMultilevel"/>
    <w:tmpl w:val="64CA358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037E3B"/>
    <w:multiLevelType w:val="hybridMultilevel"/>
    <w:tmpl w:val="F2E875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1D02ECE"/>
    <w:multiLevelType w:val="hybridMultilevel"/>
    <w:tmpl w:val="805823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9E1EA4"/>
    <w:multiLevelType w:val="hybridMultilevel"/>
    <w:tmpl w:val="83303A18"/>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hint="default"/>
      </w:rPr>
    </w:lvl>
    <w:lvl w:ilvl="2" w:tplc="04090005" w:tentative="1">
      <w:start w:val="1"/>
      <w:numFmt w:val="bullet"/>
      <w:lvlText w:val=""/>
      <w:lvlJc w:val="left"/>
      <w:pPr>
        <w:ind w:left="1350" w:hanging="360"/>
      </w:pPr>
      <w:rPr>
        <w:rFonts w:ascii="Wingdings" w:hAnsi="Wingdings" w:hint="default"/>
      </w:rPr>
    </w:lvl>
    <w:lvl w:ilvl="3" w:tplc="0409000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6">
    <w:nsid w:val="75395830"/>
    <w:multiLevelType w:val="hybridMultilevel"/>
    <w:tmpl w:val="50EA77CC"/>
    <w:lvl w:ilvl="0" w:tplc="0409000B">
      <w:start w:val="1"/>
      <w:numFmt w:val="bullet"/>
      <w:lvlText w:val=""/>
      <w:lvlJc w:val="left"/>
      <w:pPr>
        <w:tabs>
          <w:tab w:val="num" w:pos="2880"/>
        </w:tabs>
        <w:ind w:left="2880" w:hanging="360"/>
      </w:pPr>
      <w:rPr>
        <w:rFonts w:ascii="Wingdings" w:hAnsi="Wingdings" w:cs="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cs="Wingdings" w:hint="default"/>
      </w:rPr>
    </w:lvl>
    <w:lvl w:ilvl="3" w:tplc="04090001" w:tentative="1">
      <w:start w:val="1"/>
      <w:numFmt w:val="bullet"/>
      <w:lvlText w:val=""/>
      <w:lvlJc w:val="left"/>
      <w:pPr>
        <w:tabs>
          <w:tab w:val="num" w:pos="5040"/>
        </w:tabs>
        <w:ind w:left="5040" w:hanging="360"/>
      </w:pPr>
      <w:rPr>
        <w:rFonts w:ascii="Symbol" w:hAnsi="Symbol" w:cs="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cs="Wingdings" w:hint="default"/>
      </w:rPr>
    </w:lvl>
    <w:lvl w:ilvl="6" w:tplc="04090001" w:tentative="1">
      <w:start w:val="1"/>
      <w:numFmt w:val="bullet"/>
      <w:lvlText w:val=""/>
      <w:lvlJc w:val="left"/>
      <w:pPr>
        <w:tabs>
          <w:tab w:val="num" w:pos="7200"/>
        </w:tabs>
        <w:ind w:left="7200" w:hanging="360"/>
      </w:pPr>
      <w:rPr>
        <w:rFonts w:ascii="Symbol" w:hAnsi="Symbol" w:cs="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cs="Wingdings" w:hint="default"/>
      </w:rPr>
    </w:lvl>
  </w:abstractNum>
  <w:abstractNum w:abstractNumId="27">
    <w:nsid w:val="76FC043E"/>
    <w:multiLevelType w:val="hybridMultilevel"/>
    <w:tmpl w:val="D5ACB276"/>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cs="Wingdings" w:hint="default"/>
      </w:rPr>
    </w:lvl>
    <w:lvl w:ilvl="3" w:tplc="04090001" w:tentative="1">
      <w:start w:val="1"/>
      <w:numFmt w:val="bullet"/>
      <w:lvlText w:val=""/>
      <w:lvlJc w:val="left"/>
      <w:pPr>
        <w:tabs>
          <w:tab w:val="num" w:pos="5040"/>
        </w:tabs>
        <w:ind w:left="5040" w:hanging="360"/>
      </w:pPr>
      <w:rPr>
        <w:rFonts w:ascii="Symbol" w:hAnsi="Symbol" w:cs="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cs="Wingdings" w:hint="default"/>
      </w:rPr>
    </w:lvl>
    <w:lvl w:ilvl="6" w:tplc="04090001" w:tentative="1">
      <w:start w:val="1"/>
      <w:numFmt w:val="bullet"/>
      <w:lvlText w:val=""/>
      <w:lvlJc w:val="left"/>
      <w:pPr>
        <w:tabs>
          <w:tab w:val="num" w:pos="7200"/>
        </w:tabs>
        <w:ind w:left="7200" w:hanging="360"/>
      </w:pPr>
      <w:rPr>
        <w:rFonts w:ascii="Symbol" w:hAnsi="Symbol" w:cs="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cs="Wingdings" w:hint="default"/>
      </w:rPr>
    </w:lvl>
  </w:abstractNum>
  <w:num w:numId="1">
    <w:abstractNumId w:val="1"/>
  </w:num>
  <w:num w:numId="2">
    <w:abstractNumId w:val="13"/>
  </w:num>
  <w:num w:numId="3">
    <w:abstractNumId w:val="22"/>
  </w:num>
  <w:num w:numId="4">
    <w:abstractNumId w:val="6"/>
  </w:num>
  <w:num w:numId="5">
    <w:abstractNumId w:val="4"/>
  </w:num>
  <w:num w:numId="6">
    <w:abstractNumId w:val="20"/>
  </w:num>
  <w:num w:numId="7">
    <w:abstractNumId w:val="11"/>
  </w:num>
  <w:num w:numId="8">
    <w:abstractNumId w:val="7"/>
  </w:num>
  <w:num w:numId="9">
    <w:abstractNumId w:val="18"/>
  </w:num>
  <w:num w:numId="10">
    <w:abstractNumId w:val="2"/>
  </w:num>
  <w:num w:numId="11">
    <w:abstractNumId w:val="23"/>
  </w:num>
  <w:num w:numId="12">
    <w:abstractNumId w:val="17"/>
  </w:num>
  <w:num w:numId="13">
    <w:abstractNumId w:val="8"/>
  </w:num>
  <w:num w:numId="14">
    <w:abstractNumId w:val="24"/>
  </w:num>
  <w:num w:numId="15">
    <w:abstractNumId w:val="3"/>
  </w:num>
  <w:num w:numId="16">
    <w:abstractNumId w:val="5"/>
  </w:num>
  <w:num w:numId="17">
    <w:abstractNumId w:val="0"/>
  </w:num>
  <w:num w:numId="18">
    <w:abstractNumId w:val="26"/>
  </w:num>
  <w:num w:numId="19">
    <w:abstractNumId w:val="27"/>
  </w:num>
  <w:num w:numId="20">
    <w:abstractNumId w:val="10"/>
  </w:num>
  <w:num w:numId="21">
    <w:abstractNumId w:val="16"/>
  </w:num>
  <w:num w:numId="22">
    <w:abstractNumId w:val="21"/>
  </w:num>
  <w:num w:numId="23">
    <w:abstractNumId w:val="19"/>
  </w:num>
  <w:num w:numId="24">
    <w:abstractNumId w:val="9"/>
  </w:num>
  <w:num w:numId="25">
    <w:abstractNumId w:val="12"/>
  </w:num>
  <w:num w:numId="26">
    <w:abstractNumId w:val="14"/>
  </w:num>
  <w:num w:numId="27">
    <w:abstractNumId w:val="15"/>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88E"/>
    <w:rsid w:val="00080D1E"/>
    <w:rsid w:val="0008492F"/>
    <w:rsid w:val="00091E05"/>
    <w:rsid w:val="00096161"/>
    <w:rsid w:val="000A2549"/>
    <w:rsid w:val="000D49E3"/>
    <w:rsid w:val="000E368C"/>
    <w:rsid w:val="000F3D3A"/>
    <w:rsid w:val="00103029"/>
    <w:rsid w:val="001079A0"/>
    <w:rsid w:val="001622BB"/>
    <w:rsid w:val="00167B23"/>
    <w:rsid w:val="00167CC0"/>
    <w:rsid w:val="00187793"/>
    <w:rsid w:val="001A2044"/>
    <w:rsid w:val="00210FA5"/>
    <w:rsid w:val="00266F1E"/>
    <w:rsid w:val="002738D0"/>
    <w:rsid w:val="002934E3"/>
    <w:rsid w:val="002A5BF2"/>
    <w:rsid w:val="002A60FF"/>
    <w:rsid w:val="002E21EB"/>
    <w:rsid w:val="002E2885"/>
    <w:rsid w:val="002E777C"/>
    <w:rsid w:val="003128B9"/>
    <w:rsid w:val="00323AB6"/>
    <w:rsid w:val="00345678"/>
    <w:rsid w:val="00363C9A"/>
    <w:rsid w:val="00366866"/>
    <w:rsid w:val="0037386A"/>
    <w:rsid w:val="0037663E"/>
    <w:rsid w:val="003B6439"/>
    <w:rsid w:val="003C3F8E"/>
    <w:rsid w:val="003E0AF2"/>
    <w:rsid w:val="003E2B8D"/>
    <w:rsid w:val="003F53DC"/>
    <w:rsid w:val="00425147"/>
    <w:rsid w:val="00446E8A"/>
    <w:rsid w:val="00447AB6"/>
    <w:rsid w:val="004653A5"/>
    <w:rsid w:val="004B2E43"/>
    <w:rsid w:val="004C3352"/>
    <w:rsid w:val="004C388C"/>
    <w:rsid w:val="004D7DC6"/>
    <w:rsid w:val="004E4EF3"/>
    <w:rsid w:val="004E5B88"/>
    <w:rsid w:val="00511543"/>
    <w:rsid w:val="005178CA"/>
    <w:rsid w:val="00557588"/>
    <w:rsid w:val="00565DF8"/>
    <w:rsid w:val="00570F8A"/>
    <w:rsid w:val="00584487"/>
    <w:rsid w:val="005C0B15"/>
    <w:rsid w:val="005E4DD1"/>
    <w:rsid w:val="005F0CCB"/>
    <w:rsid w:val="00613825"/>
    <w:rsid w:val="006603AE"/>
    <w:rsid w:val="006A2EA2"/>
    <w:rsid w:val="006B7BC9"/>
    <w:rsid w:val="006C5CE6"/>
    <w:rsid w:val="00703759"/>
    <w:rsid w:val="00722E0D"/>
    <w:rsid w:val="00727915"/>
    <w:rsid w:val="00735F89"/>
    <w:rsid w:val="007A0220"/>
    <w:rsid w:val="007A04D2"/>
    <w:rsid w:val="007A05FF"/>
    <w:rsid w:val="007D043A"/>
    <w:rsid w:val="007E6513"/>
    <w:rsid w:val="00830031"/>
    <w:rsid w:val="0084288E"/>
    <w:rsid w:val="00844321"/>
    <w:rsid w:val="008B283D"/>
    <w:rsid w:val="008B5C0C"/>
    <w:rsid w:val="008C05AB"/>
    <w:rsid w:val="008D2379"/>
    <w:rsid w:val="00952540"/>
    <w:rsid w:val="009562F7"/>
    <w:rsid w:val="009579B7"/>
    <w:rsid w:val="00963CAD"/>
    <w:rsid w:val="009879FF"/>
    <w:rsid w:val="009950D1"/>
    <w:rsid w:val="00A42831"/>
    <w:rsid w:val="00B16EDF"/>
    <w:rsid w:val="00B50F2D"/>
    <w:rsid w:val="00BA4F61"/>
    <w:rsid w:val="00BB7CFA"/>
    <w:rsid w:val="00BC38CD"/>
    <w:rsid w:val="00BF154D"/>
    <w:rsid w:val="00C07A71"/>
    <w:rsid w:val="00C23F8E"/>
    <w:rsid w:val="00C414AF"/>
    <w:rsid w:val="00C53B54"/>
    <w:rsid w:val="00C60015"/>
    <w:rsid w:val="00C831EE"/>
    <w:rsid w:val="00C9572D"/>
    <w:rsid w:val="00CA41A7"/>
    <w:rsid w:val="00CE1545"/>
    <w:rsid w:val="00D079C3"/>
    <w:rsid w:val="00D14230"/>
    <w:rsid w:val="00D160FA"/>
    <w:rsid w:val="00D46A47"/>
    <w:rsid w:val="00D53A5F"/>
    <w:rsid w:val="00D77678"/>
    <w:rsid w:val="00D87533"/>
    <w:rsid w:val="00D901CD"/>
    <w:rsid w:val="00D90B19"/>
    <w:rsid w:val="00DB56DB"/>
    <w:rsid w:val="00DB7911"/>
    <w:rsid w:val="00DE06C4"/>
    <w:rsid w:val="00E07E85"/>
    <w:rsid w:val="00E10D77"/>
    <w:rsid w:val="00E343C4"/>
    <w:rsid w:val="00E75BF9"/>
    <w:rsid w:val="00E816A0"/>
    <w:rsid w:val="00EA78F5"/>
    <w:rsid w:val="00EB00DA"/>
    <w:rsid w:val="00F17A51"/>
    <w:rsid w:val="00F231CC"/>
    <w:rsid w:val="00F70704"/>
    <w:rsid w:val="00FD17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35EC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4288E"/>
    <w:rPr>
      <w:sz w:val="20"/>
      <w:szCs w:val="22"/>
    </w:rPr>
  </w:style>
  <w:style w:type="paragraph" w:styleId="Heading2">
    <w:name w:val="heading 2"/>
    <w:basedOn w:val="Normal"/>
    <w:next w:val="BodyText"/>
    <w:link w:val="Heading2Char"/>
    <w:rsid w:val="0084288E"/>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4288E"/>
    <w:rPr>
      <w:rFonts w:asciiTheme="majorHAnsi" w:eastAsiaTheme="majorEastAsia" w:hAnsiTheme="majorHAnsi" w:cstheme="majorBidi"/>
      <w:bCs/>
      <w:color w:val="1F497D" w:themeColor="text2"/>
      <w:sz w:val="18"/>
      <w:szCs w:val="20"/>
    </w:rPr>
  </w:style>
  <w:style w:type="paragraph" w:styleId="BodyText">
    <w:name w:val="Body Text"/>
    <w:basedOn w:val="Normal"/>
    <w:link w:val="BodyTextChar"/>
    <w:rsid w:val="0084288E"/>
    <w:pPr>
      <w:spacing w:after="180"/>
    </w:pPr>
    <w:rPr>
      <w:color w:val="7F7F7F" w:themeColor="text1" w:themeTint="80"/>
      <w:sz w:val="18"/>
    </w:rPr>
  </w:style>
  <w:style w:type="character" w:customStyle="1" w:styleId="BodyTextChar">
    <w:name w:val="Body Text Char"/>
    <w:basedOn w:val="DefaultParagraphFont"/>
    <w:link w:val="BodyText"/>
    <w:rsid w:val="0084288E"/>
    <w:rPr>
      <w:color w:val="7F7F7F" w:themeColor="text1" w:themeTint="80"/>
      <w:sz w:val="18"/>
      <w:szCs w:val="22"/>
    </w:rPr>
  </w:style>
  <w:style w:type="paragraph" w:styleId="ListParagraph">
    <w:name w:val="List Paragraph"/>
    <w:basedOn w:val="Normal"/>
    <w:uiPriority w:val="99"/>
    <w:qFormat/>
    <w:rsid w:val="0084288E"/>
    <w:pPr>
      <w:ind w:left="720"/>
      <w:contextualSpacing/>
    </w:pPr>
  </w:style>
  <w:style w:type="paragraph" w:customStyle="1" w:styleId="SpaceBetween">
    <w:name w:val="Space Between"/>
    <w:basedOn w:val="Normal"/>
    <w:rsid w:val="0084288E"/>
    <w:rPr>
      <w:sz w:val="36"/>
    </w:rPr>
  </w:style>
  <w:style w:type="paragraph" w:styleId="Title">
    <w:name w:val="Title"/>
    <w:basedOn w:val="Normal"/>
    <w:next w:val="Normal"/>
    <w:link w:val="TitleChar"/>
    <w:rsid w:val="0084288E"/>
    <w:pPr>
      <w:spacing w:after="120"/>
    </w:pPr>
    <w:rPr>
      <w:rFonts w:asciiTheme="majorHAnsi" w:eastAsiaTheme="majorEastAsia" w:hAnsiTheme="majorHAnsi" w:cstheme="majorBidi"/>
      <w:color w:val="4F81BD" w:themeColor="accent1"/>
      <w:sz w:val="72"/>
      <w:szCs w:val="36"/>
    </w:rPr>
  </w:style>
  <w:style w:type="character" w:customStyle="1" w:styleId="TitleChar">
    <w:name w:val="Title Char"/>
    <w:basedOn w:val="DefaultParagraphFont"/>
    <w:link w:val="Title"/>
    <w:rsid w:val="0084288E"/>
    <w:rPr>
      <w:rFonts w:asciiTheme="majorHAnsi" w:eastAsiaTheme="majorEastAsia" w:hAnsiTheme="majorHAnsi" w:cstheme="majorBidi"/>
      <w:color w:val="4F81BD" w:themeColor="accent1"/>
      <w:sz w:val="72"/>
      <w:szCs w:val="36"/>
    </w:rPr>
  </w:style>
  <w:style w:type="paragraph" w:customStyle="1" w:styleId="ContactDetails">
    <w:name w:val="Contact Details"/>
    <w:basedOn w:val="Normal"/>
    <w:rsid w:val="0084288E"/>
    <w:rPr>
      <w:color w:val="7F7F7F" w:themeColor="text1" w:themeTint="80"/>
      <w:sz w:val="16"/>
      <w:szCs w:val="18"/>
    </w:rPr>
  </w:style>
  <w:style w:type="character" w:styleId="Hyperlink">
    <w:name w:val="Hyperlink"/>
    <w:basedOn w:val="DefaultParagraphFont"/>
    <w:uiPriority w:val="99"/>
    <w:unhideWhenUsed/>
    <w:rsid w:val="00266F1E"/>
    <w:rPr>
      <w:color w:val="0000FF" w:themeColor="hyperlink"/>
      <w:u w:val="single"/>
    </w:rPr>
  </w:style>
  <w:style w:type="character" w:styleId="FollowedHyperlink">
    <w:name w:val="FollowedHyperlink"/>
    <w:basedOn w:val="DefaultParagraphFont"/>
    <w:uiPriority w:val="99"/>
    <w:semiHidden/>
    <w:unhideWhenUsed/>
    <w:rsid w:val="00EA78F5"/>
    <w:rPr>
      <w:color w:val="800080" w:themeColor="followedHyperlink"/>
      <w:u w:val="single"/>
    </w:rPr>
  </w:style>
  <w:style w:type="character" w:styleId="Strong">
    <w:name w:val="Strong"/>
    <w:basedOn w:val="DefaultParagraphFont"/>
    <w:uiPriority w:val="22"/>
    <w:qFormat/>
    <w:rsid w:val="00722E0D"/>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4288E"/>
    <w:rPr>
      <w:sz w:val="20"/>
      <w:szCs w:val="22"/>
    </w:rPr>
  </w:style>
  <w:style w:type="paragraph" w:styleId="Heading2">
    <w:name w:val="heading 2"/>
    <w:basedOn w:val="Normal"/>
    <w:next w:val="BodyText"/>
    <w:link w:val="Heading2Char"/>
    <w:rsid w:val="0084288E"/>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4288E"/>
    <w:rPr>
      <w:rFonts w:asciiTheme="majorHAnsi" w:eastAsiaTheme="majorEastAsia" w:hAnsiTheme="majorHAnsi" w:cstheme="majorBidi"/>
      <w:bCs/>
      <w:color w:val="1F497D" w:themeColor="text2"/>
      <w:sz w:val="18"/>
      <w:szCs w:val="20"/>
    </w:rPr>
  </w:style>
  <w:style w:type="paragraph" w:styleId="BodyText">
    <w:name w:val="Body Text"/>
    <w:basedOn w:val="Normal"/>
    <w:link w:val="BodyTextChar"/>
    <w:rsid w:val="0084288E"/>
    <w:pPr>
      <w:spacing w:after="180"/>
    </w:pPr>
    <w:rPr>
      <w:color w:val="7F7F7F" w:themeColor="text1" w:themeTint="80"/>
      <w:sz w:val="18"/>
    </w:rPr>
  </w:style>
  <w:style w:type="character" w:customStyle="1" w:styleId="BodyTextChar">
    <w:name w:val="Body Text Char"/>
    <w:basedOn w:val="DefaultParagraphFont"/>
    <w:link w:val="BodyText"/>
    <w:rsid w:val="0084288E"/>
    <w:rPr>
      <w:color w:val="7F7F7F" w:themeColor="text1" w:themeTint="80"/>
      <w:sz w:val="18"/>
      <w:szCs w:val="22"/>
    </w:rPr>
  </w:style>
  <w:style w:type="paragraph" w:styleId="ListParagraph">
    <w:name w:val="List Paragraph"/>
    <w:basedOn w:val="Normal"/>
    <w:uiPriority w:val="99"/>
    <w:qFormat/>
    <w:rsid w:val="0084288E"/>
    <w:pPr>
      <w:ind w:left="720"/>
      <w:contextualSpacing/>
    </w:pPr>
  </w:style>
  <w:style w:type="paragraph" w:customStyle="1" w:styleId="SpaceBetween">
    <w:name w:val="Space Between"/>
    <w:basedOn w:val="Normal"/>
    <w:rsid w:val="0084288E"/>
    <w:rPr>
      <w:sz w:val="36"/>
    </w:rPr>
  </w:style>
  <w:style w:type="paragraph" w:styleId="Title">
    <w:name w:val="Title"/>
    <w:basedOn w:val="Normal"/>
    <w:next w:val="Normal"/>
    <w:link w:val="TitleChar"/>
    <w:rsid w:val="0084288E"/>
    <w:pPr>
      <w:spacing w:after="120"/>
    </w:pPr>
    <w:rPr>
      <w:rFonts w:asciiTheme="majorHAnsi" w:eastAsiaTheme="majorEastAsia" w:hAnsiTheme="majorHAnsi" w:cstheme="majorBidi"/>
      <w:color w:val="4F81BD" w:themeColor="accent1"/>
      <w:sz w:val="72"/>
      <w:szCs w:val="36"/>
    </w:rPr>
  </w:style>
  <w:style w:type="character" w:customStyle="1" w:styleId="TitleChar">
    <w:name w:val="Title Char"/>
    <w:basedOn w:val="DefaultParagraphFont"/>
    <w:link w:val="Title"/>
    <w:rsid w:val="0084288E"/>
    <w:rPr>
      <w:rFonts w:asciiTheme="majorHAnsi" w:eastAsiaTheme="majorEastAsia" w:hAnsiTheme="majorHAnsi" w:cstheme="majorBidi"/>
      <w:color w:val="4F81BD" w:themeColor="accent1"/>
      <w:sz w:val="72"/>
      <w:szCs w:val="36"/>
    </w:rPr>
  </w:style>
  <w:style w:type="paragraph" w:customStyle="1" w:styleId="ContactDetails">
    <w:name w:val="Contact Details"/>
    <w:basedOn w:val="Normal"/>
    <w:rsid w:val="0084288E"/>
    <w:rPr>
      <w:color w:val="7F7F7F" w:themeColor="text1" w:themeTint="80"/>
      <w:sz w:val="16"/>
      <w:szCs w:val="18"/>
    </w:rPr>
  </w:style>
  <w:style w:type="character" w:styleId="Hyperlink">
    <w:name w:val="Hyperlink"/>
    <w:basedOn w:val="DefaultParagraphFont"/>
    <w:uiPriority w:val="99"/>
    <w:unhideWhenUsed/>
    <w:rsid w:val="00266F1E"/>
    <w:rPr>
      <w:color w:val="0000FF" w:themeColor="hyperlink"/>
      <w:u w:val="single"/>
    </w:rPr>
  </w:style>
  <w:style w:type="character" w:styleId="FollowedHyperlink">
    <w:name w:val="FollowedHyperlink"/>
    <w:basedOn w:val="DefaultParagraphFont"/>
    <w:uiPriority w:val="99"/>
    <w:semiHidden/>
    <w:unhideWhenUsed/>
    <w:rsid w:val="00EA78F5"/>
    <w:rPr>
      <w:color w:val="800080" w:themeColor="followedHyperlink"/>
      <w:u w:val="single"/>
    </w:rPr>
  </w:style>
  <w:style w:type="character" w:styleId="Strong">
    <w:name w:val="Strong"/>
    <w:basedOn w:val="DefaultParagraphFont"/>
    <w:uiPriority w:val="22"/>
    <w:qFormat/>
    <w:rsid w:val="00722E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979181">
      <w:bodyDiv w:val="1"/>
      <w:marLeft w:val="0"/>
      <w:marRight w:val="0"/>
      <w:marTop w:val="0"/>
      <w:marBottom w:val="0"/>
      <w:divBdr>
        <w:top w:val="none" w:sz="0" w:space="0" w:color="auto"/>
        <w:left w:val="none" w:sz="0" w:space="0" w:color="auto"/>
        <w:bottom w:val="none" w:sz="0" w:space="0" w:color="auto"/>
        <w:right w:val="none" w:sz="0" w:space="0" w:color="auto"/>
      </w:divBdr>
    </w:div>
    <w:div w:id="17740850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msanders@wisc.edu" TargetMode="External"/><Relationship Id="rId8" Type="http://schemas.openxmlformats.org/officeDocument/2006/relationships/hyperlink" Target="https://sandman2127.github.io" TargetMode="Externa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8C51A77269DB4987F6E88FAE8848E9"/>
        <w:category>
          <w:name w:val="General"/>
          <w:gallery w:val="placeholder"/>
        </w:category>
        <w:types>
          <w:type w:val="bbPlcHdr"/>
        </w:types>
        <w:behaviors>
          <w:behavior w:val="content"/>
        </w:behaviors>
        <w:guid w:val="{9E520DFC-D7EA-804F-ADD2-613B64A392F9}"/>
      </w:docPartPr>
      <w:docPartBody>
        <w:p w:rsidR="009A30F3" w:rsidRDefault="009A30F3">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9A30F3" w:rsidRDefault="009A30F3" w:rsidP="009A30F3">
          <w:pPr>
            <w:pStyle w:val="5E8C51A77269DB4987F6E88FAE8848E9"/>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38226A4E6CA82498A81F83A8005FD8B"/>
        <w:category>
          <w:name w:val="General"/>
          <w:gallery w:val="placeholder"/>
        </w:category>
        <w:types>
          <w:type w:val="bbPlcHdr"/>
        </w:types>
        <w:behaviors>
          <w:behavior w:val="content"/>
        </w:behaviors>
        <w:guid w:val="{9DB95DCD-DFA5-A54B-9023-167AB2561D05}"/>
      </w:docPartPr>
      <w:docPartBody>
        <w:p w:rsidR="005367B7" w:rsidRDefault="005367B7" w:rsidP="005367B7">
          <w:pPr>
            <w:pStyle w:val="E38226A4E6CA82498A81F83A8005FD8B"/>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06F077B76595A4DAF154555BC9B23D1"/>
        <w:category>
          <w:name w:val="General"/>
          <w:gallery w:val="placeholder"/>
        </w:category>
        <w:types>
          <w:type w:val="bbPlcHdr"/>
        </w:types>
        <w:behaviors>
          <w:behavior w:val="content"/>
        </w:behaviors>
        <w:guid w:val="{13AB58FA-B36D-044C-A732-CF908C3FDA35}"/>
      </w:docPartPr>
      <w:docPartBody>
        <w:p w:rsidR="00BC1F08" w:rsidRDefault="00BC1F08" w:rsidP="00BC1F08">
          <w:pPr>
            <w:pStyle w:val="106F077B76595A4DAF154555BC9B23D1"/>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9B2306981C6BCA48A93CF31FD884ED10"/>
        <w:category>
          <w:name w:val="General"/>
          <w:gallery w:val="placeholder"/>
        </w:category>
        <w:types>
          <w:type w:val="bbPlcHdr"/>
        </w:types>
        <w:behaviors>
          <w:behavior w:val="content"/>
        </w:behaviors>
        <w:guid w:val="{8BA3F3DD-1B2C-C94D-96EE-2A664D0469A8}"/>
      </w:docPartPr>
      <w:docPartBody>
        <w:p w:rsidR="00BC1F08" w:rsidRDefault="00BC1F08" w:rsidP="00BC1F08">
          <w:pPr>
            <w:pStyle w:val="9B2306981C6BCA48A93CF31FD884ED10"/>
          </w:pPr>
          <w:r>
            <w:t>Aliquam dapibus.</w:t>
          </w:r>
        </w:p>
      </w:docPartBody>
    </w:docPart>
    <w:docPart>
      <w:docPartPr>
        <w:name w:val="6F16EE8A9160D648925DB40455DDDE91"/>
        <w:category>
          <w:name w:val="General"/>
          <w:gallery w:val="placeholder"/>
        </w:category>
        <w:types>
          <w:type w:val="bbPlcHdr"/>
        </w:types>
        <w:behaviors>
          <w:behavior w:val="content"/>
        </w:behaviors>
        <w:guid w:val="{CC35941B-695F-174F-A051-C6267F78CD27}"/>
      </w:docPartPr>
      <w:docPartBody>
        <w:p w:rsidR="00BC1F08" w:rsidRDefault="00BC1F08" w:rsidP="00BC1F08">
          <w:pPr>
            <w:pStyle w:val="6F16EE8A9160D648925DB40455DDDE91"/>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D1E096C8ECCF141B7CAC656AFB8E364"/>
        <w:category>
          <w:name w:val="General"/>
          <w:gallery w:val="placeholder"/>
        </w:category>
        <w:types>
          <w:type w:val="bbPlcHdr"/>
        </w:types>
        <w:behaviors>
          <w:behavior w:val="content"/>
        </w:behaviors>
        <w:guid w:val="{77574DEC-C8BE-AA4D-A069-F88AC2AF0561}"/>
      </w:docPartPr>
      <w:docPartBody>
        <w:p w:rsidR="00BC1F08" w:rsidRDefault="00BC1F08" w:rsidP="00BC1F08">
          <w:pPr>
            <w:pStyle w:val="7D1E096C8ECCF141B7CAC656AFB8E364"/>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0F3"/>
    <w:rsid w:val="000C25E2"/>
    <w:rsid w:val="00394109"/>
    <w:rsid w:val="003B745F"/>
    <w:rsid w:val="003F7BD7"/>
    <w:rsid w:val="005367B7"/>
    <w:rsid w:val="0070694B"/>
    <w:rsid w:val="008040A4"/>
    <w:rsid w:val="009A30F3"/>
    <w:rsid w:val="00BC1F08"/>
    <w:rsid w:val="00C60A6D"/>
    <w:rsid w:val="00E21269"/>
    <w:rsid w:val="00E373FB"/>
    <w:rsid w:val="00EE618C"/>
    <w:rsid w:val="00F027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463FD1FB4A1244A04609F7C127E224">
    <w:name w:val="BE463FD1FB4A1244A04609F7C127E224"/>
    <w:rsid w:val="009A30F3"/>
  </w:style>
  <w:style w:type="paragraph" w:customStyle="1" w:styleId="09E6A1A3DF106C4BA22FA1E33114D149">
    <w:name w:val="09E6A1A3DF106C4BA22FA1E33114D149"/>
    <w:rsid w:val="009A30F3"/>
  </w:style>
  <w:style w:type="paragraph" w:customStyle="1" w:styleId="CC1C68CDDEE4574B920AF32442397CCA">
    <w:name w:val="CC1C68CDDEE4574B920AF32442397CCA"/>
    <w:rsid w:val="009A30F3"/>
  </w:style>
  <w:style w:type="paragraph" w:customStyle="1" w:styleId="8A8651F8B870724D8B825F029051B421">
    <w:name w:val="8A8651F8B870724D8B825F029051B421"/>
    <w:rsid w:val="009A30F3"/>
  </w:style>
  <w:style w:type="paragraph" w:customStyle="1" w:styleId="04F28D976F1F7C4E8C9AE37EC4E342A9">
    <w:name w:val="04F28D976F1F7C4E8C9AE37EC4E342A9"/>
    <w:rsid w:val="009A30F3"/>
  </w:style>
  <w:style w:type="paragraph" w:styleId="BodyText">
    <w:name w:val="Body Text"/>
    <w:basedOn w:val="Normal"/>
    <w:link w:val="BodyTextChar"/>
    <w:rsid w:val="009A30F3"/>
    <w:pPr>
      <w:spacing w:after="200"/>
    </w:pPr>
    <w:rPr>
      <w:rFonts w:eastAsiaTheme="minorHAnsi"/>
      <w:sz w:val="20"/>
      <w:szCs w:val="22"/>
      <w:lang w:eastAsia="en-US"/>
    </w:rPr>
  </w:style>
  <w:style w:type="character" w:customStyle="1" w:styleId="BodyTextChar">
    <w:name w:val="Body Text Char"/>
    <w:basedOn w:val="DefaultParagraphFont"/>
    <w:link w:val="BodyText"/>
    <w:rsid w:val="009A30F3"/>
    <w:rPr>
      <w:rFonts w:eastAsiaTheme="minorHAnsi"/>
      <w:sz w:val="20"/>
      <w:szCs w:val="22"/>
      <w:lang w:eastAsia="en-US"/>
    </w:rPr>
  </w:style>
  <w:style w:type="paragraph" w:customStyle="1" w:styleId="5E8C51A77269DB4987F6E88FAE8848E9">
    <w:name w:val="5E8C51A77269DB4987F6E88FAE8848E9"/>
    <w:rsid w:val="009A30F3"/>
  </w:style>
  <w:style w:type="paragraph" w:customStyle="1" w:styleId="0C190D5D078FFF48ADFD535168B4DE2F">
    <w:name w:val="0C190D5D078FFF48ADFD535168B4DE2F"/>
    <w:rsid w:val="005367B7"/>
  </w:style>
  <w:style w:type="paragraph" w:customStyle="1" w:styleId="D6FE76E3CD4D4F409675D519D49E9320">
    <w:name w:val="D6FE76E3CD4D4F409675D519D49E9320"/>
    <w:rsid w:val="005367B7"/>
  </w:style>
  <w:style w:type="paragraph" w:customStyle="1" w:styleId="983610BC675EDA45A4619DAB7A792B20">
    <w:name w:val="983610BC675EDA45A4619DAB7A792B20"/>
    <w:rsid w:val="005367B7"/>
  </w:style>
  <w:style w:type="paragraph" w:customStyle="1" w:styleId="AFE0013D82D7E8449022D167946F8EAD">
    <w:name w:val="AFE0013D82D7E8449022D167946F8EAD"/>
    <w:rsid w:val="005367B7"/>
  </w:style>
  <w:style w:type="paragraph" w:customStyle="1" w:styleId="E38226A4E6CA82498A81F83A8005FD8B">
    <w:name w:val="E38226A4E6CA82498A81F83A8005FD8B"/>
    <w:rsid w:val="005367B7"/>
  </w:style>
  <w:style w:type="paragraph" w:customStyle="1" w:styleId="D7D9BA3498F05540814C5248414663E3">
    <w:name w:val="D7D9BA3498F05540814C5248414663E3"/>
    <w:rsid w:val="00BC1F08"/>
  </w:style>
  <w:style w:type="paragraph" w:customStyle="1" w:styleId="97C1A46441AC514CB5F8BAA33A297661">
    <w:name w:val="97C1A46441AC514CB5F8BAA33A297661"/>
    <w:rsid w:val="00BC1F08"/>
  </w:style>
  <w:style w:type="paragraph" w:customStyle="1" w:styleId="E98C9BFD10BC8B418C3E2B73C5643B24">
    <w:name w:val="E98C9BFD10BC8B418C3E2B73C5643B24"/>
    <w:rsid w:val="00BC1F08"/>
  </w:style>
  <w:style w:type="paragraph" w:customStyle="1" w:styleId="87CC64A4C45C3E4CA8544B821B083CEC">
    <w:name w:val="87CC64A4C45C3E4CA8544B821B083CEC"/>
    <w:rsid w:val="00BC1F08"/>
  </w:style>
  <w:style w:type="paragraph" w:customStyle="1" w:styleId="2B27FB10690A90429EFEDF3C7943DB86">
    <w:name w:val="2B27FB10690A90429EFEDF3C7943DB86"/>
    <w:rsid w:val="00BC1F08"/>
  </w:style>
  <w:style w:type="paragraph" w:customStyle="1" w:styleId="7D1FA17409C0C04A8275EB945CB05749">
    <w:name w:val="7D1FA17409C0C04A8275EB945CB05749"/>
    <w:rsid w:val="00BC1F08"/>
  </w:style>
  <w:style w:type="paragraph" w:customStyle="1" w:styleId="1B4741A0E172274AAC31F0B3F6B36B7D">
    <w:name w:val="1B4741A0E172274AAC31F0B3F6B36B7D"/>
    <w:rsid w:val="00BC1F08"/>
  </w:style>
  <w:style w:type="paragraph" w:customStyle="1" w:styleId="AACBE0AB890251409396721EF46F5098">
    <w:name w:val="AACBE0AB890251409396721EF46F5098"/>
    <w:rsid w:val="00BC1F08"/>
  </w:style>
  <w:style w:type="paragraph" w:customStyle="1" w:styleId="D7F806166A917E43A7ED00FE7DE69FD8">
    <w:name w:val="D7F806166A917E43A7ED00FE7DE69FD8"/>
    <w:rsid w:val="00BC1F08"/>
  </w:style>
  <w:style w:type="paragraph" w:customStyle="1" w:styleId="88E464C96E52AE48B24642E16D2151A2">
    <w:name w:val="88E464C96E52AE48B24642E16D2151A2"/>
    <w:rsid w:val="00BC1F08"/>
  </w:style>
  <w:style w:type="paragraph" w:customStyle="1" w:styleId="5D3831D432B8F64F92E59CDA816DCF92">
    <w:name w:val="5D3831D432B8F64F92E59CDA816DCF92"/>
    <w:rsid w:val="00BC1F08"/>
  </w:style>
  <w:style w:type="paragraph" w:customStyle="1" w:styleId="DC4922EE3FC0D64E83FBE2A40574C1EE">
    <w:name w:val="DC4922EE3FC0D64E83FBE2A40574C1EE"/>
    <w:rsid w:val="00BC1F08"/>
  </w:style>
  <w:style w:type="paragraph" w:customStyle="1" w:styleId="106F077B76595A4DAF154555BC9B23D1">
    <w:name w:val="106F077B76595A4DAF154555BC9B23D1"/>
    <w:rsid w:val="00BC1F08"/>
  </w:style>
  <w:style w:type="paragraph" w:customStyle="1" w:styleId="9B2306981C6BCA48A93CF31FD884ED10">
    <w:name w:val="9B2306981C6BCA48A93CF31FD884ED10"/>
    <w:rsid w:val="00BC1F08"/>
  </w:style>
  <w:style w:type="paragraph" w:customStyle="1" w:styleId="6F16EE8A9160D648925DB40455DDDE91">
    <w:name w:val="6F16EE8A9160D648925DB40455DDDE91"/>
    <w:rsid w:val="00BC1F08"/>
  </w:style>
  <w:style w:type="paragraph" w:customStyle="1" w:styleId="7D1E096C8ECCF141B7CAC656AFB8E364">
    <w:name w:val="7D1E096C8ECCF141B7CAC656AFB8E364"/>
    <w:rsid w:val="00BC1F0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463FD1FB4A1244A04609F7C127E224">
    <w:name w:val="BE463FD1FB4A1244A04609F7C127E224"/>
    <w:rsid w:val="009A30F3"/>
  </w:style>
  <w:style w:type="paragraph" w:customStyle="1" w:styleId="09E6A1A3DF106C4BA22FA1E33114D149">
    <w:name w:val="09E6A1A3DF106C4BA22FA1E33114D149"/>
    <w:rsid w:val="009A30F3"/>
  </w:style>
  <w:style w:type="paragraph" w:customStyle="1" w:styleId="CC1C68CDDEE4574B920AF32442397CCA">
    <w:name w:val="CC1C68CDDEE4574B920AF32442397CCA"/>
    <w:rsid w:val="009A30F3"/>
  </w:style>
  <w:style w:type="paragraph" w:customStyle="1" w:styleId="8A8651F8B870724D8B825F029051B421">
    <w:name w:val="8A8651F8B870724D8B825F029051B421"/>
    <w:rsid w:val="009A30F3"/>
  </w:style>
  <w:style w:type="paragraph" w:customStyle="1" w:styleId="04F28D976F1F7C4E8C9AE37EC4E342A9">
    <w:name w:val="04F28D976F1F7C4E8C9AE37EC4E342A9"/>
    <w:rsid w:val="009A30F3"/>
  </w:style>
  <w:style w:type="paragraph" w:styleId="BodyText">
    <w:name w:val="Body Text"/>
    <w:basedOn w:val="Normal"/>
    <w:link w:val="BodyTextChar"/>
    <w:rsid w:val="009A30F3"/>
    <w:pPr>
      <w:spacing w:after="200"/>
    </w:pPr>
    <w:rPr>
      <w:rFonts w:eastAsiaTheme="minorHAnsi"/>
      <w:sz w:val="20"/>
      <w:szCs w:val="22"/>
      <w:lang w:eastAsia="en-US"/>
    </w:rPr>
  </w:style>
  <w:style w:type="character" w:customStyle="1" w:styleId="BodyTextChar">
    <w:name w:val="Body Text Char"/>
    <w:basedOn w:val="DefaultParagraphFont"/>
    <w:link w:val="BodyText"/>
    <w:rsid w:val="009A30F3"/>
    <w:rPr>
      <w:rFonts w:eastAsiaTheme="minorHAnsi"/>
      <w:sz w:val="20"/>
      <w:szCs w:val="22"/>
      <w:lang w:eastAsia="en-US"/>
    </w:rPr>
  </w:style>
  <w:style w:type="paragraph" w:customStyle="1" w:styleId="5E8C51A77269DB4987F6E88FAE8848E9">
    <w:name w:val="5E8C51A77269DB4987F6E88FAE8848E9"/>
    <w:rsid w:val="009A30F3"/>
  </w:style>
  <w:style w:type="paragraph" w:customStyle="1" w:styleId="0C190D5D078FFF48ADFD535168B4DE2F">
    <w:name w:val="0C190D5D078FFF48ADFD535168B4DE2F"/>
    <w:rsid w:val="005367B7"/>
  </w:style>
  <w:style w:type="paragraph" w:customStyle="1" w:styleId="D6FE76E3CD4D4F409675D519D49E9320">
    <w:name w:val="D6FE76E3CD4D4F409675D519D49E9320"/>
    <w:rsid w:val="005367B7"/>
  </w:style>
  <w:style w:type="paragraph" w:customStyle="1" w:styleId="983610BC675EDA45A4619DAB7A792B20">
    <w:name w:val="983610BC675EDA45A4619DAB7A792B20"/>
    <w:rsid w:val="005367B7"/>
  </w:style>
  <w:style w:type="paragraph" w:customStyle="1" w:styleId="AFE0013D82D7E8449022D167946F8EAD">
    <w:name w:val="AFE0013D82D7E8449022D167946F8EAD"/>
    <w:rsid w:val="005367B7"/>
  </w:style>
  <w:style w:type="paragraph" w:customStyle="1" w:styleId="E38226A4E6CA82498A81F83A8005FD8B">
    <w:name w:val="E38226A4E6CA82498A81F83A8005FD8B"/>
    <w:rsid w:val="005367B7"/>
  </w:style>
  <w:style w:type="paragraph" w:customStyle="1" w:styleId="D7D9BA3498F05540814C5248414663E3">
    <w:name w:val="D7D9BA3498F05540814C5248414663E3"/>
    <w:rsid w:val="00BC1F08"/>
  </w:style>
  <w:style w:type="paragraph" w:customStyle="1" w:styleId="97C1A46441AC514CB5F8BAA33A297661">
    <w:name w:val="97C1A46441AC514CB5F8BAA33A297661"/>
    <w:rsid w:val="00BC1F08"/>
  </w:style>
  <w:style w:type="paragraph" w:customStyle="1" w:styleId="E98C9BFD10BC8B418C3E2B73C5643B24">
    <w:name w:val="E98C9BFD10BC8B418C3E2B73C5643B24"/>
    <w:rsid w:val="00BC1F08"/>
  </w:style>
  <w:style w:type="paragraph" w:customStyle="1" w:styleId="87CC64A4C45C3E4CA8544B821B083CEC">
    <w:name w:val="87CC64A4C45C3E4CA8544B821B083CEC"/>
    <w:rsid w:val="00BC1F08"/>
  </w:style>
  <w:style w:type="paragraph" w:customStyle="1" w:styleId="2B27FB10690A90429EFEDF3C7943DB86">
    <w:name w:val="2B27FB10690A90429EFEDF3C7943DB86"/>
    <w:rsid w:val="00BC1F08"/>
  </w:style>
  <w:style w:type="paragraph" w:customStyle="1" w:styleId="7D1FA17409C0C04A8275EB945CB05749">
    <w:name w:val="7D1FA17409C0C04A8275EB945CB05749"/>
    <w:rsid w:val="00BC1F08"/>
  </w:style>
  <w:style w:type="paragraph" w:customStyle="1" w:styleId="1B4741A0E172274AAC31F0B3F6B36B7D">
    <w:name w:val="1B4741A0E172274AAC31F0B3F6B36B7D"/>
    <w:rsid w:val="00BC1F08"/>
  </w:style>
  <w:style w:type="paragraph" w:customStyle="1" w:styleId="AACBE0AB890251409396721EF46F5098">
    <w:name w:val="AACBE0AB890251409396721EF46F5098"/>
    <w:rsid w:val="00BC1F08"/>
  </w:style>
  <w:style w:type="paragraph" w:customStyle="1" w:styleId="D7F806166A917E43A7ED00FE7DE69FD8">
    <w:name w:val="D7F806166A917E43A7ED00FE7DE69FD8"/>
    <w:rsid w:val="00BC1F08"/>
  </w:style>
  <w:style w:type="paragraph" w:customStyle="1" w:styleId="88E464C96E52AE48B24642E16D2151A2">
    <w:name w:val="88E464C96E52AE48B24642E16D2151A2"/>
    <w:rsid w:val="00BC1F08"/>
  </w:style>
  <w:style w:type="paragraph" w:customStyle="1" w:styleId="5D3831D432B8F64F92E59CDA816DCF92">
    <w:name w:val="5D3831D432B8F64F92E59CDA816DCF92"/>
    <w:rsid w:val="00BC1F08"/>
  </w:style>
  <w:style w:type="paragraph" w:customStyle="1" w:styleId="DC4922EE3FC0D64E83FBE2A40574C1EE">
    <w:name w:val="DC4922EE3FC0D64E83FBE2A40574C1EE"/>
    <w:rsid w:val="00BC1F08"/>
  </w:style>
  <w:style w:type="paragraph" w:customStyle="1" w:styleId="106F077B76595A4DAF154555BC9B23D1">
    <w:name w:val="106F077B76595A4DAF154555BC9B23D1"/>
    <w:rsid w:val="00BC1F08"/>
  </w:style>
  <w:style w:type="paragraph" w:customStyle="1" w:styleId="9B2306981C6BCA48A93CF31FD884ED10">
    <w:name w:val="9B2306981C6BCA48A93CF31FD884ED10"/>
    <w:rsid w:val="00BC1F08"/>
  </w:style>
  <w:style w:type="paragraph" w:customStyle="1" w:styleId="6F16EE8A9160D648925DB40455DDDE91">
    <w:name w:val="6F16EE8A9160D648925DB40455DDDE91"/>
    <w:rsid w:val="00BC1F08"/>
  </w:style>
  <w:style w:type="paragraph" w:customStyle="1" w:styleId="7D1E096C8ECCF141B7CAC656AFB8E364">
    <w:name w:val="7D1E096C8ECCF141B7CAC656AFB8E364"/>
    <w:rsid w:val="00BC1F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C94AF-8EF4-7649-8171-267CD2688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Pages>
  <Words>696</Words>
  <Characters>3970</Characters>
  <Application>Microsoft Macintosh Word</Application>
  <DocSecurity>0</DocSecurity>
  <Lines>33</Lines>
  <Paragraphs>9</Paragraphs>
  <ScaleCrop>false</ScaleCrop>
  <Company/>
  <LinksUpToDate>false</LinksUpToDate>
  <CharactersWithSpaces>4657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Dean</cp:lastModifiedBy>
  <cp:revision>53</cp:revision>
  <cp:lastPrinted>2018-08-02T00:15:00Z</cp:lastPrinted>
  <dcterms:created xsi:type="dcterms:W3CDTF">2018-08-02T00:15:00Z</dcterms:created>
  <dcterms:modified xsi:type="dcterms:W3CDTF">2019-12-12T03:11:00Z</dcterms:modified>
</cp:coreProperties>
</file>