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7F6E" w14:textId="629EFE11" w:rsidR="00DA50A5" w:rsidRPr="00816AE4" w:rsidRDefault="00DA50A5" w:rsidP="00DA50A5">
      <w:pPr>
        <w:jc w:val="center"/>
        <w:rPr>
          <w:rFonts w:ascii="华文楷体" w:eastAsia="华文楷体" w:hAnsi="华文楷体"/>
          <w:sz w:val="32"/>
          <w:szCs w:val="32"/>
        </w:rPr>
      </w:pPr>
      <w:r w:rsidRPr="00816AE4">
        <w:rPr>
          <w:rFonts w:ascii="华文楷体" w:eastAsia="华文楷体" w:hAnsi="华文楷体" w:hint="eastAsia"/>
          <w:sz w:val="32"/>
          <w:szCs w:val="32"/>
        </w:rPr>
        <w:t>模拟机</w:t>
      </w:r>
      <w:r w:rsidR="007E7C1E">
        <w:rPr>
          <w:rFonts w:ascii="华文楷体" w:eastAsia="华文楷体" w:hAnsi="华文楷体" w:hint="eastAsia"/>
          <w:sz w:val="32"/>
          <w:szCs w:val="32"/>
        </w:rPr>
        <w:t>运行监控</w:t>
      </w:r>
      <w:r w:rsidRPr="00816AE4">
        <w:rPr>
          <w:rFonts w:ascii="华文楷体" w:eastAsia="华文楷体" w:hAnsi="华文楷体" w:hint="eastAsia"/>
          <w:sz w:val="32"/>
          <w:szCs w:val="32"/>
        </w:rPr>
        <w:t>系统设计</w:t>
      </w:r>
      <w:r w:rsidR="007E7C1E">
        <w:rPr>
          <w:rFonts w:ascii="华文楷体" w:eastAsia="华文楷体" w:hAnsi="华文楷体" w:hint="eastAsia"/>
          <w:sz w:val="32"/>
          <w:szCs w:val="32"/>
        </w:rPr>
        <w:t>方案</w:t>
      </w:r>
    </w:p>
    <w:p w14:paraId="6865A937" w14:textId="30BB95BB" w:rsidR="009A166D" w:rsidRPr="00934630" w:rsidRDefault="009A166D" w:rsidP="00934630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b/>
          <w:bCs/>
          <w:sz w:val="28"/>
          <w:szCs w:val="28"/>
        </w:rPr>
      </w:pPr>
      <w:r w:rsidRPr="00934630">
        <w:rPr>
          <w:rFonts w:ascii="华文楷体" w:eastAsia="华文楷体" w:hAnsi="华文楷体" w:hint="eastAsia"/>
          <w:b/>
          <w:bCs/>
          <w:sz w:val="28"/>
          <w:szCs w:val="28"/>
        </w:rPr>
        <w:t>指标：</w:t>
      </w:r>
    </w:p>
    <w:p w14:paraId="37CBA253" w14:textId="12CD7E29" w:rsidR="005A1543" w:rsidRPr="00816AE4" w:rsidRDefault="009A166D" w:rsidP="00334A65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816AE4">
        <w:rPr>
          <w:rFonts w:ascii="华文楷体" w:eastAsia="华文楷体" w:hAnsi="华文楷体" w:hint="eastAsia"/>
          <w:sz w:val="24"/>
          <w:szCs w:val="24"/>
        </w:rPr>
        <w:t>模拟机内温湿度</w:t>
      </w:r>
      <w:r w:rsidR="00DB1A2D">
        <w:rPr>
          <w:rFonts w:ascii="华文楷体" w:eastAsia="华文楷体" w:hAnsi="华文楷体" w:hint="eastAsia"/>
          <w:sz w:val="24"/>
          <w:szCs w:val="24"/>
        </w:rPr>
        <w:t>检测</w:t>
      </w:r>
    </w:p>
    <w:p w14:paraId="7C5AF473" w14:textId="21032833" w:rsidR="009A166D" w:rsidRPr="00816AE4" w:rsidRDefault="00C21E90" w:rsidP="00334A65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油</w:t>
      </w:r>
      <w:r w:rsidR="00DD503F" w:rsidRPr="00816AE4">
        <w:rPr>
          <w:rFonts w:ascii="华文楷体" w:eastAsia="华文楷体" w:hAnsi="华文楷体" w:hint="eastAsia"/>
          <w:sz w:val="24"/>
          <w:szCs w:val="24"/>
        </w:rPr>
        <w:t>温</w:t>
      </w:r>
      <w:r w:rsidR="00DD503F">
        <w:rPr>
          <w:rFonts w:ascii="华文楷体" w:eastAsia="华文楷体" w:hAnsi="华文楷体" w:hint="eastAsia"/>
          <w:sz w:val="24"/>
          <w:szCs w:val="24"/>
        </w:rPr>
        <w:t>检测</w:t>
      </w:r>
    </w:p>
    <w:p w14:paraId="35975576" w14:textId="4B804682" w:rsidR="009A166D" w:rsidRPr="00DD503F" w:rsidRDefault="00DD503F" w:rsidP="00334A65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816AE4">
        <w:rPr>
          <w:rFonts w:ascii="华文楷体" w:eastAsia="华文楷体" w:hAnsi="华文楷体" w:hint="eastAsia"/>
          <w:sz w:val="24"/>
          <w:szCs w:val="24"/>
        </w:rPr>
        <w:t>吊桥起落</w:t>
      </w:r>
      <w:r>
        <w:rPr>
          <w:rFonts w:ascii="华文楷体" w:eastAsia="华文楷体" w:hAnsi="华文楷体" w:hint="eastAsia"/>
          <w:sz w:val="24"/>
          <w:szCs w:val="24"/>
        </w:rPr>
        <w:t>状态显示</w:t>
      </w:r>
    </w:p>
    <w:p w14:paraId="279EF9B3" w14:textId="20B24775" w:rsidR="009A166D" w:rsidRPr="00816AE4" w:rsidRDefault="00DD503F" w:rsidP="00334A65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816AE4">
        <w:rPr>
          <w:rFonts w:ascii="华文楷体" w:eastAsia="华文楷体" w:hAnsi="华文楷体"/>
          <w:sz w:val="24"/>
          <w:szCs w:val="24"/>
        </w:rPr>
        <w:t>OLED/LCD</w:t>
      </w:r>
      <w:r w:rsidRPr="00816AE4">
        <w:rPr>
          <w:rFonts w:ascii="华文楷体" w:eastAsia="华文楷体" w:hAnsi="华文楷体" w:hint="eastAsia"/>
          <w:sz w:val="24"/>
          <w:szCs w:val="24"/>
        </w:rPr>
        <w:t>显示</w:t>
      </w:r>
      <w:r>
        <w:rPr>
          <w:rFonts w:ascii="华文楷体" w:eastAsia="华文楷体" w:hAnsi="华文楷体" w:hint="eastAsia"/>
          <w:sz w:val="24"/>
          <w:szCs w:val="24"/>
        </w:rPr>
        <w:t>屏</w:t>
      </w:r>
    </w:p>
    <w:p w14:paraId="010BC21F" w14:textId="67E8DCE1" w:rsidR="009A166D" w:rsidRDefault="00DD503F" w:rsidP="00334A65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816AE4">
        <w:rPr>
          <w:rFonts w:ascii="华文楷体" w:eastAsia="华文楷体" w:hAnsi="华文楷体" w:hint="eastAsia"/>
          <w:sz w:val="24"/>
          <w:szCs w:val="24"/>
        </w:rPr>
        <w:t>报警</w:t>
      </w:r>
    </w:p>
    <w:p w14:paraId="69D9AF15" w14:textId="5E85E144" w:rsidR="00DD503F" w:rsidRDefault="00DD503F" w:rsidP="00334A65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816AE4">
        <w:rPr>
          <w:rFonts w:ascii="华文楷体" w:eastAsia="华文楷体" w:hAnsi="华文楷体" w:hint="eastAsia"/>
          <w:sz w:val="24"/>
          <w:szCs w:val="24"/>
        </w:rPr>
        <w:t>(无线化实现)</w:t>
      </w:r>
    </w:p>
    <w:p w14:paraId="511FE883" w14:textId="31C3AB18" w:rsidR="005C66A4" w:rsidRDefault="005C66A4" w:rsidP="00334A65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指定常开/常闭门状态显示</w:t>
      </w:r>
    </w:p>
    <w:p w14:paraId="3A877A1B" w14:textId="0534C3BC" w:rsidR="005C66A4" w:rsidRPr="00816AE4" w:rsidRDefault="005C66A4" w:rsidP="00334A65">
      <w:pPr>
        <w:pStyle w:val="a3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液压系统表面油污检测</w:t>
      </w:r>
    </w:p>
    <w:p w14:paraId="13C42F32" w14:textId="77777777" w:rsidR="00DB1A2D" w:rsidRPr="00816AE4" w:rsidRDefault="00DB1A2D" w:rsidP="009A166D">
      <w:pPr>
        <w:rPr>
          <w:rFonts w:ascii="华文楷体" w:eastAsia="华文楷体" w:hAnsi="华文楷体"/>
          <w:sz w:val="24"/>
          <w:szCs w:val="24"/>
        </w:rPr>
      </w:pPr>
    </w:p>
    <w:p w14:paraId="0F0ADE85" w14:textId="10F4474A" w:rsidR="009A166D" w:rsidRPr="00934630" w:rsidRDefault="00DB1A2D" w:rsidP="00934630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b/>
          <w:bCs/>
          <w:sz w:val="28"/>
          <w:szCs w:val="28"/>
        </w:rPr>
      </w:pPr>
      <w:r w:rsidRPr="00934630">
        <w:rPr>
          <w:rFonts w:ascii="华文楷体" w:eastAsia="华文楷体" w:hAnsi="华文楷体" w:hint="eastAsia"/>
          <w:b/>
          <w:bCs/>
          <w:sz w:val="28"/>
          <w:szCs w:val="28"/>
        </w:rPr>
        <w:t>温湿度检测方案</w:t>
      </w:r>
      <w:r w:rsidR="009A166D" w:rsidRPr="00934630">
        <w:rPr>
          <w:rFonts w:ascii="华文楷体" w:eastAsia="华文楷体" w:hAnsi="华文楷体" w:hint="eastAsia"/>
          <w:b/>
          <w:bCs/>
          <w:sz w:val="28"/>
          <w:szCs w:val="28"/>
        </w:rPr>
        <w:t>：</w:t>
      </w:r>
    </w:p>
    <w:p w14:paraId="186CD6E7" w14:textId="283B4BFB" w:rsidR="00DD503F" w:rsidRPr="003430D2" w:rsidRDefault="00DB1A2D" w:rsidP="00334A65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3430D2">
        <w:rPr>
          <w:rFonts w:ascii="华文楷体" w:eastAsia="华文楷体" w:hAnsi="华文楷体" w:hint="eastAsia"/>
          <w:sz w:val="24"/>
          <w:szCs w:val="24"/>
        </w:rPr>
        <w:t>温湿度检测</w:t>
      </w:r>
      <w:r w:rsidR="005C66A4" w:rsidRPr="003430D2">
        <w:rPr>
          <w:rFonts w:ascii="华文楷体" w:eastAsia="华文楷体" w:hAnsi="华文楷体" w:hint="eastAsia"/>
          <w:sz w:val="24"/>
          <w:szCs w:val="24"/>
        </w:rPr>
        <w:t>：</w:t>
      </w:r>
      <w:r w:rsidR="009A166D" w:rsidRPr="003430D2">
        <w:rPr>
          <w:rFonts w:ascii="华文楷体" w:eastAsia="华文楷体" w:hAnsi="华文楷体" w:hint="eastAsia"/>
          <w:sz w:val="24"/>
          <w:szCs w:val="24"/>
        </w:rPr>
        <w:t>D</w:t>
      </w:r>
      <w:r w:rsidR="009A166D" w:rsidRPr="003430D2">
        <w:rPr>
          <w:rFonts w:ascii="华文楷体" w:eastAsia="华文楷体" w:hAnsi="华文楷体"/>
          <w:sz w:val="24"/>
          <w:szCs w:val="24"/>
        </w:rPr>
        <w:t>HT11</w:t>
      </w:r>
      <w:r w:rsidRPr="003430D2">
        <w:rPr>
          <w:rFonts w:ascii="华文楷体" w:eastAsia="华文楷体" w:hAnsi="华文楷体" w:hint="eastAsia"/>
          <w:sz w:val="24"/>
          <w:szCs w:val="24"/>
        </w:rPr>
        <w:t>/</w:t>
      </w:r>
      <w:r w:rsidR="0046092A" w:rsidRPr="003430D2">
        <w:rPr>
          <w:rFonts w:ascii="华文楷体" w:eastAsia="华文楷体" w:hAnsi="华文楷体"/>
          <w:sz w:val="24"/>
          <w:szCs w:val="24"/>
        </w:rPr>
        <w:t>SHT11</w:t>
      </w:r>
      <w:r w:rsidRPr="003430D2">
        <w:rPr>
          <w:rFonts w:ascii="华文楷体" w:eastAsia="华文楷体" w:hAnsi="华文楷体" w:hint="eastAsia"/>
          <w:sz w:val="24"/>
          <w:szCs w:val="24"/>
        </w:rPr>
        <w:t>/</w:t>
      </w:r>
      <w:r w:rsidR="0046092A" w:rsidRPr="003430D2">
        <w:rPr>
          <w:rFonts w:ascii="华文楷体" w:eastAsia="华文楷体" w:hAnsi="华文楷体"/>
          <w:sz w:val="24"/>
          <w:szCs w:val="24"/>
        </w:rPr>
        <w:t>DHT22</w:t>
      </w:r>
    </w:p>
    <w:p w14:paraId="2AF3C0F1" w14:textId="77777777" w:rsidR="003430D2" w:rsidRDefault="00DD503F" w:rsidP="00334A65">
      <w:pPr>
        <w:ind w:firstLine="42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DHT22</w:t>
      </w:r>
      <w:r>
        <w:rPr>
          <w:rFonts w:ascii="华文楷体" w:eastAsia="华文楷体" w:hAnsi="华文楷体" w:hint="eastAsia"/>
          <w:sz w:val="24"/>
          <w:szCs w:val="24"/>
        </w:rPr>
        <w:t>与</w:t>
      </w:r>
      <w:r>
        <w:rPr>
          <w:rFonts w:ascii="华文楷体" w:eastAsia="华文楷体" w:hAnsi="华文楷体"/>
          <w:sz w:val="24"/>
          <w:szCs w:val="24"/>
        </w:rPr>
        <w:t>SHT11</w:t>
      </w:r>
      <w:r>
        <w:rPr>
          <w:rFonts w:ascii="华文楷体" w:eastAsia="华文楷体" w:hAnsi="华文楷体" w:hint="eastAsia"/>
          <w:sz w:val="24"/>
          <w:szCs w:val="24"/>
        </w:rPr>
        <w:t>性能均比D</w:t>
      </w:r>
      <w:r>
        <w:rPr>
          <w:rFonts w:ascii="华文楷体" w:eastAsia="华文楷体" w:hAnsi="华文楷体"/>
          <w:sz w:val="24"/>
          <w:szCs w:val="24"/>
        </w:rPr>
        <w:t>HT11</w:t>
      </w:r>
      <w:r>
        <w:rPr>
          <w:rFonts w:ascii="华文楷体" w:eastAsia="华文楷体" w:hAnsi="华文楷体" w:hint="eastAsia"/>
          <w:sz w:val="24"/>
          <w:szCs w:val="24"/>
        </w:rPr>
        <w:t>好，都采购，调试后确定应用型号。</w:t>
      </w:r>
    </w:p>
    <w:p w14:paraId="4A8CB688" w14:textId="0CDD9041" w:rsidR="00612BC3" w:rsidRPr="003430D2" w:rsidRDefault="003430D2" w:rsidP="00334A65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3430D2">
        <w:rPr>
          <w:rFonts w:ascii="华文楷体" w:eastAsia="华文楷体" w:hAnsi="华文楷体" w:hint="eastAsia"/>
          <w:sz w:val="24"/>
          <w:szCs w:val="24"/>
        </w:rPr>
        <w:t>油温</w:t>
      </w:r>
      <w:r w:rsidR="00DD503F" w:rsidRPr="003430D2">
        <w:rPr>
          <w:rFonts w:ascii="华文楷体" w:eastAsia="华文楷体" w:hAnsi="华文楷体" w:hint="eastAsia"/>
          <w:sz w:val="24"/>
          <w:szCs w:val="24"/>
        </w:rPr>
        <w:t>检测</w:t>
      </w:r>
    </w:p>
    <w:p w14:paraId="76DE5CA9" w14:textId="39DC1133" w:rsidR="009A166D" w:rsidRPr="00816AE4" w:rsidRDefault="009A166D" w:rsidP="00334A65">
      <w:pPr>
        <w:ind w:firstLine="420"/>
        <w:jc w:val="left"/>
        <w:rPr>
          <w:rFonts w:ascii="华文楷体" w:eastAsia="华文楷体" w:hAnsi="华文楷体"/>
          <w:sz w:val="24"/>
          <w:szCs w:val="24"/>
        </w:rPr>
      </w:pPr>
      <w:r w:rsidRPr="00816AE4">
        <w:rPr>
          <w:rFonts w:ascii="华文楷体" w:eastAsia="华文楷体" w:hAnsi="华文楷体"/>
          <w:sz w:val="24"/>
          <w:szCs w:val="24"/>
        </w:rPr>
        <w:t>DS18B20</w:t>
      </w:r>
      <w:r w:rsidRPr="00816AE4">
        <w:rPr>
          <w:rFonts w:ascii="华文楷体" w:eastAsia="华文楷体" w:hAnsi="华文楷体" w:hint="eastAsia"/>
          <w:sz w:val="24"/>
          <w:szCs w:val="24"/>
        </w:rPr>
        <w:t>（防水型</w:t>
      </w:r>
      <w:r w:rsidR="00DD503F">
        <w:rPr>
          <w:rFonts w:ascii="华文楷体" w:eastAsia="华文楷体" w:hAnsi="华文楷体" w:hint="eastAsia"/>
          <w:sz w:val="24"/>
          <w:szCs w:val="24"/>
        </w:rPr>
        <w:t>）</w:t>
      </w:r>
    </w:p>
    <w:p w14:paraId="61D32E8A" w14:textId="2418E2D5" w:rsidR="00816AE4" w:rsidRPr="003430D2" w:rsidRDefault="009A166D" w:rsidP="00334A65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3430D2">
        <w:rPr>
          <w:rFonts w:ascii="华文楷体" w:eastAsia="华文楷体" w:hAnsi="华文楷体" w:hint="eastAsia"/>
          <w:sz w:val="24"/>
          <w:szCs w:val="24"/>
        </w:rPr>
        <w:t>吊桥起落</w:t>
      </w:r>
      <w:r w:rsidR="00DD503F" w:rsidRPr="003430D2">
        <w:rPr>
          <w:rFonts w:ascii="华文楷体" w:eastAsia="华文楷体" w:hAnsi="华文楷体" w:hint="eastAsia"/>
          <w:sz w:val="24"/>
          <w:szCs w:val="24"/>
        </w:rPr>
        <w:t>状态</w:t>
      </w:r>
    </w:p>
    <w:p w14:paraId="0BCFD14D" w14:textId="7E061AB3" w:rsidR="00AC385C" w:rsidRDefault="00DD503F" w:rsidP="00334A65">
      <w:pPr>
        <w:ind w:firstLine="42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方案一：</w:t>
      </w:r>
      <w:r w:rsidR="001A3C7E">
        <w:rPr>
          <w:rFonts w:ascii="华文楷体" w:eastAsia="华文楷体" w:hAnsi="华文楷体" w:hint="eastAsia"/>
          <w:sz w:val="24"/>
          <w:szCs w:val="24"/>
        </w:rPr>
        <w:t>从现有压力开关上取信号</w:t>
      </w:r>
      <w:r w:rsidR="00AC385C">
        <w:rPr>
          <w:rStyle w:val="a7"/>
          <w:rFonts w:ascii="华文楷体" w:eastAsia="华文楷体" w:hAnsi="华文楷体"/>
          <w:sz w:val="24"/>
          <w:szCs w:val="24"/>
        </w:rPr>
        <w:footnoteReference w:id="1"/>
      </w:r>
      <w:r w:rsidR="00612BC3">
        <w:rPr>
          <w:rFonts w:ascii="华文楷体" w:eastAsia="华文楷体" w:hAnsi="华文楷体" w:hint="eastAsia"/>
          <w:sz w:val="24"/>
          <w:szCs w:val="24"/>
        </w:rPr>
        <w:t>。</w:t>
      </w:r>
    </w:p>
    <w:p w14:paraId="110438FC" w14:textId="714EFB28" w:rsidR="00DD503F" w:rsidRDefault="00DD503F" w:rsidP="00334A65">
      <w:pPr>
        <w:ind w:firstLine="42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方案二：</w:t>
      </w:r>
      <w:r w:rsidR="001A3C7E">
        <w:rPr>
          <w:rFonts w:ascii="华文楷体" w:eastAsia="华文楷体" w:hAnsi="华文楷体" w:hint="eastAsia"/>
          <w:sz w:val="24"/>
          <w:szCs w:val="24"/>
        </w:rPr>
        <w:t>独立安装</w:t>
      </w:r>
      <w:r w:rsidR="00AC385C">
        <w:rPr>
          <w:rFonts w:ascii="华文楷体" w:eastAsia="华文楷体" w:hAnsi="华文楷体" w:hint="eastAsia"/>
          <w:sz w:val="24"/>
          <w:szCs w:val="24"/>
        </w:rPr>
        <w:t>压力开关</w:t>
      </w:r>
      <w:r w:rsidR="00612BC3">
        <w:rPr>
          <w:rFonts w:ascii="华文楷体" w:eastAsia="华文楷体" w:hAnsi="华文楷体" w:hint="eastAsia"/>
          <w:sz w:val="24"/>
          <w:szCs w:val="24"/>
        </w:rPr>
        <w:t>。</w:t>
      </w:r>
    </w:p>
    <w:p w14:paraId="5257D924" w14:textId="7534452E" w:rsidR="001A3C7E" w:rsidRPr="00816AE4" w:rsidRDefault="001A3C7E" w:rsidP="00334A65">
      <w:pPr>
        <w:ind w:firstLine="42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方案三：</w:t>
      </w:r>
      <w:r w:rsidR="00AC385C">
        <w:rPr>
          <w:rFonts w:ascii="华文楷体" w:eastAsia="华文楷体" w:hAnsi="华文楷体" w:hint="eastAsia"/>
          <w:sz w:val="24"/>
          <w:szCs w:val="24"/>
        </w:rPr>
        <w:t>在吊桥一侧安装超声波传感器</w:t>
      </w:r>
      <w:r w:rsidR="00612BC3">
        <w:rPr>
          <w:rFonts w:ascii="华文楷体" w:eastAsia="华文楷体" w:hAnsi="华文楷体" w:hint="eastAsia"/>
          <w:sz w:val="24"/>
          <w:szCs w:val="24"/>
        </w:rPr>
        <w:t>。</w:t>
      </w:r>
    </w:p>
    <w:p w14:paraId="14C48949" w14:textId="5F380620" w:rsidR="00DD503F" w:rsidRPr="003430D2" w:rsidRDefault="00DD503F" w:rsidP="00334A65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3430D2">
        <w:rPr>
          <w:rFonts w:ascii="华文楷体" w:eastAsia="华文楷体" w:hAnsi="华文楷体" w:hint="eastAsia"/>
          <w:sz w:val="24"/>
          <w:szCs w:val="24"/>
        </w:rPr>
        <w:t>显示屏</w:t>
      </w:r>
    </w:p>
    <w:p w14:paraId="710D82C8" w14:textId="31675DE4" w:rsidR="00612BC3" w:rsidRDefault="003430D2" w:rsidP="00334A65">
      <w:pPr>
        <w:ind w:firstLine="42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lastRenderedPageBreak/>
        <w:t>O</w:t>
      </w:r>
      <w:r w:rsidR="00612BC3">
        <w:rPr>
          <w:rFonts w:ascii="华文楷体" w:eastAsia="华文楷体" w:hAnsi="华文楷体"/>
          <w:sz w:val="24"/>
          <w:szCs w:val="24"/>
        </w:rPr>
        <w:t>LED</w:t>
      </w:r>
      <w:r w:rsidR="00612BC3">
        <w:rPr>
          <w:rFonts w:ascii="华文楷体" w:eastAsia="华文楷体" w:hAnsi="华文楷体" w:hint="eastAsia"/>
          <w:sz w:val="24"/>
          <w:szCs w:val="24"/>
        </w:rPr>
        <w:t>点阵屏幕。</w:t>
      </w:r>
    </w:p>
    <w:p w14:paraId="14D17C4F" w14:textId="6E57772D" w:rsidR="00DD503F" w:rsidRPr="003430D2" w:rsidRDefault="00DD503F" w:rsidP="00334A65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3430D2">
        <w:rPr>
          <w:rFonts w:ascii="华文楷体" w:eastAsia="华文楷体" w:hAnsi="华文楷体" w:hint="eastAsia"/>
          <w:sz w:val="24"/>
          <w:szCs w:val="24"/>
        </w:rPr>
        <w:t>报警</w:t>
      </w:r>
    </w:p>
    <w:p w14:paraId="5F9F6C86" w14:textId="6138CFF2" w:rsidR="00DD503F" w:rsidRDefault="00612BC3" w:rsidP="00334A65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ab/>
      </w:r>
      <w:r>
        <w:rPr>
          <w:rFonts w:ascii="华文楷体" w:eastAsia="华文楷体" w:hAnsi="华文楷体" w:hint="eastAsia"/>
          <w:sz w:val="24"/>
          <w:szCs w:val="24"/>
        </w:rPr>
        <w:t>蜂鸣器和灯光报警</w:t>
      </w:r>
      <w:r w:rsidR="003430D2">
        <w:rPr>
          <w:rFonts w:ascii="华文楷体" w:eastAsia="华文楷体" w:hAnsi="华文楷体" w:hint="eastAsia"/>
          <w:sz w:val="24"/>
          <w:szCs w:val="24"/>
        </w:rPr>
        <w:t>，web端背景标红。</w:t>
      </w:r>
    </w:p>
    <w:p w14:paraId="6C651C6F" w14:textId="54DC5FD4" w:rsidR="00DD503F" w:rsidRPr="003430D2" w:rsidRDefault="00DD503F" w:rsidP="00334A65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3430D2">
        <w:rPr>
          <w:rFonts w:ascii="华文楷体" w:eastAsia="华文楷体" w:hAnsi="华文楷体"/>
          <w:sz w:val="24"/>
          <w:szCs w:val="24"/>
        </w:rPr>
        <w:t>ESP8266</w:t>
      </w:r>
      <w:r w:rsidRPr="003430D2">
        <w:rPr>
          <w:rFonts w:ascii="华文楷体" w:eastAsia="华文楷体" w:hAnsi="华文楷体" w:hint="eastAsia"/>
          <w:sz w:val="24"/>
          <w:szCs w:val="24"/>
        </w:rPr>
        <w:t>——</w:t>
      </w:r>
      <w:proofErr w:type="spellStart"/>
      <w:r w:rsidRPr="003430D2">
        <w:rPr>
          <w:rFonts w:ascii="华文楷体" w:eastAsia="华文楷体" w:hAnsi="华文楷体" w:hint="eastAsia"/>
          <w:sz w:val="24"/>
          <w:szCs w:val="24"/>
        </w:rPr>
        <w:t>WiFi</w:t>
      </w:r>
      <w:proofErr w:type="spellEnd"/>
      <w:r w:rsidRPr="003430D2">
        <w:rPr>
          <w:rFonts w:ascii="华文楷体" w:eastAsia="华文楷体" w:hAnsi="华文楷体" w:hint="eastAsia"/>
          <w:sz w:val="24"/>
          <w:szCs w:val="24"/>
        </w:rPr>
        <w:t>无线传输模块</w:t>
      </w:r>
    </w:p>
    <w:p w14:paraId="2F689C3C" w14:textId="66B58DD2" w:rsidR="00816AE4" w:rsidRDefault="00612BC3" w:rsidP="00334A65">
      <w:pPr>
        <w:widowControl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ab/>
      </w:r>
      <w:r w:rsidR="003430D2">
        <w:rPr>
          <w:rFonts w:ascii="华文楷体" w:eastAsia="华文楷体" w:hAnsi="华文楷体" w:hint="eastAsia"/>
          <w:sz w:val="24"/>
          <w:szCs w:val="24"/>
        </w:rPr>
        <w:t>通过</w:t>
      </w:r>
      <w:proofErr w:type="spellStart"/>
      <w:r w:rsidR="003430D2">
        <w:rPr>
          <w:rFonts w:ascii="华文楷体" w:eastAsia="华文楷体" w:hAnsi="华文楷体" w:hint="eastAsia"/>
          <w:sz w:val="24"/>
          <w:szCs w:val="24"/>
        </w:rPr>
        <w:t>wifi</w:t>
      </w:r>
      <w:proofErr w:type="spellEnd"/>
      <w:r w:rsidR="003430D2">
        <w:rPr>
          <w:rFonts w:ascii="华文楷体" w:eastAsia="华文楷体" w:hAnsi="华文楷体" w:hint="eastAsia"/>
          <w:sz w:val="24"/>
          <w:szCs w:val="24"/>
        </w:rPr>
        <w:t>模块连接</w:t>
      </w:r>
      <w:r>
        <w:rPr>
          <w:rFonts w:ascii="华文楷体" w:eastAsia="华文楷体" w:hAnsi="华文楷体" w:hint="eastAsia"/>
          <w:sz w:val="24"/>
          <w:szCs w:val="24"/>
        </w:rPr>
        <w:t>S</w:t>
      </w:r>
      <w:r>
        <w:rPr>
          <w:rFonts w:ascii="华文楷体" w:eastAsia="华文楷体" w:hAnsi="华文楷体"/>
          <w:sz w:val="24"/>
          <w:szCs w:val="24"/>
        </w:rPr>
        <w:t>FA-</w:t>
      </w:r>
      <w:proofErr w:type="spellStart"/>
      <w:r>
        <w:rPr>
          <w:rFonts w:ascii="华文楷体" w:eastAsia="华文楷体" w:hAnsi="华文楷体"/>
          <w:sz w:val="24"/>
          <w:szCs w:val="24"/>
        </w:rPr>
        <w:t>S</w:t>
      </w:r>
      <w:r>
        <w:rPr>
          <w:rFonts w:ascii="华文楷体" w:eastAsia="华文楷体" w:hAnsi="华文楷体" w:hint="eastAsia"/>
          <w:sz w:val="24"/>
          <w:szCs w:val="24"/>
        </w:rPr>
        <w:t>eninor</w:t>
      </w:r>
      <w:proofErr w:type="spellEnd"/>
      <w:r w:rsidR="00934630">
        <w:rPr>
          <w:rFonts w:ascii="华文楷体" w:eastAsia="华文楷体" w:hAnsi="华文楷体" w:hint="eastAsia"/>
          <w:sz w:val="24"/>
          <w:szCs w:val="24"/>
        </w:rPr>
        <w:t>，将自己作为一个节点</w:t>
      </w:r>
      <w:r>
        <w:rPr>
          <w:rFonts w:ascii="华文楷体" w:eastAsia="华文楷体" w:hAnsi="华文楷体" w:hint="eastAsia"/>
          <w:sz w:val="24"/>
          <w:szCs w:val="24"/>
        </w:rPr>
        <w:t>上传数据</w:t>
      </w:r>
      <w:r w:rsidR="00934630">
        <w:rPr>
          <w:rFonts w:ascii="华文楷体" w:eastAsia="华文楷体" w:hAnsi="华文楷体" w:hint="eastAsia"/>
          <w:sz w:val="24"/>
          <w:szCs w:val="24"/>
        </w:rPr>
        <w:t>至自动获取的I</w:t>
      </w:r>
      <w:r w:rsidR="00934630">
        <w:rPr>
          <w:rFonts w:ascii="华文楷体" w:eastAsia="华文楷体" w:hAnsi="华文楷体"/>
          <w:sz w:val="24"/>
          <w:szCs w:val="24"/>
        </w:rPr>
        <w:t>P</w:t>
      </w:r>
      <w:r w:rsidR="00934630">
        <w:rPr>
          <w:rFonts w:ascii="华文楷体" w:eastAsia="华文楷体" w:hAnsi="华文楷体" w:hint="eastAsia"/>
          <w:sz w:val="24"/>
          <w:szCs w:val="24"/>
        </w:rPr>
        <w:t>地址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934630">
        <w:rPr>
          <w:rFonts w:ascii="华文楷体" w:eastAsia="华文楷体" w:hAnsi="华文楷体" w:hint="eastAsia"/>
          <w:sz w:val="24"/>
          <w:szCs w:val="24"/>
        </w:rPr>
        <w:t>web端通过网址显示即可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14:paraId="5E0E9265" w14:textId="00057656" w:rsidR="00934630" w:rsidRDefault="00934630" w:rsidP="00334A65">
      <w:pPr>
        <w:pStyle w:val="a3"/>
        <w:numPr>
          <w:ilvl w:val="0"/>
          <w:numId w:val="2"/>
        </w:numPr>
        <w:ind w:leftChars="371" w:left="1139" w:firstLineChars="0" w:hanging="36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指定常开/常闭门状态显示</w:t>
      </w:r>
    </w:p>
    <w:p w14:paraId="6C99716B" w14:textId="13C8A46D" w:rsidR="00934630" w:rsidRDefault="00934630" w:rsidP="00334A65">
      <w:pPr>
        <w:pStyle w:val="a3"/>
        <w:ind w:leftChars="142" w:left="298" w:firstLineChars="0" w:firstLine="122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使用激光对管或行程开关皆可，考虑使用环境和安装位置决定。</w:t>
      </w:r>
    </w:p>
    <w:p w14:paraId="1DBE36A9" w14:textId="1358A2D9" w:rsidR="00934630" w:rsidRDefault="00934630" w:rsidP="00334A65">
      <w:pPr>
        <w:pStyle w:val="a3"/>
        <w:numPr>
          <w:ilvl w:val="0"/>
          <w:numId w:val="2"/>
        </w:numPr>
        <w:ind w:leftChars="371" w:left="1139" w:firstLineChars="0" w:hanging="36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液压系统表面油污检测</w:t>
      </w:r>
    </w:p>
    <w:p w14:paraId="4A6C099E" w14:textId="3DBF96CD" w:rsidR="00934630" w:rsidRPr="00816AE4" w:rsidRDefault="00934630" w:rsidP="00334A65">
      <w:pPr>
        <w:pStyle w:val="a3"/>
        <w:ind w:leftChars="142" w:left="298" w:firstLineChars="0" w:firstLine="122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使用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openmv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或光反射，通过图像识别反馈状态。</w:t>
      </w:r>
    </w:p>
    <w:p w14:paraId="38299DBB" w14:textId="77777777" w:rsidR="00934630" w:rsidRPr="00934630" w:rsidRDefault="00934630" w:rsidP="00934630">
      <w:pPr>
        <w:rPr>
          <w:rFonts w:ascii="华文楷体" w:eastAsia="华文楷体" w:hAnsi="华文楷体"/>
          <w:sz w:val="24"/>
          <w:szCs w:val="24"/>
        </w:rPr>
      </w:pPr>
    </w:p>
    <w:p w14:paraId="5123E13F" w14:textId="46662100" w:rsidR="00816AE4" w:rsidRPr="00BD4692" w:rsidRDefault="00934630" w:rsidP="00934630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b/>
          <w:bCs/>
          <w:sz w:val="28"/>
          <w:szCs w:val="28"/>
          <w:highlight w:val="yellow"/>
        </w:rPr>
      </w:pPr>
      <w:r w:rsidRPr="00BD4692">
        <w:rPr>
          <w:rFonts w:ascii="华文楷体" w:eastAsia="华文楷体" w:hAnsi="华文楷体" w:hint="eastAsia"/>
          <w:b/>
          <w:bCs/>
          <w:sz w:val="28"/>
          <w:szCs w:val="28"/>
          <w:highlight w:val="yellow"/>
        </w:rPr>
        <w:t>跨部门协作</w:t>
      </w:r>
    </w:p>
    <w:p w14:paraId="570CD890" w14:textId="3DD4A17D" w:rsidR="00954A25" w:rsidRPr="00DF2C58" w:rsidRDefault="00954A25" w:rsidP="00DF2C58">
      <w:pPr>
        <w:pStyle w:val="a3"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  <w:sz w:val="28"/>
          <w:szCs w:val="28"/>
        </w:rPr>
      </w:pPr>
      <w:r w:rsidRPr="00DF2C58">
        <w:rPr>
          <w:rFonts w:ascii="华文楷体" w:eastAsia="华文楷体" w:hAnsi="华文楷体" w:hint="eastAsia"/>
          <w:sz w:val="28"/>
          <w:szCs w:val="28"/>
        </w:rPr>
        <w:t>需要在《模拟机管理系统》</w:t>
      </w:r>
      <w:r w:rsidR="007E7C1E" w:rsidRPr="00DF2C58">
        <w:rPr>
          <w:rFonts w:ascii="华文楷体" w:eastAsia="华文楷体" w:hAnsi="华文楷体" w:hint="eastAsia"/>
          <w:sz w:val="28"/>
          <w:szCs w:val="28"/>
        </w:rPr>
        <w:t>(</w:t>
      </w:r>
      <w:r w:rsidR="007E7C1E" w:rsidRPr="00DF2C58">
        <w:rPr>
          <w:rFonts w:ascii="华文楷体" w:eastAsia="华文楷体" w:hAnsi="华文楷体"/>
          <w:sz w:val="28"/>
          <w:szCs w:val="28"/>
        </w:rPr>
        <w:t>sims.sf-airlines.com)</w:t>
      </w:r>
      <w:r w:rsidRPr="00DF2C58">
        <w:rPr>
          <w:rFonts w:ascii="华文楷体" w:eastAsia="华文楷体" w:hAnsi="华文楷体" w:hint="eastAsia"/>
          <w:sz w:val="28"/>
          <w:szCs w:val="28"/>
        </w:rPr>
        <w:t>中</w:t>
      </w:r>
      <w:r w:rsidR="007E7C1E" w:rsidRPr="00DF2C58">
        <w:rPr>
          <w:rFonts w:ascii="华文楷体" w:eastAsia="华文楷体" w:hAnsi="华文楷体" w:hint="eastAsia"/>
          <w:sz w:val="28"/>
          <w:szCs w:val="28"/>
        </w:rPr>
        <w:t>增加一个新的页面，制作《模拟机运行监控系统》页面。</w:t>
      </w:r>
    </w:p>
    <w:p w14:paraId="21440C08" w14:textId="5A1D6EAF" w:rsidR="007E7C1E" w:rsidRPr="00334A65" w:rsidRDefault="007E7C1E" w:rsidP="00334A65">
      <w:pPr>
        <w:ind w:firstLine="298"/>
        <w:jc w:val="left"/>
        <w:rPr>
          <w:rFonts w:ascii="华文楷体" w:eastAsia="华文楷体" w:hAnsi="华文楷体"/>
          <w:sz w:val="28"/>
          <w:szCs w:val="28"/>
        </w:rPr>
      </w:pPr>
      <w:r w:rsidRPr="00334A65">
        <w:rPr>
          <w:rFonts w:ascii="华文楷体" w:eastAsia="华文楷体" w:hAnsi="华文楷体" w:hint="eastAsia"/>
          <w:sz w:val="28"/>
          <w:szCs w:val="28"/>
        </w:rPr>
        <w:t>目前需直接显示如下数据，如图</w:t>
      </w:r>
      <w:r w:rsidR="00334A65" w:rsidRPr="00334A65">
        <w:rPr>
          <w:rFonts w:ascii="华文楷体" w:eastAsia="华文楷体" w:hAnsi="华文楷体" w:hint="eastAsia"/>
          <w:sz w:val="28"/>
          <w:szCs w:val="28"/>
        </w:rPr>
        <w:t>3</w:t>
      </w:r>
      <w:r w:rsidR="00334A65" w:rsidRPr="00334A65">
        <w:rPr>
          <w:rFonts w:ascii="华文楷体" w:eastAsia="华文楷体" w:hAnsi="华文楷体"/>
          <w:sz w:val="28"/>
          <w:szCs w:val="28"/>
        </w:rPr>
        <w:t>-1</w:t>
      </w:r>
      <w:r w:rsidRPr="00334A65">
        <w:rPr>
          <w:rFonts w:ascii="华文楷体" w:eastAsia="华文楷体" w:hAnsi="华文楷体" w:hint="eastAsia"/>
          <w:sz w:val="28"/>
          <w:szCs w:val="28"/>
        </w:rPr>
        <w:t>中几项</w:t>
      </w:r>
      <w:r w:rsidR="00BD4692">
        <w:rPr>
          <w:rFonts w:ascii="华文楷体" w:eastAsia="华文楷体" w:hAnsi="华文楷体" w:hint="eastAsia"/>
          <w:sz w:val="28"/>
          <w:szCs w:val="28"/>
        </w:rPr>
        <w:t>：</w:t>
      </w:r>
    </w:p>
    <w:p w14:paraId="665BB618" w14:textId="233F264E" w:rsidR="00334A65" w:rsidRDefault="00334A65" w:rsidP="00334A65">
      <w:pPr>
        <w:pStyle w:val="a3"/>
        <w:ind w:leftChars="142" w:left="298" w:firstLineChars="0" w:firstLine="122"/>
        <w:jc w:val="left"/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inline distT="0" distB="0" distL="0" distR="0" wp14:anchorId="5709FF22" wp14:editId="6AD9091A">
            <wp:extent cx="5274310" cy="185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3B8D" w14:textId="08998AE3" w:rsidR="00334A65" w:rsidRDefault="00334A65" w:rsidP="00334A65">
      <w:pPr>
        <w:pStyle w:val="a3"/>
        <w:ind w:leftChars="142" w:left="298" w:firstLineChars="0" w:firstLine="122"/>
        <w:jc w:val="center"/>
        <w:rPr>
          <w:rFonts w:ascii="华文楷体" w:eastAsia="华文楷体" w:hAnsi="华文楷体"/>
          <w:szCs w:val="21"/>
        </w:rPr>
      </w:pPr>
      <w:r w:rsidRPr="00334A65">
        <w:rPr>
          <w:rFonts w:ascii="华文楷体" w:eastAsia="华文楷体" w:hAnsi="华文楷体" w:hint="eastAsia"/>
          <w:szCs w:val="21"/>
        </w:rPr>
        <w:t>图3</w:t>
      </w:r>
      <w:r w:rsidRPr="00334A65">
        <w:rPr>
          <w:rFonts w:ascii="华文楷体" w:eastAsia="华文楷体" w:hAnsi="华文楷体"/>
          <w:szCs w:val="21"/>
        </w:rPr>
        <w:t xml:space="preserve">-1 </w:t>
      </w:r>
      <w:r w:rsidRPr="00334A65">
        <w:rPr>
          <w:rFonts w:ascii="华文楷体" w:eastAsia="华文楷体" w:hAnsi="华文楷体" w:hint="eastAsia"/>
          <w:szCs w:val="21"/>
        </w:rPr>
        <w:t>例图</w:t>
      </w:r>
    </w:p>
    <w:p w14:paraId="0571E269" w14:textId="7D07959B" w:rsidR="00334A65" w:rsidRDefault="00334A65" w:rsidP="00334A65">
      <w:pPr>
        <w:pStyle w:val="a3"/>
        <w:ind w:leftChars="142" w:left="298" w:firstLineChars="0" w:firstLine="122"/>
        <w:jc w:val="left"/>
        <w:rPr>
          <w:rFonts w:ascii="华文楷体" w:eastAsia="华文楷体" w:hAnsi="华文楷体"/>
          <w:szCs w:val="21"/>
        </w:rPr>
      </w:pPr>
    </w:p>
    <w:p w14:paraId="64912137" w14:textId="0B6E3554" w:rsidR="00334A65" w:rsidRPr="00334A65" w:rsidRDefault="00334A65" w:rsidP="00334A65">
      <w:pPr>
        <w:pStyle w:val="a3"/>
        <w:ind w:leftChars="142" w:left="298" w:firstLineChars="0" w:firstLine="122"/>
        <w:jc w:val="left"/>
        <w:rPr>
          <w:rFonts w:ascii="华文楷体" w:eastAsia="华文楷体" w:hAnsi="华文楷体"/>
          <w:sz w:val="28"/>
          <w:szCs w:val="28"/>
        </w:rPr>
      </w:pPr>
      <w:r w:rsidRPr="00334A65">
        <w:rPr>
          <w:rFonts w:ascii="华文楷体" w:eastAsia="华文楷体" w:hAnsi="华文楷体" w:hint="eastAsia"/>
          <w:sz w:val="28"/>
          <w:szCs w:val="28"/>
        </w:rPr>
        <w:t>数据获取来源：</w:t>
      </w:r>
    </w:p>
    <w:p w14:paraId="66B84077" w14:textId="35AFDAD4" w:rsidR="00334A65" w:rsidRPr="00334A65" w:rsidRDefault="00334A65" w:rsidP="00334A65">
      <w:pPr>
        <w:pStyle w:val="a3"/>
        <w:ind w:leftChars="142" w:left="298" w:firstLineChars="0" w:firstLine="122"/>
        <w:jc w:val="left"/>
        <w:rPr>
          <w:rFonts w:ascii="华文楷体" w:eastAsia="华文楷体" w:hAnsi="华文楷体"/>
          <w:sz w:val="28"/>
          <w:szCs w:val="28"/>
        </w:rPr>
      </w:pPr>
      <w:r w:rsidRPr="00334A65">
        <w:rPr>
          <w:rFonts w:ascii="华文楷体" w:eastAsia="华文楷体" w:hAnsi="华文楷体"/>
          <w:sz w:val="28"/>
          <w:szCs w:val="28"/>
        </w:rPr>
        <w:lastRenderedPageBreak/>
        <w:t xml:space="preserve">&lt;li&gt;&lt;a </w:t>
      </w:r>
      <w:proofErr w:type="spellStart"/>
      <w:r w:rsidRPr="00334A65">
        <w:rPr>
          <w:rFonts w:ascii="华文楷体" w:eastAsia="华文楷体" w:hAnsi="华文楷体"/>
          <w:sz w:val="28"/>
          <w:szCs w:val="28"/>
        </w:rPr>
        <w:t>href</w:t>
      </w:r>
      <w:proofErr w:type="spellEnd"/>
      <w:r w:rsidRPr="00334A65">
        <w:rPr>
          <w:rFonts w:ascii="华文楷体" w:eastAsia="华文楷体" w:hAnsi="华文楷体"/>
          <w:sz w:val="28"/>
          <w:szCs w:val="28"/>
        </w:rPr>
        <w:t xml:space="preserve">="http://10.88.162.32/temp" target="myframe1"&gt;节点1温度&lt;/a&gt;&lt;/li&gt;    </w:t>
      </w:r>
    </w:p>
    <w:p w14:paraId="458E15E2" w14:textId="5D4B8811" w:rsidR="00334A65" w:rsidRPr="00334A65" w:rsidRDefault="00334A65" w:rsidP="00334A65">
      <w:pPr>
        <w:pStyle w:val="a3"/>
        <w:ind w:leftChars="142" w:left="298" w:firstLineChars="0" w:firstLine="122"/>
        <w:jc w:val="left"/>
        <w:rPr>
          <w:rFonts w:ascii="华文楷体" w:eastAsia="华文楷体" w:hAnsi="华文楷体"/>
          <w:sz w:val="28"/>
          <w:szCs w:val="28"/>
        </w:rPr>
      </w:pPr>
      <w:r w:rsidRPr="00334A65">
        <w:rPr>
          <w:rFonts w:ascii="华文楷体" w:eastAsia="华文楷体" w:hAnsi="华文楷体"/>
          <w:sz w:val="28"/>
          <w:szCs w:val="28"/>
        </w:rPr>
        <w:t>&lt;li&gt;&lt;a</w:t>
      </w:r>
      <w:r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 w:rsidRPr="00334A65">
        <w:rPr>
          <w:rFonts w:ascii="华文楷体" w:eastAsia="华文楷体" w:hAnsi="华文楷体"/>
          <w:sz w:val="28"/>
          <w:szCs w:val="28"/>
        </w:rPr>
        <w:t>href</w:t>
      </w:r>
      <w:proofErr w:type="spellEnd"/>
      <w:r w:rsidRPr="00334A65">
        <w:rPr>
          <w:rFonts w:ascii="华文楷体" w:eastAsia="华文楷体" w:hAnsi="华文楷体"/>
          <w:sz w:val="28"/>
          <w:szCs w:val="28"/>
        </w:rPr>
        <w:t>="http://10.88.162.32/humidity" target="myframe2"&gt;节点1湿度&lt;/a&gt;&lt;/li&gt;</w:t>
      </w:r>
    </w:p>
    <w:p w14:paraId="76EA5438" w14:textId="39FAFD52" w:rsidR="00334A65" w:rsidRPr="00334A65" w:rsidRDefault="00334A65" w:rsidP="00334A65">
      <w:pPr>
        <w:pStyle w:val="a3"/>
        <w:ind w:leftChars="142" w:left="298" w:firstLineChars="0" w:firstLine="122"/>
        <w:jc w:val="left"/>
        <w:rPr>
          <w:rFonts w:ascii="华文楷体" w:eastAsia="华文楷体" w:hAnsi="华文楷体"/>
          <w:sz w:val="28"/>
          <w:szCs w:val="28"/>
        </w:rPr>
      </w:pPr>
      <w:r w:rsidRPr="00334A65">
        <w:rPr>
          <w:rFonts w:ascii="华文楷体" w:eastAsia="华文楷体" w:hAnsi="华文楷体"/>
          <w:sz w:val="28"/>
          <w:szCs w:val="28"/>
        </w:rPr>
        <w:t xml:space="preserve">&lt;li&gt;&lt;a </w:t>
      </w:r>
      <w:proofErr w:type="spellStart"/>
      <w:r w:rsidRPr="00334A65">
        <w:rPr>
          <w:rFonts w:ascii="华文楷体" w:eastAsia="华文楷体" w:hAnsi="华文楷体"/>
          <w:sz w:val="28"/>
          <w:szCs w:val="28"/>
        </w:rPr>
        <w:t>href</w:t>
      </w:r>
      <w:proofErr w:type="spellEnd"/>
      <w:r w:rsidRPr="00334A65">
        <w:rPr>
          <w:rFonts w:ascii="华文楷体" w:eastAsia="华文楷体" w:hAnsi="华文楷体"/>
          <w:sz w:val="28"/>
          <w:szCs w:val="28"/>
        </w:rPr>
        <w:t xml:space="preserve">="http://10.88.162.80/temp" target="myframe3"&gt;节点2温度&lt;/a&gt;&lt;/li&gt;         </w:t>
      </w:r>
    </w:p>
    <w:p w14:paraId="16ADCF5F" w14:textId="6CD4F459" w:rsidR="00334A65" w:rsidRPr="00334A65" w:rsidRDefault="00334A65" w:rsidP="00334A65">
      <w:pPr>
        <w:pStyle w:val="a3"/>
        <w:ind w:leftChars="142" w:left="298" w:firstLineChars="0" w:firstLine="122"/>
        <w:jc w:val="left"/>
        <w:rPr>
          <w:rFonts w:ascii="华文楷体" w:eastAsia="华文楷体" w:hAnsi="华文楷体"/>
          <w:sz w:val="28"/>
          <w:szCs w:val="28"/>
        </w:rPr>
      </w:pPr>
      <w:r w:rsidRPr="00334A65">
        <w:rPr>
          <w:rFonts w:ascii="华文楷体" w:eastAsia="华文楷体" w:hAnsi="华文楷体"/>
          <w:sz w:val="28"/>
          <w:szCs w:val="28"/>
        </w:rPr>
        <w:t xml:space="preserve">&lt;li&gt;&lt;a </w:t>
      </w:r>
      <w:proofErr w:type="spellStart"/>
      <w:r w:rsidRPr="00334A65">
        <w:rPr>
          <w:rFonts w:ascii="华文楷体" w:eastAsia="华文楷体" w:hAnsi="华文楷体"/>
          <w:sz w:val="28"/>
          <w:szCs w:val="28"/>
        </w:rPr>
        <w:t>href</w:t>
      </w:r>
      <w:proofErr w:type="spellEnd"/>
      <w:r w:rsidRPr="00334A65">
        <w:rPr>
          <w:rFonts w:ascii="华文楷体" w:eastAsia="华文楷体" w:hAnsi="华文楷体"/>
          <w:sz w:val="28"/>
          <w:szCs w:val="28"/>
        </w:rPr>
        <w:t>="http://10.88.162.80/humidity" target="myframe4"&gt;节点2湿度&lt;/a&gt;&lt;/li&gt;</w:t>
      </w:r>
    </w:p>
    <w:p w14:paraId="24F94010" w14:textId="40AEF810" w:rsidR="00334A65" w:rsidRPr="00334A65" w:rsidRDefault="00334A65" w:rsidP="00334A65">
      <w:pPr>
        <w:pStyle w:val="a3"/>
        <w:ind w:leftChars="142" w:left="298" w:firstLineChars="0" w:firstLine="122"/>
        <w:jc w:val="left"/>
        <w:rPr>
          <w:rFonts w:ascii="华文楷体" w:eastAsia="华文楷体" w:hAnsi="华文楷体"/>
          <w:sz w:val="28"/>
          <w:szCs w:val="28"/>
        </w:rPr>
      </w:pPr>
      <w:r w:rsidRPr="00334A65">
        <w:rPr>
          <w:rFonts w:ascii="华文楷体" w:eastAsia="华文楷体" w:hAnsi="华文楷体"/>
          <w:sz w:val="28"/>
          <w:szCs w:val="28"/>
        </w:rPr>
        <w:t xml:space="preserve">&lt;li&gt;&lt;a </w:t>
      </w:r>
      <w:proofErr w:type="spellStart"/>
      <w:r w:rsidRPr="00334A65">
        <w:rPr>
          <w:rFonts w:ascii="华文楷体" w:eastAsia="华文楷体" w:hAnsi="华文楷体"/>
          <w:sz w:val="28"/>
          <w:szCs w:val="28"/>
        </w:rPr>
        <w:t>href</w:t>
      </w:r>
      <w:proofErr w:type="spellEnd"/>
      <w:r w:rsidRPr="00334A65">
        <w:rPr>
          <w:rFonts w:ascii="华文楷体" w:eastAsia="华文楷体" w:hAnsi="华文楷体"/>
          <w:sz w:val="28"/>
          <w:szCs w:val="28"/>
        </w:rPr>
        <w:t xml:space="preserve">="http://10.88.162.135/temp" target="myframe5"&gt;节点3温度&lt;/a&gt;&lt;/li&gt;        </w:t>
      </w:r>
    </w:p>
    <w:p w14:paraId="46E8A0D4" w14:textId="3CDFC51B" w:rsidR="00BD4692" w:rsidRDefault="00334A65" w:rsidP="00BD4692">
      <w:pPr>
        <w:pStyle w:val="a3"/>
        <w:ind w:leftChars="142" w:left="298" w:firstLineChars="0" w:firstLine="122"/>
        <w:jc w:val="left"/>
        <w:rPr>
          <w:rFonts w:ascii="华文楷体" w:eastAsia="华文楷体" w:hAnsi="华文楷体"/>
          <w:sz w:val="28"/>
          <w:szCs w:val="28"/>
        </w:rPr>
      </w:pPr>
      <w:r w:rsidRPr="00334A65">
        <w:rPr>
          <w:rFonts w:ascii="华文楷体" w:eastAsia="华文楷体" w:hAnsi="华文楷体"/>
          <w:sz w:val="28"/>
          <w:szCs w:val="28"/>
        </w:rPr>
        <w:t xml:space="preserve">&lt;li&gt;&lt;a </w:t>
      </w:r>
      <w:proofErr w:type="spellStart"/>
      <w:r w:rsidRPr="00334A65">
        <w:rPr>
          <w:rFonts w:ascii="华文楷体" w:eastAsia="华文楷体" w:hAnsi="华文楷体"/>
          <w:sz w:val="28"/>
          <w:szCs w:val="28"/>
        </w:rPr>
        <w:t>href</w:t>
      </w:r>
      <w:proofErr w:type="spellEnd"/>
      <w:r w:rsidRPr="00334A65">
        <w:rPr>
          <w:rFonts w:ascii="华文楷体" w:eastAsia="华文楷体" w:hAnsi="华文楷体"/>
          <w:sz w:val="28"/>
          <w:szCs w:val="28"/>
        </w:rPr>
        <w:t>="http://10.88.162.135/humidity" target="myframe6"&gt;节点3湿度&lt;/a&gt;&lt;/li&gt;</w:t>
      </w:r>
    </w:p>
    <w:p w14:paraId="6F998495" w14:textId="77777777" w:rsidR="00DF2C58" w:rsidRDefault="00DF2C58" w:rsidP="00BD4692">
      <w:pPr>
        <w:pStyle w:val="a3"/>
        <w:ind w:leftChars="142" w:left="298" w:firstLineChars="0" w:firstLine="122"/>
        <w:jc w:val="left"/>
        <w:rPr>
          <w:rFonts w:ascii="华文楷体" w:eastAsia="华文楷体" w:hAnsi="华文楷体"/>
          <w:sz w:val="28"/>
          <w:szCs w:val="28"/>
        </w:rPr>
      </w:pPr>
    </w:p>
    <w:p w14:paraId="355619C2" w14:textId="05D820B9" w:rsidR="00DF2C58" w:rsidRPr="00BD4692" w:rsidRDefault="00DF2C58" w:rsidP="00DF2C58">
      <w:pPr>
        <w:pStyle w:val="a3"/>
        <w:numPr>
          <w:ilvl w:val="0"/>
          <w:numId w:val="5"/>
        </w:numPr>
        <w:ind w:left="298" w:firstLineChars="0" w:firstLine="122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由于下位机设备更新程序后I</w:t>
      </w:r>
      <w:r>
        <w:rPr>
          <w:rFonts w:ascii="华文楷体" w:eastAsia="华文楷体" w:hAnsi="华文楷体"/>
          <w:sz w:val="28"/>
          <w:szCs w:val="28"/>
        </w:rPr>
        <w:t>P</w:t>
      </w:r>
      <w:r>
        <w:rPr>
          <w:rFonts w:ascii="华文楷体" w:eastAsia="华文楷体" w:hAnsi="华文楷体" w:hint="eastAsia"/>
          <w:sz w:val="28"/>
          <w:szCs w:val="28"/>
        </w:rPr>
        <w:t>地址重新获取可能改变，</w:t>
      </w:r>
      <w:r w:rsidRPr="00DF2C58">
        <w:rPr>
          <w:rFonts w:ascii="华文楷体" w:eastAsia="华文楷体" w:hAnsi="华文楷体" w:hint="eastAsia"/>
          <w:sz w:val="28"/>
          <w:szCs w:val="28"/>
        </w:rPr>
        <w:t>需要一个配置页面，</w:t>
      </w:r>
      <w:r>
        <w:rPr>
          <w:rFonts w:ascii="华文楷体" w:eastAsia="华文楷体" w:hAnsi="华文楷体" w:hint="eastAsia"/>
          <w:sz w:val="28"/>
          <w:szCs w:val="28"/>
        </w:rPr>
        <w:t>硬件开发工程师有权限可以修改和新增设备的I</w:t>
      </w:r>
      <w:r>
        <w:rPr>
          <w:rFonts w:ascii="华文楷体" w:eastAsia="华文楷体" w:hAnsi="华文楷体"/>
          <w:sz w:val="28"/>
          <w:szCs w:val="28"/>
        </w:rPr>
        <w:t>P</w:t>
      </w:r>
      <w:r>
        <w:rPr>
          <w:rFonts w:ascii="华文楷体" w:eastAsia="华文楷体" w:hAnsi="华文楷体" w:hint="eastAsia"/>
          <w:sz w:val="28"/>
          <w:szCs w:val="28"/>
        </w:rPr>
        <w:t>地址。</w:t>
      </w:r>
    </w:p>
    <w:sectPr w:rsidR="00DF2C58" w:rsidRPr="00BD4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C1183" w14:textId="77777777" w:rsidR="00FF3BD3" w:rsidRDefault="00FF3BD3" w:rsidP="00AC385C">
      <w:r>
        <w:separator/>
      </w:r>
    </w:p>
  </w:endnote>
  <w:endnote w:type="continuationSeparator" w:id="0">
    <w:p w14:paraId="78A84F9C" w14:textId="77777777" w:rsidR="00FF3BD3" w:rsidRDefault="00FF3BD3" w:rsidP="00AC3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FCDF0" w14:textId="77777777" w:rsidR="00FF3BD3" w:rsidRDefault="00FF3BD3" w:rsidP="00AC385C">
      <w:r>
        <w:separator/>
      </w:r>
    </w:p>
  </w:footnote>
  <w:footnote w:type="continuationSeparator" w:id="0">
    <w:p w14:paraId="4A1A8E7F" w14:textId="77777777" w:rsidR="00FF3BD3" w:rsidRDefault="00FF3BD3" w:rsidP="00AC385C">
      <w:r>
        <w:continuationSeparator/>
      </w:r>
    </w:p>
  </w:footnote>
  <w:footnote w:id="1">
    <w:p w14:paraId="6071EB6A" w14:textId="4063C6BA" w:rsidR="00AC385C" w:rsidRDefault="00AC385C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可能存在对原设备分流，导致</w:t>
      </w:r>
      <w:r w:rsidR="00EA3DC8">
        <w:rPr>
          <w:rFonts w:hint="eastAsia"/>
        </w:rPr>
        <w:t>影响</w:t>
      </w:r>
      <w:r>
        <w:rPr>
          <w:rFonts w:hint="eastAsia"/>
        </w:rPr>
        <w:t>原设备检测</w:t>
      </w:r>
      <w:r w:rsidR="00EA3DC8">
        <w:rPr>
          <w:rFonts w:hint="eastAsia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05175"/>
    <w:multiLevelType w:val="hybridMultilevel"/>
    <w:tmpl w:val="008A26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856A15"/>
    <w:multiLevelType w:val="hybridMultilevel"/>
    <w:tmpl w:val="E0244E86"/>
    <w:lvl w:ilvl="0" w:tplc="0409000F">
      <w:start w:val="1"/>
      <w:numFmt w:val="decimal"/>
      <w:lvlText w:val="%1."/>
      <w:lvlJc w:val="left"/>
      <w:pPr>
        <w:ind w:left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861D1C"/>
    <w:multiLevelType w:val="hybridMultilevel"/>
    <w:tmpl w:val="70AE389A"/>
    <w:lvl w:ilvl="0" w:tplc="CDF83626">
      <w:start w:val="1"/>
      <w:numFmt w:val="decimal"/>
      <w:lvlText w:val="%1."/>
      <w:lvlJc w:val="left"/>
      <w:pPr>
        <w:ind w:left="72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FD078D1"/>
    <w:multiLevelType w:val="hybridMultilevel"/>
    <w:tmpl w:val="BC2460C6"/>
    <w:lvl w:ilvl="0" w:tplc="CDF83626">
      <w:start w:val="1"/>
      <w:numFmt w:val="decimal"/>
      <w:lvlText w:val="%1."/>
      <w:lvlJc w:val="left"/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1138" w:hanging="420"/>
      </w:pPr>
    </w:lvl>
    <w:lvl w:ilvl="2" w:tplc="0409001B" w:tentative="1">
      <w:start w:val="1"/>
      <w:numFmt w:val="lowerRoman"/>
      <w:lvlText w:val="%3."/>
      <w:lvlJc w:val="right"/>
      <w:pPr>
        <w:ind w:left="1558" w:hanging="420"/>
      </w:pPr>
    </w:lvl>
    <w:lvl w:ilvl="3" w:tplc="0409000F" w:tentative="1">
      <w:start w:val="1"/>
      <w:numFmt w:val="decimal"/>
      <w:lvlText w:val="%4."/>
      <w:lvlJc w:val="left"/>
      <w:pPr>
        <w:ind w:left="1978" w:hanging="420"/>
      </w:pPr>
    </w:lvl>
    <w:lvl w:ilvl="4" w:tplc="04090019" w:tentative="1">
      <w:start w:val="1"/>
      <w:numFmt w:val="lowerLetter"/>
      <w:lvlText w:val="%5)"/>
      <w:lvlJc w:val="left"/>
      <w:pPr>
        <w:ind w:left="2398" w:hanging="420"/>
      </w:pPr>
    </w:lvl>
    <w:lvl w:ilvl="5" w:tplc="0409001B" w:tentative="1">
      <w:start w:val="1"/>
      <w:numFmt w:val="lowerRoman"/>
      <w:lvlText w:val="%6."/>
      <w:lvlJc w:val="right"/>
      <w:pPr>
        <w:ind w:left="2818" w:hanging="420"/>
      </w:pPr>
    </w:lvl>
    <w:lvl w:ilvl="6" w:tplc="0409000F" w:tentative="1">
      <w:start w:val="1"/>
      <w:numFmt w:val="decimal"/>
      <w:lvlText w:val="%7."/>
      <w:lvlJc w:val="left"/>
      <w:pPr>
        <w:ind w:left="3238" w:hanging="420"/>
      </w:pPr>
    </w:lvl>
    <w:lvl w:ilvl="7" w:tplc="04090019" w:tentative="1">
      <w:start w:val="1"/>
      <w:numFmt w:val="lowerLetter"/>
      <w:lvlText w:val="%8)"/>
      <w:lvlJc w:val="left"/>
      <w:pPr>
        <w:ind w:left="3658" w:hanging="420"/>
      </w:pPr>
    </w:lvl>
    <w:lvl w:ilvl="8" w:tplc="0409001B" w:tentative="1">
      <w:start w:val="1"/>
      <w:numFmt w:val="lowerRoman"/>
      <w:lvlText w:val="%9."/>
      <w:lvlJc w:val="right"/>
      <w:pPr>
        <w:ind w:left="4078" w:hanging="420"/>
      </w:pPr>
    </w:lvl>
  </w:abstractNum>
  <w:abstractNum w:abstractNumId="4" w15:restartNumberingAfterBreak="0">
    <w:nsid w:val="7CBA2F9B"/>
    <w:multiLevelType w:val="hybridMultilevel"/>
    <w:tmpl w:val="08AAA0F0"/>
    <w:lvl w:ilvl="0" w:tplc="04090013">
      <w:start w:val="1"/>
      <w:numFmt w:val="chineseCountingThousand"/>
      <w:lvlText w:val="%1、"/>
      <w:lvlJc w:val="left"/>
      <w:pPr>
        <w:ind w:left="378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B1"/>
    <w:rsid w:val="00112766"/>
    <w:rsid w:val="001A3C7E"/>
    <w:rsid w:val="001E36B1"/>
    <w:rsid w:val="00235B7E"/>
    <w:rsid w:val="00334A65"/>
    <w:rsid w:val="003430D2"/>
    <w:rsid w:val="0046092A"/>
    <w:rsid w:val="00532A57"/>
    <w:rsid w:val="005A1543"/>
    <w:rsid w:val="005C66A4"/>
    <w:rsid w:val="00612BC3"/>
    <w:rsid w:val="0064618E"/>
    <w:rsid w:val="007E7C1E"/>
    <w:rsid w:val="00816AE4"/>
    <w:rsid w:val="00934630"/>
    <w:rsid w:val="00954A25"/>
    <w:rsid w:val="009A166D"/>
    <w:rsid w:val="009C1919"/>
    <w:rsid w:val="009E186B"/>
    <w:rsid w:val="00AC385C"/>
    <w:rsid w:val="00B83AF4"/>
    <w:rsid w:val="00B97AFE"/>
    <w:rsid w:val="00BD4692"/>
    <w:rsid w:val="00C21E90"/>
    <w:rsid w:val="00CB3ADA"/>
    <w:rsid w:val="00DA50A5"/>
    <w:rsid w:val="00DB1A2D"/>
    <w:rsid w:val="00DD503F"/>
    <w:rsid w:val="00DF2C58"/>
    <w:rsid w:val="00EA3DC8"/>
    <w:rsid w:val="00FF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02BDA"/>
  <w15:chartTrackingRefBased/>
  <w15:docId w15:val="{BD318C37-9F9B-41FD-937F-14E410F9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B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66D"/>
    <w:pPr>
      <w:ind w:firstLineChars="200" w:firstLine="420"/>
    </w:pPr>
  </w:style>
  <w:style w:type="table" w:styleId="a4">
    <w:name w:val="Table Grid"/>
    <w:basedOn w:val="a1"/>
    <w:uiPriority w:val="39"/>
    <w:rsid w:val="00816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AC385C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AC385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AC385C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AC385C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AC385C"/>
  </w:style>
  <w:style w:type="character" w:styleId="aa">
    <w:name w:val="endnote reference"/>
    <w:basedOn w:val="a0"/>
    <w:uiPriority w:val="99"/>
    <w:semiHidden/>
    <w:unhideWhenUsed/>
    <w:rsid w:val="00AC385C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EA3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A3DC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A3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A3D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A9966-6986-4B2D-928D-4FBBD9A95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Sandman</dc:creator>
  <cp:keywords/>
  <dc:description/>
  <cp:lastModifiedBy>张Sandman</cp:lastModifiedBy>
  <cp:revision>13</cp:revision>
  <dcterms:created xsi:type="dcterms:W3CDTF">2019-07-23T10:39:00Z</dcterms:created>
  <dcterms:modified xsi:type="dcterms:W3CDTF">2022-01-27T00:45:00Z</dcterms:modified>
</cp:coreProperties>
</file>