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Spec="center" w:tblpY="2225"/>
        <w:tblW w:w="10350"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CellMar>
          <w:left w:w="141" w:type="dxa"/>
          <w:right w:w="141" w:type="dxa"/>
        </w:tblCellMar>
        <w:tblLook w:val="04A0" w:firstRow="1" w:lastRow="0" w:firstColumn="1" w:lastColumn="0" w:noHBand="0" w:noVBand="1"/>
      </w:tblPr>
      <w:tblGrid>
        <w:gridCol w:w="1418"/>
        <w:gridCol w:w="1984"/>
        <w:gridCol w:w="284"/>
        <w:gridCol w:w="709"/>
        <w:gridCol w:w="1133"/>
        <w:gridCol w:w="2268"/>
        <w:gridCol w:w="284"/>
        <w:gridCol w:w="709"/>
        <w:gridCol w:w="1561"/>
      </w:tblGrid>
      <w:tr w:rsidR="00576A4E" w:rsidRPr="008A02EC" w14:paraId="60C9C71F" w14:textId="77777777" w:rsidTr="00576A4E">
        <w:trPr>
          <w:cantSplit/>
          <w:trHeight w:val="274"/>
        </w:trPr>
        <w:tc>
          <w:tcPr>
            <w:tcW w:w="4395" w:type="dxa"/>
            <w:gridSpan w:val="4"/>
            <w:tcBorders>
              <w:top w:val="double" w:sz="2" w:space="0" w:color="000000"/>
              <w:left w:val="double" w:sz="2" w:space="0" w:color="000000"/>
              <w:bottom w:val="single" w:sz="4" w:space="0" w:color="auto"/>
              <w:right w:val="single" w:sz="4" w:space="0" w:color="auto"/>
            </w:tcBorders>
            <w:vAlign w:val="center"/>
          </w:tcPr>
          <w:p w14:paraId="01ED66F2" w14:textId="77777777" w:rsidR="00576A4E" w:rsidRPr="008A02EC" w:rsidRDefault="00576A4E" w:rsidP="00576A4E">
            <w:pPr>
              <w:spacing w:line="360" w:lineRule="auto"/>
              <w:jc w:val="left"/>
              <w:rPr>
                <w:rFonts w:eastAsia="黑体" w:cs="Arial"/>
                <w:b/>
                <w:bCs w:val="0"/>
              </w:rPr>
            </w:pPr>
            <w:r w:rsidRPr="008A02EC">
              <w:rPr>
                <w:rFonts w:eastAsia="黑体"/>
                <w:noProof/>
                <w:sz w:val="20"/>
                <w:szCs w:val="20"/>
              </w:rPr>
              <w:drawing>
                <wp:inline distT="0" distB="0" distL="0" distR="0" wp14:anchorId="567D8565" wp14:editId="287357F2">
                  <wp:extent cx="1526540" cy="246380"/>
                  <wp:effectExtent l="0" t="0" r="0" b="0"/>
                  <wp:docPr id="2" name="图片 2" descr="cid:_Foxmail.1@660495de-31ac-dcf8-6c15-c6de796ad2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d:_Foxmail.1@660495de-31ac-dcf8-6c15-c6de796ad2d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526540" cy="246380"/>
                          </a:xfrm>
                          <a:prstGeom prst="rect">
                            <a:avLst/>
                          </a:prstGeom>
                          <a:noFill/>
                          <a:ln>
                            <a:noFill/>
                          </a:ln>
                        </pic:spPr>
                      </pic:pic>
                    </a:graphicData>
                  </a:graphic>
                </wp:inline>
              </w:drawing>
            </w:r>
          </w:p>
        </w:tc>
        <w:tc>
          <w:tcPr>
            <w:tcW w:w="3685" w:type="dxa"/>
            <w:gridSpan w:val="3"/>
            <w:tcBorders>
              <w:top w:val="double" w:sz="2" w:space="0" w:color="000000"/>
              <w:left w:val="single" w:sz="4" w:space="0" w:color="auto"/>
              <w:bottom w:val="single" w:sz="4" w:space="0" w:color="auto"/>
              <w:right w:val="single" w:sz="4" w:space="0" w:color="auto"/>
            </w:tcBorders>
            <w:vAlign w:val="center"/>
          </w:tcPr>
          <w:p w14:paraId="0B9311E8" w14:textId="77777777" w:rsidR="00576A4E" w:rsidRPr="008A02EC" w:rsidRDefault="00576A4E" w:rsidP="00576A4E">
            <w:pPr>
              <w:spacing w:line="360" w:lineRule="auto"/>
              <w:rPr>
                <w:rFonts w:eastAsia="黑体" w:cs="Arial"/>
                <w:bCs w:val="0"/>
                <w:sz w:val="22"/>
                <w:szCs w:val="22"/>
              </w:rPr>
            </w:pPr>
          </w:p>
        </w:tc>
        <w:tc>
          <w:tcPr>
            <w:tcW w:w="2270" w:type="dxa"/>
            <w:gridSpan w:val="2"/>
            <w:tcBorders>
              <w:top w:val="double" w:sz="2" w:space="0" w:color="000000"/>
              <w:left w:val="single" w:sz="4" w:space="0" w:color="auto"/>
              <w:bottom w:val="single" w:sz="4" w:space="0" w:color="auto"/>
              <w:right w:val="double" w:sz="2" w:space="0" w:color="000000"/>
            </w:tcBorders>
            <w:vAlign w:val="center"/>
          </w:tcPr>
          <w:p w14:paraId="2422A968" w14:textId="47A4E439" w:rsidR="00576A4E" w:rsidRPr="008A02EC" w:rsidRDefault="00576A4E" w:rsidP="00576A4E">
            <w:pPr>
              <w:spacing w:line="360" w:lineRule="auto"/>
              <w:jc w:val="center"/>
              <w:rPr>
                <w:rFonts w:eastAsia="黑体" w:cs="Arial"/>
                <w:b/>
                <w:bCs w:val="0"/>
              </w:rPr>
            </w:pPr>
            <w:r w:rsidRPr="008A02EC">
              <w:rPr>
                <w:rFonts w:eastAsia="黑体" w:hint="eastAsia"/>
                <w:sz w:val="22"/>
              </w:rPr>
              <w:t>共</w:t>
            </w:r>
            <w:r w:rsidRPr="008A02EC">
              <w:rPr>
                <w:rFonts w:eastAsia="黑体" w:hint="eastAsia"/>
                <w:sz w:val="22"/>
              </w:rPr>
              <w:t xml:space="preserve"> </w:t>
            </w:r>
            <w:r w:rsidR="00DF6EB3">
              <w:rPr>
                <w:rFonts w:eastAsia="黑体"/>
                <w:sz w:val="22"/>
              </w:rPr>
              <w:t xml:space="preserve"> </w:t>
            </w:r>
            <w:r>
              <w:rPr>
                <w:rFonts w:eastAsia="黑体" w:hint="eastAsia"/>
                <w:sz w:val="22"/>
              </w:rPr>
              <w:t xml:space="preserve"> </w:t>
            </w:r>
            <w:r w:rsidRPr="008A02EC">
              <w:rPr>
                <w:rFonts w:eastAsia="黑体" w:hint="eastAsia"/>
                <w:sz w:val="22"/>
              </w:rPr>
              <w:t>页</w:t>
            </w:r>
          </w:p>
        </w:tc>
      </w:tr>
      <w:tr w:rsidR="00576A4E" w:rsidRPr="008A02EC" w14:paraId="24F5DF94" w14:textId="77777777" w:rsidTr="00576A4E">
        <w:trPr>
          <w:cantSplit/>
          <w:trHeight w:val="486"/>
        </w:trPr>
        <w:tc>
          <w:tcPr>
            <w:tcW w:w="10350" w:type="dxa"/>
            <w:gridSpan w:val="9"/>
            <w:tcBorders>
              <w:top w:val="single" w:sz="4" w:space="0" w:color="auto"/>
              <w:left w:val="double" w:sz="2" w:space="0" w:color="000000"/>
              <w:bottom w:val="single" w:sz="6" w:space="0" w:color="auto"/>
              <w:right w:val="double" w:sz="2" w:space="0" w:color="000000"/>
            </w:tcBorders>
          </w:tcPr>
          <w:p w14:paraId="37E8E4BD" w14:textId="77777777" w:rsidR="00576A4E" w:rsidRPr="008A02EC" w:rsidRDefault="00576A4E" w:rsidP="00576A4E">
            <w:pPr>
              <w:rPr>
                <w:rFonts w:eastAsia="黑体"/>
                <w:sz w:val="22"/>
              </w:rPr>
            </w:pPr>
          </w:p>
          <w:p w14:paraId="7C9BFB2D" w14:textId="77777777" w:rsidR="00576A4E" w:rsidRPr="008A02EC" w:rsidRDefault="00576A4E" w:rsidP="00576A4E">
            <w:pPr>
              <w:rPr>
                <w:rFonts w:eastAsia="黑体" w:cs="Arial"/>
                <w:sz w:val="22"/>
              </w:rPr>
            </w:pPr>
            <w:r w:rsidRPr="008A02EC">
              <w:rPr>
                <w:rFonts w:eastAsia="黑体" w:hint="eastAsia"/>
                <w:sz w:val="22"/>
              </w:rPr>
              <w:t>项目名称</w:t>
            </w:r>
            <w:r w:rsidRPr="008A02EC">
              <w:rPr>
                <w:rFonts w:eastAsia="黑体" w:hint="eastAsia"/>
                <w:sz w:val="22"/>
              </w:rPr>
              <w:t xml:space="preserve"> / </w:t>
            </w:r>
            <w:r w:rsidRPr="008A02EC">
              <w:rPr>
                <w:rFonts w:eastAsia="黑体" w:cs="Arial"/>
                <w:sz w:val="22"/>
              </w:rPr>
              <w:t>Project Name:</w:t>
            </w:r>
          </w:p>
          <w:p w14:paraId="06FFE95C" w14:textId="36421F97" w:rsidR="00576A4E" w:rsidRPr="008A02EC" w:rsidRDefault="002A2A1F" w:rsidP="00576A4E">
            <w:pPr>
              <w:jc w:val="center"/>
              <w:rPr>
                <w:rFonts w:eastAsia="黑体"/>
                <w:b/>
                <w:color w:val="000000" w:themeColor="text1"/>
              </w:rPr>
            </w:pPr>
            <w:r w:rsidRPr="002A2A1F">
              <w:rPr>
                <w:rFonts w:hint="eastAsia"/>
                <w:b/>
                <w:sz w:val="28"/>
              </w:rPr>
              <w:t>通气预研平台</w:t>
            </w:r>
          </w:p>
          <w:p w14:paraId="22A81337" w14:textId="77777777" w:rsidR="00576A4E" w:rsidRPr="008A02EC" w:rsidRDefault="00576A4E" w:rsidP="00576A4E">
            <w:pPr>
              <w:jc w:val="center"/>
              <w:rPr>
                <w:rFonts w:eastAsia="黑体"/>
              </w:rPr>
            </w:pPr>
          </w:p>
        </w:tc>
      </w:tr>
      <w:tr w:rsidR="00576A4E" w:rsidRPr="008A02EC" w14:paraId="6DF10545" w14:textId="77777777" w:rsidTr="00576A4E">
        <w:trPr>
          <w:cantSplit/>
          <w:trHeight w:val="540"/>
        </w:trPr>
        <w:tc>
          <w:tcPr>
            <w:tcW w:w="10350" w:type="dxa"/>
            <w:gridSpan w:val="9"/>
            <w:tcBorders>
              <w:top w:val="single" w:sz="6" w:space="0" w:color="auto"/>
              <w:left w:val="double" w:sz="2" w:space="0" w:color="000000"/>
              <w:bottom w:val="single" w:sz="6" w:space="0" w:color="auto"/>
              <w:right w:val="double" w:sz="2" w:space="0" w:color="000000"/>
            </w:tcBorders>
          </w:tcPr>
          <w:p w14:paraId="078EE5E5" w14:textId="77777777" w:rsidR="00576A4E" w:rsidRPr="008A02EC" w:rsidRDefault="00576A4E" w:rsidP="00576A4E">
            <w:pPr>
              <w:spacing w:before="120" w:line="360" w:lineRule="auto"/>
              <w:rPr>
                <w:rFonts w:eastAsia="黑体" w:cs="Arial"/>
                <w:sz w:val="22"/>
              </w:rPr>
            </w:pPr>
            <w:r w:rsidRPr="008A02EC">
              <w:rPr>
                <w:rFonts w:eastAsia="黑体" w:hint="eastAsia"/>
                <w:sz w:val="22"/>
              </w:rPr>
              <w:t>文件名称</w:t>
            </w:r>
            <w:r w:rsidRPr="008A02EC">
              <w:rPr>
                <w:rFonts w:eastAsia="黑体" w:cs="Arial"/>
                <w:sz w:val="22"/>
              </w:rPr>
              <w:t>Doc. Name</w:t>
            </w:r>
            <w:r w:rsidRPr="008A02EC">
              <w:rPr>
                <w:rFonts w:eastAsia="黑体" w:cs="Arial"/>
              </w:rPr>
              <w:t>/</w:t>
            </w:r>
            <w:r w:rsidRPr="008A02EC">
              <w:rPr>
                <w:rFonts w:eastAsia="黑体" w:hint="eastAsia"/>
                <w:sz w:val="22"/>
              </w:rPr>
              <w:t>编号</w:t>
            </w:r>
            <w:r w:rsidRPr="008A02EC">
              <w:rPr>
                <w:rFonts w:eastAsia="黑体" w:cs="Arial"/>
                <w:sz w:val="22"/>
              </w:rPr>
              <w:t>NO:</w:t>
            </w:r>
          </w:p>
          <w:p w14:paraId="10162D5A" w14:textId="3F65A024" w:rsidR="00576A4E" w:rsidRPr="00F91E46" w:rsidRDefault="002A2A1F" w:rsidP="00576A4E">
            <w:pPr>
              <w:spacing w:before="120" w:line="360" w:lineRule="auto"/>
              <w:jc w:val="center"/>
              <w:rPr>
                <w:b/>
                <w:color w:val="00B0F0"/>
                <w:sz w:val="28"/>
              </w:rPr>
            </w:pPr>
            <w:r w:rsidRPr="002A2A1F">
              <w:rPr>
                <w:rFonts w:hint="eastAsia"/>
                <w:b/>
                <w:sz w:val="28"/>
              </w:rPr>
              <w:t>通气预研平台硬件设计需求</w:t>
            </w:r>
          </w:p>
          <w:p w14:paraId="3DD6A126" w14:textId="77777777" w:rsidR="00576A4E" w:rsidRPr="00FB5BDF" w:rsidRDefault="00576A4E" w:rsidP="00576A4E">
            <w:pPr>
              <w:spacing w:before="120" w:line="360" w:lineRule="auto"/>
              <w:jc w:val="center"/>
              <w:rPr>
                <w:rFonts w:eastAsia="黑体"/>
                <w:b/>
              </w:rPr>
            </w:pPr>
          </w:p>
        </w:tc>
      </w:tr>
      <w:tr w:rsidR="00576A4E" w:rsidRPr="008A02EC" w14:paraId="65308A6B" w14:textId="77777777" w:rsidTr="00576A4E">
        <w:trPr>
          <w:cantSplit/>
          <w:trHeight w:val="419"/>
        </w:trPr>
        <w:tc>
          <w:tcPr>
            <w:tcW w:w="10350" w:type="dxa"/>
            <w:gridSpan w:val="9"/>
            <w:tcBorders>
              <w:top w:val="single" w:sz="4" w:space="0" w:color="auto"/>
              <w:left w:val="double" w:sz="2" w:space="0" w:color="000000"/>
              <w:bottom w:val="single" w:sz="4" w:space="0" w:color="auto"/>
              <w:right w:val="double" w:sz="2" w:space="0" w:color="000000"/>
            </w:tcBorders>
          </w:tcPr>
          <w:p w14:paraId="5264196F" w14:textId="77777777" w:rsidR="00576A4E" w:rsidRPr="008A02EC" w:rsidRDefault="00576A4E" w:rsidP="00576A4E">
            <w:pPr>
              <w:ind w:firstLineChars="1250" w:firstLine="3000"/>
              <w:rPr>
                <w:rFonts w:eastAsia="黑体"/>
                <w:szCs w:val="21"/>
              </w:rPr>
            </w:pPr>
            <w:r w:rsidRPr="008A02EC">
              <w:rPr>
                <w:rFonts w:eastAsia="黑体" w:hint="eastAsia"/>
                <w:szCs w:val="21"/>
              </w:rPr>
              <w:t>相</w:t>
            </w:r>
            <w:r w:rsidRPr="008A02EC">
              <w:rPr>
                <w:rFonts w:eastAsia="黑体" w:hint="eastAsia"/>
                <w:szCs w:val="21"/>
              </w:rPr>
              <w:t xml:space="preserve">  </w:t>
            </w:r>
            <w:r w:rsidRPr="008A02EC">
              <w:rPr>
                <w:rFonts w:eastAsia="黑体" w:hint="eastAsia"/>
                <w:szCs w:val="21"/>
              </w:rPr>
              <w:t>关</w:t>
            </w:r>
            <w:r w:rsidRPr="008A02EC">
              <w:rPr>
                <w:rFonts w:eastAsia="黑体" w:hint="eastAsia"/>
                <w:szCs w:val="21"/>
              </w:rPr>
              <w:t xml:space="preserve">  </w:t>
            </w:r>
            <w:r w:rsidRPr="008A02EC">
              <w:rPr>
                <w:rFonts w:eastAsia="黑体" w:hint="eastAsia"/>
                <w:szCs w:val="21"/>
              </w:rPr>
              <w:t>文</w:t>
            </w:r>
            <w:r w:rsidRPr="008A02EC">
              <w:rPr>
                <w:rFonts w:eastAsia="黑体" w:hint="eastAsia"/>
                <w:szCs w:val="21"/>
              </w:rPr>
              <w:t xml:space="preserve">  </w:t>
            </w:r>
            <w:r w:rsidRPr="008A02EC">
              <w:rPr>
                <w:rFonts w:eastAsia="黑体" w:hint="eastAsia"/>
                <w:szCs w:val="21"/>
              </w:rPr>
              <w:t>档</w:t>
            </w:r>
            <w:r w:rsidRPr="008A02EC">
              <w:rPr>
                <w:rFonts w:eastAsia="黑体" w:hint="eastAsia"/>
                <w:szCs w:val="21"/>
              </w:rPr>
              <w:t xml:space="preserve"> / Refer </w:t>
            </w:r>
            <w:r w:rsidRPr="008A02EC">
              <w:rPr>
                <w:rFonts w:eastAsia="黑体" w:cs="Arial"/>
                <w:szCs w:val="21"/>
              </w:rPr>
              <w:t>Document</w:t>
            </w:r>
          </w:p>
        </w:tc>
      </w:tr>
      <w:tr w:rsidR="00576A4E" w:rsidRPr="008A02EC" w14:paraId="1D1700EE" w14:textId="77777777" w:rsidTr="00576A4E">
        <w:trPr>
          <w:cantSplit/>
          <w:trHeight w:val="495"/>
        </w:trPr>
        <w:tc>
          <w:tcPr>
            <w:tcW w:w="3686" w:type="dxa"/>
            <w:gridSpan w:val="3"/>
            <w:tcBorders>
              <w:top w:val="single" w:sz="4" w:space="0" w:color="auto"/>
              <w:left w:val="double" w:sz="2" w:space="0" w:color="000000"/>
              <w:bottom w:val="single" w:sz="4" w:space="0" w:color="auto"/>
              <w:right w:val="single" w:sz="6" w:space="0" w:color="auto"/>
            </w:tcBorders>
            <w:vAlign w:val="center"/>
          </w:tcPr>
          <w:p w14:paraId="123B1592" w14:textId="77777777" w:rsidR="00576A4E" w:rsidRPr="008A02EC" w:rsidRDefault="00576A4E" w:rsidP="00576A4E">
            <w:pPr>
              <w:jc w:val="center"/>
              <w:rPr>
                <w:rFonts w:eastAsia="黑体"/>
                <w:sz w:val="22"/>
              </w:rPr>
            </w:pPr>
            <w:r w:rsidRPr="008A02EC">
              <w:rPr>
                <w:rFonts w:eastAsia="黑体" w:hint="eastAsia"/>
                <w:sz w:val="22"/>
              </w:rPr>
              <w:t>文件编号</w:t>
            </w:r>
            <w:r w:rsidRPr="008A02EC">
              <w:rPr>
                <w:rFonts w:eastAsia="黑体" w:cs="Arial"/>
              </w:rPr>
              <w:t>/</w:t>
            </w:r>
            <w:r w:rsidRPr="008A02EC">
              <w:rPr>
                <w:rFonts w:eastAsia="黑体" w:cs="Arial"/>
                <w:sz w:val="22"/>
              </w:rPr>
              <w:t>Document NO</w:t>
            </w:r>
          </w:p>
        </w:tc>
        <w:tc>
          <w:tcPr>
            <w:tcW w:w="5103" w:type="dxa"/>
            <w:gridSpan w:val="5"/>
            <w:tcBorders>
              <w:top w:val="single" w:sz="4" w:space="0" w:color="auto"/>
              <w:left w:val="single" w:sz="6" w:space="0" w:color="auto"/>
              <w:bottom w:val="single" w:sz="4" w:space="0" w:color="auto"/>
              <w:right w:val="single" w:sz="4" w:space="0" w:color="auto"/>
            </w:tcBorders>
            <w:vAlign w:val="center"/>
          </w:tcPr>
          <w:p w14:paraId="7FB74EB0" w14:textId="77777777" w:rsidR="00576A4E" w:rsidRPr="008A02EC" w:rsidRDefault="00576A4E" w:rsidP="00576A4E">
            <w:pPr>
              <w:jc w:val="center"/>
              <w:rPr>
                <w:rFonts w:eastAsia="黑体"/>
                <w:sz w:val="22"/>
              </w:rPr>
            </w:pPr>
            <w:r w:rsidRPr="008A02EC">
              <w:rPr>
                <w:rFonts w:eastAsia="黑体" w:hint="eastAsia"/>
                <w:sz w:val="22"/>
              </w:rPr>
              <w:t>文件名称</w:t>
            </w:r>
            <w:r w:rsidRPr="008A02EC">
              <w:rPr>
                <w:rFonts w:eastAsia="黑体" w:hint="eastAsia"/>
                <w:sz w:val="22"/>
              </w:rPr>
              <w:t>/</w:t>
            </w:r>
            <w:r w:rsidRPr="008A02EC">
              <w:rPr>
                <w:rFonts w:eastAsia="黑体" w:cs="Arial"/>
                <w:sz w:val="22"/>
              </w:rPr>
              <w:t>Document Name</w:t>
            </w:r>
          </w:p>
        </w:tc>
        <w:tc>
          <w:tcPr>
            <w:tcW w:w="1561" w:type="dxa"/>
            <w:tcBorders>
              <w:top w:val="single" w:sz="4" w:space="0" w:color="auto"/>
              <w:left w:val="single" w:sz="6" w:space="0" w:color="auto"/>
              <w:bottom w:val="single" w:sz="4" w:space="0" w:color="auto"/>
              <w:right w:val="double" w:sz="2" w:space="0" w:color="000000"/>
            </w:tcBorders>
            <w:vAlign w:val="center"/>
          </w:tcPr>
          <w:p w14:paraId="3652AF2C" w14:textId="77777777" w:rsidR="00576A4E" w:rsidRPr="008A02EC" w:rsidRDefault="00576A4E" w:rsidP="00576A4E">
            <w:pPr>
              <w:jc w:val="center"/>
              <w:rPr>
                <w:rFonts w:eastAsia="黑体"/>
                <w:sz w:val="22"/>
              </w:rPr>
            </w:pPr>
            <w:r w:rsidRPr="008A02EC">
              <w:rPr>
                <w:rFonts w:eastAsia="黑体" w:hint="eastAsia"/>
                <w:sz w:val="22"/>
              </w:rPr>
              <w:t>版本</w:t>
            </w:r>
            <w:r w:rsidRPr="008A02EC">
              <w:rPr>
                <w:rFonts w:eastAsia="黑体" w:cs="Arial"/>
                <w:sz w:val="22"/>
              </w:rPr>
              <w:t>/Rev.</w:t>
            </w:r>
          </w:p>
        </w:tc>
      </w:tr>
      <w:tr w:rsidR="00576A4E" w:rsidRPr="008A02EC" w14:paraId="164464C6" w14:textId="77777777" w:rsidTr="00576A4E">
        <w:trPr>
          <w:cantSplit/>
          <w:trHeight w:val="335"/>
        </w:trPr>
        <w:tc>
          <w:tcPr>
            <w:tcW w:w="3686" w:type="dxa"/>
            <w:gridSpan w:val="3"/>
            <w:tcBorders>
              <w:top w:val="single" w:sz="4" w:space="0" w:color="auto"/>
              <w:left w:val="double" w:sz="2" w:space="0" w:color="000000"/>
              <w:bottom w:val="single" w:sz="4" w:space="0" w:color="auto"/>
              <w:right w:val="single" w:sz="6" w:space="0" w:color="auto"/>
            </w:tcBorders>
            <w:vAlign w:val="center"/>
          </w:tcPr>
          <w:p w14:paraId="168B6B0D" w14:textId="7CC8C95A" w:rsidR="00576A4E" w:rsidRPr="008A02EC" w:rsidRDefault="00576A4E" w:rsidP="00576A4E">
            <w:pPr>
              <w:spacing w:line="360" w:lineRule="auto"/>
              <w:jc w:val="center"/>
              <w:rPr>
                <w:rFonts w:eastAsia="黑体"/>
                <w:color w:val="000000" w:themeColor="text1"/>
                <w:sz w:val="22"/>
              </w:rPr>
            </w:pPr>
          </w:p>
        </w:tc>
        <w:tc>
          <w:tcPr>
            <w:tcW w:w="5103" w:type="dxa"/>
            <w:gridSpan w:val="5"/>
            <w:tcBorders>
              <w:top w:val="single" w:sz="4" w:space="0" w:color="auto"/>
              <w:left w:val="single" w:sz="6" w:space="0" w:color="auto"/>
              <w:bottom w:val="single" w:sz="4" w:space="0" w:color="auto"/>
              <w:right w:val="single" w:sz="4" w:space="0" w:color="auto"/>
            </w:tcBorders>
            <w:vAlign w:val="center"/>
          </w:tcPr>
          <w:p w14:paraId="7D969B39" w14:textId="0F526587" w:rsidR="00576A4E" w:rsidRPr="008A02EC" w:rsidRDefault="00576A4E" w:rsidP="00576A4E">
            <w:pPr>
              <w:spacing w:line="360" w:lineRule="auto"/>
              <w:jc w:val="center"/>
              <w:rPr>
                <w:rFonts w:eastAsia="黑体"/>
                <w:sz w:val="22"/>
              </w:rPr>
            </w:pPr>
          </w:p>
        </w:tc>
        <w:tc>
          <w:tcPr>
            <w:tcW w:w="1561" w:type="dxa"/>
            <w:tcBorders>
              <w:top w:val="single" w:sz="4" w:space="0" w:color="auto"/>
              <w:left w:val="single" w:sz="6" w:space="0" w:color="auto"/>
              <w:bottom w:val="single" w:sz="4" w:space="0" w:color="auto"/>
              <w:right w:val="double" w:sz="2" w:space="0" w:color="000000"/>
            </w:tcBorders>
            <w:vAlign w:val="center"/>
          </w:tcPr>
          <w:p w14:paraId="15CDE12E" w14:textId="4B8441E3" w:rsidR="00576A4E" w:rsidRPr="008A02EC" w:rsidRDefault="00576A4E" w:rsidP="00576A4E">
            <w:pPr>
              <w:spacing w:line="360" w:lineRule="auto"/>
              <w:jc w:val="center"/>
              <w:rPr>
                <w:rFonts w:eastAsia="黑体"/>
                <w:color w:val="000000" w:themeColor="text1"/>
                <w:sz w:val="22"/>
              </w:rPr>
            </w:pPr>
          </w:p>
        </w:tc>
      </w:tr>
      <w:tr w:rsidR="00576A4E" w:rsidRPr="008A02EC" w14:paraId="6D1327A2" w14:textId="77777777" w:rsidTr="00576A4E">
        <w:trPr>
          <w:cantSplit/>
          <w:trHeight w:val="335"/>
        </w:trPr>
        <w:tc>
          <w:tcPr>
            <w:tcW w:w="3686" w:type="dxa"/>
            <w:gridSpan w:val="3"/>
            <w:tcBorders>
              <w:top w:val="single" w:sz="4" w:space="0" w:color="auto"/>
              <w:left w:val="double" w:sz="2" w:space="0" w:color="000000"/>
              <w:bottom w:val="single" w:sz="4" w:space="0" w:color="auto"/>
              <w:right w:val="single" w:sz="6" w:space="0" w:color="auto"/>
            </w:tcBorders>
            <w:vAlign w:val="center"/>
          </w:tcPr>
          <w:p w14:paraId="58DAC935" w14:textId="3DE18259" w:rsidR="00576A4E" w:rsidRPr="008A02EC" w:rsidRDefault="00576A4E" w:rsidP="00576A4E">
            <w:pPr>
              <w:spacing w:line="360" w:lineRule="auto"/>
              <w:jc w:val="center"/>
              <w:rPr>
                <w:rFonts w:eastAsia="黑体"/>
                <w:color w:val="000000" w:themeColor="text1"/>
                <w:sz w:val="22"/>
              </w:rPr>
            </w:pPr>
          </w:p>
        </w:tc>
        <w:tc>
          <w:tcPr>
            <w:tcW w:w="5103" w:type="dxa"/>
            <w:gridSpan w:val="5"/>
            <w:tcBorders>
              <w:top w:val="single" w:sz="4" w:space="0" w:color="auto"/>
              <w:left w:val="single" w:sz="6" w:space="0" w:color="auto"/>
              <w:bottom w:val="single" w:sz="4" w:space="0" w:color="auto"/>
              <w:right w:val="single" w:sz="4" w:space="0" w:color="auto"/>
            </w:tcBorders>
            <w:vAlign w:val="center"/>
          </w:tcPr>
          <w:p w14:paraId="5C65E8D1" w14:textId="670DB3AC" w:rsidR="00576A4E" w:rsidRPr="008A02EC" w:rsidRDefault="00576A4E" w:rsidP="00576A4E">
            <w:pPr>
              <w:spacing w:line="360" w:lineRule="auto"/>
              <w:jc w:val="center"/>
              <w:rPr>
                <w:rFonts w:eastAsia="黑体"/>
                <w:sz w:val="22"/>
              </w:rPr>
            </w:pPr>
          </w:p>
        </w:tc>
        <w:tc>
          <w:tcPr>
            <w:tcW w:w="1561" w:type="dxa"/>
            <w:tcBorders>
              <w:top w:val="single" w:sz="4" w:space="0" w:color="auto"/>
              <w:left w:val="single" w:sz="6" w:space="0" w:color="auto"/>
              <w:bottom w:val="single" w:sz="4" w:space="0" w:color="auto"/>
              <w:right w:val="double" w:sz="2" w:space="0" w:color="000000"/>
            </w:tcBorders>
            <w:vAlign w:val="center"/>
          </w:tcPr>
          <w:p w14:paraId="4CA18FB6" w14:textId="13B2C034" w:rsidR="00576A4E" w:rsidRPr="008A02EC" w:rsidRDefault="00576A4E" w:rsidP="00576A4E">
            <w:pPr>
              <w:spacing w:line="360" w:lineRule="auto"/>
              <w:jc w:val="center"/>
              <w:rPr>
                <w:rFonts w:eastAsia="黑体"/>
                <w:color w:val="000000" w:themeColor="text1"/>
                <w:sz w:val="22"/>
              </w:rPr>
            </w:pPr>
          </w:p>
        </w:tc>
      </w:tr>
      <w:tr w:rsidR="00576A4E" w:rsidRPr="008A02EC" w14:paraId="2C9C6158" w14:textId="77777777" w:rsidTr="00576A4E">
        <w:trPr>
          <w:cantSplit/>
          <w:trHeight w:val="335"/>
        </w:trPr>
        <w:tc>
          <w:tcPr>
            <w:tcW w:w="3686" w:type="dxa"/>
            <w:gridSpan w:val="3"/>
            <w:tcBorders>
              <w:top w:val="single" w:sz="4" w:space="0" w:color="auto"/>
              <w:left w:val="double" w:sz="2" w:space="0" w:color="000000"/>
              <w:bottom w:val="single" w:sz="4" w:space="0" w:color="auto"/>
              <w:right w:val="single" w:sz="6" w:space="0" w:color="auto"/>
            </w:tcBorders>
            <w:vAlign w:val="center"/>
          </w:tcPr>
          <w:p w14:paraId="12E46EFC" w14:textId="77777777" w:rsidR="00576A4E" w:rsidRPr="008A02EC" w:rsidRDefault="00576A4E" w:rsidP="00576A4E">
            <w:pPr>
              <w:spacing w:line="360" w:lineRule="auto"/>
              <w:jc w:val="center"/>
              <w:rPr>
                <w:rFonts w:eastAsia="黑体"/>
                <w:color w:val="000000" w:themeColor="text1"/>
                <w:sz w:val="22"/>
              </w:rPr>
            </w:pPr>
          </w:p>
        </w:tc>
        <w:tc>
          <w:tcPr>
            <w:tcW w:w="5103" w:type="dxa"/>
            <w:gridSpan w:val="5"/>
            <w:tcBorders>
              <w:top w:val="single" w:sz="4" w:space="0" w:color="auto"/>
              <w:left w:val="single" w:sz="6" w:space="0" w:color="auto"/>
              <w:bottom w:val="single" w:sz="4" w:space="0" w:color="auto"/>
              <w:right w:val="single" w:sz="4" w:space="0" w:color="auto"/>
            </w:tcBorders>
            <w:vAlign w:val="center"/>
          </w:tcPr>
          <w:p w14:paraId="60827A35" w14:textId="77777777" w:rsidR="00576A4E" w:rsidRPr="008A02EC" w:rsidRDefault="00576A4E" w:rsidP="00576A4E">
            <w:pPr>
              <w:spacing w:line="360" w:lineRule="auto"/>
              <w:jc w:val="center"/>
              <w:rPr>
                <w:rFonts w:eastAsia="黑体"/>
                <w:sz w:val="22"/>
              </w:rPr>
            </w:pPr>
          </w:p>
        </w:tc>
        <w:tc>
          <w:tcPr>
            <w:tcW w:w="1561" w:type="dxa"/>
            <w:tcBorders>
              <w:top w:val="single" w:sz="4" w:space="0" w:color="auto"/>
              <w:left w:val="single" w:sz="6" w:space="0" w:color="auto"/>
              <w:bottom w:val="single" w:sz="4" w:space="0" w:color="auto"/>
              <w:right w:val="double" w:sz="2" w:space="0" w:color="000000"/>
            </w:tcBorders>
            <w:vAlign w:val="center"/>
          </w:tcPr>
          <w:p w14:paraId="08973A18" w14:textId="77777777" w:rsidR="00576A4E" w:rsidRPr="008A02EC" w:rsidRDefault="00576A4E" w:rsidP="00576A4E">
            <w:pPr>
              <w:spacing w:line="360" w:lineRule="auto"/>
              <w:jc w:val="center"/>
              <w:rPr>
                <w:rFonts w:eastAsia="黑体"/>
                <w:color w:val="000000" w:themeColor="text1"/>
                <w:sz w:val="22"/>
              </w:rPr>
            </w:pPr>
          </w:p>
        </w:tc>
      </w:tr>
      <w:tr w:rsidR="00576A4E" w:rsidRPr="008A02EC" w14:paraId="1B86A905" w14:textId="77777777" w:rsidTr="00576A4E">
        <w:trPr>
          <w:cantSplit/>
          <w:trHeight w:val="335"/>
        </w:trPr>
        <w:tc>
          <w:tcPr>
            <w:tcW w:w="3686" w:type="dxa"/>
            <w:gridSpan w:val="3"/>
            <w:tcBorders>
              <w:top w:val="single" w:sz="4" w:space="0" w:color="auto"/>
              <w:left w:val="double" w:sz="2" w:space="0" w:color="000000"/>
              <w:bottom w:val="single" w:sz="4" w:space="0" w:color="auto"/>
              <w:right w:val="single" w:sz="6" w:space="0" w:color="auto"/>
            </w:tcBorders>
            <w:vAlign w:val="center"/>
          </w:tcPr>
          <w:p w14:paraId="064F3068" w14:textId="77777777" w:rsidR="00576A4E" w:rsidRPr="008A02EC" w:rsidRDefault="00576A4E" w:rsidP="00576A4E">
            <w:pPr>
              <w:spacing w:line="360" w:lineRule="auto"/>
              <w:jc w:val="center"/>
              <w:rPr>
                <w:rFonts w:eastAsia="黑体" w:cs="Arial"/>
                <w:color w:val="595959"/>
                <w:sz w:val="22"/>
              </w:rPr>
            </w:pPr>
          </w:p>
        </w:tc>
        <w:tc>
          <w:tcPr>
            <w:tcW w:w="5103" w:type="dxa"/>
            <w:gridSpan w:val="5"/>
            <w:tcBorders>
              <w:top w:val="single" w:sz="4" w:space="0" w:color="auto"/>
              <w:left w:val="single" w:sz="6" w:space="0" w:color="auto"/>
              <w:bottom w:val="single" w:sz="4" w:space="0" w:color="auto"/>
              <w:right w:val="single" w:sz="4" w:space="0" w:color="auto"/>
            </w:tcBorders>
            <w:vAlign w:val="center"/>
          </w:tcPr>
          <w:p w14:paraId="2700CB8B" w14:textId="77777777" w:rsidR="00576A4E" w:rsidRPr="008A02EC" w:rsidRDefault="00576A4E" w:rsidP="00576A4E">
            <w:pPr>
              <w:spacing w:line="360" w:lineRule="auto"/>
              <w:jc w:val="center"/>
              <w:rPr>
                <w:rFonts w:eastAsia="黑体"/>
                <w:color w:val="00B0F0"/>
                <w:sz w:val="22"/>
              </w:rPr>
            </w:pPr>
          </w:p>
        </w:tc>
        <w:tc>
          <w:tcPr>
            <w:tcW w:w="1561" w:type="dxa"/>
            <w:tcBorders>
              <w:top w:val="single" w:sz="4" w:space="0" w:color="auto"/>
              <w:left w:val="single" w:sz="6" w:space="0" w:color="auto"/>
              <w:bottom w:val="single" w:sz="4" w:space="0" w:color="auto"/>
              <w:right w:val="double" w:sz="2" w:space="0" w:color="000000"/>
            </w:tcBorders>
            <w:vAlign w:val="center"/>
          </w:tcPr>
          <w:p w14:paraId="648D4B17" w14:textId="77777777" w:rsidR="00576A4E" w:rsidRPr="008A02EC" w:rsidRDefault="00576A4E" w:rsidP="00576A4E">
            <w:pPr>
              <w:spacing w:line="360" w:lineRule="auto"/>
              <w:jc w:val="center"/>
              <w:rPr>
                <w:rFonts w:eastAsia="黑体"/>
                <w:color w:val="00B0F0"/>
                <w:sz w:val="22"/>
              </w:rPr>
            </w:pPr>
          </w:p>
        </w:tc>
      </w:tr>
      <w:tr w:rsidR="00576A4E" w:rsidRPr="008A02EC" w14:paraId="0D02619E" w14:textId="77777777" w:rsidTr="00576A4E">
        <w:trPr>
          <w:cantSplit/>
          <w:trHeight w:val="335"/>
        </w:trPr>
        <w:tc>
          <w:tcPr>
            <w:tcW w:w="10350" w:type="dxa"/>
            <w:gridSpan w:val="9"/>
            <w:tcBorders>
              <w:top w:val="single" w:sz="4" w:space="0" w:color="auto"/>
              <w:left w:val="double" w:sz="2" w:space="0" w:color="000000"/>
              <w:bottom w:val="single" w:sz="4" w:space="0" w:color="auto"/>
              <w:right w:val="double" w:sz="2" w:space="0" w:color="000000"/>
            </w:tcBorders>
            <w:vAlign w:val="center"/>
          </w:tcPr>
          <w:p w14:paraId="180EDB5E" w14:textId="77777777" w:rsidR="00576A4E" w:rsidRPr="008A02EC" w:rsidRDefault="00576A4E" w:rsidP="00576A4E">
            <w:pPr>
              <w:jc w:val="center"/>
              <w:rPr>
                <w:rFonts w:eastAsia="黑体"/>
                <w:sz w:val="22"/>
              </w:rPr>
            </w:pPr>
            <w:r w:rsidRPr="008A02EC">
              <w:rPr>
                <w:rFonts w:eastAsia="黑体" w:hint="eastAsia"/>
              </w:rPr>
              <w:t>文</w:t>
            </w:r>
            <w:r w:rsidRPr="008A02EC">
              <w:rPr>
                <w:rFonts w:eastAsia="黑体" w:hint="eastAsia"/>
              </w:rPr>
              <w:t xml:space="preserve">  </w:t>
            </w:r>
            <w:proofErr w:type="gramStart"/>
            <w:r w:rsidRPr="008A02EC">
              <w:rPr>
                <w:rFonts w:eastAsia="黑体" w:hint="eastAsia"/>
              </w:rPr>
              <w:t>档</w:t>
            </w:r>
            <w:proofErr w:type="gramEnd"/>
            <w:r w:rsidRPr="008A02EC">
              <w:rPr>
                <w:rFonts w:eastAsia="黑体" w:hint="eastAsia"/>
              </w:rPr>
              <w:t xml:space="preserve">  </w:t>
            </w:r>
            <w:r w:rsidRPr="008A02EC">
              <w:rPr>
                <w:rFonts w:eastAsia="黑体" w:hint="eastAsia"/>
              </w:rPr>
              <w:t>记</w:t>
            </w:r>
            <w:r w:rsidRPr="008A02EC">
              <w:rPr>
                <w:rFonts w:eastAsia="黑体" w:hint="eastAsia"/>
              </w:rPr>
              <w:t xml:space="preserve">  </w:t>
            </w:r>
            <w:r w:rsidRPr="008A02EC">
              <w:rPr>
                <w:rFonts w:eastAsia="黑体" w:hint="eastAsia"/>
              </w:rPr>
              <w:t>录</w:t>
            </w:r>
            <w:r w:rsidRPr="008A02EC">
              <w:rPr>
                <w:rFonts w:eastAsia="黑体" w:hint="eastAsia"/>
              </w:rPr>
              <w:t xml:space="preserve"> / </w:t>
            </w:r>
            <w:r w:rsidRPr="008A02EC">
              <w:rPr>
                <w:rFonts w:eastAsia="黑体" w:cs="Arial"/>
              </w:rPr>
              <w:t>Document History</w:t>
            </w:r>
          </w:p>
        </w:tc>
      </w:tr>
      <w:tr w:rsidR="00576A4E" w:rsidRPr="008A02EC" w14:paraId="1110DDBE" w14:textId="77777777" w:rsidTr="00576A4E">
        <w:trPr>
          <w:cantSplit/>
          <w:trHeight w:val="335"/>
        </w:trPr>
        <w:tc>
          <w:tcPr>
            <w:tcW w:w="1418" w:type="dxa"/>
            <w:tcBorders>
              <w:top w:val="single" w:sz="4" w:space="0" w:color="auto"/>
              <w:left w:val="double" w:sz="2" w:space="0" w:color="000000"/>
              <w:bottom w:val="single" w:sz="4" w:space="0" w:color="auto"/>
              <w:right w:val="single" w:sz="6" w:space="0" w:color="auto"/>
            </w:tcBorders>
            <w:vAlign w:val="center"/>
          </w:tcPr>
          <w:p w14:paraId="2F67B447" w14:textId="77777777" w:rsidR="00576A4E" w:rsidRPr="008A02EC" w:rsidRDefault="00576A4E" w:rsidP="00576A4E">
            <w:pPr>
              <w:spacing w:line="360" w:lineRule="auto"/>
              <w:jc w:val="center"/>
              <w:rPr>
                <w:rFonts w:eastAsia="黑体"/>
                <w:sz w:val="22"/>
              </w:rPr>
            </w:pPr>
            <w:r w:rsidRPr="008A02EC">
              <w:rPr>
                <w:rFonts w:eastAsia="黑体" w:hint="eastAsia"/>
                <w:sz w:val="22"/>
              </w:rPr>
              <w:t>版本</w:t>
            </w:r>
            <w:r w:rsidRPr="008A02EC">
              <w:rPr>
                <w:rFonts w:eastAsia="黑体" w:hint="eastAsia"/>
                <w:sz w:val="22"/>
              </w:rPr>
              <w:t>/</w:t>
            </w:r>
            <w:r w:rsidRPr="008A02EC">
              <w:rPr>
                <w:rFonts w:eastAsia="黑体" w:cs="Arial"/>
                <w:sz w:val="22"/>
              </w:rPr>
              <w:t>Rev.</w:t>
            </w:r>
          </w:p>
        </w:tc>
        <w:tc>
          <w:tcPr>
            <w:tcW w:w="1984" w:type="dxa"/>
            <w:tcBorders>
              <w:top w:val="single" w:sz="4" w:space="0" w:color="auto"/>
              <w:left w:val="single" w:sz="4" w:space="0" w:color="auto"/>
              <w:bottom w:val="single" w:sz="4" w:space="0" w:color="auto"/>
              <w:right w:val="single" w:sz="4" w:space="0" w:color="auto"/>
            </w:tcBorders>
            <w:vAlign w:val="center"/>
          </w:tcPr>
          <w:p w14:paraId="387BE561" w14:textId="77777777" w:rsidR="00576A4E" w:rsidRPr="008A02EC" w:rsidRDefault="00576A4E" w:rsidP="00576A4E">
            <w:pPr>
              <w:spacing w:line="360" w:lineRule="auto"/>
              <w:jc w:val="center"/>
              <w:rPr>
                <w:rFonts w:eastAsia="黑体"/>
                <w:sz w:val="22"/>
              </w:rPr>
            </w:pPr>
            <w:r w:rsidRPr="008A02EC">
              <w:rPr>
                <w:rFonts w:eastAsia="黑体" w:hint="eastAsia"/>
                <w:sz w:val="22"/>
              </w:rPr>
              <w:t>编制</w:t>
            </w:r>
            <w:r w:rsidRPr="008A02EC">
              <w:rPr>
                <w:rFonts w:eastAsia="黑体" w:hint="eastAsia"/>
                <w:sz w:val="22"/>
              </w:rPr>
              <w:t>/</w:t>
            </w:r>
            <w:r w:rsidRPr="008A02EC">
              <w:rPr>
                <w:rFonts w:eastAsia="黑体" w:hint="eastAsia"/>
                <w:sz w:val="22"/>
              </w:rPr>
              <w:t>日期</w:t>
            </w:r>
          </w:p>
          <w:p w14:paraId="041B8F10" w14:textId="77777777" w:rsidR="00576A4E" w:rsidRPr="008A02EC" w:rsidRDefault="00576A4E" w:rsidP="00576A4E">
            <w:pPr>
              <w:spacing w:line="360" w:lineRule="auto"/>
              <w:jc w:val="center"/>
              <w:rPr>
                <w:rFonts w:eastAsia="黑体"/>
                <w:sz w:val="22"/>
              </w:rPr>
            </w:pPr>
            <w:r w:rsidRPr="008A02EC">
              <w:rPr>
                <w:rFonts w:eastAsia="黑体" w:cs="Arial"/>
                <w:sz w:val="22"/>
              </w:rPr>
              <w:t>Author/Date</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304BFD9B" w14:textId="77777777" w:rsidR="00576A4E" w:rsidRPr="008A02EC" w:rsidRDefault="00576A4E" w:rsidP="00576A4E">
            <w:pPr>
              <w:spacing w:line="360" w:lineRule="auto"/>
              <w:jc w:val="center"/>
              <w:rPr>
                <w:rFonts w:eastAsia="黑体"/>
                <w:sz w:val="22"/>
              </w:rPr>
            </w:pPr>
            <w:r w:rsidRPr="008A02EC">
              <w:rPr>
                <w:rFonts w:eastAsia="黑体" w:hint="eastAsia"/>
                <w:sz w:val="22"/>
              </w:rPr>
              <w:t>审核</w:t>
            </w:r>
            <w:r w:rsidRPr="008A02EC">
              <w:rPr>
                <w:rFonts w:eastAsia="黑体" w:hint="eastAsia"/>
                <w:sz w:val="22"/>
              </w:rPr>
              <w:t>/</w:t>
            </w:r>
            <w:r w:rsidRPr="008A02EC">
              <w:rPr>
                <w:rFonts w:eastAsia="黑体" w:hint="eastAsia"/>
                <w:sz w:val="22"/>
              </w:rPr>
              <w:t>日期</w:t>
            </w:r>
          </w:p>
          <w:p w14:paraId="6E4CDDE6" w14:textId="77777777" w:rsidR="00576A4E" w:rsidRPr="008A02EC" w:rsidRDefault="00576A4E" w:rsidP="00576A4E">
            <w:pPr>
              <w:spacing w:line="360" w:lineRule="auto"/>
              <w:jc w:val="center"/>
              <w:rPr>
                <w:rFonts w:eastAsia="黑体"/>
                <w:sz w:val="22"/>
              </w:rPr>
            </w:pPr>
            <w:r w:rsidRPr="008A02EC">
              <w:rPr>
                <w:rFonts w:eastAsia="黑体" w:cs="Arial"/>
                <w:sz w:val="22"/>
              </w:rPr>
              <w:t>Checked/Date</w:t>
            </w:r>
          </w:p>
        </w:tc>
        <w:tc>
          <w:tcPr>
            <w:tcW w:w="2268" w:type="dxa"/>
            <w:tcBorders>
              <w:top w:val="single" w:sz="4" w:space="0" w:color="auto"/>
              <w:left w:val="single" w:sz="6" w:space="0" w:color="auto"/>
              <w:bottom w:val="single" w:sz="4" w:space="0" w:color="auto"/>
              <w:right w:val="single" w:sz="4" w:space="0" w:color="auto"/>
            </w:tcBorders>
            <w:vAlign w:val="center"/>
          </w:tcPr>
          <w:p w14:paraId="15E9C269" w14:textId="77777777" w:rsidR="00576A4E" w:rsidRPr="008A02EC" w:rsidRDefault="00576A4E" w:rsidP="00576A4E">
            <w:pPr>
              <w:spacing w:line="360" w:lineRule="auto"/>
              <w:jc w:val="center"/>
              <w:rPr>
                <w:rFonts w:eastAsia="黑体"/>
                <w:sz w:val="22"/>
              </w:rPr>
            </w:pPr>
            <w:r w:rsidRPr="008A02EC">
              <w:rPr>
                <w:rFonts w:eastAsia="黑体" w:hint="eastAsia"/>
                <w:sz w:val="22"/>
              </w:rPr>
              <w:t>审核</w:t>
            </w:r>
            <w:r w:rsidRPr="008A02EC">
              <w:rPr>
                <w:rFonts w:eastAsia="黑体" w:hint="eastAsia"/>
                <w:sz w:val="22"/>
              </w:rPr>
              <w:t>/</w:t>
            </w:r>
            <w:r w:rsidRPr="008A02EC">
              <w:rPr>
                <w:rFonts w:eastAsia="黑体" w:hint="eastAsia"/>
                <w:sz w:val="22"/>
              </w:rPr>
              <w:t>日期</w:t>
            </w:r>
          </w:p>
          <w:p w14:paraId="43D3E161" w14:textId="77777777" w:rsidR="00576A4E" w:rsidRPr="008A02EC" w:rsidRDefault="00576A4E" w:rsidP="00576A4E">
            <w:pPr>
              <w:spacing w:line="360" w:lineRule="auto"/>
              <w:jc w:val="center"/>
              <w:rPr>
                <w:rFonts w:eastAsia="黑体"/>
                <w:sz w:val="22"/>
              </w:rPr>
            </w:pPr>
            <w:r w:rsidRPr="008A02EC">
              <w:rPr>
                <w:rFonts w:eastAsia="黑体" w:cs="Arial"/>
                <w:sz w:val="22"/>
              </w:rPr>
              <w:t>Checked/Date</w:t>
            </w:r>
          </w:p>
        </w:tc>
        <w:tc>
          <w:tcPr>
            <w:tcW w:w="2554" w:type="dxa"/>
            <w:gridSpan w:val="3"/>
            <w:tcBorders>
              <w:top w:val="single" w:sz="4" w:space="0" w:color="auto"/>
              <w:left w:val="single" w:sz="6" w:space="0" w:color="auto"/>
              <w:bottom w:val="single" w:sz="4" w:space="0" w:color="auto"/>
              <w:right w:val="double" w:sz="2" w:space="0" w:color="000000"/>
            </w:tcBorders>
            <w:vAlign w:val="center"/>
          </w:tcPr>
          <w:p w14:paraId="327A18A9" w14:textId="77777777" w:rsidR="00576A4E" w:rsidRPr="008A02EC" w:rsidRDefault="00576A4E" w:rsidP="00576A4E">
            <w:pPr>
              <w:spacing w:line="360" w:lineRule="auto"/>
              <w:jc w:val="center"/>
              <w:rPr>
                <w:rFonts w:eastAsia="黑体"/>
                <w:sz w:val="22"/>
              </w:rPr>
            </w:pPr>
            <w:r w:rsidRPr="008A02EC">
              <w:rPr>
                <w:rFonts w:eastAsia="黑体" w:hint="eastAsia"/>
                <w:sz w:val="22"/>
              </w:rPr>
              <w:t>批准</w:t>
            </w:r>
            <w:r>
              <w:rPr>
                <w:rFonts w:eastAsia="黑体" w:hint="eastAsia"/>
                <w:sz w:val="22"/>
              </w:rPr>
              <w:t>/</w:t>
            </w:r>
            <w:r w:rsidRPr="008A02EC">
              <w:rPr>
                <w:rFonts w:eastAsia="黑体" w:hint="eastAsia"/>
                <w:sz w:val="22"/>
              </w:rPr>
              <w:t>日期</w:t>
            </w:r>
            <w:r w:rsidRPr="008A02EC">
              <w:rPr>
                <w:rFonts w:eastAsia="黑体" w:cs="Arial"/>
                <w:sz w:val="22"/>
              </w:rPr>
              <w:t>Approved/Date</w:t>
            </w:r>
          </w:p>
        </w:tc>
      </w:tr>
      <w:tr w:rsidR="00576A4E" w:rsidRPr="008A02EC" w14:paraId="64CB1BA8" w14:textId="77777777" w:rsidTr="00576A4E">
        <w:trPr>
          <w:cantSplit/>
          <w:trHeight w:val="335"/>
        </w:trPr>
        <w:tc>
          <w:tcPr>
            <w:tcW w:w="1418" w:type="dxa"/>
            <w:tcBorders>
              <w:top w:val="single" w:sz="4" w:space="0" w:color="auto"/>
              <w:left w:val="double" w:sz="2" w:space="0" w:color="000000"/>
              <w:bottom w:val="single" w:sz="4" w:space="0" w:color="auto"/>
              <w:right w:val="single" w:sz="6" w:space="0" w:color="auto"/>
            </w:tcBorders>
            <w:vAlign w:val="center"/>
          </w:tcPr>
          <w:p w14:paraId="4F178D67" w14:textId="77777777" w:rsidR="00576A4E" w:rsidRPr="008A02EC" w:rsidRDefault="00576A4E" w:rsidP="00576A4E">
            <w:pPr>
              <w:spacing w:line="360" w:lineRule="auto"/>
              <w:jc w:val="center"/>
              <w:rPr>
                <w:rFonts w:eastAsia="黑体"/>
                <w:sz w:val="22"/>
              </w:rPr>
            </w:pPr>
            <w:r w:rsidRPr="008A02EC">
              <w:rPr>
                <w:rFonts w:eastAsia="黑体" w:hint="eastAsia"/>
                <w:sz w:val="22"/>
              </w:rPr>
              <w:t>1.00</w:t>
            </w:r>
          </w:p>
        </w:tc>
        <w:tc>
          <w:tcPr>
            <w:tcW w:w="1984" w:type="dxa"/>
            <w:tcBorders>
              <w:top w:val="single" w:sz="4" w:space="0" w:color="auto"/>
              <w:left w:val="single" w:sz="4" w:space="0" w:color="auto"/>
              <w:bottom w:val="single" w:sz="4" w:space="0" w:color="auto"/>
              <w:right w:val="single" w:sz="4" w:space="0" w:color="auto"/>
            </w:tcBorders>
            <w:vAlign w:val="center"/>
          </w:tcPr>
          <w:p w14:paraId="559877EA" w14:textId="013CF6EC" w:rsidR="00576A4E" w:rsidRPr="008A02EC" w:rsidRDefault="00BE5059" w:rsidP="00576A4E">
            <w:pPr>
              <w:spacing w:line="360" w:lineRule="auto"/>
              <w:jc w:val="center"/>
              <w:rPr>
                <w:rFonts w:eastAsia="黑体"/>
                <w:sz w:val="22"/>
              </w:rPr>
            </w:pPr>
            <w:proofErr w:type="gramStart"/>
            <w:r>
              <w:rPr>
                <w:rFonts w:eastAsia="黑体" w:hint="eastAsia"/>
                <w:sz w:val="22"/>
              </w:rPr>
              <w:t>徐鲁玉</w:t>
            </w:r>
            <w:proofErr w:type="gramEnd"/>
            <w:r w:rsidR="00576A4E">
              <w:rPr>
                <w:rFonts w:eastAsia="黑体" w:hint="eastAsia"/>
                <w:sz w:val="22"/>
              </w:rPr>
              <w:t>/</w:t>
            </w:r>
            <w:r w:rsidR="00576A4E">
              <w:rPr>
                <w:rFonts w:eastAsia="黑体"/>
                <w:sz w:val="22"/>
              </w:rPr>
              <w:t>202</w:t>
            </w:r>
            <w:r>
              <w:rPr>
                <w:rFonts w:eastAsia="黑体" w:hint="eastAsia"/>
                <w:sz w:val="22"/>
              </w:rPr>
              <w:t>4</w:t>
            </w:r>
            <w:r w:rsidR="00576A4E">
              <w:rPr>
                <w:rFonts w:eastAsia="黑体"/>
                <w:sz w:val="22"/>
              </w:rPr>
              <w:t>0</w:t>
            </w:r>
            <w:r>
              <w:rPr>
                <w:rFonts w:eastAsia="黑体" w:hint="eastAsia"/>
                <w:sz w:val="22"/>
              </w:rPr>
              <w:t>415</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553D417F" w14:textId="77777777" w:rsidR="00576A4E" w:rsidRPr="008A02EC" w:rsidRDefault="00576A4E" w:rsidP="00576A4E">
            <w:pPr>
              <w:spacing w:line="360" w:lineRule="auto"/>
              <w:jc w:val="center"/>
              <w:rPr>
                <w:rFonts w:eastAsia="黑体"/>
                <w:color w:val="000000" w:themeColor="text1"/>
                <w:sz w:val="22"/>
              </w:rPr>
            </w:pPr>
          </w:p>
        </w:tc>
        <w:tc>
          <w:tcPr>
            <w:tcW w:w="2268" w:type="dxa"/>
            <w:tcBorders>
              <w:top w:val="single" w:sz="4" w:space="0" w:color="auto"/>
              <w:left w:val="single" w:sz="6" w:space="0" w:color="auto"/>
              <w:bottom w:val="single" w:sz="4" w:space="0" w:color="auto"/>
              <w:right w:val="single" w:sz="4" w:space="0" w:color="auto"/>
            </w:tcBorders>
            <w:vAlign w:val="center"/>
          </w:tcPr>
          <w:p w14:paraId="2A0677C9" w14:textId="77777777" w:rsidR="00576A4E" w:rsidRPr="008A02EC" w:rsidRDefault="00576A4E" w:rsidP="00576A4E">
            <w:pPr>
              <w:spacing w:line="360" w:lineRule="auto"/>
              <w:jc w:val="center"/>
              <w:rPr>
                <w:rFonts w:eastAsia="黑体"/>
                <w:color w:val="000000" w:themeColor="text1"/>
                <w:sz w:val="22"/>
              </w:rPr>
            </w:pPr>
          </w:p>
        </w:tc>
        <w:tc>
          <w:tcPr>
            <w:tcW w:w="2554" w:type="dxa"/>
            <w:gridSpan w:val="3"/>
            <w:tcBorders>
              <w:top w:val="single" w:sz="4" w:space="0" w:color="auto"/>
              <w:left w:val="single" w:sz="6" w:space="0" w:color="auto"/>
              <w:bottom w:val="single" w:sz="4" w:space="0" w:color="auto"/>
              <w:right w:val="double" w:sz="2" w:space="0" w:color="000000"/>
            </w:tcBorders>
            <w:vAlign w:val="center"/>
          </w:tcPr>
          <w:p w14:paraId="552E1AE8" w14:textId="77777777" w:rsidR="00576A4E" w:rsidRPr="008A02EC" w:rsidRDefault="00576A4E" w:rsidP="00576A4E">
            <w:pPr>
              <w:spacing w:line="360" w:lineRule="auto"/>
              <w:jc w:val="center"/>
              <w:rPr>
                <w:rFonts w:eastAsia="黑体"/>
                <w:color w:val="000000" w:themeColor="text1"/>
                <w:sz w:val="22"/>
              </w:rPr>
            </w:pPr>
          </w:p>
        </w:tc>
      </w:tr>
      <w:tr w:rsidR="00576A4E" w:rsidRPr="008A02EC" w14:paraId="1F576310" w14:textId="77777777" w:rsidTr="00576A4E">
        <w:trPr>
          <w:cantSplit/>
          <w:trHeight w:val="335"/>
        </w:trPr>
        <w:tc>
          <w:tcPr>
            <w:tcW w:w="1418" w:type="dxa"/>
            <w:tcBorders>
              <w:top w:val="single" w:sz="4" w:space="0" w:color="auto"/>
              <w:left w:val="double" w:sz="2" w:space="0" w:color="000000"/>
              <w:bottom w:val="single" w:sz="4" w:space="0" w:color="auto"/>
              <w:right w:val="single" w:sz="6" w:space="0" w:color="auto"/>
            </w:tcBorders>
            <w:vAlign w:val="center"/>
          </w:tcPr>
          <w:p w14:paraId="5EF0F304" w14:textId="77777777" w:rsidR="00576A4E" w:rsidRPr="008A02EC" w:rsidRDefault="00576A4E" w:rsidP="00576A4E">
            <w:pPr>
              <w:spacing w:line="360" w:lineRule="auto"/>
              <w:jc w:val="center"/>
              <w:rPr>
                <w:rFonts w:eastAsia="黑体"/>
                <w:sz w:val="22"/>
              </w:rPr>
            </w:pPr>
          </w:p>
        </w:tc>
        <w:tc>
          <w:tcPr>
            <w:tcW w:w="1984" w:type="dxa"/>
            <w:tcBorders>
              <w:top w:val="single" w:sz="4" w:space="0" w:color="auto"/>
              <w:left w:val="single" w:sz="4" w:space="0" w:color="auto"/>
              <w:bottom w:val="single" w:sz="4" w:space="0" w:color="auto"/>
              <w:right w:val="single" w:sz="4" w:space="0" w:color="auto"/>
            </w:tcBorders>
            <w:vAlign w:val="center"/>
          </w:tcPr>
          <w:p w14:paraId="5CA7CB60" w14:textId="77777777" w:rsidR="00576A4E" w:rsidRPr="008A02EC" w:rsidRDefault="00576A4E" w:rsidP="00576A4E">
            <w:pPr>
              <w:spacing w:line="360" w:lineRule="auto"/>
              <w:jc w:val="center"/>
              <w:rPr>
                <w:rFonts w:eastAsia="黑体"/>
                <w:sz w:val="22"/>
              </w:rPr>
            </w:pP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2C32036F" w14:textId="77777777" w:rsidR="00576A4E" w:rsidRPr="008A02EC" w:rsidRDefault="00576A4E" w:rsidP="00576A4E">
            <w:pPr>
              <w:spacing w:line="360" w:lineRule="auto"/>
              <w:jc w:val="center"/>
              <w:rPr>
                <w:rFonts w:eastAsia="黑体"/>
                <w:sz w:val="22"/>
              </w:rPr>
            </w:pPr>
          </w:p>
        </w:tc>
        <w:tc>
          <w:tcPr>
            <w:tcW w:w="2268" w:type="dxa"/>
            <w:tcBorders>
              <w:top w:val="single" w:sz="4" w:space="0" w:color="auto"/>
              <w:left w:val="single" w:sz="6" w:space="0" w:color="auto"/>
              <w:bottom w:val="single" w:sz="4" w:space="0" w:color="auto"/>
              <w:right w:val="single" w:sz="4" w:space="0" w:color="auto"/>
            </w:tcBorders>
            <w:vAlign w:val="center"/>
          </w:tcPr>
          <w:p w14:paraId="15BA7FD6" w14:textId="77777777" w:rsidR="00576A4E" w:rsidRPr="008A02EC" w:rsidRDefault="00576A4E" w:rsidP="00576A4E">
            <w:pPr>
              <w:spacing w:line="360" w:lineRule="auto"/>
              <w:jc w:val="center"/>
              <w:rPr>
                <w:rFonts w:eastAsia="黑体"/>
                <w:sz w:val="22"/>
              </w:rPr>
            </w:pPr>
          </w:p>
        </w:tc>
        <w:tc>
          <w:tcPr>
            <w:tcW w:w="2554" w:type="dxa"/>
            <w:gridSpan w:val="3"/>
            <w:tcBorders>
              <w:top w:val="single" w:sz="4" w:space="0" w:color="auto"/>
              <w:left w:val="single" w:sz="6" w:space="0" w:color="auto"/>
              <w:bottom w:val="single" w:sz="4" w:space="0" w:color="auto"/>
              <w:right w:val="double" w:sz="2" w:space="0" w:color="000000"/>
            </w:tcBorders>
            <w:vAlign w:val="center"/>
          </w:tcPr>
          <w:p w14:paraId="2EC6E54C" w14:textId="77777777" w:rsidR="00576A4E" w:rsidRPr="008A02EC" w:rsidRDefault="00576A4E" w:rsidP="00576A4E">
            <w:pPr>
              <w:spacing w:line="360" w:lineRule="auto"/>
              <w:jc w:val="center"/>
              <w:rPr>
                <w:rFonts w:eastAsia="黑体"/>
                <w:sz w:val="22"/>
              </w:rPr>
            </w:pPr>
          </w:p>
        </w:tc>
      </w:tr>
      <w:tr w:rsidR="00576A4E" w:rsidRPr="008A02EC" w14:paraId="39D37A34" w14:textId="77777777" w:rsidTr="00576A4E">
        <w:trPr>
          <w:cantSplit/>
          <w:trHeight w:val="335"/>
        </w:trPr>
        <w:tc>
          <w:tcPr>
            <w:tcW w:w="1418" w:type="dxa"/>
            <w:tcBorders>
              <w:top w:val="single" w:sz="4" w:space="0" w:color="auto"/>
              <w:left w:val="double" w:sz="2" w:space="0" w:color="000000"/>
              <w:bottom w:val="single" w:sz="4" w:space="0" w:color="auto"/>
              <w:right w:val="single" w:sz="6" w:space="0" w:color="auto"/>
            </w:tcBorders>
            <w:vAlign w:val="center"/>
          </w:tcPr>
          <w:p w14:paraId="7680171B" w14:textId="77777777" w:rsidR="00576A4E" w:rsidRPr="008A02EC" w:rsidRDefault="00576A4E" w:rsidP="00576A4E">
            <w:pPr>
              <w:spacing w:line="360" w:lineRule="auto"/>
              <w:jc w:val="center"/>
              <w:rPr>
                <w:rFonts w:eastAsia="黑体"/>
                <w:sz w:val="22"/>
              </w:rPr>
            </w:pPr>
          </w:p>
        </w:tc>
        <w:tc>
          <w:tcPr>
            <w:tcW w:w="1984" w:type="dxa"/>
            <w:tcBorders>
              <w:top w:val="single" w:sz="4" w:space="0" w:color="auto"/>
              <w:left w:val="single" w:sz="4" w:space="0" w:color="auto"/>
              <w:bottom w:val="single" w:sz="4" w:space="0" w:color="auto"/>
              <w:right w:val="single" w:sz="4" w:space="0" w:color="auto"/>
            </w:tcBorders>
            <w:vAlign w:val="center"/>
          </w:tcPr>
          <w:p w14:paraId="2B034CCA" w14:textId="77777777" w:rsidR="00576A4E" w:rsidRPr="008A02EC" w:rsidRDefault="00576A4E" w:rsidP="00576A4E">
            <w:pPr>
              <w:spacing w:line="360" w:lineRule="auto"/>
              <w:jc w:val="center"/>
              <w:rPr>
                <w:rFonts w:eastAsia="黑体"/>
                <w:sz w:val="22"/>
              </w:rPr>
            </w:pP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38A59D1A" w14:textId="77777777" w:rsidR="00576A4E" w:rsidRPr="008A02EC" w:rsidRDefault="00576A4E" w:rsidP="00576A4E">
            <w:pPr>
              <w:spacing w:line="360" w:lineRule="auto"/>
              <w:jc w:val="center"/>
              <w:rPr>
                <w:rFonts w:eastAsia="黑体"/>
                <w:sz w:val="22"/>
              </w:rPr>
            </w:pPr>
          </w:p>
        </w:tc>
        <w:tc>
          <w:tcPr>
            <w:tcW w:w="2268" w:type="dxa"/>
            <w:tcBorders>
              <w:top w:val="single" w:sz="4" w:space="0" w:color="auto"/>
              <w:left w:val="single" w:sz="6" w:space="0" w:color="auto"/>
              <w:bottom w:val="single" w:sz="4" w:space="0" w:color="auto"/>
              <w:right w:val="single" w:sz="4" w:space="0" w:color="auto"/>
            </w:tcBorders>
            <w:vAlign w:val="center"/>
          </w:tcPr>
          <w:p w14:paraId="4488BF5E" w14:textId="77777777" w:rsidR="00576A4E" w:rsidRPr="008A02EC" w:rsidRDefault="00576A4E" w:rsidP="00576A4E">
            <w:pPr>
              <w:spacing w:line="360" w:lineRule="auto"/>
              <w:jc w:val="center"/>
              <w:rPr>
                <w:rFonts w:eastAsia="黑体"/>
                <w:sz w:val="22"/>
              </w:rPr>
            </w:pPr>
          </w:p>
        </w:tc>
        <w:tc>
          <w:tcPr>
            <w:tcW w:w="2554" w:type="dxa"/>
            <w:gridSpan w:val="3"/>
            <w:tcBorders>
              <w:top w:val="single" w:sz="4" w:space="0" w:color="auto"/>
              <w:left w:val="single" w:sz="6" w:space="0" w:color="auto"/>
              <w:bottom w:val="single" w:sz="4" w:space="0" w:color="auto"/>
              <w:right w:val="double" w:sz="2" w:space="0" w:color="000000"/>
            </w:tcBorders>
            <w:vAlign w:val="center"/>
          </w:tcPr>
          <w:p w14:paraId="4D225995" w14:textId="77777777" w:rsidR="00576A4E" w:rsidRPr="008A02EC" w:rsidRDefault="00576A4E" w:rsidP="00576A4E">
            <w:pPr>
              <w:spacing w:line="360" w:lineRule="auto"/>
              <w:jc w:val="center"/>
              <w:rPr>
                <w:rFonts w:eastAsia="黑体"/>
                <w:sz w:val="22"/>
              </w:rPr>
            </w:pPr>
          </w:p>
        </w:tc>
      </w:tr>
      <w:tr w:rsidR="00576A4E" w:rsidRPr="008A02EC" w14:paraId="35778EAD" w14:textId="77777777" w:rsidTr="00576A4E">
        <w:trPr>
          <w:cantSplit/>
          <w:trHeight w:val="335"/>
        </w:trPr>
        <w:tc>
          <w:tcPr>
            <w:tcW w:w="1418" w:type="dxa"/>
            <w:tcBorders>
              <w:top w:val="single" w:sz="4" w:space="0" w:color="auto"/>
              <w:left w:val="double" w:sz="2" w:space="0" w:color="000000"/>
              <w:bottom w:val="single" w:sz="4" w:space="0" w:color="auto"/>
              <w:right w:val="single" w:sz="6" w:space="0" w:color="auto"/>
            </w:tcBorders>
            <w:vAlign w:val="center"/>
          </w:tcPr>
          <w:p w14:paraId="0103E4E7" w14:textId="77777777" w:rsidR="00576A4E" w:rsidRPr="008A02EC" w:rsidRDefault="00576A4E" w:rsidP="00576A4E">
            <w:pPr>
              <w:spacing w:line="360" w:lineRule="auto"/>
              <w:jc w:val="center"/>
              <w:rPr>
                <w:rFonts w:eastAsia="黑体"/>
                <w:sz w:val="22"/>
              </w:rPr>
            </w:pPr>
          </w:p>
        </w:tc>
        <w:tc>
          <w:tcPr>
            <w:tcW w:w="1984" w:type="dxa"/>
            <w:tcBorders>
              <w:top w:val="single" w:sz="4" w:space="0" w:color="auto"/>
              <w:left w:val="single" w:sz="4" w:space="0" w:color="auto"/>
              <w:bottom w:val="single" w:sz="4" w:space="0" w:color="auto"/>
              <w:right w:val="single" w:sz="4" w:space="0" w:color="auto"/>
            </w:tcBorders>
            <w:vAlign w:val="center"/>
          </w:tcPr>
          <w:p w14:paraId="0D711463" w14:textId="77777777" w:rsidR="00576A4E" w:rsidRPr="008A02EC" w:rsidRDefault="00576A4E" w:rsidP="00576A4E">
            <w:pPr>
              <w:spacing w:line="360" w:lineRule="auto"/>
              <w:jc w:val="center"/>
              <w:rPr>
                <w:rFonts w:eastAsia="黑体"/>
                <w:sz w:val="22"/>
              </w:rPr>
            </w:pP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4627E2B9" w14:textId="77777777" w:rsidR="00576A4E" w:rsidRPr="008A02EC" w:rsidRDefault="00576A4E" w:rsidP="00576A4E">
            <w:pPr>
              <w:spacing w:line="360" w:lineRule="auto"/>
              <w:jc w:val="center"/>
              <w:rPr>
                <w:rFonts w:eastAsia="黑体"/>
                <w:sz w:val="22"/>
              </w:rPr>
            </w:pPr>
          </w:p>
        </w:tc>
        <w:tc>
          <w:tcPr>
            <w:tcW w:w="2268" w:type="dxa"/>
            <w:tcBorders>
              <w:top w:val="single" w:sz="4" w:space="0" w:color="auto"/>
              <w:left w:val="single" w:sz="6" w:space="0" w:color="auto"/>
              <w:bottom w:val="single" w:sz="4" w:space="0" w:color="auto"/>
              <w:right w:val="single" w:sz="4" w:space="0" w:color="auto"/>
            </w:tcBorders>
            <w:vAlign w:val="center"/>
          </w:tcPr>
          <w:p w14:paraId="0331A080" w14:textId="77777777" w:rsidR="00576A4E" w:rsidRPr="008A02EC" w:rsidRDefault="00576A4E" w:rsidP="00576A4E">
            <w:pPr>
              <w:spacing w:line="360" w:lineRule="auto"/>
              <w:jc w:val="center"/>
              <w:rPr>
                <w:rFonts w:eastAsia="黑体"/>
                <w:sz w:val="22"/>
              </w:rPr>
            </w:pPr>
          </w:p>
        </w:tc>
        <w:tc>
          <w:tcPr>
            <w:tcW w:w="2554" w:type="dxa"/>
            <w:gridSpan w:val="3"/>
            <w:tcBorders>
              <w:top w:val="single" w:sz="4" w:space="0" w:color="auto"/>
              <w:left w:val="single" w:sz="6" w:space="0" w:color="auto"/>
              <w:bottom w:val="single" w:sz="4" w:space="0" w:color="auto"/>
              <w:right w:val="double" w:sz="2" w:space="0" w:color="000000"/>
            </w:tcBorders>
            <w:vAlign w:val="center"/>
          </w:tcPr>
          <w:p w14:paraId="21E6FCA8" w14:textId="77777777" w:rsidR="00576A4E" w:rsidRPr="008A02EC" w:rsidRDefault="00576A4E" w:rsidP="00576A4E">
            <w:pPr>
              <w:spacing w:line="360" w:lineRule="auto"/>
              <w:jc w:val="center"/>
              <w:rPr>
                <w:rFonts w:eastAsia="黑体"/>
                <w:sz w:val="22"/>
              </w:rPr>
            </w:pPr>
          </w:p>
        </w:tc>
      </w:tr>
      <w:tr w:rsidR="00576A4E" w:rsidRPr="008A02EC" w14:paraId="620F2D8A" w14:textId="77777777" w:rsidTr="00576A4E">
        <w:trPr>
          <w:cantSplit/>
          <w:trHeight w:val="335"/>
        </w:trPr>
        <w:tc>
          <w:tcPr>
            <w:tcW w:w="1418" w:type="dxa"/>
            <w:tcBorders>
              <w:top w:val="single" w:sz="4" w:space="0" w:color="auto"/>
              <w:left w:val="double" w:sz="2" w:space="0" w:color="000000"/>
              <w:bottom w:val="single" w:sz="4" w:space="0" w:color="auto"/>
              <w:right w:val="single" w:sz="6" w:space="0" w:color="auto"/>
            </w:tcBorders>
            <w:vAlign w:val="center"/>
          </w:tcPr>
          <w:p w14:paraId="46A964EE" w14:textId="77777777" w:rsidR="00576A4E" w:rsidRPr="008A02EC" w:rsidRDefault="00576A4E" w:rsidP="00576A4E">
            <w:pPr>
              <w:spacing w:line="360" w:lineRule="auto"/>
              <w:jc w:val="center"/>
              <w:rPr>
                <w:rFonts w:eastAsia="黑体"/>
                <w:sz w:val="22"/>
              </w:rPr>
            </w:pPr>
          </w:p>
        </w:tc>
        <w:tc>
          <w:tcPr>
            <w:tcW w:w="1984" w:type="dxa"/>
            <w:tcBorders>
              <w:top w:val="single" w:sz="4" w:space="0" w:color="auto"/>
              <w:left w:val="single" w:sz="4" w:space="0" w:color="auto"/>
              <w:bottom w:val="single" w:sz="4" w:space="0" w:color="auto"/>
              <w:right w:val="single" w:sz="4" w:space="0" w:color="auto"/>
            </w:tcBorders>
            <w:vAlign w:val="center"/>
          </w:tcPr>
          <w:p w14:paraId="6B91CF62" w14:textId="77777777" w:rsidR="00576A4E" w:rsidRPr="008A02EC" w:rsidRDefault="00576A4E" w:rsidP="00576A4E">
            <w:pPr>
              <w:spacing w:line="360" w:lineRule="auto"/>
              <w:jc w:val="center"/>
              <w:rPr>
                <w:rFonts w:eastAsia="黑体"/>
                <w:sz w:val="22"/>
              </w:rPr>
            </w:pP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53CDC309" w14:textId="77777777" w:rsidR="00576A4E" w:rsidRPr="008A02EC" w:rsidRDefault="00576A4E" w:rsidP="00576A4E">
            <w:pPr>
              <w:spacing w:line="360" w:lineRule="auto"/>
              <w:jc w:val="center"/>
              <w:rPr>
                <w:rFonts w:eastAsia="黑体"/>
                <w:sz w:val="22"/>
              </w:rPr>
            </w:pPr>
          </w:p>
        </w:tc>
        <w:tc>
          <w:tcPr>
            <w:tcW w:w="2268" w:type="dxa"/>
            <w:tcBorders>
              <w:top w:val="single" w:sz="4" w:space="0" w:color="auto"/>
              <w:left w:val="single" w:sz="6" w:space="0" w:color="auto"/>
              <w:bottom w:val="single" w:sz="4" w:space="0" w:color="auto"/>
              <w:right w:val="single" w:sz="4" w:space="0" w:color="auto"/>
            </w:tcBorders>
            <w:vAlign w:val="center"/>
          </w:tcPr>
          <w:p w14:paraId="17C0016B" w14:textId="77777777" w:rsidR="00576A4E" w:rsidRPr="008A02EC" w:rsidRDefault="00576A4E" w:rsidP="00576A4E">
            <w:pPr>
              <w:spacing w:line="360" w:lineRule="auto"/>
              <w:jc w:val="center"/>
              <w:rPr>
                <w:rFonts w:eastAsia="黑体"/>
                <w:sz w:val="22"/>
              </w:rPr>
            </w:pPr>
          </w:p>
        </w:tc>
        <w:tc>
          <w:tcPr>
            <w:tcW w:w="2554" w:type="dxa"/>
            <w:gridSpan w:val="3"/>
            <w:tcBorders>
              <w:top w:val="single" w:sz="4" w:space="0" w:color="auto"/>
              <w:left w:val="single" w:sz="6" w:space="0" w:color="auto"/>
              <w:bottom w:val="single" w:sz="4" w:space="0" w:color="auto"/>
              <w:right w:val="double" w:sz="2" w:space="0" w:color="000000"/>
            </w:tcBorders>
            <w:vAlign w:val="center"/>
          </w:tcPr>
          <w:p w14:paraId="3C0334D9" w14:textId="77777777" w:rsidR="00576A4E" w:rsidRPr="008A02EC" w:rsidRDefault="00576A4E" w:rsidP="00576A4E">
            <w:pPr>
              <w:spacing w:line="360" w:lineRule="auto"/>
              <w:jc w:val="center"/>
              <w:rPr>
                <w:rFonts w:eastAsia="黑体"/>
                <w:sz w:val="22"/>
              </w:rPr>
            </w:pPr>
          </w:p>
        </w:tc>
      </w:tr>
      <w:tr w:rsidR="00576A4E" w:rsidRPr="008A02EC" w14:paraId="4748EFB0" w14:textId="77777777" w:rsidTr="00576A4E">
        <w:trPr>
          <w:cantSplit/>
          <w:trHeight w:val="335"/>
        </w:trPr>
        <w:tc>
          <w:tcPr>
            <w:tcW w:w="1418" w:type="dxa"/>
            <w:tcBorders>
              <w:top w:val="single" w:sz="4" w:space="0" w:color="auto"/>
              <w:left w:val="double" w:sz="2" w:space="0" w:color="000000"/>
              <w:bottom w:val="double" w:sz="2" w:space="0" w:color="000000"/>
              <w:right w:val="single" w:sz="6" w:space="0" w:color="auto"/>
            </w:tcBorders>
            <w:vAlign w:val="center"/>
          </w:tcPr>
          <w:p w14:paraId="7B52F69F" w14:textId="77777777" w:rsidR="00576A4E" w:rsidRPr="008A02EC" w:rsidRDefault="00576A4E" w:rsidP="00576A4E">
            <w:pPr>
              <w:spacing w:line="360" w:lineRule="auto"/>
              <w:jc w:val="center"/>
              <w:rPr>
                <w:rFonts w:eastAsia="黑体"/>
                <w:sz w:val="22"/>
              </w:rPr>
            </w:pPr>
          </w:p>
        </w:tc>
        <w:tc>
          <w:tcPr>
            <w:tcW w:w="1984" w:type="dxa"/>
            <w:tcBorders>
              <w:top w:val="single" w:sz="4" w:space="0" w:color="auto"/>
              <w:left w:val="single" w:sz="4" w:space="0" w:color="auto"/>
              <w:bottom w:val="double" w:sz="2" w:space="0" w:color="000000"/>
              <w:right w:val="single" w:sz="4" w:space="0" w:color="auto"/>
            </w:tcBorders>
            <w:vAlign w:val="center"/>
          </w:tcPr>
          <w:p w14:paraId="38CC3CC1" w14:textId="77777777" w:rsidR="00576A4E" w:rsidRPr="008A02EC" w:rsidRDefault="00576A4E" w:rsidP="00576A4E">
            <w:pPr>
              <w:spacing w:line="360" w:lineRule="auto"/>
              <w:jc w:val="center"/>
              <w:rPr>
                <w:rFonts w:eastAsia="黑体"/>
                <w:sz w:val="22"/>
              </w:rPr>
            </w:pPr>
          </w:p>
        </w:tc>
        <w:tc>
          <w:tcPr>
            <w:tcW w:w="2126" w:type="dxa"/>
            <w:gridSpan w:val="3"/>
            <w:tcBorders>
              <w:top w:val="single" w:sz="4" w:space="0" w:color="auto"/>
              <w:left w:val="single" w:sz="6" w:space="0" w:color="auto"/>
              <w:bottom w:val="double" w:sz="2" w:space="0" w:color="000000"/>
              <w:right w:val="single" w:sz="4" w:space="0" w:color="auto"/>
            </w:tcBorders>
            <w:vAlign w:val="center"/>
          </w:tcPr>
          <w:p w14:paraId="0E438FDC" w14:textId="77777777" w:rsidR="00576A4E" w:rsidRPr="008A02EC" w:rsidRDefault="00576A4E" w:rsidP="00576A4E">
            <w:pPr>
              <w:spacing w:line="360" w:lineRule="auto"/>
              <w:jc w:val="center"/>
              <w:rPr>
                <w:rFonts w:eastAsia="黑体"/>
                <w:sz w:val="22"/>
              </w:rPr>
            </w:pPr>
          </w:p>
        </w:tc>
        <w:tc>
          <w:tcPr>
            <w:tcW w:w="2268" w:type="dxa"/>
            <w:tcBorders>
              <w:top w:val="single" w:sz="4" w:space="0" w:color="auto"/>
              <w:left w:val="single" w:sz="6" w:space="0" w:color="auto"/>
              <w:bottom w:val="double" w:sz="2" w:space="0" w:color="000000"/>
              <w:right w:val="single" w:sz="4" w:space="0" w:color="auto"/>
            </w:tcBorders>
            <w:vAlign w:val="center"/>
          </w:tcPr>
          <w:p w14:paraId="50F292EF" w14:textId="77777777" w:rsidR="00576A4E" w:rsidRPr="008A02EC" w:rsidRDefault="00576A4E" w:rsidP="00576A4E">
            <w:pPr>
              <w:spacing w:line="360" w:lineRule="auto"/>
              <w:jc w:val="center"/>
              <w:rPr>
                <w:rFonts w:eastAsia="黑体"/>
                <w:sz w:val="22"/>
              </w:rPr>
            </w:pPr>
          </w:p>
        </w:tc>
        <w:tc>
          <w:tcPr>
            <w:tcW w:w="2554" w:type="dxa"/>
            <w:gridSpan w:val="3"/>
            <w:tcBorders>
              <w:top w:val="single" w:sz="4" w:space="0" w:color="auto"/>
              <w:left w:val="single" w:sz="6" w:space="0" w:color="auto"/>
              <w:bottom w:val="double" w:sz="2" w:space="0" w:color="000000"/>
              <w:right w:val="double" w:sz="2" w:space="0" w:color="000000"/>
            </w:tcBorders>
            <w:vAlign w:val="center"/>
          </w:tcPr>
          <w:p w14:paraId="04FBB484" w14:textId="77777777" w:rsidR="00576A4E" w:rsidRPr="008A02EC" w:rsidRDefault="00576A4E" w:rsidP="00576A4E">
            <w:pPr>
              <w:spacing w:line="360" w:lineRule="auto"/>
              <w:jc w:val="center"/>
              <w:rPr>
                <w:rFonts w:eastAsia="黑体"/>
                <w:sz w:val="22"/>
              </w:rPr>
            </w:pPr>
          </w:p>
        </w:tc>
      </w:tr>
      <w:tr w:rsidR="00576A4E" w:rsidRPr="008A02EC" w14:paraId="095D2C6A" w14:textId="77777777" w:rsidTr="00576A4E">
        <w:trPr>
          <w:cantSplit/>
          <w:trHeight w:val="2147"/>
        </w:trPr>
        <w:tc>
          <w:tcPr>
            <w:tcW w:w="10350" w:type="dxa"/>
            <w:gridSpan w:val="9"/>
            <w:tcBorders>
              <w:top w:val="double" w:sz="2" w:space="0" w:color="000000"/>
              <w:left w:val="double" w:sz="2" w:space="0" w:color="000000"/>
              <w:bottom w:val="double" w:sz="2" w:space="0" w:color="000000"/>
              <w:right w:val="double" w:sz="2" w:space="0" w:color="000000"/>
            </w:tcBorders>
            <w:vAlign w:val="center"/>
          </w:tcPr>
          <w:p w14:paraId="54201491" w14:textId="77777777" w:rsidR="00576A4E" w:rsidRPr="008A02EC" w:rsidRDefault="00576A4E" w:rsidP="00576A4E">
            <w:pPr>
              <w:ind w:left="288"/>
              <w:jc w:val="center"/>
              <w:rPr>
                <w:rFonts w:eastAsia="黑体"/>
                <w:sz w:val="18"/>
              </w:rPr>
            </w:pPr>
            <w:proofErr w:type="gramStart"/>
            <w:r w:rsidRPr="008A02EC">
              <w:rPr>
                <w:rFonts w:eastAsia="黑体" w:hint="eastAsia"/>
                <w:sz w:val="18"/>
              </w:rPr>
              <w:t>谊安公司</w:t>
            </w:r>
            <w:proofErr w:type="gramEnd"/>
            <w:r w:rsidRPr="008A02EC">
              <w:rPr>
                <w:rFonts w:eastAsia="黑体" w:hint="eastAsia"/>
                <w:sz w:val="18"/>
              </w:rPr>
              <w:t>（非公开）版权所有</w:t>
            </w:r>
          </w:p>
          <w:p w14:paraId="6DC1F283" w14:textId="77777777" w:rsidR="00576A4E" w:rsidRPr="008A02EC" w:rsidRDefault="00576A4E" w:rsidP="00576A4E">
            <w:pPr>
              <w:ind w:left="288"/>
              <w:rPr>
                <w:rFonts w:eastAsia="黑体"/>
                <w:sz w:val="18"/>
              </w:rPr>
            </w:pPr>
            <w:r w:rsidRPr="008A02EC">
              <w:rPr>
                <w:rFonts w:eastAsia="黑体" w:hint="eastAsia"/>
                <w:sz w:val="18"/>
              </w:rPr>
              <w:t>本文件</w:t>
            </w:r>
            <w:proofErr w:type="gramStart"/>
            <w:r w:rsidRPr="008A02EC">
              <w:rPr>
                <w:rFonts w:eastAsia="黑体" w:hint="eastAsia"/>
                <w:sz w:val="18"/>
              </w:rPr>
              <w:t>为谊安公司</w:t>
            </w:r>
            <w:proofErr w:type="gramEnd"/>
            <w:r w:rsidRPr="008A02EC">
              <w:rPr>
                <w:rFonts w:eastAsia="黑体" w:hint="eastAsia"/>
                <w:sz w:val="18"/>
              </w:rPr>
              <w:t>的专有资料。任何对本文件的使用、复制、或发布行为均是明确禁止的，除非本公司特殊批准，否则将被视为侵犯本公司的权利和利益。</w:t>
            </w:r>
          </w:p>
          <w:p w14:paraId="448184C0" w14:textId="77777777" w:rsidR="00576A4E" w:rsidRPr="008A02EC" w:rsidRDefault="00576A4E" w:rsidP="00576A4E">
            <w:pPr>
              <w:spacing w:line="360" w:lineRule="auto"/>
              <w:jc w:val="center"/>
              <w:rPr>
                <w:rFonts w:eastAsia="黑体"/>
                <w:sz w:val="16"/>
              </w:rPr>
            </w:pPr>
            <w:r w:rsidRPr="008A02EC">
              <w:rPr>
                <w:rFonts w:eastAsia="黑体"/>
                <w:sz w:val="16"/>
              </w:rPr>
              <w:t>©AEONMED CORP. (UNPUBLISHED)ALL RIGHTS RESERVED</w:t>
            </w:r>
          </w:p>
          <w:p w14:paraId="37CE88A6" w14:textId="77777777" w:rsidR="00576A4E" w:rsidRPr="008A02EC" w:rsidRDefault="00576A4E" w:rsidP="00576A4E">
            <w:pPr>
              <w:spacing w:line="360" w:lineRule="auto"/>
              <w:ind w:leftChars="135" w:left="324"/>
              <w:jc w:val="left"/>
              <w:rPr>
                <w:rFonts w:eastAsia="黑体"/>
                <w:sz w:val="22"/>
              </w:rPr>
            </w:pPr>
            <w:r w:rsidRPr="008A02EC">
              <w:rPr>
                <w:rFonts w:eastAsia="黑体"/>
                <w:sz w:val="16"/>
              </w:rPr>
              <w:t xml:space="preserve">This material is the proprietary information of Aeonmed Corp. and any use, reproduction, or distribution of the material contained herein, unless specifically authorized by Aeonmed Corp., is expressly forbidden and would violate the rights and interests of </w:t>
            </w:r>
            <w:proofErr w:type="gramStart"/>
            <w:r w:rsidRPr="008A02EC">
              <w:rPr>
                <w:rFonts w:eastAsia="黑体"/>
                <w:sz w:val="16"/>
              </w:rPr>
              <w:t>AeonmedCorp..</w:t>
            </w:r>
            <w:proofErr w:type="gramEnd"/>
          </w:p>
        </w:tc>
      </w:tr>
    </w:tbl>
    <w:p w14:paraId="7CE5634C" w14:textId="77777777" w:rsidR="00685C35" w:rsidRPr="00576A4E" w:rsidRDefault="00685C35" w:rsidP="0053060C">
      <w:pPr>
        <w:pStyle w:val="a7"/>
        <w:sectPr w:rsidR="00685C35" w:rsidRPr="00576A4E" w:rsidSect="00685C35">
          <w:headerReference w:type="default" r:id="rId10"/>
          <w:footerReference w:type="default" r:id="rId11"/>
          <w:pgSz w:w="11906" w:h="16838"/>
          <w:pgMar w:top="1440" w:right="1800" w:bottom="1440" w:left="1800" w:header="851" w:footer="992" w:gutter="0"/>
          <w:cols w:space="425"/>
          <w:titlePg/>
          <w:docGrid w:type="lines" w:linePitch="312"/>
        </w:sectPr>
      </w:pPr>
    </w:p>
    <w:sdt>
      <w:sdtPr>
        <w:rPr>
          <w:rFonts w:ascii="Times New Roman" w:eastAsiaTheme="minorEastAsia" w:hAnsi="Times New Roman" w:cstheme="minorBidi"/>
          <w:b w:val="0"/>
          <w:bCs/>
          <w:color w:val="auto"/>
          <w:kern w:val="2"/>
          <w:sz w:val="21"/>
          <w:szCs w:val="22"/>
          <w:lang w:val="zh-CN"/>
        </w:rPr>
        <w:id w:val="1356229701"/>
        <w:docPartObj>
          <w:docPartGallery w:val="Table of Contents"/>
          <w:docPartUnique/>
        </w:docPartObj>
      </w:sdtPr>
      <w:sdtEndPr>
        <w:rPr>
          <w:rFonts w:ascii="time" w:eastAsia="宋体" w:hAnsi="time" w:cs="Times New Roman"/>
          <w:sz w:val="24"/>
          <w:szCs w:val="44"/>
        </w:rPr>
      </w:sdtEndPr>
      <w:sdtContent>
        <w:p w14:paraId="3EEE63BD" w14:textId="33719DC9" w:rsidR="00685C35" w:rsidRPr="006D08DA" w:rsidRDefault="00685C35" w:rsidP="006D08DA">
          <w:pPr>
            <w:pStyle w:val="TOC"/>
            <w:spacing w:before="312" w:after="249"/>
            <w:jc w:val="center"/>
            <w:rPr>
              <w:rFonts w:ascii="黑体" w:eastAsia="黑体" w:hAnsi="黑体"/>
              <w:b w:val="0"/>
              <w:bCs/>
              <w:color w:val="auto"/>
            </w:rPr>
          </w:pPr>
          <w:r w:rsidRPr="006D08DA">
            <w:rPr>
              <w:rFonts w:ascii="黑体" w:eastAsia="黑体" w:hAnsi="黑体"/>
              <w:b w:val="0"/>
              <w:bCs/>
              <w:color w:val="auto"/>
              <w:lang w:val="zh-CN"/>
            </w:rPr>
            <w:t>目录</w:t>
          </w:r>
        </w:p>
        <w:p w14:paraId="612C063A" w14:textId="7F6DB574" w:rsidR="0006603E" w:rsidRDefault="00685C35">
          <w:pPr>
            <w:pStyle w:val="TOC1"/>
            <w:rPr>
              <w:rFonts w:asciiTheme="minorHAnsi" w:eastAsiaTheme="minorEastAsia" w:hAnsiTheme="minorHAnsi" w:cstheme="minorBidi"/>
              <w:bCs w:val="0"/>
              <w:noProof/>
              <w:sz w:val="21"/>
              <w:szCs w:val="22"/>
            </w:rPr>
          </w:pPr>
          <w:r>
            <w:fldChar w:fldCharType="begin"/>
          </w:r>
          <w:r>
            <w:instrText xml:space="preserve"> TOC \o "1-3" \h \z \u </w:instrText>
          </w:r>
          <w:r>
            <w:fldChar w:fldCharType="separate"/>
          </w:r>
          <w:hyperlink w:anchor="_Toc164091987" w:history="1">
            <w:r w:rsidR="0006603E" w:rsidRPr="00F24E10">
              <w:rPr>
                <w:rStyle w:val="afa"/>
                <w:noProof/>
              </w:rPr>
              <w:t>第</w:t>
            </w:r>
            <w:r w:rsidR="0006603E" w:rsidRPr="00F24E10">
              <w:rPr>
                <w:rStyle w:val="afa"/>
                <w:noProof/>
              </w:rPr>
              <w:t xml:space="preserve"> 1 </w:t>
            </w:r>
            <w:r w:rsidR="0006603E" w:rsidRPr="00F24E10">
              <w:rPr>
                <w:rStyle w:val="afa"/>
                <w:noProof/>
              </w:rPr>
              <w:t>章</w:t>
            </w:r>
            <w:r w:rsidR="0006603E" w:rsidRPr="00F24E10">
              <w:rPr>
                <w:rStyle w:val="afa"/>
                <w:noProof/>
              </w:rPr>
              <w:t xml:space="preserve"> </w:t>
            </w:r>
            <w:r w:rsidR="0006603E" w:rsidRPr="00F24E10">
              <w:rPr>
                <w:rStyle w:val="afa"/>
                <w:noProof/>
              </w:rPr>
              <w:t>概述</w:t>
            </w:r>
            <w:r w:rsidR="0006603E">
              <w:rPr>
                <w:noProof/>
                <w:webHidden/>
              </w:rPr>
              <w:tab/>
            </w:r>
            <w:r w:rsidR="0006603E">
              <w:rPr>
                <w:noProof/>
                <w:webHidden/>
              </w:rPr>
              <w:fldChar w:fldCharType="begin"/>
            </w:r>
            <w:r w:rsidR="0006603E">
              <w:rPr>
                <w:noProof/>
                <w:webHidden/>
              </w:rPr>
              <w:instrText xml:space="preserve"> PAGEREF _Toc164091987 \h </w:instrText>
            </w:r>
            <w:r w:rsidR="0006603E">
              <w:rPr>
                <w:noProof/>
                <w:webHidden/>
              </w:rPr>
            </w:r>
            <w:r w:rsidR="0006603E">
              <w:rPr>
                <w:noProof/>
                <w:webHidden/>
              </w:rPr>
              <w:fldChar w:fldCharType="separate"/>
            </w:r>
            <w:r w:rsidR="0006603E">
              <w:rPr>
                <w:noProof/>
                <w:webHidden/>
              </w:rPr>
              <w:t>1</w:t>
            </w:r>
            <w:r w:rsidR="0006603E">
              <w:rPr>
                <w:noProof/>
                <w:webHidden/>
              </w:rPr>
              <w:fldChar w:fldCharType="end"/>
            </w:r>
          </w:hyperlink>
        </w:p>
        <w:p w14:paraId="70F7BB14" w14:textId="388E1B65" w:rsidR="0006603E" w:rsidRDefault="0006603E">
          <w:pPr>
            <w:pStyle w:val="TOC2"/>
            <w:rPr>
              <w:rFonts w:asciiTheme="minorHAnsi" w:eastAsiaTheme="minorEastAsia" w:hAnsiTheme="minorHAnsi" w:cstheme="minorBidi"/>
              <w:bCs w:val="0"/>
              <w:noProof/>
              <w:sz w:val="21"/>
              <w:szCs w:val="22"/>
            </w:rPr>
          </w:pPr>
          <w:hyperlink w:anchor="_Toc164091988" w:history="1">
            <w:r w:rsidRPr="00F24E10">
              <w:rPr>
                <w:rStyle w:val="afa"/>
                <w:noProof/>
              </w:rPr>
              <w:t xml:space="preserve">1.1 </w:t>
            </w:r>
            <w:r w:rsidRPr="00F24E10">
              <w:rPr>
                <w:rStyle w:val="afa"/>
                <w:noProof/>
              </w:rPr>
              <w:t>设计背景</w:t>
            </w:r>
            <w:r>
              <w:rPr>
                <w:noProof/>
                <w:webHidden/>
              </w:rPr>
              <w:tab/>
            </w:r>
            <w:r>
              <w:rPr>
                <w:noProof/>
                <w:webHidden/>
              </w:rPr>
              <w:fldChar w:fldCharType="begin"/>
            </w:r>
            <w:r>
              <w:rPr>
                <w:noProof/>
                <w:webHidden/>
              </w:rPr>
              <w:instrText xml:space="preserve"> PAGEREF _Toc164091988 \h </w:instrText>
            </w:r>
            <w:r>
              <w:rPr>
                <w:noProof/>
                <w:webHidden/>
              </w:rPr>
            </w:r>
            <w:r>
              <w:rPr>
                <w:noProof/>
                <w:webHidden/>
              </w:rPr>
              <w:fldChar w:fldCharType="separate"/>
            </w:r>
            <w:r>
              <w:rPr>
                <w:noProof/>
                <w:webHidden/>
              </w:rPr>
              <w:t>1</w:t>
            </w:r>
            <w:r>
              <w:rPr>
                <w:noProof/>
                <w:webHidden/>
              </w:rPr>
              <w:fldChar w:fldCharType="end"/>
            </w:r>
          </w:hyperlink>
        </w:p>
        <w:p w14:paraId="6AD0F090" w14:textId="13320855" w:rsidR="0006603E" w:rsidRDefault="0006603E">
          <w:pPr>
            <w:pStyle w:val="TOC1"/>
            <w:rPr>
              <w:rFonts w:asciiTheme="minorHAnsi" w:eastAsiaTheme="minorEastAsia" w:hAnsiTheme="minorHAnsi" w:cstheme="minorBidi"/>
              <w:bCs w:val="0"/>
              <w:noProof/>
              <w:sz w:val="21"/>
              <w:szCs w:val="22"/>
            </w:rPr>
          </w:pPr>
          <w:hyperlink w:anchor="_Toc164091989" w:history="1">
            <w:r w:rsidRPr="00F24E10">
              <w:rPr>
                <w:rStyle w:val="afa"/>
                <w:noProof/>
              </w:rPr>
              <w:t>第</w:t>
            </w:r>
            <w:r w:rsidRPr="00F24E10">
              <w:rPr>
                <w:rStyle w:val="afa"/>
                <w:noProof/>
              </w:rPr>
              <w:t xml:space="preserve"> 2 </w:t>
            </w:r>
            <w:r w:rsidRPr="00F24E10">
              <w:rPr>
                <w:rStyle w:val="afa"/>
                <w:noProof/>
              </w:rPr>
              <w:t>章</w:t>
            </w:r>
            <w:r w:rsidRPr="00F24E10">
              <w:rPr>
                <w:rStyle w:val="afa"/>
                <w:noProof/>
              </w:rPr>
              <w:t xml:space="preserve"> </w:t>
            </w:r>
            <w:r w:rsidRPr="00F24E10">
              <w:rPr>
                <w:rStyle w:val="afa"/>
                <w:noProof/>
              </w:rPr>
              <w:t>设计需求</w:t>
            </w:r>
            <w:r>
              <w:rPr>
                <w:noProof/>
                <w:webHidden/>
              </w:rPr>
              <w:tab/>
            </w:r>
            <w:r>
              <w:rPr>
                <w:noProof/>
                <w:webHidden/>
              </w:rPr>
              <w:fldChar w:fldCharType="begin"/>
            </w:r>
            <w:r>
              <w:rPr>
                <w:noProof/>
                <w:webHidden/>
              </w:rPr>
              <w:instrText xml:space="preserve"> PAGEREF _Toc164091989 \h </w:instrText>
            </w:r>
            <w:r>
              <w:rPr>
                <w:noProof/>
                <w:webHidden/>
              </w:rPr>
            </w:r>
            <w:r>
              <w:rPr>
                <w:noProof/>
                <w:webHidden/>
              </w:rPr>
              <w:fldChar w:fldCharType="separate"/>
            </w:r>
            <w:r>
              <w:rPr>
                <w:noProof/>
                <w:webHidden/>
              </w:rPr>
              <w:t>2</w:t>
            </w:r>
            <w:r>
              <w:rPr>
                <w:noProof/>
                <w:webHidden/>
              </w:rPr>
              <w:fldChar w:fldCharType="end"/>
            </w:r>
          </w:hyperlink>
        </w:p>
        <w:p w14:paraId="6CA9BFB8" w14:textId="4FFC9DE0" w:rsidR="0006603E" w:rsidRDefault="0006603E">
          <w:pPr>
            <w:pStyle w:val="TOC2"/>
            <w:rPr>
              <w:rFonts w:asciiTheme="minorHAnsi" w:eastAsiaTheme="minorEastAsia" w:hAnsiTheme="minorHAnsi" w:cstheme="minorBidi"/>
              <w:bCs w:val="0"/>
              <w:noProof/>
              <w:sz w:val="21"/>
              <w:szCs w:val="22"/>
            </w:rPr>
          </w:pPr>
          <w:hyperlink w:anchor="_Toc164091990" w:history="1">
            <w:r w:rsidRPr="00F24E10">
              <w:rPr>
                <w:rStyle w:val="afa"/>
                <w:noProof/>
              </w:rPr>
              <w:t xml:space="preserve">2.1 </w:t>
            </w:r>
            <w:r w:rsidRPr="00F24E10">
              <w:rPr>
                <w:rStyle w:val="afa"/>
                <w:noProof/>
              </w:rPr>
              <w:t>总体需求</w:t>
            </w:r>
            <w:r>
              <w:rPr>
                <w:noProof/>
                <w:webHidden/>
              </w:rPr>
              <w:tab/>
            </w:r>
            <w:r>
              <w:rPr>
                <w:noProof/>
                <w:webHidden/>
              </w:rPr>
              <w:fldChar w:fldCharType="begin"/>
            </w:r>
            <w:r>
              <w:rPr>
                <w:noProof/>
                <w:webHidden/>
              </w:rPr>
              <w:instrText xml:space="preserve"> PAGEREF _Toc164091990 \h </w:instrText>
            </w:r>
            <w:r>
              <w:rPr>
                <w:noProof/>
                <w:webHidden/>
              </w:rPr>
            </w:r>
            <w:r>
              <w:rPr>
                <w:noProof/>
                <w:webHidden/>
              </w:rPr>
              <w:fldChar w:fldCharType="separate"/>
            </w:r>
            <w:r>
              <w:rPr>
                <w:noProof/>
                <w:webHidden/>
              </w:rPr>
              <w:t>2</w:t>
            </w:r>
            <w:r>
              <w:rPr>
                <w:noProof/>
                <w:webHidden/>
              </w:rPr>
              <w:fldChar w:fldCharType="end"/>
            </w:r>
          </w:hyperlink>
        </w:p>
        <w:p w14:paraId="472CD5FA" w14:textId="58122FB3" w:rsidR="0006603E" w:rsidRDefault="0006603E">
          <w:pPr>
            <w:pStyle w:val="TOC2"/>
            <w:rPr>
              <w:rFonts w:asciiTheme="minorHAnsi" w:eastAsiaTheme="minorEastAsia" w:hAnsiTheme="minorHAnsi" w:cstheme="minorBidi"/>
              <w:bCs w:val="0"/>
              <w:noProof/>
              <w:sz w:val="21"/>
              <w:szCs w:val="22"/>
            </w:rPr>
          </w:pPr>
          <w:hyperlink w:anchor="_Toc164091991" w:history="1">
            <w:r w:rsidRPr="00F24E10">
              <w:rPr>
                <w:rStyle w:val="afa"/>
                <w:noProof/>
              </w:rPr>
              <w:t xml:space="preserve">2.2 </w:t>
            </w:r>
            <w:r w:rsidRPr="00F24E10">
              <w:rPr>
                <w:rStyle w:val="afa"/>
                <w:noProof/>
              </w:rPr>
              <w:t>详细需求</w:t>
            </w:r>
            <w:r>
              <w:rPr>
                <w:noProof/>
                <w:webHidden/>
              </w:rPr>
              <w:tab/>
            </w:r>
            <w:r>
              <w:rPr>
                <w:noProof/>
                <w:webHidden/>
              </w:rPr>
              <w:fldChar w:fldCharType="begin"/>
            </w:r>
            <w:r>
              <w:rPr>
                <w:noProof/>
                <w:webHidden/>
              </w:rPr>
              <w:instrText xml:space="preserve"> PAGEREF _Toc164091991 \h </w:instrText>
            </w:r>
            <w:r>
              <w:rPr>
                <w:noProof/>
                <w:webHidden/>
              </w:rPr>
            </w:r>
            <w:r>
              <w:rPr>
                <w:noProof/>
                <w:webHidden/>
              </w:rPr>
              <w:fldChar w:fldCharType="separate"/>
            </w:r>
            <w:r>
              <w:rPr>
                <w:noProof/>
                <w:webHidden/>
              </w:rPr>
              <w:t>2</w:t>
            </w:r>
            <w:r>
              <w:rPr>
                <w:noProof/>
                <w:webHidden/>
              </w:rPr>
              <w:fldChar w:fldCharType="end"/>
            </w:r>
          </w:hyperlink>
        </w:p>
        <w:p w14:paraId="1E19B376" w14:textId="14D5F2FD" w:rsidR="0006603E" w:rsidRDefault="0006603E">
          <w:pPr>
            <w:pStyle w:val="TOC3"/>
            <w:rPr>
              <w:rFonts w:asciiTheme="minorHAnsi" w:eastAsiaTheme="minorEastAsia" w:hAnsiTheme="minorHAnsi" w:cstheme="minorBidi"/>
              <w:bCs w:val="0"/>
              <w:noProof/>
              <w:sz w:val="21"/>
              <w:szCs w:val="22"/>
            </w:rPr>
          </w:pPr>
          <w:hyperlink w:anchor="_Toc164091992" w:history="1">
            <w:r w:rsidRPr="00F24E10">
              <w:rPr>
                <w:rStyle w:val="afa"/>
                <w:noProof/>
              </w:rPr>
              <w:t xml:space="preserve">2.2.1 </w:t>
            </w:r>
            <w:r w:rsidRPr="00F24E10">
              <w:rPr>
                <w:rStyle w:val="afa"/>
                <w:noProof/>
              </w:rPr>
              <w:t>传感器型号及芯点设计</w:t>
            </w:r>
            <w:r>
              <w:rPr>
                <w:noProof/>
                <w:webHidden/>
              </w:rPr>
              <w:tab/>
            </w:r>
            <w:r>
              <w:rPr>
                <w:noProof/>
                <w:webHidden/>
              </w:rPr>
              <w:fldChar w:fldCharType="begin"/>
            </w:r>
            <w:r>
              <w:rPr>
                <w:noProof/>
                <w:webHidden/>
              </w:rPr>
              <w:instrText xml:space="preserve"> PAGEREF _Toc164091992 \h </w:instrText>
            </w:r>
            <w:r>
              <w:rPr>
                <w:noProof/>
                <w:webHidden/>
              </w:rPr>
            </w:r>
            <w:r>
              <w:rPr>
                <w:noProof/>
                <w:webHidden/>
              </w:rPr>
              <w:fldChar w:fldCharType="separate"/>
            </w:r>
            <w:r>
              <w:rPr>
                <w:noProof/>
                <w:webHidden/>
              </w:rPr>
              <w:t>2</w:t>
            </w:r>
            <w:r>
              <w:rPr>
                <w:noProof/>
                <w:webHidden/>
              </w:rPr>
              <w:fldChar w:fldCharType="end"/>
            </w:r>
          </w:hyperlink>
        </w:p>
        <w:p w14:paraId="5B066EF6" w14:textId="1F7A90F5" w:rsidR="0006603E" w:rsidRDefault="0006603E">
          <w:pPr>
            <w:pStyle w:val="TOC3"/>
            <w:rPr>
              <w:rFonts w:asciiTheme="minorHAnsi" w:eastAsiaTheme="minorEastAsia" w:hAnsiTheme="minorHAnsi" w:cstheme="minorBidi"/>
              <w:bCs w:val="0"/>
              <w:noProof/>
              <w:sz w:val="21"/>
              <w:szCs w:val="22"/>
            </w:rPr>
          </w:pPr>
          <w:hyperlink w:anchor="_Toc164091993" w:history="1">
            <w:r w:rsidRPr="00F24E10">
              <w:rPr>
                <w:rStyle w:val="afa"/>
                <w:noProof/>
              </w:rPr>
              <w:t xml:space="preserve">2.2.2 </w:t>
            </w:r>
            <w:r w:rsidRPr="00F24E10">
              <w:rPr>
                <w:rStyle w:val="afa"/>
                <w:noProof/>
              </w:rPr>
              <w:t>需求总结</w:t>
            </w:r>
            <w:r>
              <w:rPr>
                <w:noProof/>
                <w:webHidden/>
              </w:rPr>
              <w:tab/>
            </w:r>
            <w:r>
              <w:rPr>
                <w:noProof/>
                <w:webHidden/>
              </w:rPr>
              <w:fldChar w:fldCharType="begin"/>
            </w:r>
            <w:r>
              <w:rPr>
                <w:noProof/>
                <w:webHidden/>
              </w:rPr>
              <w:instrText xml:space="preserve"> PAGEREF _Toc164091993 \h </w:instrText>
            </w:r>
            <w:r>
              <w:rPr>
                <w:noProof/>
                <w:webHidden/>
              </w:rPr>
            </w:r>
            <w:r>
              <w:rPr>
                <w:noProof/>
                <w:webHidden/>
              </w:rPr>
              <w:fldChar w:fldCharType="separate"/>
            </w:r>
            <w:r>
              <w:rPr>
                <w:noProof/>
                <w:webHidden/>
              </w:rPr>
              <w:t>3</w:t>
            </w:r>
            <w:r>
              <w:rPr>
                <w:noProof/>
                <w:webHidden/>
              </w:rPr>
              <w:fldChar w:fldCharType="end"/>
            </w:r>
          </w:hyperlink>
        </w:p>
        <w:p w14:paraId="5A7527FE" w14:textId="15C5D293" w:rsidR="00685C35" w:rsidRDefault="00685C35" w:rsidP="00D05C30">
          <w:r>
            <w:rPr>
              <w:lang w:val="zh-CN"/>
            </w:rPr>
            <w:fldChar w:fldCharType="end"/>
          </w:r>
        </w:p>
      </w:sdtContent>
    </w:sdt>
    <w:p w14:paraId="34C6E3D9" w14:textId="5E1FAF65" w:rsidR="002B5852" w:rsidRDefault="00A13581" w:rsidP="00D05C30">
      <w:pPr>
        <w:pStyle w:val="Text"/>
      </w:pPr>
      <w:r>
        <w:fldChar w:fldCharType="begin"/>
      </w:r>
      <w:r>
        <w:instrText xml:space="preserve"> MACROBUTTON MTEditEquationSection2 </w:instrText>
      </w:r>
      <w:r w:rsidRPr="00A13581">
        <w:rPr>
          <w:rStyle w:val="MTEquationSection"/>
          <w:rFonts w:hint="eastAsia"/>
        </w:rPr>
        <w:instrText>公式章</w:instrText>
      </w:r>
      <w:r w:rsidRPr="00A13581">
        <w:rPr>
          <w:rStyle w:val="MTEquationSection"/>
        </w:rPr>
        <w:instrText xml:space="preserve"> (下一章)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3A19E3C5" w14:textId="5846F236" w:rsidR="00A13581" w:rsidRPr="00A13581" w:rsidRDefault="00A13581" w:rsidP="00D05C30">
      <w:pPr>
        <w:pStyle w:val="Text"/>
        <w:sectPr w:rsidR="00A13581" w:rsidRPr="00A13581" w:rsidSect="002B5852">
          <w:pgSz w:w="11906" w:h="16838"/>
          <w:pgMar w:top="1440" w:right="1800" w:bottom="1440" w:left="1800" w:header="851" w:footer="992" w:gutter="0"/>
          <w:pgNumType w:start="1"/>
          <w:cols w:space="425"/>
          <w:docGrid w:type="lines" w:linePitch="312"/>
        </w:sectPr>
      </w:pPr>
      <w:bookmarkStart w:id="0" w:name="_GoBack"/>
      <w:bookmarkEnd w:id="0"/>
    </w:p>
    <w:p w14:paraId="67706848" w14:textId="2F91C950" w:rsidR="009A52F0" w:rsidRPr="004C0C17" w:rsidRDefault="00685C35" w:rsidP="00A2257D">
      <w:pPr>
        <w:pStyle w:val="10"/>
        <w:spacing w:before="312" w:after="249"/>
      </w:pPr>
      <w:r w:rsidRPr="004C0C17">
        <w:rPr>
          <w:rFonts w:hint="eastAsia"/>
        </w:rPr>
        <w:lastRenderedPageBreak/>
        <w:t xml:space="preserve"> </w:t>
      </w:r>
      <w:bookmarkStart w:id="1" w:name="_Toc164091987"/>
      <w:r w:rsidR="009E0E3D" w:rsidRPr="004C0C17">
        <w:rPr>
          <w:rFonts w:hint="eastAsia"/>
        </w:rPr>
        <w:t>概述</w:t>
      </w:r>
      <w:bookmarkEnd w:id="1"/>
    </w:p>
    <w:p w14:paraId="22CD1D4C" w14:textId="216CE85F" w:rsidR="00C21986" w:rsidRDefault="00C21986" w:rsidP="00611E21">
      <w:pPr>
        <w:pStyle w:val="2"/>
        <w:spacing w:before="156" w:after="156"/>
      </w:pPr>
      <w:r>
        <w:rPr>
          <w:rFonts w:hint="eastAsia"/>
        </w:rPr>
        <w:t xml:space="preserve"> </w:t>
      </w:r>
      <w:bookmarkStart w:id="2" w:name="_Toc164091988"/>
      <w:r w:rsidR="000F6D68">
        <w:rPr>
          <w:rFonts w:hint="eastAsia"/>
        </w:rPr>
        <w:t>设计</w:t>
      </w:r>
      <w:r w:rsidRPr="002E0E9B">
        <w:rPr>
          <w:rFonts w:hint="eastAsia"/>
        </w:rPr>
        <w:t>背</w:t>
      </w:r>
      <w:r>
        <w:rPr>
          <w:rFonts w:hint="eastAsia"/>
        </w:rPr>
        <w:t>景</w:t>
      </w:r>
      <w:bookmarkStart w:id="3" w:name="_Hlk129951606"/>
      <w:bookmarkEnd w:id="2"/>
    </w:p>
    <w:p w14:paraId="6A1B4120" w14:textId="08BE7FDA" w:rsidR="00611E21" w:rsidRDefault="00611E21" w:rsidP="00611E21">
      <w:pPr>
        <w:ind w:firstLine="480"/>
      </w:pPr>
      <w:r w:rsidRPr="00611E21">
        <w:rPr>
          <w:rFonts w:hint="eastAsia"/>
        </w:rPr>
        <w:t>机械通气设备预研平台</w:t>
      </w:r>
      <w:r w:rsidRPr="00611E21">
        <w:rPr>
          <w:rFonts w:hint="eastAsia"/>
        </w:rPr>
        <w:t xml:space="preserve"> (Mechanical Ventilation Equipment Pre-research Platform, MVEPP)</w:t>
      </w:r>
      <w:r w:rsidR="00287971">
        <w:rPr>
          <w:rFonts w:hint="eastAsia"/>
        </w:rPr>
        <w:t>的功能</w:t>
      </w:r>
      <w:r w:rsidR="00BA6F71">
        <w:rPr>
          <w:rFonts w:hint="eastAsia"/>
        </w:rPr>
        <w:t>定位</w:t>
      </w:r>
      <w:r w:rsidR="00BA6F71" w:rsidRPr="007A4D76">
        <w:rPr>
          <w:rFonts w:hint="eastAsia"/>
        </w:rPr>
        <w:t>为算法研发提供早期设计阶段的开发</w:t>
      </w:r>
      <w:r w:rsidR="00BA6F71">
        <w:rPr>
          <w:rFonts w:hint="eastAsia"/>
        </w:rPr>
        <w:t>和</w:t>
      </w:r>
      <w:r w:rsidR="00BA6F71" w:rsidRPr="007A4D76">
        <w:rPr>
          <w:rFonts w:hint="eastAsia"/>
        </w:rPr>
        <w:t>验证环境</w:t>
      </w:r>
      <w:r w:rsidR="00BA6F71">
        <w:rPr>
          <w:rFonts w:hint="eastAsia"/>
        </w:rPr>
        <w:t>，平台功能性需求应尽可能接近实际的机械通气场景，实现对机械通气系统的精准仿真和模拟。</w:t>
      </w:r>
    </w:p>
    <w:p w14:paraId="439B1F9A" w14:textId="77777777" w:rsidR="0074356D" w:rsidRDefault="000568CF" w:rsidP="00611E21">
      <w:pPr>
        <w:ind w:firstLine="480"/>
      </w:pPr>
      <w:r>
        <w:rPr>
          <w:rFonts w:hint="eastAsia"/>
        </w:rPr>
        <w:t>因此，需要基于</w:t>
      </w:r>
      <w:r w:rsidR="006B16D7">
        <w:rPr>
          <w:rFonts w:hint="eastAsia"/>
        </w:rPr>
        <w:t>MVEPP</w:t>
      </w:r>
      <w:r w:rsidRPr="00611E21">
        <w:rPr>
          <w:rFonts w:hint="eastAsia"/>
        </w:rPr>
        <w:t>平台</w:t>
      </w:r>
      <w:r>
        <w:rPr>
          <w:rFonts w:hint="eastAsia"/>
        </w:rPr>
        <w:t>的系统设计</w:t>
      </w:r>
      <w:r w:rsidR="006B16D7">
        <w:rPr>
          <w:rFonts w:hint="eastAsia"/>
        </w:rPr>
        <w:t>对</w:t>
      </w:r>
      <w:r w:rsidR="009802D6">
        <w:rPr>
          <w:rFonts w:hint="eastAsia"/>
        </w:rPr>
        <w:t>硬件平台进行相应设计，以使得该平台的工作状态接近实际呼吸机的通气状态</w:t>
      </w:r>
      <w:r w:rsidR="0074356D">
        <w:rPr>
          <w:rFonts w:hint="eastAsia"/>
        </w:rPr>
        <w:t>。</w:t>
      </w:r>
    </w:p>
    <w:p w14:paraId="0F3B8B0A" w14:textId="70466FF9" w:rsidR="00BA6F71" w:rsidRDefault="00856168" w:rsidP="00611E21">
      <w:pPr>
        <w:ind w:firstLine="480"/>
      </w:pPr>
      <w:r>
        <w:rPr>
          <w:rFonts w:hint="eastAsia"/>
        </w:rPr>
        <w:t>MVEPP</w:t>
      </w:r>
      <w:r w:rsidRPr="00611E21">
        <w:rPr>
          <w:rFonts w:hint="eastAsia"/>
        </w:rPr>
        <w:t>平台</w:t>
      </w:r>
      <w:r w:rsidR="00C53840">
        <w:rPr>
          <w:rFonts w:hint="eastAsia"/>
        </w:rPr>
        <w:t>需要</w:t>
      </w:r>
      <w:r w:rsidR="0050653E">
        <w:rPr>
          <w:rFonts w:hint="eastAsia"/>
        </w:rPr>
        <w:t>一种可实现多种</w:t>
      </w:r>
      <w:r w:rsidR="00707ED0">
        <w:rPr>
          <w:rFonts w:hint="eastAsia"/>
        </w:rPr>
        <w:t>传感器</w:t>
      </w:r>
      <w:r w:rsidR="0050653E">
        <w:rPr>
          <w:rFonts w:hint="eastAsia"/>
        </w:rPr>
        <w:t>的供电、信号输出功能的</w:t>
      </w:r>
      <w:r w:rsidR="00F17653">
        <w:rPr>
          <w:rFonts w:hint="eastAsia"/>
        </w:rPr>
        <w:t>电路</w:t>
      </w:r>
      <w:r w:rsidR="0050653E">
        <w:rPr>
          <w:rFonts w:hint="eastAsia"/>
        </w:rPr>
        <w:t>板</w:t>
      </w:r>
      <w:r w:rsidR="006B16D7">
        <w:rPr>
          <w:rFonts w:hint="eastAsia"/>
        </w:rPr>
        <w:t>。</w:t>
      </w:r>
    </w:p>
    <w:p w14:paraId="6C65374F" w14:textId="77777777" w:rsidR="0074356D" w:rsidRPr="0074356D" w:rsidRDefault="0074356D" w:rsidP="0074356D">
      <w:pPr>
        <w:rPr>
          <w:rFonts w:hint="eastAsia"/>
        </w:rPr>
      </w:pPr>
    </w:p>
    <w:bookmarkEnd w:id="3"/>
    <w:p w14:paraId="0533F790" w14:textId="7A500435" w:rsidR="00D24F67" w:rsidRDefault="00D24F67" w:rsidP="00611E21">
      <w:pPr>
        <w:ind w:firstLine="480"/>
      </w:pPr>
    </w:p>
    <w:p w14:paraId="0E1AD45D" w14:textId="77777777" w:rsidR="00A2257D" w:rsidRDefault="00A2257D" w:rsidP="00D05C30"/>
    <w:p w14:paraId="53093F89" w14:textId="0C5AAFE6" w:rsidR="00A2257D" w:rsidRDefault="00A2257D" w:rsidP="00D05C30">
      <w:pPr>
        <w:sectPr w:rsidR="00A2257D" w:rsidSect="0054678A">
          <w:footerReference w:type="default" r:id="rId12"/>
          <w:pgSz w:w="11906" w:h="16838" w:code="9"/>
          <w:pgMar w:top="1701" w:right="1588" w:bottom="1701" w:left="1588" w:header="851" w:footer="992" w:gutter="0"/>
          <w:pgNumType w:start="1"/>
          <w:cols w:space="425"/>
          <w:docGrid w:type="lines" w:linePitch="312"/>
        </w:sectPr>
      </w:pPr>
    </w:p>
    <w:p w14:paraId="78F27BD8" w14:textId="7CCD6E75" w:rsidR="006D5CC6" w:rsidRDefault="00C21986" w:rsidP="00D05C30">
      <w:pPr>
        <w:pStyle w:val="10"/>
        <w:spacing w:before="326" w:after="260"/>
      </w:pPr>
      <w:r>
        <w:rPr>
          <w:rFonts w:hint="eastAsia"/>
        </w:rPr>
        <w:lastRenderedPageBreak/>
        <w:t xml:space="preserve"> </w:t>
      </w:r>
      <w:bookmarkStart w:id="4" w:name="_Toc164091989"/>
      <w:r w:rsidR="0074356D">
        <w:rPr>
          <w:rFonts w:hint="eastAsia"/>
        </w:rPr>
        <w:t>设计需求</w:t>
      </w:r>
      <w:bookmarkEnd w:id="4"/>
    </w:p>
    <w:p w14:paraId="195A090B" w14:textId="693C258E" w:rsidR="009E0E3D" w:rsidRDefault="00F33730" w:rsidP="00D05C30">
      <w:pPr>
        <w:pStyle w:val="2"/>
        <w:spacing w:before="163" w:after="163"/>
      </w:pPr>
      <w:r>
        <w:rPr>
          <w:rFonts w:hint="eastAsia"/>
        </w:rPr>
        <w:t xml:space="preserve"> </w:t>
      </w:r>
      <w:bookmarkStart w:id="5" w:name="_Toc164091990"/>
      <w:r w:rsidR="00707ED0">
        <w:rPr>
          <w:rFonts w:hint="eastAsia"/>
        </w:rPr>
        <w:t>总体需求</w:t>
      </w:r>
      <w:bookmarkEnd w:id="5"/>
    </w:p>
    <w:p w14:paraId="4D500E8B" w14:textId="03731717" w:rsidR="00707ED0" w:rsidRDefault="00707ED0" w:rsidP="00707ED0">
      <w:pPr>
        <w:ind w:firstLine="480"/>
      </w:pPr>
      <w:r>
        <w:rPr>
          <w:rFonts w:hint="eastAsia"/>
        </w:rPr>
        <w:t>该</w:t>
      </w:r>
      <w:r w:rsidR="00F17653">
        <w:rPr>
          <w:rFonts w:hint="eastAsia"/>
        </w:rPr>
        <w:t>电路</w:t>
      </w:r>
      <w:r>
        <w:rPr>
          <w:rFonts w:hint="eastAsia"/>
        </w:rPr>
        <w:t>需要实现对</w:t>
      </w:r>
      <w:r>
        <w:rPr>
          <w:rFonts w:hint="eastAsia"/>
        </w:rPr>
        <w:t>MVEPP</w:t>
      </w:r>
      <w:r>
        <w:rPr>
          <w:rFonts w:hint="eastAsia"/>
        </w:rPr>
        <w:t>平台所用多种传感器的供电功能，对每个传感器设计独立输出接口。</w:t>
      </w:r>
    </w:p>
    <w:p w14:paraId="2EF8D6AF" w14:textId="1074DCD0" w:rsidR="00650560" w:rsidRDefault="00650560" w:rsidP="00E403D0">
      <w:r>
        <w:tab/>
      </w:r>
      <w:r>
        <w:rPr>
          <w:rFonts w:hint="eastAsia"/>
        </w:rPr>
        <w:t>基于</w:t>
      </w:r>
      <w:r w:rsidRPr="00611E21">
        <w:rPr>
          <w:rFonts w:hint="eastAsia"/>
        </w:rPr>
        <w:t>MVEPP</w:t>
      </w:r>
      <w:r>
        <w:rPr>
          <w:rFonts w:hint="eastAsia"/>
        </w:rPr>
        <w:t>平台的系统设计，该</w:t>
      </w:r>
      <w:r w:rsidR="00F17653">
        <w:rPr>
          <w:rFonts w:hint="eastAsia"/>
        </w:rPr>
        <w:t>电路</w:t>
      </w:r>
      <w:r>
        <w:rPr>
          <w:rFonts w:hint="eastAsia"/>
        </w:rPr>
        <w:t>的总体需求如下：</w:t>
      </w:r>
    </w:p>
    <w:p w14:paraId="29E694A3" w14:textId="79ACA923" w:rsidR="00E403D0" w:rsidRDefault="00650560" w:rsidP="003049FA">
      <w:pPr>
        <w:pStyle w:val="a3"/>
        <w:numPr>
          <w:ilvl w:val="0"/>
          <w:numId w:val="47"/>
        </w:numPr>
        <w:ind w:firstLineChars="0"/>
      </w:pPr>
      <w:r>
        <w:rPr>
          <w:rFonts w:hint="eastAsia"/>
        </w:rPr>
        <w:t>该</w:t>
      </w:r>
      <w:r w:rsidR="00F17653">
        <w:rPr>
          <w:rFonts w:hint="eastAsia"/>
        </w:rPr>
        <w:t>电路</w:t>
      </w:r>
      <w:r>
        <w:rPr>
          <w:rFonts w:hint="eastAsia"/>
        </w:rPr>
        <w:t>需具备两</w:t>
      </w:r>
      <w:r w:rsidR="00C80197">
        <w:rPr>
          <w:rFonts w:hint="eastAsia"/>
        </w:rPr>
        <w:t>个</w:t>
      </w:r>
      <w:r>
        <w:rPr>
          <w:rFonts w:hint="eastAsia"/>
        </w:rPr>
        <w:t>独立的供电接口，分别为</w:t>
      </w:r>
      <w:r w:rsidR="00536102">
        <w:rPr>
          <w:rFonts w:hint="eastAsia"/>
        </w:rPr>
        <w:t>DC</w:t>
      </w:r>
      <w:r>
        <w:rPr>
          <w:rFonts w:hint="eastAsia"/>
        </w:rPr>
        <w:t>5V</w:t>
      </w:r>
      <w:r>
        <w:rPr>
          <w:rFonts w:hint="eastAsia"/>
        </w:rPr>
        <w:t>和</w:t>
      </w:r>
      <w:r w:rsidR="00536102">
        <w:rPr>
          <w:rFonts w:hint="eastAsia"/>
        </w:rPr>
        <w:t>DC</w:t>
      </w:r>
      <w:r>
        <w:rPr>
          <w:rFonts w:hint="eastAsia"/>
        </w:rPr>
        <w:t>12</w:t>
      </w:r>
      <w:r w:rsidR="00536102">
        <w:rPr>
          <w:rFonts w:hint="eastAsia"/>
        </w:rPr>
        <w:t>-5</w:t>
      </w:r>
      <w:r>
        <w:rPr>
          <w:rFonts w:hint="eastAsia"/>
        </w:rPr>
        <w:t>V</w:t>
      </w:r>
      <w:r>
        <w:rPr>
          <w:rFonts w:hint="eastAsia"/>
        </w:rPr>
        <w:t>，其中，</w:t>
      </w:r>
      <w:r w:rsidR="00E1217E">
        <w:rPr>
          <w:rFonts w:hint="eastAsia"/>
        </w:rPr>
        <w:t>DC5V</w:t>
      </w:r>
      <w:r>
        <w:rPr>
          <w:rFonts w:hint="eastAsia"/>
        </w:rPr>
        <w:t>供电接口可直接为传感器供电，</w:t>
      </w:r>
      <w:r w:rsidR="00E1217E">
        <w:rPr>
          <w:rFonts w:hint="eastAsia"/>
        </w:rPr>
        <w:t>也可选择</w:t>
      </w:r>
      <w:r w:rsidR="00E1217E">
        <w:rPr>
          <w:rFonts w:hint="eastAsia"/>
        </w:rPr>
        <w:t>DC12-5V</w:t>
      </w:r>
      <w:r>
        <w:rPr>
          <w:rFonts w:hint="eastAsia"/>
        </w:rPr>
        <w:t>供电接口需经由</w:t>
      </w:r>
      <w:r>
        <w:rPr>
          <w:rFonts w:hint="eastAsia"/>
        </w:rPr>
        <w:t>12V</w:t>
      </w:r>
      <w:r>
        <w:rPr>
          <w:rFonts w:hint="eastAsia"/>
        </w:rPr>
        <w:t>转</w:t>
      </w:r>
      <w:r>
        <w:rPr>
          <w:rFonts w:hint="eastAsia"/>
        </w:rPr>
        <w:t>5V</w:t>
      </w:r>
      <w:r w:rsidR="00F17653">
        <w:rPr>
          <w:rFonts w:hint="eastAsia"/>
        </w:rPr>
        <w:t>电路</w:t>
      </w:r>
      <w:r>
        <w:rPr>
          <w:rFonts w:hint="eastAsia"/>
        </w:rPr>
        <w:t>后间接为传感器供电；</w:t>
      </w:r>
    </w:p>
    <w:p w14:paraId="425816DA" w14:textId="2F98F0AD" w:rsidR="003049FA" w:rsidRDefault="003049FA" w:rsidP="003049FA">
      <w:pPr>
        <w:pStyle w:val="a3"/>
        <w:numPr>
          <w:ilvl w:val="0"/>
          <w:numId w:val="47"/>
        </w:numPr>
        <w:ind w:firstLineChars="0"/>
      </w:pPr>
      <w:r>
        <w:rPr>
          <w:rFonts w:hint="eastAsia"/>
        </w:rPr>
        <w:t>该</w:t>
      </w:r>
      <w:r w:rsidR="00F17653">
        <w:rPr>
          <w:rFonts w:hint="eastAsia"/>
        </w:rPr>
        <w:t>电路</w:t>
      </w:r>
      <w:r>
        <w:rPr>
          <w:rFonts w:hint="eastAsia"/>
        </w:rPr>
        <w:t>需为</w:t>
      </w:r>
      <w:r>
        <w:rPr>
          <w:rFonts w:hint="eastAsia"/>
        </w:rPr>
        <w:t>9</w:t>
      </w:r>
      <w:r>
        <w:rPr>
          <w:rFonts w:hint="eastAsia"/>
        </w:rPr>
        <w:t>个传感器进行供电，并对每个传感器设计独立输出接口，</w:t>
      </w:r>
      <w:r w:rsidR="007A3F67">
        <w:rPr>
          <w:rFonts w:hint="eastAsia"/>
        </w:rPr>
        <w:t>输出接口的电压范围为</w:t>
      </w:r>
      <w:r w:rsidR="007A3F67">
        <w:rPr>
          <w:rFonts w:hint="eastAsia"/>
        </w:rPr>
        <w:t>0-5V</w:t>
      </w:r>
      <w:r w:rsidR="007A3F67">
        <w:rPr>
          <w:rFonts w:hint="eastAsia"/>
        </w:rPr>
        <w:t>，</w:t>
      </w:r>
      <w:r>
        <w:rPr>
          <w:rFonts w:hint="eastAsia"/>
        </w:rPr>
        <w:t>各传感器具体型号</w:t>
      </w:r>
      <w:proofErr w:type="gramStart"/>
      <w:r>
        <w:rPr>
          <w:rFonts w:hint="eastAsia"/>
        </w:rPr>
        <w:t>及芯点设计</w:t>
      </w:r>
      <w:proofErr w:type="gramEnd"/>
      <w:r>
        <w:rPr>
          <w:rFonts w:hint="eastAsia"/>
        </w:rPr>
        <w:t>见下文</w:t>
      </w:r>
      <w:r w:rsidR="002C73FC">
        <w:rPr>
          <w:rFonts w:hint="eastAsia"/>
        </w:rPr>
        <w:t>2.2.1</w:t>
      </w:r>
      <w:r>
        <w:rPr>
          <w:rFonts w:hint="eastAsia"/>
        </w:rPr>
        <w:t>；</w:t>
      </w:r>
    </w:p>
    <w:p w14:paraId="1955D7E5" w14:textId="2180CECA" w:rsidR="005E5DF5" w:rsidRDefault="002512AC" w:rsidP="003049FA">
      <w:pPr>
        <w:pStyle w:val="a3"/>
        <w:numPr>
          <w:ilvl w:val="0"/>
          <w:numId w:val="47"/>
        </w:numPr>
        <w:ind w:firstLineChars="0"/>
      </w:pPr>
      <w:r>
        <w:rPr>
          <w:rFonts w:hint="eastAsia"/>
        </w:rPr>
        <w:t>该电路</w:t>
      </w:r>
      <w:r>
        <w:rPr>
          <w:rFonts w:hint="eastAsia"/>
        </w:rPr>
        <w:t>需要一路供电线缆和</w:t>
      </w:r>
      <w:r w:rsidR="00117CC0">
        <w:rPr>
          <w:rFonts w:hint="eastAsia"/>
        </w:rPr>
        <w:t>两</w:t>
      </w:r>
      <w:r>
        <w:rPr>
          <w:rFonts w:hint="eastAsia"/>
        </w:rPr>
        <w:t>路信号输出线缆</w:t>
      </w:r>
      <w:r w:rsidR="00ED188D">
        <w:rPr>
          <w:rFonts w:hint="eastAsia"/>
        </w:rPr>
        <w:t>，供电线</w:t>
      </w:r>
      <w:proofErr w:type="gramStart"/>
      <w:r w:rsidR="00ED188D">
        <w:rPr>
          <w:rFonts w:hint="eastAsia"/>
        </w:rPr>
        <w:t>缆</w:t>
      </w:r>
      <w:proofErr w:type="gramEnd"/>
      <w:r w:rsidR="00ED188D">
        <w:rPr>
          <w:rFonts w:hint="eastAsia"/>
        </w:rPr>
        <w:t>接口为快速压接，输出线缆考虑矩形连接器接口</w:t>
      </w:r>
      <w:r w:rsidR="00B169B8">
        <w:rPr>
          <w:rFonts w:hint="eastAsia"/>
        </w:rPr>
        <w:t>。</w:t>
      </w:r>
    </w:p>
    <w:p w14:paraId="5BD16137" w14:textId="09D4C2F7" w:rsidR="00117CC0" w:rsidRDefault="00117CC0" w:rsidP="003049FA">
      <w:pPr>
        <w:pStyle w:val="a3"/>
        <w:numPr>
          <w:ilvl w:val="0"/>
          <w:numId w:val="47"/>
        </w:numPr>
        <w:ind w:firstLineChars="0"/>
      </w:pPr>
      <w:r>
        <w:rPr>
          <w:rFonts w:hint="eastAsia"/>
        </w:rPr>
        <w:t>该电路的两个输出</w:t>
      </w:r>
      <w:r>
        <w:rPr>
          <w:rFonts w:hint="eastAsia"/>
        </w:rPr>
        <w:t>线缆</w:t>
      </w:r>
      <w:r>
        <w:rPr>
          <w:rFonts w:hint="eastAsia"/>
        </w:rPr>
        <w:t>分别为具有硬件滤波和不带硬件滤波，硬件滤波考虑一阶</w:t>
      </w:r>
      <w:r>
        <w:rPr>
          <w:rFonts w:hint="eastAsia"/>
        </w:rPr>
        <w:t>RC</w:t>
      </w:r>
      <w:r>
        <w:rPr>
          <w:rFonts w:hint="eastAsia"/>
        </w:rPr>
        <w:t>滤波电路，保留焊盘</w:t>
      </w:r>
      <w:r w:rsidR="009F0CE1">
        <w:rPr>
          <w:rFonts w:hint="eastAsia"/>
        </w:rPr>
        <w:t>，方便后期</w:t>
      </w:r>
      <w:r w:rsidR="00CB2CD3">
        <w:rPr>
          <w:rFonts w:hint="eastAsia"/>
        </w:rPr>
        <w:t>根据需求焊接电阻电容</w:t>
      </w:r>
      <w:r>
        <w:rPr>
          <w:rFonts w:hint="eastAsia"/>
        </w:rPr>
        <w:t>。</w:t>
      </w:r>
    </w:p>
    <w:p w14:paraId="3A335B97" w14:textId="2A8668B7" w:rsidR="003330AE" w:rsidRDefault="003330AE" w:rsidP="003330AE">
      <w:pPr>
        <w:pStyle w:val="2"/>
        <w:spacing w:before="163" w:after="163"/>
      </w:pPr>
      <w:bookmarkStart w:id="6" w:name="_Toc164091991"/>
      <w:r>
        <w:rPr>
          <w:rFonts w:hint="eastAsia"/>
        </w:rPr>
        <w:t>详细需求</w:t>
      </w:r>
      <w:bookmarkEnd w:id="6"/>
    </w:p>
    <w:p w14:paraId="19B63886" w14:textId="0B7002A4" w:rsidR="003330AE" w:rsidRDefault="00286A74" w:rsidP="00286A74">
      <w:pPr>
        <w:pStyle w:val="3"/>
        <w:spacing w:before="163" w:after="163"/>
      </w:pPr>
      <w:bookmarkStart w:id="7" w:name="_Toc164091992"/>
      <w:r>
        <w:rPr>
          <w:rFonts w:hint="eastAsia"/>
        </w:rPr>
        <w:t>传感器型号</w:t>
      </w:r>
      <w:proofErr w:type="gramStart"/>
      <w:r>
        <w:rPr>
          <w:rFonts w:hint="eastAsia"/>
        </w:rPr>
        <w:t>及芯点</w:t>
      </w:r>
      <w:r w:rsidR="002C73FC">
        <w:rPr>
          <w:rFonts w:hint="eastAsia"/>
        </w:rPr>
        <w:t>设计</w:t>
      </w:r>
      <w:bookmarkEnd w:id="7"/>
      <w:proofErr w:type="gramEnd"/>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634"/>
        <w:gridCol w:w="2763"/>
        <w:gridCol w:w="3625"/>
      </w:tblGrid>
      <w:tr w:rsidR="00603F2E" w14:paraId="75EC5222" w14:textId="1F939604" w:rsidTr="00603F2E">
        <w:trPr>
          <w:jc w:val="center"/>
        </w:trPr>
        <w:tc>
          <w:tcPr>
            <w:tcW w:w="709" w:type="dxa"/>
            <w:tcBorders>
              <w:top w:val="single" w:sz="12" w:space="0" w:color="auto"/>
              <w:bottom w:val="single" w:sz="4" w:space="0" w:color="auto"/>
            </w:tcBorders>
            <w:vAlign w:val="center"/>
          </w:tcPr>
          <w:p w14:paraId="308E8018" w14:textId="77777777" w:rsidR="00603F2E" w:rsidRDefault="00603F2E" w:rsidP="00454F21">
            <w:pPr>
              <w:pStyle w:val="afb"/>
              <w:ind w:firstLineChars="0" w:firstLine="0"/>
              <w:jc w:val="center"/>
            </w:pPr>
            <w:r>
              <w:rPr>
                <w:rFonts w:hint="eastAsia"/>
              </w:rPr>
              <w:t>序号</w:t>
            </w:r>
          </w:p>
        </w:tc>
        <w:tc>
          <w:tcPr>
            <w:tcW w:w="1635" w:type="dxa"/>
            <w:tcBorders>
              <w:top w:val="single" w:sz="12" w:space="0" w:color="auto"/>
              <w:bottom w:val="single" w:sz="4" w:space="0" w:color="auto"/>
            </w:tcBorders>
            <w:vAlign w:val="center"/>
          </w:tcPr>
          <w:p w14:paraId="65D4F6AD" w14:textId="77777777" w:rsidR="00603F2E" w:rsidRDefault="00603F2E" w:rsidP="00454F21">
            <w:pPr>
              <w:pStyle w:val="afb"/>
              <w:ind w:firstLineChars="0" w:firstLine="0"/>
              <w:jc w:val="center"/>
            </w:pPr>
            <w:r>
              <w:rPr>
                <w:rFonts w:hint="eastAsia"/>
              </w:rPr>
              <w:t>元件名称</w:t>
            </w:r>
          </w:p>
        </w:tc>
        <w:tc>
          <w:tcPr>
            <w:tcW w:w="2759" w:type="dxa"/>
            <w:tcBorders>
              <w:top w:val="single" w:sz="12" w:space="0" w:color="auto"/>
              <w:bottom w:val="single" w:sz="4" w:space="0" w:color="auto"/>
            </w:tcBorders>
            <w:vAlign w:val="center"/>
          </w:tcPr>
          <w:p w14:paraId="36084282" w14:textId="77777777" w:rsidR="00603F2E" w:rsidRDefault="00603F2E" w:rsidP="00454F21">
            <w:pPr>
              <w:pStyle w:val="afb"/>
              <w:ind w:firstLineChars="0" w:firstLine="0"/>
              <w:jc w:val="center"/>
            </w:pPr>
            <w:r>
              <w:rPr>
                <w:rFonts w:hint="eastAsia"/>
              </w:rPr>
              <w:t>元件型号</w:t>
            </w:r>
          </w:p>
        </w:tc>
        <w:tc>
          <w:tcPr>
            <w:tcW w:w="3627" w:type="dxa"/>
            <w:tcBorders>
              <w:top w:val="single" w:sz="12" w:space="0" w:color="auto"/>
              <w:bottom w:val="single" w:sz="4" w:space="0" w:color="auto"/>
            </w:tcBorders>
          </w:tcPr>
          <w:p w14:paraId="7BEEE440" w14:textId="6A897A94" w:rsidR="00603F2E" w:rsidRDefault="00603F2E" w:rsidP="00454F21">
            <w:pPr>
              <w:pStyle w:val="afb"/>
              <w:ind w:firstLineChars="0" w:firstLine="0"/>
              <w:jc w:val="center"/>
              <w:rPr>
                <w:rFonts w:hint="eastAsia"/>
              </w:rPr>
            </w:pPr>
            <w:proofErr w:type="gramStart"/>
            <w:r>
              <w:rPr>
                <w:rFonts w:hint="eastAsia"/>
              </w:rPr>
              <w:t>芯点设计</w:t>
            </w:r>
            <w:proofErr w:type="gramEnd"/>
          </w:p>
        </w:tc>
      </w:tr>
      <w:tr w:rsidR="00603F2E" w14:paraId="09072878" w14:textId="16B7726C" w:rsidTr="00603F2E">
        <w:trPr>
          <w:jc w:val="center"/>
        </w:trPr>
        <w:tc>
          <w:tcPr>
            <w:tcW w:w="709" w:type="dxa"/>
            <w:vAlign w:val="center"/>
          </w:tcPr>
          <w:p w14:paraId="1F92F8B1" w14:textId="5197B198" w:rsidR="00603F2E" w:rsidRDefault="00603F2E" w:rsidP="00454F21">
            <w:pPr>
              <w:pStyle w:val="afb"/>
              <w:ind w:firstLineChars="0" w:firstLine="0"/>
              <w:jc w:val="center"/>
            </w:pPr>
            <w:r>
              <w:rPr>
                <w:rFonts w:hint="eastAsia"/>
              </w:rPr>
              <w:t>1</w:t>
            </w:r>
          </w:p>
        </w:tc>
        <w:tc>
          <w:tcPr>
            <w:tcW w:w="1635" w:type="dxa"/>
            <w:vAlign w:val="center"/>
          </w:tcPr>
          <w:p w14:paraId="645B5239" w14:textId="198DF624" w:rsidR="00603F2E" w:rsidRDefault="00603F2E" w:rsidP="00454F21">
            <w:pPr>
              <w:pStyle w:val="afb"/>
              <w:ind w:firstLineChars="0" w:firstLine="0"/>
              <w:jc w:val="center"/>
            </w:pPr>
            <w:r>
              <w:rPr>
                <w:rFonts w:hint="eastAsia"/>
              </w:rPr>
              <w:t>氧流量传感器</w:t>
            </w:r>
          </w:p>
        </w:tc>
        <w:tc>
          <w:tcPr>
            <w:tcW w:w="2759" w:type="dxa"/>
            <w:vAlign w:val="center"/>
          </w:tcPr>
          <w:p w14:paraId="1E6E5031" w14:textId="77777777" w:rsidR="00603F2E" w:rsidRDefault="00603F2E" w:rsidP="00454F21">
            <w:pPr>
              <w:pStyle w:val="afb"/>
              <w:ind w:firstLineChars="0" w:firstLine="0"/>
              <w:jc w:val="center"/>
            </w:pPr>
            <w:r w:rsidRPr="00787137">
              <w:t>SFM-3100</w:t>
            </w:r>
          </w:p>
        </w:tc>
        <w:tc>
          <w:tcPr>
            <w:tcW w:w="3627" w:type="dxa"/>
          </w:tcPr>
          <w:p w14:paraId="16AD66CA" w14:textId="717B4A09" w:rsidR="00603F2E" w:rsidRPr="00787137"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2</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r w:rsidR="00603F2E" w:rsidRPr="00787137" w14:paraId="1E12157B" w14:textId="154D06C9" w:rsidTr="00603F2E">
        <w:trPr>
          <w:jc w:val="center"/>
        </w:trPr>
        <w:tc>
          <w:tcPr>
            <w:tcW w:w="709" w:type="dxa"/>
            <w:vAlign w:val="center"/>
          </w:tcPr>
          <w:p w14:paraId="72A82DB3" w14:textId="5DA4E782" w:rsidR="00603F2E" w:rsidRDefault="00603F2E" w:rsidP="00454F21">
            <w:pPr>
              <w:pStyle w:val="afb"/>
              <w:ind w:firstLineChars="0" w:firstLine="0"/>
              <w:jc w:val="center"/>
            </w:pPr>
            <w:r>
              <w:rPr>
                <w:rFonts w:hint="eastAsia"/>
              </w:rPr>
              <w:t>2</w:t>
            </w:r>
          </w:p>
        </w:tc>
        <w:tc>
          <w:tcPr>
            <w:tcW w:w="1635" w:type="dxa"/>
            <w:vAlign w:val="center"/>
          </w:tcPr>
          <w:p w14:paraId="38EE2F61" w14:textId="76287248" w:rsidR="00603F2E" w:rsidRDefault="00603F2E" w:rsidP="00454F21">
            <w:pPr>
              <w:pStyle w:val="afb"/>
              <w:ind w:firstLineChars="0" w:firstLine="0"/>
              <w:jc w:val="center"/>
            </w:pPr>
            <w:r>
              <w:rPr>
                <w:rFonts w:hint="eastAsia"/>
              </w:rPr>
              <w:t>氧浓度传感器</w:t>
            </w:r>
          </w:p>
        </w:tc>
        <w:tc>
          <w:tcPr>
            <w:tcW w:w="2759" w:type="dxa"/>
            <w:vAlign w:val="center"/>
          </w:tcPr>
          <w:p w14:paraId="249C5FC0" w14:textId="77777777" w:rsidR="00603F2E" w:rsidRPr="00787137" w:rsidRDefault="00603F2E" w:rsidP="00454F21">
            <w:pPr>
              <w:pStyle w:val="afb"/>
              <w:ind w:firstLineChars="0" w:firstLine="0"/>
              <w:jc w:val="center"/>
            </w:pPr>
            <w:r w:rsidRPr="00151832">
              <w:t>MOX-4</w:t>
            </w:r>
          </w:p>
        </w:tc>
        <w:tc>
          <w:tcPr>
            <w:tcW w:w="3627" w:type="dxa"/>
          </w:tcPr>
          <w:p w14:paraId="470A17B9" w14:textId="52957F9B" w:rsidR="00603F2E" w:rsidRPr="00151832" w:rsidRDefault="00C80197" w:rsidP="00454F21">
            <w:pPr>
              <w:pStyle w:val="afb"/>
              <w:ind w:firstLineChars="0" w:firstLine="0"/>
              <w:jc w:val="center"/>
            </w:pPr>
            <w:r w:rsidRPr="00D865A9">
              <w:rPr>
                <w:rFonts w:hint="eastAsia"/>
              </w:rPr>
              <w:t>5V</w:t>
            </w:r>
            <w:r w:rsidRPr="00D865A9">
              <w:rPr>
                <w:rFonts w:hint="eastAsia"/>
              </w:rPr>
              <w:t>供电</w:t>
            </w:r>
            <w:r>
              <w:rPr>
                <w:rFonts w:hint="eastAsia"/>
              </w:rPr>
              <w:t>，</w:t>
            </w:r>
            <w:r w:rsidRPr="00D865A9">
              <w:rPr>
                <w:rFonts w:hint="eastAsia"/>
              </w:rPr>
              <w:t>1</w:t>
            </w:r>
            <w:r>
              <w:rPr>
                <w:rFonts w:hint="eastAsia"/>
              </w:rPr>
              <w:t>个</w:t>
            </w:r>
            <w:r w:rsidRPr="00D865A9">
              <w:rPr>
                <w:rFonts w:hint="eastAsia"/>
              </w:rPr>
              <w:t>AO</w:t>
            </w:r>
            <w:r w:rsidRPr="00D865A9">
              <w:rPr>
                <w:rFonts w:hint="eastAsia"/>
              </w:rPr>
              <w:t>，</w:t>
            </w:r>
            <w:r w:rsidRPr="00D865A9">
              <w:rPr>
                <w:rFonts w:hint="eastAsia"/>
              </w:rPr>
              <w:t>1</w:t>
            </w:r>
            <w:r>
              <w:rPr>
                <w:rFonts w:hint="eastAsia"/>
              </w:rPr>
              <w:t>个</w:t>
            </w:r>
            <w:r w:rsidRPr="00D865A9">
              <w:rPr>
                <w:rFonts w:hint="eastAsia"/>
              </w:rPr>
              <w:t>AOGND</w:t>
            </w:r>
            <w:r>
              <w:rPr>
                <w:rFonts w:hint="eastAsia"/>
              </w:rPr>
              <w:t>，</w:t>
            </w:r>
            <w:r w:rsidR="00D865A9" w:rsidRPr="00584359">
              <w:rPr>
                <w:color w:val="FF0000"/>
              </w:rPr>
              <w:t>RJ9</w:t>
            </w:r>
            <w:r w:rsidR="005F7EF7">
              <w:rPr>
                <w:rFonts w:hint="eastAsia"/>
                <w:color w:val="FF0000"/>
              </w:rPr>
              <w:t>接头</w:t>
            </w:r>
          </w:p>
        </w:tc>
      </w:tr>
      <w:tr w:rsidR="00603F2E" w:rsidRPr="00314EFE" w14:paraId="377A1367" w14:textId="693CF1B7" w:rsidTr="00603F2E">
        <w:trPr>
          <w:jc w:val="center"/>
        </w:trPr>
        <w:tc>
          <w:tcPr>
            <w:tcW w:w="709" w:type="dxa"/>
            <w:vAlign w:val="center"/>
          </w:tcPr>
          <w:p w14:paraId="36CEC329" w14:textId="6239A948" w:rsidR="00603F2E" w:rsidRDefault="00603F2E" w:rsidP="00454F21">
            <w:pPr>
              <w:pStyle w:val="afb"/>
              <w:ind w:firstLineChars="0" w:firstLine="0"/>
              <w:jc w:val="center"/>
            </w:pPr>
            <w:r>
              <w:rPr>
                <w:rFonts w:hint="eastAsia"/>
              </w:rPr>
              <w:t>3</w:t>
            </w:r>
          </w:p>
        </w:tc>
        <w:tc>
          <w:tcPr>
            <w:tcW w:w="1635" w:type="dxa"/>
            <w:vAlign w:val="center"/>
          </w:tcPr>
          <w:p w14:paraId="3521CD91" w14:textId="08B51EA2" w:rsidR="00603F2E" w:rsidRDefault="00603F2E" w:rsidP="00454F21">
            <w:pPr>
              <w:pStyle w:val="afb"/>
              <w:ind w:firstLineChars="0" w:firstLine="0"/>
              <w:jc w:val="center"/>
            </w:pPr>
            <w:r>
              <w:rPr>
                <w:rFonts w:hint="eastAsia"/>
              </w:rPr>
              <w:t>驱动压力传感器</w:t>
            </w:r>
          </w:p>
        </w:tc>
        <w:tc>
          <w:tcPr>
            <w:tcW w:w="2759" w:type="dxa"/>
            <w:vAlign w:val="center"/>
          </w:tcPr>
          <w:p w14:paraId="6CD80D10" w14:textId="77777777" w:rsidR="00603F2E" w:rsidRPr="00314EFE" w:rsidRDefault="00603F2E" w:rsidP="00454F21">
            <w:pPr>
              <w:pStyle w:val="afb"/>
              <w:ind w:firstLineChars="0" w:firstLine="0"/>
              <w:jc w:val="center"/>
            </w:pPr>
            <w:r w:rsidRPr="00AB674B">
              <w:t>HoneyWell-HSCDRRN160MDAA5</w:t>
            </w:r>
          </w:p>
        </w:tc>
        <w:tc>
          <w:tcPr>
            <w:tcW w:w="3627" w:type="dxa"/>
          </w:tcPr>
          <w:p w14:paraId="6211EDB1" w14:textId="515708CD" w:rsidR="00603F2E" w:rsidRPr="00AB674B"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1</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r w:rsidR="00603F2E" w14:paraId="4C9FD6C5" w14:textId="64D894F0" w:rsidTr="00603F2E">
        <w:trPr>
          <w:jc w:val="center"/>
        </w:trPr>
        <w:tc>
          <w:tcPr>
            <w:tcW w:w="709" w:type="dxa"/>
            <w:vAlign w:val="center"/>
          </w:tcPr>
          <w:p w14:paraId="6147222B" w14:textId="423E942C" w:rsidR="00603F2E" w:rsidRDefault="00603F2E" w:rsidP="00454F21">
            <w:pPr>
              <w:pStyle w:val="afb"/>
              <w:ind w:firstLineChars="0" w:firstLine="0"/>
              <w:jc w:val="center"/>
            </w:pPr>
            <w:r>
              <w:rPr>
                <w:rFonts w:hint="eastAsia"/>
              </w:rPr>
              <w:t>4</w:t>
            </w:r>
          </w:p>
        </w:tc>
        <w:tc>
          <w:tcPr>
            <w:tcW w:w="1635" w:type="dxa"/>
            <w:vAlign w:val="center"/>
          </w:tcPr>
          <w:p w14:paraId="00F6BDF7" w14:textId="2764E4AD" w:rsidR="00603F2E" w:rsidRDefault="00603F2E" w:rsidP="00454F21">
            <w:pPr>
              <w:pStyle w:val="afb"/>
              <w:ind w:firstLineChars="0" w:firstLine="0"/>
              <w:jc w:val="center"/>
            </w:pPr>
            <w:r>
              <w:rPr>
                <w:rFonts w:hint="eastAsia"/>
              </w:rPr>
              <w:t>吸气流量传</w:t>
            </w:r>
            <w:r>
              <w:rPr>
                <w:rFonts w:hint="eastAsia"/>
              </w:rPr>
              <w:lastRenderedPageBreak/>
              <w:t>感器</w:t>
            </w:r>
          </w:p>
        </w:tc>
        <w:tc>
          <w:tcPr>
            <w:tcW w:w="2759" w:type="dxa"/>
            <w:vAlign w:val="center"/>
          </w:tcPr>
          <w:p w14:paraId="14E26741" w14:textId="77777777" w:rsidR="00603F2E" w:rsidRDefault="00603F2E" w:rsidP="00454F21">
            <w:pPr>
              <w:pStyle w:val="afb"/>
              <w:ind w:firstLineChars="0" w:firstLine="0"/>
              <w:jc w:val="center"/>
            </w:pPr>
            <w:r w:rsidRPr="005F1152">
              <w:lastRenderedPageBreak/>
              <w:t>TSI-8405</w:t>
            </w:r>
            <w:r>
              <w:t>xx</w:t>
            </w:r>
          </w:p>
        </w:tc>
        <w:tc>
          <w:tcPr>
            <w:tcW w:w="3627" w:type="dxa"/>
          </w:tcPr>
          <w:p w14:paraId="63D69BC5" w14:textId="729923FD" w:rsidR="00603F2E" w:rsidRPr="005F1152"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2</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lastRenderedPageBreak/>
              <w:t>AOGND</w:t>
            </w:r>
          </w:p>
        </w:tc>
      </w:tr>
      <w:tr w:rsidR="00603F2E" w14:paraId="518DCF58" w14:textId="3B22B393" w:rsidTr="00603F2E">
        <w:trPr>
          <w:jc w:val="center"/>
        </w:trPr>
        <w:tc>
          <w:tcPr>
            <w:tcW w:w="709" w:type="dxa"/>
            <w:vAlign w:val="center"/>
          </w:tcPr>
          <w:p w14:paraId="2AFF24B6" w14:textId="769F4EDD" w:rsidR="00603F2E" w:rsidRDefault="00603F2E" w:rsidP="00454F21">
            <w:pPr>
              <w:pStyle w:val="afb"/>
              <w:ind w:firstLineChars="0" w:firstLine="0"/>
              <w:jc w:val="center"/>
            </w:pPr>
            <w:r>
              <w:rPr>
                <w:rFonts w:hint="eastAsia"/>
              </w:rPr>
              <w:lastRenderedPageBreak/>
              <w:t>5</w:t>
            </w:r>
          </w:p>
        </w:tc>
        <w:tc>
          <w:tcPr>
            <w:tcW w:w="1635" w:type="dxa"/>
            <w:vAlign w:val="center"/>
          </w:tcPr>
          <w:p w14:paraId="193033E2" w14:textId="64A580AF" w:rsidR="00603F2E" w:rsidRDefault="00603F2E" w:rsidP="00454F21">
            <w:pPr>
              <w:pStyle w:val="afb"/>
              <w:ind w:firstLineChars="0" w:firstLine="0"/>
              <w:jc w:val="center"/>
            </w:pPr>
            <w:r>
              <w:rPr>
                <w:rFonts w:hint="eastAsia"/>
              </w:rPr>
              <w:t>吸气压力传感器</w:t>
            </w:r>
          </w:p>
        </w:tc>
        <w:tc>
          <w:tcPr>
            <w:tcW w:w="2759" w:type="dxa"/>
            <w:vAlign w:val="center"/>
          </w:tcPr>
          <w:p w14:paraId="69432FCE" w14:textId="77777777" w:rsidR="00603F2E" w:rsidRDefault="00603F2E" w:rsidP="00454F21">
            <w:pPr>
              <w:pStyle w:val="afb"/>
              <w:ind w:firstLineChars="0" w:firstLine="0"/>
              <w:jc w:val="center"/>
            </w:pPr>
            <w:r w:rsidRPr="00EE064A">
              <w:t>HoneyWell-HSCDRRN160MDAA5</w:t>
            </w:r>
          </w:p>
        </w:tc>
        <w:tc>
          <w:tcPr>
            <w:tcW w:w="3627" w:type="dxa"/>
          </w:tcPr>
          <w:p w14:paraId="3D4FF488" w14:textId="013AAC0A" w:rsidR="00603F2E" w:rsidRPr="00EE064A"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1</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r w:rsidR="00603F2E" w14:paraId="0AF36B06" w14:textId="3F64CEFC" w:rsidTr="00603F2E">
        <w:trPr>
          <w:jc w:val="center"/>
        </w:trPr>
        <w:tc>
          <w:tcPr>
            <w:tcW w:w="709" w:type="dxa"/>
            <w:vAlign w:val="center"/>
          </w:tcPr>
          <w:p w14:paraId="4858572F" w14:textId="46B86ABB" w:rsidR="00603F2E" w:rsidRDefault="00603F2E" w:rsidP="00454F21">
            <w:pPr>
              <w:pStyle w:val="afb"/>
              <w:ind w:firstLineChars="0" w:firstLine="0"/>
              <w:jc w:val="center"/>
            </w:pPr>
            <w:r>
              <w:rPr>
                <w:rFonts w:hint="eastAsia"/>
              </w:rPr>
              <w:t>6</w:t>
            </w:r>
          </w:p>
        </w:tc>
        <w:tc>
          <w:tcPr>
            <w:tcW w:w="1635" w:type="dxa"/>
            <w:vAlign w:val="center"/>
          </w:tcPr>
          <w:p w14:paraId="0015755A" w14:textId="3C46B07C" w:rsidR="00603F2E" w:rsidRDefault="00603F2E" w:rsidP="00454F21">
            <w:pPr>
              <w:pStyle w:val="afb"/>
              <w:ind w:firstLineChars="0" w:firstLine="0"/>
              <w:jc w:val="center"/>
            </w:pPr>
            <w:r>
              <w:rPr>
                <w:rFonts w:hint="eastAsia"/>
              </w:rPr>
              <w:t>呼气流量传感器</w:t>
            </w:r>
          </w:p>
        </w:tc>
        <w:tc>
          <w:tcPr>
            <w:tcW w:w="2759" w:type="dxa"/>
            <w:vAlign w:val="center"/>
          </w:tcPr>
          <w:p w14:paraId="5243B7EA" w14:textId="77777777" w:rsidR="00603F2E" w:rsidRDefault="00603F2E" w:rsidP="00454F21">
            <w:pPr>
              <w:pStyle w:val="afb"/>
              <w:ind w:firstLineChars="0" w:firstLine="0"/>
              <w:jc w:val="center"/>
            </w:pPr>
            <w:r w:rsidRPr="001A019F">
              <w:t>HoneyWell-HSCDRRN002NGAA5</w:t>
            </w:r>
            <w:r>
              <w:t>(</w:t>
            </w:r>
            <w:r>
              <w:rPr>
                <w:rFonts w:hint="eastAsia"/>
              </w:rPr>
              <w:t>微压差传感器</w:t>
            </w:r>
            <w:r>
              <w:t>)</w:t>
            </w:r>
          </w:p>
        </w:tc>
        <w:tc>
          <w:tcPr>
            <w:tcW w:w="3627" w:type="dxa"/>
          </w:tcPr>
          <w:p w14:paraId="196581A0" w14:textId="3ED12FAC" w:rsidR="00603F2E" w:rsidRPr="001A019F"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1</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r w:rsidR="00603F2E" w14:paraId="203FD539" w14:textId="662A9610" w:rsidTr="00603F2E">
        <w:trPr>
          <w:jc w:val="center"/>
        </w:trPr>
        <w:tc>
          <w:tcPr>
            <w:tcW w:w="709" w:type="dxa"/>
            <w:vAlign w:val="center"/>
          </w:tcPr>
          <w:p w14:paraId="375D6C38" w14:textId="1294A488" w:rsidR="00603F2E" w:rsidRDefault="00603F2E" w:rsidP="00454F21">
            <w:pPr>
              <w:pStyle w:val="afb"/>
              <w:ind w:firstLineChars="0" w:firstLine="0"/>
              <w:jc w:val="center"/>
            </w:pPr>
            <w:r>
              <w:rPr>
                <w:rFonts w:hint="eastAsia"/>
              </w:rPr>
              <w:t>7</w:t>
            </w:r>
          </w:p>
        </w:tc>
        <w:tc>
          <w:tcPr>
            <w:tcW w:w="1635" w:type="dxa"/>
            <w:vAlign w:val="center"/>
          </w:tcPr>
          <w:p w14:paraId="160D6C2D" w14:textId="7EED68FF" w:rsidR="00603F2E" w:rsidRDefault="00603F2E" w:rsidP="00454F21">
            <w:pPr>
              <w:pStyle w:val="afb"/>
              <w:ind w:firstLineChars="0" w:firstLine="0"/>
              <w:jc w:val="center"/>
            </w:pPr>
            <w:r>
              <w:rPr>
                <w:rFonts w:hint="eastAsia"/>
              </w:rPr>
              <w:t>呼气压力传感器</w:t>
            </w:r>
          </w:p>
        </w:tc>
        <w:tc>
          <w:tcPr>
            <w:tcW w:w="2759" w:type="dxa"/>
            <w:vAlign w:val="center"/>
          </w:tcPr>
          <w:p w14:paraId="1BFBA6EF" w14:textId="77777777" w:rsidR="00603F2E" w:rsidRDefault="00603F2E" w:rsidP="00454F21">
            <w:pPr>
              <w:pStyle w:val="afb"/>
              <w:ind w:firstLineChars="0" w:firstLine="0"/>
              <w:jc w:val="center"/>
            </w:pPr>
            <w:r w:rsidRPr="004D7239">
              <w:t>HoneyWell-HSCDRRN160MDAA5</w:t>
            </w:r>
          </w:p>
        </w:tc>
        <w:tc>
          <w:tcPr>
            <w:tcW w:w="3627" w:type="dxa"/>
          </w:tcPr>
          <w:p w14:paraId="0ACBD3D5" w14:textId="3B4028CB" w:rsidR="00603F2E" w:rsidRPr="004D7239"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1</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r w:rsidR="00603F2E" w14:paraId="4CACCA07" w14:textId="488A5B0F" w:rsidTr="00603F2E">
        <w:trPr>
          <w:jc w:val="center"/>
        </w:trPr>
        <w:tc>
          <w:tcPr>
            <w:tcW w:w="709" w:type="dxa"/>
            <w:vAlign w:val="center"/>
          </w:tcPr>
          <w:p w14:paraId="4BE3C09A" w14:textId="59F3D54A" w:rsidR="00603F2E" w:rsidRDefault="00603F2E" w:rsidP="00454F21">
            <w:pPr>
              <w:pStyle w:val="afb"/>
              <w:ind w:firstLineChars="0" w:firstLine="0"/>
              <w:jc w:val="center"/>
            </w:pPr>
            <w:r>
              <w:rPr>
                <w:rFonts w:hint="eastAsia"/>
              </w:rPr>
              <w:t>8</w:t>
            </w:r>
          </w:p>
        </w:tc>
        <w:tc>
          <w:tcPr>
            <w:tcW w:w="1635" w:type="dxa"/>
            <w:vAlign w:val="center"/>
          </w:tcPr>
          <w:p w14:paraId="7B60A610" w14:textId="74E20AAD" w:rsidR="00603F2E" w:rsidRDefault="00603F2E" w:rsidP="00454F21">
            <w:pPr>
              <w:pStyle w:val="afb"/>
              <w:ind w:firstLineChars="0" w:firstLine="0"/>
              <w:jc w:val="center"/>
            </w:pPr>
            <w:r>
              <w:rPr>
                <w:rFonts w:hint="eastAsia"/>
              </w:rPr>
              <w:t>环境压力传感器</w:t>
            </w:r>
          </w:p>
        </w:tc>
        <w:tc>
          <w:tcPr>
            <w:tcW w:w="2759" w:type="dxa"/>
            <w:vAlign w:val="center"/>
          </w:tcPr>
          <w:p w14:paraId="45CFB703" w14:textId="77777777" w:rsidR="00603F2E" w:rsidRDefault="00603F2E" w:rsidP="00454F21">
            <w:pPr>
              <w:pStyle w:val="afb"/>
              <w:ind w:firstLineChars="0" w:firstLine="0"/>
              <w:jc w:val="center"/>
            </w:pPr>
            <w:r w:rsidRPr="00151832">
              <w:t>MPXHZ6115AC6U</w:t>
            </w:r>
          </w:p>
        </w:tc>
        <w:tc>
          <w:tcPr>
            <w:tcW w:w="3627" w:type="dxa"/>
          </w:tcPr>
          <w:p w14:paraId="7ED42FA1" w14:textId="26C70634" w:rsidR="00603F2E" w:rsidRPr="00151832"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1</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r w:rsidR="00603F2E" w14:paraId="173C0B17" w14:textId="2D3423E2" w:rsidTr="00603F2E">
        <w:trPr>
          <w:jc w:val="center"/>
        </w:trPr>
        <w:tc>
          <w:tcPr>
            <w:tcW w:w="709" w:type="dxa"/>
            <w:vAlign w:val="center"/>
          </w:tcPr>
          <w:p w14:paraId="791725B8" w14:textId="3C170774" w:rsidR="00603F2E" w:rsidRDefault="00603F2E" w:rsidP="00454F21">
            <w:pPr>
              <w:pStyle w:val="afb"/>
              <w:ind w:firstLineChars="0" w:firstLine="0"/>
              <w:jc w:val="center"/>
              <w:rPr>
                <w:rFonts w:hint="eastAsia"/>
              </w:rPr>
            </w:pPr>
            <w:r>
              <w:rPr>
                <w:rFonts w:hint="eastAsia"/>
              </w:rPr>
              <w:t>9</w:t>
            </w:r>
          </w:p>
        </w:tc>
        <w:tc>
          <w:tcPr>
            <w:tcW w:w="1635" w:type="dxa"/>
            <w:vAlign w:val="center"/>
          </w:tcPr>
          <w:p w14:paraId="4085EFDA" w14:textId="4446F799" w:rsidR="00603F2E" w:rsidRDefault="00603F2E" w:rsidP="00962E4E">
            <w:pPr>
              <w:pStyle w:val="afb"/>
              <w:ind w:firstLineChars="0" w:firstLine="0"/>
              <w:jc w:val="center"/>
              <w:rPr>
                <w:rFonts w:hint="eastAsia"/>
              </w:rPr>
            </w:pPr>
            <w:r>
              <w:rPr>
                <w:rFonts w:hint="eastAsia"/>
              </w:rPr>
              <w:t>氧气源压力传感器</w:t>
            </w:r>
          </w:p>
        </w:tc>
        <w:tc>
          <w:tcPr>
            <w:tcW w:w="2759" w:type="dxa"/>
            <w:vAlign w:val="center"/>
          </w:tcPr>
          <w:p w14:paraId="6D4F5350" w14:textId="77777777" w:rsidR="00603F2E" w:rsidRDefault="00603F2E" w:rsidP="00454F21">
            <w:pPr>
              <w:pStyle w:val="afb"/>
              <w:ind w:firstLineChars="0" w:firstLine="0"/>
              <w:jc w:val="center"/>
              <w:rPr>
                <w:rFonts w:hint="eastAsia"/>
              </w:rPr>
            </w:pPr>
            <w:r w:rsidRPr="002C0110">
              <w:t>HoneyWell-ABPLLNT010BGAA5</w:t>
            </w:r>
          </w:p>
        </w:tc>
        <w:tc>
          <w:tcPr>
            <w:tcW w:w="3627" w:type="dxa"/>
          </w:tcPr>
          <w:p w14:paraId="44515A43" w14:textId="103E4240" w:rsidR="00603F2E" w:rsidRPr="002C0110" w:rsidRDefault="00D865A9" w:rsidP="00454F21">
            <w:pPr>
              <w:pStyle w:val="afb"/>
              <w:ind w:firstLineChars="0" w:firstLine="0"/>
              <w:jc w:val="center"/>
            </w:pPr>
            <w:r w:rsidRPr="00D865A9">
              <w:rPr>
                <w:rFonts w:hint="eastAsia"/>
              </w:rPr>
              <w:t>5V</w:t>
            </w:r>
            <w:r w:rsidRPr="00D865A9">
              <w:rPr>
                <w:rFonts w:hint="eastAsia"/>
              </w:rPr>
              <w:t>供电，</w:t>
            </w:r>
            <w:r w:rsidRPr="00D865A9">
              <w:rPr>
                <w:rFonts w:hint="eastAsia"/>
              </w:rPr>
              <w:t>1</w:t>
            </w:r>
            <w:r w:rsidR="00C80197">
              <w:rPr>
                <w:rFonts w:hint="eastAsia"/>
              </w:rPr>
              <w:t>个</w:t>
            </w:r>
            <w:r w:rsidRPr="00D865A9">
              <w:rPr>
                <w:rFonts w:hint="eastAsia"/>
              </w:rPr>
              <w:t>AO</w:t>
            </w:r>
            <w:r w:rsidRPr="00D865A9">
              <w:rPr>
                <w:rFonts w:hint="eastAsia"/>
              </w:rPr>
              <w:t>，</w:t>
            </w:r>
            <w:r w:rsidRPr="00D865A9">
              <w:rPr>
                <w:rFonts w:hint="eastAsia"/>
              </w:rPr>
              <w:t>1</w:t>
            </w:r>
            <w:r w:rsidR="00C80197">
              <w:rPr>
                <w:rFonts w:hint="eastAsia"/>
              </w:rPr>
              <w:t>个</w:t>
            </w:r>
            <w:r w:rsidRPr="00D865A9">
              <w:rPr>
                <w:rFonts w:hint="eastAsia"/>
              </w:rPr>
              <w:t>AOGND</w:t>
            </w:r>
          </w:p>
        </w:tc>
      </w:tr>
    </w:tbl>
    <w:p w14:paraId="3D29E1B1" w14:textId="585BF610" w:rsidR="00286A74" w:rsidRPr="00286A74" w:rsidRDefault="00F17653" w:rsidP="00286A74">
      <w:pPr>
        <w:rPr>
          <w:rFonts w:hint="eastAsia"/>
        </w:rPr>
      </w:pPr>
      <w:r>
        <w:rPr>
          <w:rFonts w:hint="eastAsia"/>
        </w:rPr>
        <w:t>注：上述</w:t>
      </w:r>
      <w:r w:rsidR="00D07678">
        <w:rPr>
          <w:rFonts w:hint="eastAsia"/>
        </w:rPr>
        <w:t>是对传感器</w:t>
      </w:r>
      <w:r w:rsidR="00D07678">
        <w:rPr>
          <w:rFonts w:hint="eastAsia"/>
        </w:rPr>
        <w:t>电路</w:t>
      </w:r>
      <w:r w:rsidR="00D07678">
        <w:rPr>
          <w:rFonts w:hint="eastAsia"/>
        </w:rPr>
        <w:t>的最终</w:t>
      </w:r>
      <w:proofErr w:type="gramStart"/>
      <w:r w:rsidR="00D07678">
        <w:rPr>
          <w:rFonts w:hint="eastAsia"/>
        </w:rPr>
        <w:t>输出芯点的</w:t>
      </w:r>
      <w:proofErr w:type="gramEnd"/>
      <w:r w:rsidR="00D07678">
        <w:rPr>
          <w:rFonts w:hint="eastAsia"/>
        </w:rPr>
        <w:t>需求，不包含流量传感器和氧浓度传感器的特殊接头</w:t>
      </w:r>
      <w:r w:rsidR="00D06F09">
        <w:rPr>
          <w:rFonts w:hint="eastAsia"/>
        </w:rPr>
        <w:t>设计</w:t>
      </w:r>
      <w:r w:rsidR="00D07678">
        <w:rPr>
          <w:rFonts w:hint="eastAsia"/>
        </w:rPr>
        <w:t>。</w:t>
      </w:r>
    </w:p>
    <w:p w14:paraId="7C8BEE13" w14:textId="002DE065" w:rsidR="00707ED0" w:rsidRDefault="00707ED0" w:rsidP="00707ED0">
      <w:pPr>
        <w:pStyle w:val="3"/>
        <w:spacing w:before="163" w:after="163"/>
      </w:pPr>
      <w:r>
        <w:rPr>
          <w:rFonts w:hint="eastAsia"/>
        </w:rPr>
        <w:t xml:space="preserve"> </w:t>
      </w:r>
      <w:bookmarkStart w:id="8" w:name="_Toc164091993"/>
      <w:r w:rsidR="00147A18">
        <w:rPr>
          <w:rFonts w:hint="eastAsia"/>
        </w:rPr>
        <w:t>需求</w:t>
      </w:r>
      <w:r w:rsidR="002C73FC">
        <w:rPr>
          <w:rFonts w:hint="eastAsia"/>
        </w:rPr>
        <w:t>总结</w:t>
      </w:r>
      <w:bookmarkEnd w:id="8"/>
    </w:p>
    <w:p w14:paraId="7B063497" w14:textId="484776F2" w:rsidR="002C73FC" w:rsidRDefault="002C73FC" w:rsidP="002C73FC">
      <w:pPr>
        <w:ind w:left="480"/>
      </w:pPr>
      <w:r>
        <w:rPr>
          <w:rFonts w:hint="eastAsia"/>
        </w:rPr>
        <w:t>基于</w:t>
      </w:r>
      <w:r>
        <w:rPr>
          <w:rFonts w:hint="eastAsia"/>
        </w:rPr>
        <w:t>2.2.1</w:t>
      </w:r>
      <w:r>
        <w:rPr>
          <w:rFonts w:hint="eastAsia"/>
        </w:rPr>
        <w:t>节的</w:t>
      </w:r>
      <w:proofErr w:type="gramStart"/>
      <w:r>
        <w:rPr>
          <w:rFonts w:hint="eastAsia"/>
        </w:rPr>
        <w:t>传感器芯点需求</w:t>
      </w:r>
      <w:proofErr w:type="gramEnd"/>
      <w:r>
        <w:rPr>
          <w:rFonts w:hint="eastAsia"/>
        </w:rPr>
        <w:t>，</w:t>
      </w:r>
      <w:r>
        <w:rPr>
          <w:rFonts w:hint="eastAsia"/>
        </w:rPr>
        <w:t>该电路的</w:t>
      </w:r>
      <w:r w:rsidR="001F4BFC">
        <w:rPr>
          <w:rFonts w:hint="eastAsia"/>
        </w:rPr>
        <w:t>输出接口的</w:t>
      </w:r>
      <w:r>
        <w:rPr>
          <w:rFonts w:hint="eastAsia"/>
        </w:rPr>
        <w:t>详细</w:t>
      </w:r>
      <w:r>
        <w:rPr>
          <w:rFonts w:hint="eastAsia"/>
        </w:rPr>
        <w:t>需求</w:t>
      </w:r>
      <w:r w:rsidR="001F4BFC">
        <w:rPr>
          <w:rFonts w:hint="eastAsia"/>
        </w:rPr>
        <w:t>如下：</w:t>
      </w:r>
    </w:p>
    <w:p w14:paraId="744204FF" w14:textId="7E25FF2F" w:rsidR="001F4BFC" w:rsidRDefault="005E407A" w:rsidP="005E407A">
      <w:pPr>
        <w:pStyle w:val="a3"/>
        <w:numPr>
          <w:ilvl w:val="0"/>
          <w:numId w:val="48"/>
        </w:numPr>
        <w:ind w:firstLineChars="0"/>
      </w:pPr>
      <w:r>
        <w:rPr>
          <w:rFonts w:hint="eastAsia"/>
        </w:rPr>
        <w:t>该电路的</w:t>
      </w:r>
      <w:r>
        <w:rPr>
          <w:rFonts w:hint="eastAsia"/>
        </w:rPr>
        <w:t>9</w:t>
      </w:r>
      <w:r>
        <w:rPr>
          <w:rFonts w:hint="eastAsia"/>
        </w:rPr>
        <w:t>个传感器供电均为</w:t>
      </w:r>
      <w:r>
        <w:rPr>
          <w:rFonts w:hint="eastAsia"/>
        </w:rPr>
        <w:t>5V</w:t>
      </w:r>
      <w:r>
        <w:rPr>
          <w:rFonts w:hint="eastAsia"/>
        </w:rPr>
        <w:t>，并进行共地设计；</w:t>
      </w:r>
    </w:p>
    <w:p w14:paraId="660237DD" w14:textId="29BB623F" w:rsidR="005E407A" w:rsidRDefault="005E407A" w:rsidP="005E407A">
      <w:pPr>
        <w:pStyle w:val="a3"/>
        <w:numPr>
          <w:ilvl w:val="0"/>
          <w:numId w:val="48"/>
        </w:numPr>
        <w:ind w:firstLineChars="0"/>
      </w:pPr>
      <w:r>
        <w:rPr>
          <w:rFonts w:hint="eastAsia"/>
        </w:rPr>
        <w:t>该电路的</w:t>
      </w:r>
      <w:r>
        <w:rPr>
          <w:rFonts w:hint="eastAsia"/>
        </w:rPr>
        <w:t>9</w:t>
      </w:r>
      <w:r>
        <w:rPr>
          <w:rFonts w:hint="eastAsia"/>
        </w:rPr>
        <w:t>个传感器输出接口均为</w:t>
      </w:r>
      <w:r>
        <w:rPr>
          <w:rFonts w:hint="eastAsia"/>
        </w:rPr>
        <w:t>AO</w:t>
      </w:r>
      <w:r>
        <w:rPr>
          <w:rFonts w:hint="eastAsia"/>
        </w:rPr>
        <w:t>（模拟输出）形式，其中，有</w:t>
      </w:r>
      <w:r>
        <w:rPr>
          <w:rFonts w:hint="eastAsia"/>
        </w:rPr>
        <w:t>7</w:t>
      </w:r>
      <w:r>
        <w:rPr>
          <w:rFonts w:hint="eastAsia"/>
        </w:rPr>
        <w:t>个“</w:t>
      </w:r>
      <w:r w:rsidRPr="00D865A9">
        <w:rPr>
          <w:rFonts w:hint="eastAsia"/>
        </w:rPr>
        <w:t>1</w:t>
      </w:r>
      <w:r>
        <w:rPr>
          <w:rFonts w:hint="eastAsia"/>
        </w:rPr>
        <w:t>个</w:t>
      </w:r>
      <w:r w:rsidRPr="00D865A9">
        <w:rPr>
          <w:rFonts w:hint="eastAsia"/>
        </w:rPr>
        <w:t>AO</w:t>
      </w:r>
      <w:r w:rsidRPr="00D865A9">
        <w:rPr>
          <w:rFonts w:hint="eastAsia"/>
        </w:rPr>
        <w:t>，</w:t>
      </w:r>
      <w:r w:rsidRPr="00D865A9">
        <w:rPr>
          <w:rFonts w:hint="eastAsia"/>
        </w:rPr>
        <w:t>1</w:t>
      </w:r>
      <w:r>
        <w:rPr>
          <w:rFonts w:hint="eastAsia"/>
        </w:rPr>
        <w:t>个</w:t>
      </w:r>
      <w:r w:rsidRPr="00D865A9">
        <w:rPr>
          <w:rFonts w:hint="eastAsia"/>
        </w:rPr>
        <w:t>AOGND</w:t>
      </w:r>
      <w:r>
        <w:rPr>
          <w:rFonts w:hint="eastAsia"/>
        </w:rPr>
        <w:t>”的单路</w:t>
      </w:r>
      <w:r>
        <w:rPr>
          <w:rFonts w:hint="eastAsia"/>
        </w:rPr>
        <w:t>AO</w:t>
      </w:r>
      <w:r>
        <w:rPr>
          <w:rFonts w:hint="eastAsia"/>
        </w:rPr>
        <w:t>接口，有</w:t>
      </w:r>
      <w:r>
        <w:rPr>
          <w:rFonts w:hint="eastAsia"/>
        </w:rPr>
        <w:t>2</w:t>
      </w:r>
      <w:r>
        <w:rPr>
          <w:rFonts w:hint="eastAsia"/>
        </w:rPr>
        <w:t>个“</w:t>
      </w:r>
      <w:r w:rsidRPr="00D865A9">
        <w:rPr>
          <w:rFonts w:hint="eastAsia"/>
        </w:rPr>
        <w:t>2</w:t>
      </w:r>
      <w:r>
        <w:rPr>
          <w:rFonts w:hint="eastAsia"/>
        </w:rPr>
        <w:t>个</w:t>
      </w:r>
      <w:r w:rsidRPr="00D865A9">
        <w:rPr>
          <w:rFonts w:hint="eastAsia"/>
        </w:rPr>
        <w:t>AO</w:t>
      </w:r>
      <w:r w:rsidRPr="00D865A9">
        <w:rPr>
          <w:rFonts w:hint="eastAsia"/>
        </w:rPr>
        <w:t>，</w:t>
      </w:r>
      <w:r w:rsidRPr="00D865A9">
        <w:rPr>
          <w:rFonts w:hint="eastAsia"/>
        </w:rPr>
        <w:t>1</w:t>
      </w:r>
      <w:r>
        <w:rPr>
          <w:rFonts w:hint="eastAsia"/>
        </w:rPr>
        <w:t>个</w:t>
      </w:r>
      <w:r w:rsidRPr="00D865A9">
        <w:rPr>
          <w:rFonts w:hint="eastAsia"/>
        </w:rPr>
        <w:t>AOGND</w:t>
      </w:r>
      <w:r>
        <w:rPr>
          <w:rFonts w:hint="eastAsia"/>
        </w:rPr>
        <w:t>”的双路</w:t>
      </w:r>
      <w:r>
        <w:rPr>
          <w:rFonts w:hint="eastAsia"/>
        </w:rPr>
        <w:t>AO</w:t>
      </w:r>
      <w:r>
        <w:rPr>
          <w:rFonts w:hint="eastAsia"/>
        </w:rPr>
        <w:t>接口，共</w:t>
      </w:r>
      <w:r>
        <w:rPr>
          <w:rFonts w:hint="eastAsia"/>
        </w:rPr>
        <w:t>9</w:t>
      </w:r>
      <w:r>
        <w:rPr>
          <w:rFonts w:hint="eastAsia"/>
        </w:rPr>
        <w:t>路传感器输出；</w:t>
      </w:r>
    </w:p>
    <w:p w14:paraId="2D8392C0" w14:textId="13B19B0A" w:rsidR="00D72CC8" w:rsidRPr="008B1DE6" w:rsidRDefault="00CA151A" w:rsidP="00D72CC8">
      <w:pPr>
        <w:pStyle w:val="a3"/>
        <w:numPr>
          <w:ilvl w:val="0"/>
          <w:numId w:val="48"/>
        </w:numPr>
        <w:ind w:firstLineChars="0"/>
        <w:rPr>
          <w:rFonts w:hint="eastAsia"/>
        </w:rPr>
      </w:pPr>
      <w:r>
        <w:rPr>
          <w:rFonts w:hint="eastAsia"/>
        </w:rPr>
        <w:t>该电路的</w:t>
      </w:r>
      <w:r>
        <w:rPr>
          <w:rFonts w:hint="eastAsia"/>
        </w:rPr>
        <w:t>9</w:t>
      </w:r>
      <w:r>
        <w:rPr>
          <w:rFonts w:hint="eastAsia"/>
        </w:rPr>
        <w:t>个传感器的供电和输出接口均需共地设计。</w:t>
      </w:r>
    </w:p>
    <w:sectPr w:rsidR="00D72CC8" w:rsidRPr="008B1DE6" w:rsidSect="00E741D0">
      <w:footerReference w:type="default" r:id="rId13"/>
      <w:pgSz w:w="11906" w:h="16838"/>
      <w:pgMar w:top="1701" w:right="1588" w:bottom="1701" w:left="158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E229D" w14:textId="77777777" w:rsidR="0062078B" w:rsidRDefault="0062078B" w:rsidP="00D05C30">
      <w:r>
        <w:separator/>
      </w:r>
    </w:p>
  </w:endnote>
  <w:endnote w:type="continuationSeparator" w:id="0">
    <w:p w14:paraId="2D2BBD1F" w14:textId="77777777" w:rsidR="0062078B" w:rsidRDefault="0062078B" w:rsidP="00D0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
    <w:altName w:val="Times New Roman"/>
    <w:charset w:val="00"/>
    <w:family w:val="roman"/>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3FC29" w14:textId="4392AF34" w:rsidR="00454F21" w:rsidRDefault="00454F21" w:rsidP="00D05C30">
    <w:pPr>
      <w:pStyle w:val="af"/>
    </w:pPr>
  </w:p>
  <w:p w14:paraId="7F4FBE79" w14:textId="77777777" w:rsidR="00454F21" w:rsidRDefault="00454F21" w:rsidP="00D05C3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3772"/>
      <w:docPartObj>
        <w:docPartGallery w:val="Page Numbers (Bottom of Page)"/>
        <w:docPartUnique/>
      </w:docPartObj>
    </w:sdtPr>
    <w:sdtContent>
      <w:p w14:paraId="2B144DBB" w14:textId="214F6FB2" w:rsidR="00454F21" w:rsidRDefault="00454F21">
        <w:pPr>
          <w:pStyle w:val="af"/>
          <w:jc w:val="center"/>
        </w:pPr>
        <w:r>
          <w:fldChar w:fldCharType="begin"/>
        </w:r>
        <w:r>
          <w:instrText>PAGE   \* MERGEFORMAT</w:instrText>
        </w:r>
        <w:r>
          <w:fldChar w:fldCharType="separate"/>
        </w:r>
        <w:r>
          <w:rPr>
            <w:lang w:val="zh-CN"/>
          </w:rPr>
          <w:t>2</w:t>
        </w:r>
        <w:r>
          <w:fldChar w:fldCharType="end"/>
        </w:r>
      </w:p>
    </w:sdtContent>
  </w:sdt>
  <w:p w14:paraId="673AE99A" w14:textId="77777777" w:rsidR="00454F21" w:rsidRDefault="00454F21" w:rsidP="00D05C30">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701911"/>
      <w:docPartObj>
        <w:docPartGallery w:val="Page Numbers (Bottom of Page)"/>
        <w:docPartUnique/>
      </w:docPartObj>
    </w:sdtPr>
    <w:sdtContent>
      <w:p w14:paraId="4E84E78B" w14:textId="77777777" w:rsidR="00454F21" w:rsidRDefault="00454F21">
        <w:pPr>
          <w:pStyle w:val="af"/>
          <w:jc w:val="center"/>
        </w:pPr>
        <w:r>
          <w:fldChar w:fldCharType="begin"/>
        </w:r>
        <w:r>
          <w:instrText>PAGE   \* MERGEFORMAT</w:instrText>
        </w:r>
        <w:r>
          <w:fldChar w:fldCharType="separate"/>
        </w:r>
        <w:r>
          <w:rPr>
            <w:lang w:val="zh-CN"/>
          </w:rPr>
          <w:t>2</w:t>
        </w:r>
        <w:r>
          <w:fldChar w:fldCharType="end"/>
        </w:r>
      </w:p>
    </w:sdtContent>
  </w:sdt>
  <w:p w14:paraId="5BB39EBB" w14:textId="77777777" w:rsidR="00454F21" w:rsidRDefault="00454F21" w:rsidP="00D05C3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7FF77" w14:textId="77777777" w:rsidR="0062078B" w:rsidRDefault="0062078B" w:rsidP="00D05C30">
      <w:r>
        <w:separator/>
      </w:r>
    </w:p>
  </w:footnote>
  <w:footnote w:type="continuationSeparator" w:id="0">
    <w:p w14:paraId="40EBE35D" w14:textId="77777777" w:rsidR="0062078B" w:rsidRDefault="0062078B" w:rsidP="00D0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903FA" w14:textId="1104B527" w:rsidR="00454F21" w:rsidRPr="00685C35" w:rsidRDefault="00454F21" w:rsidP="00C852C7">
    <w:pPr>
      <w:pStyle w:val="ad"/>
      <w:jc w:val="left"/>
    </w:pPr>
    <w:r>
      <w:rPr>
        <w:noProof/>
      </w:rPr>
      <w:drawing>
        <wp:inline distT="0" distB="0" distL="0" distR="0" wp14:anchorId="38D5C681" wp14:editId="38A22C17">
          <wp:extent cx="956733" cy="1554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
                    <a:extLst>
                      <a:ext uri="{28A0092B-C50C-407E-A947-70E740481C1C}">
                        <a14:useLocalDpi xmlns:a14="http://schemas.microsoft.com/office/drawing/2010/main" val="0"/>
                      </a:ext>
                    </a:extLst>
                  </a:blip>
                  <a:stretch>
                    <a:fillRect/>
                  </a:stretch>
                </pic:blipFill>
                <pic:spPr>
                  <a:xfrm>
                    <a:off x="0" y="0"/>
                    <a:ext cx="996561" cy="161941"/>
                  </a:xfrm>
                  <a:prstGeom prst="rect">
                    <a:avLst/>
                  </a:prstGeom>
                </pic:spPr>
              </pic:pic>
            </a:graphicData>
          </a:graphic>
        </wp:inline>
      </w:drawing>
    </w:r>
    <w:r>
      <w:t xml:space="preserve">                                                     </w:t>
    </w:r>
    <w:r w:rsidRPr="00DD7DB6">
      <w:rPr>
        <w:rFonts w:hint="eastAsia"/>
      </w:rPr>
      <w:t>XX</w:t>
    </w:r>
    <w:r w:rsidRPr="00DD7DB6">
      <w:rPr>
        <w:rFonts w:hint="eastAsia"/>
      </w:rPr>
      <w:t>功能测试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FA1"/>
    <w:multiLevelType w:val="hybridMultilevel"/>
    <w:tmpl w:val="D0F271A8"/>
    <w:lvl w:ilvl="0" w:tplc="0A0857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F949A2"/>
    <w:multiLevelType w:val="hybridMultilevel"/>
    <w:tmpl w:val="272C33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6A3228"/>
    <w:multiLevelType w:val="multilevel"/>
    <w:tmpl w:val="A140A5AA"/>
    <w:lvl w:ilvl="0">
      <w:start w:val="1"/>
      <w:numFmt w:val="decimal"/>
      <w:suff w:val="nothing"/>
      <w:lvlText w:val="第%1章"/>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6132EF8"/>
    <w:multiLevelType w:val="hybridMultilevel"/>
    <w:tmpl w:val="8A4E6B24"/>
    <w:lvl w:ilvl="0" w:tplc="6AE8BD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926E77"/>
    <w:multiLevelType w:val="hybridMultilevel"/>
    <w:tmpl w:val="1EC60CAE"/>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5" w15:restartNumberingAfterBreak="0">
    <w:nsid w:val="0D564918"/>
    <w:multiLevelType w:val="hybridMultilevel"/>
    <w:tmpl w:val="E772B1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1D500A"/>
    <w:multiLevelType w:val="hybridMultilevel"/>
    <w:tmpl w:val="5BCC0B92"/>
    <w:lvl w:ilvl="0" w:tplc="0262E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B4547"/>
    <w:multiLevelType w:val="hybridMultilevel"/>
    <w:tmpl w:val="2CAAF95C"/>
    <w:lvl w:ilvl="0" w:tplc="E0CA2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6925F3"/>
    <w:multiLevelType w:val="hybridMultilevel"/>
    <w:tmpl w:val="5BCC0B92"/>
    <w:lvl w:ilvl="0" w:tplc="0262E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B917D3"/>
    <w:multiLevelType w:val="hybridMultilevel"/>
    <w:tmpl w:val="DEF63CC4"/>
    <w:lvl w:ilvl="0" w:tplc="87B2443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5FD2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557A58"/>
    <w:multiLevelType w:val="hybridMultilevel"/>
    <w:tmpl w:val="C870E4A0"/>
    <w:lvl w:ilvl="0" w:tplc="0409000F">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12" w15:restartNumberingAfterBreak="0">
    <w:nsid w:val="16986E61"/>
    <w:multiLevelType w:val="multilevel"/>
    <w:tmpl w:val="8E501A60"/>
    <w:lvl w:ilvl="0">
      <w:start w:val="1"/>
      <w:numFmt w:val="decimal"/>
      <w:lvlText w:val="%1."/>
      <w:lvlJc w:val="left"/>
      <w:pPr>
        <w:ind w:left="420" w:hanging="420"/>
      </w:pPr>
      <w:rPr>
        <w:rFonts w:hint="eastAsia"/>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6F857BA"/>
    <w:multiLevelType w:val="multilevel"/>
    <w:tmpl w:val="2470381E"/>
    <w:styleLink w:val="1"/>
    <w:lvl w:ilvl="0">
      <w:start w:val="1"/>
      <w:numFmt w:val="decimal"/>
      <w:lvlText w:val="第%1章"/>
      <w:lvlJc w:val="left"/>
      <w:pPr>
        <w:ind w:left="440" w:hanging="440"/>
      </w:pPr>
      <w:rPr>
        <w:rFonts w:hint="eastAsia"/>
      </w:rPr>
    </w:lvl>
    <w:lvl w:ilvl="1">
      <w:start w:val="1"/>
      <w:numFmt w:val="decimal"/>
      <w:lvlText w:val="%2"/>
      <w:lvlJc w:val="left"/>
      <w:pPr>
        <w:ind w:left="880" w:hanging="440"/>
      </w:pPr>
      <w:rPr>
        <w:rFonts w:ascii="Times New Roman" w:hAnsi="Times New Roman" w:hint="default"/>
        <w:color w:val="auto"/>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18BD4DA4"/>
    <w:multiLevelType w:val="hybridMultilevel"/>
    <w:tmpl w:val="ECD2E30E"/>
    <w:lvl w:ilvl="0" w:tplc="1706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6A7D1F"/>
    <w:multiLevelType w:val="hybridMultilevel"/>
    <w:tmpl w:val="9B0811CC"/>
    <w:lvl w:ilvl="0" w:tplc="910614D6">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FD67ABC"/>
    <w:multiLevelType w:val="hybridMultilevel"/>
    <w:tmpl w:val="A1B2A1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5A7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D4E4FBF"/>
    <w:multiLevelType w:val="hybridMultilevel"/>
    <w:tmpl w:val="71C8A1A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1082AD2"/>
    <w:multiLevelType w:val="multilevel"/>
    <w:tmpl w:val="8E501A60"/>
    <w:lvl w:ilvl="0">
      <w:start w:val="1"/>
      <w:numFmt w:val="decimal"/>
      <w:lvlText w:val="%1."/>
      <w:lvlJc w:val="left"/>
      <w:pPr>
        <w:ind w:left="420" w:hanging="420"/>
      </w:pPr>
      <w:rPr>
        <w:rFonts w:hint="eastAsia"/>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1A37748"/>
    <w:multiLevelType w:val="hybridMultilevel"/>
    <w:tmpl w:val="F6CEEAA4"/>
    <w:lvl w:ilvl="0" w:tplc="1DC0B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77E0BFD"/>
    <w:multiLevelType w:val="hybridMultilevel"/>
    <w:tmpl w:val="4A90D4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F0605A7"/>
    <w:multiLevelType w:val="hybridMultilevel"/>
    <w:tmpl w:val="0570E8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19C320B"/>
    <w:multiLevelType w:val="hybridMultilevel"/>
    <w:tmpl w:val="FD4615B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3500E20"/>
    <w:multiLevelType w:val="hybridMultilevel"/>
    <w:tmpl w:val="EC6816D6"/>
    <w:lvl w:ilvl="0" w:tplc="1EC85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2A4623"/>
    <w:multiLevelType w:val="multilevel"/>
    <w:tmpl w:val="8E501A60"/>
    <w:lvl w:ilvl="0">
      <w:start w:val="1"/>
      <w:numFmt w:val="decimal"/>
      <w:lvlText w:val="%1."/>
      <w:lvlJc w:val="left"/>
      <w:pPr>
        <w:ind w:left="420" w:hanging="420"/>
      </w:pPr>
      <w:rPr>
        <w:rFonts w:hint="eastAsia"/>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6655FA2"/>
    <w:multiLevelType w:val="hybridMultilevel"/>
    <w:tmpl w:val="29980D0E"/>
    <w:lvl w:ilvl="0" w:tplc="A6B62D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1E5638"/>
    <w:multiLevelType w:val="hybridMultilevel"/>
    <w:tmpl w:val="F64C5888"/>
    <w:lvl w:ilvl="0" w:tplc="7CC4D0AC">
      <w:start w:val="1"/>
      <w:numFmt w:val="chineseCountingThousand"/>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CA1139F"/>
    <w:multiLevelType w:val="hybridMultilevel"/>
    <w:tmpl w:val="A3E057BA"/>
    <w:lvl w:ilvl="0" w:tplc="41105776">
      <w:start w:val="1"/>
      <w:numFmt w:val="decimal"/>
      <w:lvlText w:val="%1）"/>
      <w:lvlJc w:val="left"/>
      <w:pPr>
        <w:ind w:left="780" w:hanging="360"/>
      </w:pPr>
      <w:rPr>
        <w:rFonts w:eastAsiaTheme="minorEastAsia"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DD22925"/>
    <w:multiLevelType w:val="hybridMultilevel"/>
    <w:tmpl w:val="624464E8"/>
    <w:lvl w:ilvl="0" w:tplc="0409000F">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0" w15:restartNumberingAfterBreak="0">
    <w:nsid w:val="4E59709D"/>
    <w:multiLevelType w:val="hybridMultilevel"/>
    <w:tmpl w:val="5BCC0B92"/>
    <w:lvl w:ilvl="0" w:tplc="0262E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362328"/>
    <w:multiLevelType w:val="hybridMultilevel"/>
    <w:tmpl w:val="F426DF56"/>
    <w:lvl w:ilvl="0" w:tplc="65922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654D08"/>
    <w:multiLevelType w:val="hybridMultilevel"/>
    <w:tmpl w:val="DCAA1B86"/>
    <w:lvl w:ilvl="0" w:tplc="FFFFFFF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596A7A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AD15A72"/>
    <w:multiLevelType w:val="hybridMultilevel"/>
    <w:tmpl w:val="0AEC6E44"/>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5" w15:restartNumberingAfterBreak="0">
    <w:nsid w:val="5B49439E"/>
    <w:multiLevelType w:val="hybridMultilevel"/>
    <w:tmpl w:val="4970D650"/>
    <w:lvl w:ilvl="0" w:tplc="23DC3A4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E21944"/>
    <w:multiLevelType w:val="hybridMultilevel"/>
    <w:tmpl w:val="01601F62"/>
    <w:lvl w:ilvl="0" w:tplc="F43064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CD3BAC"/>
    <w:multiLevelType w:val="hybridMultilevel"/>
    <w:tmpl w:val="F4703370"/>
    <w:lvl w:ilvl="0" w:tplc="04090011">
      <w:start w:val="1"/>
      <w:numFmt w:val="decimal"/>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B8F2BAC"/>
    <w:multiLevelType w:val="multilevel"/>
    <w:tmpl w:val="13D06B48"/>
    <w:lvl w:ilvl="0">
      <w:start w:val="1"/>
      <w:numFmt w:val="chineseCountingThousand"/>
      <w:lvlText w:val="第%1章"/>
      <w:lvlJc w:val="left"/>
      <w:pPr>
        <w:ind w:left="420" w:hanging="420"/>
      </w:pPr>
      <w:rPr>
        <w:rFonts w:hint="eastAsia"/>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15:restartNumberingAfterBreak="0">
    <w:nsid w:val="6BBB31B9"/>
    <w:multiLevelType w:val="multilevel"/>
    <w:tmpl w:val="B76EA69E"/>
    <w:lvl w:ilvl="0">
      <w:start w:val="1"/>
      <w:numFmt w:val="decimal"/>
      <w:pStyle w:val="10"/>
      <w:suff w:val="nothing"/>
      <w:lvlText w:val="第 %1 章"/>
      <w:lvlJc w:val="left"/>
      <w:pPr>
        <w:ind w:left="0" w:firstLine="0"/>
      </w:pPr>
      <w:rPr>
        <w:rFonts w:hint="eastAsia"/>
      </w:rPr>
    </w:lvl>
    <w:lvl w:ilvl="1">
      <w:start w:val="1"/>
      <w:numFmt w:val="decimal"/>
      <w:pStyle w:val="2"/>
      <w:suff w:val="nothing"/>
      <w:lvlText w:val="%1.%2"/>
      <w:lvlJc w:val="left"/>
      <w:pPr>
        <w:ind w:left="0" w:firstLine="0"/>
      </w:pPr>
      <w:rPr>
        <w:rFonts w:hint="eastAsia"/>
        <w:color w:val="auto"/>
      </w:rPr>
    </w:lvl>
    <w:lvl w:ilvl="2">
      <w:start w:val="1"/>
      <w:numFmt w:val="decimal"/>
      <w:pStyle w:val="3"/>
      <w:suff w:val="nothing"/>
      <w:lvlText w:val="%1.%2.%3"/>
      <w:lvlJc w:val="left"/>
      <w:pPr>
        <w:ind w:left="0" w:firstLine="0"/>
      </w:pPr>
      <w:rPr>
        <w:rFonts w:hint="eastAsia"/>
      </w:rPr>
    </w:lvl>
    <w:lvl w:ilvl="3">
      <w:start w:val="1"/>
      <w:numFmt w:val="decimal"/>
      <w:pStyle w:val="4"/>
      <w:suff w:val="nothing"/>
      <w:lvlText w:val="%1.%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0" w15:restartNumberingAfterBreak="0">
    <w:nsid w:val="74594C47"/>
    <w:multiLevelType w:val="hybridMultilevel"/>
    <w:tmpl w:val="F940A690"/>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1" w15:restartNumberingAfterBreak="0">
    <w:nsid w:val="74E421C7"/>
    <w:multiLevelType w:val="hybridMultilevel"/>
    <w:tmpl w:val="06EA91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C5FA6"/>
    <w:multiLevelType w:val="hybridMultilevel"/>
    <w:tmpl w:val="5BCC0B92"/>
    <w:lvl w:ilvl="0" w:tplc="0262E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950F69"/>
    <w:multiLevelType w:val="hybridMultilevel"/>
    <w:tmpl w:val="D924CEB2"/>
    <w:lvl w:ilvl="0" w:tplc="1EB6A5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E0A1942"/>
    <w:multiLevelType w:val="hybridMultilevel"/>
    <w:tmpl w:val="5E08CD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8"/>
  </w:num>
  <w:num w:numId="2">
    <w:abstractNumId w:val="33"/>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8"/>
  </w:num>
  <w:num w:numId="8">
    <w:abstractNumId w:val="35"/>
  </w:num>
  <w:num w:numId="9">
    <w:abstractNumId w:val="9"/>
  </w:num>
  <w:num w:numId="10">
    <w:abstractNumId w:val="42"/>
  </w:num>
  <w:num w:numId="11">
    <w:abstractNumId w:val="36"/>
  </w:num>
  <w:num w:numId="12">
    <w:abstractNumId w:val="30"/>
  </w:num>
  <w:num w:numId="13">
    <w:abstractNumId w:val="12"/>
  </w:num>
  <w:num w:numId="14">
    <w:abstractNumId w:val="6"/>
  </w:num>
  <w:num w:numId="15">
    <w:abstractNumId w:val="8"/>
  </w:num>
  <w:num w:numId="16">
    <w:abstractNumId w:val="20"/>
  </w:num>
  <w:num w:numId="17">
    <w:abstractNumId w:val="14"/>
  </w:num>
  <w:num w:numId="18">
    <w:abstractNumId w:val="15"/>
  </w:num>
  <w:num w:numId="19">
    <w:abstractNumId w:val="5"/>
  </w:num>
  <w:num w:numId="20">
    <w:abstractNumId w:val="24"/>
  </w:num>
  <w:num w:numId="21">
    <w:abstractNumId w:val="28"/>
  </w:num>
  <w:num w:numId="22">
    <w:abstractNumId w:val="16"/>
  </w:num>
  <w:num w:numId="23">
    <w:abstractNumId w:val="3"/>
  </w:num>
  <w:num w:numId="24">
    <w:abstractNumId w:val="41"/>
  </w:num>
  <w:num w:numId="25">
    <w:abstractNumId w:val="0"/>
  </w:num>
  <w:num w:numId="26">
    <w:abstractNumId w:val="43"/>
  </w:num>
  <w:num w:numId="27">
    <w:abstractNumId w:val="31"/>
  </w:num>
  <w:num w:numId="28">
    <w:abstractNumId w:val="10"/>
  </w:num>
  <w:num w:numId="29">
    <w:abstractNumId w:val="17"/>
  </w:num>
  <w:num w:numId="30">
    <w:abstractNumId w:val="22"/>
  </w:num>
  <w:num w:numId="31">
    <w:abstractNumId w:val="37"/>
  </w:num>
  <w:num w:numId="32">
    <w:abstractNumId w:val="11"/>
  </w:num>
  <w:num w:numId="33">
    <w:abstractNumId w:val="44"/>
  </w:num>
  <w:num w:numId="34">
    <w:abstractNumId w:val="21"/>
  </w:num>
  <w:num w:numId="35">
    <w:abstractNumId w:val="27"/>
  </w:num>
  <w:num w:numId="36">
    <w:abstractNumId w:val="39"/>
  </w:num>
  <w:num w:numId="37">
    <w:abstractNumId w:val="2"/>
  </w:num>
  <w:num w:numId="38">
    <w:abstractNumId w:val="13"/>
  </w:num>
  <w:num w:numId="39">
    <w:abstractNumId w:val="23"/>
  </w:num>
  <w:num w:numId="40">
    <w:abstractNumId w:val="4"/>
  </w:num>
  <w:num w:numId="41">
    <w:abstractNumId w:val="34"/>
  </w:num>
  <w:num w:numId="42">
    <w:abstractNumId w:val="18"/>
  </w:num>
  <w:num w:numId="43">
    <w:abstractNumId w:val="40"/>
  </w:num>
  <w:num w:numId="44">
    <w:abstractNumId w:val="1"/>
  </w:num>
  <w:num w:numId="45">
    <w:abstractNumId w:val="29"/>
  </w:num>
  <w:num w:numId="46">
    <w:abstractNumId w:val="32"/>
  </w:num>
  <w:num w:numId="47">
    <w:abstractNumId w:val="26"/>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8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0E"/>
    <w:rsid w:val="000018BA"/>
    <w:rsid w:val="00005713"/>
    <w:rsid w:val="00024835"/>
    <w:rsid w:val="000261CE"/>
    <w:rsid w:val="000267EE"/>
    <w:rsid w:val="00030281"/>
    <w:rsid w:val="00035BEE"/>
    <w:rsid w:val="00035DC0"/>
    <w:rsid w:val="000365AF"/>
    <w:rsid w:val="000413BB"/>
    <w:rsid w:val="000445B8"/>
    <w:rsid w:val="000464B8"/>
    <w:rsid w:val="00053E9C"/>
    <w:rsid w:val="00054C04"/>
    <w:rsid w:val="00055718"/>
    <w:rsid w:val="000568CF"/>
    <w:rsid w:val="000600A5"/>
    <w:rsid w:val="00064961"/>
    <w:rsid w:val="0006603E"/>
    <w:rsid w:val="000734D2"/>
    <w:rsid w:val="00075BEF"/>
    <w:rsid w:val="00077B5B"/>
    <w:rsid w:val="000812D9"/>
    <w:rsid w:val="00081B10"/>
    <w:rsid w:val="00084FB6"/>
    <w:rsid w:val="0009512C"/>
    <w:rsid w:val="000961F0"/>
    <w:rsid w:val="000A22C9"/>
    <w:rsid w:val="000A2B95"/>
    <w:rsid w:val="000A3CEC"/>
    <w:rsid w:val="000A5F2E"/>
    <w:rsid w:val="000A6291"/>
    <w:rsid w:val="000A7E0E"/>
    <w:rsid w:val="000B417F"/>
    <w:rsid w:val="000C5288"/>
    <w:rsid w:val="000D0BB2"/>
    <w:rsid w:val="000E1A1C"/>
    <w:rsid w:val="000E202D"/>
    <w:rsid w:val="000F6D68"/>
    <w:rsid w:val="00117CC0"/>
    <w:rsid w:val="00126A84"/>
    <w:rsid w:val="00126A8A"/>
    <w:rsid w:val="00127917"/>
    <w:rsid w:val="00130654"/>
    <w:rsid w:val="00142BC2"/>
    <w:rsid w:val="00143C04"/>
    <w:rsid w:val="00144384"/>
    <w:rsid w:val="00146A55"/>
    <w:rsid w:val="00147A18"/>
    <w:rsid w:val="00150E36"/>
    <w:rsid w:val="00151832"/>
    <w:rsid w:val="0015596E"/>
    <w:rsid w:val="001563B3"/>
    <w:rsid w:val="00162F74"/>
    <w:rsid w:val="00165197"/>
    <w:rsid w:val="0016562F"/>
    <w:rsid w:val="00177404"/>
    <w:rsid w:val="001832B4"/>
    <w:rsid w:val="00191020"/>
    <w:rsid w:val="00196B70"/>
    <w:rsid w:val="001A611D"/>
    <w:rsid w:val="001B28ED"/>
    <w:rsid w:val="001B38D2"/>
    <w:rsid w:val="001B7D6D"/>
    <w:rsid w:val="001C79AB"/>
    <w:rsid w:val="001E0651"/>
    <w:rsid w:val="001E58C4"/>
    <w:rsid w:val="001F488A"/>
    <w:rsid w:val="001F4BFC"/>
    <w:rsid w:val="001F726F"/>
    <w:rsid w:val="00203BBC"/>
    <w:rsid w:val="00205485"/>
    <w:rsid w:val="00207D55"/>
    <w:rsid w:val="00212F77"/>
    <w:rsid w:val="0021541D"/>
    <w:rsid w:val="002258A9"/>
    <w:rsid w:val="0023119B"/>
    <w:rsid w:val="00235494"/>
    <w:rsid w:val="00235E2C"/>
    <w:rsid w:val="0024000A"/>
    <w:rsid w:val="00240998"/>
    <w:rsid w:val="0024551A"/>
    <w:rsid w:val="002512AC"/>
    <w:rsid w:val="00252F28"/>
    <w:rsid w:val="0026380A"/>
    <w:rsid w:val="00266B43"/>
    <w:rsid w:val="002670F3"/>
    <w:rsid w:val="00267B98"/>
    <w:rsid w:val="0028607E"/>
    <w:rsid w:val="00286A74"/>
    <w:rsid w:val="00287971"/>
    <w:rsid w:val="00287FCF"/>
    <w:rsid w:val="00290E71"/>
    <w:rsid w:val="00292DA0"/>
    <w:rsid w:val="00296C38"/>
    <w:rsid w:val="002A22E1"/>
    <w:rsid w:val="002A2A1F"/>
    <w:rsid w:val="002A36B0"/>
    <w:rsid w:val="002A539D"/>
    <w:rsid w:val="002A7B4E"/>
    <w:rsid w:val="002B5852"/>
    <w:rsid w:val="002B67CA"/>
    <w:rsid w:val="002C1CF9"/>
    <w:rsid w:val="002C2788"/>
    <w:rsid w:val="002C4EAD"/>
    <w:rsid w:val="002C6E18"/>
    <w:rsid w:val="002C73FC"/>
    <w:rsid w:val="002D0281"/>
    <w:rsid w:val="002D5EAB"/>
    <w:rsid w:val="002D62C7"/>
    <w:rsid w:val="002E0C40"/>
    <w:rsid w:val="002E0E9B"/>
    <w:rsid w:val="002E3BF3"/>
    <w:rsid w:val="002F04A5"/>
    <w:rsid w:val="002F0A14"/>
    <w:rsid w:val="002F1EB8"/>
    <w:rsid w:val="0030292C"/>
    <w:rsid w:val="00302A86"/>
    <w:rsid w:val="0030494B"/>
    <w:rsid w:val="003049FA"/>
    <w:rsid w:val="0030661A"/>
    <w:rsid w:val="00314CD9"/>
    <w:rsid w:val="00314E27"/>
    <w:rsid w:val="00314F3A"/>
    <w:rsid w:val="00323640"/>
    <w:rsid w:val="0032555B"/>
    <w:rsid w:val="00327BA4"/>
    <w:rsid w:val="003330AE"/>
    <w:rsid w:val="0033784A"/>
    <w:rsid w:val="00347272"/>
    <w:rsid w:val="00347654"/>
    <w:rsid w:val="00352842"/>
    <w:rsid w:val="00355F10"/>
    <w:rsid w:val="003565E5"/>
    <w:rsid w:val="00357C24"/>
    <w:rsid w:val="00357FA3"/>
    <w:rsid w:val="00360EB6"/>
    <w:rsid w:val="00361627"/>
    <w:rsid w:val="003661FC"/>
    <w:rsid w:val="003734E0"/>
    <w:rsid w:val="00376F39"/>
    <w:rsid w:val="00381EED"/>
    <w:rsid w:val="003915AE"/>
    <w:rsid w:val="00397011"/>
    <w:rsid w:val="003A1F8C"/>
    <w:rsid w:val="003B0120"/>
    <w:rsid w:val="003B3FFF"/>
    <w:rsid w:val="003B5121"/>
    <w:rsid w:val="003B6BA5"/>
    <w:rsid w:val="003B70A0"/>
    <w:rsid w:val="003D26C0"/>
    <w:rsid w:val="003F3E80"/>
    <w:rsid w:val="003F46B7"/>
    <w:rsid w:val="003F62C8"/>
    <w:rsid w:val="0040602E"/>
    <w:rsid w:val="00407CB2"/>
    <w:rsid w:val="00413913"/>
    <w:rsid w:val="00420FC1"/>
    <w:rsid w:val="004224AE"/>
    <w:rsid w:val="00427925"/>
    <w:rsid w:val="00436959"/>
    <w:rsid w:val="00436AD7"/>
    <w:rsid w:val="00450993"/>
    <w:rsid w:val="00451E79"/>
    <w:rsid w:val="00454F21"/>
    <w:rsid w:val="0046009C"/>
    <w:rsid w:val="004663E6"/>
    <w:rsid w:val="00471768"/>
    <w:rsid w:val="0047247B"/>
    <w:rsid w:val="00472BED"/>
    <w:rsid w:val="00473214"/>
    <w:rsid w:val="00474801"/>
    <w:rsid w:val="0047777A"/>
    <w:rsid w:val="00480E9B"/>
    <w:rsid w:val="00482939"/>
    <w:rsid w:val="004911EF"/>
    <w:rsid w:val="0049130D"/>
    <w:rsid w:val="004956A0"/>
    <w:rsid w:val="004B18EE"/>
    <w:rsid w:val="004B3294"/>
    <w:rsid w:val="004B3A2C"/>
    <w:rsid w:val="004B591F"/>
    <w:rsid w:val="004B602A"/>
    <w:rsid w:val="004C0C17"/>
    <w:rsid w:val="004C562A"/>
    <w:rsid w:val="004C7F8C"/>
    <w:rsid w:val="004D368F"/>
    <w:rsid w:val="004E1195"/>
    <w:rsid w:val="004E2B75"/>
    <w:rsid w:val="004F29F9"/>
    <w:rsid w:val="004F3C23"/>
    <w:rsid w:val="004F5B0B"/>
    <w:rsid w:val="0050653E"/>
    <w:rsid w:val="005079D7"/>
    <w:rsid w:val="005116F6"/>
    <w:rsid w:val="005174EE"/>
    <w:rsid w:val="00521B98"/>
    <w:rsid w:val="00523DD4"/>
    <w:rsid w:val="005261ED"/>
    <w:rsid w:val="005269EC"/>
    <w:rsid w:val="0053060C"/>
    <w:rsid w:val="00530C5B"/>
    <w:rsid w:val="00532ACC"/>
    <w:rsid w:val="0053377E"/>
    <w:rsid w:val="00535302"/>
    <w:rsid w:val="00536102"/>
    <w:rsid w:val="00543E41"/>
    <w:rsid w:val="0054678A"/>
    <w:rsid w:val="00546AD2"/>
    <w:rsid w:val="00547D81"/>
    <w:rsid w:val="005553E1"/>
    <w:rsid w:val="00562220"/>
    <w:rsid w:val="00571FDA"/>
    <w:rsid w:val="005731E5"/>
    <w:rsid w:val="00576A4E"/>
    <w:rsid w:val="00584359"/>
    <w:rsid w:val="005855F8"/>
    <w:rsid w:val="005861FA"/>
    <w:rsid w:val="005917A3"/>
    <w:rsid w:val="005A7AC4"/>
    <w:rsid w:val="005B65FB"/>
    <w:rsid w:val="005B6C03"/>
    <w:rsid w:val="005C0928"/>
    <w:rsid w:val="005C3751"/>
    <w:rsid w:val="005E407A"/>
    <w:rsid w:val="005E588E"/>
    <w:rsid w:val="005E5DF5"/>
    <w:rsid w:val="005E697E"/>
    <w:rsid w:val="005F2010"/>
    <w:rsid w:val="005F7EF7"/>
    <w:rsid w:val="00603F2E"/>
    <w:rsid w:val="00611E21"/>
    <w:rsid w:val="0062078B"/>
    <w:rsid w:val="0062543F"/>
    <w:rsid w:val="00634900"/>
    <w:rsid w:val="00647016"/>
    <w:rsid w:val="00650560"/>
    <w:rsid w:val="00650D7A"/>
    <w:rsid w:val="00651AD4"/>
    <w:rsid w:val="00653C00"/>
    <w:rsid w:val="006555F2"/>
    <w:rsid w:val="0065787A"/>
    <w:rsid w:val="00664A5A"/>
    <w:rsid w:val="00671291"/>
    <w:rsid w:val="00676F26"/>
    <w:rsid w:val="00680A31"/>
    <w:rsid w:val="00685C35"/>
    <w:rsid w:val="00686037"/>
    <w:rsid w:val="00690E9C"/>
    <w:rsid w:val="00692FBE"/>
    <w:rsid w:val="006A0F47"/>
    <w:rsid w:val="006A2709"/>
    <w:rsid w:val="006A27E6"/>
    <w:rsid w:val="006A4A5D"/>
    <w:rsid w:val="006A7ABF"/>
    <w:rsid w:val="006B1359"/>
    <w:rsid w:val="006B16D7"/>
    <w:rsid w:val="006B7DEE"/>
    <w:rsid w:val="006C4F6D"/>
    <w:rsid w:val="006C5A74"/>
    <w:rsid w:val="006C5FAB"/>
    <w:rsid w:val="006D08DA"/>
    <w:rsid w:val="006D17CC"/>
    <w:rsid w:val="006D5CC6"/>
    <w:rsid w:val="006E2FA1"/>
    <w:rsid w:val="006E79E5"/>
    <w:rsid w:val="00702788"/>
    <w:rsid w:val="00707AEA"/>
    <w:rsid w:val="00707ED0"/>
    <w:rsid w:val="00714ED5"/>
    <w:rsid w:val="00723EDC"/>
    <w:rsid w:val="00727815"/>
    <w:rsid w:val="007278EA"/>
    <w:rsid w:val="0072794A"/>
    <w:rsid w:val="00734A01"/>
    <w:rsid w:val="007418CC"/>
    <w:rsid w:val="0074356D"/>
    <w:rsid w:val="00745B15"/>
    <w:rsid w:val="00755A3A"/>
    <w:rsid w:val="00756EBE"/>
    <w:rsid w:val="00761985"/>
    <w:rsid w:val="00761F9C"/>
    <w:rsid w:val="007626C5"/>
    <w:rsid w:val="00762BE6"/>
    <w:rsid w:val="0077304A"/>
    <w:rsid w:val="007820D6"/>
    <w:rsid w:val="00793CA7"/>
    <w:rsid w:val="007A2507"/>
    <w:rsid w:val="007A3F67"/>
    <w:rsid w:val="007C2347"/>
    <w:rsid w:val="007D0CEC"/>
    <w:rsid w:val="007D2C28"/>
    <w:rsid w:val="007D5045"/>
    <w:rsid w:val="007D7EBB"/>
    <w:rsid w:val="007E259E"/>
    <w:rsid w:val="007E468A"/>
    <w:rsid w:val="007F75CF"/>
    <w:rsid w:val="007F7EEF"/>
    <w:rsid w:val="00805A7D"/>
    <w:rsid w:val="00806C6A"/>
    <w:rsid w:val="0081282A"/>
    <w:rsid w:val="00812E33"/>
    <w:rsid w:val="00813CFB"/>
    <w:rsid w:val="00815AB3"/>
    <w:rsid w:val="00822209"/>
    <w:rsid w:val="008361D4"/>
    <w:rsid w:val="00837745"/>
    <w:rsid w:val="00841885"/>
    <w:rsid w:val="00841B67"/>
    <w:rsid w:val="00843FDC"/>
    <w:rsid w:val="00845F00"/>
    <w:rsid w:val="008467B0"/>
    <w:rsid w:val="008469C9"/>
    <w:rsid w:val="0084792E"/>
    <w:rsid w:val="008513DF"/>
    <w:rsid w:val="008554B5"/>
    <w:rsid w:val="00856168"/>
    <w:rsid w:val="00862816"/>
    <w:rsid w:val="00862992"/>
    <w:rsid w:val="00864250"/>
    <w:rsid w:val="008724A5"/>
    <w:rsid w:val="008747B8"/>
    <w:rsid w:val="00880723"/>
    <w:rsid w:val="00890B54"/>
    <w:rsid w:val="008A21C1"/>
    <w:rsid w:val="008A62DE"/>
    <w:rsid w:val="008B1DE6"/>
    <w:rsid w:val="008B3837"/>
    <w:rsid w:val="008C7100"/>
    <w:rsid w:val="008D407B"/>
    <w:rsid w:val="008E1829"/>
    <w:rsid w:val="008E7BBF"/>
    <w:rsid w:val="008F15DD"/>
    <w:rsid w:val="008F292E"/>
    <w:rsid w:val="008F3EBB"/>
    <w:rsid w:val="00930285"/>
    <w:rsid w:val="00933FD3"/>
    <w:rsid w:val="009371FF"/>
    <w:rsid w:val="00937A5E"/>
    <w:rsid w:val="009413E8"/>
    <w:rsid w:val="0094315E"/>
    <w:rsid w:val="00953077"/>
    <w:rsid w:val="0095600E"/>
    <w:rsid w:val="00962E4E"/>
    <w:rsid w:val="00964E1A"/>
    <w:rsid w:val="00966096"/>
    <w:rsid w:val="009672BF"/>
    <w:rsid w:val="0097420E"/>
    <w:rsid w:val="0097710A"/>
    <w:rsid w:val="009802D6"/>
    <w:rsid w:val="009840D0"/>
    <w:rsid w:val="0098790D"/>
    <w:rsid w:val="00990710"/>
    <w:rsid w:val="0099263D"/>
    <w:rsid w:val="009A52F0"/>
    <w:rsid w:val="009A5D21"/>
    <w:rsid w:val="009A5DDE"/>
    <w:rsid w:val="009C0E5F"/>
    <w:rsid w:val="009C10F9"/>
    <w:rsid w:val="009C3A5B"/>
    <w:rsid w:val="009C40AC"/>
    <w:rsid w:val="009C6B31"/>
    <w:rsid w:val="009C71F6"/>
    <w:rsid w:val="009E0E3D"/>
    <w:rsid w:val="009E1C1E"/>
    <w:rsid w:val="009F0CE1"/>
    <w:rsid w:val="009F2B3A"/>
    <w:rsid w:val="009F4533"/>
    <w:rsid w:val="009F626E"/>
    <w:rsid w:val="00A0299F"/>
    <w:rsid w:val="00A04FC0"/>
    <w:rsid w:val="00A103C7"/>
    <w:rsid w:val="00A1289A"/>
    <w:rsid w:val="00A13581"/>
    <w:rsid w:val="00A13EE2"/>
    <w:rsid w:val="00A201E7"/>
    <w:rsid w:val="00A2257D"/>
    <w:rsid w:val="00A259B9"/>
    <w:rsid w:val="00A33222"/>
    <w:rsid w:val="00A45B47"/>
    <w:rsid w:val="00A50857"/>
    <w:rsid w:val="00A5172B"/>
    <w:rsid w:val="00A52E02"/>
    <w:rsid w:val="00A55994"/>
    <w:rsid w:val="00A63104"/>
    <w:rsid w:val="00A7621F"/>
    <w:rsid w:val="00A83BDA"/>
    <w:rsid w:val="00A8516E"/>
    <w:rsid w:val="00A85C73"/>
    <w:rsid w:val="00A91B3F"/>
    <w:rsid w:val="00A92779"/>
    <w:rsid w:val="00A92832"/>
    <w:rsid w:val="00A9788A"/>
    <w:rsid w:val="00AA4BB4"/>
    <w:rsid w:val="00AB0B17"/>
    <w:rsid w:val="00AB5A84"/>
    <w:rsid w:val="00AC0551"/>
    <w:rsid w:val="00AC4A3E"/>
    <w:rsid w:val="00AD202D"/>
    <w:rsid w:val="00AD4D76"/>
    <w:rsid w:val="00AE35BE"/>
    <w:rsid w:val="00AE439E"/>
    <w:rsid w:val="00AE55EB"/>
    <w:rsid w:val="00AE641E"/>
    <w:rsid w:val="00AE7549"/>
    <w:rsid w:val="00AF08F4"/>
    <w:rsid w:val="00AF3DF3"/>
    <w:rsid w:val="00B047CB"/>
    <w:rsid w:val="00B055C1"/>
    <w:rsid w:val="00B10438"/>
    <w:rsid w:val="00B12B78"/>
    <w:rsid w:val="00B13824"/>
    <w:rsid w:val="00B13E00"/>
    <w:rsid w:val="00B1640C"/>
    <w:rsid w:val="00B169B8"/>
    <w:rsid w:val="00B27A2E"/>
    <w:rsid w:val="00B30ACB"/>
    <w:rsid w:val="00B31C26"/>
    <w:rsid w:val="00B33C3B"/>
    <w:rsid w:val="00B434E9"/>
    <w:rsid w:val="00B46285"/>
    <w:rsid w:val="00B536D8"/>
    <w:rsid w:val="00B55FAF"/>
    <w:rsid w:val="00B623AE"/>
    <w:rsid w:val="00B625C8"/>
    <w:rsid w:val="00B6724E"/>
    <w:rsid w:val="00B7322A"/>
    <w:rsid w:val="00B74141"/>
    <w:rsid w:val="00B7674B"/>
    <w:rsid w:val="00B81915"/>
    <w:rsid w:val="00B858D4"/>
    <w:rsid w:val="00B86830"/>
    <w:rsid w:val="00B97F41"/>
    <w:rsid w:val="00BA03CE"/>
    <w:rsid w:val="00BA471E"/>
    <w:rsid w:val="00BA5CD8"/>
    <w:rsid w:val="00BA6F71"/>
    <w:rsid w:val="00BB0CFA"/>
    <w:rsid w:val="00BC6CA5"/>
    <w:rsid w:val="00BE30F5"/>
    <w:rsid w:val="00BE4B42"/>
    <w:rsid w:val="00BE501C"/>
    <w:rsid w:val="00BE5059"/>
    <w:rsid w:val="00C11612"/>
    <w:rsid w:val="00C155B7"/>
    <w:rsid w:val="00C1652A"/>
    <w:rsid w:val="00C20699"/>
    <w:rsid w:val="00C21986"/>
    <w:rsid w:val="00C347AD"/>
    <w:rsid w:val="00C4041C"/>
    <w:rsid w:val="00C4067F"/>
    <w:rsid w:val="00C52FA7"/>
    <w:rsid w:val="00C53840"/>
    <w:rsid w:val="00C54133"/>
    <w:rsid w:val="00C57400"/>
    <w:rsid w:val="00C6143C"/>
    <w:rsid w:val="00C66766"/>
    <w:rsid w:val="00C6788B"/>
    <w:rsid w:val="00C74525"/>
    <w:rsid w:val="00C80197"/>
    <w:rsid w:val="00C852C7"/>
    <w:rsid w:val="00C85EDD"/>
    <w:rsid w:val="00C928A9"/>
    <w:rsid w:val="00CA151A"/>
    <w:rsid w:val="00CA1BED"/>
    <w:rsid w:val="00CB2CD3"/>
    <w:rsid w:val="00CC253C"/>
    <w:rsid w:val="00CC65EB"/>
    <w:rsid w:val="00CC67DB"/>
    <w:rsid w:val="00CC75FE"/>
    <w:rsid w:val="00CE2CC5"/>
    <w:rsid w:val="00CE4E68"/>
    <w:rsid w:val="00CF1CED"/>
    <w:rsid w:val="00CF1DD8"/>
    <w:rsid w:val="00CF5578"/>
    <w:rsid w:val="00CF7808"/>
    <w:rsid w:val="00D0414A"/>
    <w:rsid w:val="00D05C30"/>
    <w:rsid w:val="00D06F09"/>
    <w:rsid w:val="00D07678"/>
    <w:rsid w:val="00D22479"/>
    <w:rsid w:val="00D23EFB"/>
    <w:rsid w:val="00D24F67"/>
    <w:rsid w:val="00D3319C"/>
    <w:rsid w:val="00D37157"/>
    <w:rsid w:val="00D373F5"/>
    <w:rsid w:val="00D43B4E"/>
    <w:rsid w:val="00D56D88"/>
    <w:rsid w:val="00D72CC8"/>
    <w:rsid w:val="00D73E44"/>
    <w:rsid w:val="00D75D00"/>
    <w:rsid w:val="00D865A9"/>
    <w:rsid w:val="00D872AC"/>
    <w:rsid w:val="00D87648"/>
    <w:rsid w:val="00D976E4"/>
    <w:rsid w:val="00DA1318"/>
    <w:rsid w:val="00DA341B"/>
    <w:rsid w:val="00DA5A47"/>
    <w:rsid w:val="00DB0D4B"/>
    <w:rsid w:val="00DD6EEF"/>
    <w:rsid w:val="00DD7DB6"/>
    <w:rsid w:val="00DF6EB3"/>
    <w:rsid w:val="00E02743"/>
    <w:rsid w:val="00E105EA"/>
    <w:rsid w:val="00E1217E"/>
    <w:rsid w:val="00E1639E"/>
    <w:rsid w:val="00E2399F"/>
    <w:rsid w:val="00E30340"/>
    <w:rsid w:val="00E36F1A"/>
    <w:rsid w:val="00E37E1E"/>
    <w:rsid w:val="00E403D0"/>
    <w:rsid w:val="00E44BC4"/>
    <w:rsid w:val="00E45E84"/>
    <w:rsid w:val="00E507C6"/>
    <w:rsid w:val="00E558E0"/>
    <w:rsid w:val="00E63B6D"/>
    <w:rsid w:val="00E74141"/>
    <w:rsid w:val="00E741D0"/>
    <w:rsid w:val="00E74856"/>
    <w:rsid w:val="00E75E8B"/>
    <w:rsid w:val="00E84405"/>
    <w:rsid w:val="00E87FFC"/>
    <w:rsid w:val="00EB03B0"/>
    <w:rsid w:val="00EC159C"/>
    <w:rsid w:val="00EC1E1E"/>
    <w:rsid w:val="00EC5091"/>
    <w:rsid w:val="00EC511D"/>
    <w:rsid w:val="00ED0D17"/>
    <w:rsid w:val="00ED188D"/>
    <w:rsid w:val="00ED73B1"/>
    <w:rsid w:val="00EE013C"/>
    <w:rsid w:val="00EE0ECD"/>
    <w:rsid w:val="00EE4AD7"/>
    <w:rsid w:val="00F03CAD"/>
    <w:rsid w:val="00F1151A"/>
    <w:rsid w:val="00F11D76"/>
    <w:rsid w:val="00F12FA8"/>
    <w:rsid w:val="00F1470A"/>
    <w:rsid w:val="00F15795"/>
    <w:rsid w:val="00F17653"/>
    <w:rsid w:val="00F33730"/>
    <w:rsid w:val="00F347A1"/>
    <w:rsid w:val="00F457DC"/>
    <w:rsid w:val="00F50D4B"/>
    <w:rsid w:val="00F561C2"/>
    <w:rsid w:val="00F63795"/>
    <w:rsid w:val="00F705B4"/>
    <w:rsid w:val="00F710FE"/>
    <w:rsid w:val="00F84762"/>
    <w:rsid w:val="00F85886"/>
    <w:rsid w:val="00F87AA3"/>
    <w:rsid w:val="00F974BE"/>
    <w:rsid w:val="00FA03EF"/>
    <w:rsid w:val="00FA0CCC"/>
    <w:rsid w:val="00FA2D7C"/>
    <w:rsid w:val="00FA77D5"/>
    <w:rsid w:val="00FB5327"/>
    <w:rsid w:val="00FC07B9"/>
    <w:rsid w:val="00FC2322"/>
    <w:rsid w:val="00FD0167"/>
    <w:rsid w:val="00FD02E0"/>
    <w:rsid w:val="00FD0590"/>
    <w:rsid w:val="00FD16AD"/>
    <w:rsid w:val="00FD4551"/>
    <w:rsid w:val="00FD59FD"/>
    <w:rsid w:val="00FD6E4D"/>
    <w:rsid w:val="00FF0C2E"/>
    <w:rsid w:val="00FF1CE3"/>
    <w:rsid w:val="00FF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232A"/>
  <w15:docId w15:val="{8B8AB25F-B4CF-4EFC-B4E2-E3C0AC84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5C30"/>
    <w:pPr>
      <w:widowControl w:val="0"/>
      <w:spacing w:line="440" w:lineRule="exact"/>
      <w:jc w:val="both"/>
    </w:pPr>
    <w:rPr>
      <w:rFonts w:ascii="time" w:eastAsia="宋体" w:hAnsi="time" w:cs="Times New Roman"/>
      <w:bCs/>
      <w:sz w:val="24"/>
      <w:szCs w:val="44"/>
    </w:rPr>
  </w:style>
  <w:style w:type="paragraph" w:styleId="10">
    <w:name w:val="heading 1"/>
    <w:aliases w:val="章节"/>
    <w:basedOn w:val="a"/>
    <w:next w:val="a"/>
    <w:link w:val="11"/>
    <w:uiPriority w:val="9"/>
    <w:qFormat/>
    <w:rsid w:val="004C0C17"/>
    <w:pPr>
      <w:keepNext/>
      <w:keepLines/>
      <w:numPr>
        <w:numId w:val="36"/>
      </w:numPr>
      <w:spacing w:beforeLines="100" w:before="100" w:afterLines="80" w:after="80" w:line="360" w:lineRule="auto"/>
      <w:jc w:val="center"/>
      <w:outlineLvl w:val="0"/>
    </w:pPr>
    <w:rPr>
      <w:rFonts w:eastAsia="黑体"/>
      <w:kern w:val="44"/>
      <w:sz w:val="36"/>
    </w:rPr>
  </w:style>
  <w:style w:type="paragraph" w:styleId="2">
    <w:name w:val="heading 2"/>
    <w:basedOn w:val="10"/>
    <w:next w:val="a"/>
    <w:link w:val="20"/>
    <w:uiPriority w:val="9"/>
    <w:unhideWhenUsed/>
    <w:qFormat/>
    <w:rsid w:val="00D05C30"/>
    <w:pPr>
      <w:numPr>
        <w:ilvl w:val="1"/>
      </w:numPr>
      <w:spacing w:beforeLines="50" w:before="50" w:afterLines="50" w:after="50" w:line="240" w:lineRule="auto"/>
      <w:jc w:val="left"/>
      <w:outlineLvl w:val="1"/>
    </w:pPr>
    <w:rPr>
      <w:rFonts w:cstheme="majorBidi"/>
      <w:bCs w:val="0"/>
      <w:sz w:val="30"/>
      <w:szCs w:val="32"/>
    </w:rPr>
  </w:style>
  <w:style w:type="paragraph" w:styleId="3">
    <w:name w:val="heading 3"/>
    <w:basedOn w:val="a"/>
    <w:next w:val="a"/>
    <w:link w:val="30"/>
    <w:uiPriority w:val="9"/>
    <w:unhideWhenUsed/>
    <w:qFormat/>
    <w:rsid w:val="002E0E9B"/>
    <w:pPr>
      <w:keepNext/>
      <w:keepLines/>
      <w:numPr>
        <w:ilvl w:val="2"/>
        <w:numId w:val="36"/>
      </w:numPr>
      <w:spacing w:beforeLines="50" w:before="156" w:afterLines="50" w:after="156" w:line="240" w:lineRule="auto"/>
      <w:outlineLvl w:val="2"/>
    </w:pPr>
    <w:rPr>
      <w:rFonts w:eastAsia="黑体"/>
      <w:bCs w:val="0"/>
      <w:sz w:val="28"/>
      <w:szCs w:val="32"/>
    </w:rPr>
  </w:style>
  <w:style w:type="paragraph" w:styleId="4">
    <w:name w:val="heading 4"/>
    <w:basedOn w:val="a"/>
    <w:next w:val="a"/>
    <w:link w:val="40"/>
    <w:uiPriority w:val="9"/>
    <w:unhideWhenUsed/>
    <w:qFormat/>
    <w:rsid w:val="00A85C73"/>
    <w:pPr>
      <w:keepNext/>
      <w:keepLines/>
      <w:numPr>
        <w:ilvl w:val="3"/>
        <w:numId w:val="36"/>
      </w:numPr>
      <w:spacing w:before="280" w:after="290" w:line="376" w:lineRule="auto"/>
      <w:outlineLvl w:val="3"/>
    </w:pPr>
    <w:rPr>
      <w:rFonts w:eastAsiaTheme="majorEastAsia" w:cstheme="majorBidi"/>
      <w:bCs w:val="0"/>
      <w:sz w:val="28"/>
      <w:szCs w:val="28"/>
    </w:rPr>
  </w:style>
  <w:style w:type="paragraph" w:styleId="5">
    <w:name w:val="heading 5"/>
    <w:basedOn w:val="a"/>
    <w:next w:val="a"/>
    <w:link w:val="50"/>
    <w:uiPriority w:val="9"/>
    <w:semiHidden/>
    <w:unhideWhenUsed/>
    <w:qFormat/>
    <w:rsid w:val="009E0E3D"/>
    <w:pPr>
      <w:keepNext/>
      <w:keepLines/>
      <w:numPr>
        <w:ilvl w:val="4"/>
        <w:numId w:val="36"/>
      </w:numPr>
      <w:spacing w:before="280" w:after="290" w:line="376" w:lineRule="auto"/>
      <w:outlineLvl w:val="4"/>
    </w:pPr>
    <w:rPr>
      <w:b/>
      <w:bCs w:val="0"/>
      <w:sz w:val="28"/>
      <w:szCs w:val="28"/>
    </w:rPr>
  </w:style>
  <w:style w:type="paragraph" w:styleId="6">
    <w:name w:val="heading 6"/>
    <w:basedOn w:val="a"/>
    <w:next w:val="a"/>
    <w:link w:val="60"/>
    <w:uiPriority w:val="9"/>
    <w:semiHidden/>
    <w:unhideWhenUsed/>
    <w:qFormat/>
    <w:rsid w:val="009E0E3D"/>
    <w:pPr>
      <w:keepNext/>
      <w:keepLines/>
      <w:numPr>
        <w:ilvl w:val="5"/>
        <w:numId w:val="36"/>
      </w:numPr>
      <w:spacing w:before="240" w:after="64" w:line="320" w:lineRule="auto"/>
      <w:outlineLvl w:val="5"/>
    </w:pPr>
    <w:rPr>
      <w:rFonts w:asciiTheme="majorHAnsi" w:eastAsiaTheme="majorEastAsia" w:hAnsiTheme="majorHAnsi" w:cstheme="majorBidi"/>
      <w:b/>
      <w:bCs w:val="0"/>
      <w:szCs w:val="24"/>
    </w:rPr>
  </w:style>
  <w:style w:type="paragraph" w:styleId="7">
    <w:name w:val="heading 7"/>
    <w:basedOn w:val="a"/>
    <w:next w:val="a"/>
    <w:link w:val="70"/>
    <w:uiPriority w:val="9"/>
    <w:semiHidden/>
    <w:unhideWhenUsed/>
    <w:qFormat/>
    <w:rsid w:val="009E0E3D"/>
    <w:pPr>
      <w:keepNext/>
      <w:keepLines/>
      <w:numPr>
        <w:ilvl w:val="6"/>
        <w:numId w:val="36"/>
      </w:numPr>
      <w:spacing w:before="240" w:after="64" w:line="320" w:lineRule="auto"/>
      <w:outlineLvl w:val="6"/>
    </w:pPr>
    <w:rPr>
      <w:b/>
      <w:bCs w:val="0"/>
      <w:szCs w:val="24"/>
    </w:rPr>
  </w:style>
  <w:style w:type="paragraph" w:styleId="8">
    <w:name w:val="heading 8"/>
    <w:basedOn w:val="a"/>
    <w:next w:val="a"/>
    <w:link w:val="80"/>
    <w:uiPriority w:val="9"/>
    <w:semiHidden/>
    <w:unhideWhenUsed/>
    <w:qFormat/>
    <w:rsid w:val="009E0E3D"/>
    <w:pPr>
      <w:keepNext/>
      <w:keepLines/>
      <w:numPr>
        <w:ilvl w:val="7"/>
        <w:numId w:val="3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9E0E3D"/>
    <w:pPr>
      <w:keepNext/>
      <w:keepLines/>
      <w:numPr>
        <w:ilvl w:val="8"/>
        <w:numId w:val="3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章节 字符"/>
    <w:basedOn w:val="a0"/>
    <w:link w:val="10"/>
    <w:uiPriority w:val="9"/>
    <w:rsid w:val="004C0C17"/>
    <w:rPr>
      <w:rFonts w:ascii="Times New Roman" w:eastAsia="黑体" w:hAnsi="Times New Roman"/>
      <w:kern w:val="44"/>
      <w:sz w:val="36"/>
      <w:szCs w:val="44"/>
    </w:rPr>
  </w:style>
  <w:style w:type="character" w:customStyle="1" w:styleId="20">
    <w:name w:val="标题 2 字符"/>
    <w:basedOn w:val="a0"/>
    <w:link w:val="2"/>
    <w:uiPriority w:val="9"/>
    <w:rsid w:val="00D05C30"/>
    <w:rPr>
      <w:rFonts w:ascii="time" w:eastAsia="黑体" w:hAnsi="time" w:cstheme="majorBidi"/>
      <w:kern w:val="44"/>
      <w:sz w:val="30"/>
      <w:szCs w:val="32"/>
    </w:rPr>
  </w:style>
  <w:style w:type="character" w:customStyle="1" w:styleId="30">
    <w:name w:val="标题 3 字符"/>
    <w:basedOn w:val="a0"/>
    <w:link w:val="3"/>
    <w:uiPriority w:val="9"/>
    <w:rsid w:val="002E0E9B"/>
    <w:rPr>
      <w:rFonts w:ascii="Times New Roman" w:eastAsia="黑体" w:hAnsi="Times New Roman"/>
      <w:bCs/>
      <w:sz w:val="28"/>
      <w:szCs w:val="32"/>
    </w:rPr>
  </w:style>
  <w:style w:type="paragraph" w:styleId="a3">
    <w:name w:val="List Paragraph"/>
    <w:basedOn w:val="a"/>
    <w:uiPriority w:val="34"/>
    <w:qFormat/>
    <w:rsid w:val="008724A5"/>
    <w:pPr>
      <w:ind w:firstLineChars="200" w:firstLine="420"/>
    </w:pPr>
  </w:style>
  <w:style w:type="paragraph" w:styleId="a4">
    <w:name w:val="No Spacing"/>
    <w:uiPriority w:val="1"/>
    <w:qFormat/>
    <w:rsid w:val="00A85C73"/>
    <w:pPr>
      <w:widowControl w:val="0"/>
      <w:jc w:val="both"/>
    </w:pPr>
  </w:style>
  <w:style w:type="character" w:customStyle="1" w:styleId="40">
    <w:name w:val="标题 4 字符"/>
    <w:basedOn w:val="a0"/>
    <w:link w:val="4"/>
    <w:uiPriority w:val="9"/>
    <w:rsid w:val="00A85C73"/>
    <w:rPr>
      <w:rFonts w:ascii="Times New Roman" w:eastAsiaTheme="majorEastAsia" w:hAnsi="Times New Roman" w:cstheme="majorBidi"/>
      <w:bCs/>
      <w:sz w:val="28"/>
      <w:szCs w:val="28"/>
    </w:rPr>
  </w:style>
  <w:style w:type="paragraph" w:styleId="a5">
    <w:name w:val="Balloon Text"/>
    <w:basedOn w:val="a"/>
    <w:link w:val="a6"/>
    <w:uiPriority w:val="99"/>
    <w:semiHidden/>
    <w:unhideWhenUsed/>
    <w:rsid w:val="006B1359"/>
    <w:pPr>
      <w:spacing w:line="240" w:lineRule="auto"/>
    </w:pPr>
    <w:rPr>
      <w:sz w:val="18"/>
      <w:szCs w:val="18"/>
    </w:rPr>
  </w:style>
  <w:style w:type="character" w:customStyle="1" w:styleId="a6">
    <w:name w:val="批注框文本 字符"/>
    <w:basedOn w:val="a0"/>
    <w:link w:val="a5"/>
    <w:uiPriority w:val="99"/>
    <w:semiHidden/>
    <w:rsid w:val="006B1359"/>
    <w:rPr>
      <w:rFonts w:ascii="Times New Roman" w:hAnsi="Times New Roman"/>
      <w:sz w:val="18"/>
      <w:szCs w:val="18"/>
    </w:rPr>
  </w:style>
  <w:style w:type="paragraph" w:styleId="a7">
    <w:name w:val="caption"/>
    <w:basedOn w:val="a"/>
    <w:next w:val="a"/>
    <w:uiPriority w:val="35"/>
    <w:unhideWhenUsed/>
    <w:qFormat/>
    <w:rsid w:val="0053060C"/>
    <w:pPr>
      <w:jc w:val="center"/>
    </w:pPr>
    <w:rPr>
      <w:sz w:val="21"/>
    </w:rPr>
  </w:style>
  <w:style w:type="table" w:styleId="a8">
    <w:name w:val="Table Grid"/>
    <w:basedOn w:val="a1"/>
    <w:uiPriority w:val="59"/>
    <w:qFormat/>
    <w:rsid w:val="009E1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65197"/>
    <w:rPr>
      <w:sz w:val="21"/>
      <w:szCs w:val="21"/>
    </w:rPr>
  </w:style>
  <w:style w:type="paragraph" w:styleId="aa">
    <w:name w:val="annotation text"/>
    <w:basedOn w:val="a"/>
    <w:link w:val="ab"/>
    <w:uiPriority w:val="99"/>
    <w:semiHidden/>
    <w:unhideWhenUsed/>
    <w:rsid w:val="00165197"/>
    <w:pPr>
      <w:spacing w:line="240" w:lineRule="auto"/>
      <w:jc w:val="left"/>
    </w:pPr>
  </w:style>
  <w:style w:type="character" w:customStyle="1" w:styleId="ab">
    <w:name w:val="批注文字 字符"/>
    <w:basedOn w:val="a0"/>
    <w:link w:val="aa"/>
    <w:uiPriority w:val="99"/>
    <w:semiHidden/>
    <w:rsid w:val="00165197"/>
    <w:rPr>
      <w:rFonts w:ascii="Times New Roman" w:eastAsia="宋体" w:hAnsi="Times New Roman"/>
    </w:rPr>
  </w:style>
  <w:style w:type="character" w:styleId="ac">
    <w:name w:val="Placeholder Text"/>
    <w:basedOn w:val="a0"/>
    <w:uiPriority w:val="99"/>
    <w:semiHidden/>
    <w:rsid w:val="00B30ACB"/>
    <w:rPr>
      <w:color w:val="808080"/>
    </w:rPr>
  </w:style>
  <w:style w:type="paragraph" w:styleId="ad">
    <w:name w:val="header"/>
    <w:basedOn w:val="a"/>
    <w:link w:val="ae"/>
    <w:unhideWhenUsed/>
    <w:qFormat/>
    <w:rsid w:val="00077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077B5B"/>
    <w:rPr>
      <w:rFonts w:ascii="Times New Roman" w:hAnsi="Times New Roman"/>
      <w:sz w:val="18"/>
      <w:szCs w:val="18"/>
    </w:rPr>
  </w:style>
  <w:style w:type="paragraph" w:styleId="af">
    <w:name w:val="footer"/>
    <w:basedOn w:val="a"/>
    <w:link w:val="af0"/>
    <w:uiPriority w:val="99"/>
    <w:unhideWhenUsed/>
    <w:rsid w:val="00077B5B"/>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077B5B"/>
    <w:rPr>
      <w:rFonts w:ascii="Times New Roman" w:hAnsi="Times New Roman"/>
      <w:sz w:val="18"/>
      <w:szCs w:val="18"/>
    </w:rPr>
  </w:style>
  <w:style w:type="paragraph" w:styleId="af1">
    <w:name w:val="endnote text"/>
    <w:basedOn w:val="a"/>
    <w:link w:val="af2"/>
    <w:uiPriority w:val="99"/>
    <w:semiHidden/>
    <w:unhideWhenUsed/>
    <w:rsid w:val="00862816"/>
    <w:pPr>
      <w:snapToGrid w:val="0"/>
      <w:jc w:val="left"/>
    </w:pPr>
  </w:style>
  <w:style w:type="character" w:customStyle="1" w:styleId="af2">
    <w:name w:val="尾注文本 字符"/>
    <w:basedOn w:val="a0"/>
    <w:link w:val="af1"/>
    <w:uiPriority w:val="99"/>
    <w:semiHidden/>
    <w:rsid w:val="00862816"/>
    <w:rPr>
      <w:rFonts w:ascii="Times New Roman" w:hAnsi="Times New Roman"/>
    </w:rPr>
  </w:style>
  <w:style w:type="character" w:styleId="af3">
    <w:name w:val="endnote reference"/>
    <w:basedOn w:val="a0"/>
    <w:uiPriority w:val="99"/>
    <w:semiHidden/>
    <w:unhideWhenUsed/>
    <w:rsid w:val="00862816"/>
    <w:rPr>
      <w:vertAlign w:val="superscript"/>
    </w:rPr>
  </w:style>
  <w:style w:type="paragraph" w:customStyle="1" w:styleId="MTDisplayEquation">
    <w:name w:val="MTDisplayEquation"/>
    <w:basedOn w:val="a"/>
    <w:next w:val="a"/>
    <w:link w:val="MTDisplayEquationChar"/>
    <w:rsid w:val="00862816"/>
    <w:pPr>
      <w:tabs>
        <w:tab w:val="center" w:pos="4160"/>
        <w:tab w:val="right" w:pos="8300"/>
      </w:tabs>
      <w:ind w:firstLine="420"/>
    </w:pPr>
  </w:style>
  <w:style w:type="character" w:customStyle="1" w:styleId="MTDisplayEquationChar">
    <w:name w:val="MTDisplayEquation Char"/>
    <w:basedOn w:val="a0"/>
    <w:link w:val="MTDisplayEquation"/>
    <w:rsid w:val="00862816"/>
    <w:rPr>
      <w:rFonts w:ascii="Times New Roman" w:hAnsi="Times New Roman"/>
    </w:rPr>
  </w:style>
  <w:style w:type="character" w:customStyle="1" w:styleId="MTEquationSection">
    <w:name w:val="MTEquationSection"/>
    <w:basedOn w:val="a0"/>
    <w:rsid w:val="0016562F"/>
    <w:rPr>
      <w:vanish/>
      <w:color w:val="FF0000"/>
    </w:rPr>
  </w:style>
  <w:style w:type="paragraph" w:styleId="af4">
    <w:name w:val="annotation subject"/>
    <w:basedOn w:val="aa"/>
    <w:next w:val="aa"/>
    <w:link w:val="af5"/>
    <w:uiPriority w:val="99"/>
    <w:semiHidden/>
    <w:unhideWhenUsed/>
    <w:rsid w:val="00E74856"/>
    <w:pPr>
      <w:spacing w:line="288" w:lineRule="auto"/>
    </w:pPr>
    <w:rPr>
      <w:rFonts w:eastAsiaTheme="minorEastAsia"/>
      <w:b/>
      <w:bCs w:val="0"/>
    </w:rPr>
  </w:style>
  <w:style w:type="character" w:customStyle="1" w:styleId="af5">
    <w:name w:val="批注主题 字符"/>
    <w:basedOn w:val="ab"/>
    <w:link w:val="af4"/>
    <w:uiPriority w:val="99"/>
    <w:semiHidden/>
    <w:rsid w:val="00E74856"/>
    <w:rPr>
      <w:rFonts w:ascii="Times New Roman" w:eastAsia="宋体" w:hAnsi="Times New Roman"/>
      <w:b/>
      <w:bCs/>
    </w:rPr>
  </w:style>
  <w:style w:type="paragraph" w:styleId="af6">
    <w:name w:val="footnote text"/>
    <w:basedOn w:val="a"/>
    <w:link w:val="af7"/>
    <w:uiPriority w:val="99"/>
    <w:semiHidden/>
    <w:unhideWhenUsed/>
    <w:rsid w:val="00B55FAF"/>
    <w:pPr>
      <w:snapToGrid w:val="0"/>
      <w:spacing w:line="240" w:lineRule="auto"/>
      <w:jc w:val="left"/>
    </w:pPr>
    <w:rPr>
      <w:rFonts w:asciiTheme="minorHAnsi" w:hAnsiTheme="minorHAnsi"/>
      <w:sz w:val="18"/>
      <w:szCs w:val="18"/>
    </w:rPr>
  </w:style>
  <w:style w:type="character" w:customStyle="1" w:styleId="af7">
    <w:name w:val="脚注文本 字符"/>
    <w:basedOn w:val="a0"/>
    <w:link w:val="af6"/>
    <w:uiPriority w:val="99"/>
    <w:semiHidden/>
    <w:rsid w:val="00B55FAF"/>
    <w:rPr>
      <w:sz w:val="18"/>
      <w:szCs w:val="18"/>
    </w:rPr>
  </w:style>
  <w:style w:type="character" w:styleId="af8">
    <w:name w:val="Strong"/>
    <w:basedOn w:val="a0"/>
    <w:uiPriority w:val="22"/>
    <w:qFormat/>
    <w:rsid w:val="00162F74"/>
    <w:rPr>
      <w:b/>
      <w:bCs/>
    </w:rPr>
  </w:style>
  <w:style w:type="character" w:customStyle="1" w:styleId="MTConvertedEquation">
    <w:name w:val="MTConvertedEquation"/>
    <w:basedOn w:val="a0"/>
    <w:rsid w:val="00C20699"/>
    <w:rPr>
      <w:rFonts w:ascii="黑体" w:eastAsia="黑体" w:hAnsi="黑体"/>
      <w:b/>
      <w:sz w:val="32"/>
      <w:szCs w:val="32"/>
    </w:rPr>
  </w:style>
  <w:style w:type="character" w:customStyle="1" w:styleId="MTDisplayEquation0">
    <w:name w:val="MTDisplayEquation 字符"/>
    <w:basedOn w:val="a0"/>
    <w:rsid w:val="002D5EAB"/>
  </w:style>
  <w:style w:type="character" w:styleId="af9">
    <w:name w:val="footnote reference"/>
    <w:basedOn w:val="a0"/>
    <w:uiPriority w:val="99"/>
    <w:semiHidden/>
    <w:unhideWhenUsed/>
    <w:rsid w:val="000464B8"/>
    <w:rPr>
      <w:vertAlign w:val="superscript"/>
    </w:rPr>
  </w:style>
  <w:style w:type="paragraph" w:customStyle="1" w:styleId="CharChar">
    <w:name w:val="Char Char"/>
    <w:uiPriority w:val="59"/>
    <w:rsid w:val="008A62DE"/>
    <w:pPr>
      <w:widowControl w:val="0"/>
      <w:autoSpaceDE w:val="0"/>
      <w:autoSpaceDN w:val="0"/>
      <w:adjustRightInd w:val="0"/>
      <w:snapToGrid w:val="0"/>
    </w:pPr>
    <w:rPr>
      <w:rFonts w:ascii="宋体" w:eastAsia="宋体" w:hAnsi="Times New Roman" w:cs="宋体"/>
      <w:color w:val="000000"/>
      <w:kern w:val="0"/>
      <w:sz w:val="24"/>
      <w:szCs w:val="24"/>
    </w:rPr>
  </w:style>
  <w:style w:type="character" w:customStyle="1" w:styleId="TextChar">
    <w:name w:val="Text Char"/>
    <w:basedOn w:val="a0"/>
    <w:link w:val="Text"/>
    <w:locked/>
    <w:rsid w:val="008A62DE"/>
    <w:rPr>
      <w:rFonts w:ascii="黑体" w:eastAsia="黑体" w:hAnsi="黑体"/>
      <w:kern w:val="0"/>
      <w:szCs w:val="21"/>
      <w:lang w:val="de-DE"/>
    </w:rPr>
  </w:style>
  <w:style w:type="paragraph" w:customStyle="1" w:styleId="Text">
    <w:name w:val="Text"/>
    <w:basedOn w:val="a"/>
    <w:link w:val="TextChar"/>
    <w:autoRedefine/>
    <w:qFormat/>
    <w:rsid w:val="008A62DE"/>
    <w:pPr>
      <w:spacing w:line="360" w:lineRule="auto"/>
      <w:ind w:right="240"/>
      <w:jc w:val="left"/>
    </w:pPr>
    <w:rPr>
      <w:rFonts w:ascii="黑体" w:eastAsia="黑体" w:hAnsi="黑体"/>
      <w:kern w:val="0"/>
      <w:szCs w:val="21"/>
      <w:lang w:val="de-DE"/>
    </w:rPr>
  </w:style>
  <w:style w:type="numbering" w:customStyle="1" w:styleId="1">
    <w:name w:val="样式1"/>
    <w:uiPriority w:val="99"/>
    <w:rsid w:val="009E0E3D"/>
    <w:pPr>
      <w:numPr>
        <w:numId w:val="38"/>
      </w:numPr>
    </w:pPr>
  </w:style>
  <w:style w:type="character" w:customStyle="1" w:styleId="50">
    <w:name w:val="标题 5 字符"/>
    <w:basedOn w:val="a0"/>
    <w:link w:val="5"/>
    <w:uiPriority w:val="9"/>
    <w:semiHidden/>
    <w:rsid w:val="009E0E3D"/>
    <w:rPr>
      <w:rFonts w:ascii="Times New Roman" w:hAnsi="Times New Roman"/>
      <w:b/>
      <w:bCs/>
      <w:sz w:val="28"/>
      <w:szCs w:val="28"/>
    </w:rPr>
  </w:style>
  <w:style w:type="character" w:customStyle="1" w:styleId="60">
    <w:name w:val="标题 6 字符"/>
    <w:basedOn w:val="a0"/>
    <w:link w:val="6"/>
    <w:uiPriority w:val="9"/>
    <w:semiHidden/>
    <w:rsid w:val="009E0E3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0E3D"/>
    <w:rPr>
      <w:rFonts w:ascii="Times New Roman" w:hAnsi="Times New Roman"/>
      <w:b/>
      <w:bCs/>
      <w:sz w:val="24"/>
      <w:szCs w:val="24"/>
    </w:rPr>
  </w:style>
  <w:style w:type="character" w:customStyle="1" w:styleId="80">
    <w:name w:val="标题 8 字符"/>
    <w:basedOn w:val="a0"/>
    <w:link w:val="8"/>
    <w:uiPriority w:val="9"/>
    <w:semiHidden/>
    <w:rsid w:val="009E0E3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0E3D"/>
    <w:rPr>
      <w:rFonts w:asciiTheme="majorHAnsi" w:eastAsiaTheme="majorEastAsia" w:hAnsiTheme="majorHAnsi" w:cstheme="majorBidi"/>
      <w:szCs w:val="21"/>
    </w:rPr>
  </w:style>
  <w:style w:type="paragraph" w:styleId="TOC">
    <w:name w:val="TOC Heading"/>
    <w:basedOn w:val="10"/>
    <w:next w:val="a"/>
    <w:uiPriority w:val="39"/>
    <w:unhideWhenUsed/>
    <w:qFormat/>
    <w:rsid w:val="00685C35"/>
    <w:pPr>
      <w:widowControl/>
      <w:numPr>
        <w:numId w:val="0"/>
      </w:numPr>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autoRedefine/>
    <w:uiPriority w:val="39"/>
    <w:unhideWhenUsed/>
    <w:rsid w:val="00E105EA"/>
    <w:pPr>
      <w:tabs>
        <w:tab w:val="right" w:leader="dot" w:pos="8296"/>
      </w:tabs>
    </w:pPr>
  </w:style>
  <w:style w:type="paragraph" w:styleId="TOC2">
    <w:name w:val="toc 2"/>
    <w:basedOn w:val="a"/>
    <w:next w:val="a"/>
    <w:autoRedefine/>
    <w:uiPriority w:val="39"/>
    <w:unhideWhenUsed/>
    <w:rsid w:val="00E105EA"/>
    <w:pPr>
      <w:tabs>
        <w:tab w:val="right" w:leader="dot" w:pos="8296"/>
      </w:tabs>
      <w:ind w:firstLine="420"/>
    </w:pPr>
  </w:style>
  <w:style w:type="paragraph" w:styleId="TOC3">
    <w:name w:val="toc 3"/>
    <w:basedOn w:val="a"/>
    <w:next w:val="a"/>
    <w:autoRedefine/>
    <w:uiPriority w:val="39"/>
    <w:unhideWhenUsed/>
    <w:rsid w:val="00E105EA"/>
    <w:pPr>
      <w:tabs>
        <w:tab w:val="right" w:leader="dot" w:pos="8296"/>
      </w:tabs>
      <w:ind w:leftChars="236" w:left="566" w:firstLine="420"/>
    </w:pPr>
  </w:style>
  <w:style w:type="character" w:styleId="afa">
    <w:name w:val="Hyperlink"/>
    <w:basedOn w:val="a0"/>
    <w:uiPriority w:val="99"/>
    <w:unhideWhenUsed/>
    <w:rsid w:val="00685C35"/>
    <w:rPr>
      <w:color w:val="0000FF" w:themeColor="hyperlink"/>
      <w:u w:val="single"/>
    </w:rPr>
  </w:style>
  <w:style w:type="paragraph" w:styleId="afb">
    <w:name w:val="Normal Indent"/>
    <w:aliases w:val="正文（首行缩进两字）,正文（首行缩进两字） Char Char Char Char Char Char Char Char Char Char Char Char Char Char Char Char Char Char C,正文（首行缩进两字） Char Char Char Char,正文（首行缩进两字） Char Char Char Char Char,正文（首行缩进两字） Char Char Char,表正文,正文非缩进,正文（首行缩进"/>
    <w:basedOn w:val="a"/>
    <w:link w:val="afc"/>
    <w:uiPriority w:val="99"/>
    <w:qFormat/>
    <w:rsid w:val="005F2010"/>
    <w:pPr>
      <w:spacing w:before="60" w:line="440" w:lineRule="atLeast"/>
      <w:ind w:firstLineChars="200" w:firstLine="200"/>
    </w:pPr>
    <w:rPr>
      <w:rFonts w:ascii="Times New Roman" w:hAnsi="Times New Roman"/>
      <w:bCs w:val="0"/>
      <w:szCs w:val="24"/>
    </w:rPr>
  </w:style>
  <w:style w:type="character" w:customStyle="1" w:styleId="afc">
    <w:name w:val="正文缩进 字符"/>
    <w:aliases w:val="正文（首行缩进两字） 字符,正文（首行缩进两字） Char Char Char Char Char Char Char Char Char Char Char Char Char Char Char Char Char Char C 字符,正文（首行缩进两字） Char Char Char Char 字符,正文（首行缩进两字） Char Char Char Char Char 字符,正文（首行缩进两字） Char Char Char 字符,表正文 字符,正文非缩进 字符"/>
    <w:basedOn w:val="a0"/>
    <w:link w:val="afb"/>
    <w:uiPriority w:val="99"/>
    <w:qFormat/>
    <w:rsid w:val="005F201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378995">
      <w:bodyDiv w:val="1"/>
      <w:marLeft w:val="0"/>
      <w:marRight w:val="0"/>
      <w:marTop w:val="0"/>
      <w:marBottom w:val="0"/>
      <w:divBdr>
        <w:top w:val="none" w:sz="0" w:space="0" w:color="auto"/>
        <w:left w:val="none" w:sz="0" w:space="0" w:color="auto"/>
        <w:bottom w:val="none" w:sz="0" w:space="0" w:color="auto"/>
        <w:right w:val="none" w:sz="0" w:space="0" w:color="auto"/>
      </w:divBdr>
    </w:div>
    <w:div w:id="1521774549">
      <w:bodyDiv w:val="1"/>
      <w:marLeft w:val="0"/>
      <w:marRight w:val="0"/>
      <w:marTop w:val="0"/>
      <w:marBottom w:val="0"/>
      <w:divBdr>
        <w:top w:val="none" w:sz="0" w:space="0" w:color="auto"/>
        <w:left w:val="none" w:sz="0" w:space="0" w:color="auto"/>
        <w:bottom w:val="none" w:sz="0" w:space="0" w:color="auto"/>
        <w:right w:val="none" w:sz="0" w:space="0" w:color="auto"/>
      </w:divBdr>
    </w:div>
    <w:div w:id="1966615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_Foxmail.1@660495de-31ac-dcf8-6c15-c6de796ad2d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343D8-97FF-4692-A85A-396571C6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于均杰</dc:creator>
  <cp:keywords/>
  <dc:description/>
  <cp:lastModifiedBy>徐鲁玉</cp:lastModifiedBy>
  <cp:revision>73</cp:revision>
  <cp:lastPrinted>2023-03-21T07:19:00Z</cp:lastPrinted>
  <dcterms:created xsi:type="dcterms:W3CDTF">2023-03-22T07:41:00Z</dcterms:created>
  <dcterms:modified xsi:type="dcterms:W3CDTF">2024-04-15T08:46:00Z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mathtype.eqp</vt:lpwstr>
  </property>
  <property fmtid="{D5CDD505-2E9C-101B-9397-08002B2CF9AE}" pid="7" name="MTEquationNumber2">
    <vt:lpwstr>(#C1.#E1)</vt:lpwstr>
  </property>
  <property fmtid="{D5CDD505-2E9C-101B-9397-08002B2CF9AE}" pid="8" name="MTEquationSection">
    <vt:lpwstr>1</vt:lpwstr>
  </property>
  <property fmtid="{D5CDD505-2E9C-101B-9397-08002B2CF9AE}" pid="9" name="MTWinEqns">
    <vt:bool>true</vt:bool>
  </property>
</Properties>
</file>