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3CB" w:rsidRDefault="004913CB" w:rsidP="001A3207">
      <w:pPr>
        <w:pStyle w:val="papertitle"/>
        <w:rPr>
          <w:noProof w:val="0"/>
          <w:lang w:val="tr-TR"/>
        </w:rPr>
      </w:pPr>
      <w:r>
        <w:rPr>
          <w:noProof w:val="0"/>
          <w:lang w:val="tr-TR"/>
        </w:rPr>
        <w:t>Iphone Marka Telefonların Özelliklerinin Bilinirliği</w:t>
      </w:r>
    </w:p>
    <w:p w:rsidR="001A3207" w:rsidRPr="001A3207" w:rsidRDefault="001A3207" w:rsidP="001A32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222222"/>
          <w:sz w:val="48"/>
          <w:szCs w:val="52"/>
          <w:lang w:val="tr-TR" w:eastAsia="tr-TR"/>
        </w:rPr>
      </w:pPr>
      <w:r w:rsidRPr="001A3207">
        <w:rPr>
          <w:color w:val="222222"/>
          <w:sz w:val="48"/>
          <w:szCs w:val="52"/>
          <w:lang w:val="en" w:eastAsia="tr-TR"/>
        </w:rPr>
        <w:t xml:space="preserve">Awareness of the </w:t>
      </w:r>
      <w:r w:rsidRPr="001A3207">
        <w:rPr>
          <w:color w:val="222222"/>
          <w:sz w:val="48"/>
          <w:szCs w:val="52"/>
          <w:lang w:val="en" w:eastAsia="tr-TR"/>
        </w:rPr>
        <w:t>F</w:t>
      </w:r>
      <w:r w:rsidRPr="001A3207">
        <w:rPr>
          <w:color w:val="222222"/>
          <w:sz w:val="48"/>
          <w:szCs w:val="52"/>
          <w:lang w:val="en" w:eastAsia="tr-TR"/>
        </w:rPr>
        <w:t>eatures of Iphone brand phones</w:t>
      </w:r>
    </w:p>
    <w:p w:rsidR="001A3207" w:rsidRPr="003B4D5D" w:rsidRDefault="001A3207" w:rsidP="004913CB">
      <w:pPr>
        <w:pStyle w:val="papertitle"/>
        <w:rPr>
          <w:noProof w:val="0"/>
          <w:lang w:val="tr-TR"/>
        </w:rPr>
      </w:pPr>
    </w:p>
    <w:p w:rsidR="008A55B5" w:rsidRPr="003B4D5D" w:rsidRDefault="008A55B5">
      <w:pPr>
        <w:rPr>
          <w:rFonts w:eastAsia="MS Mincho"/>
          <w:lang w:val="tr-TR"/>
        </w:rPr>
      </w:pPr>
    </w:p>
    <w:p w:rsidR="008A55B5" w:rsidRPr="003B4D5D" w:rsidRDefault="008A55B5" w:rsidP="00A31ACE">
      <w:pPr>
        <w:pStyle w:val="Author"/>
        <w:jc w:val="both"/>
        <w:rPr>
          <w:rFonts w:eastAsia="MS Mincho"/>
          <w:noProof w:val="0"/>
          <w:lang w:val="tr-TR"/>
        </w:rPr>
        <w:sectPr w:rsidR="008A55B5" w:rsidRPr="003B4D5D" w:rsidSect="00B327F3">
          <w:pgSz w:w="11909" w:h="16834" w:code="9"/>
          <w:pgMar w:top="1080" w:right="734" w:bottom="2434" w:left="734" w:header="720" w:footer="720" w:gutter="0"/>
          <w:cols w:space="720"/>
          <w:docGrid w:linePitch="360"/>
        </w:sectPr>
      </w:pPr>
    </w:p>
    <w:p w:rsidR="00264BFA" w:rsidRDefault="004913CB" w:rsidP="00145F46">
      <w:pPr>
        <w:pStyle w:val="Author"/>
        <w:rPr>
          <w:i/>
          <w:noProof w:val="0"/>
          <w:lang w:val="tr-TR"/>
        </w:rPr>
      </w:pPr>
      <w:r>
        <w:rPr>
          <w:i/>
          <w:noProof w:val="0"/>
          <w:lang w:val="tr-TR"/>
        </w:rPr>
        <w:t>Ahmet Yakup ÇETİNKAYA</w:t>
      </w:r>
      <w:r w:rsidR="00EE7D09">
        <w:rPr>
          <w:i/>
          <w:noProof w:val="0"/>
          <w:lang w:val="tr-TR"/>
        </w:rPr>
        <w:t>, Rana ÇITIR</w:t>
      </w:r>
    </w:p>
    <w:p w:rsidR="004913CB" w:rsidRDefault="004913CB" w:rsidP="004913CB">
      <w:pPr>
        <w:pStyle w:val="Author"/>
        <w:rPr>
          <w:i/>
          <w:noProof w:val="0"/>
          <w:lang w:val="tr-TR"/>
        </w:rPr>
      </w:pPr>
      <w:r>
        <w:rPr>
          <w:i/>
          <w:noProof w:val="0"/>
          <w:lang w:val="tr-TR"/>
        </w:rPr>
        <w:t>Marmara Üniversitesi</w:t>
      </w:r>
      <w:r w:rsidR="00EE7D09">
        <w:rPr>
          <w:i/>
          <w:noProof w:val="0"/>
          <w:lang w:val="tr-TR"/>
        </w:rPr>
        <w:t>, Marmara Üniversitesi</w:t>
      </w:r>
    </w:p>
    <w:p w:rsidR="001A3207" w:rsidRDefault="001A3207" w:rsidP="004913CB">
      <w:pPr>
        <w:pStyle w:val="Author"/>
        <w:rPr>
          <w:i/>
          <w:noProof w:val="0"/>
          <w:lang w:val="tr-TR"/>
        </w:rPr>
      </w:pPr>
      <w:hyperlink r:id="rId8" w:history="1">
        <w:r w:rsidRPr="00BC3133">
          <w:rPr>
            <w:rStyle w:val="Kpr"/>
            <w:i/>
            <w:noProof w:val="0"/>
            <w:lang w:val="tr-TR"/>
          </w:rPr>
          <w:t>ahmetyakup18@marun.edu.tr</w:t>
        </w:r>
      </w:hyperlink>
      <w:r>
        <w:rPr>
          <w:i/>
          <w:noProof w:val="0"/>
          <w:lang w:val="tr-TR"/>
        </w:rPr>
        <w:t xml:space="preserve">, </w:t>
      </w:r>
      <w:hyperlink r:id="rId9" w:history="1">
        <w:r w:rsidRPr="00BC3133">
          <w:rPr>
            <w:rStyle w:val="Kpr"/>
            <w:i/>
            <w:noProof w:val="0"/>
            <w:lang w:val="tr-TR"/>
          </w:rPr>
          <w:t>rana.citir@hotmail.com</w:t>
        </w:r>
      </w:hyperlink>
    </w:p>
    <w:p w:rsidR="00145F46" w:rsidRPr="003B4D5D" w:rsidRDefault="00145F46" w:rsidP="00145F46">
      <w:pPr>
        <w:pStyle w:val="Affiliation"/>
        <w:rPr>
          <w:lang w:val="tr-TR"/>
        </w:rPr>
      </w:pPr>
    </w:p>
    <w:p w:rsidR="00145F46" w:rsidRPr="003B4D5D" w:rsidRDefault="00145F46" w:rsidP="00145F46">
      <w:pPr>
        <w:pStyle w:val="Affiliation"/>
        <w:rPr>
          <w:lang w:val="tr-TR"/>
        </w:rPr>
      </w:pPr>
    </w:p>
    <w:p w:rsidR="00145F46" w:rsidRPr="003B4D5D" w:rsidRDefault="00145F46" w:rsidP="00145F46">
      <w:pPr>
        <w:pStyle w:val="Affiliation"/>
        <w:rPr>
          <w:lang w:val="tr-TR"/>
        </w:rPr>
      </w:pPr>
    </w:p>
    <w:p w:rsidR="00145F46" w:rsidRPr="003B4D5D" w:rsidRDefault="00145F46" w:rsidP="00145F46">
      <w:pPr>
        <w:pStyle w:val="Affiliation"/>
        <w:rPr>
          <w:lang w:val="tr-TR"/>
        </w:rPr>
      </w:pPr>
    </w:p>
    <w:p w:rsidR="00145F46" w:rsidRPr="003B4D5D" w:rsidRDefault="00145F46" w:rsidP="00145F46">
      <w:pPr>
        <w:pStyle w:val="Affiliation"/>
        <w:rPr>
          <w:lang w:val="tr-TR"/>
        </w:rPr>
      </w:pPr>
    </w:p>
    <w:p w:rsidR="008A55B5" w:rsidRPr="003B4D5D" w:rsidRDefault="008A55B5">
      <w:pPr>
        <w:rPr>
          <w:rFonts w:eastAsia="MS Mincho"/>
          <w:lang w:val="tr-TR"/>
        </w:rPr>
      </w:pPr>
    </w:p>
    <w:p w:rsidR="008A55B5" w:rsidRPr="003B4D5D" w:rsidRDefault="008A55B5">
      <w:pPr>
        <w:rPr>
          <w:rFonts w:eastAsia="MS Mincho"/>
          <w:lang w:val="tr-TR"/>
        </w:rPr>
        <w:sectPr w:rsidR="008A55B5" w:rsidRPr="003B4D5D" w:rsidSect="00B327F3">
          <w:type w:val="continuous"/>
          <w:pgSz w:w="11909" w:h="16834" w:code="9"/>
          <w:pgMar w:top="1080" w:right="734" w:bottom="2434" w:left="734" w:header="720" w:footer="720" w:gutter="0"/>
          <w:cols w:space="720"/>
          <w:docGrid w:linePitch="360"/>
        </w:sectPr>
      </w:pPr>
    </w:p>
    <w:p w:rsidR="006E3A9A" w:rsidRDefault="006E3A9A" w:rsidP="00EF5E88">
      <w:pPr>
        <w:pStyle w:val="Abstract"/>
        <w:spacing w:after="120"/>
        <w:rPr>
          <w:rFonts w:eastAsia="MS Mincho"/>
          <w:lang w:val="tr-TR"/>
        </w:rPr>
      </w:pPr>
      <w:r w:rsidRPr="003B4D5D">
        <w:rPr>
          <w:rFonts w:eastAsia="MS Mincho"/>
          <w:i/>
          <w:iCs/>
          <w:lang w:val="tr-TR"/>
        </w:rPr>
        <w:t>Özet</w:t>
      </w:r>
    </w:p>
    <w:p w:rsidR="004913CB" w:rsidRPr="007F5A60" w:rsidRDefault="004913CB" w:rsidP="00EF5E88">
      <w:pPr>
        <w:pStyle w:val="Abstract"/>
        <w:spacing w:after="120"/>
        <w:rPr>
          <w:rFonts w:eastAsia="MS Mincho"/>
          <w:b w:val="0"/>
          <w:bCs w:val="0"/>
          <w:lang w:val="tr-TR"/>
        </w:rPr>
      </w:pPr>
      <w:r w:rsidRPr="007F5A60">
        <w:rPr>
          <w:rFonts w:eastAsia="MS Mincho"/>
          <w:b w:val="0"/>
          <w:bCs w:val="0"/>
          <w:lang w:val="tr-TR"/>
        </w:rPr>
        <w:t>Bu makale Iphone marka telefonların bazı özelliklerinin kullanıcı tarafından ne kadar bilindiğini ortaya koymak için hazırlanmıştır.</w:t>
      </w:r>
      <w:r w:rsidR="00630634">
        <w:rPr>
          <w:rFonts w:eastAsia="MS Mincho"/>
          <w:b w:val="0"/>
          <w:bCs w:val="0"/>
          <w:lang w:val="tr-TR"/>
        </w:rPr>
        <w:t xml:space="preserve"> İlginç tasarımıyla dikkatleri üzerine çeken Apple bazı özelliklerinin kullanıcıya ulaşmasında eksiklikler yaşamaktadır. Bilinmesi güç olabilecek</w:t>
      </w:r>
      <w:r w:rsidRPr="007F5A60">
        <w:rPr>
          <w:rFonts w:eastAsia="MS Mincho"/>
          <w:b w:val="0"/>
          <w:bCs w:val="0"/>
          <w:lang w:val="tr-TR"/>
        </w:rPr>
        <w:t xml:space="preserve"> </w:t>
      </w:r>
      <w:r w:rsidR="00630634">
        <w:rPr>
          <w:rFonts w:eastAsia="MS Mincho"/>
          <w:b w:val="0"/>
          <w:bCs w:val="0"/>
          <w:lang w:val="tr-TR"/>
        </w:rPr>
        <w:t xml:space="preserve">özellikler kullanıcılara sunularak bazı veriler elde edilmiştir. </w:t>
      </w:r>
      <w:r w:rsidR="00516FFA" w:rsidRPr="007F5A60">
        <w:rPr>
          <w:rFonts w:eastAsia="MS Mincho"/>
          <w:b w:val="0"/>
          <w:bCs w:val="0"/>
          <w:lang w:val="tr-TR"/>
        </w:rPr>
        <w:t>Veri toplama için anket tekniğine başvurulmuştur.</w:t>
      </w:r>
      <w:r w:rsidR="00417A1B">
        <w:rPr>
          <w:rFonts w:eastAsia="MS Mincho"/>
          <w:b w:val="0"/>
          <w:bCs w:val="0"/>
          <w:lang w:val="tr-TR"/>
        </w:rPr>
        <w:t xml:space="preserve"> 86</w:t>
      </w:r>
      <w:r w:rsidR="00396709" w:rsidRPr="007F5A60">
        <w:rPr>
          <w:rFonts w:eastAsia="MS Mincho"/>
          <w:b w:val="0"/>
          <w:bCs w:val="0"/>
          <w:lang w:val="tr-TR"/>
        </w:rPr>
        <w:t xml:space="preserve"> adet kullanıcıya yapılan anket sonrasında eldeki veriler ve </w:t>
      </w:r>
      <w:r w:rsidR="006352FC" w:rsidRPr="007F5A60">
        <w:rPr>
          <w:rFonts w:eastAsia="MS Mincho"/>
          <w:b w:val="0"/>
          <w:bCs w:val="0"/>
          <w:lang w:val="tr-TR"/>
        </w:rPr>
        <w:t xml:space="preserve">veri </w:t>
      </w:r>
      <w:r w:rsidR="00396709" w:rsidRPr="007F5A60">
        <w:rPr>
          <w:rFonts w:eastAsia="MS Mincho"/>
          <w:b w:val="0"/>
          <w:bCs w:val="0"/>
          <w:lang w:val="tr-TR"/>
        </w:rPr>
        <w:t>analizi makalede paylaşılmıştır.</w:t>
      </w:r>
      <w:r w:rsidR="00630634">
        <w:rPr>
          <w:rFonts w:eastAsia="MS Mincho"/>
          <w:b w:val="0"/>
          <w:bCs w:val="0"/>
          <w:lang w:val="tr-TR"/>
        </w:rPr>
        <w:t xml:space="preserve"> Bunun yanında Iphone kulaklığı olan AirPods’un Iphone ile entegre çalışırken tuş basılmasındaki farklılıklarda bazı özellikler ortaya çıkmaktadır. Bununla ilgili sorular makaleye eklenmiş olup verilerin analizi bölümünde üzerinde durulmuştur.</w:t>
      </w:r>
    </w:p>
    <w:p w:rsidR="00396709" w:rsidRDefault="006E3A9A" w:rsidP="00396709">
      <w:pPr>
        <w:pStyle w:val="keywords"/>
        <w:rPr>
          <w:rFonts w:eastAsia="MS Mincho"/>
          <w:noProof w:val="0"/>
          <w:lang w:val="tr-TR"/>
        </w:rPr>
      </w:pPr>
      <w:r w:rsidRPr="003B4D5D">
        <w:rPr>
          <w:rFonts w:eastAsia="MS Mincho"/>
          <w:noProof w:val="0"/>
          <w:lang w:val="tr-TR"/>
        </w:rPr>
        <w:t>Anahtar Kelimeler</w:t>
      </w:r>
    </w:p>
    <w:p w:rsidR="00396709" w:rsidRDefault="00396709" w:rsidP="00396709">
      <w:pPr>
        <w:pStyle w:val="keywords"/>
        <w:rPr>
          <w:rFonts w:eastAsia="MS Mincho"/>
          <w:b w:val="0"/>
          <w:bCs w:val="0"/>
          <w:noProof w:val="0"/>
          <w:lang w:val="tr-TR"/>
        </w:rPr>
      </w:pPr>
      <w:r w:rsidRPr="007F5A60">
        <w:rPr>
          <w:rFonts w:eastAsia="MS Mincho"/>
          <w:b w:val="0"/>
          <w:bCs w:val="0"/>
          <w:noProof w:val="0"/>
          <w:lang w:val="tr-TR"/>
        </w:rPr>
        <w:t>Iphone,</w:t>
      </w:r>
      <w:r w:rsidR="00630634">
        <w:rPr>
          <w:rFonts w:eastAsia="MS Mincho"/>
          <w:b w:val="0"/>
          <w:bCs w:val="0"/>
          <w:noProof w:val="0"/>
          <w:lang w:val="tr-TR"/>
        </w:rPr>
        <w:t xml:space="preserve"> AirPods,</w:t>
      </w:r>
      <w:r w:rsidRPr="007F5A60">
        <w:rPr>
          <w:rFonts w:eastAsia="MS Mincho"/>
          <w:b w:val="0"/>
          <w:bCs w:val="0"/>
          <w:noProof w:val="0"/>
          <w:lang w:val="tr-TR"/>
        </w:rPr>
        <w:t xml:space="preserve"> bilinirlik, özellik.</w:t>
      </w:r>
      <w:r w:rsidR="00832675" w:rsidRPr="007F5A60">
        <w:rPr>
          <w:rFonts w:eastAsia="MS Mincho"/>
          <w:b w:val="0"/>
          <w:bCs w:val="0"/>
          <w:noProof w:val="0"/>
          <w:lang w:val="tr-TR"/>
        </w:rPr>
        <w:t xml:space="preserve"> </w:t>
      </w:r>
    </w:p>
    <w:p w:rsidR="001A3207" w:rsidRDefault="001A3207" w:rsidP="00396709">
      <w:pPr>
        <w:pStyle w:val="keywords"/>
        <w:rPr>
          <w:rFonts w:eastAsia="MS Mincho"/>
          <w:noProof w:val="0"/>
          <w:lang w:val="tr-TR"/>
        </w:rPr>
      </w:pPr>
      <w:r w:rsidRPr="001A3207">
        <w:rPr>
          <w:rFonts w:eastAsia="MS Mincho"/>
          <w:noProof w:val="0"/>
          <w:lang w:val="tr-TR"/>
        </w:rPr>
        <w:t>Abstract</w:t>
      </w:r>
    </w:p>
    <w:p w:rsidR="001A3207" w:rsidRDefault="001A3207" w:rsidP="00396709">
      <w:pPr>
        <w:pStyle w:val="keywords"/>
        <w:rPr>
          <w:rFonts w:eastAsia="MS Mincho"/>
          <w:b w:val="0"/>
          <w:bCs w:val="0"/>
          <w:i w:val="0"/>
          <w:iCs w:val="0"/>
          <w:noProof w:val="0"/>
          <w:lang w:val="tr-TR"/>
        </w:rPr>
      </w:pPr>
      <w:r>
        <w:rPr>
          <w:rFonts w:eastAsia="MS Mincho"/>
          <w:b w:val="0"/>
          <w:bCs w:val="0"/>
          <w:i w:val="0"/>
          <w:iCs w:val="0"/>
          <w:noProof w:val="0"/>
          <w:lang w:val="tr-TR"/>
        </w:rPr>
        <w:t xml:space="preserve">This article is designed to Show some of the features of Iphone phones are known to the user. Attracting attantion with its interesting design, Apple has some shortcomings </w:t>
      </w:r>
      <w:r w:rsidR="00E1018D">
        <w:rPr>
          <w:rFonts w:eastAsia="MS Mincho"/>
          <w:b w:val="0"/>
          <w:bCs w:val="0"/>
          <w:i w:val="0"/>
          <w:iCs w:val="0"/>
          <w:noProof w:val="0"/>
          <w:lang w:val="tr-TR"/>
        </w:rPr>
        <w:t>in reaching the user. Some data were obtained by introduction features that might be difficult to know. The questionnaire technique was used for data collection. Following the survey conducted to 86 users, available data and data analysis were shared in the article. In addition, the AirPods with Iphone headset are integrated with the Iphone , but there are some differences in key presses. Questions related to this were added to the article and the analysis of the data section was emphasised.</w:t>
      </w:r>
    </w:p>
    <w:p w:rsidR="00E1018D" w:rsidRDefault="00E1018D" w:rsidP="00396709">
      <w:pPr>
        <w:pStyle w:val="keywords"/>
        <w:rPr>
          <w:rFonts w:eastAsia="MS Mincho"/>
          <w:i w:val="0"/>
          <w:iCs w:val="0"/>
          <w:noProof w:val="0"/>
          <w:lang w:val="tr-TR"/>
        </w:rPr>
      </w:pPr>
      <w:r w:rsidRPr="00E1018D">
        <w:rPr>
          <w:rFonts w:eastAsia="MS Mincho"/>
          <w:i w:val="0"/>
          <w:iCs w:val="0"/>
          <w:noProof w:val="0"/>
          <w:lang w:val="tr-TR"/>
        </w:rPr>
        <w:t>Keywords</w:t>
      </w:r>
    </w:p>
    <w:p w:rsidR="00E1018D" w:rsidRPr="00E1018D" w:rsidRDefault="00E1018D" w:rsidP="00396709">
      <w:pPr>
        <w:pStyle w:val="keywords"/>
        <w:rPr>
          <w:rFonts w:eastAsia="MS Mincho"/>
          <w:b w:val="0"/>
          <w:bCs w:val="0"/>
          <w:i w:val="0"/>
          <w:iCs w:val="0"/>
          <w:noProof w:val="0"/>
          <w:lang w:val="tr-TR"/>
        </w:rPr>
      </w:pPr>
      <w:r>
        <w:rPr>
          <w:rFonts w:eastAsia="MS Mincho"/>
          <w:b w:val="0"/>
          <w:bCs w:val="0"/>
          <w:i w:val="0"/>
          <w:iCs w:val="0"/>
          <w:noProof w:val="0"/>
          <w:lang w:val="tr-TR"/>
        </w:rPr>
        <w:t>Iphone, AirPods, awareness, features.</w:t>
      </w:r>
    </w:p>
    <w:p w:rsidR="008A55B5" w:rsidRPr="003B4D5D" w:rsidRDefault="00D41FD1" w:rsidP="007F5A60">
      <w:pPr>
        <w:pStyle w:val="Balk1"/>
        <w:rPr>
          <w:rFonts w:eastAsia="MS Mincho"/>
          <w:lang w:val="tr-TR"/>
        </w:rPr>
      </w:pPr>
      <w:r w:rsidRPr="003B4D5D">
        <w:rPr>
          <w:rFonts w:eastAsia="MS Mincho"/>
          <w:lang w:val="tr-TR"/>
        </w:rPr>
        <w:t>G</w:t>
      </w:r>
      <w:r w:rsidR="001E000A" w:rsidRPr="003B4D5D">
        <w:rPr>
          <w:rFonts w:eastAsia="MS Mincho"/>
          <w:lang w:val="tr-TR"/>
        </w:rPr>
        <w:t>iriş</w:t>
      </w:r>
      <w:r w:rsidR="00AA02A5" w:rsidRPr="003B4D5D">
        <w:rPr>
          <w:rFonts w:eastAsia="MS Mincho"/>
          <w:lang w:val="tr-TR"/>
        </w:rPr>
        <w:t xml:space="preserve"> </w:t>
      </w:r>
    </w:p>
    <w:p w:rsidR="00F60385" w:rsidRDefault="00F60385" w:rsidP="00753F7B">
      <w:pPr>
        <w:pStyle w:val="GvdeMetni"/>
        <w:rPr>
          <w:lang w:val="tr-TR"/>
        </w:rPr>
      </w:pPr>
      <w:r>
        <w:rPr>
          <w:lang w:val="tr-TR"/>
        </w:rPr>
        <w:t xml:space="preserve">Yaşadığımız çağda teknolojinin azımsanamayacak bir yeri vardır. Günlük kullanılan cep telefonları, teknolojiyle en fazla yakınlaştığımız araçlardan biridir. </w:t>
      </w:r>
    </w:p>
    <w:p w:rsidR="00F60385" w:rsidRDefault="00F60385" w:rsidP="00F60385">
      <w:pPr>
        <w:pStyle w:val="GvdeMetni"/>
        <w:rPr>
          <w:lang w:val="tr-TR"/>
        </w:rPr>
      </w:pPr>
      <w:r>
        <w:rPr>
          <w:lang w:val="tr-TR"/>
        </w:rPr>
        <w:t xml:space="preserve">Telefon seçiminde markalaşmanın büyük önemi vardır [1]. Günümüzün popüler markalarından Apple, Iphone telefon modelleriyle milyonlarca kullanıcıya ulaşmıştır [2]. </w:t>
      </w:r>
      <w:r w:rsidR="002D77CD">
        <w:rPr>
          <w:lang w:val="tr-TR"/>
        </w:rPr>
        <w:t xml:space="preserve">2007 yılında Steve Jobs tarafından sunulan Iphone günümüzde halen popülerliğini korumaktadır [3]. </w:t>
      </w:r>
    </w:p>
    <w:p w:rsidR="007F5A60" w:rsidRPr="007F5A60" w:rsidRDefault="00F275F3" w:rsidP="00F60385">
      <w:pPr>
        <w:pStyle w:val="GvdeMetni"/>
        <w:rPr>
          <w:b/>
          <w:bCs/>
          <w:lang w:val="tr-TR"/>
        </w:rPr>
      </w:pPr>
      <w:r w:rsidRPr="007F5A60">
        <w:rPr>
          <w:b/>
          <w:bCs/>
          <w:lang w:val="tr-TR"/>
        </w:rPr>
        <w:t xml:space="preserve">Peki Iphone hakkında ne kadar bilgiye sahibiz? </w:t>
      </w:r>
    </w:p>
    <w:p w:rsidR="00F275F3" w:rsidRDefault="00F275F3" w:rsidP="00F60385">
      <w:pPr>
        <w:pStyle w:val="GvdeMetni"/>
        <w:rPr>
          <w:lang w:val="tr-TR"/>
        </w:rPr>
      </w:pPr>
      <w:r>
        <w:rPr>
          <w:lang w:val="tr-TR"/>
        </w:rPr>
        <w:t>Apple, kullanıcılarına android gibi açık kaynak veya flash desteği sağlamamaktadır [4]. Arka planda neler olup bittiğini bilemeyen kullanıcıların; arayüz kısmında da hakim olmadığı yerler olduğunu anket sonucunda görmüş olduk.</w:t>
      </w:r>
    </w:p>
    <w:p w:rsidR="00F275F3" w:rsidRDefault="00F275F3" w:rsidP="00F60385">
      <w:pPr>
        <w:pStyle w:val="GvdeMetni"/>
        <w:rPr>
          <w:lang w:val="tr-TR"/>
        </w:rPr>
      </w:pPr>
      <w:r>
        <w:rPr>
          <w:lang w:val="tr-TR"/>
        </w:rPr>
        <w:t xml:space="preserve">Iphone telefonları diğerlerinden ayrı kılan bir özelliği de tasarımındaki farklılıklardır. </w:t>
      </w:r>
      <w:r w:rsidR="00DE1710">
        <w:rPr>
          <w:lang w:val="tr-TR"/>
        </w:rPr>
        <w:t>İşletim sistemi ve tasarım farklılıkları telefon kullanıcılarını kutuplaştırmış durumdadır</w:t>
      </w:r>
      <w:r w:rsidR="00E3200E">
        <w:rPr>
          <w:lang w:val="tr-TR"/>
        </w:rPr>
        <w:t xml:space="preserve"> [5]</w:t>
      </w:r>
      <w:r w:rsidR="00DE1710">
        <w:rPr>
          <w:lang w:val="tr-TR"/>
        </w:rPr>
        <w:t xml:space="preserve">. </w:t>
      </w:r>
      <w:r>
        <w:rPr>
          <w:lang w:val="tr-TR"/>
        </w:rPr>
        <w:t>İlk bakışta akla gelmeme durumu olan özellikler ve tasarım</w:t>
      </w:r>
      <w:r w:rsidR="0074302F">
        <w:rPr>
          <w:lang w:val="tr-TR"/>
        </w:rPr>
        <w:t xml:space="preserve"> farklılığından</w:t>
      </w:r>
      <w:r>
        <w:rPr>
          <w:lang w:val="tr-TR"/>
        </w:rPr>
        <w:t xml:space="preserve"> dolayı bazı özelliklerini kullanıcılar bilmemektedir.</w:t>
      </w:r>
    </w:p>
    <w:p w:rsidR="007F5A60" w:rsidRDefault="00992EB9" w:rsidP="007F5A60">
      <w:pPr>
        <w:pStyle w:val="Balk1"/>
        <w:rPr>
          <w:lang w:val="tr-TR"/>
        </w:rPr>
      </w:pPr>
      <w:r>
        <w:rPr>
          <w:lang w:val="tr-TR"/>
        </w:rPr>
        <w:t>Bulgular</w:t>
      </w:r>
    </w:p>
    <w:p w:rsidR="00DE1710" w:rsidRDefault="003820C9" w:rsidP="00DE1710">
      <w:pPr>
        <w:ind w:firstLine="216"/>
        <w:jc w:val="both"/>
        <w:rPr>
          <w:lang w:val="tr-TR"/>
        </w:rPr>
      </w:pPr>
      <w:r>
        <w:rPr>
          <w:lang w:val="tr-TR"/>
        </w:rPr>
        <w:t xml:space="preserve">Akıllı telefon kullanımında kullanıcı yaşı, </w:t>
      </w:r>
      <w:r w:rsidR="00F91CF1">
        <w:rPr>
          <w:lang w:val="tr-TR"/>
        </w:rPr>
        <w:t>kullanma süresi ve kullanıcının bulunduğu sosyal konum etkili olabilmektedir. Anket sonuçlarından aldığımız verilere göre 18-24 yaş aralığında yani genç diyebileceğimiz kişiler daha aktif bir iphone kullanıcısı konumundadırlar. Anketin objektif verilere ulaşabilmesi için 6-50+ yaş aralığındaki toplumun farklı statülerinden insanlara ulaşılmıştır.</w:t>
      </w:r>
      <w:r w:rsidR="00583F97">
        <w:rPr>
          <w:lang w:val="tr-TR"/>
        </w:rPr>
        <w:t xml:space="preserve"> Ama yine de çoğunluğun öğrenci olması kaçınılmazdır.</w:t>
      </w:r>
    </w:p>
    <w:p w:rsidR="003820C9" w:rsidRDefault="00E3200E" w:rsidP="00E3200E">
      <w:pPr>
        <w:jc w:val="both"/>
        <w:rPr>
          <w:lang w:val="tr-TR"/>
        </w:rPr>
      </w:pPr>
      <w:r>
        <w:rPr>
          <w:lang w:val="tr-TR"/>
        </w:rPr>
        <w:t xml:space="preserve">     </w:t>
      </w:r>
      <w:r w:rsidR="00583F97">
        <w:rPr>
          <w:lang w:val="tr-TR"/>
        </w:rPr>
        <w:t>Iphone’un alışılagelmiş akıllı telefon özelliklerinin dışında bilinmesinin zor olabileceği bazı özellikler araştırmalar sonucu tespit edilmiştir.</w:t>
      </w:r>
      <w:r w:rsidR="0033328D">
        <w:rPr>
          <w:lang w:val="tr-TR"/>
        </w:rPr>
        <w:t xml:space="preserve"> Bu özelliklerin bilinip bilinmediği kullanıcılara anket yoluyla evet-hayır cevaplarıyla sorulmuştur.</w:t>
      </w:r>
      <w:r w:rsidR="00541908">
        <w:rPr>
          <w:lang w:val="tr-TR"/>
        </w:rPr>
        <w:t xml:space="preserve"> Bunun yanı sıra Iphone kulaklığı olan AirPods ile telefonda müzik yönetimi ve çağrı alma gibi özellikler kullanılabilmektedir. Anketin sonunda 2 ayrı soru altında </w:t>
      </w:r>
      <w:r w:rsidR="00541908">
        <w:rPr>
          <w:lang w:val="tr-TR"/>
        </w:rPr>
        <w:lastRenderedPageBreak/>
        <w:t>AirPods’un özellikleri verilerek kullanıcıdan bildiklerinin işaretlenmesi istenmiştir.</w:t>
      </w:r>
      <w:r w:rsidR="0033328D">
        <w:rPr>
          <w:lang w:val="tr-TR"/>
        </w:rPr>
        <w:t xml:space="preserve"> Anket sonuçları grafiklerde belirtilmiştir. Şekil-1’de </w:t>
      </w:r>
      <w:r w:rsidR="00F3711B">
        <w:rPr>
          <w:lang w:val="tr-TR"/>
        </w:rPr>
        <w:t>kullanıcıların yaşları alınmıştır. Şekil-2’de ise Iphone kullanım süreleri alınmıştır.</w:t>
      </w:r>
      <w:r w:rsidR="00541908">
        <w:rPr>
          <w:lang w:val="tr-TR"/>
        </w:rPr>
        <w:t xml:space="preserve"> Bu bilgiler doğrultusunda diğer özellik soruları anlam kazanmıştır.</w:t>
      </w:r>
    </w:p>
    <w:p w:rsidR="00DE1710" w:rsidRDefault="00E3200E" w:rsidP="00DE1710">
      <w:pPr>
        <w:jc w:val="both"/>
        <w:rPr>
          <w:lang w:val="tr-TR"/>
        </w:rPr>
      </w:pPr>
      <w:r>
        <w:rPr>
          <w:lang w:val="tr-TR"/>
        </w:rPr>
        <w:t xml:space="preserve">     </w:t>
      </w:r>
      <w:r w:rsidR="00DE1710">
        <w:rPr>
          <w:lang w:val="tr-TR"/>
        </w:rPr>
        <w:t>Grafiklerde görüldüğü gibi bir özelliğin tam    anlamıyla bilinir olduğunu söylemek mümkün değil. Diğer bir ilginç olay da en çok evet oyu alan uçak modunda hızlı şarj olmasının aslında Apple tarafından doğrulanmış bir kaynağı bulunmamaktadır. Ama birçok veri ve anketteki insanların bilgisi de böyle bir özelliğin olduğunu öngörmektedir.</w:t>
      </w:r>
      <w:r>
        <w:rPr>
          <w:lang w:val="tr-TR"/>
        </w:rPr>
        <w:t xml:space="preserve"> </w:t>
      </w:r>
    </w:p>
    <w:p w:rsidR="0033328D" w:rsidRDefault="0033328D" w:rsidP="003820C9">
      <w:pPr>
        <w:ind w:left="216"/>
        <w:jc w:val="both"/>
        <w:rPr>
          <w:lang w:val="tr-TR"/>
        </w:rPr>
      </w:pPr>
    </w:p>
    <w:p w:rsidR="0033328D" w:rsidRDefault="00417A1B" w:rsidP="0033328D">
      <w:pPr>
        <w:keepNext/>
        <w:ind w:left="216"/>
        <w:jc w:val="both"/>
      </w:pPr>
      <w:r>
        <w:rPr>
          <w:noProof/>
        </w:rPr>
        <w:drawing>
          <wp:inline distT="0" distB="0" distL="0" distR="0">
            <wp:extent cx="3200400" cy="1478280"/>
            <wp:effectExtent l="0" t="0" r="0" b="7620"/>
            <wp:docPr id="35" name="Resim 35" descr="C:\Users\a\AppData\Local\Microsoft\Windows\INetCache\Content.MSO\8C0920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AppData\Local\Microsoft\Windows\INetCache\Content.MSO\8C092072.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1478280"/>
                    </a:xfrm>
                    <a:prstGeom prst="rect">
                      <a:avLst/>
                    </a:prstGeom>
                    <a:noFill/>
                    <a:ln>
                      <a:noFill/>
                    </a:ln>
                  </pic:spPr>
                </pic:pic>
              </a:graphicData>
            </a:graphic>
          </wp:inline>
        </w:drawing>
      </w:r>
    </w:p>
    <w:p w:rsidR="0033328D" w:rsidRDefault="0033328D" w:rsidP="00F3711B">
      <w:pPr>
        <w:pStyle w:val="ResimYazs"/>
        <w:rPr>
          <w:color w:val="auto"/>
        </w:rPr>
      </w:pPr>
      <w:r w:rsidRPr="0033328D">
        <w:rPr>
          <w:color w:val="auto"/>
        </w:rPr>
        <w:t xml:space="preserve">Şekil </w:t>
      </w:r>
      <w:r w:rsidRPr="0033328D">
        <w:rPr>
          <w:color w:val="auto"/>
        </w:rPr>
        <w:fldChar w:fldCharType="begin"/>
      </w:r>
      <w:r w:rsidRPr="0033328D">
        <w:rPr>
          <w:color w:val="auto"/>
        </w:rPr>
        <w:instrText xml:space="preserve"> SEQ Şekil \* ARABIC </w:instrText>
      </w:r>
      <w:r w:rsidRPr="0033328D">
        <w:rPr>
          <w:color w:val="auto"/>
        </w:rPr>
        <w:fldChar w:fldCharType="separate"/>
      </w:r>
      <w:r w:rsidR="00EE7D09">
        <w:rPr>
          <w:noProof/>
          <w:color w:val="auto"/>
        </w:rPr>
        <w:t>1</w:t>
      </w:r>
      <w:r w:rsidRPr="0033328D">
        <w:rPr>
          <w:color w:val="auto"/>
        </w:rPr>
        <w:fldChar w:fldCharType="end"/>
      </w:r>
    </w:p>
    <w:p w:rsidR="00F3711B" w:rsidRDefault="00417A1B" w:rsidP="00F3711B">
      <w:pPr>
        <w:keepNext/>
      </w:pPr>
      <w:r>
        <w:rPr>
          <w:noProof/>
        </w:rPr>
        <w:drawing>
          <wp:inline distT="0" distB="0" distL="0" distR="0">
            <wp:extent cx="3200400" cy="1478280"/>
            <wp:effectExtent l="0" t="0" r="0" b="7620"/>
            <wp:docPr id="36" name="Resim 36" descr="C:\Users\a\AppData\Local\Microsoft\Windows\INetCache\Content.MSO\10B8C9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AppData\Local\Microsoft\Windows\INetCache\Content.MSO\10B8C950.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1478280"/>
                    </a:xfrm>
                    <a:prstGeom prst="rect">
                      <a:avLst/>
                    </a:prstGeom>
                    <a:noFill/>
                    <a:ln>
                      <a:noFill/>
                    </a:ln>
                  </pic:spPr>
                </pic:pic>
              </a:graphicData>
            </a:graphic>
          </wp:inline>
        </w:drawing>
      </w:r>
    </w:p>
    <w:p w:rsidR="00F3711B" w:rsidRDefault="00F3711B" w:rsidP="00F3711B">
      <w:pPr>
        <w:pStyle w:val="ResimYazs"/>
        <w:rPr>
          <w:color w:val="auto"/>
        </w:rPr>
      </w:pPr>
      <w:r w:rsidRPr="00F3711B">
        <w:rPr>
          <w:color w:val="auto"/>
        </w:rPr>
        <w:t xml:space="preserve">Şekil </w:t>
      </w:r>
      <w:r w:rsidRPr="00F3711B">
        <w:rPr>
          <w:color w:val="auto"/>
        </w:rPr>
        <w:fldChar w:fldCharType="begin"/>
      </w:r>
      <w:r w:rsidRPr="00F3711B">
        <w:rPr>
          <w:color w:val="auto"/>
        </w:rPr>
        <w:instrText xml:space="preserve"> SEQ Şekil \* ARABIC </w:instrText>
      </w:r>
      <w:r w:rsidRPr="00F3711B">
        <w:rPr>
          <w:color w:val="auto"/>
        </w:rPr>
        <w:fldChar w:fldCharType="separate"/>
      </w:r>
      <w:r w:rsidR="00EE7D09">
        <w:rPr>
          <w:noProof/>
          <w:color w:val="auto"/>
        </w:rPr>
        <w:t>2</w:t>
      </w:r>
      <w:r w:rsidRPr="00F3711B">
        <w:rPr>
          <w:color w:val="auto"/>
        </w:rPr>
        <w:fldChar w:fldCharType="end"/>
      </w:r>
    </w:p>
    <w:p w:rsidR="0018016C" w:rsidRDefault="00417A1B" w:rsidP="0018016C">
      <w:pPr>
        <w:keepNext/>
      </w:pPr>
      <w:r>
        <w:rPr>
          <w:noProof/>
        </w:rPr>
        <w:drawing>
          <wp:inline distT="0" distB="0" distL="0" distR="0">
            <wp:extent cx="3200400" cy="1478280"/>
            <wp:effectExtent l="0" t="0" r="0" b="7620"/>
            <wp:docPr id="37" name="Resim 37" descr="C:\Users\a\AppData\Local\Microsoft\Windows\INetCache\Content.MSO\ABEF0B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AppData\Local\Microsoft\Windows\INetCache\Content.MSO\ABEF0BDE.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1478280"/>
                    </a:xfrm>
                    <a:prstGeom prst="rect">
                      <a:avLst/>
                    </a:prstGeom>
                    <a:noFill/>
                    <a:ln>
                      <a:noFill/>
                    </a:ln>
                  </pic:spPr>
                </pic:pic>
              </a:graphicData>
            </a:graphic>
          </wp:inline>
        </w:drawing>
      </w:r>
    </w:p>
    <w:p w:rsidR="0018016C" w:rsidRPr="00417A1B" w:rsidRDefault="0018016C" w:rsidP="0018016C">
      <w:pPr>
        <w:pStyle w:val="ResimYazs"/>
        <w:rPr>
          <w:color w:val="auto"/>
        </w:rPr>
      </w:pPr>
      <w:r w:rsidRPr="00417A1B">
        <w:rPr>
          <w:color w:val="auto"/>
        </w:rPr>
        <w:t xml:space="preserve">Şekil </w:t>
      </w:r>
      <w:r w:rsidRPr="00417A1B">
        <w:rPr>
          <w:color w:val="auto"/>
        </w:rPr>
        <w:fldChar w:fldCharType="begin"/>
      </w:r>
      <w:r w:rsidRPr="00417A1B">
        <w:rPr>
          <w:color w:val="auto"/>
        </w:rPr>
        <w:instrText xml:space="preserve"> SEQ Şekil \* ARABIC </w:instrText>
      </w:r>
      <w:r w:rsidRPr="00417A1B">
        <w:rPr>
          <w:color w:val="auto"/>
        </w:rPr>
        <w:fldChar w:fldCharType="separate"/>
      </w:r>
      <w:r w:rsidR="00EE7D09" w:rsidRPr="00417A1B">
        <w:rPr>
          <w:noProof/>
          <w:color w:val="auto"/>
        </w:rPr>
        <w:t>3</w:t>
      </w:r>
      <w:r w:rsidRPr="00417A1B">
        <w:rPr>
          <w:color w:val="auto"/>
        </w:rPr>
        <w:fldChar w:fldCharType="end"/>
      </w:r>
    </w:p>
    <w:p w:rsidR="00F3711B" w:rsidRDefault="00417A1B" w:rsidP="00F3711B">
      <w:pPr>
        <w:keepNext/>
      </w:pPr>
      <w:r>
        <w:rPr>
          <w:noProof/>
        </w:rPr>
        <w:drawing>
          <wp:inline distT="0" distB="0" distL="0" distR="0">
            <wp:extent cx="3200400" cy="1602105"/>
            <wp:effectExtent l="0" t="0" r="0" b="0"/>
            <wp:docPr id="38" name="Resim 38" descr="C:\Users\a\AppData\Local\Microsoft\Windows\INetCache\Content.MSO\F3BC03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AppData\Local\Microsoft\Windows\INetCache\Content.MSO\F3BC039C.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1602105"/>
                    </a:xfrm>
                    <a:prstGeom prst="rect">
                      <a:avLst/>
                    </a:prstGeom>
                    <a:noFill/>
                    <a:ln>
                      <a:noFill/>
                    </a:ln>
                  </pic:spPr>
                </pic:pic>
              </a:graphicData>
            </a:graphic>
          </wp:inline>
        </w:drawing>
      </w:r>
    </w:p>
    <w:p w:rsidR="00F3711B" w:rsidRDefault="00F3711B" w:rsidP="00F3711B">
      <w:pPr>
        <w:pStyle w:val="ResimYazs"/>
        <w:rPr>
          <w:color w:val="auto"/>
        </w:rPr>
      </w:pPr>
      <w:r w:rsidRPr="00F3711B">
        <w:rPr>
          <w:color w:val="auto"/>
        </w:rPr>
        <w:t xml:space="preserve">Şekil </w:t>
      </w:r>
      <w:r w:rsidRPr="00F3711B">
        <w:rPr>
          <w:color w:val="auto"/>
        </w:rPr>
        <w:fldChar w:fldCharType="begin"/>
      </w:r>
      <w:r w:rsidRPr="00F3711B">
        <w:rPr>
          <w:color w:val="auto"/>
        </w:rPr>
        <w:instrText xml:space="preserve"> SEQ Şekil \* ARABIC </w:instrText>
      </w:r>
      <w:r w:rsidRPr="00F3711B">
        <w:rPr>
          <w:color w:val="auto"/>
        </w:rPr>
        <w:fldChar w:fldCharType="separate"/>
      </w:r>
      <w:r w:rsidR="00EE7D09">
        <w:rPr>
          <w:noProof/>
          <w:color w:val="auto"/>
        </w:rPr>
        <w:t>4</w:t>
      </w:r>
      <w:r w:rsidRPr="00F3711B">
        <w:rPr>
          <w:color w:val="auto"/>
        </w:rPr>
        <w:fldChar w:fldCharType="end"/>
      </w:r>
    </w:p>
    <w:p w:rsidR="00F3711B" w:rsidRDefault="00417A1B" w:rsidP="00F3711B">
      <w:pPr>
        <w:keepNext/>
      </w:pPr>
      <w:r>
        <w:rPr>
          <w:noProof/>
        </w:rPr>
        <w:drawing>
          <wp:inline distT="0" distB="0" distL="0" distR="0">
            <wp:extent cx="3200400" cy="1602105"/>
            <wp:effectExtent l="0" t="0" r="0" b="0"/>
            <wp:docPr id="39" name="Resim 39" descr="C:\Users\a\AppData\Local\Microsoft\Windows\INetCache\Content.MSO\46A3D8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AppData\Local\Microsoft\Windows\INetCache\Content.MSO\46A3D80A.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1602105"/>
                    </a:xfrm>
                    <a:prstGeom prst="rect">
                      <a:avLst/>
                    </a:prstGeom>
                    <a:noFill/>
                    <a:ln>
                      <a:noFill/>
                    </a:ln>
                  </pic:spPr>
                </pic:pic>
              </a:graphicData>
            </a:graphic>
          </wp:inline>
        </w:drawing>
      </w:r>
    </w:p>
    <w:p w:rsidR="00F3711B" w:rsidRDefault="00F3711B" w:rsidP="00F3711B">
      <w:pPr>
        <w:pStyle w:val="ResimYazs"/>
      </w:pPr>
      <w:r w:rsidRPr="0056164C">
        <w:rPr>
          <w:color w:val="auto"/>
        </w:rPr>
        <w:t xml:space="preserve">Şekil </w:t>
      </w:r>
      <w:r w:rsidRPr="0056164C">
        <w:rPr>
          <w:color w:val="auto"/>
        </w:rPr>
        <w:fldChar w:fldCharType="begin"/>
      </w:r>
      <w:r w:rsidRPr="0056164C">
        <w:rPr>
          <w:color w:val="auto"/>
        </w:rPr>
        <w:instrText xml:space="preserve"> SEQ Şekil \* ARABIC </w:instrText>
      </w:r>
      <w:r w:rsidRPr="0056164C">
        <w:rPr>
          <w:color w:val="auto"/>
        </w:rPr>
        <w:fldChar w:fldCharType="separate"/>
      </w:r>
      <w:r w:rsidR="00EE7D09">
        <w:rPr>
          <w:noProof/>
          <w:color w:val="auto"/>
        </w:rPr>
        <w:t>5</w:t>
      </w:r>
      <w:r w:rsidRPr="0056164C">
        <w:rPr>
          <w:color w:val="auto"/>
        </w:rPr>
        <w:fldChar w:fldCharType="end"/>
      </w:r>
    </w:p>
    <w:p w:rsidR="00F3711B" w:rsidRDefault="00417A1B" w:rsidP="00F3711B">
      <w:pPr>
        <w:keepNext/>
      </w:pPr>
      <w:r>
        <w:rPr>
          <w:noProof/>
        </w:rPr>
        <w:drawing>
          <wp:inline distT="0" distB="0" distL="0" distR="0">
            <wp:extent cx="3200400" cy="1602105"/>
            <wp:effectExtent l="0" t="0" r="0" b="0"/>
            <wp:docPr id="40" name="Resim 40" descr="C:\Users\a\AppData\Local\Microsoft\Windows\INetCache\Content.MSO\AC169C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AppData\Local\Microsoft\Windows\INetCache\Content.MSO\AC169CA8.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0" cy="1602105"/>
                    </a:xfrm>
                    <a:prstGeom prst="rect">
                      <a:avLst/>
                    </a:prstGeom>
                    <a:noFill/>
                    <a:ln>
                      <a:noFill/>
                    </a:ln>
                  </pic:spPr>
                </pic:pic>
              </a:graphicData>
            </a:graphic>
          </wp:inline>
        </w:drawing>
      </w:r>
    </w:p>
    <w:p w:rsidR="00F3711B" w:rsidRPr="0056164C" w:rsidRDefault="00F3711B" w:rsidP="00F3711B">
      <w:pPr>
        <w:pStyle w:val="ResimYazs"/>
        <w:rPr>
          <w:color w:val="auto"/>
        </w:rPr>
      </w:pPr>
      <w:r w:rsidRPr="0056164C">
        <w:rPr>
          <w:color w:val="auto"/>
        </w:rPr>
        <w:t xml:space="preserve">Şekil </w:t>
      </w:r>
      <w:r w:rsidRPr="0056164C">
        <w:rPr>
          <w:color w:val="auto"/>
        </w:rPr>
        <w:fldChar w:fldCharType="begin"/>
      </w:r>
      <w:r w:rsidRPr="0056164C">
        <w:rPr>
          <w:color w:val="auto"/>
        </w:rPr>
        <w:instrText xml:space="preserve"> SEQ Şekil \* ARABIC </w:instrText>
      </w:r>
      <w:r w:rsidRPr="0056164C">
        <w:rPr>
          <w:color w:val="auto"/>
        </w:rPr>
        <w:fldChar w:fldCharType="separate"/>
      </w:r>
      <w:r w:rsidR="00EE7D09">
        <w:rPr>
          <w:noProof/>
          <w:color w:val="auto"/>
        </w:rPr>
        <w:t>6</w:t>
      </w:r>
      <w:r w:rsidRPr="0056164C">
        <w:rPr>
          <w:color w:val="auto"/>
        </w:rPr>
        <w:fldChar w:fldCharType="end"/>
      </w:r>
    </w:p>
    <w:p w:rsidR="00F3711B" w:rsidRDefault="00417A1B" w:rsidP="00F3711B">
      <w:pPr>
        <w:keepNext/>
      </w:pPr>
      <w:r>
        <w:rPr>
          <w:noProof/>
        </w:rPr>
        <w:drawing>
          <wp:inline distT="0" distB="0" distL="0" distR="0">
            <wp:extent cx="3200400" cy="1602105"/>
            <wp:effectExtent l="0" t="0" r="0" b="0"/>
            <wp:docPr id="41" name="Resim 41" descr="C:\Users\a\AppData\Local\Microsoft\Windows\INetCache\Content.MSO\181330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AppData\Local\Microsoft\Windows\INetCache\Content.MSO\181330F6.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0400" cy="1602105"/>
                    </a:xfrm>
                    <a:prstGeom prst="rect">
                      <a:avLst/>
                    </a:prstGeom>
                    <a:noFill/>
                    <a:ln>
                      <a:noFill/>
                    </a:ln>
                  </pic:spPr>
                </pic:pic>
              </a:graphicData>
            </a:graphic>
          </wp:inline>
        </w:drawing>
      </w:r>
    </w:p>
    <w:p w:rsidR="00F3711B" w:rsidRPr="0056164C" w:rsidRDefault="00F3711B" w:rsidP="00F3711B">
      <w:pPr>
        <w:pStyle w:val="ResimYazs"/>
        <w:rPr>
          <w:color w:val="auto"/>
        </w:rPr>
      </w:pPr>
      <w:r w:rsidRPr="0056164C">
        <w:rPr>
          <w:color w:val="auto"/>
        </w:rPr>
        <w:t xml:space="preserve">Şekil </w:t>
      </w:r>
      <w:r w:rsidRPr="0056164C">
        <w:rPr>
          <w:color w:val="auto"/>
        </w:rPr>
        <w:fldChar w:fldCharType="begin"/>
      </w:r>
      <w:r w:rsidRPr="0056164C">
        <w:rPr>
          <w:color w:val="auto"/>
        </w:rPr>
        <w:instrText xml:space="preserve"> SEQ Şekil \* ARABIC </w:instrText>
      </w:r>
      <w:r w:rsidRPr="0056164C">
        <w:rPr>
          <w:color w:val="auto"/>
        </w:rPr>
        <w:fldChar w:fldCharType="separate"/>
      </w:r>
      <w:r w:rsidR="00EE7D09">
        <w:rPr>
          <w:noProof/>
          <w:color w:val="auto"/>
        </w:rPr>
        <w:t>7</w:t>
      </w:r>
      <w:r w:rsidRPr="0056164C">
        <w:rPr>
          <w:color w:val="auto"/>
        </w:rPr>
        <w:fldChar w:fldCharType="end"/>
      </w:r>
    </w:p>
    <w:p w:rsidR="00F3711B" w:rsidRDefault="00417A1B" w:rsidP="00F3711B">
      <w:pPr>
        <w:keepNext/>
      </w:pPr>
      <w:r>
        <w:rPr>
          <w:noProof/>
        </w:rPr>
        <w:lastRenderedPageBreak/>
        <w:drawing>
          <wp:inline distT="0" distB="0" distL="0" distR="0">
            <wp:extent cx="3200400" cy="1602105"/>
            <wp:effectExtent l="0" t="0" r="0" b="0"/>
            <wp:docPr id="42" name="Resim 42" descr="C:\Users\a\AppData\Local\Microsoft\Windows\INetCache\Content.MSO\9A2D20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AppData\Local\Microsoft\Windows\INetCache\Content.MSO\9A2D2074.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0400" cy="1602105"/>
                    </a:xfrm>
                    <a:prstGeom prst="rect">
                      <a:avLst/>
                    </a:prstGeom>
                    <a:noFill/>
                    <a:ln>
                      <a:noFill/>
                    </a:ln>
                  </pic:spPr>
                </pic:pic>
              </a:graphicData>
            </a:graphic>
          </wp:inline>
        </w:drawing>
      </w:r>
    </w:p>
    <w:p w:rsidR="00F3711B" w:rsidRPr="0056164C" w:rsidRDefault="00F3711B" w:rsidP="00F3711B">
      <w:pPr>
        <w:pStyle w:val="ResimYazs"/>
        <w:rPr>
          <w:color w:val="auto"/>
        </w:rPr>
      </w:pPr>
      <w:r w:rsidRPr="0056164C">
        <w:rPr>
          <w:color w:val="auto"/>
        </w:rPr>
        <w:t xml:space="preserve">Şekil </w:t>
      </w:r>
      <w:r w:rsidRPr="0056164C">
        <w:rPr>
          <w:color w:val="auto"/>
        </w:rPr>
        <w:fldChar w:fldCharType="begin"/>
      </w:r>
      <w:r w:rsidRPr="0056164C">
        <w:rPr>
          <w:color w:val="auto"/>
        </w:rPr>
        <w:instrText xml:space="preserve"> SEQ Şekil \* ARABIC </w:instrText>
      </w:r>
      <w:r w:rsidRPr="0056164C">
        <w:rPr>
          <w:color w:val="auto"/>
        </w:rPr>
        <w:fldChar w:fldCharType="separate"/>
      </w:r>
      <w:r w:rsidR="00EE7D09">
        <w:rPr>
          <w:noProof/>
          <w:color w:val="auto"/>
        </w:rPr>
        <w:t>8</w:t>
      </w:r>
      <w:r w:rsidRPr="0056164C">
        <w:rPr>
          <w:color w:val="auto"/>
        </w:rPr>
        <w:fldChar w:fldCharType="end"/>
      </w:r>
    </w:p>
    <w:p w:rsidR="00DF0929" w:rsidRDefault="00417A1B" w:rsidP="00DF0929">
      <w:pPr>
        <w:keepNext/>
      </w:pPr>
      <w:r>
        <w:rPr>
          <w:noProof/>
        </w:rPr>
        <w:drawing>
          <wp:inline distT="0" distB="0" distL="0" distR="0">
            <wp:extent cx="3200400" cy="1602105"/>
            <wp:effectExtent l="0" t="0" r="0" b="0"/>
            <wp:docPr id="43" name="Resim 43" descr="C:\Users\a\AppData\Local\Microsoft\Windows\INetCache\Content.MSO\84ED82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AppData\Local\Microsoft\Windows\INetCache\Content.MSO\84ED82A2.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00400" cy="1602105"/>
                    </a:xfrm>
                    <a:prstGeom prst="rect">
                      <a:avLst/>
                    </a:prstGeom>
                    <a:noFill/>
                    <a:ln>
                      <a:noFill/>
                    </a:ln>
                  </pic:spPr>
                </pic:pic>
              </a:graphicData>
            </a:graphic>
          </wp:inline>
        </w:drawing>
      </w:r>
    </w:p>
    <w:p w:rsidR="00F3711B" w:rsidRPr="0056164C" w:rsidRDefault="00DF0929" w:rsidP="00DF0929">
      <w:pPr>
        <w:pStyle w:val="ResimYazs"/>
        <w:rPr>
          <w:color w:val="auto"/>
        </w:rPr>
      </w:pPr>
      <w:r w:rsidRPr="0056164C">
        <w:rPr>
          <w:color w:val="auto"/>
        </w:rPr>
        <w:t xml:space="preserve">Şekil </w:t>
      </w:r>
      <w:r w:rsidRPr="0056164C">
        <w:rPr>
          <w:color w:val="auto"/>
        </w:rPr>
        <w:fldChar w:fldCharType="begin"/>
      </w:r>
      <w:r w:rsidRPr="0056164C">
        <w:rPr>
          <w:color w:val="auto"/>
        </w:rPr>
        <w:instrText xml:space="preserve"> SEQ Şekil \* ARABIC </w:instrText>
      </w:r>
      <w:r w:rsidRPr="0056164C">
        <w:rPr>
          <w:color w:val="auto"/>
        </w:rPr>
        <w:fldChar w:fldCharType="separate"/>
      </w:r>
      <w:r w:rsidR="00EE7D09">
        <w:rPr>
          <w:noProof/>
          <w:color w:val="auto"/>
        </w:rPr>
        <w:t>9</w:t>
      </w:r>
      <w:r w:rsidRPr="0056164C">
        <w:rPr>
          <w:color w:val="auto"/>
        </w:rPr>
        <w:fldChar w:fldCharType="end"/>
      </w:r>
    </w:p>
    <w:p w:rsidR="00DF0929" w:rsidRDefault="00417A1B" w:rsidP="00DF0929">
      <w:pPr>
        <w:keepNext/>
      </w:pPr>
      <w:r>
        <w:rPr>
          <w:noProof/>
        </w:rPr>
        <w:drawing>
          <wp:inline distT="0" distB="0" distL="0" distR="0">
            <wp:extent cx="3200400" cy="1602105"/>
            <wp:effectExtent l="0" t="0" r="0" b="0"/>
            <wp:docPr id="44" name="Resim 44" descr="C:\Users\a\AppData\Local\Microsoft\Windows\INetCache\Content.MSO\3D46DB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AppData\Local\Microsoft\Windows\INetCache\Content.MSO\3D46DB00.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0400" cy="1602105"/>
                    </a:xfrm>
                    <a:prstGeom prst="rect">
                      <a:avLst/>
                    </a:prstGeom>
                    <a:noFill/>
                    <a:ln>
                      <a:noFill/>
                    </a:ln>
                  </pic:spPr>
                </pic:pic>
              </a:graphicData>
            </a:graphic>
          </wp:inline>
        </w:drawing>
      </w:r>
    </w:p>
    <w:p w:rsidR="00DF0929" w:rsidRPr="0056164C" w:rsidRDefault="00DF0929" w:rsidP="00DF0929">
      <w:pPr>
        <w:pStyle w:val="ResimYazs"/>
        <w:rPr>
          <w:color w:val="auto"/>
        </w:rPr>
      </w:pPr>
      <w:r w:rsidRPr="0056164C">
        <w:rPr>
          <w:color w:val="auto"/>
        </w:rPr>
        <w:t xml:space="preserve">Şekil </w:t>
      </w:r>
      <w:r w:rsidRPr="0056164C">
        <w:rPr>
          <w:color w:val="auto"/>
        </w:rPr>
        <w:fldChar w:fldCharType="begin"/>
      </w:r>
      <w:r w:rsidRPr="0056164C">
        <w:rPr>
          <w:color w:val="auto"/>
        </w:rPr>
        <w:instrText xml:space="preserve"> SEQ Şekil \* ARABIC </w:instrText>
      </w:r>
      <w:r w:rsidRPr="0056164C">
        <w:rPr>
          <w:color w:val="auto"/>
        </w:rPr>
        <w:fldChar w:fldCharType="separate"/>
      </w:r>
      <w:r w:rsidR="00EE7D09">
        <w:rPr>
          <w:noProof/>
          <w:color w:val="auto"/>
        </w:rPr>
        <w:t>10</w:t>
      </w:r>
      <w:r w:rsidRPr="0056164C">
        <w:rPr>
          <w:color w:val="auto"/>
        </w:rPr>
        <w:fldChar w:fldCharType="end"/>
      </w:r>
    </w:p>
    <w:p w:rsidR="0056164C" w:rsidRDefault="00417A1B" w:rsidP="0056164C">
      <w:pPr>
        <w:keepNext/>
      </w:pPr>
      <w:r>
        <w:rPr>
          <w:noProof/>
        </w:rPr>
        <w:drawing>
          <wp:inline distT="0" distB="0" distL="0" distR="0">
            <wp:extent cx="3200400" cy="1602740"/>
            <wp:effectExtent l="0" t="0" r="0" b="0"/>
            <wp:docPr id="51" name="Resim 51" descr="C:\Users\a\AppData\Local\Microsoft\Windows\INetCache\Content.MSO\BD330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a\AppData\Local\Microsoft\Windows\INetCache\Content.MSO\BD330D2.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0" cy="1602740"/>
                    </a:xfrm>
                    <a:prstGeom prst="rect">
                      <a:avLst/>
                    </a:prstGeom>
                    <a:noFill/>
                    <a:ln>
                      <a:noFill/>
                    </a:ln>
                  </pic:spPr>
                </pic:pic>
              </a:graphicData>
            </a:graphic>
          </wp:inline>
        </w:drawing>
      </w:r>
    </w:p>
    <w:p w:rsidR="00F3711B" w:rsidRPr="0056164C" w:rsidRDefault="0056164C" w:rsidP="0056164C">
      <w:pPr>
        <w:pStyle w:val="ResimYazs"/>
        <w:rPr>
          <w:color w:val="auto"/>
        </w:rPr>
      </w:pPr>
      <w:r w:rsidRPr="0056164C">
        <w:rPr>
          <w:color w:val="auto"/>
        </w:rPr>
        <w:t xml:space="preserve">Şekil </w:t>
      </w:r>
      <w:r w:rsidRPr="0056164C">
        <w:rPr>
          <w:color w:val="auto"/>
        </w:rPr>
        <w:fldChar w:fldCharType="begin"/>
      </w:r>
      <w:r w:rsidRPr="0056164C">
        <w:rPr>
          <w:color w:val="auto"/>
        </w:rPr>
        <w:instrText xml:space="preserve"> SEQ Şekil \* ARABIC </w:instrText>
      </w:r>
      <w:r w:rsidRPr="0056164C">
        <w:rPr>
          <w:color w:val="auto"/>
        </w:rPr>
        <w:fldChar w:fldCharType="separate"/>
      </w:r>
      <w:r w:rsidR="00EE7D09">
        <w:rPr>
          <w:noProof/>
          <w:color w:val="auto"/>
        </w:rPr>
        <w:t>11</w:t>
      </w:r>
      <w:r w:rsidRPr="0056164C">
        <w:rPr>
          <w:color w:val="auto"/>
        </w:rPr>
        <w:fldChar w:fldCharType="end"/>
      </w:r>
    </w:p>
    <w:p w:rsidR="0056164C" w:rsidRDefault="00417A1B" w:rsidP="0056164C">
      <w:pPr>
        <w:keepNext/>
      </w:pPr>
      <w:r>
        <w:rPr>
          <w:noProof/>
        </w:rPr>
        <w:drawing>
          <wp:inline distT="0" distB="0" distL="0" distR="0">
            <wp:extent cx="3200400" cy="1602105"/>
            <wp:effectExtent l="0" t="0" r="0" b="0"/>
            <wp:docPr id="46" name="Resim 46" descr="C:\Users\a\AppData\Local\Microsoft\Windows\INetCache\Content.MSO\EE59D8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AppData\Local\Microsoft\Windows\INetCache\Content.MSO\EE59D84C.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00400" cy="1602105"/>
                    </a:xfrm>
                    <a:prstGeom prst="rect">
                      <a:avLst/>
                    </a:prstGeom>
                    <a:noFill/>
                    <a:ln>
                      <a:noFill/>
                    </a:ln>
                  </pic:spPr>
                </pic:pic>
              </a:graphicData>
            </a:graphic>
          </wp:inline>
        </w:drawing>
      </w:r>
    </w:p>
    <w:p w:rsidR="0056164C" w:rsidRDefault="0056164C" w:rsidP="0056164C">
      <w:pPr>
        <w:pStyle w:val="ResimYazs"/>
        <w:rPr>
          <w:color w:val="auto"/>
        </w:rPr>
      </w:pPr>
      <w:r w:rsidRPr="0056164C">
        <w:rPr>
          <w:color w:val="auto"/>
        </w:rPr>
        <w:t xml:space="preserve">Şekil </w:t>
      </w:r>
      <w:r w:rsidRPr="0056164C">
        <w:rPr>
          <w:color w:val="auto"/>
        </w:rPr>
        <w:fldChar w:fldCharType="begin"/>
      </w:r>
      <w:r w:rsidRPr="0056164C">
        <w:rPr>
          <w:color w:val="auto"/>
        </w:rPr>
        <w:instrText xml:space="preserve"> SEQ Şekil \* ARABIC </w:instrText>
      </w:r>
      <w:r w:rsidRPr="0056164C">
        <w:rPr>
          <w:color w:val="auto"/>
        </w:rPr>
        <w:fldChar w:fldCharType="separate"/>
      </w:r>
      <w:r w:rsidR="00EE7D09">
        <w:rPr>
          <w:noProof/>
          <w:color w:val="auto"/>
        </w:rPr>
        <w:t>12</w:t>
      </w:r>
      <w:r w:rsidRPr="0056164C">
        <w:rPr>
          <w:color w:val="auto"/>
        </w:rPr>
        <w:fldChar w:fldCharType="end"/>
      </w:r>
    </w:p>
    <w:p w:rsidR="0056164C" w:rsidRDefault="0056164C" w:rsidP="0056164C">
      <w:pPr>
        <w:keepNext/>
      </w:pPr>
      <w:r>
        <w:rPr>
          <w:noProof/>
        </w:rPr>
        <w:drawing>
          <wp:inline distT="0" distB="0" distL="0" distR="0">
            <wp:extent cx="3200400" cy="2202180"/>
            <wp:effectExtent l="0" t="0" r="0" b="7620"/>
            <wp:docPr id="30" name="Resim 30" descr="iphone tek klavye ekranı özelli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phone tek klavye ekranı özelliğ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202180"/>
                    </a:xfrm>
                    <a:prstGeom prst="rect">
                      <a:avLst/>
                    </a:prstGeom>
                    <a:noFill/>
                    <a:ln>
                      <a:noFill/>
                    </a:ln>
                  </pic:spPr>
                </pic:pic>
              </a:graphicData>
            </a:graphic>
          </wp:inline>
        </w:drawing>
      </w:r>
    </w:p>
    <w:p w:rsidR="0056164C" w:rsidRPr="0056164C" w:rsidRDefault="0056164C" w:rsidP="0056164C">
      <w:pPr>
        <w:pStyle w:val="ResimYazs"/>
        <w:rPr>
          <w:color w:val="auto"/>
        </w:rPr>
      </w:pPr>
      <w:r w:rsidRPr="0056164C">
        <w:rPr>
          <w:color w:val="auto"/>
        </w:rPr>
        <w:t xml:space="preserve">Şekil </w:t>
      </w:r>
      <w:r w:rsidRPr="0056164C">
        <w:rPr>
          <w:color w:val="auto"/>
        </w:rPr>
        <w:fldChar w:fldCharType="begin"/>
      </w:r>
      <w:r w:rsidRPr="0056164C">
        <w:rPr>
          <w:color w:val="auto"/>
        </w:rPr>
        <w:instrText xml:space="preserve"> SEQ Şekil \* ARABIC </w:instrText>
      </w:r>
      <w:r w:rsidRPr="0056164C">
        <w:rPr>
          <w:color w:val="auto"/>
        </w:rPr>
        <w:fldChar w:fldCharType="separate"/>
      </w:r>
      <w:r w:rsidR="00EE7D09">
        <w:rPr>
          <w:noProof/>
          <w:color w:val="auto"/>
        </w:rPr>
        <w:t>13</w:t>
      </w:r>
      <w:r w:rsidRPr="0056164C">
        <w:rPr>
          <w:color w:val="auto"/>
        </w:rPr>
        <w:fldChar w:fldCharType="end"/>
      </w:r>
    </w:p>
    <w:p w:rsidR="0056164C" w:rsidRDefault="00417A1B" w:rsidP="0056164C">
      <w:pPr>
        <w:keepNext/>
      </w:pPr>
      <w:r>
        <w:rPr>
          <w:noProof/>
        </w:rPr>
        <w:drawing>
          <wp:inline distT="0" distB="0" distL="0" distR="0">
            <wp:extent cx="3200400" cy="1602105"/>
            <wp:effectExtent l="0" t="0" r="0" b="0"/>
            <wp:docPr id="47" name="Resim 47" descr="C:\Users\a\AppData\Local\Microsoft\Windows\INetCache\Content.MSO\C7C480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AppData\Local\Microsoft\Windows\INetCache\Content.MSO\C7C4803A.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00400" cy="1602105"/>
                    </a:xfrm>
                    <a:prstGeom prst="rect">
                      <a:avLst/>
                    </a:prstGeom>
                    <a:noFill/>
                    <a:ln>
                      <a:noFill/>
                    </a:ln>
                  </pic:spPr>
                </pic:pic>
              </a:graphicData>
            </a:graphic>
          </wp:inline>
        </w:drawing>
      </w:r>
    </w:p>
    <w:p w:rsidR="0056164C" w:rsidRPr="0056164C" w:rsidRDefault="0056164C" w:rsidP="0056164C">
      <w:pPr>
        <w:pStyle w:val="ResimYazs"/>
        <w:rPr>
          <w:color w:val="auto"/>
        </w:rPr>
      </w:pPr>
      <w:r w:rsidRPr="0056164C">
        <w:rPr>
          <w:color w:val="auto"/>
        </w:rPr>
        <w:t xml:space="preserve">Şekil </w:t>
      </w:r>
      <w:r w:rsidRPr="0056164C">
        <w:rPr>
          <w:color w:val="auto"/>
        </w:rPr>
        <w:fldChar w:fldCharType="begin"/>
      </w:r>
      <w:r w:rsidRPr="0056164C">
        <w:rPr>
          <w:color w:val="auto"/>
        </w:rPr>
        <w:instrText xml:space="preserve"> SEQ Şekil \* ARABIC </w:instrText>
      </w:r>
      <w:r w:rsidRPr="0056164C">
        <w:rPr>
          <w:color w:val="auto"/>
        </w:rPr>
        <w:fldChar w:fldCharType="separate"/>
      </w:r>
      <w:r w:rsidR="00EE7D09">
        <w:rPr>
          <w:noProof/>
          <w:color w:val="auto"/>
        </w:rPr>
        <w:t>14</w:t>
      </w:r>
      <w:r w:rsidRPr="0056164C">
        <w:rPr>
          <w:color w:val="auto"/>
        </w:rPr>
        <w:fldChar w:fldCharType="end"/>
      </w:r>
    </w:p>
    <w:p w:rsidR="0056164C" w:rsidRDefault="00417A1B" w:rsidP="0056164C">
      <w:pPr>
        <w:keepNext/>
      </w:pPr>
      <w:r>
        <w:rPr>
          <w:noProof/>
        </w:rPr>
        <w:drawing>
          <wp:inline distT="0" distB="0" distL="0" distR="0">
            <wp:extent cx="3200400" cy="1602105"/>
            <wp:effectExtent l="0" t="0" r="0" b="0"/>
            <wp:docPr id="48" name="Resim 48" descr="C:\Users\a\AppData\Local\Microsoft\Windows\INetCache\Content.MSO\C196E4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a\AppData\Local\Microsoft\Windows\INetCache\Content.MSO\C196E458.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00400" cy="1602105"/>
                    </a:xfrm>
                    <a:prstGeom prst="rect">
                      <a:avLst/>
                    </a:prstGeom>
                    <a:noFill/>
                    <a:ln>
                      <a:noFill/>
                    </a:ln>
                  </pic:spPr>
                </pic:pic>
              </a:graphicData>
            </a:graphic>
          </wp:inline>
        </w:drawing>
      </w:r>
    </w:p>
    <w:p w:rsidR="0056164C" w:rsidRPr="0056164C" w:rsidRDefault="0056164C" w:rsidP="0056164C">
      <w:pPr>
        <w:pStyle w:val="ResimYazs"/>
        <w:rPr>
          <w:color w:val="auto"/>
          <w:lang w:val="tr-TR"/>
        </w:rPr>
      </w:pPr>
      <w:r w:rsidRPr="0056164C">
        <w:rPr>
          <w:color w:val="auto"/>
        </w:rPr>
        <w:t xml:space="preserve">Şekil </w:t>
      </w:r>
      <w:r w:rsidRPr="0056164C">
        <w:rPr>
          <w:color w:val="auto"/>
        </w:rPr>
        <w:fldChar w:fldCharType="begin"/>
      </w:r>
      <w:r w:rsidRPr="0056164C">
        <w:rPr>
          <w:color w:val="auto"/>
        </w:rPr>
        <w:instrText xml:space="preserve"> SEQ Şekil \* ARABIC </w:instrText>
      </w:r>
      <w:r w:rsidRPr="0056164C">
        <w:rPr>
          <w:color w:val="auto"/>
        </w:rPr>
        <w:fldChar w:fldCharType="separate"/>
      </w:r>
      <w:r w:rsidR="00EE7D09">
        <w:rPr>
          <w:noProof/>
          <w:color w:val="auto"/>
        </w:rPr>
        <w:t>15</w:t>
      </w:r>
      <w:r w:rsidRPr="0056164C">
        <w:rPr>
          <w:color w:val="auto"/>
        </w:rPr>
        <w:fldChar w:fldCharType="end"/>
      </w:r>
    </w:p>
    <w:p w:rsidR="00630634" w:rsidRDefault="00417A1B" w:rsidP="00630634">
      <w:pPr>
        <w:keepNext/>
        <w:ind w:left="216"/>
        <w:jc w:val="both"/>
      </w:pPr>
      <w:r>
        <w:rPr>
          <w:noProof/>
        </w:rPr>
        <w:lastRenderedPageBreak/>
        <w:drawing>
          <wp:inline distT="0" distB="0" distL="0" distR="0">
            <wp:extent cx="3200400" cy="1661795"/>
            <wp:effectExtent l="0" t="0" r="0" b="0"/>
            <wp:docPr id="49" name="Resim 49" descr="C:\Users\a\AppData\Local\Microsoft\Windows\INetCache\Content.MSO\E205C4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AppData\Local\Microsoft\Windows\INetCache\Content.MSO\E205C426.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0400" cy="1661795"/>
                    </a:xfrm>
                    <a:prstGeom prst="rect">
                      <a:avLst/>
                    </a:prstGeom>
                    <a:noFill/>
                    <a:ln>
                      <a:noFill/>
                    </a:ln>
                  </pic:spPr>
                </pic:pic>
              </a:graphicData>
            </a:graphic>
          </wp:inline>
        </w:drawing>
      </w:r>
    </w:p>
    <w:p w:rsidR="003820C9" w:rsidRPr="00417A1B" w:rsidRDefault="00630634" w:rsidP="00630634">
      <w:pPr>
        <w:pStyle w:val="ResimYazs"/>
        <w:rPr>
          <w:color w:val="auto"/>
        </w:rPr>
      </w:pPr>
      <w:r w:rsidRPr="00417A1B">
        <w:rPr>
          <w:color w:val="auto"/>
        </w:rPr>
        <w:t xml:space="preserve">Şekil </w:t>
      </w:r>
      <w:r w:rsidRPr="00417A1B">
        <w:rPr>
          <w:color w:val="auto"/>
        </w:rPr>
        <w:fldChar w:fldCharType="begin"/>
      </w:r>
      <w:r w:rsidRPr="00417A1B">
        <w:rPr>
          <w:color w:val="auto"/>
        </w:rPr>
        <w:instrText xml:space="preserve"> SEQ Şekil \* ARABIC </w:instrText>
      </w:r>
      <w:r w:rsidRPr="00417A1B">
        <w:rPr>
          <w:color w:val="auto"/>
        </w:rPr>
        <w:fldChar w:fldCharType="separate"/>
      </w:r>
      <w:r w:rsidR="00EE7D09" w:rsidRPr="00417A1B">
        <w:rPr>
          <w:noProof/>
          <w:color w:val="auto"/>
        </w:rPr>
        <w:t>16</w:t>
      </w:r>
      <w:r w:rsidRPr="00417A1B">
        <w:rPr>
          <w:color w:val="auto"/>
        </w:rPr>
        <w:fldChar w:fldCharType="end"/>
      </w:r>
    </w:p>
    <w:p w:rsidR="00630634" w:rsidRDefault="00417A1B" w:rsidP="00630634">
      <w:pPr>
        <w:keepNext/>
      </w:pPr>
      <w:r>
        <w:rPr>
          <w:noProof/>
        </w:rPr>
        <w:drawing>
          <wp:inline distT="0" distB="0" distL="0" distR="0">
            <wp:extent cx="3200400" cy="1661795"/>
            <wp:effectExtent l="0" t="0" r="0" b="0"/>
            <wp:docPr id="50" name="Resim 50" descr="C:\Users\a\AppData\Local\Microsoft\Windows\INetCache\Content.MSO\9AB58B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a\AppData\Local\Microsoft\Windows\INetCache\Content.MSO\9AB58B24.t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00400" cy="1661795"/>
                    </a:xfrm>
                    <a:prstGeom prst="rect">
                      <a:avLst/>
                    </a:prstGeom>
                    <a:noFill/>
                    <a:ln>
                      <a:noFill/>
                    </a:ln>
                  </pic:spPr>
                </pic:pic>
              </a:graphicData>
            </a:graphic>
          </wp:inline>
        </w:drawing>
      </w:r>
    </w:p>
    <w:p w:rsidR="00630634" w:rsidRPr="00417A1B" w:rsidRDefault="00630634" w:rsidP="00630634">
      <w:pPr>
        <w:pStyle w:val="ResimYazs"/>
        <w:rPr>
          <w:color w:val="auto"/>
        </w:rPr>
      </w:pPr>
      <w:r w:rsidRPr="00417A1B">
        <w:rPr>
          <w:color w:val="auto"/>
        </w:rPr>
        <w:t xml:space="preserve">Şekil </w:t>
      </w:r>
      <w:r w:rsidRPr="00417A1B">
        <w:rPr>
          <w:color w:val="auto"/>
        </w:rPr>
        <w:fldChar w:fldCharType="begin"/>
      </w:r>
      <w:r w:rsidRPr="00417A1B">
        <w:rPr>
          <w:color w:val="auto"/>
        </w:rPr>
        <w:instrText xml:space="preserve"> SEQ Şekil \* ARABIC </w:instrText>
      </w:r>
      <w:r w:rsidRPr="00417A1B">
        <w:rPr>
          <w:color w:val="auto"/>
        </w:rPr>
        <w:fldChar w:fldCharType="separate"/>
      </w:r>
      <w:r w:rsidR="00EE7D09" w:rsidRPr="00417A1B">
        <w:rPr>
          <w:noProof/>
          <w:color w:val="auto"/>
        </w:rPr>
        <w:t>17</w:t>
      </w:r>
      <w:r w:rsidRPr="00417A1B">
        <w:rPr>
          <w:color w:val="auto"/>
        </w:rPr>
        <w:fldChar w:fldCharType="end"/>
      </w:r>
    </w:p>
    <w:p w:rsidR="00630634" w:rsidRDefault="00630634" w:rsidP="00630634"/>
    <w:p w:rsidR="00630634" w:rsidRPr="00630634" w:rsidRDefault="00630634" w:rsidP="00630634"/>
    <w:p w:rsidR="003820C9" w:rsidRDefault="00992EB9" w:rsidP="003820C9">
      <w:pPr>
        <w:pStyle w:val="Balk1"/>
        <w:rPr>
          <w:lang w:val="tr-TR"/>
        </w:rPr>
      </w:pPr>
      <w:bookmarkStart w:id="0" w:name="_GoBack"/>
      <w:bookmarkEnd w:id="0"/>
      <w:r>
        <w:rPr>
          <w:lang w:val="tr-TR"/>
        </w:rPr>
        <w:t>Verilerin Analizi</w:t>
      </w:r>
    </w:p>
    <w:p w:rsidR="00992EB9" w:rsidRDefault="00992EB9" w:rsidP="00992EB9">
      <w:pPr>
        <w:rPr>
          <w:lang w:val="tr-TR"/>
        </w:rPr>
      </w:pPr>
    </w:p>
    <w:p w:rsidR="00992EB9" w:rsidRDefault="00992EB9" w:rsidP="00992EB9">
      <w:pPr>
        <w:jc w:val="both"/>
        <w:rPr>
          <w:lang w:val="tr-TR"/>
        </w:rPr>
      </w:pPr>
      <w:r>
        <w:rPr>
          <w:lang w:val="tr-TR"/>
        </w:rPr>
        <w:t>Kadın erkek ayrımı olmadan yaş gruplarının belirtilmesiyle 86 kişiye anket yapılıştır. Kullanıcıların büyük çoğunluğu 18-24 yaş aralığındadır. Iphone modelleri ise bariz bir fark olmadan birbirine yakın oranda kalmıştır. 11 adet Evet-Hayır sorusuyla kullanıcıların özellikleri bilip bilmediği araştırılmıştır. 7 soruda “Hayır” çoğunlukta iken, 4 soruda “Evet” yüzdesi fazla gelmiştir. Bu da özelliklerin çoğunluğu bilinmiyor gibi bir sonuca ulaşmaya neden olacaktır. AirPods kullanan kullanıcılara ayrı bir bölümde iki soruyla analiz yapılmıştır. Çok bilinenden az bilinene doğru soru sıralaması</w:t>
      </w:r>
      <w:r w:rsidR="00C159F2">
        <w:rPr>
          <w:lang w:val="tr-TR"/>
        </w:rPr>
        <w:t xml:space="preserve"> tahmini olarak</w:t>
      </w:r>
      <w:r>
        <w:rPr>
          <w:lang w:val="tr-TR"/>
        </w:rPr>
        <w:t xml:space="preserve"> yapılmıştır. </w:t>
      </w:r>
      <w:r w:rsidR="00C159F2">
        <w:rPr>
          <w:lang w:val="tr-TR"/>
        </w:rPr>
        <w:t>Eldeki sonuçlar da tahmin edildiği gibi çıkmıştır. Ancak AirPods kullanıcı sayısının fazla olmaması anketin kesin bulgulara ulaşamamasına neden olmaktadır.</w:t>
      </w:r>
    </w:p>
    <w:p w:rsidR="00992EB9" w:rsidRPr="00992EB9" w:rsidRDefault="00992EB9" w:rsidP="00992EB9">
      <w:pPr>
        <w:rPr>
          <w:lang w:val="tr-TR"/>
        </w:rPr>
      </w:pPr>
    </w:p>
    <w:p w:rsidR="00992EB9" w:rsidRPr="00992EB9" w:rsidRDefault="00992EB9" w:rsidP="00992EB9">
      <w:pPr>
        <w:pStyle w:val="Balk1"/>
        <w:rPr>
          <w:lang w:val="tr-TR"/>
        </w:rPr>
      </w:pPr>
      <w:r>
        <w:rPr>
          <w:lang w:val="tr-TR"/>
        </w:rPr>
        <w:t>Sonuçlar</w:t>
      </w:r>
    </w:p>
    <w:p w:rsidR="00A4248F" w:rsidRPr="00A4248F" w:rsidRDefault="00A4248F" w:rsidP="00A4248F">
      <w:pPr>
        <w:ind w:firstLine="216"/>
        <w:jc w:val="both"/>
        <w:rPr>
          <w:lang w:val="tr-TR"/>
        </w:rPr>
      </w:pPr>
      <w:r>
        <w:rPr>
          <w:lang w:val="tr-TR"/>
        </w:rPr>
        <w:t>Iphone kullanıcılarının telefonlarının özelliklerini ne kadar bildikleri üzerine yapılan</w:t>
      </w:r>
      <w:r w:rsidR="00FA78E4">
        <w:rPr>
          <w:lang w:val="tr-TR"/>
        </w:rPr>
        <w:t xml:space="preserve"> çalışmada destekleyici olarak anket araştırma tekniği kullanılmıştır. </w:t>
      </w:r>
      <w:r w:rsidR="00417A1B">
        <w:rPr>
          <w:lang w:val="tr-TR"/>
        </w:rPr>
        <w:t>86 kişi üzerine uygulanan a</w:t>
      </w:r>
      <w:r>
        <w:rPr>
          <w:lang w:val="tr-TR"/>
        </w:rPr>
        <w:t>nket verileri</w:t>
      </w:r>
      <w:r w:rsidR="00FA78E4">
        <w:rPr>
          <w:lang w:val="tr-TR"/>
        </w:rPr>
        <w:t xml:space="preserve"> bir önceki bölümde</w:t>
      </w:r>
      <w:r>
        <w:rPr>
          <w:lang w:val="tr-TR"/>
        </w:rPr>
        <w:t xml:space="preserve"> paylaşılmıştır.</w:t>
      </w:r>
      <w:r w:rsidR="00846846">
        <w:rPr>
          <w:lang w:val="tr-TR"/>
        </w:rPr>
        <w:t xml:space="preserve"> </w:t>
      </w:r>
      <w:r w:rsidR="00B140BA">
        <w:rPr>
          <w:lang w:val="tr-TR"/>
        </w:rPr>
        <w:t xml:space="preserve">3 adet kişisel sorudan sonra 11 adet konuyla ilgili sorulara başvurulmuştur. Hiçbir sorunun %100 “Evet” olmaması araştırmanın gerekçesi olarak gösterilebilir. </w:t>
      </w:r>
      <w:r w:rsidR="00846846">
        <w:rPr>
          <w:lang w:val="tr-TR"/>
        </w:rPr>
        <w:t xml:space="preserve">Evet-Hayır soruları dışında Apple kulaklığı AirPods içinde iki soru bulunmaktadır. Arama ve müzik dinleme özelliklerini kulaklıktan yönetmek kullanıcılara büyük olanak sağlamasına rağmen bu kısımda da </w:t>
      </w:r>
      <w:r w:rsidR="00846846">
        <w:rPr>
          <w:lang w:val="tr-TR"/>
        </w:rPr>
        <w:t>bilinmeyen özelliklere fazlasıyla rastlamış bulunmaktayız.</w:t>
      </w:r>
      <w:r>
        <w:rPr>
          <w:lang w:val="tr-TR"/>
        </w:rPr>
        <w:t xml:space="preserve"> En az bilinen özellik -telefonun büyüteç özelliğinin bir tuşa üç defa basarak kullanılması- görme konusunda sıkıntı yaşayan insanlar için çok işe yarayabilir.</w:t>
      </w:r>
      <w:r w:rsidR="00846846">
        <w:rPr>
          <w:lang w:val="tr-TR"/>
        </w:rPr>
        <w:t xml:space="preserve"> Hava durumu ve SOS özellikleri de bazı durumlarda çok kullanışlı olabilir.</w:t>
      </w:r>
      <w:r>
        <w:rPr>
          <w:lang w:val="tr-TR"/>
        </w:rPr>
        <w:t xml:space="preserve"> </w:t>
      </w:r>
      <w:r w:rsidR="00EE7D09">
        <w:rPr>
          <w:lang w:val="tr-TR"/>
        </w:rPr>
        <w:t>En çok bilinen özellik ise uçak modunda iken telefonun daha hızlı şarj olabilme özelliğidir.</w:t>
      </w:r>
      <w:r>
        <w:rPr>
          <w:lang w:val="tr-TR"/>
        </w:rPr>
        <w:t xml:space="preserve"> </w:t>
      </w:r>
      <w:r w:rsidR="00EE7D09">
        <w:rPr>
          <w:lang w:val="tr-TR"/>
        </w:rPr>
        <w:t xml:space="preserve">Bu özelliğin kulaktan kulağa dolaşan bir efsane olmadığı kesin olarak söylenemez. </w:t>
      </w:r>
      <w:r>
        <w:rPr>
          <w:lang w:val="tr-TR"/>
        </w:rPr>
        <w:t xml:space="preserve">Onu takip eden diğer özellikler de insanların hayatlarının birçok farklı noktasına yüksek bir etki edebilirler. </w:t>
      </w:r>
      <w:r w:rsidR="00FA78E4">
        <w:rPr>
          <w:lang w:val="tr-TR"/>
        </w:rPr>
        <w:t>Bu yüzden bilinmeyen özelliklerin bilinir hale gelmesi topluma olumlu deneyimler katarken; kullanıcıların Apple’a olan sadakatini de artırması beklenmektedir.</w:t>
      </w:r>
    </w:p>
    <w:p w:rsidR="00E3200E" w:rsidRDefault="00E3200E" w:rsidP="00A4248F">
      <w:pPr>
        <w:ind w:firstLine="216"/>
        <w:jc w:val="both"/>
        <w:rPr>
          <w:lang w:val="tr-TR"/>
        </w:rPr>
      </w:pPr>
      <w:r>
        <w:rPr>
          <w:lang w:val="tr-TR"/>
        </w:rPr>
        <w:t>Bağımlılığa kadar ulaşan cep telefonu kullanımları olmasına rağmen Iphone kullanıcılarının hala telefonlarına tamam</w:t>
      </w:r>
      <w:r w:rsidR="00630634">
        <w:rPr>
          <w:lang w:val="tr-TR"/>
        </w:rPr>
        <w:t>en</w:t>
      </w:r>
      <w:r>
        <w:rPr>
          <w:lang w:val="tr-TR"/>
        </w:rPr>
        <w:t xml:space="preserve"> hakim olamadıkları görülmektedir</w:t>
      </w:r>
      <w:r w:rsidR="00B140BA">
        <w:rPr>
          <w:lang w:val="tr-TR"/>
        </w:rPr>
        <w:t xml:space="preserve"> [6]</w:t>
      </w:r>
      <w:r>
        <w:rPr>
          <w:lang w:val="tr-TR"/>
        </w:rPr>
        <w:t>.</w:t>
      </w:r>
      <w:r w:rsidR="006D1FB7">
        <w:rPr>
          <w:lang w:val="tr-TR"/>
        </w:rPr>
        <w:t xml:space="preserve"> Yapılan anketteki özelliklerin bilinirliğine bak</w:t>
      </w:r>
      <w:r w:rsidR="00630634">
        <w:rPr>
          <w:lang w:val="tr-TR"/>
        </w:rPr>
        <w:t>a</w:t>
      </w:r>
      <w:r w:rsidR="006D1FB7">
        <w:rPr>
          <w:lang w:val="tr-TR"/>
        </w:rPr>
        <w:t>cak olursak, “hayır” bölümünün ciddi yüzdelerde olduğu anlaşılmaktadır.</w:t>
      </w:r>
      <w:r>
        <w:rPr>
          <w:lang w:val="tr-TR"/>
        </w:rPr>
        <w:t xml:space="preserve"> Bu durumun nedeni tasarım yetersizliği, kullanıcı bilinçsizliği, şirket sunumundaki yetersizlik gibi nedenler olabilir. </w:t>
      </w:r>
      <w:r w:rsidR="006D1FB7">
        <w:rPr>
          <w:lang w:val="tr-TR"/>
        </w:rPr>
        <w:t>Asıl düşünülmesi gereken işe yarayabilecek bu kadar işlevsel özelliğin bilinmemesine rağmen kullanıcılar tarafından tercih edilmesi ürünün kalitesini veya marka değerini gösterirken; bu özellikleri bir şekilde günlük yaşama uyarlanabilir hale getir</w:t>
      </w:r>
      <w:r w:rsidR="00630634">
        <w:rPr>
          <w:lang w:val="tr-TR"/>
        </w:rPr>
        <w:t>erek</w:t>
      </w:r>
      <w:r w:rsidR="006D1FB7">
        <w:rPr>
          <w:lang w:val="tr-TR"/>
        </w:rPr>
        <w:t xml:space="preserve"> anketin “evet” yüzdesini artırmak ürünün kullanıcı sayısını ve geri dönüşlerdeki olumlu sonuçları iyi bir şekilde etkile</w:t>
      </w:r>
      <w:r w:rsidR="00EE7D09">
        <w:rPr>
          <w:lang w:val="tr-TR"/>
        </w:rPr>
        <w:t>yecektir</w:t>
      </w:r>
      <w:r w:rsidR="006D1FB7">
        <w:rPr>
          <w:lang w:val="tr-TR"/>
        </w:rPr>
        <w:t xml:space="preserve">. </w:t>
      </w:r>
    </w:p>
    <w:p w:rsidR="00EE7D09" w:rsidRDefault="00EE7D09" w:rsidP="00E1018D">
      <w:pPr>
        <w:jc w:val="both"/>
        <w:rPr>
          <w:lang w:val="tr-TR"/>
        </w:rPr>
      </w:pPr>
    </w:p>
    <w:p w:rsidR="003820C9" w:rsidRDefault="003820C9" w:rsidP="003820C9">
      <w:pPr>
        <w:pStyle w:val="Balk1"/>
        <w:rPr>
          <w:lang w:val="tr-TR"/>
        </w:rPr>
      </w:pPr>
      <w:r>
        <w:rPr>
          <w:lang w:val="tr-TR"/>
        </w:rPr>
        <w:t>Tartışma</w:t>
      </w:r>
    </w:p>
    <w:p w:rsidR="00EE7D09" w:rsidRPr="00E1018D" w:rsidRDefault="00D62F3F" w:rsidP="00E1018D">
      <w:pPr>
        <w:ind w:firstLine="216"/>
      </w:pPr>
      <w:r>
        <w:rPr>
          <w:rFonts w:eastAsia="MS Mincho"/>
          <w:lang w:val="tr-TR"/>
        </w:rPr>
        <w:t>Iphone özelliklerinin kull</w:t>
      </w:r>
      <w:r w:rsidR="00417A1B">
        <w:rPr>
          <w:rFonts w:eastAsia="MS Mincho"/>
          <w:lang w:val="tr-TR"/>
        </w:rPr>
        <w:t>a</w:t>
      </w:r>
      <w:r>
        <w:rPr>
          <w:rFonts w:eastAsia="MS Mincho"/>
          <w:lang w:val="tr-TR"/>
        </w:rPr>
        <w:t xml:space="preserve">nıcıları tarafından bilinirliği üzerine yapılan çalışmada eldeki veriler anket ile oluşmuş olup analiz kısmında paylaşılmıştır. </w:t>
      </w:r>
      <w:r w:rsidR="00FA78E4">
        <w:rPr>
          <w:rFonts w:eastAsia="MS Mincho"/>
          <w:lang w:val="tr-TR"/>
        </w:rPr>
        <w:t xml:space="preserve">Anket her yaş kesiminden insanlara uygulanmıştır. Ancak anketi dolduranların büyük bir çoğunluğunu genç kategorisindeki öğrenciler oluşturmaktadır. Aynı anketin farklı yaş grubu </w:t>
      </w:r>
      <w:r>
        <w:rPr>
          <w:rFonts w:eastAsia="MS Mincho"/>
          <w:lang w:val="tr-TR"/>
        </w:rPr>
        <w:t>veya farklı statüdeki insanlara yapılması farklı sonuçlar doğurabilir.</w:t>
      </w:r>
      <w:r w:rsidR="000D60F2">
        <w:rPr>
          <w:rFonts w:eastAsia="MS Mincho"/>
          <w:lang w:val="tr-TR"/>
        </w:rPr>
        <w:t xml:space="preserve"> </w:t>
      </w:r>
      <w:r w:rsidR="00A41D70">
        <w:rPr>
          <w:rFonts w:eastAsia="MS Mincho"/>
          <w:lang w:val="tr-TR"/>
        </w:rPr>
        <w:t xml:space="preserve">Iphone özelliklerinin az bilinmesinin nedeni ise tartışmaya açık bir konudur. </w:t>
      </w:r>
      <w:r w:rsidR="006544A1">
        <w:rPr>
          <w:rFonts w:eastAsia="MS Mincho"/>
          <w:lang w:val="tr-TR"/>
        </w:rPr>
        <w:t>Gizemli olmasının popülaritesine etkisi nedir? Bu</w:t>
      </w:r>
      <w:r w:rsidR="00A41D70">
        <w:rPr>
          <w:rFonts w:eastAsia="MS Mincho"/>
          <w:lang w:val="tr-TR"/>
        </w:rPr>
        <w:t xml:space="preserve"> konu</w:t>
      </w:r>
      <w:r w:rsidR="006544A1">
        <w:rPr>
          <w:rFonts w:eastAsia="MS Mincho"/>
          <w:lang w:val="tr-TR"/>
        </w:rPr>
        <w:t>ların</w:t>
      </w:r>
      <w:r w:rsidR="00A41D70">
        <w:rPr>
          <w:rFonts w:eastAsia="MS Mincho"/>
          <w:lang w:val="tr-TR"/>
        </w:rPr>
        <w:t xml:space="preserve"> incelenmesi ve özellik bilinirliğinin Samsung cihaz kullanıcılarında bilinmesi ile ilgili başka araştırmalar bir öneri olarak araştırmacılara sunulmaktadır. </w:t>
      </w:r>
      <w:r w:rsidR="00EE7D09">
        <w:drawing>
          <wp:inline distT="0" distB="0" distL="0" distR="0">
            <wp:extent cx="3200400" cy="1796415"/>
            <wp:effectExtent l="0" t="0" r="0" b="0"/>
            <wp:docPr id="34" name="Resim 34" descr="İ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lgili resim"/>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00400" cy="1796415"/>
                    </a:xfrm>
                    <a:prstGeom prst="rect">
                      <a:avLst/>
                    </a:prstGeom>
                    <a:noFill/>
                    <a:ln>
                      <a:noFill/>
                    </a:ln>
                  </pic:spPr>
                </pic:pic>
              </a:graphicData>
            </a:graphic>
          </wp:inline>
        </w:drawing>
      </w:r>
      <w:r w:rsidR="00EE7D09" w:rsidRPr="00417A1B">
        <w:t xml:space="preserve">Şekil </w:t>
      </w:r>
      <w:fldSimple w:instr=" SEQ Şekil \* ARABIC ">
        <w:r w:rsidR="00EE7D09" w:rsidRPr="00417A1B">
          <w:rPr>
            <w:noProof/>
          </w:rPr>
          <w:t>18</w:t>
        </w:r>
      </w:fldSimple>
      <w:r w:rsidR="00C159F2">
        <w:t xml:space="preserve"> [12]</w:t>
      </w:r>
    </w:p>
    <w:p w:rsidR="008A55B5" w:rsidRPr="003B4D5D" w:rsidRDefault="00515D73">
      <w:pPr>
        <w:pStyle w:val="Balk5"/>
        <w:rPr>
          <w:rFonts w:eastAsia="MS Mincho"/>
          <w:noProof w:val="0"/>
          <w:lang w:val="tr-TR"/>
        </w:rPr>
      </w:pPr>
      <w:r w:rsidRPr="003B4D5D">
        <w:rPr>
          <w:rFonts w:eastAsia="MS Mincho"/>
          <w:noProof w:val="0"/>
          <w:lang w:val="tr-TR"/>
        </w:rPr>
        <w:t>Kaynaklar</w:t>
      </w:r>
    </w:p>
    <w:p w:rsidR="002D77CD" w:rsidRPr="002D77CD" w:rsidRDefault="002D77CD" w:rsidP="00EF5E88">
      <w:pPr>
        <w:pStyle w:val="Reference"/>
        <w:numPr>
          <w:ilvl w:val="0"/>
          <w:numId w:val="13"/>
        </w:numPr>
        <w:spacing w:before="40" w:after="40"/>
        <w:ind w:left="357" w:hanging="357"/>
        <w:rPr>
          <w:sz w:val="16"/>
          <w:szCs w:val="16"/>
        </w:rPr>
      </w:pPr>
      <w:bookmarkStart w:id="1" w:name="Lyo88"/>
      <w:r w:rsidRPr="002D77CD">
        <w:rPr>
          <w:color w:val="222222"/>
          <w:sz w:val="16"/>
          <w:szCs w:val="16"/>
          <w:shd w:val="clear" w:color="auto" w:fill="FFFFFF"/>
        </w:rPr>
        <w:lastRenderedPageBreak/>
        <w:t>SİLİK, C. E. (2017). Tüketicilerin Iphone Satın Alma Tercihlerinde Marka Değerinin Etkisi: Ankara İli Örneği. </w:t>
      </w:r>
      <w:r w:rsidRPr="002D77CD">
        <w:rPr>
          <w:i/>
          <w:iCs/>
          <w:color w:val="222222"/>
          <w:sz w:val="16"/>
          <w:szCs w:val="16"/>
          <w:shd w:val="clear" w:color="auto" w:fill="FFFFFF"/>
        </w:rPr>
        <w:t>Yönetim, Ekonomi ve Pazarlama Araştırmaları Dergisi</w:t>
      </w:r>
      <w:r w:rsidRPr="002D77CD">
        <w:rPr>
          <w:color w:val="222222"/>
          <w:sz w:val="16"/>
          <w:szCs w:val="16"/>
          <w:shd w:val="clear" w:color="auto" w:fill="FFFFFF"/>
        </w:rPr>
        <w:t>, </w:t>
      </w:r>
      <w:r w:rsidRPr="002D77CD">
        <w:rPr>
          <w:i/>
          <w:iCs/>
          <w:color w:val="222222"/>
          <w:sz w:val="16"/>
          <w:szCs w:val="16"/>
          <w:shd w:val="clear" w:color="auto" w:fill="FFFFFF"/>
        </w:rPr>
        <w:t>1</w:t>
      </w:r>
      <w:r w:rsidRPr="002D77CD">
        <w:rPr>
          <w:color w:val="222222"/>
          <w:sz w:val="16"/>
          <w:szCs w:val="16"/>
          <w:shd w:val="clear" w:color="auto" w:fill="FFFFFF"/>
        </w:rPr>
        <w:t>(3), 14-31.</w:t>
      </w:r>
    </w:p>
    <w:bookmarkStart w:id="2" w:name="Rud88"/>
    <w:bookmarkEnd w:id="1"/>
    <w:p w:rsidR="002D77CD" w:rsidRPr="002D77CD" w:rsidRDefault="002D77CD" w:rsidP="00516FFA">
      <w:pPr>
        <w:pStyle w:val="Reference"/>
        <w:numPr>
          <w:ilvl w:val="0"/>
          <w:numId w:val="13"/>
        </w:numPr>
        <w:tabs>
          <w:tab w:val="clear" w:pos="360"/>
        </w:tabs>
        <w:spacing w:before="40" w:after="40"/>
        <w:rPr>
          <w:i/>
          <w:sz w:val="16"/>
          <w:szCs w:val="16"/>
        </w:rPr>
      </w:pPr>
      <w:r>
        <w:rPr>
          <w:sz w:val="16"/>
          <w:szCs w:val="16"/>
        </w:rPr>
        <w:fldChar w:fldCharType="begin"/>
      </w:r>
      <w:r>
        <w:rPr>
          <w:sz w:val="16"/>
          <w:szCs w:val="16"/>
        </w:rPr>
        <w:instrText xml:space="preserve"> HYPERLINK "</w:instrText>
      </w:r>
      <w:r w:rsidRPr="002D77CD">
        <w:rPr>
          <w:sz w:val="16"/>
          <w:szCs w:val="16"/>
        </w:rPr>
        <w:instrText>https://www.statista.com/statistics/263401/global-apple-iphone-sales-since-3rd-quarter-2007/</w:instrText>
      </w:r>
      <w:r>
        <w:rPr>
          <w:sz w:val="16"/>
          <w:szCs w:val="16"/>
        </w:rPr>
        <w:instrText xml:space="preserve">" </w:instrText>
      </w:r>
      <w:r>
        <w:rPr>
          <w:sz w:val="16"/>
          <w:szCs w:val="16"/>
        </w:rPr>
        <w:fldChar w:fldCharType="separate"/>
      </w:r>
      <w:r w:rsidRPr="007845A7">
        <w:rPr>
          <w:rStyle w:val="Kpr"/>
          <w:sz w:val="16"/>
          <w:szCs w:val="16"/>
        </w:rPr>
        <w:t>https://www.statista.com/statistics/263401/global-apple-iphone-sales-since-3rd-quarter-2007/</w:t>
      </w:r>
      <w:r>
        <w:rPr>
          <w:sz w:val="16"/>
          <w:szCs w:val="16"/>
        </w:rPr>
        <w:fldChar w:fldCharType="end"/>
      </w:r>
    </w:p>
    <w:bookmarkEnd w:id="2"/>
    <w:p w:rsidR="00EF5E88" w:rsidRPr="00F275F3" w:rsidRDefault="002D77CD" w:rsidP="002D77CD">
      <w:pPr>
        <w:pStyle w:val="Reference"/>
        <w:numPr>
          <w:ilvl w:val="0"/>
          <w:numId w:val="13"/>
        </w:numPr>
        <w:tabs>
          <w:tab w:val="clear" w:pos="360"/>
        </w:tabs>
        <w:spacing w:before="40" w:after="40"/>
        <w:rPr>
          <w:i/>
          <w:sz w:val="16"/>
          <w:szCs w:val="16"/>
        </w:rPr>
      </w:pPr>
      <w:r w:rsidRPr="002D77CD">
        <w:rPr>
          <w:color w:val="222222"/>
          <w:sz w:val="16"/>
          <w:szCs w:val="16"/>
          <w:shd w:val="clear" w:color="auto" w:fill="FFFFFF"/>
        </w:rPr>
        <w:t>Wilson, T. V., &amp; Fenlon, W. (2007). How the iPhone works. </w:t>
      </w:r>
      <w:r w:rsidRPr="002D77CD">
        <w:rPr>
          <w:i/>
          <w:iCs/>
          <w:color w:val="222222"/>
          <w:sz w:val="16"/>
          <w:szCs w:val="16"/>
          <w:shd w:val="clear" w:color="auto" w:fill="FFFFFF"/>
        </w:rPr>
        <w:t>Retrieved from: on Apr</w:t>
      </w:r>
      <w:r w:rsidRPr="002D77CD">
        <w:rPr>
          <w:color w:val="222222"/>
          <w:sz w:val="16"/>
          <w:szCs w:val="16"/>
          <w:shd w:val="clear" w:color="auto" w:fill="FFFFFF"/>
        </w:rPr>
        <w:t>, </w:t>
      </w:r>
      <w:r w:rsidRPr="002D77CD">
        <w:rPr>
          <w:i/>
          <w:iCs/>
          <w:color w:val="222222"/>
          <w:sz w:val="16"/>
          <w:szCs w:val="16"/>
          <w:shd w:val="clear" w:color="auto" w:fill="FFFFFF"/>
        </w:rPr>
        <w:t>24</w:t>
      </w:r>
      <w:r w:rsidRPr="002D77CD">
        <w:rPr>
          <w:color w:val="222222"/>
          <w:sz w:val="16"/>
          <w:szCs w:val="16"/>
          <w:shd w:val="clear" w:color="auto" w:fill="FFFFFF"/>
        </w:rPr>
        <w:t>(2009), 9.</w:t>
      </w:r>
    </w:p>
    <w:p w:rsidR="0074302F" w:rsidRPr="00E3200E" w:rsidRDefault="00F275F3" w:rsidP="0074302F">
      <w:pPr>
        <w:pStyle w:val="Reference"/>
        <w:numPr>
          <w:ilvl w:val="0"/>
          <w:numId w:val="13"/>
        </w:numPr>
        <w:tabs>
          <w:tab w:val="clear" w:pos="360"/>
        </w:tabs>
        <w:spacing w:before="40" w:after="40"/>
        <w:rPr>
          <w:i/>
          <w:sz w:val="16"/>
          <w:szCs w:val="16"/>
        </w:rPr>
      </w:pPr>
      <w:r w:rsidRPr="00F275F3">
        <w:rPr>
          <w:color w:val="222222"/>
          <w:sz w:val="16"/>
          <w:szCs w:val="16"/>
          <w:shd w:val="clear" w:color="auto" w:fill="FFFFFF"/>
        </w:rPr>
        <w:t>Işık, A. H., Özkaraca, O., &amp; Güler, İ. (2011). Mobil öğrenme ve podcast. </w:t>
      </w:r>
      <w:r w:rsidRPr="00F275F3">
        <w:rPr>
          <w:i/>
          <w:iCs/>
          <w:color w:val="222222"/>
          <w:sz w:val="16"/>
          <w:szCs w:val="16"/>
          <w:shd w:val="clear" w:color="auto" w:fill="FFFFFF"/>
        </w:rPr>
        <w:t>XII. Akademik Bilişim Konferansı Bildirileri</w:t>
      </w:r>
      <w:r w:rsidRPr="00F275F3">
        <w:rPr>
          <w:color w:val="222222"/>
          <w:sz w:val="16"/>
          <w:szCs w:val="16"/>
          <w:shd w:val="clear" w:color="auto" w:fill="FFFFFF"/>
        </w:rPr>
        <w:t>, 861-866.</w:t>
      </w:r>
    </w:p>
    <w:p w:rsidR="00E3200E" w:rsidRPr="00B140BA" w:rsidRDefault="00E3200E" w:rsidP="0074302F">
      <w:pPr>
        <w:pStyle w:val="Reference"/>
        <w:numPr>
          <w:ilvl w:val="0"/>
          <w:numId w:val="13"/>
        </w:numPr>
        <w:tabs>
          <w:tab w:val="clear" w:pos="360"/>
        </w:tabs>
        <w:spacing w:before="40" w:after="40"/>
        <w:rPr>
          <w:i/>
          <w:sz w:val="16"/>
          <w:szCs w:val="16"/>
        </w:rPr>
      </w:pPr>
      <w:r w:rsidRPr="00E3200E">
        <w:rPr>
          <w:color w:val="222222"/>
          <w:sz w:val="16"/>
          <w:szCs w:val="16"/>
          <w:shd w:val="clear" w:color="auto" w:fill="FFFFFF"/>
        </w:rPr>
        <w:t>Değerli, M., Demirbaş, E., &amp; Tolon, M. Mobil İşletim Sistemleri (iOS ve Android) Açısından Kullanıcı Memnuniyetini Etkileyen Faktörler.</w:t>
      </w:r>
    </w:p>
    <w:p w:rsidR="00B140BA" w:rsidRPr="00B140BA" w:rsidRDefault="00B140BA" w:rsidP="0074302F">
      <w:pPr>
        <w:pStyle w:val="Reference"/>
        <w:numPr>
          <w:ilvl w:val="0"/>
          <w:numId w:val="13"/>
        </w:numPr>
        <w:tabs>
          <w:tab w:val="clear" w:pos="360"/>
        </w:tabs>
        <w:spacing w:before="40" w:after="40"/>
        <w:rPr>
          <w:i/>
          <w:sz w:val="12"/>
          <w:szCs w:val="12"/>
        </w:rPr>
      </w:pPr>
      <w:r w:rsidRPr="00B140BA">
        <w:rPr>
          <w:color w:val="222222"/>
          <w:sz w:val="16"/>
          <w:szCs w:val="16"/>
          <w:shd w:val="clear" w:color="auto" w:fill="FFFFFF"/>
        </w:rPr>
        <w:t>Şata, M., Çelik, İ., Ertürk, Z., &amp; Taş, U. E. (2016). Akıllı telefon bağımlılığı ölçeği’nin (ATBÖ) Türk lise öğrencileri için uyarlama çalışması. </w:t>
      </w:r>
      <w:r w:rsidRPr="00B140BA">
        <w:rPr>
          <w:i/>
          <w:iCs/>
          <w:color w:val="222222"/>
          <w:sz w:val="16"/>
          <w:szCs w:val="16"/>
          <w:shd w:val="clear" w:color="auto" w:fill="FFFFFF"/>
        </w:rPr>
        <w:t>Eğitimde ve Psikolojide Ölçme ve Değerlendirme Dergisi</w:t>
      </w:r>
      <w:r w:rsidRPr="00B140BA">
        <w:rPr>
          <w:color w:val="222222"/>
          <w:sz w:val="16"/>
          <w:szCs w:val="16"/>
          <w:shd w:val="clear" w:color="auto" w:fill="FFFFFF"/>
        </w:rPr>
        <w:t>, </w:t>
      </w:r>
      <w:r w:rsidRPr="00B140BA">
        <w:rPr>
          <w:i/>
          <w:iCs/>
          <w:color w:val="222222"/>
          <w:sz w:val="16"/>
          <w:szCs w:val="16"/>
          <w:shd w:val="clear" w:color="auto" w:fill="FFFFFF"/>
        </w:rPr>
        <w:t>7</w:t>
      </w:r>
      <w:r w:rsidRPr="00B140BA">
        <w:rPr>
          <w:color w:val="222222"/>
          <w:sz w:val="16"/>
          <w:szCs w:val="16"/>
          <w:shd w:val="clear" w:color="auto" w:fill="FFFFFF"/>
        </w:rPr>
        <w:t>(1), 156-169.</w:t>
      </w:r>
    </w:p>
    <w:p w:rsidR="00A41D70" w:rsidRPr="00A41D70" w:rsidRDefault="00A41D70" w:rsidP="0074302F">
      <w:pPr>
        <w:pStyle w:val="Reference"/>
        <w:numPr>
          <w:ilvl w:val="0"/>
          <w:numId w:val="13"/>
        </w:numPr>
        <w:tabs>
          <w:tab w:val="clear" w:pos="360"/>
        </w:tabs>
        <w:spacing w:before="40" w:after="40"/>
        <w:rPr>
          <w:i/>
          <w:sz w:val="12"/>
          <w:szCs w:val="12"/>
        </w:rPr>
      </w:pPr>
      <w:r w:rsidRPr="00A41D70">
        <w:rPr>
          <w:color w:val="222222"/>
          <w:sz w:val="16"/>
          <w:szCs w:val="16"/>
          <w:shd w:val="clear" w:color="auto" w:fill="FFFFFF"/>
        </w:rPr>
        <w:t>Saponas, T., Lester, J., Froehlich, J., Fogarty, J., &amp; Landay, J. (2008). ilearn on the iphone: Real-time human activi</w:t>
      </w:r>
      <w:r w:rsidR="00454DF1">
        <w:rPr>
          <w:color w:val="222222"/>
          <w:sz w:val="16"/>
          <w:szCs w:val="16"/>
          <w:shd w:val="clear" w:color="auto" w:fill="FFFFFF"/>
        </w:rPr>
        <w:t>t</w:t>
      </w:r>
      <w:r w:rsidRPr="00A41D70">
        <w:rPr>
          <w:color w:val="222222"/>
          <w:sz w:val="16"/>
          <w:szCs w:val="16"/>
          <w:shd w:val="clear" w:color="auto" w:fill="FFFFFF"/>
        </w:rPr>
        <w:t>y classification on commodity mobile phones. </w:t>
      </w:r>
      <w:r w:rsidRPr="00A41D70">
        <w:rPr>
          <w:i/>
          <w:iCs/>
          <w:color w:val="222222"/>
          <w:sz w:val="16"/>
          <w:szCs w:val="16"/>
          <w:shd w:val="clear" w:color="auto" w:fill="FFFFFF"/>
        </w:rPr>
        <w:t>University of Washington CSE Tech Report UW-CSE-08-04-02</w:t>
      </w:r>
      <w:r w:rsidRPr="00A41D70">
        <w:rPr>
          <w:color w:val="222222"/>
          <w:sz w:val="16"/>
          <w:szCs w:val="16"/>
          <w:shd w:val="clear" w:color="auto" w:fill="FFFFFF"/>
        </w:rPr>
        <w:t>, </w:t>
      </w:r>
      <w:r w:rsidRPr="00A41D70">
        <w:rPr>
          <w:i/>
          <w:iCs/>
          <w:color w:val="222222"/>
          <w:sz w:val="16"/>
          <w:szCs w:val="16"/>
          <w:shd w:val="clear" w:color="auto" w:fill="FFFFFF"/>
        </w:rPr>
        <w:t>2008</w:t>
      </w:r>
      <w:r w:rsidRPr="00A41D70">
        <w:rPr>
          <w:color w:val="222222"/>
          <w:sz w:val="16"/>
          <w:szCs w:val="16"/>
          <w:shd w:val="clear" w:color="auto" w:fill="FFFFFF"/>
        </w:rPr>
        <w:t>.</w:t>
      </w:r>
    </w:p>
    <w:p w:rsidR="00A41D70" w:rsidRDefault="008C565D" w:rsidP="0074302F">
      <w:pPr>
        <w:pStyle w:val="Reference"/>
        <w:numPr>
          <w:ilvl w:val="0"/>
          <w:numId w:val="13"/>
        </w:numPr>
        <w:tabs>
          <w:tab w:val="clear" w:pos="360"/>
        </w:tabs>
        <w:spacing w:before="40" w:after="40"/>
        <w:rPr>
          <w:i/>
          <w:sz w:val="16"/>
          <w:szCs w:val="16"/>
        </w:rPr>
      </w:pPr>
      <w:hyperlink r:id="rId28" w:history="1">
        <w:r w:rsidR="00A41D70" w:rsidRPr="006F0AF7">
          <w:rPr>
            <w:rStyle w:val="Kpr"/>
            <w:i/>
            <w:sz w:val="16"/>
            <w:szCs w:val="16"/>
          </w:rPr>
          <w:t>https://www.apple.com/tr/ios/ios-13/features/</w:t>
        </w:r>
      </w:hyperlink>
    </w:p>
    <w:p w:rsidR="00A41D70" w:rsidRPr="00454DF1" w:rsidRDefault="00A41D70" w:rsidP="00454DF1">
      <w:pPr>
        <w:pStyle w:val="Reference"/>
        <w:numPr>
          <w:ilvl w:val="0"/>
          <w:numId w:val="13"/>
        </w:numPr>
        <w:tabs>
          <w:tab w:val="clear" w:pos="360"/>
        </w:tabs>
        <w:spacing w:before="40" w:after="40"/>
        <w:jc w:val="left"/>
        <w:rPr>
          <w:i/>
          <w:sz w:val="16"/>
          <w:szCs w:val="16"/>
        </w:rPr>
      </w:pPr>
      <w:r w:rsidRPr="00A41D70">
        <w:rPr>
          <w:color w:val="222222"/>
          <w:sz w:val="16"/>
          <w:szCs w:val="16"/>
          <w:shd w:val="clear" w:color="auto" w:fill="FFFFFF"/>
        </w:rPr>
        <w:t>Kraemer, K. L., Linden, G., &amp; Dedrick, J. (2011). Capturing value in Global Networks: Apple’s iPad and iPhone. </w:t>
      </w:r>
      <w:r w:rsidRPr="00A41D70">
        <w:rPr>
          <w:i/>
          <w:iCs/>
          <w:color w:val="222222"/>
          <w:sz w:val="16"/>
          <w:szCs w:val="16"/>
          <w:shd w:val="clear" w:color="auto" w:fill="FFFFFF"/>
        </w:rPr>
        <w:t>University of California, Irvine, University of California, Berkeley, y Syracuse University, NY. http://pcic. merage. uci. edu/papers/2011/value_iPad_iPhone. pdf. Consultado el</w:t>
      </w:r>
      <w:r w:rsidRPr="00A41D70">
        <w:rPr>
          <w:color w:val="222222"/>
          <w:sz w:val="16"/>
          <w:szCs w:val="16"/>
          <w:shd w:val="clear" w:color="auto" w:fill="FFFFFF"/>
        </w:rPr>
        <w:t>, </w:t>
      </w:r>
      <w:r w:rsidRPr="00A41D70">
        <w:rPr>
          <w:i/>
          <w:iCs/>
          <w:color w:val="222222"/>
          <w:sz w:val="16"/>
          <w:szCs w:val="16"/>
          <w:shd w:val="clear" w:color="auto" w:fill="FFFFFF"/>
        </w:rPr>
        <w:t>15</w:t>
      </w:r>
      <w:r w:rsidRPr="00A41D70">
        <w:rPr>
          <w:color w:val="222222"/>
          <w:sz w:val="16"/>
          <w:szCs w:val="16"/>
          <w:shd w:val="clear" w:color="auto" w:fill="FFFFFF"/>
        </w:rPr>
        <w:t>.</w:t>
      </w:r>
    </w:p>
    <w:p w:rsidR="00454DF1" w:rsidRPr="00454DF1" w:rsidRDefault="00454DF1" w:rsidP="00454DF1">
      <w:pPr>
        <w:pStyle w:val="Reference"/>
        <w:numPr>
          <w:ilvl w:val="0"/>
          <w:numId w:val="13"/>
        </w:numPr>
        <w:tabs>
          <w:tab w:val="clear" w:pos="360"/>
        </w:tabs>
        <w:spacing w:before="40" w:after="40"/>
        <w:jc w:val="left"/>
        <w:rPr>
          <w:i/>
          <w:sz w:val="12"/>
          <w:szCs w:val="12"/>
        </w:rPr>
      </w:pPr>
      <w:r w:rsidRPr="00454DF1">
        <w:rPr>
          <w:color w:val="222222"/>
          <w:sz w:val="16"/>
          <w:szCs w:val="16"/>
          <w:shd w:val="clear" w:color="auto" w:fill="FFFFFF"/>
        </w:rPr>
        <w:t>Ebner, M., Stickel, C., &amp; Kolbitsch, J. (2010, November). iPhone/iPad human interface design. In </w:t>
      </w:r>
      <w:r w:rsidRPr="00454DF1">
        <w:rPr>
          <w:i/>
          <w:iCs/>
          <w:color w:val="222222"/>
          <w:sz w:val="16"/>
          <w:szCs w:val="16"/>
          <w:shd w:val="clear" w:color="auto" w:fill="FFFFFF"/>
        </w:rPr>
        <w:t>Symposium of the Austrian HCI and Usability Engineering Group</w:t>
      </w:r>
      <w:r w:rsidRPr="00454DF1">
        <w:rPr>
          <w:color w:val="222222"/>
          <w:sz w:val="16"/>
          <w:szCs w:val="16"/>
          <w:shd w:val="clear" w:color="auto" w:fill="FFFFFF"/>
        </w:rPr>
        <w:t> (pp. 489-492). Springer, Berlin, Heidelberg.</w:t>
      </w:r>
    </w:p>
    <w:p w:rsidR="00454DF1" w:rsidRPr="006544A1" w:rsidRDefault="00454DF1" w:rsidP="00454DF1">
      <w:pPr>
        <w:pStyle w:val="Reference"/>
        <w:numPr>
          <w:ilvl w:val="0"/>
          <w:numId w:val="13"/>
        </w:numPr>
        <w:tabs>
          <w:tab w:val="clear" w:pos="360"/>
        </w:tabs>
        <w:spacing w:before="40" w:after="40"/>
        <w:jc w:val="left"/>
        <w:rPr>
          <w:i/>
          <w:sz w:val="8"/>
          <w:szCs w:val="8"/>
        </w:rPr>
      </w:pPr>
      <w:r w:rsidRPr="00454DF1">
        <w:rPr>
          <w:color w:val="222222"/>
          <w:sz w:val="16"/>
          <w:szCs w:val="16"/>
          <w:shd w:val="clear" w:color="auto" w:fill="FFFFFF"/>
        </w:rPr>
        <w:t>Bondo, J., Barnard, D., Burcaw, D., Novikoff, T., Kemper, C., Parrish, C., ... &amp; Peters, I. (2010). </w:t>
      </w:r>
      <w:r w:rsidRPr="00454DF1">
        <w:rPr>
          <w:i/>
          <w:iCs/>
          <w:color w:val="222222"/>
          <w:sz w:val="16"/>
          <w:szCs w:val="16"/>
          <w:shd w:val="clear" w:color="auto" w:fill="FFFFFF"/>
        </w:rPr>
        <w:t>iPhone user interface design projects</w:t>
      </w:r>
      <w:r w:rsidRPr="00454DF1">
        <w:rPr>
          <w:color w:val="222222"/>
          <w:sz w:val="16"/>
          <w:szCs w:val="16"/>
          <w:shd w:val="clear" w:color="auto" w:fill="FFFFFF"/>
        </w:rPr>
        <w:t>. Apress.</w:t>
      </w:r>
    </w:p>
    <w:p w:rsidR="006544A1" w:rsidRDefault="008C565D" w:rsidP="00454DF1">
      <w:pPr>
        <w:pStyle w:val="Reference"/>
        <w:numPr>
          <w:ilvl w:val="0"/>
          <w:numId w:val="13"/>
        </w:numPr>
        <w:tabs>
          <w:tab w:val="clear" w:pos="360"/>
        </w:tabs>
        <w:spacing w:before="40" w:after="40"/>
        <w:jc w:val="left"/>
        <w:rPr>
          <w:iCs/>
          <w:sz w:val="16"/>
          <w:szCs w:val="16"/>
        </w:rPr>
      </w:pPr>
      <w:hyperlink r:id="rId29" w:history="1">
        <w:r w:rsidR="006544A1" w:rsidRPr="006F0AF7">
          <w:rPr>
            <w:rStyle w:val="Kpr"/>
            <w:iCs/>
            <w:sz w:val="16"/>
            <w:szCs w:val="16"/>
          </w:rPr>
          <w:t>https://variety.com/2018/digital/news/apple-unveils-new-iphone-xs-iphone-xs-max-1202938120/</w:t>
        </w:r>
      </w:hyperlink>
    </w:p>
    <w:p w:rsidR="006544A1" w:rsidRPr="006544A1" w:rsidRDefault="006544A1" w:rsidP="00CA4092">
      <w:pPr>
        <w:pStyle w:val="Reference"/>
        <w:tabs>
          <w:tab w:val="clear" w:pos="360"/>
        </w:tabs>
        <w:spacing w:before="40" w:after="40"/>
        <w:ind w:left="360"/>
        <w:jc w:val="left"/>
        <w:rPr>
          <w:iCs/>
          <w:sz w:val="16"/>
          <w:szCs w:val="16"/>
        </w:rPr>
      </w:pPr>
    </w:p>
    <w:sectPr w:rsidR="006544A1" w:rsidRPr="006544A1" w:rsidSect="00B327F3">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65D" w:rsidRDefault="008C565D" w:rsidP="00D42065">
      <w:r>
        <w:separator/>
      </w:r>
    </w:p>
  </w:endnote>
  <w:endnote w:type="continuationSeparator" w:id="0">
    <w:p w:rsidR="008C565D" w:rsidRDefault="008C565D"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65D" w:rsidRDefault="008C565D" w:rsidP="00D42065">
      <w:r>
        <w:separator/>
      </w:r>
    </w:p>
  </w:footnote>
  <w:footnote w:type="continuationSeparator" w:id="0">
    <w:p w:rsidR="008C565D" w:rsidRDefault="008C565D" w:rsidP="00D4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85907AB4"/>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5275C0D"/>
    <w:multiLevelType w:val="singleLevel"/>
    <w:tmpl w:val="5A3050D4"/>
    <w:lvl w:ilvl="0">
      <w:start w:val="1"/>
      <w:numFmt w:val="decimal"/>
      <w:pStyle w:val="FootnoteBase"/>
      <w:lvlText w:val="[%1]"/>
      <w:lvlJc w:val="left"/>
      <w:pPr>
        <w:tabs>
          <w:tab w:val="num" w:pos="360"/>
        </w:tabs>
        <w:ind w:left="360" w:hanging="360"/>
      </w:pPr>
      <w:rPr>
        <w:i w:val="0"/>
        <w:sz w:val="16"/>
        <w:szCs w:val="16"/>
      </w:rPr>
    </w:lvl>
  </w:abstractNum>
  <w:abstractNum w:abstractNumId="8" w15:restartNumberingAfterBreak="0">
    <w:nsid w:val="6C402C58"/>
    <w:multiLevelType w:val="hybridMultilevel"/>
    <w:tmpl w:val="AA44A1AE"/>
    <w:lvl w:ilvl="0" w:tplc="19C88F36">
      <w:start w:val="1"/>
      <w:numFmt w:val="decimal"/>
      <w:pStyle w:val="figurecaption"/>
      <w:lvlText w:val="Şekil.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1"/>
  </w:num>
  <w:num w:numId="12">
    <w:abstractNumId w:val="10"/>
  </w:num>
  <w:num w:numId="13">
    <w:abstractNumId w:val="7"/>
    <w:lvlOverride w:ilvl="0">
      <w:startOverride w:val="1"/>
    </w:lvlOverride>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040B0"/>
    <w:rsid w:val="00035D0F"/>
    <w:rsid w:val="00036F54"/>
    <w:rsid w:val="0004390D"/>
    <w:rsid w:val="00070D96"/>
    <w:rsid w:val="00082284"/>
    <w:rsid w:val="00091E73"/>
    <w:rsid w:val="0009305B"/>
    <w:rsid w:val="0009678B"/>
    <w:rsid w:val="000B4641"/>
    <w:rsid w:val="000D60F2"/>
    <w:rsid w:val="000F7D07"/>
    <w:rsid w:val="0010711E"/>
    <w:rsid w:val="00113625"/>
    <w:rsid w:val="001262F8"/>
    <w:rsid w:val="00127EDD"/>
    <w:rsid w:val="00145F46"/>
    <w:rsid w:val="00163256"/>
    <w:rsid w:val="0018016C"/>
    <w:rsid w:val="001A3207"/>
    <w:rsid w:val="001C38CC"/>
    <w:rsid w:val="001E000A"/>
    <w:rsid w:val="001E79D0"/>
    <w:rsid w:val="00264BFA"/>
    <w:rsid w:val="00276735"/>
    <w:rsid w:val="002864A3"/>
    <w:rsid w:val="00294FA0"/>
    <w:rsid w:val="00295373"/>
    <w:rsid w:val="002B3B81"/>
    <w:rsid w:val="002D3499"/>
    <w:rsid w:val="002D77CD"/>
    <w:rsid w:val="00330957"/>
    <w:rsid w:val="0033328D"/>
    <w:rsid w:val="00343699"/>
    <w:rsid w:val="003522FD"/>
    <w:rsid w:val="003820C9"/>
    <w:rsid w:val="0039127A"/>
    <w:rsid w:val="00396709"/>
    <w:rsid w:val="003A2A6B"/>
    <w:rsid w:val="003A47B5"/>
    <w:rsid w:val="003A59A6"/>
    <w:rsid w:val="003B4D5D"/>
    <w:rsid w:val="003D6E0A"/>
    <w:rsid w:val="00403E51"/>
    <w:rsid w:val="004059FE"/>
    <w:rsid w:val="00415A3D"/>
    <w:rsid w:val="00417A1B"/>
    <w:rsid w:val="004220DF"/>
    <w:rsid w:val="00431D98"/>
    <w:rsid w:val="0043216F"/>
    <w:rsid w:val="004349D4"/>
    <w:rsid w:val="004445B3"/>
    <w:rsid w:val="00454DF1"/>
    <w:rsid w:val="00476CB0"/>
    <w:rsid w:val="00482607"/>
    <w:rsid w:val="004913CB"/>
    <w:rsid w:val="004917F7"/>
    <w:rsid w:val="004B23DC"/>
    <w:rsid w:val="004B7D05"/>
    <w:rsid w:val="004D212B"/>
    <w:rsid w:val="00504F5B"/>
    <w:rsid w:val="00515D73"/>
    <w:rsid w:val="00516FFA"/>
    <w:rsid w:val="00520B8D"/>
    <w:rsid w:val="00523628"/>
    <w:rsid w:val="00541908"/>
    <w:rsid w:val="0056164C"/>
    <w:rsid w:val="00563B91"/>
    <w:rsid w:val="005676C8"/>
    <w:rsid w:val="00583F97"/>
    <w:rsid w:val="005B520E"/>
    <w:rsid w:val="005B534E"/>
    <w:rsid w:val="005B535B"/>
    <w:rsid w:val="005C3861"/>
    <w:rsid w:val="005F7ECC"/>
    <w:rsid w:val="006108A4"/>
    <w:rsid w:val="0061247A"/>
    <w:rsid w:val="00630634"/>
    <w:rsid w:val="006352FC"/>
    <w:rsid w:val="00640F21"/>
    <w:rsid w:val="00643F5A"/>
    <w:rsid w:val="006544A1"/>
    <w:rsid w:val="00654CCC"/>
    <w:rsid w:val="00682324"/>
    <w:rsid w:val="006B6BE1"/>
    <w:rsid w:val="006C4648"/>
    <w:rsid w:val="006D1FB7"/>
    <w:rsid w:val="006D4F85"/>
    <w:rsid w:val="006E09AB"/>
    <w:rsid w:val="006E3A9A"/>
    <w:rsid w:val="00706492"/>
    <w:rsid w:val="0072064C"/>
    <w:rsid w:val="0074302F"/>
    <w:rsid w:val="00744284"/>
    <w:rsid w:val="007442B3"/>
    <w:rsid w:val="0074631F"/>
    <w:rsid w:val="00753F7B"/>
    <w:rsid w:val="0076046C"/>
    <w:rsid w:val="00787C5A"/>
    <w:rsid w:val="007919DE"/>
    <w:rsid w:val="007C0308"/>
    <w:rsid w:val="007D4D67"/>
    <w:rsid w:val="007D4DBA"/>
    <w:rsid w:val="007F5A60"/>
    <w:rsid w:val="008014D2"/>
    <w:rsid w:val="008054BC"/>
    <w:rsid w:val="00832675"/>
    <w:rsid w:val="00846846"/>
    <w:rsid w:val="008473C3"/>
    <w:rsid w:val="008A55B5"/>
    <w:rsid w:val="008A642D"/>
    <w:rsid w:val="008A75C8"/>
    <w:rsid w:val="008C565D"/>
    <w:rsid w:val="008D0353"/>
    <w:rsid w:val="00900126"/>
    <w:rsid w:val="0097508D"/>
    <w:rsid w:val="00992EB9"/>
    <w:rsid w:val="009B5BC2"/>
    <w:rsid w:val="009F167E"/>
    <w:rsid w:val="00A0217A"/>
    <w:rsid w:val="00A130BD"/>
    <w:rsid w:val="00A15D1B"/>
    <w:rsid w:val="00A205CF"/>
    <w:rsid w:val="00A31ACE"/>
    <w:rsid w:val="00A41300"/>
    <w:rsid w:val="00A41D70"/>
    <w:rsid w:val="00A4248F"/>
    <w:rsid w:val="00A46650"/>
    <w:rsid w:val="00A510F7"/>
    <w:rsid w:val="00AA02A5"/>
    <w:rsid w:val="00AA2571"/>
    <w:rsid w:val="00AA4AA3"/>
    <w:rsid w:val="00AC6519"/>
    <w:rsid w:val="00AC6D54"/>
    <w:rsid w:val="00B140BA"/>
    <w:rsid w:val="00B16AED"/>
    <w:rsid w:val="00B327F3"/>
    <w:rsid w:val="00B553A9"/>
    <w:rsid w:val="00C159F2"/>
    <w:rsid w:val="00C30C7F"/>
    <w:rsid w:val="00C94946"/>
    <w:rsid w:val="00CA4092"/>
    <w:rsid w:val="00CB531A"/>
    <w:rsid w:val="00CB66E6"/>
    <w:rsid w:val="00CC4608"/>
    <w:rsid w:val="00CE49D1"/>
    <w:rsid w:val="00D41FD1"/>
    <w:rsid w:val="00D42065"/>
    <w:rsid w:val="00D46581"/>
    <w:rsid w:val="00D62F3F"/>
    <w:rsid w:val="00D9156D"/>
    <w:rsid w:val="00DA79A6"/>
    <w:rsid w:val="00DB097F"/>
    <w:rsid w:val="00DE1710"/>
    <w:rsid w:val="00DF0929"/>
    <w:rsid w:val="00DF723C"/>
    <w:rsid w:val="00E04A75"/>
    <w:rsid w:val="00E1018D"/>
    <w:rsid w:val="00E119B4"/>
    <w:rsid w:val="00E3200E"/>
    <w:rsid w:val="00E43387"/>
    <w:rsid w:val="00E60A9F"/>
    <w:rsid w:val="00E91219"/>
    <w:rsid w:val="00EA506F"/>
    <w:rsid w:val="00EB4394"/>
    <w:rsid w:val="00ED5952"/>
    <w:rsid w:val="00EE4362"/>
    <w:rsid w:val="00EE7D09"/>
    <w:rsid w:val="00EF18D7"/>
    <w:rsid w:val="00EF1E8A"/>
    <w:rsid w:val="00EF3A1A"/>
    <w:rsid w:val="00EF5E88"/>
    <w:rsid w:val="00F275F3"/>
    <w:rsid w:val="00F3711B"/>
    <w:rsid w:val="00F60385"/>
    <w:rsid w:val="00F632A6"/>
    <w:rsid w:val="00F804CD"/>
    <w:rsid w:val="00F91B30"/>
    <w:rsid w:val="00F91CF1"/>
    <w:rsid w:val="00F96919"/>
    <w:rsid w:val="00FA78E4"/>
    <w:rsid w:val="00FB7F97"/>
    <w:rsid w:val="00FC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88005"/>
  <w15:docId w15:val="{01315C17-B628-4B5C-B41E-C7678E8F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Balk1">
    <w:name w:val="heading 1"/>
    <w:basedOn w:val="Normal"/>
    <w:next w:val="Normal"/>
    <w:link w:val="Balk1Char"/>
    <w:uiPriority w:val="99"/>
    <w:qFormat/>
    <w:rsid w:val="006E09AB"/>
    <w:pPr>
      <w:keepNext/>
      <w:keepLines/>
      <w:numPr>
        <w:numId w:val="4"/>
      </w:numPr>
      <w:tabs>
        <w:tab w:val="left" w:pos="216"/>
      </w:tabs>
      <w:spacing w:before="160" w:after="80"/>
      <w:outlineLvl w:val="0"/>
    </w:pPr>
    <w:rPr>
      <w:smallCaps/>
      <w:noProof/>
    </w:rPr>
  </w:style>
  <w:style w:type="paragraph" w:styleId="Balk2">
    <w:name w:val="heading 2"/>
    <w:basedOn w:val="Normal"/>
    <w:next w:val="Normal"/>
    <w:link w:val="Balk2Char"/>
    <w:uiPriority w:val="99"/>
    <w:qFormat/>
    <w:rsid w:val="00EF3A1A"/>
    <w:pPr>
      <w:keepNext/>
      <w:keepLines/>
      <w:numPr>
        <w:ilvl w:val="1"/>
        <w:numId w:val="4"/>
      </w:numPr>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31D98"/>
    <w:pPr>
      <w:numPr>
        <w:ilvl w:val="2"/>
        <w:numId w:val="4"/>
      </w:numPr>
      <w:spacing w:after="120" w:line="240" w:lineRule="exact"/>
      <w:ind w:firstLine="187"/>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6E09AB"/>
    <w:rPr>
      <w:rFonts w:ascii="Times New Roman" w:hAnsi="Times New Roman"/>
      <w:smallCaps/>
      <w:noProof/>
    </w:rPr>
  </w:style>
  <w:style w:type="character" w:customStyle="1" w:styleId="Balk2Char">
    <w:name w:val="Başlık 2 Char"/>
    <w:link w:val="Balk2"/>
    <w:uiPriority w:val="99"/>
    <w:locked/>
    <w:rsid w:val="00EF3A1A"/>
    <w:rPr>
      <w:rFonts w:ascii="Times New Roman" w:eastAsia="MS Mincho" w:hAnsi="Times New Roman"/>
      <w:i/>
      <w:iCs/>
      <w:noProof/>
    </w:rPr>
  </w:style>
  <w:style w:type="character" w:customStyle="1" w:styleId="Balk3Char">
    <w:name w:val="Başlık 3 Char"/>
    <w:link w:val="Balk3"/>
    <w:uiPriority w:val="99"/>
    <w:locked/>
    <w:rsid w:val="00431D98"/>
    <w:rPr>
      <w:rFonts w:ascii="Times New Roman" w:eastAsia="MS Mincho" w:hAnsi="Times New Roman"/>
      <w:i/>
      <w:iCs/>
      <w:noProof/>
    </w:rPr>
  </w:style>
  <w:style w:type="character" w:customStyle="1" w:styleId="Balk4Char">
    <w:name w:val="Başlık 4 Char"/>
    <w:link w:val="Balk4"/>
    <w:uiPriority w:val="99"/>
    <w:locked/>
    <w:rsid w:val="004059FE"/>
    <w:rPr>
      <w:rFonts w:ascii="Times New Roman" w:eastAsia="MS Mincho" w:hAnsi="Times New Roman"/>
      <w:i/>
      <w:iCs/>
      <w:noProof/>
    </w:rPr>
  </w:style>
  <w:style w:type="character" w:customStyle="1" w:styleId="Balk5Char">
    <w:name w:val="Başlık 5 Char"/>
    <w:link w:val="Balk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82284"/>
    <w:pPr>
      <w:numPr>
        <w:numId w:val="2"/>
      </w:numPr>
      <w:tabs>
        <w:tab w:val="left" w:pos="533"/>
      </w:tabs>
      <w:spacing w:before="80" w:after="200"/>
      <w:ind w:left="357" w:hanging="357"/>
      <w:jc w:val="center"/>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7D4DBA"/>
    <w:pPr>
      <w:numPr>
        <w:numId w:val="9"/>
      </w:numPr>
      <w:tabs>
        <w:tab w:val="left" w:pos="1080"/>
      </w:tabs>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onMetni">
    <w:name w:val="Balloon Text"/>
    <w:basedOn w:val="Normal"/>
    <w:link w:val="BalonMetniChar"/>
    <w:uiPriority w:val="99"/>
    <w:semiHidden/>
    <w:unhideWhenUsed/>
    <w:rsid w:val="00A0217A"/>
    <w:rPr>
      <w:rFonts w:ascii="Tahoma" w:hAnsi="Tahoma" w:cs="Tahoma"/>
      <w:sz w:val="16"/>
      <w:szCs w:val="16"/>
    </w:rPr>
  </w:style>
  <w:style w:type="character" w:customStyle="1" w:styleId="BalonMetniChar">
    <w:name w:val="Balon Metni Char"/>
    <w:basedOn w:val="VarsaylanParagrafYazTipi"/>
    <w:link w:val="BalonMetni"/>
    <w:uiPriority w:val="99"/>
    <w:semiHidden/>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character" w:customStyle="1" w:styleId="stBilgiChar">
    <w:name w:val="Üst Bilgi Char"/>
    <w:basedOn w:val="VarsaylanParagrafYazTipi"/>
    <w:link w:val="stBilgi"/>
    <w:uiPriority w:val="99"/>
    <w:rsid w:val="00D42065"/>
    <w:rPr>
      <w:rFonts w:ascii="Times New Roman" w:hAnsi="Times New Roman"/>
    </w:rPr>
  </w:style>
  <w:style w:type="paragraph" w:styleId="AltBilgi">
    <w:name w:val="footer"/>
    <w:basedOn w:val="Normal"/>
    <w:link w:val="AltBilgiChar"/>
    <w:uiPriority w:val="99"/>
    <w:unhideWhenUsed/>
    <w:rsid w:val="00D42065"/>
    <w:pPr>
      <w:tabs>
        <w:tab w:val="center" w:pos="4536"/>
        <w:tab w:val="right" w:pos="9072"/>
      </w:tabs>
    </w:pPr>
  </w:style>
  <w:style w:type="character" w:customStyle="1" w:styleId="AltBilgiChar">
    <w:name w:val="Alt Bilgi Char"/>
    <w:basedOn w:val="VarsaylanParagrafYazTipi"/>
    <w:link w:val="AltBilgi"/>
    <w:uiPriority w:val="99"/>
    <w:rsid w:val="00D42065"/>
    <w:rPr>
      <w:rFonts w:ascii="Times New Roman" w:hAnsi="Times New Roman"/>
    </w:rPr>
  </w:style>
  <w:style w:type="character" w:styleId="Kpr">
    <w:name w:val="Hyperlink"/>
    <w:basedOn w:val="VarsaylanParagrafYazTipi"/>
    <w:uiPriority w:val="99"/>
    <w:unhideWhenUsed/>
    <w:rsid w:val="00CE49D1"/>
    <w:rPr>
      <w:color w:val="0000FF" w:themeColor="hyperlink"/>
      <w:u w:val="single"/>
    </w:rPr>
  </w:style>
  <w:style w:type="character" w:styleId="zmlenmeyenBahsetme">
    <w:name w:val="Unresolved Mention"/>
    <w:basedOn w:val="VarsaylanParagrafYazTipi"/>
    <w:uiPriority w:val="99"/>
    <w:semiHidden/>
    <w:unhideWhenUsed/>
    <w:rsid w:val="002D77CD"/>
    <w:rPr>
      <w:color w:val="605E5C"/>
      <w:shd w:val="clear" w:color="auto" w:fill="E1DFDD"/>
    </w:rPr>
  </w:style>
  <w:style w:type="paragraph" w:styleId="ResimYazs">
    <w:name w:val="caption"/>
    <w:basedOn w:val="Normal"/>
    <w:next w:val="Normal"/>
    <w:uiPriority w:val="35"/>
    <w:unhideWhenUsed/>
    <w:qFormat/>
    <w:rsid w:val="0033328D"/>
    <w:pPr>
      <w:spacing w:after="200"/>
    </w:pPr>
    <w:rPr>
      <w:i/>
      <w:iCs/>
      <w:color w:val="1F497D" w:themeColor="text2"/>
      <w:sz w:val="18"/>
      <w:szCs w:val="18"/>
    </w:rPr>
  </w:style>
  <w:style w:type="paragraph" w:styleId="HTMLncedenBiimlendirilmi">
    <w:name w:val="HTML Preformatted"/>
    <w:basedOn w:val="Normal"/>
    <w:link w:val="HTMLncedenBiimlendirilmiChar"/>
    <w:uiPriority w:val="99"/>
    <w:semiHidden/>
    <w:unhideWhenUsed/>
    <w:rsid w:val="001A3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tr-TR" w:eastAsia="tr-TR"/>
    </w:rPr>
  </w:style>
  <w:style w:type="character" w:customStyle="1" w:styleId="HTMLncedenBiimlendirilmiChar">
    <w:name w:val="HTML Önceden Biçimlendirilmiş Char"/>
    <w:basedOn w:val="VarsaylanParagrafYazTipi"/>
    <w:link w:val="HTMLncedenBiimlendirilmi"/>
    <w:uiPriority w:val="99"/>
    <w:semiHidden/>
    <w:rsid w:val="001A3207"/>
    <w:rPr>
      <w:rFonts w:ascii="Courier New" w:hAnsi="Courier New" w:cs="Courier New"/>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531312">
      <w:bodyDiv w:val="1"/>
      <w:marLeft w:val="0"/>
      <w:marRight w:val="0"/>
      <w:marTop w:val="0"/>
      <w:marBottom w:val="0"/>
      <w:divBdr>
        <w:top w:val="none" w:sz="0" w:space="0" w:color="auto"/>
        <w:left w:val="none" w:sz="0" w:space="0" w:color="auto"/>
        <w:bottom w:val="none" w:sz="0" w:space="0" w:color="auto"/>
        <w:right w:val="none" w:sz="0" w:space="0" w:color="auto"/>
      </w:divBdr>
    </w:div>
    <w:div w:id="1008675974">
      <w:bodyDiv w:val="1"/>
      <w:marLeft w:val="0"/>
      <w:marRight w:val="0"/>
      <w:marTop w:val="0"/>
      <w:marBottom w:val="0"/>
      <w:divBdr>
        <w:top w:val="none" w:sz="0" w:space="0" w:color="auto"/>
        <w:left w:val="none" w:sz="0" w:space="0" w:color="auto"/>
        <w:bottom w:val="none" w:sz="0" w:space="0" w:color="auto"/>
        <w:right w:val="none" w:sz="0" w:space="0" w:color="auto"/>
      </w:divBdr>
    </w:div>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etyakup18@marun.edu.tr"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variety.com/2018/digital/news/apple-unveils-new-iphone-xs-iphone-xs-max-12029381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apple.com/tr/ios/ios-13/features/"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ana.citir@hot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8E3CDE-61AB-4E81-B86B-87422711B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1610</Words>
  <Characters>9183</Characters>
  <Application>Microsoft Office Word</Application>
  <DocSecurity>0</DocSecurity>
  <Lines>76</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Ahmet yakup Çetinkaya</cp:lastModifiedBy>
  <cp:revision>3</cp:revision>
  <cp:lastPrinted>2016-12-22T07:50:00Z</cp:lastPrinted>
  <dcterms:created xsi:type="dcterms:W3CDTF">2020-01-07T23:37:00Z</dcterms:created>
  <dcterms:modified xsi:type="dcterms:W3CDTF">2020-01-08T08:00:00Z</dcterms:modified>
</cp:coreProperties>
</file>