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CF24" w14:textId="7EFEDAB2" w:rsidR="00297767" w:rsidRDefault="000511B8" w:rsidP="000511B8">
      <w:pPr>
        <w:pStyle w:val="Ttulo1"/>
        <w:ind w:left="426" w:hanging="426"/>
        <w:rPr>
          <w:rFonts w:ascii="Times New Roman" w:hAnsi="Times New Roman" w:cs="Times New Roman"/>
          <w:lang w:val="en-GB"/>
        </w:rPr>
      </w:pPr>
      <w:r w:rsidRPr="000511B8">
        <w:rPr>
          <w:rFonts w:ascii="Times New Roman" w:hAnsi="Times New Roman" w:cs="Times New Roman"/>
          <w:lang w:val="en-GB"/>
        </w:rPr>
        <w:t xml:space="preserve">Credit Card Fraud </w:t>
      </w:r>
      <w:r>
        <w:rPr>
          <w:rFonts w:ascii="Times New Roman" w:hAnsi="Times New Roman" w:cs="Times New Roman"/>
          <w:lang w:val="en-GB"/>
        </w:rPr>
        <w:t xml:space="preserve">Analysis </w:t>
      </w:r>
      <w:r w:rsidRPr="000511B8">
        <w:rPr>
          <w:rFonts w:ascii="Times New Roman" w:hAnsi="Times New Roman" w:cs="Times New Roman"/>
          <w:lang w:val="en-GB"/>
        </w:rPr>
        <w:t>Using a Big Data Approach</w:t>
      </w:r>
      <w:r w:rsidR="00000000" w:rsidRPr="000511B8">
        <w:rPr>
          <w:rFonts w:ascii="Times New Roman" w:hAnsi="Times New Roman" w:cs="Times New Roman"/>
          <w:lang w:val="en-GB"/>
        </w:rPr>
        <w:t xml:space="preserve"> </w:t>
      </w:r>
    </w:p>
    <w:p w14:paraId="33A11913" w14:textId="77777777" w:rsidR="000511B8" w:rsidRDefault="000511B8" w:rsidP="000511B8">
      <w:pPr>
        <w:rPr>
          <w:lang w:val="en-GB"/>
        </w:rPr>
      </w:pPr>
    </w:p>
    <w:tbl>
      <w:tblPr>
        <w:tblStyle w:val="TabelacomGrelha"/>
        <w:tblW w:w="99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7"/>
        <w:gridCol w:w="3308"/>
        <w:gridCol w:w="3308"/>
      </w:tblGrid>
      <w:tr w:rsidR="000511B8" w:rsidRPr="005F6AEB" w14:paraId="37A06BDF" w14:textId="77777777" w:rsidTr="00DE0E39">
        <w:trPr>
          <w:jc w:val="center"/>
        </w:trPr>
        <w:tc>
          <w:tcPr>
            <w:tcW w:w="3307" w:type="dxa"/>
          </w:tcPr>
          <w:p w14:paraId="32209042" w14:textId="6AC245F1" w:rsidR="000511B8" w:rsidRPr="000511B8" w:rsidRDefault="000511B8" w:rsidP="005F6AEB">
            <w:pPr>
              <w:spacing w:after="0" w:line="259" w:lineRule="auto"/>
              <w:ind w:right="117" w:firstLine="0"/>
              <w:jc w:val="center"/>
              <w:rPr>
                <w:rFonts w:ascii="Times New Roman" w:hAnsi="Times New Roman" w:cs="Times New Roman"/>
                <w:sz w:val="18"/>
                <w:szCs w:val="18"/>
                <w:lang w:val="en-GB"/>
              </w:rPr>
            </w:pPr>
            <w:r>
              <w:rPr>
                <w:rFonts w:ascii="Times New Roman" w:hAnsi="Times New Roman" w:cs="Times New Roman"/>
                <w:sz w:val="18"/>
                <w:szCs w:val="18"/>
                <w:lang w:val="en-GB"/>
              </w:rPr>
              <w:t>Joaquim Barbosa</w:t>
            </w:r>
          </w:p>
          <w:p w14:paraId="264B055A" w14:textId="77777777" w:rsidR="000511B8" w:rsidRPr="000511B8" w:rsidRDefault="000511B8"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University of Porto</w:t>
            </w:r>
          </w:p>
          <w:p w14:paraId="27190B37" w14:textId="77777777" w:rsidR="000511B8" w:rsidRPr="000511B8" w:rsidRDefault="000511B8"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Faculty of Engineering</w:t>
            </w:r>
          </w:p>
          <w:p w14:paraId="187078C4" w14:textId="665D945C" w:rsidR="000511B8" w:rsidRPr="000511B8" w:rsidRDefault="000511B8" w:rsidP="005F6AEB">
            <w:pPr>
              <w:spacing w:after="0" w:line="259" w:lineRule="auto"/>
              <w:ind w:right="117" w:firstLine="0"/>
              <w:jc w:val="center"/>
              <w:rPr>
                <w:rFonts w:ascii="Times New Roman" w:hAnsi="Times New Roman" w:cs="Times New Roman"/>
                <w:sz w:val="18"/>
                <w:szCs w:val="18"/>
              </w:rPr>
            </w:pPr>
            <w:r w:rsidRPr="000511B8">
              <w:rPr>
                <w:rFonts w:ascii="Times New Roman" w:hAnsi="Times New Roman" w:cs="Times New Roman"/>
                <w:sz w:val="18"/>
                <w:szCs w:val="18"/>
              </w:rPr>
              <w:t xml:space="preserve">Porto, Portugal </w:t>
            </w:r>
            <w:hyperlink r:id="rId5" w:history="1">
              <w:r w:rsidR="005F6AEB" w:rsidRPr="008B41B4">
                <w:rPr>
                  <w:rStyle w:val="Hiperligao"/>
                  <w:rFonts w:ascii="Times New Roman" w:hAnsi="Times New Roman" w:cs="Times New Roman"/>
                  <w:sz w:val="18"/>
                  <w:szCs w:val="18"/>
                </w:rPr>
                <w:t>up20</w:t>
              </w:r>
              <w:r w:rsidR="005F6AEB" w:rsidRPr="008B41B4">
                <w:rPr>
                  <w:rStyle w:val="Hiperligao"/>
                  <w:rFonts w:ascii="Times New Roman" w:hAnsi="Times New Roman" w:cs="Times New Roman"/>
                  <w:sz w:val="18"/>
                  <w:szCs w:val="18"/>
                </w:rPr>
                <w:t>0003178</w:t>
              </w:r>
              <w:r w:rsidR="005F6AEB" w:rsidRPr="008B41B4">
                <w:rPr>
                  <w:rStyle w:val="Hiperligao"/>
                  <w:rFonts w:ascii="Times New Roman" w:hAnsi="Times New Roman" w:cs="Times New Roman"/>
                  <w:sz w:val="18"/>
                  <w:szCs w:val="18"/>
                </w:rPr>
                <w:t>@</w:t>
              </w:r>
              <w:r w:rsidR="005F6AEB" w:rsidRPr="008B41B4">
                <w:rPr>
                  <w:rStyle w:val="Hiperligao"/>
                  <w:rFonts w:ascii="Times New Roman" w:hAnsi="Times New Roman" w:cs="Times New Roman"/>
                  <w:sz w:val="18"/>
                  <w:szCs w:val="18"/>
                </w:rPr>
                <w:t>edu.fe.up.pt</w:t>
              </w:r>
            </w:hyperlink>
          </w:p>
        </w:tc>
        <w:tc>
          <w:tcPr>
            <w:tcW w:w="3308" w:type="dxa"/>
          </w:tcPr>
          <w:p w14:paraId="6C6ACED0" w14:textId="77777777" w:rsidR="005F6AEB" w:rsidRDefault="005F6AEB" w:rsidP="005F6AEB">
            <w:pPr>
              <w:spacing w:after="0" w:line="259" w:lineRule="auto"/>
              <w:ind w:right="117" w:firstLine="0"/>
              <w:jc w:val="center"/>
              <w:rPr>
                <w:rFonts w:ascii="Times New Roman" w:hAnsi="Times New Roman" w:cs="Times New Roman"/>
                <w:sz w:val="18"/>
                <w:szCs w:val="18"/>
                <w:lang w:val="en-GB"/>
              </w:rPr>
            </w:pPr>
            <w:r w:rsidRPr="005F6AEB">
              <w:rPr>
                <w:rFonts w:ascii="Times New Roman" w:hAnsi="Times New Roman" w:cs="Times New Roman"/>
                <w:sz w:val="18"/>
                <w:szCs w:val="18"/>
                <w:lang w:val="en-GB"/>
              </w:rPr>
              <w:t xml:space="preserve">Maria Beatriz Gonçalves </w:t>
            </w:r>
          </w:p>
          <w:p w14:paraId="0528846F" w14:textId="3B9208DD"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University of Porto</w:t>
            </w:r>
          </w:p>
          <w:p w14:paraId="7E6D4274" w14:textId="77777777"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Faculty of Engineering</w:t>
            </w:r>
          </w:p>
          <w:p w14:paraId="2DD5B146" w14:textId="5D523C37" w:rsidR="000511B8" w:rsidRPr="005F6AEB" w:rsidRDefault="005F6AEB" w:rsidP="005F6AEB">
            <w:pPr>
              <w:spacing w:after="0" w:line="259" w:lineRule="auto"/>
              <w:ind w:firstLine="0"/>
              <w:jc w:val="center"/>
              <w:rPr>
                <w:rFonts w:ascii="Times New Roman" w:hAnsi="Times New Roman" w:cs="Times New Roman"/>
                <w:sz w:val="18"/>
                <w:szCs w:val="18"/>
              </w:rPr>
            </w:pPr>
            <w:r w:rsidRPr="000511B8">
              <w:rPr>
                <w:rFonts w:ascii="Times New Roman" w:hAnsi="Times New Roman" w:cs="Times New Roman"/>
                <w:sz w:val="18"/>
                <w:szCs w:val="18"/>
              </w:rPr>
              <w:t xml:space="preserve">Porto, Portugal </w:t>
            </w:r>
            <w:hyperlink r:id="rId6" w:history="1">
              <w:r w:rsidRPr="00DE0E39">
                <w:rPr>
                  <w:rStyle w:val="Hiperligao"/>
                  <w:rFonts w:ascii="Times New Roman" w:hAnsi="Times New Roman" w:cs="Times New Roman"/>
                  <w:sz w:val="18"/>
                  <w:szCs w:val="18"/>
                  <w:highlight w:val="yellow"/>
                </w:rPr>
                <w:t>up200003178@edu.fe.up.pt</w:t>
              </w:r>
            </w:hyperlink>
          </w:p>
        </w:tc>
        <w:tc>
          <w:tcPr>
            <w:tcW w:w="3308" w:type="dxa"/>
          </w:tcPr>
          <w:p w14:paraId="4B02CCF1" w14:textId="77777777" w:rsidR="005F6AEB" w:rsidRDefault="005F6AEB" w:rsidP="005F6AEB">
            <w:pPr>
              <w:spacing w:after="0" w:line="259" w:lineRule="auto"/>
              <w:ind w:right="117" w:firstLine="0"/>
              <w:jc w:val="center"/>
              <w:rPr>
                <w:rFonts w:ascii="Times New Roman" w:hAnsi="Times New Roman" w:cs="Times New Roman"/>
                <w:sz w:val="18"/>
                <w:szCs w:val="18"/>
              </w:rPr>
            </w:pPr>
            <w:proofErr w:type="spellStart"/>
            <w:r w:rsidRPr="005F6AEB">
              <w:rPr>
                <w:rFonts w:ascii="Times New Roman" w:hAnsi="Times New Roman" w:cs="Times New Roman"/>
                <w:sz w:val="18"/>
                <w:szCs w:val="18"/>
              </w:rPr>
              <w:t>Mouiz</w:t>
            </w:r>
            <w:proofErr w:type="spellEnd"/>
            <w:r w:rsidRPr="005F6AEB">
              <w:rPr>
                <w:rFonts w:ascii="Times New Roman" w:hAnsi="Times New Roman" w:cs="Times New Roman"/>
                <w:sz w:val="18"/>
                <w:szCs w:val="18"/>
              </w:rPr>
              <w:t xml:space="preserve"> </w:t>
            </w:r>
            <w:proofErr w:type="spellStart"/>
            <w:r w:rsidRPr="005F6AEB">
              <w:rPr>
                <w:rFonts w:ascii="Times New Roman" w:hAnsi="Times New Roman" w:cs="Times New Roman"/>
                <w:sz w:val="18"/>
                <w:szCs w:val="18"/>
              </w:rPr>
              <w:t>Kisma</w:t>
            </w:r>
            <w:proofErr w:type="spellEnd"/>
            <w:r w:rsidRPr="005F6AEB">
              <w:rPr>
                <w:rFonts w:ascii="Times New Roman" w:hAnsi="Times New Roman" w:cs="Times New Roman"/>
                <w:sz w:val="18"/>
                <w:szCs w:val="18"/>
              </w:rPr>
              <w:t xml:space="preserve"> </w:t>
            </w:r>
          </w:p>
          <w:p w14:paraId="17A023C4" w14:textId="2C1F6217"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University of Porto</w:t>
            </w:r>
          </w:p>
          <w:p w14:paraId="7588C687" w14:textId="77777777"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Faculty of Engineering</w:t>
            </w:r>
          </w:p>
          <w:p w14:paraId="2EC2D258" w14:textId="77777777" w:rsidR="00DE0E39" w:rsidRDefault="005F6AEB" w:rsidP="005F6AEB">
            <w:pPr>
              <w:ind w:firstLine="0"/>
              <w:jc w:val="center"/>
              <w:rPr>
                <w:rFonts w:ascii="Times New Roman" w:hAnsi="Times New Roman" w:cs="Times New Roman"/>
                <w:sz w:val="18"/>
                <w:szCs w:val="18"/>
              </w:rPr>
            </w:pPr>
            <w:r w:rsidRPr="000511B8">
              <w:rPr>
                <w:rFonts w:ascii="Times New Roman" w:hAnsi="Times New Roman" w:cs="Times New Roman"/>
                <w:sz w:val="18"/>
                <w:szCs w:val="18"/>
              </w:rPr>
              <w:t xml:space="preserve">Porto, Portugal </w:t>
            </w:r>
          </w:p>
          <w:p w14:paraId="79FE9B80" w14:textId="557F4420" w:rsidR="000511B8" w:rsidRPr="005F6AEB" w:rsidRDefault="00DE0E39" w:rsidP="005F6AEB">
            <w:pPr>
              <w:ind w:firstLine="0"/>
              <w:jc w:val="center"/>
              <w:rPr>
                <w:rFonts w:ascii="Times New Roman" w:hAnsi="Times New Roman" w:cs="Times New Roman"/>
                <w:sz w:val="18"/>
                <w:szCs w:val="18"/>
              </w:rPr>
            </w:pPr>
            <w:hyperlink r:id="rId7" w:history="1">
              <w:r w:rsidRPr="006109BE">
                <w:rPr>
                  <w:rStyle w:val="Hiperligao"/>
                  <w:rFonts w:ascii="Times New Roman" w:hAnsi="Times New Roman" w:cs="Times New Roman"/>
                  <w:sz w:val="18"/>
                  <w:szCs w:val="18"/>
                  <w:highlight w:val="yellow"/>
                </w:rPr>
                <w:t>up200003178@edu.fe.up.pt</w:t>
              </w:r>
            </w:hyperlink>
          </w:p>
        </w:tc>
      </w:tr>
      <w:tr w:rsidR="000511B8" w:rsidRPr="005F6AEB" w14:paraId="67327108" w14:textId="77777777" w:rsidTr="00DE0E39">
        <w:trPr>
          <w:jc w:val="center"/>
        </w:trPr>
        <w:tc>
          <w:tcPr>
            <w:tcW w:w="3307" w:type="dxa"/>
          </w:tcPr>
          <w:p w14:paraId="6357D39B" w14:textId="77777777" w:rsidR="005F6AEB" w:rsidRDefault="005F6AEB" w:rsidP="005F6AEB">
            <w:pPr>
              <w:spacing w:after="0" w:line="259" w:lineRule="auto"/>
              <w:ind w:right="117" w:firstLine="0"/>
              <w:jc w:val="center"/>
              <w:rPr>
                <w:rFonts w:ascii="Times New Roman" w:hAnsi="Times New Roman" w:cs="Times New Roman"/>
                <w:sz w:val="18"/>
                <w:szCs w:val="18"/>
              </w:rPr>
            </w:pPr>
            <w:r w:rsidRPr="005F6AEB">
              <w:rPr>
                <w:rFonts w:ascii="Times New Roman" w:hAnsi="Times New Roman" w:cs="Times New Roman"/>
                <w:sz w:val="18"/>
                <w:szCs w:val="18"/>
              </w:rPr>
              <w:t>Rhaydrick Tavares</w:t>
            </w:r>
          </w:p>
          <w:p w14:paraId="4CB7B2B1" w14:textId="327F93DA"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University of Porto</w:t>
            </w:r>
          </w:p>
          <w:p w14:paraId="3E4F1D79" w14:textId="77777777"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Faculty of Engineering</w:t>
            </w:r>
          </w:p>
          <w:p w14:paraId="205712EB" w14:textId="7C2A7761" w:rsidR="000511B8" w:rsidRPr="005F6AEB" w:rsidRDefault="005F6AEB" w:rsidP="005F6AEB">
            <w:pPr>
              <w:ind w:firstLine="0"/>
              <w:jc w:val="center"/>
              <w:rPr>
                <w:rFonts w:ascii="Times New Roman" w:hAnsi="Times New Roman" w:cs="Times New Roman"/>
                <w:sz w:val="18"/>
                <w:szCs w:val="18"/>
              </w:rPr>
            </w:pPr>
            <w:r w:rsidRPr="000511B8">
              <w:rPr>
                <w:rFonts w:ascii="Times New Roman" w:hAnsi="Times New Roman" w:cs="Times New Roman"/>
                <w:sz w:val="18"/>
                <w:szCs w:val="18"/>
              </w:rPr>
              <w:t xml:space="preserve">Porto, Portugal </w:t>
            </w:r>
            <w:hyperlink r:id="rId8" w:history="1">
              <w:r w:rsidRPr="00DE0E39">
                <w:rPr>
                  <w:rStyle w:val="Hiperligao"/>
                  <w:rFonts w:ascii="Times New Roman" w:hAnsi="Times New Roman" w:cs="Times New Roman"/>
                  <w:sz w:val="18"/>
                  <w:szCs w:val="18"/>
                  <w:highlight w:val="yellow"/>
                </w:rPr>
                <w:t>up200003178@edu.fe.up.pt</w:t>
              </w:r>
            </w:hyperlink>
          </w:p>
        </w:tc>
        <w:tc>
          <w:tcPr>
            <w:tcW w:w="3308" w:type="dxa"/>
          </w:tcPr>
          <w:p w14:paraId="4AA51DCB" w14:textId="77777777" w:rsidR="005F6AEB" w:rsidRDefault="005F6AEB" w:rsidP="005F6AEB">
            <w:pPr>
              <w:spacing w:after="0" w:line="259" w:lineRule="auto"/>
              <w:ind w:right="117" w:firstLine="0"/>
              <w:jc w:val="center"/>
              <w:rPr>
                <w:rFonts w:ascii="Times New Roman" w:hAnsi="Times New Roman" w:cs="Times New Roman"/>
                <w:sz w:val="18"/>
                <w:szCs w:val="18"/>
                <w:lang w:val="en-GB"/>
              </w:rPr>
            </w:pPr>
            <w:proofErr w:type="spellStart"/>
            <w:r w:rsidRPr="005F6AEB">
              <w:rPr>
                <w:rFonts w:ascii="Times New Roman" w:hAnsi="Times New Roman" w:cs="Times New Roman"/>
                <w:sz w:val="18"/>
                <w:szCs w:val="18"/>
                <w:lang w:val="en-GB"/>
              </w:rPr>
              <w:t>Simão</w:t>
            </w:r>
            <w:proofErr w:type="spellEnd"/>
            <w:r w:rsidRPr="005F6AEB">
              <w:rPr>
                <w:rFonts w:ascii="Times New Roman" w:hAnsi="Times New Roman" w:cs="Times New Roman"/>
                <w:sz w:val="18"/>
                <w:szCs w:val="18"/>
                <w:lang w:val="en-GB"/>
              </w:rPr>
              <w:t xml:space="preserve"> Machado </w:t>
            </w:r>
          </w:p>
          <w:p w14:paraId="2637B61B" w14:textId="0B6F5F3B"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University of Porto</w:t>
            </w:r>
          </w:p>
          <w:p w14:paraId="4251F629" w14:textId="77777777"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Faculty of Engineering</w:t>
            </w:r>
          </w:p>
          <w:p w14:paraId="477D9118" w14:textId="5D5D6041" w:rsidR="000511B8" w:rsidRPr="005F6AEB" w:rsidRDefault="005F6AEB" w:rsidP="005F6AEB">
            <w:pPr>
              <w:ind w:firstLine="0"/>
              <w:jc w:val="center"/>
              <w:rPr>
                <w:rFonts w:ascii="Times New Roman" w:hAnsi="Times New Roman" w:cs="Times New Roman"/>
                <w:sz w:val="18"/>
                <w:szCs w:val="18"/>
              </w:rPr>
            </w:pPr>
            <w:r w:rsidRPr="000511B8">
              <w:rPr>
                <w:rFonts w:ascii="Times New Roman" w:hAnsi="Times New Roman" w:cs="Times New Roman"/>
                <w:sz w:val="18"/>
                <w:szCs w:val="18"/>
              </w:rPr>
              <w:t xml:space="preserve">Porto, Portugal </w:t>
            </w:r>
            <w:hyperlink r:id="rId9" w:history="1">
              <w:r w:rsidRPr="005F6AEB">
                <w:rPr>
                  <w:rStyle w:val="Hiperligao"/>
                  <w:rFonts w:ascii="Times New Roman" w:hAnsi="Times New Roman" w:cs="Times New Roman"/>
                  <w:sz w:val="18"/>
                  <w:szCs w:val="18"/>
                  <w:highlight w:val="yellow"/>
                </w:rPr>
                <w:t>up200003178@edu.fe.up.pt</w:t>
              </w:r>
            </w:hyperlink>
          </w:p>
        </w:tc>
        <w:tc>
          <w:tcPr>
            <w:tcW w:w="3308" w:type="dxa"/>
          </w:tcPr>
          <w:p w14:paraId="0C12CD40" w14:textId="77777777" w:rsidR="005F6AEB" w:rsidRDefault="005F6AEB" w:rsidP="005F6AEB">
            <w:pPr>
              <w:spacing w:after="0" w:line="259" w:lineRule="auto"/>
              <w:ind w:right="117" w:firstLine="0"/>
              <w:jc w:val="center"/>
              <w:rPr>
                <w:rFonts w:ascii="Times New Roman" w:hAnsi="Times New Roman" w:cs="Times New Roman"/>
                <w:sz w:val="18"/>
                <w:szCs w:val="18"/>
                <w:lang w:val="en-GB"/>
              </w:rPr>
            </w:pPr>
            <w:r w:rsidRPr="005F6AEB">
              <w:rPr>
                <w:rFonts w:ascii="Times New Roman" w:hAnsi="Times New Roman" w:cs="Times New Roman"/>
                <w:sz w:val="18"/>
                <w:szCs w:val="18"/>
                <w:lang w:val="en-GB"/>
              </w:rPr>
              <w:t>Vânia Ribeiro</w:t>
            </w:r>
          </w:p>
          <w:p w14:paraId="06A77DF2" w14:textId="29A723BD"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University of Porto</w:t>
            </w:r>
          </w:p>
          <w:p w14:paraId="62975393" w14:textId="77777777" w:rsidR="005F6AEB" w:rsidRPr="000511B8" w:rsidRDefault="005F6AEB" w:rsidP="005F6AEB">
            <w:pPr>
              <w:spacing w:after="0" w:line="259" w:lineRule="auto"/>
              <w:ind w:right="117" w:firstLine="0"/>
              <w:jc w:val="center"/>
              <w:rPr>
                <w:rFonts w:ascii="Times New Roman" w:hAnsi="Times New Roman" w:cs="Times New Roman"/>
                <w:sz w:val="18"/>
                <w:szCs w:val="18"/>
                <w:lang w:val="en-GB"/>
              </w:rPr>
            </w:pPr>
            <w:r w:rsidRPr="000511B8">
              <w:rPr>
                <w:rFonts w:ascii="Times New Roman" w:hAnsi="Times New Roman" w:cs="Times New Roman"/>
                <w:sz w:val="18"/>
                <w:szCs w:val="18"/>
                <w:lang w:val="en-GB"/>
              </w:rPr>
              <w:t>Faculty of Engineering</w:t>
            </w:r>
          </w:p>
          <w:p w14:paraId="373429C0" w14:textId="26612740" w:rsidR="000511B8" w:rsidRPr="005F6AEB" w:rsidRDefault="005F6AEB" w:rsidP="005F6AEB">
            <w:pPr>
              <w:ind w:firstLine="0"/>
              <w:jc w:val="center"/>
              <w:rPr>
                <w:rFonts w:ascii="Times New Roman" w:hAnsi="Times New Roman" w:cs="Times New Roman"/>
                <w:sz w:val="18"/>
                <w:szCs w:val="18"/>
              </w:rPr>
            </w:pPr>
            <w:r w:rsidRPr="000511B8">
              <w:rPr>
                <w:rFonts w:ascii="Times New Roman" w:hAnsi="Times New Roman" w:cs="Times New Roman"/>
                <w:sz w:val="18"/>
                <w:szCs w:val="18"/>
              </w:rPr>
              <w:t xml:space="preserve">Porto, Portugal </w:t>
            </w:r>
            <w:hyperlink r:id="rId10" w:history="1">
              <w:r w:rsidR="00DE0E39" w:rsidRPr="006109BE">
                <w:rPr>
                  <w:rStyle w:val="Hiperligao"/>
                  <w:rFonts w:ascii="Times New Roman" w:hAnsi="Times New Roman" w:cs="Times New Roman"/>
                  <w:sz w:val="18"/>
                  <w:szCs w:val="18"/>
                  <w:highlight w:val="yellow"/>
                </w:rPr>
                <w:t>up200003178@edu.fe.up.pt</w:t>
              </w:r>
            </w:hyperlink>
          </w:p>
        </w:tc>
      </w:tr>
    </w:tbl>
    <w:p w14:paraId="634360D1" w14:textId="77777777" w:rsidR="000511B8" w:rsidRPr="005F6AEB" w:rsidRDefault="000511B8" w:rsidP="000511B8"/>
    <w:p w14:paraId="5BF068F9" w14:textId="77777777" w:rsidR="000511B8" w:rsidRPr="005F6AEB" w:rsidRDefault="000511B8">
      <w:pPr>
        <w:spacing w:after="236" w:line="222" w:lineRule="auto"/>
        <w:ind w:firstLine="199"/>
        <w:rPr>
          <w:rFonts w:ascii="Times New Roman" w:hAnsi="Times New Roman" w:cs="Times New Roman"/>
          <w:b/>
          <w:bCs/>
          <w:i/>
          <w:sz w:val="18"/>
        </w:rPr>
        <w:sectPr w:rsidR="000511B8" w:rsidRPr="005F6AEB" w:rsidSect="000511B8">
          <w:type w:val="nextColumn"/>
          <w:pgSz w:w="11906" w:h="16838" w:code="9"/>
          <w:pgMar w:top="851" w:right="1418" w:bottom="851" w:left="1418" w:header="720" w:footer="720" w:gutter="0"/>
          <w:cols w:space="199"/>
          <w:docGrid w:linePitch="272"/>
        </w:sectPr>
      </w:pPr>
    </w:p>
    <w:p w14:paraId="606A30D5" w14:textId="4CAD61C9" w:rsidR="00297767" w:rsidRDefault="00000000">
      <w:pPr>
        <w:spacing w:after="236" w:line="222" w:lineRule="auto"/>
        <w:ind w:firstLine="199"/>
        <w:rPr>
          <w:rFonts w:ascii="Times New Roman" w:hAnsi="Times New Roman" w:cs="Times New Roman"/>
          <w:b/>
          <w:bCs/>
          <w:sz w:val="18"/>
          <w:lang w:val="en-GB"/>
        </w:rPr>
      </w:pPr>
      <w:r w:rsidRPr="000511B8">
        <w:rPr>
          <w:rFonts w:ascii="Times New Roman" w:hAnsi="Times New Roman" w:cs="Times New Roman"/>
          <w:b/>
          <w:bCs/>
          <w:i/>
          <w:sz w:val="18"/>
          <w:lang w:val="en-GB"/>
        </w:rPr>
        <w:t>Abstract</w:t>
      </w:r>
      <w:r w:rsidRPr="000511B8">
        <w:rPr>
          <w:rFonts w:ascii="Times New Roman" w:hAnsi="Times New Roman" w:cs="Times New Roman"/>
          <w:b/>
          <w:bCs/>
          <w:sz w:val="18"/>
          <w:lang w:val="en-GB"/>
        </w:rPr>
        <w:t xml:space="preserve">—The abstract goes here. Abstracts typically describe the context of the paper, the problem that is being solved, the approach at solving it, and identify major results. The paper is divided in five sections. These are not mandatory but give you a hint about what you should talk about in the paper. Page limit is 4 two-column pages. If there is a specific reason why you should need more, please let me </w:t>
      </w:r>
      <w:proofErr w:type="gramStart"/>
      <w:r w:rsidRPr="000511B8">
        <w:rPr>
          <w:rFonts w:ascii="Times New Roman" w:hAnsi="Times New Roman" w:cs="Times New Roman"/>
          <w:b/>
          <w:bCs/>
          <w:sz w:val="18"/>
          <w:lang w:val="en-GB"/>
        </w:rPr>
        <w:t>known</w:t>
      </w:r>
      <w:proofErr w:type="gramEnd"/>
      <w:r w:rsidRPr="000511B8">
        <w:rPr>
          <w:rFonts w:ascii="Times New Roman" w:hAnsi="Times New Roman" w:cs="Times New Roman"/>
          <w:b/>
          <w:bCs/>
          <w:sz w:val="18"/>
          <w:lang w:val="en-GB"/>
        </w:rPr>
        <w:t>. If you want to provide longer descriptions of the dataset (</w:t>
      </w:r>
      <w:proofErr w:type="gramStart"/>
      <w:r w:rsidRPr="000511B8">
        <w:rPr>
          <w:rFonts w:ascii="Times New Roman" w:hAnsi="Times New Roman" w:cs="Times New Roman"/>
          <w:b/>
          <w:bCs/>
          <w:sz w:val="18"/>
          <w:lang w:val="en-GB"/>
        </w:rPr>
        <w:t>e.g.</w:t>
      </w:r>
      <w:proofErr w:type="gramEnd"/>
      <w:r w:rsidRPr="000511B8">
        <w:rPr>
          <w:rFonts w:ascii="Times New Roman" w:hAnsi="Times New Roman" w:cs="Times New Roman"/>
          <w:b/>
          <w:bCs/>
          <w:sz w:val="18"/>
          <w:lang w:val="en-GB"/>
        </w:rPr>
        <w:t xml:space="preserve"> tables with many rows) do it in another document, put that document online, and cite it here.</w:t>
      </w:r>
    </w:p>
    <w:p w14:paraId="718A7568" w14:textId="67C70BAB" w:rsidR="000511B8" w:rsidRPr="000511B8" w:rsidRDefault="000511B8">
      <w:pPr>
        <w:spacing w:after="236" w:line="222" w:lineRule="auto"/>
        <w:ind w:firstLine="199"/>
        <w:rPr>
          <w:rFonts w:ascii="Times New Roman" w:hAnsi="Times New Roman" w:cs="Times New Roman"/>
          <w:b/>
          <w:bCs/>
          <w:lang w:val="en-GB"/>
        </w:rPr>
      </w:pPr>
      <w:r w:rsidRPr="00E92BBC">
        <w:rPr>
          <w:rFonts w:ascii="Times New Roman" w:eastAsia="Times New Roman" w:hAnsi="Times New Roman" w:cs="Times New Roman"/>
          <w:b/>
          <w:i/>
          <w:sz w:val="18"/>
          <w:lang w:val="en-GB"/>
        </w:rPr>
        <w:t>Keywords—</w:t>
      </w:r>
    </w:p>
    <w:p w14:paraId="64E047F3" w14:textId="77777777" w:rsidR="00297767" w:rsidRPr="000511B8" w:rsidRDefault="00000000">
      <w:pPr>
        <w:pStyle w:val="Ttulo2"/>
        <w:rPr>
          <w:rFonts w:ascii="Times New Roman" w:hAnsi="Times New Roman" w:cs="Times New Roman"/>
          <w:lang w:val="en-GB"/>
        </w:rPr>
      </w:pPr>
      <w:r w:rsidRPr="000511B8">
        <w:rPr>
          <w:rFonts w:ascii="Times New Roman" w:hAnsi="Times New Roman" w:cs="Times New Roman"/>
          <w:sz w:val="20"/>
          <w:lang w:val="en-GB"/>
        </w:rPr>
        <w:t>I. I</w:t>
      </w:r>
      <w:r w:rsidRPr="000511B8">
        <w:rPr>
          <w:rFonts w:ascii="Times New Roman" w:hAnsi="Times New Roman" w:cs="Times New Roman"/>
          <w:lang w:val="en-GB"/>
        </w:rPr>
        <w:t>NTRODUCTION</w:t>
      </w:r>
    </w:p>
    <w:p w14:paraId="0B3516B0" w14:textId="77777777" w:rsidR="00297767" w:rsidRPr="000511B8" w:rsidRDefault="00000000">
      <w:pPr>
        <w:ind w:left="-15" w:right="-15"/>
        <w:rPr>
          <w:rFonts w:ascii="Times New Roman" w:hAnsi="Times New Roman" w:cs="Times New Roman"/>
          <w:lang w:val="en-GB"/>
        </w:rPr>
      </w:pPr>
      <w:r w:rsidRPr="000511B8">
        <w:rPr>
          <w:rFonts w:ascii="Times New Roman" w:hAnsi="Times New Roman" w:cs="Times New Roman"/>
          <w:lang w:val="en-GB"/>
        </w:rPr>
        <w:t xml:space="preserve">Here you should provide the context of this work and describe the goal of the project – 1) what you want to extract from the big data set and the query and ML tasks you’re going to do 2) what measurements you will do to </w:t>
      </w:r>
      <w:proofErr w:type="spellStart"/>
      <w:r w:rsidRPr="000511B8">
        <w:rPr>
          <w:rFonts w:ascii="Times New Roman" w:hAnsi="Times New Roman" w:cs="Times New Roman"/>
          <w:lang w:val="en-GB"/>
        </w:rPr>
        <w:t>analyze</w:t>
      </w:r>
      <w:proofErr w:type="spellEnd"/>
      <w:r w:rsidRPr="000511B8">
        <w:rPr>
          <w:rFonts w:ascii="Times New Roman" w:hAnsi="Times New Roman" w:cs="Times New Roman"/>
          <w:lang w:val="en-GB"/>
        </w:rPr>
        <w:t xml:space="preserve"> the runtime performance and scalability of your tasks.</w:t>
      </w:r>
    </w:p>
    <w:p w14:paraId="0EB41683" w14:textId="77777777" w:rsidR="00297767" w:rsidRPr="000511B8" w:rsidRDefault="00000000">
      <w:pPr>
        <w:pStyle w:val="Ttulo2"/>
        <w:rPr>
          <w:rFonts w:ascii="Times New Roman" w:hAnsi="Times New Roman" w:cs="Times New Roman"/>
          <w:lang w:val="en-GB"/>
        </w:rPr>
      </w:pPr>
      <w:r w:rsidRPr="000511B8">
        <w:rPr>
          <w:rFonts w:ascii="Times New Roman" w:hAnsi="Times New Roman" w:cs="Times New Roman"/>
          <w:sz w:val="20"/>
          <w:lang w:val="en-GB"/>
        </w:rPr>
        <w:t>II. R</w:t>
      </w:r>
      <w:r w:rsidRPr="000511B8">
        <w:rPr>
          <w:rFonts w:ascii="Times New Roman" w:hAnsi="Times New Roman" w:cs="Times New Roman"/>
          <w:lang w:val="en-GB"/>
        </w:rPr>
        <w:t>ELATED WORK</w:t>
      </w:r>
    </w:p>
    <w:p w14:paraId="2DD05863" w14:textId="77777777" w:rsidR="00297767" w:rsidRPr="000511B8" w:rsidRDefault="00000000">
      <w:pPr>
        <w:ind w:left="-15" w:right="-15"/>
        <w:rPr>
          <w:rFonts w:ascii="Times New Roman" w:hAnsi="Times New Roman" w:cs="Times New Roman"/>
          <w:lang w:val="en-GB"/>
        </w:rPr>
      </w:pPr>
      <w:r w:rsidRPr="000511B8">
        <w:rPr>
          <w:rFonts w:ascii="Times New Roman" w:hAnsi="Times New Roman" w:cs="Times New Roman"/>
          <w:lang w:val="en-GB"/>
        </w:rPr>
        <w:t xml:space="preserve">You should identify and </w:t>
      </w:r>
      <w:proofErr w:type="spellStart"/>
      <w:r w:rsidRPr="000511B8">
        <w:rPr>
          <w:rFonts w:ascii="Times New Roman" w:hAnsi="Times New Roman" w:cs="Times New Roman"/>
          <w:lang w:val="en-GB"/>
        </w:rPr>
        <w:t>analyze</w:t>
      </w:r>
      <w:proofErr w:type="spellEnd"/>
      <w:r w:rsidRPr="000511B8">
        <w:rPr>
          <w:rFonts w:ascii="Times New Roman" w:hAnsi="Times New Roman" w:cs="Times New Roman"/>
          <w:lang w:val="en-GB"/>
        </w:rPr>
        <w:t xml:space="preserve"> related work here. You can focus on other analysis of the same dataset or of different datasets.</w:t>
      </w:r>
    </w:p>
    <w:p w14:paraId="2CDB9BAB" w14:textId="77777777" w:rsidR="00297767" w:rsidRPr="000511B8" w:rsidRDefault="00000000">
      <w:pPr>
        <w:pStyle w:val="Ttulo2"/>
        <w:rPr>
          <w:rFonts w:ascii="Times New Roman" w:hAnsi="Times New Roman" w:cs="Times New Roman"/>
          <w:lang w:val="en-GB"/>
        </w:rPr>
      </w:pPr>
      <w:r w:rsidRPr="000511B8">
        <w:rPr>
          <w:rFonts w:ascii="Times New Roman" w:hAnsi="Times New Roman" w:cs="Times New Roman"/>
          <w:sz w:val="20"/>
          <w:lang w:val="en-GB"/>
        </w:rPr>
        <w:t>III. D</w:t>
      </w:r>
      <w:r w:rsidRPr="000511B8">
        <w:rPr>
          <w:rFonts w:ascii="Times New Roman" w:hAnsi="Times New Roman" w:cs="Times New Roman"/>
          <w:lang w:val="en-GB"/>
        </w:rPr>
        <w:t xml:space="preserve">ATASET </w:t>
      </w:r>
      <w:r w:rsidRPr="000511B8">
        <w:rPr>
          <w:rFonts w:ascii="Times New Roman" w:hAnsi="Times New Roman" w:cs="Times New Roman"/>
          <w:sz w:val="20"/>
          <w:lang w:val="en-GB"/>
        </w:rPr>
        <w:t>P</w:t>
      </w:r>
      <w:r w:rsidRPr="000511B8">
        <w:rPr>
          <w:rFonts w:ascii="Times New Roman" w:hAnsi="Times New Roman" w:cs="Times New Roman"/>
          <w:lang w:val="en-GB"/>
        </w:rPr>
        <w:t>ROFILING</w:t>
      </w:r>
    </w:p>
    <w:p w14:paraId="7FEFB074" w14:textId="77777777" w:rsidR="00297767" w:rsidRPr="000511B8" w:rsidRDefault="00000000">
      <w:pPr>
        <w:ind w:left="-15" w:right="-15"/>
        <w:rPr>
          <w:rFonts w:ascii="Times New Roman" w:hAnsi="Times New Roman" w:cs="Times New Roman"/>
          <w:lang w:val="en-GB"/>
        </w:rPr>
      </w:pPr>
      <w:r w:rsidRPr="000511B8">
        <w:rPr>
          <w:rFonts w:ascii="Times New Roman" w:hAnsi="Times New Roman" w:cs="Times New Roman"/>
          <w:lang w:val="en-GB"/>
        </w:rPr>
        <w:t xml:space="preserve">Here you should describe the dataset, the RDD-based computations you did </w:t>
      </w:r>
      <w:proofErr w:type="gramStart"/>
      <w:r w:rsidRPr="000511B8">
        <w:rPr>
          <w:rFonts w:ascii="Times New Roman" w:hAnsi="Times New Roman" w:cs="Times New Roman"/>
          <w:lang w:val="en-GB"/>
        </w:rPr>
        <w:t>in order to</w:t>
      </w:r>
      <w:proofErr w:type="gramEnd"/>
      <w:r w:rsidRPr="000511B8">
        <w:rPr>
          <w:rFonts w:ascii="Times New Roman" w:hAnsi="Times New Roman" w:cs="Times New Roman"/>
          <w:lang w:val="en-GB"/>
        </w:rPr>
        <w:t xml:space="preserve"> ingest/profile the data, and the profiling results.</w:t>
      </w:r>
    </w:p>
    <w:p w14:paraId="29516155" w14:textId="77777777" w:rsidR="00297767" w:rsidRPr="000511B8" w:rsidRDefault="00000000">
      <w:pPr>
        <w:pStyle w:val="Ttulo2"/>
        <w:rPr>
          <w:rFonts w:ascii="Times New Roman" w:hAnsi="Times New Roman" w:cs="Times New Roman"/>
          <w:lang w:val="en-GB"/>
        </w:rPr>
      </w:pPr>
      <w:r w:rsidRPr="000511B8">
        <w:rPr>
          <w:rFonts w:ascii="Times New Roman" w:hAnsi="Times New Roman" w:cs="Times New Roman"/>
          <w:sz w:val="20"/>
          <w:lang w:val="en-GB"/>
        </w:rPr>
        <w:t>IV. Q</w:t>
      </w:r>
      <w:r w:rsidRPr="000511B8">
        <w:rPr>
          <w:rFonts w:ascii="Times New Roman" w:hAnsi="Times New Roman" w:cs="Times New Roman"/>
          <w:lang w:val="en-GB"/>
        </w:rPr>
        <w:t xml:space="preserve">UERY AND </w:t>
      </w:r>
      <w:r w:rsidRPr="000511B8">
        <w:rPr>
          <w:rFonts w:ascii="Times New Roman" w:hAnsi="Times New Roman" w:cs="Times New Roman"/>
          <w:sz w:val="20"/>
          <w:lang w:val="en-GB"/>
        </w:rPr>
        <w:t>L</w:t>
      </w:r>
      <w:r w:rsidRPr="000511B8">
        <w:rPr>
          <w:rFonts w:ascii="Times New Roman" w:hAnsi="Times New Roman" w:cs="Times New Roman"/>
          <w:lang w:val="en-GB"/>
        </w:rPr>
        <w:t xml:space="preserve">EARNING </w:t>
      </w:r>
      <w:r w:rsidRPr="000511B8">
        <w:rPr>
          <w:rFonts w:ascii="Times New Roman" w:hAnsi="Times New Roman" w:cs="Times New Roman"/>
          <w:sz w:val="20"/>
          <w:lang w:val="en-GB"/>
        </w:rPr>
        <w:t>T</w:t>
      </w:r>
      <w:r w:rsidRPr="000511B8">
        <w:rPr>
          <w:rFonts w:ascii="Times New Roman" w:hAnsi="Times New Roman" w:cs="Times New Roman"/>
          <w:lang w:val="en-GB"/>
        </w:rPr>
        <w:t xml:space="preserve">ASKS ON THE </w:t>
      </w:r>
      <w:r w:rsidRPr="000511B8">
        <w:rPr>
          <w:rFonts w:ascii="Times New Roman" w:hAnsi="Times New Roman" w:cs="Times New Roman"/>
          <w:sz w:val="20"/>
          <w:lang w:val="en-GB"/>
        </w:rPr>
        <w:t>D</w:t>
      </w:r>
      <w:r w:rsidRPr="000511B8">
        <w:rPr>
          <w:rFonts w:ascii="Times New Roman" w:hAnsi="Times New Roman" w:cs="Times New Roman"/>
          <w:lang w:val="en-GB"/>
        </w:rPr>
        <w:t>ATASET</w:t>
      </w:r>
    </w:p>
    <w:p w14:paraId="320FB1DA" w14:textId="77777777" w:rsidR="00297767" w:rsidRPr="000511B8" w:rsidRDefault="00000000">
      <w:pPr>
        <w:ind w:left="-15" w:right="-15"/>
        <w:rPr>
          <w:rFonts w:ascii="Times New Roman" w:hAnsi="Times New Roman" w:cs="Times New Roman"/>
          <w:lang w:val="en-GB"/>
        </w:rPr>
      </w:pPr>
      <w:r w:rsidRPr="000511B8">
        <w:rPr>
          <w:rFonts w:ascii="Times New Roman" w:hAnsi="Times New Roman" w:cs="Times New Roman"/>
          <w:lang w:val="en-GB"/>
        </w:rPr>
        <w:t>Here you should explain which query/learning tasks you chose, why they make sense in the context of your dataset, and some examples of the actual code you used. You can use listings latex package with small font for printing code in latex.</w:t>
      </w:r>
    </w:p>
    <w:p w14:paraId="1F26C5F9" w14:textId="77777777" w:rsidR="00297767" w:rsidRPr="000511B8" w:rsidRDefault="00000000">
      <w:pPr>
        <w:numPr>
          <w:ilvl w:val="0"/>
          <w:numId w:val="1"/>
        </w:numPr>
        <w:spacing w:after="57" w:line="259" w:lineRule="auto"/>
        <w:ind w:hanging="271"/>
        <w:jc w:val="left"/>
        <w:rPr>
          <w:rFonts w:ascii="Times New Roman" w:hAnsi="Times New Roman" w:cs="Times New Roman"/>
        </w:rPr>
      </w:pPr>
      <w:proofErr w:type="spellStart"/>
      <w:r w:rsidRPr="000511B8">
        <w:rPr>
          <w:rFonts w:ascii="Times New Roman" w:hAnsi="Times New Roman" w:cs="Times New Roman"/>
          <w:i/>
        </w:rPr>
        <w:t>Task</w:t>
      </w:r>
      <w:proofErr w:type="spellEnd"/>
      <w:r w:rsidRPr="000511B8">
        <w:rPr>
          <w:rFonts w:ascii="Times New Roman" w:hAnsi="Times New Roman" w:cs="Times New Roman"/>
          <w:i/>
        </w:rPr>
        <w:t xml:space="preserve"> </w:t>
      </w:r>
      <w:proofErr w:type="spellStart"/>
      <w:r w:rsidRPr="000511B8">
        <w:rPr>
          <w:rFonts w:ascii="Times New Roman" w:hAnsi="Times New Roman" w:cs="Times New Roman"/>
          <w:i/>
        </w:rPr>
        <w:t>description</w:t>
      </w:r>
      <w:proofErr w:type="spellEnd"/>
    </w:p>
    <w:p w14:paraId="2D85A9C4" w14:textId="77777777" w:rsidR="00297767" w:rsidRPr="000511B8" w:rsidRDefault="00000000">
      <w:pPr>
        <w:numPr>
          <w:ilvl w:val="0"/>
          <w:numId w:val="1"/>
        </w:numPr>
        <w:spacing w:after="57" w:line="259" w:lineRule="auto"/>
        <w:ind w:hanging="271"/>
        <w:jc w:val="left"/>
        <w:rPr>
          <w:rFonts w:ascii="Times New Roman" w:hAnsi="Times New Roman" w:cs="Times New Roman"/>
        </w:rPr>
      </w:pPr>
      <w:proofErr w:type="spellStart"/>
      <w:r w:rsidRPr="000511B8">
        <w:rPr>
          <w:rFonts w:ascii="Times New Roman" w:hAnsi="Times New Roman" w:cs="Times New Roman"/>
          <w:i/>
        </w:rPr>
        <w:t>Results</w:t>
      </w:r>
      <w:proofErr w:type="spellEnd"/>
    </w:p>
    <w:p w14:paraId="7BCE828A" w14:textId="77777777" w:rsidR="00297767" w:rsidRPr="000511B8" w:rsidRDefault="00000000">
      <w:pPr>
        <w:pStyle w:val="Ttulo2"/>
        <w:rPr>
          <w:rFonts w:ascii="Times New Roman" w:hAnsi="Times New Roman" w:cs="Times New Roman"/>
        </w:rPr>
      </w:pPr>
      <w:r w:rsidRPr="000511B8">
        <w:rPr>
          <w:rFonts w:ascii="Times New Roman" w:hAnsi="Times New Roman" w:cs="Times New Roman"/>
          <w:sz w:val="20"/>
        </w:rPr>
        <w:t>V. R</w:t>
      </w:r>
      <w:r w:rsidRPr="000511B8">
        <w:rPr>
          <w:rFonts w:ascii="Times New Roman" w:hAnsi="Times New Roman" w:cs="Times New Roman"/>
        </w:rPr>
        <w:t xml:space="preserve">UNTIME AND </w:t>
      </w:r>
      <w:r w:rsidRPr="000511B8">
        <w:rPr>
          <w:rFonts w:ascii="Times New Roman" w:hAnsi="Times New Roman" w:cs="Times New Roman"/>
          <w:sz w:val="20"/>
        </w:rPr>
        <w:t>S</w:t>
      </w:r>
      <w:r w:rsidRPr="000511B8">
        <w:rPr>
          <w:rFonts w:ascii="Times New Roman" w:hAnsi="Times New Roman" w:cs="Times New Roman"/>
        </w:rPr>
        <w:t xml:space="preserve">CALABILITY </w:t>
      </w:r>
      <w:r w:rsidRPr="000511B8">
        <w:rPr>
          <w:rFonts w:ascii="Times New Roman" w:hAnsi="Times New Roman" w:cs="Times New Roman"/>
          <w:sz w:val="20"/>
        </w:rPr>
        <w:t>A</w:t>
      </w:r>
      <w:r w:rsidRPr="000511B8">
        <w:rPr>
          <w:rFonts w:ascii="Times New Roman" w:hAnsi="Times New Roman" w:cs="Times New Roman"/>
        </w:rPr>
        <w:t>NALYSIS</w:t>
      </w:r>
    </w:p>
    <w:p w14:paraId="3C72ED22" w14:textId="77777777" w:rsidR="00297767" w:rsidRDefault="00000000">
      <w:pPr>
        <w:ind w:left="-15" w:right="-15"/>
        <w:rPr>
          <w:rFonts w:ascii="Times New Roman" w:hAnsi="Times New Roman" w:cs="Times New Roman"/>
        </w:rPr>
      </w:pPr>
      <w:r w:rsidRPr="000511B8">
        <w:rPr>
          <w:rFonts w:ascii="Times New Roman" w:hAnsi="Times New Roman" w:cs="Times New Roman"/>
          <w:lang w:val="en-GB"/>
        </w:rPr>
        <w:t xml:space="preserve">Here you should describe the analysis of the runtime and scalability of your tasks. Say what you’re measuring and which experiments you are doing for scalability / speedup – </w:t>
      </w:r>
      <w:proofErr w:type="spellStart"/>
      <w:proofErr w:type="gramStart"/>
      <w:r w:rsidRPr="000511B8">
        <w:rPr>
          <w:rFonts w:ascii="Times New Roman" w:hAnsi="Times New Roman" w:cs="Times New Roman"/>
          <w:lang w:val="en-GB"/>
        </w:rPr>
        <w:t>e..g</w:t>
      </w:r>
      <w:proofErr w:type="spellEnd"/>
      <w:proofErr w:type="gramEnd"/>
      <w:r w:rsidRPr="000511B8">
        <w:rPr>
          <w:rFonts w:ascii="Times New Roman" w:hAnsi="Times New Roman" w:cs="Times New Roman"/>
          <w:lang w:val="en-GB"/>
        </w:rPr>
        <w:t xml:space="preserve"> change number of cores/instances, increase the dataset size, etc. </w:t>
      </w:r>
      <w:proofErr w:type="spellStart"/>
      <w:r w:rsidRPr="000511B8">
        <w:rPr>
          <w:rFonts w:ascii="Times New Roman" w:hAnsi="Times New Roman" w:cs="Times New Roman"/>
        </w:rPr>
        <w:t>Then</w:t>
      </w:r>
      <w:proofErr w:type="spellEnd"/>
      <w:r w:rsidRPr="000511B8">
        <w:rPr>
          <w:rFonts w:ascii="Times New Roman" w:hAnsi="Times New Roman" w:cs="Times New Roman"/>
        </w:rPr>
        <w:t xml:space="preserve"> </w:t>
      </w:r>
      <w:proofErr w:type="spellStart"/>
      <w:r w:rsidRPr="000511B8">
        <w:rPr>
          <w:rFonts w:ascii="Times New Roman" w:hAnsi="Times New Roman" w:cs="Times New Roman"/>
        </w:rPr>
        <w:t>present</w:t>
      </w:r>
      <w:proofErr w:type="spellEnd"/>
      <w:r w:rsidRPr="000511B8">
        <w:rPr>
          <w:rFonts w:ascii="Times New Roman" w:hAnsi="Times New Roman" w:cs="Times New Roman"/>
        </w:rPr>
        <w:t xml:space="preserve"> </w:t>
      </w:r>
      <w:proofErr w:type="spellStart"/>
      <w:r w:rsidRPr="000511B8">
        <w:rPr>
          <w:rFonts w:ascii="Times New Roman" w:hAnsi="Times New Roman" w:cs="Times New Roman"/>
        </w:rPr>
        <w:t>and</w:t>
      </w:r>
      <w:proofErr w:type="spellEnd"/>
      <w:r w:rsidRPr="000511B8">
        <w:rPr>
          <w:rFonts w:ascii="Times New Roman" w:hAnsi="Times New Roman" w:cs="Times New Roman"/>
        </w:rPr>
        <w:t xml:space="preserve"> </w:t>
      </w:r>
      <w:proofErr w:type="spellStart"/>
      <w:r w:rsidRPr="000511B8">
        <w:rPr>
          <w:rFonts w:ascii="Times New Roman" w:hAnsi="Times New Roman" w:cs="Times New Roman"/>
        </w:rPr>
        <w:t>analyze</w:t>
      </w:r>
      <w:proofErr w:type="spellEnd"/>
      <w:r w:rsidRPr="000511B8">
        <w:rPr>
          <w:rFonts w:ascii="Times New Roman" w:hAnsi="Times New Roman" w:cs="Times New Roman"/>
        </w:rPr>
        <w:t xml:space="preserve"> </w:t>
      </w:r>
      <w:proofErr w:type="spellStart"/>
      <w:r w:rsidRPr="000511B8">
        <w:rPr>
          <w:rFonts w:ascii="Times New Roman" w:hAnsi="Times New Roman" w:cs="Times New Roman"/>
        </w:rPr>
        <w:t>the</w:t>
      </w:r>
      <w:proofErr w:type="spellEnd"/>
      <w:r w:rsidRPr="000511B8">
        <w:rPr>
          <w:rFonts w:ascii="Times New Roman" w:hAnsi="Times New Roman" w:cs="Times New Roman"/>
        </w:rPr>
        <w:t xml:space="preserve"> </w:t>
      </w:r>
      <w:proofErr w:type="spellStart"/>
      <w:r w:rsidRPr="000511B8">
        <w:rPr>
          <w:rFonts w:ascii="Times New Roman" w:hAnsi="Times New Roman" w:cs="Times New Roman"/>
        </w:rPr>
        <w:t>runtime</w:t>
      </w:r>
      <w:proofErr w:type="spellEnd"/>
      <w:r w:rsidRPr="000511B8">
        <w:rPr>
          <w:rFonts w:ascii="Times New Roman" w:hAnsi="Times New Roman" w:cs="Times New Roman"/>
        </w:rPr>
        <w:t xml:space="preserve"> </w:t>
      </w:r>
      <w:proofErr w:type="spellStart"/>
      <w:r w:rsidRPr="000511B8">
        <w:rPr>
          <w:rFonts w:ascii="Times New Roman" w:hAnsi="Times New Roman" w:cs="Times New Roman"/>
        </w:rPr>
        <w:t>results</w:t>
      </w:r>
      <w:proofErr w:type="spellEnd"/>
      <w:r w:rsidRPr="000511B8">
        <w:rPr>
          <w:rFonts w:ascii="Times New Roman" w:hAnsi="Times New Roman" w:cs="Times New Roman"/>
        </w:rPr>
        <w:t>.</w:t>
      </w:r>
    </w:p>
    <w:p w14:paraId="20072A69" w14:textId="4AB3BEF2" w:rsidR="005F6AEB" w:rsidRPr="005F6AEB" w:rsidRDefault="005F6AEB" w:rsidP="005F6AEB">
      <w:pPr>
        <w:spacing w:after="3" w:line="259" w:lineRule="auto"/>
        <w:ind w:left="10" w:right="51" w:hanging="10"/>
        <w:jc w:val="center"/>
        <w:rPr>
          <w:rFonts w:ascii="Times New Roman" w:eastAsia="Times New Roman" w:hAnsi="Times New Roman" w:cs="Times New Roman"/>
          <w:lang w:val="en-GB"/>
        </w:rPr>
      </w:pPr>
      <w:r w:rsidRPr="005F6AEB">
        <w:rPr>
          <w:rFonts w:ascii="Times New Roman" w:eastAsia="Times New Roman" w:hAnsi="Times New Roman" w:cs="Times New Roman"/>
          <w:b/>
          <w:i/>
          <w:lang w:val="en-GB"/>
        </w:rPr>
        <w:t xml:space="preserve">Table </w:t>
      </w:r>
      <w:r>
        <w:rPr>
          <w:rFonts w:ascii="Times New Roman" w:eastAsia="Times New Roman" w:hAnsi="Times New Roman" w:cs="Times New Roman"/>
          <w:b/>
          <w:i/>
          <w:lang w:val="en-GB"/>
        </w:rPr>
        <w:t>1</w:t>
      </w:r>
      <w:r w:rsidRPr="005F6AEB">
        <w:rPr>
          <w:rFonts w:ascii="Times New Roman" w:eastAsia="Times New Roman" w:hAnsi="Times New Roman" w:cs="Times New Roman"/>
          <w:b/>
          <w:i/>
          <w:lang w:val="en-GB"/>
        </w:rPr>
        <w:t xml:space="preserve"> –</w:t>
      </w:r>
      <w:r w:rsidRPr="005F6AEB">
        <w:rPr>
          <w:rFonts w:ascii="Times New Roman" w:eastAsia="Times New Roman" w:hAnsi="Times New Roman" w:cs="Times New Roman"/>
          <w:sz w:val="16"/>
          <w:lang w:val="en-GB"/>
        </w:rPr>
        <w:t xml:space="preserve"> </w:t>
      </w:r>
      <w:r w:rsidRPr="005F6AEB">
        <w:rPr>
          <w:rFonts w:ascii="Times New Roman" w:eastAsia="Times New Roman" w:hAnsi="Times New Roman" w:cs="Times New Roman"/>
          <w:i/>
          <w:lang w:val="en-GB"/>
        </w:rPr>
        <w:t>Scenarios config settings and running times.</w:t>
      </w:r>
      <w:r w:rsidRPr="005F6AEB">
        <w:rPr>
          <w:rFonts w:ascii="Times New Roman" w:eastAsia="Times New Roman" w:hAnsi="Times New Roman" w:cs="Times New Roman"/>
          <w:sz w:val="16"/>
          <w:lang w:val="en-GB"/>
        </w:rPr>
        <w:t xml:space="preserve"> </w:t>
      </w:r>
    </w:p>
    <w:tbl>
      <w:tblPr>
        <w:tblStyle w:val="TableGrid"/>
        <w:tblW w:w="4846" w:type="dxa"/>
        <w:tblInd w:w="10" w:type="dxa"/>
        <w:tblCellMar>
          <w:top w:w="13" w:type="dxa"/>
          <w:left w:w="58" w:type="dxa"/>
          <w:bottom w:w="0" w:type="dxa"/>
          <w:right w:w="4" w:type="dxa"/>
        </w:tblCellMar>
        <w:tblLook w:val="04A0" w:firstRow="1" w:lastRow="0" w:firstColumn="1" w:lastColumn="0" w:noHBand="0" w:noVBand="1"/>
      </w:tblPr>
      <w:tblGrid>
        <w:gridCol w:w="993"/>
        <w:gridCol w:w="968"/>
        <w:gridCol w:w="964"/>
        <w:gridCol w:w="1080"/>
        <w:gridCol w:w="841"/>
      </w:tblGrid>
      <w:tr w:rsidR="005F6AEB" w:rsidRPr="005F6AEB" w14:paraId="1526DC0A" w14:textId="77777777" w:rsidTr="00320731">
        <w:trPr>
          <w:trHeight w:val="481"/>
        </w:trPr>
        <w:tc>
          <w:tcPr>
            <w:tcW w:w="993" w:type="dxa"/>
            <w:tcBorders>
              <w:top w:val="single" w:sz="8" w:space="0" w:color="000000"/>
              <w:left w:val="single" w:sz="8" w:space="0" w:color="000000"/>
              <w:bottom w:val="single" w:sz="8" w:space="0" w:color="000000"/>
              <w:right w:val="single" w:sz="8" w:space="0" w:color="000000"/>
            </w:tcBorders>
          </w:tcPr>
          <w:p w14:paraId="4DF2AF39" w14:textId="77777777" w:rsidR="005F6AEB" w:rsidRPr="005F6AEB" w:rsidRDefault="005F6AEB" w:rsidP="005F6AEB">
            <w:pPr>
              <w:spacing w:after="0" w:line="259" w:lineRule="auto"/>
              <w:ind w:firstLine="0"/>
              <w:jc w:val="center"/>
              <w:rPr>
                <w:rFonts w:ascii="Times New Roman" w:eastAsia="Times New Roman" w:hAnsi="Times New Roman" w:cs="Times New Roman"/>
              </w:rPr>
            </w:pPr>
            <w:proofErr w:type="spellStart"/>
            <w:r w:rsidRPr="005F6AEB">
              <w:rPr>
                <w:rFonts w:ascii="Times New Roman" w:eastAsia="Times New Roman" w:hAnsi="Times New Roman" w:cs="Times New Roman"/>
                <w:b/>
              </w:rPr>
              <w:t>Memory</w:t>
            </w:r>
            <w:proofErr w:type="spellEnd"/>
            <w:r w:rsidRPr="005F6AEB">
              <w:rPr>
                <w:rFonts w:ascii="Times New Roman" w:eastAsia="Times New Roman" w:hAnsi="Times New Roman" w:cs="Times New Roman"/>
                <w:b/>
              </w:rPr>
              <w:t xml:space="preserve"> (Gb) </w:t>
            </w:r>
          </w:p>
        </w:tc>
        <w:tc>
          <w:tcPr>
            <w:tcW w:w="968" w:type="dxa"/>
            <w:tcBorders>
              <w:top w:val="single" w:sz="8" w:space="0" w:color="000000"/>
              <w:left w:val="single" w:sz="8" w:space="0" w:color="000000"/>
              <w:bottom w:val="single" w:sz="8" w:space="0" w:color="000000"/>
              <w:right w:val="single" w:sz="8" w:space="0" w:color="000000"/>
            </w:tcBorders>
          </w:tcPr>
          <w:p w14:paraId="7238F692" w14:textId="77777777" w:rsidR="005F6AEB" w:rsidRPr="005F6AEB" w:rsidRDefault="005F6AEB" w:rsidP="005F6AEB">
            <w:pPr>
              <w:spacing w:after="0" w:line="259" w:lineRule="auto"/>
              <w:ind w:left="28" w:firstLine="0"/>
              <w:jc w:val="left"/>
              <w:rPr>
                <w:rFonts w:ascii="Times New Roman" w:eastAsia="Times New Roman" w:hAnsi="Times New Roman" w:cs="Times New Roman"/>
              </w:rPr>
            </w:pPr>
            <w:proofErr w:type="spellStart"/>
            <w:r w:rsidRPr="005F6AEB">
              <w:rPr>
                <w:rFonts w:ascii="Times New Roman" w:eastAsia="Times New Roman" w:hAnsi="Times New Roman" w:cs="Times New Roman"/>
                <w:b/>
              </w:rPr>
              <w:t>Instances</w:t>
            </w:r>
            <w:proofErr w:type="spellEnd"/>
            <w:r w:rsidRPr="005F6AEB">
              <w:rPr>
                <w:rFonts w:ascii="Times New Roman" w:eastAsia="Times New Roman" w:hAnsi="Times New Roman" w:cs="Times New Roman"/>
                <w:b/>
              </w:rPr>
              <w:t xml:space="preserve"> </w:t>
            </w:r>
          </w:p>
        </w:tc>
        <w:tc>
          <w:tcPr>
            <w:tcW w:w="964" w:type="dxa"/>
            <w:tcBorders>
              <w:top w:val="single" w:sz="8" w:space="0" w:color="000000"/>
              <w:left w:val="single" w:sz="8" w:space="0" w:color="000000"/>
              <w:bottom w:val="single" w:sz="8" w:space="0" w:color="000000"/>
              <w:right w:val="single" w:sz="8" w:space="0" w:color="000000"/>
            </w:tcBorders>
          </w:tcPr>
          <w:p w14:paraId="0E582937" w14:textId="77777777" w:rsidR="005F6AEB" w:rsidRPr="005F6AEB" w:rsidRDefault="005F6AEB" w:rsidP="005F6AEB">
            <w:pPr>
              <w:spacing w:after="0" w:line="259" w:lineRule="auto"/>
              <w:ind w:right="53" w:firstLine="0"/>
              <w:jc w:val="center"/>
              <w:rPr>
                <w:rFonts w:ascii="Times New Roman" w:eastAsia="Times New Roman" w:hAnsi="Times New Roman" w:cs="Times New Roman"/>
              </w:rPr>
            </w:pPr>
            <w:r w:rsidRPr="005F6AEB">
              <w:rPr>
                <w:rFonts w:ascii="Times New Roman" w:eastAsia="Times New Roman" w:hAnsi="Times New Roman" w:cs="Times New Roman"/>
                <w:b/>
              </w:rPr>
              <w:t xml:space="preserve">Cores </w:t>
            </w:r>
          </w:p>
        </w:tc>
        <w:tc>
          <w:tcPr>
            <w:tcW w:w="1080" w:type="dxa"/>
            <w:tcBorders>
              <w:top w:val="single" w:sz="8" w:space="0" w:color="000000"/>
              <w:left w:val="single" w:sz="8" w:space="0" w:color="000000"/>
              <w:bottom w:val="single" w:sz="8" w:space="0" w:color="000000"/>
              <w:right w:val="single" w:sz="8" w:space="0" w:color="000000"/>
            </w:tcBorders>
          </w:tcPr>
          <w:p w14:paraId="6731E54A" w14:textId="77777777" w:rsidR="005F6AEB" w:rsidRPr="005F6AEB" w:rsidRDefault="005F6AEB" w:rsidP="005F6AEB">
            <w:pPr>
              <w:spacing w:after="0" w:line="259" w:lineRule="auto"/>
              <w:ind w:firstLine="0"/>
              <w:rPr>
                <w:rFonts w:ascii="Times New Roman" w:eastAsia="Times New Roman" w:hAnsi="Times New Roman" w:cs="Times New Roman"/>
              </w:rPr>
            </w:pPr>
            <w:proofErr w:type="spellStart"/>
            <w:r w:rsidRPr="005F6AEB">
              <w:rPr>
                <w:rFonts w:ascii="Times New Roman" w:eastAsia="Times New Roman" w:hAnsi="Times New Roman" w:cs="Times New Roman"/>
                <w:b/>
              </w:rPr>
              <w:t>Parallelism</w:t>
            </w:r>
            <w:proofErr w:type="spellEnd"/>
            <w:r w:rsidRPr="005F6AEB">
              <w:rPr>
                <w:rFonts w:ascii="Times New Roman" w:eastAsia="Times New Roman" w:hAnsi="Times New Roman" w:cs="Times New Roman"/>
                <w:b/>
              </w:rPr>
              <w:t xml:space="preserve"> </w:t>
            </w:r>
          </w:p>
        </w:tc>
        <w:tc>
          <w:tcPr>
            <w:tcW w:w="841" w:type="dxa"/>
            <w:tcBorders>
              <w:top w:val="single" w:sz="8" w:space="0" w:color="000000"/>
              <w:left w:val="single" w:sz="8" w:space="0" w:color="000000"/>
              <w:bottom w:val="single" w:sz="8" w:space="0" w:color="000000"/>
              <w:right w:val="single" w:sz="8" w:space="0" w:color="000000"/>
            </w:tcBorders>
          </w:tcPr>
          <w:p w14:paraId="00363E93" w14:textId="77777777" w:rsidR="005F6AEB" w:rsidRPr="005F6AEB" w:rsidRDefault="005F6AEB" w:rsidP="005F6AEB">
            <w:pPr>
              <w:spacing w:after="0" w:line="259" w:lineRule="auto"/>
              <w:ind w:right="45" w:firstLine="0"/>
              <w:jc w:val="center"/>
              <w:rPr>
                <w:rFonts w:ascii="Times New Roman" w:eastAsia="Times New Roman" w:hAnsi="Times New Roman" w:cs="Times New Roman"/>
              </w:rPr>
            </w:pPr>
            <w:r w:rsidRPr="005F6AEB">
              <w:rPr>
                <w:rFonts w:ascii="Times New Roman" w:eastAsia="Times New Roman" w:hAnsi="Times New Roman" w:cs="Times New Roman"/>
                <w:b/>
              </w:rPr>
              <w:t xml:space="preserve">Time </w:t>
            </w:r>
          </w:p>
          <w:p w14:paraId="3C0B3617" w14:textId="77777777" w:rsidR="005F6AEB" w:rsidRPr="005F6AEB" w:rsidRDefault="005F6AEB" w:rsidP="005F6AEB">
            <w:pPr>
              <w:spacing w:after="0" w:line="259" w:lineRule="auto"/>
              <w:ind w:right="43" w:firstLine="0"/>
              <w:jc w:val="center"/>
              <w:rPr>
                <w:rFonts w:ascii="Times New Roman" w:eastAsia="Times New Roman" w:hAnsi="Times New Roman" w:cs="Times New Roman"/>
              </w:rPr>
            </w:pPr>
            <w:r w:rsidRPr="005F6AEB">
              <w:rPr>
                <w:rFonts w:ascii="Times New Roman" w:eastAsia="Times New Roman" w:hAnsi="Times New Roman" w:cs="Times New Roman"/>
                <w:b/>
              </w:rPr>
              <w:t xml:space="preserve">(min.) </w:t>
            </w:r>
          </w:p>
        </w:tc>
      </w:tr>
      <w:tr w:rsidR="005F6AEB" w:rsidRPr="005F6AEB" w14:paraId="3B8941DD"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0ED418AB"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1 </w:t>
            </w:r>
          </w:p>
        </w:tc>
        <w:tc>
          <w:tcPr>
            <w:tcW w:w="968" w:type="dxa"/>
            <w:tcBorders>
              <w:top w:val="single" w:sz="8" w:space="0" w:color="000000"/>
              <w:left w:val="single" w:sz="8" w:space="0" w:color="000000"/>
              <w:bottom w:val="single" w:sz="8" w:space="0" w:color="000000"/>
              <w:right w:val="single" w:sz="8" w:space="0" w:color="000000"/>
            </w:tcBorders>
          </w:tcPr>
          <w:p w14:paraId="79C311F6"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4" w:type="dxa"/>
            <w:tcBorders>
              <w:top w:val="single" w:sz="8" w:space="0" w:color="000000"/>
              <w:left w:val="single" w:sz="8" w:space="0" w:color="000000"/>
              <w:bottom w:val="single" w:sz="8" w:space="0" w:color="000000"/>
              <w:right w:val="single" w:sz="8" w:space="0" w:color="000000"/>
            </w:tcBorders>
          </w:tcPr>
          <w:p w14:paraId="4B951343"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3110C5C9"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6B807EB1" w14:textId="270DBC42"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1852BD90"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1BB094FA"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1 </w:t>
            </w:r>
          </w:p>
        </w:tc>
        <w:tc>
          <w:tcPr>
            <w:tcW w:w="968" w:type="dxa"/>
            <w:tcBorders>
              <w:top w:val="single" w:sz="8" w:space="0" w:color="000000"/>
              <w:left w:val="single" w:sz="8" w:space="0" w:color="000000"/>
              <w:bottom w:val="single" w:sz="8" w:space="0" w:color="000000"/>
              <w:right w:val="single" w:sz="8" w:space="0" w:color="000000"/>
            </w:tcBorders>
          </w:tcPr>
          <w:p w14:paraId="604FFE8E"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77E56F37"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37E884D2"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6E3C3F3B" w14:textId="54FBE58D"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6F307DFF" w14:textId="77777777" w:rsidTr="00320731">
        <w:trPr>
          <w:trHeight w:val="224"/>
        </w:trPr>
        <w:tc>
          <w:tcPr>
            <w:tcW w:w="993" w:type="dxa"/>
            <w:tcBorders>
              <w:top w:val="single" w:sz="8" w:space="0" w:color="000000"/>
              <w:left w:val="single" w:sz="8" w:space="0" w:color="000000"/>
              <w:bottom w:val="single" w:sz="8" w:space="0" w:color="000000"/>
              <w:right w:val="single" w:sz="8" w:space="0" w:color="000000"/>
            </w:tcBorders>
          </w:tcPr>
          <w:p w14:paraId="393EEBFE"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1 </w:t>
            </w:r>
          </w:p>
        </w:tc>
        <w:tc>
          <w:tcPr>
            <w:tcW w:w="968" w:type="dxa"/>
            <w:tcBorders>
              <w:top w:val="single" w:sz="8" w:space="0" w:color="000000"/>
              <w:left w:val="single" w:sz="8" w:space="0" w:color="000000"/>
              <w:bottom w:val="single" w:sz="8" w:space="0" w:color="000000"/>
              <w:right w:val="single" w:sz="8" w:space="0" w:color="000000"/>
            </w:tcBorders>
          </w:tcPr>
          <w:p w14:paraId="3DF04F55"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47204479"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1080" w:type="dxa"/>
            <w:tcBorders>
              <w:top w:val="single" w:sz="8" w:space="0" w:color="000000"/>
              <w:left w:val="single" w:sz="8" w:space="0" w:color="000000"/>
              <w:bottom w:val="single" w:sz="8" w:space="0" w:color="000000"/>
              <w:right w:val="single" w:sz="8" w:space="0" w:color="000000"/>
            </w:tcBorders>
          </w:tcPr>
          <w:p w14:paraId="3BEFB292"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75A251FE" w14:textId="5EA22731"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2772BB14"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325EA23D"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8" w:type="dxa"/>
            <w:tcBorders>
              <w:top w:val="single" w:sz="8" w:space="0" w:color="000000"/>
              <w:left w:val="single" w:sz="8" w:space="0" w:color="000000"/>
              <w:bottom w:val="single" w:sz="8" w:space="0" w:color="000000"/>
              <w:right w:val="single" w:sz="8" w:space="0" w:color="000000"/>
            </w:tcBorders>
          </w:tcPr>
          <w:p w14:paraId="7382C8B6"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4" w:type="dxa"/>
            <w:tcBorders>
              <w:top w:val="single" w:sz="8" w:space="0" w:color="000000"/>
              <w:left w:val="single" w:sz="8" w:space="0" w:color="000000"/>
              <w:bottom w:val="single" w:sz="8" w:space="0" w:color="000000"/>
              <w:right w:val="single" w:sz="8" w:space="0" w:color="000000"/>
            </w:tcBorders>
          </w:tcPr>
          <w:p w14:paraId="7B5AE40D"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68EBC354"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37B14A0E" w14:textId="0DC65BE5"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5D7DB7DD"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777FA662"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8" w:type="dxa"/>
            <w:tcBorders>
              <w:top w:val="single" w:sz="8" w:space="0" w:color="000000"/>
              <w:left w:val="single" w:sz="8" w:space="0" w:color="000000"/>
              <w:bottom w:val="single" w:sz="8" w:space="0" w:color="000000"/>
              <w:right w:val="single" w:sz="8" w:space="0" w:color="000000"/>
            </w:tcBorders>
          </w:tcPr>
          <w:p w14:paraId="771EFFAD"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4" w:type="dxa"/>
            <w:tcBorders>
              <w:top w:val="single" w:sz="8" w:space="0" w:color="000000"/>
              <w:left w:val="single" w:sz="8" w:space="0" w:color="000000"/>
              <w:bottom w:val="single" w:sz="8" w:space="0" w:color="000000"/>
              <w:right w:val="single" w:sz="8" w:space="0" w:color="000000"/>
            </w:tcBorders>
          </w:tcPr>
          <w:p w14:paraId="7B437645"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661D40F5"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3 </w:t>
            </w:r>
          </w:p>
        </w:tc>
        <w:tc>
          <w:tcPr>
            <w:tcW w:w="841" w:type="dxa"/>
            <w:tcBorders>
              <w:top w:val="single" w:sz="8" w:space="0" w:color="000000"/>
              <w:left w:val="single" w:sz="8" w:space="0" w:color="000000"/>
              <w:bottom w:val="single" w:sz="8" w:space="0" w:color="000000"/>
              <w:right w:val="single" w:sz="8" w:space="0" w:color="000000"/>
            </w:tcBorders>
          </w:tcPr>
          <w:p w14:paraId="0B51D5A4" w14:textId="0DC0128C"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4F043234"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3B037778"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8" w:type="dxa"/>
            <w:tcBorders>
              <w:top w:val="single" w:sz="8" w:space="0" w:color="000000"/>
              <w:left w:val="single" w:sz="8" w:space="0" w:color="000000"/>
              <w:bottom w:val="single" w:sz="8" w:space="0" w:color="000000"/>
              <w:right w:val="single" w:sz="8" w:space="0" w:color="000000"/>
            </w:tcBorders>
          </w:tcPr>
          <w:p w14:paraId="0F0B1CCD"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4" w:type="dxa"/>
            <w:tcBorders>
              <w:top w:val="single" w:sz="8" w:space="0" w:color="000000"/>
              <w:left w:val="single" w:sz="8" w:space="0" w:color="000000"/>
              <w:bottom w:val="single" w:sz="8" w:space="0" w:color="000000"/>
              <w:right w:val="single" w:sz="8" w:space="0" w:color="000000"/>
            </w:tcBorders>
          </w:tcPr>
          <w:p w14:paraId="385C8EA8"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51D9A6FC"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841" w:type="dxa"/>
            <w:tcBorders>
              <w:top w:val="single" w:sz="8" w:space="0" w:color="000000"/>
              <w:left w:val="single" w:sz="8" w:space="0" w:color="000000"/>
              <w:bottom w:val="single" w:sz="8" w:space="0" w:color="000000"/>
              <w:right w:val="single" w:sz="8" w:space="0" w:color="000000"/>
            </w:tcBorders>
          </w:tcPr>
          <w:p w14:paraId="25E7F73A" w14:textId="1C943ABC"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5CA5CDAC" w14:textId="77777777" w:rsidTr="00320731">
        <w:trPr>
          <w:trHeight w:val="224"/>
        </w:trPr>
        <w:tc>
          <w:tcPr>
            <w:tcW w:w="993" w:type="dxa"/>
            <w:tcBorders>
              <w:top w:val="single" w:sz="8" w:space="0" w:color="000000"/>
              <w:left w:val="single" w:sz="8" w:space="0" w:color="000000"/>
              <w:bottom w:val="single" w:sz="8" w:space="0" w:color="000000"/>
              <w:right w:val="single" w:sz="8" w:space="0" w:color="000000"/>
            </w:tcBorders>
          </w:tcPr>
          <w:p w14:paraId="6F06CF54"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8" w:type="dxa"/>
            <w:tcBorders>
              <w:top w:val="single" w:sz="8" w:space="0" w:color="000000"/>
              <w:left w:val="single" w:sz="8" w:space="0" w:color="000000"/>
              <w:bottom w:val="single" w:sz="8" w:space="0" w:color="000000"/>
              <w:right w:val="single" w:sz="8" w:space="0" w:color="000000"/>
            </w:tcBorders>
          </w:tcPr>
          <w:p w14:paraId="734CAC91"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5F853BF9"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155A9EB2"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5086C0F8" w14:textId="7D9E08C6"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26E9EEAB"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5FD028AF"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8" w:type="dxa"/>
            <w:tcBorders>
              <w:top w:val="single" w:sz="8" w:space="0" w:color="000000"/>
              <w:left w:val="single" w:sz="8" w:space="0" w:color="000000"/>
              <w:bottom w:val="single" w:sz="8" w:space="0" w:color="000000"/>
              <w:right w:val="single" w:sz="8" w:space="0" w:color="000000"/>
            </w:tcBorders>
          </w:tcPr>
          <w:p w14:paraId="4FB59C50"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053A81A2"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1080" w:type="dxa"/>
            <w:tcBorders>
              <w:top w:val="single" w:sz="8" w:space="0" w:color="000000"/>
              <w:left w:val="single" w:sz="8" w:space="0" w:color="000000"/>
              <w:bottom w:val="single" w:sz="8" w:space="0" w:color="000000"/>
              <w:right w:val="single" w:sz="8" w:space="0" w:color="000000"/>
            </w:tcBorders>
          </w:tcPr>
          <w:p w14:paraId="308BCBCA"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7E15D71A" w14:textId="32C382E6"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11432098"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7775D116"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8" w:type="dxa"/>
            <w:tcBorders>
              <w:top w:val="single" w:sz="8" w:space="0" w:color="000000"/>
              <w:left w:val="single" w:sz="8" w:space="0" w:color="000000"/>
              <w:bottom w:val="single" w:sz="8" w:space="0" w:color="000000"/>
              <w:right w:val="single" w:sz="8" w:space="0" w:color="000000"/>
            </w:tcBorders>
          </w:tcPr>
          <w:p w14:paraId="7DE33751"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964" w:type="dxa"/>
            <w:tcBorders>
              <w:top w:val="single" w:sz="8" w:space="0" w:color="000000"/>
              <w:left w:val="single" w:sz="8" w:space="0" w:color="000000"/>
              <w:bottom w:val="single" w:sz="8" w:space="0" w:color="000000"/>
              <w:right w:val="single" w:sz="8" w:space="0" w:color="000000"/>
            </w:tcBorders>
          </w:tcPr>
          <w:p w14:paraId="10CE2839"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4FE9C7AE"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569E4829" w14:textId="11818BD9"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6DE103F0" w14:textId="77777777" w:rsidTr="00320731">
        <w:trPr>
          <w:trHeight w:val="229"/>
        </w:trPr>
        <w:tc>
          <w:tcPr>
            <w:tcW w:w="993" w:type="dxa"/>
            <w:tcBorders>
              <w:top w:val="single" w:sz="8" w:space="0" w:color="000000"/>
              <w:left w:val="single" w:sz="8" w:space="0" w:color="000000"/>
              <w:bottom w:val="single" w:sz="8" w:space="0" w:color="000000"/>
              <w:right w:val="single" w:sz="8" w:space="0" w:color="000000"/>
            </w:tcBorders>
          </w:tcPr>
          <w:p w14:paraId="57461693"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8" w:type="dxa"/>
            <w:tcBorders>
              <w:top w:val="single" w:sz="8" w:space="0" w:color="000000"/>
              <w:left w:val="single" w:sz="8" w:space="0" w:color="000000"/>
              <w:bottom w:val="single" w:sz="8" w:space="0" w:color="000000"/>
              <w:right w:val="single" w:sz="8" w:space="0" w:color="000000"/>
            </w:tcBorders>
          </w:tcPr>
          <w:p w14:paraId="36DCD773"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51422CA5"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72B795EC"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07FF72BA" w14:textId="31DEB297"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07A48B92" w14:textId="77777777" w:rsidTr="00320731">
        <w:trPr>
          <w:trHeight w:val="224"/>
        </w:trPr>
        <w:tc>
          <w:tcPr>
            <w:tcW w:w="993" w:type="dxa"/>
            <w:tcBorders>
              <w:top w:val="single" w:sz="8" w:space="0" w:color="000000"/>
              <w:left w:val="single" w:sz="8" w:space="0" w:color="000000"/>
              <w:bottom w:val="single" w:sz="8" w:space="0" w:color="000000"/>
              <w:right w:val="single" w:sz="8" w:space="0" w:color="000000"/>
            </w:tcBorders>
          </w:tcPr>
          <w:p w14:paraId="6C60FB22"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8" w:type="dxa"/>
            <w:tcBorders>
              <w:top w:val="single" w:sz="8" w:space="0" w:color="000000"/>
              <w:left w:val="single" w:sz="8" w:space="0" w:color="000000"/>
              <w:bottom w:val="single" w:sz="8" w:space="0" w:color="000000"/>
              <w:right w:val="single" w:sz="8" w:space="0" w:color="000000"/>
            </w:tcBorders>
          </w:tcPr>
          <w:p w14:paraId="5F8F2563"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119A1F4F"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60AFD318"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54421ECD" w14:textId="47760B85"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r w:rsidR="005F6AEB" w:rsidRPr="005F6AEB" w14:paraId="5E08AFC1" w14:textId="77777777" w:rsidTr="00320731">
        <w:trPr>
          <w:trHeight w:val="228"/>
        </w:trPr>
        <w:tc>
          <w:tcPr>
            <w:tcW w:w="993" w:type="dxa"/>
            <w:tcBorders>
              <w:top w:val="single" w:sz="8" w:space="0" w:color="000000"/>
              <w:left w:val="single" w:sz="8" w:space="0" w:color="000000"/>
              <w:bottom w:val="single" w:sz="8" w:space="0" w:color="000000"/>
              <w:right w:val="single" w:sz="8" w:space="0" w:color="000000"/>
            </w:tcBorders>
          </w:tcPr>
          <w:p w14:paraId="4E8B257F" w14:textId="77777777" w:rsidR="005F6AEB" w:rsidRPr="005F6AEB" w:rsidRDefault="005F6AEB" w:rsidP="005F6AEB">
            <w:pPr>
              <w:spacing w:after="0" w:line="259" w:lineRule="auto"/>
              <w:ind w:right="57"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8" w:type="dxa"/>
            <w:tcBorders>
              <w:top w:val="single" w:sz="8" w:space="0" w:color="000000"/>
              <w:left w:val="single" w:sz="8" w:space="0" w:color="000000"/>
              <w:bottom w:val="single" w:sz="8" w:space="0" w:color="000000"/>
              <w:right w:val="single" w:sz="8" w:space="0" w:color="000000"/>
            </w:tcBorders>
          </w:tcPr>
          <w:p w14:paraId="4B2A6196"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964" w:type="dxa"/>
            <w:tcBorders>
              <w:top w:val="single" w:sz="8" w:space="0" w:color="000000"/>
              <w:left w:val="single" w:sz="8" w:space="0" w:color="000000"/>
              <w:bottom w:val="single" w:sz="8" w:space="0" w:color="000000"/>
              <w:right w:val="single" w:sz="8" w:space="0" w:color="000000"/>
            </w:tcBorders>
          </w:tcPr>
          <w:p w14:paraId="33EE9946" w14:textId="77777777" w:rsidR="005F6AEB" w:rsidRPr="005F6AEB" w:rsidRDefault="005F6AEB" w:rsidP="005F6AEB">
            <w:pPr>
              <w:spacing w:after="0" w:line="259" w:lineRule="auto"/>
              <w:ind w:right="52"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4 </w:t>
            </w:r>
          </w:p>
        </w:tc>
        <w:tc>
          <w:tcPr>
            <w:tcW w:w="1080" w:type="dxa"/>
            <w:tcBorders>
              <w:top w:val="single" w:sz="8" w:space="0" w:color="000000"/>
              <w:left w:val="single" w:sz="8" w:space="0" w:color="000000"/>
              <w:bottom w:val="single" w:sz="8" w:space="0" w:color="000000"/>
              <w:right w:val="single" w:sz="8" w:space="0" w:color="000000"/>
            </w:tcBorders>
          </w:tcPr>
          <w:p w14:paraId="637AEDD7" w14:textId="77777777" w:rsidR="005F6AEB" w:rsidRPr="005F6AEB" w:rsidRDefault="005F6AEB" w:rsidP="005F6AEB">
            <w:pPr>
              <w:spacing w:after="0" w:line="259" w:lineRule="auto"/>
              <w:ind w:right="48" w:firstLine="0"/>
              <w:jc w:val="center"/>
              <w:rPr>
                <w:rFonts w:ascii="Times New Roman" w:eastAsia="Times New Roman" w:hAnsi="Times New Roman" w:cs="Times New Roman"/>
              </w:rPr>
            </w:pPr>
            <w:r w:rsidRPr="005F6AEB">
              <w:rPr>
                <w:rFonts w:ascii="Times New Roman" w:eastAsia="Times New Roman" w:hAnsi="Times New Roman" w:cs="Times New Roman"/>
                <w:sz w:val="18"/>
              </w:rPr>
              <w:t xml:space="preserve">2 </w:t>
            </w:r>
          </w:p>
        </w:tc>
        <w:tc>
          <w:tcPr>
            <w:tcW w:w="841" w:type="dxa"/>
            <w:tcBorders>
              <w:top w:val="single" w:sz="8" w:space="0" w:color="000000"/>
              <w:left w:val="single" w:sz="8" w:space="0" w:color="000000"/>
              <w:bottom w:val="single" w:sz="8" w:space="0" w:color="000000"/>
              <w:right w:val="single" w:sz="8" w:space="0" w:color="000000"/>
            </w:tcBorders>
          </w:tcPr>
          <w:p w14:paraId="7E034205" w14:textId="16A4BDCB" w:rsidR="005F6AEB" w:rsidRPr="005F6AEB" w:rsidRDefault="005F6AEB" w:rsidP="005F6AEB">
            <w:pPr>
              <w:spacing w:after="0" w:line="259" w:lineRule="auto"/>
              <w:ind w:right="44" w:firstLine="0"/>
              <w:jc w:val="center"/>
              <w:rPr>
                <w:rFonts w:ascii="Times New Roman" w:eastAsia="Times New Roman" w:hAnsi="Times New Roman" w:cs="Times New Roman"/>
              </w:rPr>
            </w:pPr>
          </w:p>
        </w:tc>
      </w:tr>
    </w:tbl>
    <w:p w14:paraId="192BAC96" w14:textId="77777777" w:rsidR="005F6AEB" w:rsidRDefault="005F6AEB">
      <w:pPr>
        <w:ind w:left="-15" w:right="-15"/>
        <w:rPr>
          <w:rFonts w:ascii="Times New Roman" w:hAnsi="Times New Roman" w:cs="Times New Roman"/>
        </w:rPr>
      </w:pPr>
    </w:p>
    <w:p w14:paraId="07E15EC2" w14:textId="2AA7BCB1" w:rsidR="005F6AEB" w:rsidRDefault="00DE0E39">
      <w:pPr>
        <w:ind w:left="-15" w:right="-15"/>
        <w:rPr>
          <w:rFonts w:ascii="Times New Roman" w:hAnsi="Times New Roman" w:cs="Times New Roman"/>
        </w:rPr>
      </w:pPr>
      <w:r>
        <w:rPr>
          <w:rFonts w:ascii="Times New Roman" w:hAnsi="Times New Roman" w:cs="Times New Roman"/>
          <w:noProof/>
        </w:rPr>
        <w:drawing>
          <wp:inline distT="0" distB="0" distL="0" distR="0" wp14:anchorId="11454118" wp14:editId="39E125D2">
            <wp:extent cx="2946764" cy="10572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32754"/>
                    <a:stretch/>
                  </pic:blipFill>
                  <pic:spPr bwMode="auto">
                    <a:xfrm>
                      <a:off x="0" y="0"/>
                      <a:ext cx="2958864" cy="1061616"/>
                    </a:xfrm>
                    <a:prstGeom prst="rect">
                      <a:avLst/>
                    </a:prstGeom>
                    <a:noFill/>
                    <a:ln>
                      <a:noFill/>
                    </a:ln>
                    <a:extLst>
                      <a:ext uri="{53640926-AAD7-44D8-BBD7-CCE9431645EC}">
                        <a14:shadowObscured xmlns:a14="http://schemas.microsoft.com/office/drawing/2010/main"/>
                      </a:ext>
                    </a:extLst>
                  </pic:spPr>
                </pic:pic>
              </a:graphicData>
            </a:graphic>
          </wp:inline>
        </w:drawing>
      </w:r>
    </w:p>
    <w:p w14:paraId="7297EC8C" w14:textId="6A5A5F48" w:rsidR="005F6AEB" w:rsidRPr="00E92BBC" w:rsidRDefault="005F6AEB" w:rsidP="005F6AEB">
      <w:pPr>
        <w:spacing w:after="3" w:line="259" w:lineRule="auto"/>
        <w:ind w:right="50"/>
        <w:jc w:val="center"/>
        <w:rPr>
          <w:lang w:val="en-GB"/>
        </w:rPr>
      </w:pPr>
      <w:r w:rsidRPr="00E92BBC">
        <w:rPr>
          <w:rFonts w:ascii="Times New Roman" w:eastAsia="Times New Roman" w:hAnsi="Times New Roman" w:cs="Times New Roman"/>
          <w:b/>
          <w:i/>
          <w:lang w:val="en-GB"/>
        </w:rPr>
        <w:t xml:space="preserve">Figure </w:t>
      </w:r>
      <w:r>
        <w:rPr>
          <w:rFonts w:ascii="Times New Roman" w:eastAsia="Times New Roman" w:hAnsi="Times New Roman" w:cs="Times New Roman"/>
          <w:b/>
          <w:i/>
          <w:lang w:val="en-GB"/>
        </w:rPr>
        <w:t>1</w:t>
      </w:r>
      <w:r w:rsidRPr="00E92BBC">
        <w:rPr>
          <w:rFonts w:ascii="Times New Roman" w:eastAsia="Times New Roman" w:hAnsi="Times New Roman" w:cs="Times New Roman"/>
          <w:b/>
          <w:i/>
          <w:lang w:val="en-GB"/>
        </w:rPr>
        <w:t xml:space="preserve"> –</w:t>
      </w:r>
      <w:r w:rsidRPr="00E92BBC">
        <w:rPr>
          <w:sz w:val="16"/>
          <w:lang w:val="en-GB"/>
        </w:rPr>
        <w:t xml:space="preserve"> </w:t>
      </w:r>
      <w:r w:rsidRPr="00E92BBC">
        <w:rPr>
          <w:rFonts w:ascii="Times New Roman" w:eastAsia="Times New Roman" w:hAnsi="Times New Roman" w:cs="Times New Roman"/>
          <w:i/>
          <w:lang w:val="en-GB"/>
        </w:rPr>
        <w:t xml:space="preserve">Running times for different config settings </w:t>
      </w:r>
    </w:p>
    <w:p w14:paraId="1F755057" w14:textId="77777777" w:rsidR="005F6AEB" w:rsidRPr="005F6AEB" w:rsidRDefault="005F6AEB">
      <w:pPr>
        <w:ind w:left="-15" w:right="-15"/>
        <w:rPr>
          <w:rFonts w:ascii="Times New Roman" w:hAnsi="Times New Roman" w:cs="Times New Roman"/>
          <w:lang w:val="en-GB"/>
        </w:rPr>
      </w:pPr>
    </w:p>
    <w:p w14:paraId="5CC3E757" w14:textId="77777777" w:rsidR="005F6AEB" w:rsidRPr="005F6AEB" w:rsidRDefault="005F6AEB">
      <w:pPr>
        <w:ind w:left="-15" w:right="-15"/>
        <w:rPr>
          <w:rFonts w:ascii="Times New Roman" w:hAnsi="Times New Roman" w:cs="Times New Roman"/>
          <w:lang w:val="en-GB"/>
        </w:rPr>
      </w:pPr>
    </w:p>
    <w:p w14:paraId="1FFFF4B7" w14:textId="77777777" w:rsidR="00297767" w:rsidRPr="000511B8" w:rsidRDefault="00000000">
      <w:pPr>
        <w:numPr>
          <w:ilvl w:val="0"/>
          <w:numId w:val="2"/>
        </w:numPr>
        <w:spacing w:after="57" w:line="259" w:lineRule="auto"/>
        <w:ind w:hanging="271"/>
        <w:jc w:val="left"/>
        <w:rPr>
          <w:rFonts w:ascii="Times New Roman" w:hAnsi="Times New Roman" w:cs="Times New Roman"/>
        </w:rPr>
      </w:pPr>
      <w:proofErr w:type="spellStart"/>
      <w:r w:rsidRPr="000511B8">
        <w:rPr>
          <w:rFonts w:ascii="Times New Roman" w:hAnsi="Times New Roman" w:cs="Times New Roman"/>
          <w:i/>
        </w:rPr>
        <w:t>Methodology</w:t>
      </w:r>
      <w:proofErr w:type="spellEnd"/>
    </w:p>
    <w:p w14:paraId="395BCF45" w14:textId="77777777" w:rsidR="00297767" w:rsidRPr="000511B8" w:rsidRDefault="00000000">
      <w:pPr>
        <w:numPr>
          <w:ilvl w:val="0"/>
          <w:numId w:val="2"/>
        </w:numPr>
        <w:spacing w:after="57" w:line="259" w:lineRule="auto"/>
        <w:ind w:hanging="271"/>
        <w:jc w:val="left"/>
        <w:rPr>
          <w:rFonts w:ascii="Times New Roman" w:hAnsi="Times New Roman" w:cs="Times New Roman"/>
        </w:rPr>
      </w:pPr>
      <w:proofErr w:type="spellStart"/>
      <w:r w:rsidRPr="000511B8">
        <w:rPr>
          <w:rFonts w:ascii="Times New Roman" w:hAnsi="Times New Roman" w:cs="Times New Roman"/>
          <w:i/>
        </w:rPr>
        <w:t>Results</w:t>
      </w:r>
      <w:proofErr w:type="spellEnd"/>
    </w:p>
    <w:p w14:paraId="122B6C27" w14:textId="77777777" w:rsidR="00297767" w:rsidRPr="000511B8" w:rsidRDefault="00000000">
      <w:pPr>
        <w:spacing w:after="10"/>
        <w:ind w:left="199" w:right="-15" w:firstLine="1545"/>
        <w:rPr>
          <w:rFonts w:ascii="Times New Roman" w:hAnsi="Times New Roman" w:cs="Times New Roman"/>
          <w:lang w:val="en-GB"/>
        </w:rPr>
      </w:pPr>
      <w:r w:rsidRPr="000511B8">
        <w:rPr>
          <w:rFonts w:ascii="Times New Roman" w:hAnsi="Times New Roman" w:cs="Times New Roman"/>
          <w:lang w:val="en-GB"/>
        </w:rPr>
        <w:t>VI. C</w:t>
      </w:r>
      <w:r w:rsidRPr="000511B8">
        <w:rPr>
          <w:rFonts w:ascii="Times New Roman" w:hAnsi="Times New Roman" w:cs="Times New Roman"/>
          <w:sz w:val="16"/>
          <w:lang w:val="en-GB"/>
        </w:rPr>
        <w:t xml:space="preserve">ONCLUSION </w:t>
      </w:r>
      <w:r w:rsidRPr="000511B8">
        <w:rPr>
          <w:rFonts w:ascii="Times New Roman" w:hAnsi="Times New Roman" w:cs="Times New Roman"/>
          <w:lang w:val="en-GB"/>
        </w:rPr>
        <w:t>The conclusion goes here.</w:t>
      </w:r>
    </w:p>
    <w:tbl>
      <w:tblPr>
        <w:tblStyle w:val="TableGrid"/>
        <w:tblW w:w="5021" w:type="dxa"/>
        <w:tblInd w:w="0" w:type="dxa"/>
        <w:tblCellMar>
          <w:top w:w="24" w:type="dxa"/>
          <w:left w:w="0" w:type="dxa"/>
          <w:bottom w:w="0" w:type="dxa"/>
          <w:right w:w="0" w:type="dxa"/>
        </w:tblCellMar>
        <w:tblLook w:val="04A0" w:firstRow="1" w:lastRow="0" w:firstColumn="1" w:lastColumn="0" w:noHBand="0" w:noVBand="1"/>
      </w:tblPr>
      <w:tblGrid>
        <w:gridCol w:w="5021"/>
      </w:tblGrid>
      <w:tr w:rsidR="00297767" w:rsidRPr="000511B8" w14:paraId="750FC1B1" w14:textId="77777777">
        <w:trPr>
          <w:trHeight w:val="645"/>
        </w:trPr>
        <w:tc>
          <w:tcPr>
            <w:tcW w:w="5021" w:type="dxa"/>
            <w:tcBorders>
              <w:top w:val="nil"/>
              <w:left w:val="nil"/>
              <w:bottom w:val="nil"/>
              <w:right w:val="nil"/>
            </w:tcBorders>
          </w:tcPr>
          <w:p w14:paraId="26E0BEBB" w14:textId="77777777" w:rsidR="00297767" w:rsidRPr="000511B8" w:rsidRDefault="00000000">
            <w:pPr>
              <w:spacing w:after="65" w:line="259" w:lineRule="auto"/>
              <w:ind w:firstLine="0"/>
              <w:jc w:val="center"/>
              <w:rPr>
                <w:rFonts w:ascii="Times New Roman" w:hAnsi="Times New Roman" w:cs="Times New Roman"/>
                <w:lang w:val="en-GB"/>
              </w:rPr>
            </w:pPr>
            <w:r w:rsidRPr="000511B8">
              <w:rPr>
                <w:rFonts w:ascii="Times New Roman" w:hAnsi="Times New Roman" w:cs="Times New Roman"/>
                <w:lang w:val="en-GB"/>
              </w:rPr>
              <w:t>R</w:t>
            </w:r>
            <w:r w:rsidRPr="000511B8">
              <w:rPr>
                <w:rFonts w:ascii="Times New Roman" w:hAnsi="Times New Roman" w:cs="Times New Roman"/>
                <w:sz w:val="16"/>
                <w:lang w:val="en-GB"/>
              </w:rPr>
              <w:t>EFERENCES</w:t>
            </w:r>
          </w:p>
          <w:p w14:paraId="1701C601" w14:textId="77777777" w:rsidR="00297767" w:rsidRPr="000511B8" w:rsidRDefault="00000000">
            <w:pPr>
              <w:tabs>
                <w:tab w:val="right" w:pos="5021"/>
              </w:tabs>
              <w:spacing w:after="0" w:line="259" w:lineRule="auto"/>
              <w:ind w:firstLine="0"/>
              <w:jc w:val="left"/>
              <w:rPr>
                <w:rFonts w:ascii="Times New Roman" w:hAnsi="Times New Roman" w:cs="Times New Roman"/>
              </w:rPr>
            </w:pPr>
            <w:r w:rsidRPr="000511B8">
              <w:rPr>
                <w:rFonts w:ascii="Times New Roman" w:hAnsi="Times New Roman" w:cs="Times New Roman"/>
                <w:sz w:val="16"/>
                <w:lang w:val="en-GB"/>
              </w:rPr>
              <w:t xml:space="preserve">[1] H. </w:t>
            </w:r>
            <w:proofErr w:type="spellStart"/>
            <w:r w:rsidRPr="000511B8">
              <w:rPr>
                <w:rFonts w:ascii="Times New Roman" w:hAnsi="Times New Roman" w:cs="Times New Roman"/>
                <w:sz w:val="16"/>
                <w:lang w:val="en-GB"/>
              </w:rPr>
              <w:t>Kopka</w:t>
            </w:r>
            <w:proofErr w:type="spellEnd"/>
            <w:r w:rsidRPr="000511B8">
              <w:rPr>
                <w:rFonts w:ascii="Times New Roman" w:hAnsi="Times New Roman" w:cs="Times New Roman"/>
                <w:sz w:val="16"/>
                <w:lang w:val="en-GB"/>
              </w:rPr>
              <w:t xml:space="preserve"> and P. W. Daly, </w:t>
            </w:r>
            <w:r w:rsidRPr="000511B8">
              <w:rPr>
                <w:rFonts w:ascii="Times New Roman" w:hAnsi="Times New Roman" w:cs="Times New Roman"/>
                <w:i/>
                <w:sz w:val="16"/>
                <w:lang w:val="en-GB"/>
              </w:rPr>
              <w:t>A Guide to L</w:t>
            </w:r>
            <w:r w:rsidRPr="000511B8">
              <w:rPr>
                <w:rFonts w:ascii="Times New Roman" w:hAnsi="Times New Roman" w:cs="Times New Roman"/>
                <w:i/>
                <w:sz w:val="16"/>
                <w:vertAlign w:val="superscript"/>
                <w:lang w:val="en-GB"/>
              </w:rPr>
              <w:t>A</w:t>
            </w:r>
            <w:r w:rsidRPr="000511B8">
              <w:rPr>
                <w:rFonts w:ascii="Times New Roman" w:hAnsi="Times New Roman" w:cs="Times New Roman"/>
                <w:i/>
                <w:sz w:val="16"/>
                <w:lang w:val="en-GB"/>
              </w:rPr>
              <w:t>T</w:t>
            </w:r>
            <w:r w:rsidRPr="000511B8">
              <w:rPr>
                <w:rFonts w:ascii="Times New Roman" w:hAnsi="Times New Roman" w:cs="Times New Roman"/>
                <w:i/>
                <w:sz w:val="25"/>
                <w:vertAlign w:val="subscript"/>
                <w:lang w:val="en-GB"/>
              </w:rPr>
              <w:t>E</w:t>
            </w:r>
            <w:r w:rsidRPr="000511B8">
              <w:rPr>
                <w:rFonts w:ascii="Times New Roman" w:hAnsi="Times New Roman" w:cs="Times New Roman"/>
                <w:i/>
                <w:sz w:val="16"/>
                <w:lang w:val="en-GB"/>
              </w:rPr>
              <w:t>X</w:t>
            </w:r>
            <w:r w:rsidRPr="000511B8">
              <w:rPr>
                <w:rFonts w:ascii="Times New Roman" w:hAnsi="Times New Roman" w:cs="Times New Roman"/>
                <w:sz w:val="16"/>
                <w:lang w:val="en-GB"/>
              </w:rPr>
              <w:t>, 3rd ed.</w:t>
            </w:r>
            <w:r w:rsidRPr="000511B8">
              <w:rPr>
                <w:rFonts w:ascii="Times New Roman" w:hAnsi="Times New Roman" w:cs="Times New Roman"/>
                <w:sz w:val="16"/>
                <w:lang w:val="en-GB"/>
              </w:rPr>
              <w:tab/>
            </w:r>
            <w:proofErr w:type="spellStart"/>
            <w:r w:rsidRPr="000511B8">
              <w:rPr>
                <w:rFonts w:ascii="Times New Roman" w:hAnsi="Times New Roman" w:cs="Times New Roman"/>
                <w:sz w:val="16"/>
              </w:rPr>
              <w:t>Harlow</w:t>
            </w:r>
            <w:proofErr w:type="spellEnd"/>
            <w:r w:rsidRPr="000511B8">
              <w:rPr>
                <w:rFonts w:ascii="Times New Roman" w:hAnsi="Times New Roman" w:cs="Times New Roman"/>
                <w:sz w:val="16"/>
              </w:rPr>
              <w:t xml:space="preserve">, </w:t>
            </w:r>
            <w:proofErr w:type="spellStart"/>
            <w:r w:rsidRPr="000511B8">
              <w:rPr>
                <w:rFonts w:ascii="Times New Roman" w:hAnsi="Times New Roman" w:cs="Times New Roman"/>
                <w:sz w:val="16"/>
              </w:rPr>
              <w:t>England</w:t>
            </w:r>
            <w:proofErr w:type="spellEnd"/>
            <w:r w:rsidRPr="000511B8">
              <w:rPr>
                <w:rFonts w:ascii="Times New Roman" w:hAnsi="Times New Roman" w:cs="Times New Roman"/>
                <w:sz w:val="16"/>
              </w:rPr>
              <w:t>:</w:t>
            </w:r>
          </w:p>
          <w:p w14:paraId="3A15E570" w14:textId="77777777" w:rsidR="00297767" w:rsidRPr="000511B8" w:rsidRDefault="00000000">
            <w:pPr>
              <w:spacing w:after="0" w:line="259" w:lineRule="auto"/>
              <w:ind w:left="285" w:firstLine="0"/>
              <w:jc w:val="left"/>
              <w:rPr>
                <w:rFonts w:ascii="Times New Roman" w:hAnsi="Times New Roman" w:cs="Times New Roman"/>
              </w:rPr>
            </w:pPr>
            <w:proofErr w:type="spellStart"/>
            <w:r w:rsidRPr="000511B8">
              <w:rPr>
                <w:rFonts w:ascii="Times New Roman" w:hAnsi="Times New Roman" w:cs="Times New Roman"/>
                <w:sz w:val="16"/>
              </w:rPr>
              <w:t>Addison</w:t>
            </w:r>
            <w:proofErr w:type="spellEnd"/>
            <w:r w:rsidRPr="000511B8">
              <w:rPr>
                <w:rFonts w:ascii="Times New Roman" w:hAnsi="Times New Roman" w:cs="Times New Roman"/>
                <w:sz w:val="16"/>
              </w:rPr>
              <w:t>-Wesley, 1999.</w:t>
            </w:r>
          </w:p>
        </w:tc>
      </w:tr>
    </w:tbl>
    <w:p w14:paraId="7886927E" w14:textId="77777777" w:rsidR="00292E86" w:rsidRPr="000511B8" w:rsidRDefault="00292E86">
      <w:pPr>
        <w:rPr>
          <w:rFonts w:ascii="Times New Roman" w:hAnsi="Times New Roman" w:cs="Times New Roman"/>
        </w:rPr>
      </w:pPr>
    </w:p>
    <w:sectPr w:rsidR="00292E86" w:rsidRPr="000511B8" w:rsidSect="005F6AEB">
      <w:type w:val="continuous"/>
      <w:pgSz w:w="11906" w:h="16838" w:code="9"/>
      <w:pgMar w:top="851" w:right="707" w:bottom="851" w:left="993" w:header="720" w:footer="720" w:gutter="0"/>
      <w:cols w:num="2" w:space="199"/>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5A8"/>
    <w:multiLevelType w:val="hybridMultilevel"/>
    <w:tmpl w:val="0A827038"/>
    <w:lvl w:ilvl="0" w:tplc="B04AAD74">
      <w:start w:val="1"/>
      <w:numFmt w:val="upperLetter"/>
      <w:lvlText w:val="%1."/>
      <w:lvlJc w:val="left"/>
      <w:pPr>
        <w:ind w:left="27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E8ED5C6">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4DAFAC8">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8E00F9B8">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2FCC406">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FE6D1D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6185666">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E33E842C">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9923F9C">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64541C"/>
    <w:multiLevelType w:val="hybridMultilevel"/>
    <w:tmpl w:val="0EB48AEA"/>
    <w:lvl w:ilvl="0" w:tplc="B0C2A668">
      <w:start w:val="1"/>
      <w:numFmt w:val="upperLetter"/>
      <w:lvlText w:val="%1."/>
      <w:lvlJc w:val="left"/>
      <w:pPr>
        <w:ind w:left="27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66CD01E">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ADECB76E">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EF866CA">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8C2532A">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CC8A8F8">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A72034A">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A8E006BC">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A0E4B1A">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585922053">
    <w:abstractNumId w:val="0"/>
  </w:num>
  <w:num w:numId="2" w16cid:durableId="39763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67"/>
    <w:rsid w:val="000511B8"/>
    <w:rsid w:val="00292E86"/>
    <w:rsid w:val="00297767"/>
    <w:rsid w:val="005F6AEB"/>
    <w:rsid w:val="00DE0E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450E"/>
  <w15:docId w15:val="{00ABE5D4-D61A-4170-AC16-C56DEF22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EB"/>
    <w:pPr>
      <w:spacing w:after="188" w:line="248" w:lineRule="auto"/>
      <w:ind w:firstLine="189"/>
      <w:jc w:val="both"/>
    </w:pPr>
    <w:rPr>
      <w:rFonts w:ascii="Calibri" w:eastAsia="Calibri" w:hAnsi="Calibri" w:cs="Calibri"/>
      <w:color w:val="000000"/>
      <w:sz w:val="20"/>
    </w:rPr>
  </w:style>
  <w:style w:type="paragraph" w:styleId="Ttulo1">
    <w:name w:val="heading 1"/>
    <w:next w:val="Normal"/>
    <w:link w:val="Ttulo1Carter"/>
    <w:uiPriority w:val="9"/>
    <w:qFormat/>
    <w:pPr>
      <w:keepNext/>
      <w:keepLines/>
      <w:spacing w:after="0"/>
      <w:ind w:left="10" w:hanging="10"/>
      <w:jc w:val="center"/>
      <w:outlineLvl w:val="0"/>
    </w:pPr>
    <w:rPr>
      <w:rFonts w:ascii="Calibri" w:eastAsia="Calibri" w:hAnsi="Calibri" w:cs="Calibri"/>
      <w:color w:val="000000"/>
      <w:sz w:val="48"/>
    </w:rPr>
  </w:style>
  <w:style w:type="paragraph" w:styleId="Ttulo2">
    <w:name w:val="heading 2"/>
    <w:next w:val="Normal"/>
    <w:link w:val="Ttulo2Carter"/>
    <w:uiPriority w:val="9"/>
    <w:unhideWhenUsed/>
    <w:qFormat/>
    <w:pPr>
      <w:keepNext/>
      <w:keepLines/>
      <w:spacing w:after="76"/>
      <w:ind w:left="10" w:hanging="10"/>
      <w:jc w:val="center"/>
      <w:outlineLvl w:val="1"/>
    </w:pPr>
    <w:rPr>
      <w:rFonts w:ascii="Calibri" w:eastAsia="Calibri" w:hAnsi="Calibri" w:cs="Calibri"/>
      <w:color w:val="000000"/>
      <w:sz w:val="1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Pr>
      <w:rFonts w:ascii="Calibri" w:eastAsia="Calibri" w:hAnsi="Calibri" w:cs="Calibri"/>
      <w:color w:val="000000"/>
      <w:sz w:val="16"/>
    </w:rPr>
  </w:style>
  <w:style w:type="character" w:customStyle="1" w:styleId="Ttulo1Carter">
    <w:name w:val="Título 1 Caráter"/>
    <w:link w:val="Ttulo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elha">
    <w:name w:val="Table Grid"/>
    <w:basedOn w:val="Tabelanormal"/>
    <w:uiPriority w:val="39"/>
    <w:rsid w:val="0005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511B8"/>
    <w:rPr>
      <w:color w:val="0563C1" w:themeColor="hyperlink"/>
      <w:u w:val="single"/>
    </w:rPr>
  </w:style>
  <w:style w:type="character" w:styleId="MenoNoResolvida">
    <w:name w:val="Unresolved Mention"/>
    <w:basedOn w:val="Tipodeletrapredefinidodopargrafo"/>
    <w:uiPriority w:val="99"/>
    <w:semiHidden/>
    <w:unhideWhenUsed/>
    <w:rsid w:val="00051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200003178@edu.fe.up.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200003178@edu.fe.up.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200003178@edu.fe.up.pt" TargetMode="External"/><Relationship Id="rId11" Type="http://schemas.openxmlformats.org/officeDocument/2006/relationships/image" Target="media/image1.png"/><Relationship Id="rId5" Type="http://schemas.openxmlformats.org/officeDocument/2006/relationships/hyperlink" Target="mailto:up200003178@edu.fe.up.pt" TargetMode="External"/><Relationship Id="rId10" Type="http://schemas.openxmlformats.org/officeDocument/2006/relationships/hyperlink" Target="mailto:up200003178@edu.fe.up.pt" TargetMode="External"/><Relationship Id="rId4" Type="http://schemas.openxmlformats.org/officeDocument/2006/relationships/webSettings" Target="webSettings.xml"/><Relationship Id="rId9" Type="http://schemas.openxmlformats.org/officeDocument/2006/relationships/hyperlink" Target="mailto:up200003178@edu.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514</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Barbosa</dc:creator>
  <cp:keywords/>
  <cp:lastModifiedBy>Joaquim Barbosa</cp:lastModifiedBy>
  <cp:revision>2</cp:revision>
  <dcterms:created xsi:type="dcterms:W3CDTF">2023-05-01T08:18:00Z</dcterms:created>
  <dcterms:modified xsi:type="dcterms:W3CDTF">2023-05-01T08:18:00Z</dcterms:modified>
</cp:coreProperties>
</file>