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0981B05D" w:rsidR="00325EE2" w:rsidRDefault="009F2F62">
      <w:pPr>
        <w:rPr>
          <w:b/>
          <w:bCs/>
        </w:rPr>
      </w:pPr>
      <w:r w:rsidRPr="009F2F62">
        <w:rPr>
          <w:rFonts w:hint="eastAsia"/>
          <w:b/>
          <w:bCs/>
        </w:rPr>
        <w:t>心率系统：</w:t>
      </w:r>
    </w:p>
    <w:p w14:paraId="07C1C304" w14:textId="2F632C9F" w:rsidR="00550822" w:rsidRDefault="009F2F62">
      <w:pPr>
        <w:rPr>
          <w:rFonts w:hint="eastAsia"/>
        </w:rPr>
      </w:pPr>
      <w:r>
        <w:rPr>
          <w:rFonts w:hint="eastAsia"/>
        </w:rPr>
        <w:t>心率分为两种类型：状态心率和附加心率</w:t>
      </w:r>
    </w:p>
    <w:p w14:paraId="540C10FC" w14:textId="77777777" w:rsidR="009F2F62" w:rsidRDefault="009F2F62">
      <w:pPr>
        <w:rPr>
          <w:rFonts w:hint="eastAsia"/>
        </w:rPr>
      </w:pPr>
    </w:p>
    <w:p w14:paraId="4835B2FF" w14:textId="48119A21" w:rsidR="009F2F62" w:rsidRDefault="009F2F62">
      <w:r w:rsidRPr="009F2F62">
        <w:rPr>
          <w:rFonts w:hint="eastAsia"/>
          <w:b/>
          <w:bCs/>
        </w:rPr>
        <w:t>状态心率：</w:t>
      </w:r>
      <w:r>
        <w:rPr>
          <w:rFonts w:hint="eastAsia"/>
        </w:rPr>
        <w:t>根据玩家角色所处的环境以及身体状态来决定，状态心率类似于基底。</w:t>
      </w:r>
    </w:p>
    <w:p w14:paraId="70F3F6D9" w14:textId="22598D43" w:rsidR="009F2F62" w:rsidRDefault="009F2F62">
      <w:r w:rsidRPr="009F2F62">
        <w:rPr>
          <w:rFonts w:hint="eastAsia"/>
          <w:b/>
          <w:bCs/>
        </w:rPr>
        <w:t>附加心率：</w:t>
      </w:r>
      <w:r>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0BF38478" w:rsidR="009F2F62" w:rsidRDefault="009F2F62">
      <w:r>
        <w:rPr>
          <w:rFonts w:hint="eastAsia"/>
          <w:b/>
          <w:bCs/>
        </w:rPr>
        <w:t>致命心率：</w:t>
      </w:r>
      <w:r>
        <w:rPr>
          <w:rFonts w:hint="eastAsia"/>
        </w:rPr>
        <w:t>这种心率没有上下限限制，也就是说只要出发了增加/减少心率的条件就会将该附加心率在状态心率上加减。而一旦心率因为这个改变进入了会导致角色死亡的区间，角色就有可能死亡。</w:t>
      </w:r>
    </w:p>
    <w:p w14:paraId="2AAD5183" w14:textId="49DDD075" w:rsidR="009F2F62" w:rsidRDefault="009F2F62">
      <w:pPr>
        <w:rPr>
          <w:rFonts w:ascii="Segoe UI" w:hAnsi="Segoe UI" w:cs="Segoe UI" w:hint="eastAsia"/>
          <w:color w:val="343541"/>
        </w:rPr>
      </w:pPr>
      <w:r>
        <w:rPr>
          <w:rFonts w:hint="eastAsia"/>
          <w:b/>
          <w:bCs/>
        </w:rPr>
        <w:t>非致命心率：</w:t>
      </w:r>
      <w:r>
        <w:rPr>
          <w:rFonts w:hint="eastAsia"/>
        </w:rPr>
        <w:t>非致命附加心率存在一个上下限，当</w:t>
      </w:r>
      <w:r>
        <w:rPr>
          <w:rFonts w:ascii="Segoe UI" w:hAnsi="Segoe UI" w:cs="Segoe UI"/>
          <w:color w:val="343541"/>
        </w:rPr>
        <w:t>心率符合上下限条件时心率就会按照附加心率对应的要求在状态心率上加减。</w:t>
      </w:r>
      <w:r w:rsidR="00550822" w:rsidRPr="00550822">
        <w:rPr>
          <w:rFonts w:ascii="Segoe UI" w:hAnsi="Segoe UI" w:cs="Segoe UI" w:hint="eastAsia"/>
          <w:b/>
          <w:bCs/>
          <w:color w:val="343541"/>
        </w:rPr>
        <w:t>同时，心率每隔一段时间检测一次上限，所以在下一次检测之前如果心率越过了这个阈值，那么在下次检测后心率不再升高，并且缓慢的降到上限。</w:t>
      </w:r>
    </w:p>
    <w:p w14:paraId="0EF8F06C" w14:textId="77777777" w:rsidR="00550822" w:rsidRDefault="00550822">
      <w:pPr>
        <w:rPr>
          <w:rFonts w:ascii="Segoe UI" w:hAnsi="Segoe UI" w:cs="Segoe UI"/>
          <w:color w:val="343541"/>
        </w:rPr>
      </w:pPr>
    </w:p>
    <w:p w14:paraId="59AB5838" w14:textId="5B151097" w:rsidR="00550822" w:rsidRDefault="00550822">
      <w:pPr>
        <w:rPr>
          <w:rFonts w:ascii="Segoe UI" w:hAnsi="Segoe UI" w:cs="Segoe UI"/>
          <w:color w:val="343541"/>
        </w:rPr>
      </w:pPr>
      <w:r w:rsidRPr="00550822">
        <w:rPr>
          <w:rFonts w:ascii="Segoe UI" w:hAnsi="Segoe UI" w:cs="Segoe UI" w:hint="eastAsia"/>
          <w:b/>
          <w:bCs/>
          <w:color w:val="343541"/>
        </w:rPr>
        <w:t>状态心率表：</w:t>
      </w:r>
    </w:p>
    <w:p w14:paraId="3AE24773" w14:textId="4357A144" w:rsidR="00550822" w:rsidRDefault="00550822">
      <w:pPr>
        <w:rPr>
          <w:rFonts w:ascii="Segoe UI" w:hAnsi="Segoe UI" w:cs="Segoe UI"/>
          <w:color w:val="343541"/>
        </w:rPr>
      </w:pPr>
      <w:r>
        <w:rPr>
          <w:rFonts w:ascii="Segoe UI" w:hAnsi="Segoe UI" w:cs="Segoe UI" w:hint="eastAsia"/>
          <w:color w:val="343541"/>
        </w:rPr>
        <w:t>静息状态（</w:t>
      </w:r>
      <w:r>
        <w:rPr>
          <w:rFonts w:ascii="Segoe UI" w:hAnsi="Segoe UI" w:cs="Segoe UI" w:hint="eastAsia"/>
          <w:color w:val="343541"/>
        </w:rPr>
        <w:t>6</w:t>
      </w:r>
      <w:r>
        <w:rPr>
          <w:rFonts w:ascii="Segoe UI" w:hAnsi="Segoe UI" w:cs="Segoe UI"/>
          <w:color w:val="343541"/>
        </w:rPr>
        <w:t>0~80</w:t>
      </w:r>
      <w:r>
        <w:rPr>
          <w:rFonts w:ascii="Segoe UI" w:hAnsi="Segoe UI" w:cs="Segoe UI" w:hint="eastAsia"/>
          <w:color w:val="343541"/>
        </w:rPr>
        <w:t>）</w:t>
      </w:r>
    </w:p>
    <w:p w14:paraId="0EF44DAE" w14:textId="08EF61A9" w:rsidR="00550822" w:rsidRDefault="00550822">
      <w:pPr>
        <w:rPr>
          <w:rFonts w:ascii="Segoe UI" w:hAnsi="Segoe UI" w:cs="Segoe UI"/>
          <w:color w:val="343541"/>
        </w:rPr>
      </w:pPr>
      <w:r>
        <w:rPr>
          <w:rFonts w:ascii="Segoe UI" w:hAnsi="Segoe UI" w:cs="Segoe UI" w:hint="eastAsia"/>
          <w:color w:val="343541"/>
        </w:rPr>
        <w:t>紧张状态（</w:t>
      </w:r>
      <w:r>
        <w:rPr>
          <w:rFonts w:ascii="Segoe UI" w:hAnsi="Segoe UI" w:cs="Segoe UI" w:hint="eastAsia"/>
          <w:color w:val="343541"/>
        </w:rPr>
        <w:t>8</w:t>
      </w:r>
      <w:r>
        <w:rPr>
          <w:rFonts w:ascii="Segoe UI" w:hAnsi="Segoe UI" w:cs="Segoe UI"/>
          <w:color w:val="343541"/>
        </w:rPr>
        <w:t>0~110</w:t>
      </w:r>
      <w:r>
        <w:rPr>
          <w:rFonts w:ascii="Segoe UI" w:hAnsi="Segoe UI" w:cs="Segoe UI" w:hint="eastAsia"/>
          <w:color w:val="343541"/>
        </w:rPr>
        <w:t>）</w:t>
      </w:r>
    </w:p>
    <w:p w14:paraId="37F47065" w14:textId="60C0D036" w:rsidR="00550822" w:rsidRDefault="00550822">
      <w:pPr>
        <w:rPr>
          <w:rFonts w:ascii="Segoe UI" w:hAnsi="Segoe UI" w:cs="Segoe UI"/>
          <w:color w:val="343541"/>
        </w:rPr>
      </w:pPr>
      <w:r>
        <w:rPr>
          <w:rFonts w:ascii="Segoe UI" w:hAnsi="Segoe UI" w:cs="Segoe UI" w:hint="eastAsia"/>
          <w:color w:val="343541"/>
        </w:rPr>
        <w:t>战斗或逃跑状态（</w:t>
      </w:r>
      <w:r>
        <w:rPr>
          <w:rFonts w:ascii="Segoe UI" w:hAnsi="Segoe UI" w:cs="Segoe UI" w:hint="eastAsia"/>
          <w:color w:val="343541"/>
        </w:rPr>
        <w:t>1</w:t>
      </w:r>
      <w:r>
        <w:rPr>
          <w:rFonts w:ascii="Segoe UI" w:hAnsi="Segoe UI" w:cs="Segoe UI"/>
          <w:color w:val="343541"/>
        </w:rPr>
        <w:t>30-150</w:t>
      </w:r>
      <w:r>
        <w:rPr>
          <w:rFonts w:ascii="Segoe UI" w:hAnsi="Segoe UI" w:cs="Segoe UI" w:hint="eastAsia"/>
          <w:color w:val="343541"/>
        </w:rPr>
        <w:t>）</w:t>
      </w:r>
    </w:p>
    <w:p w14:paraId="10983E7A" w14:textId="77777777" w:rsidR="00550822" w:rsidRDefault="00550822">
      <w:pPr>
        <w:rPr>
          <w:rFonts w:ascii="Segoe UI" w:hAnsi="Segoe UI" w:cs="Segoe UI"/>
          <w:color w:val="343541"/>
        </w:rPr>
      </w:pPr>
    </w:p>
    <w:p w14:paraId="40B2019D" w14:textId="47531A2C" w:rsidR="00550822" w:rsidRDefault="00550822">
      <w:pPr>
        <w:rPr>
          <w:rFonts w:ascii="Segoe UI" w:hAnsi="Segoe UI" w:cs="Segoe UI"/>
          <w:color w:val="343541"/>
        </w:rPr>
      </w:pPr>
      <w:r>
        <w:rPr>
          <w:rFonts w:ascii="Segoe UI" w:hAnsi="Segoe UI" w:cs="Segoe UI" w:hint="eastAsia"/>
          <w:b/>
          <w:bCs/>
          <w:color w:val="343541"/>
        </w:rPr>
        <w:t>附加心率表：</w:t>
      </w:r>
    </w:p>
    <w:p w14:paraId="15935A65" w14:textId="69B3FBF9" w:rsidR="00550822" w:rsidRDefault="00550822">
      <w:r w:rsidRPr="00550822">
        <w:rPr>
          <w:rFonts w:hint="eastAsia"/>
          <w:u w:val="single"/>
        </w:rPr>
        <w:t>非致命</w:t>
      </w:r>
      <w:r>
        <w:rPr>
          <w:rFonts w:hint="eastAsia"/>
          <w:u w:val="single"/>
        </w:rPr>
        <w:t>心率</w:t>
      </w:r>
      <w:r>
        <w:rPr>
          <w:rFonts w:hint="eastAsia"/>
        </w:rPr>
        <w:t>：</w:t>
      </w:r>
    </w:p>
    <w:p w14:paraId="12CD830B" w14:textId="137DCFC2" w:rsidR="00550822" w:rsidRDefault="00550822">
      <w:r>
        <w:rPr>
          <w:rFonts w:hint="eastAsia"/>
        </w:rPr>
        <w:t>慢跑（+</w:t>
      </w:r>
      <w:r>
        <w:t xml:space="preserve">30 </w:t>
      </w:r>
      <w:r>
        <w:rPr>
          <w:rFonts w:hint="eastAsia"/>
        </w:rPr>
        <w:t>上限1</w:t>
      </w:r>
      <w:r>
        <w:t>50</w:t>
      </w:r>
      <w:r>
        <w:rPr>
          <w:rFonts w:hint="eastAsia"/>
        </w:rPr>
        <w:t>）</w:t>
      </w:r>
    </w:p>
    <w:p w14:paraId="4F4A4263" w14:textId="582582BE" w:rsidR="00550822" w:rsidRDefault="00550822">
      <w:r>
        <w:rPr>
          <w:rFonts w:hint="eastAsia"/>
        </w:rPr>
        <w:t>快速奔跑（+</w:t>
      </w:r>
      <w:r>
        <w:t xml:space="preserve">80 </w:t>
      </w:r>
      <w:r>
        <w:rPr>
          <w:rFonts w:hint="eastAsia"/>
        </w:rPr>
        <w:t>上限1</w:t>
      </w:r>
      <w:r>
        <w:t>80</w:t>
      </w:r>
      <w:r>
        <w:rPr>
          <w:rFonts w:hint="eastAsia"/>
        </w:rPr>
        <w:t>）</w:t>
      </w:r>
    </w:p>
    <w:p w14:paraId="00EEFEC5" w14:textId="6C396B2D" w:rsidR="00550822" w:rsidRPr="00550822" w:rsidRDefault="00550822">
      <w:pPr>
        <w:rPr>
          <w:rFonts w:hint="eastAsia"/>
        </w:rPr>
      </w:pPr>
      <w:r>
        <w:rPr>
          <w:rFonts w:hint="eastAsia"/>
        </w:rPr>
        <w:t>跳跃（+</w:t>
      </w:r>
      <w:r>
        <w:t>5</w:t>
      </w:r>
      <w:r>
        <w:rPr>
          <w:rFonts w:hint="eastAsia"/>
        </w:rPr>
        <w:t>/次，通过</w:t>
      </w:r>
      <w:proofErr w:type="gramStart"/>
      <w:r>
        <w:rPr>
          <w:rFonts w:hint="eastAsia"/>
        </w:rPr>
        <w:t>栈</w:t>
      </w:r>
      <w:proofErr w:type="gramEnd"/>
      <w:r>
        <w:rPr>
          <w:rFonts w:hint="eastAsia"/>
        </w:rPr>
        <w:t>来累计慢慢增加 上限1</w:t>
      </w:r>
      <w:r>
        <w:t>85</w:t>
      </w:r>
      <w:r>
        <w:rPr>
          <w:rFonts w:hint="eastAsia"/>
        </w:rPr>
        <w:t>）</w:t>
      </w:r>
    </w:p>
    <w:sectPr w:rsidR="00550822" w:rsidRPr="00550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325EE2"/>
    <w:rsid w:val="00550822"/>
    <w:rsid w:val="009F2F62"/>
    <w:rsid w:val="00A45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2</cp:revision>
  <dcterms:created xsi:type="dcterms:W3CDTF">2023-09-05T14:06:00Z</dcterms:created>
  <dcterms:modified xsi:type="dcterms:W3CDTF">2023-09-05T14:54:00Z</dcterms:modified>
</cp:coreProperties>
</file>