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BFE9" w14:textId="31013216" w:rsidR="008C485B" w:rsidRDefault="008828F9">
      <w:r>
        <w:t>Integrantes de Forecast2026</w:t>
      </w:r>
      <w:r>
        <w:br/>
        <w:t>l22341245</w:t>
      </w:r>
    </w:p>
    <w:p w14:paraId="49B9B151" w14:textId="6404B43C" w:rsidR="008828F9" w:rsidRDefault="008828F9">
      <w:r>
        <w:t>L2354678</w:t>
      </w:r>
    </w:p>
    <w:p w14:paraId="58623FE4" w14:textId="78DCD57C" w:rsidR="009239AD" w:rsidRPr="009239AD" w:rsidRDefault="009239AD">
      <w:pPr>
        <w:rPr>
          <w:u w:val="single"/>
        </w:rPr>
      </w:pPr>
      <w:r>
        <w:t>L22249876</w:t>
      </w:r>
    </w:p>
    <w:sectPr w:rsidR="009239AD" w:rsidRPr="009239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F9"/>
    <w:rsid w:val="00315781"/>
    <w:rsid w:val="00671EF1"/>
    <w:rsid w:val="00676338"/>
    <w:rsid w:val="008828F9"/>
    <w:rsid w:val="008C485B"/>
    <w:rsid w:val="009239AD"/>
    <w:rsid w:val="00A2456C"/>
    <w:rsid w:val="00B57A61"/>
    <w:rsid w:val="00F2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434A"/>
  <w15:chartTrackingRefBased/>
  <w15:docId w15:val="{85FC9384-36CF-4844-A048-17BD23E66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8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8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8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8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8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8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8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8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8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8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de la Fuente</dc:creator>
  <cp:keywords/>
  <dc:description/>
  <cp:lastModifiedBy>Sandra de la Fuente</cp:lastModifiedBy>
  <cp:revision>2</cp:revision>
  <dcterms:created xsi:type="dcterms:W3CDTF">2026-02-27T21:21:00Z</dcterms:created>
  <dcterms:modified xsi:type="dcterms:W3CDTF">2026-03-03T18:35:00Z</dcterms:modified>
</cp:coreProperties>
</file>