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7E804" w14:textId="1CE630EE" w:rsidR="00F60A55" w:rsidRDefault="00545A5C" w:rsidP="00545A5C">
      <w:pPr>
        <w:jc w:val="center"/>
        <w:rPr>
          <w:lang w:val="en-US"/>
        </w:rPr>
      </w:pPr>
      <w:r>
        <w:rPr>
          <w:lang w:val="en-US"/>
        </w:rPr>
        <w:t>EVIDENCIA</w:t>
      </w:r>
    </w:p>
    <w:p w14:paraId="1C06FE80" w14:textId="79C813FD" w:rsidR="00545A5C" w:rsidRPr="00545A5C" w:rsidRDefault="00034813" w:rsidP="00545A5C">
      <w:pPr>
        <w:jc w:val="center"/>
        <w:rPr>
          <w:lang w:val="en-US"/>
        </w:rPr>
      </w:pPr>
      <w:r w:rsidRPr="00034813">
        <w:rPr>
          <w:lang w:val="en-US"/>
        </w:rPr>
        <w:drawing>
          <wp:inline distT="0" distB="0" distL="0" distR="0" wp14:anchorId="4C6769EB" wp14:editId="56E8E33A">
            <wp:extent cx="5731510" cy="3410585"/>
            <wp:effectExtent l="0" t="0" r="2540" b="0"/>
            <wp:docPr id="1712164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646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813">
        <w:rPr>
          <w:lang w:val="en-US"/>
        </w:rPr>
        <w:drawing>
          <wp:inline distT="0" distB="0" distL="0" distR="0" wp14:anchorId="0DC57375" wp14:editId="5F88DC0D">
            <wp:extent cx="5731510" cy="2212975"/>
            <wp:effectExtent l="0" t="0" r="2540" b="0"/>
            <wp:docPr id="3074201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201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813">
        <w:rPr>
          <w:lang w:val="en-US"/>
        </w:rPr>
        <w:drawing>
          <wp:inline distT="0" distB="0" distL="0" distR="0" wp14:anchorId="0BB3D72F" wp14:editId="0A48D744">
            <wp:extent cx="5731510" cy="2212975"/>
            <wp:effectExtent l="0" t="0" r="2540" b="0"/>
            <wp:docPr id="13043113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113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813">
        <w:rPr>
          <w:lang w:val="en-US"/>
        </w:rPr>
        <w:lastRenderedPageBreak/>
        <w:drawing>
          <wp:inline distT="0" distB="0" distL="0" distR="0" wp14:anchorId="4D4C216A" wp14:editId="454FA44B">
            <wp:extent cx="5731510" cy="2315210"/>
            <wp:effectExtent l="0" t="0" r="2540" b="8890"/>
            <wp:docPr id="29567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72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813">
        <w:rPr>
          <w:lang w:val="en-US"/>
        </w:rPr>
        <w:drawing>
          <wp:inline distT="0" distB="0" distL="0" distR="0" wp14:anchorId="2C1E3A4A" wp14:editId="43F71532">
            <wp:extent cx="5731510" cy="2379980"/>
            <wp:effectExtent l="0" t="0" r="2540" b="1270"/>
            <wp:docPr id="145444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46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4813">
        <w:rPr>
          <w:lang w:val="en-US"/>
        </w:rPr>
        <w:drawing>
          <wp:inline distT="0" distB="0" distL="0" distR="0" wp14:anchorId="60E9665C" wp14:editId="04709A57">
            <wp:extent cx="5731510" cy="2395855"/>
            <wp:effectExtent l="0" t="0" r="2540" b="4445"/>
            <wp:docPr id="8717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77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A5C" w:rsidRPr="00545A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A5C"/>
    <w:rsid w:val="00034813"/>
    <w:rsid w:val="00545A5C"/>
    <w:rsid w:val="00795F08"/>
    <w:rsid w:val="007B7D5E"/>
    <w:rsid w:val="0095580A"/>
    <w:rsid w:val="00B8310B"/>
    <w:rsid w:val="00C80DA9"/>
    <w:rsid w:val="00E04A3C"/>
    <w:rsid w:val="00EC755B"/>
    <w:rsid w:val="00F60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D4FAEF"/>
  <w15:chartTrackingRefBased/>
  <w15:docId w15:val="{E4408F7A-3138-4A60-B9B1-26FA63D2C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unhideWhenUsed/>
    <w:rsid w:val="00B8310B"/>
    <w:pPr>
      <w:spacing w:before="120" w:after="120" w:line="363" w:lineRule="auto"/>
      <w:ind w:hanging="10"/>
    </w:pPr>
    <w:rPr>
      <w:rFonts w:eastAsia="Times New Roman" w:cstheme="minorHAnsi"/>
      <w:b/>
      <w:bCs/>
      <w:caps/>
      <w:color w:val="000000"/>
      <w:sz w:val="20"/>
      <w:szCs w:val="20"/>
      <w:lang w:val="es-419"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ELIZABETH IPIALES TUQUERRES</dc:creator>
  <cp:keywords/>
  <dc:description/>
  <cp:lastModifiedBy>SANDRA ELIZABETH IPIALES TUQUERRES</cp:lastModifiedBy>
  <cp:revision>1</cp:revision>
  <dcterms:created xsi:type="dcterms:W3CDTF">2024-01-09T17:37:00Z</dcterms:created>
  <dcterms:modified xsi:type="dcterms:W3CDTF">2024-01-09T19:25:00Z</dcterms:modified>
</cp:coreProperties>
</file>