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01870" w:rsidR="006517FC" w:rsidP="006517FC" w:rsidRDefault="006517FC" w14:paraId="1DD68261" w14:textId="2459F4B7">
      <w:pPr>
        <w:pStyle w:val="Titre"/>
        <w:rPr>
          <w:lang w:val="fr-FR"/>
        </w:rPr>
      </w:pPr>
      <w:r w:rsidRPr="003C7230" w:rsidR="006517FC">
        <w:rPr>
          <w:lang w:val="fr-FR"/>
        </w:rPr>
        <w:t>Cave à vin (</w:t>
      </w:r>
      <w:r w:rsidRPr="003C7230" w:rsidR="3A1BFBCD">
        <w:rPr>
          <w:lang w:val="fr-FR"/>
        </w:rPr>
        <w:t>p</w:t>
      </w:r>
      <w:r w:rsidRPr="003C7230" w:rsidR="006517FC">
        <w:rPr>
          <w:lang w:val="fr-FR"/>
        </w:rPr>
        <w:t>artie 0</w:t>
      </w:r>
      <w:r w:rsidRPr="003C7230" w:rsidR="008E6FF1">
        <w:rPr>
          <w:lang w:val="fr-FR"/>
        </w:rPr>
        <w:t>8</w:t>
      </w:r>
      <w:r w:rsidRPr="003C7230" w:rsidR="006517FC">
        <w:rPr>
          <w:lang w:val="fr-FR"/>
        </w:rPr>
        <w:t>)</w:t>
      </w:r>
    </w:p>
    <w:p w:rsidRPr="00601870" w:rsidR="006517FC" w:rsidP="006517FC" w:rsidRDefault="006517FC" w14:paraId="35FD7095" w14:textId="3CDFC2FD">
      <w:pPr>
        <w:pStyle w:val="Titre1"/>
        <w:rPr>
          <w:rFonts w:ascii="Century Gothic" w:hAnsi="Century Gothic"/>
          <w:szCs w:val="16"/>
          <w:lang w:val="fr-FR"/>
        </w:rPr>
      </w:pPr>
      <w:r w:rsidRPr="00601870">
        <w:rPr>
          <w:lang w:val="fr-FR"/>
        </w:rPr>
        <w:t>TP0</w:t>
      </w:r>
      <w:r w:rsidR="008E6FF1">
        <w:rPr>
          <w:lang w:val="fr-FR"/>
        </w:rPr>
        <w:t>2</w:t>
      </w:r>
      <w:r w:rsidRPr="00601870">
        <w:rPr>
          <w:lang w:val="fr-FR"/>
        </w:rPr>
        <w:t xml:space="preserve"> du module 04 – Spring Web Service</w:t>
      </w:r>
    </w:p>
    <w:p w:rsidRPr="00601870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601870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536BBA" w:rsidR="00EF12E8" w:rsidP="00EF12E8" w:rsidRDefault="00EF12E8" w14:paraId="354EC0DE" w14:textId="77777777">
            <w:pPr>
              <w:pStyle w:val="TPnormal"/>
            </w:pPr>
            <w:r w:rsidRPr="00536BBA">
              <w:t>Ce TP sera un TP fil rouge du cours</w:t>
            </w:r>
          </w:p>
          <w:p w:rsidR="00EF12E8" w:rsidP="00EF12E8" w:rsidRDefault="00EF12E8" w14:paraId="2949DE31" w14:textId="77777777">
            <w:pPr>
              <w:pStyle w:val="TPnormal"/>
              <w:numPr>
                <w:ilvl w:val="0"/>
                <w:numId w:val="27"/>
              </w:numPr>
            </w:pPr>
            <w:r w:rsidRPr="00536BBA">
              <w:t>Créer une méthode GET</w:t>
            </w:r>
          </w:p>
          <w:p w:rsidRPr="00601870" w:rsidR="00924F5F" w:rsidP="00EF12E8" w:rsidRDefault="00EF12E8" w14:paraId="0040BCB2" w14:textId="11DDB39A">
            <w:pPr>
              <w:pStyle w:val="TPnormal"/>
              <w:numPr>
                <w:ilvl w:val="0"/>
                <w:numId w:val="27"/>
              </w:numPr>
            </w:pPr>
            <w:r>
              <w:t>Utilisation d’une variable dans le Path</w:t>
            </w:r>
          </w:p>
        </w:tc>
      </w:tr>
    </w:tbl>
    <w:p w:rsidRPr="00601870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601870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601870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601870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601870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601870" w:rsidR="00924F5F" w:rsidP="00177E97" w:rsidRDefault="00F15CBE" w14:paraId="2D9F101D" w14:textId="494BBDFB">
            <w:pPr>
              <w:spacing w:before="120" w:after="120"/>
              <w:jc w:val="center"/>
              <w:rPr>
                <w:lang w:val="fr-FR"/>
              </w:rPr>
            </w:pPr>
            <w:r w:rsidRPr="00601870">
              <w:rPr>
                <w:lang w:val="fr-FR"/>
              </w:rPr>
              <w:t>30</w:t>
            </w:r>
            <w:r w:rsidRPr="00601870" w:rsidR="001378BD">
              <w:rPr>
                <w:lang w:val="fr-FR"/>
              </w:rPr>
              <w:t xml:space="preserve"> minutes</w:t>
            </w:r>
          </w:p>
        </w:tc>
      </w:tr>
    </w:tbl>
    <w:p w:rsidRPr="00601870" w:rsidR="00924F5F" w:rsidP="00494DCF" w:rsidRDefault="0054232C" w14:paraId="4E70822D" w14:textId="1AD20AAC">
      <w:pPr>
        <w:pStyle w:val="TPTitre"/>
      </w:pPr>
      <w:r w:rsidRPr="00601870">
        <w:t>Contexte</w:t>
      </w:r>
    </w:p>
    <w:p w:rsidRPr="00601870" w:rsidR="00F15CBE" w:rsidP="00F15CBE" w:rsidRDefault="00F15CBE" w14:paraId="2D17E908" w14:textId="624437D9">
      <w:pPr>
        <w:pStyle w:val="TPnormal"/>
      </w:pPr>
      <w:r w:rsidR="00F15CBE">
        <w:rPr/>
        <w:t>En vous appuyant sur l’ensemble des concepts abordés dans le cours, mettez en place une application Spring Boot permettant la gestion d’une cave à vin.</w:t>
      </w:r>
    </w:p>
    <w:p w:rsidRPr="00601870" w:rsidR="00F15CBE" w:rsidP="00F15CBE" w:rsidRDefault="00F15CBE" w14:paraId="0953ACF4" w14:textId="77777777">
      <w:pPr>
        <w:pStyle w:val="TPnormal"/>
      </w:pPr>
      <w:r w:rsidRPr="00601870">
        <w:t>L’application de cave à vin sera une application d’API Web sécurisée à la fin des itérations :</w:t>
      </w:r>
    </w:p>
    <w:p w:rsidRPr="00601870" w:rsidR="00F15CBE" w:rsidP="00F15CBE" w:rsidRDefault="00F15CBE" w14:paraId="6A1EC655" w14:textId="77777777">
      <w:pPr>
        <w:pStyle w:val="TPnormalpuce1"/>
      </w:pPr>
      <w:r w:rsidRPr="00601870">
        <w:t>Elle permet de gérer le stock des bouteilles de vins par le propriétaire qui est un administrateur de l’application</w:t>
      </w:r>
    </w:p>
    <w:p w:rsidRPr="00601870" w:rsidR="00F15CBE" w:rsidP="00F15CBE" w:rsidRDefault="00F15CBE" w14:paraId="39ABA5D6" w14:textId="77777777">
      <w:pPr>
        <w:pStyle w:val="TPnormalpuce1"/>
      </w:pPr>
      <w:r w:rsidRPr="00601870">
        <w:t>Elle permet de gérer l’achat en ligne des bouteilles par un client</w:t>
      </w:r>
    </w:p>
    <w:p w:rsidRPr="00601870" w:rsidR="00F15CBE" w:rsidP="00F15CBE" w:rsidRDefault="00F15CBE" w14:paraId="0905DF5B" w14:textId="77777777">
      <w:pPr>
        <w:pStyle w:val="TPnormalpuce1"/>
        <w:numPr>
          <w:ilvl w:val="1"/>
          <w:numId w:val="15"/>
        </w:numPr>
      </w:pPr>
      <w:r w:rsidRPr="00601870">
        <w:t>Les bouteilles de vin peuvent avoir 3 couleurs : Rouge, Blanc ou Rosé</w:t>
      </w:r>
    </w:p>
    <w:p w:rsidRPr="00601870" w:rsidR="00F15CBE" w:rsidP="00F15CBE" w:rsidRDefault="00F15CBE" w14:paraId="41566D04" w14:textId="77777777">
      <w:pPr>
        <w:pStyle w:val="TPnormalpuce1"/>
        <w:numPr>
          <w:ilvl w:val="1"/>
          <w:numId w:val="15"/>
        </w:numPr>
      </w:pPr>
      <w:r w:rsidRPr="00601870">
        <w:t>Les bouteilles de vin sont associées aux régions françaises</w:t>
      </w:r>
    </w:p>
    <w:p w:rsidRPr="00601870" w:rsidR="00F15CBE" w:rsidP="00F15CBE" w:rsidRDefault="00F15CBE" w14:paraId="2BA10CD1" w14:textId="77777777">
      <w:pPr>
        <w:pStyle w:val="TPnormalpuce1"/>
      </w:pPr>
      <w:r w:rsidRPr="00601870">
        <w:t>Un client et un propriétaire doivent s’authentifier</w:t>
      </w:r>
    </w:p>
    <w:p w:rsidRPr="00601870" w:rsidR="00F15CBE" w:rsidP="00F15CBE" w:rsidRDefault="00F15CBE" w14:paraId="5C758A03" w14:textId="77777777">
      <w:pPr>
        <w:pStyle w:val="TPnormalpuce1"/>
      </w:pPr>
      <w:r w:rsidRPr="00601870">
        <w:t>Un visiteur est un client qui n’a pas de compte</w:t>
      </w:r>
    </w:p>
    <w:p w:rsidRPr="00601870" w:rsidR="00F15CBE" w:rsidP="00F15CBE" w:rsidRDefault="00F15CBE" w14:paraId="243C77FF" w14:textId="77777777">
      <w:pPr>
        <w:pStyle w:val="TPnormalpuce1"/>
      </w:pPr>
      <w:r w:rsidRPr="00601870">
        <w:t>Il pourra uniquement consulter le stock</w:t>
      </w:r>
    </w:p>
    <w:p w:rsidRPr="00601870" w:rsidR="00F15CBE" w:rsidP="00F15CBE" w:rsidRDefault="00F15CBE" w14:paraId="3ED4427C" w14:textId="77777777">
      <w:pPr>
        <w:pStyle w:val="TPnormal"/>
      </w:pPr>
      <w:r w:rsidRPr="00601870">
        <w:t>Dans les itérations nous réaliserons uniquement le back de l’application.</w:t>
      </w:r>
    </w:p>
    <w:p w:rsidRPr="00601870" w:rsidR="00F15CBE" w:rsidP="00F15CBE" w:rsidRDefault="00F15CBE" w14:paraId="70076882" w14:textId="77777777">
      <w:pPr>
        <w:pStyle w:val="TPnormal"/>
      </w:pPr>
      <w:r w:rsidRPr="00601870">
        <w:t>Cette application se fera avec Spring Boot.</w:t>
      </w:r>
    </w:p>
    <w:p w:rsidRPr="00601870" w:rsidR="00F15CBE" w:rsidP="00F15CBE" w:rsidRDefault="00F15CBE" w14:paraId="67413EC8" w14:textId="77777777">
      <w:pPr>
        <w:pStyle w:val="TPnormal"/>
      </w:pPr>
      <w:r w:rsidRPr="00601870">
        <w:t>Dans les itérations de ce module, nous allons développer l’API Web.</w:t>
      </w:r>
    </w:p>
    <w:p w:rsidR="00F15CBE" w:rsidP="00F15CBE" w:rsidRDefault="002A379E" w14:paraId="16C90224" w14:textId="2A76AA23">
      <w:pPr>
        <w:pStyle w:val="TPTitre"/>
      </w:pPr>
      <w:r w:rsidRPr="00601870">
        <w:t>Solution</w:t>
      </w:r>
    </w:p>
    <w:p w:rsidRPr="00536BBA" w:rsidR="00EF12E8" w:rsidP="00EF12E8" w:rsidRDefault="00EF12E8" w14:paraId="276D196A" w14:textId="77777777">
      <w:pPr>
        <w:pStyle w:val="Titre1"/>
      </w:pPr>
      <w:r>
        <w:t>Niveau 1 :</w:t>
      </w:r>
    </w:p>
    <w:p w:rsidR="00EF12E8" w:rsidP="00EF12E8" w:rsidRDefault="00EF12E8" w14:paraId="1F74BD58" w14:textId="6A7C8902">
      <w:pPr>
        <w:pStyle w:val="Titre2"/>
        <w:numPr>
          <w:ilvl w:val="0"/>
          <w:numId w:val="36"/>
        </w:numPr>
        <w:rPr>
          <w:lang w:val="fr-FR"/>
        </w:rPr>
      </w:pPr>
      <w:r>
        <w:rPr>
          <w:lang w:val="fr-FR"/>
        </w:rPr>
        <w:t xml:space="preserve">Dans </w:t>
      </w:r>
      <w:r w:rsidRPr="00536BBA">
        <w:rPr>
          <w:lang w:val="fr-FR"/>
        </w:rPr>
        <w:t>BouteilleController</w:t>
      </w:r>
      <w:r>
        <w:rPr>
          <w:lang w:val="fr-FR"/>
        </w:rPr>
        <w:t> ;</w:t>
      </w:r>
      <w:r w:rsidRPr="00536BBA">
        <w:rPr>
          <w:lang w:val="fr-FR"/>
        </w:rPr>
        <w:t xml:space="preserve"> </w:t>
      </w:r>
      <w:r>
        <w:rPr>
          <w:lang w:val="fr-FR"/>
        </w:rPr>
        <w:t>c</w:t>
      </w:r>
      <w:r w:rsidRPr="00536BBA">
        <w:rPr>
          <w:lang w:val="fr-FR"/>
        </w:rPr>
        <w:t>réer</w:t>
      </w:r>
      <w:r>
        <w:rPr>
          <w:lang w:val="fr-FR"/>
        </w:rPr>
        <w:t xml:space="preserve"> une méthode pour rechercher une bouteille par son identifiant</w:t>
      </w:r>
    </w:p>
    <w:p w:rsidR="00EF12E8" w:rsidP="00EF12E8" w:rsidRDefault="00EF12E8" w14:paraId="5C909788" w14:textId="77777777">
      <w:pPr>
        <w:pStyle w:val="TPnormalpuce1"/>
        <w:numPr>
          <w:ilvl w:val="1"/>
          <w:numId w:val="15"/>
        </w:numPr>
      </w:pPr>
      <w:r>
        <w:t>Capturer NumberFormatException</w:t>
      </w:r>
    </w:p>
    <w:p w:rsidR="00EF12E8" w:rsidP="00EF12E8" w:rsidRDefault="00EF12E8" w14:paraId="32122FF2" w14:textId="77777777">
      <w:pPr>
        <w:pStyle w:val="TPnormalpuce1"/>
        <w:numPr>
          <w:ilvl w:val="2"/>
          <w:numId w:val="15"/>
        </w:numPr>
      </w:pPr>
      <w:r>
        <w:t xml:space="preserve">Retourner un message et un statut 406 </w:t>
      </w:r>
    </w:p>
    <w:p w:rsidR="00EF12E8" w:rsidP="00EF12E8" w:rsidRDefault="00EF12E8" w14:paraId="7EC63432" w14:textId="77777777">
      <w:pPr>
        <w:pStyle w:val="TPnormalpuce1"/>
        <w:numPr>
          <w:ilvl w:val="1"/>
          <w:numId w:val="15"/>
        </w:numPr>
      </w:pPr>
      <w:r>
        <w:t xml:space="preserve">NE PAS Capturer les exceptions de la BLL </w:t>
      </w:r>
      <w:r>
        <w:rPr>
          <w:rFonts w:ascii="Wingdings" w:hAnsi="Wingdings" w:eastAsia="Wingdings" w:cs="Wingdings"/>
        </w:rPr>
        <w:t>à</w:t>
      </w:r>
      <w:r>
        <w:t xml:space="preserve"> nous verrons plus loin comment les gérer</w:t>
      </w:r>
    </w:p>
    <w:p w:rsidRPr="008E6FF1" w:rsidR="0095666B" w:rsidP="0095666B" w:rsidRDefault="0095666B" w14:paraId="5B09BB9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646464"/>
          <w:sz w:val="18"/>
          <w:szCs w:val="18"/>
        </w:rPr>
        <w:t>@GetMapping</w:t>
      </w:r>
      <w:r w:rsidRPr="008E6FF1">
        <w:rPr>
          <w:rFonts w:ascii="Consolas" w:hAnsi="Consolas"/>
          <w:color w:val="000000"/>
          <w:sz w:val="18"/>
          <w:szCs w:val="18"/>
        </w:rPr>
        <w:t>(</w:t>
      </w:r>
      <w:r w:rsidRPr="008E6FF1">
        <w:rPr>
          <w:rFonts w:ascii="Consolas" w:hAnsi="Consolas"/>
          <w:color w:val="2A00FF"/>
          <w:sz w:val="18"/>
          <w:szCs w:val="18"/>
        </w:rPr>
        <w:t>"/{id}"</w:t>
      </w:r>
      <w:r w:rsidRPr="008E6FF1">
        <w:rPr>
          <w:rFonts w:ascii="Consolas" w:hAnsi="Consolas"/>
          <w:color w:val="000000"/>
          <w:sz w:val="18"/>
          <w:szCs w:val="18"/>
        </w:rPr>
        <w:t>)</w:t>
      </w:r>
    </w:p>
    <w:p w:rsidRPr="008E6FF1" w:rsidR="0095666B" w:rsidP="0095666B" w:rsidRDefault="0095666B" w14:paraId="1F6F9EC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E6FF1">
        <w:rPr>
          <w:rFonts w:ascii="Consolas" w:hAnsi="Consolas"/>
          <w:color w:val="000000"/>
          <w:sz w:val="18"/>
          <w:szCs w:val="18"/>
        </w:rPr>
        <w:t xml:space="preserve"> ResponseEntity&lt;?&gt; rechercherBouteilleParId(</w:t>
      </w:r>
      <w:r w:rsidRPr="008E6FF1">
        <w:rPr>
          <w:rFonts w:ascii="Consolas" w:hAnsi="Consolas"/>
          <w:color w:val="646464"/>
          <w:sz w:val="18"/>
          <w:szCs w:val="18"/>
        </w:rPr>
        <w:t>@PathVariable</w:t>
      </w:r>
      <w:r w:rsidRPr="008E6FF1">
        <w:rPr>
          <w:rFonts w:ascii="Consolas" w:hAnsi="Consolas"/>
          <w:color w:val="000000"/>
          <w:sz w:val="18"/>
          <w:szCs w:val="18"/>
        </w:rPr>
        <w:t>(</w:t>
      </w:r>
      <w:r w:rsidRPr="008E6FF1">
        <w:rPr>
          <w:rFonts w:ascii="Consolas" w:hAnsi="Consolas"/>
          <w:color w:val="2A00FF"/>
          <w:sz w:val="18"/>
          <w:szCs w:val="18"/>
        </w:rPr>
        <w:t>"id"</w:t>
      </w:r>
      <w:r w:rsidRPr="008E6FF1">
        <w:rPr>
          <w:rFonts w:ascii="Consolas" w:hAnsi="Consolas"/>
          <w:color w:val="000000"/>
          <w:sz w:val="18"/>
          <w:szCs w:val="18"/>
        </w:rPr>
        <w:t xml:space="preserve">) String </w:t>
      </w:r>
      <w:r w:rsidRPr="008E6FF1">
        <w:rPr>
          <w:rFonts w:ascii="Consolas" w:hAnsi="Consolas"/>
          <w:color w:val="6A3E3E"/>
          <w:sz w:val="18"/>
          <w:szCs w:val="18"/>
        </w:rPr>
        <w:t>idInPath</w:t>
      </w:r>
      <w:r w:rsidRPr="008E6FF1">
        <w:rPr>
          <w:rFonts w:ascii="Consolas" w:hAnsi="Consolas"/>
          <w:color w:val="000000"/>
          <w:sz w:val="18"/>
          <w:szCs w:val="18"/>
        </w:rPr>
        <w:t>) {</w:t>
      </w:r>
    </w:p>
    <w:p w:rsidRPr="008E6FF1" w:rsidR="0095666B" w:rsidP="0095666B" w:rsidRDefault="0095666B" w14:paraId="182AEDD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3F7F5F"/>
          <w:sz w:val="18"/>
          <w:szCs w:val="18"/>
        </w:rPr>
        <w:t>// Toutes les données transmises par le protocole HTTP sont des chaines de</w:t>
      </w:r>
    </w:p>
    <w:p w:rsidRPr="008E6FF1" w:rsidR="0095666B" w:rsidP="0095666B" w:rsidRDefault="0095666B" w14:paraId="41F4329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3F7F5F"/>
          <w:sz w:val="18"/>
          <w:szCs w:val="18"/>
        </w:rPr>
        <w:t>// caractères par défaut</w:t>
      </w:r>
    </w:p>
    <w:p w:rsidRPr="008E6FF1" w:rsidR="0095666B" w:rsidP="0095666B" w:rsidRDefault="0095666B" w14:paraId="5046B07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3F7F5F"/>
          <w:sz w:val="18"/>
          <w:szCs w:val="18"/>
        </w:rPr>
        <w:t>// Il vaut mieux gérer les exceptions des données dans la méthode</w:t>
      </w:r>
    </w:p>
    <w:p w:rsidRPr="008E6FF1" w:rsidR="0095666B" w:rsidP="0095666B" w:rsidRDefault="0095666B" w14:paraId="42ED842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b/>
          <w:bCs/>
          <w:color w:val="7F0055"/>
          <w:sz w:val="18"/>
          <w:szCs w:val="18"/>
        </w:rPr>
        <w:t>try</w:t>
      </w:r>
      <w:r w:rsidRPr="008E6FF1">
        <w:rPr>
          <w:rFonts w:ascii="Consolas" w:hAnsi="Consolas"/>
          <w:color w:val="000000"/>
          <w:sz w:val="18"/>
          <w:szCs w:val="18"/>
        </w:rPr>
        <w:t xml:space="preserve"> {</w:t>
      </w:r>
    </w:p>
    <w:p w:rsidRPr="008E6FF1" w:rsidR="0095666B" w:rsidP="0095666B" w:rsidRDefault="0095666B" w14:paraId="2CF29BD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8E6FF1">
        <w:rPr>
          <w:rFonts w:ascii="Consolas" w:hAnsi="Consolas"/>
          <w:color w:val="000000"/>
          <w:sz w:val="18"/>
          <w:szCs w:val="18"/>
        </w:rPr>
        <w:t xml:space="preserve"> </w:t>
      </w:r>
      <w:r w:rsidRPr="008E6FF1">
        <w:rPr>
          <w:rFonts w:ascii="Consolas" w:hAnsi="Consolas"/>
          <w:color w:val="6A3E3E"/>
          <w:sz w:val="18"/>
          <w:szCs w:val="18"/>
        </w:rPr>
        <w:t>id</w:t>
      </w:r>
      <w:r w:rsidRPr="008E6FF1">
        <w:rPr>
          <w:rFonts w:ascii="Consolas" w:hAnsi="Consolas"/>
          <w:color w:val="000000"/>
          <w:sz w:val="18"/>
          <w:szCs w:val="18"/>
        </w:rPr>
        <w:t xml:space="preserve"> = Integer.</w:t>
      </w:r>
      <w:r w:rsidRPr="008E6FF1">
        <w:rPr>
          <w:rFonts w:ascii="Consolas" w:hAnsi="Consolas"/>
          <w:i/>
          <w:iCs/>
          <w:color w:val="000000"/>
          <w:sz w:val="18"/>
          <w:szCs w:val="18"/>
        </w:rPr>
        <w:t>parseInt</w:t>
      </w:r>
      <w:r w:rsidRPr="008E6FF1">
        <w:rPr>
          <w:rFonts w:ascii="Consolas" w:hAnsi="Consolas"/>
          <w:color w:val="000000"/>
          <w:sz w:val="18"/>
          <w:szCs w:val="18"/>
        </w:rPr>
        <w:t>(</w:t>
      </w:r>
      <w:r w:rsidRPr="008E6FF1">
        <w:rPr>
          <w:rFonts w:ascii="Consolas" w:hAnsi="Consolas"/>
          <w:color w:val="6A3E3E"/>
          <w:sz w:val="18"/>
          <w:szCs w:val="18"/>
        </w:rPr>
        <w:t>idInPath</w:t>
      </w:r>
      <w:r w:rsidRPr="008E6FF1">
        <w:rPr>
          <w:rFonts w:ascii="Consolas" w:hAnsi="Consolas"/>
          <w:color w:val="000000"/>
          <w:sz w:val="18"/>
          <w:szCs w:val="18"/>
        </w:rPr>
        <w:t>);</w:t>
      </w:r>
    </w:p>
    <w:p w:rsidRPr="008E6FF1" w:rsidR="0095666B" w:rsidP="0095666B" w:rsidRDefault="0095666B" w14:paraId="725237C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8E6FF1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8E6FF1">
        <w:rPr>
          <w:rFonts w:ascii="Consolas" w:hAnsi="Consolas"/>
          <w:color w:val="6A3E3E"/>
          <w:sz w:val="18"/>
          <w:szCs w:val="18"/>
        </w:rPr>
        <w:t>emp</w:t>
      </w:r>
      <w:r w:rsidRPr="008E6FF1">
        <w:rPr>
          <w:rFonts w:ascii="Consolas" w:hAnsi="Consolas"/>
          <w:color w:val="000000"/>
          <w:sz w:val="18"/>
          <w:szCs w:val="18"/>
        </w:rPr>
        <w:t xml:space="preserve"> = </w:t>
      </w:r>
      <w:r w:rsidRPr="008E6FF1">
        <w:rPr>
          <w:rFonts w:ascii="Consolas" w:hAnsi="Consolas"/>
          <w:color w:val="0000C0"/>
          <w:sz w:val="18"/>
          <w:szCs w:val="18"/>
        </w:rPr>
        <w:t>bService</w:t>
      </w:r>
      <w:r w:rsidRPr="008E6FF1">
        <w:rPr>
          <w:rFonts w:ascii="Consolas" w:hAnsi="Consolas"/>
          <w:color w:val="000000"/>
          <w:sz w:val="18"/>
          <w:szCs w:val="18"/>
        </w:rPr>
        <w:t>.chargerBouteilleParId(</w:t>
      </w:r>
      <w:r w:rsidRPr="008E6FF1">
        <w:rPr>
          <w:rFonts w:ascii="Consolas" w:hAnsi="Consolas"/>
          <w:color w:val="6A3E3E"/>
          <w:sz w:val="18"/>
          <w:szCs w:val="18"/>
        </w:rPr>
        <w:t>id</w:t>
      </w:r>
      <w:r w:rsidRPr="008E6FF1">
        <w:rPr>
          <w:rFonts w:ascii="Consolas" w:hAnsi="Consolas"/>
          <w:color w:val="000000"/>
          <w:sz w:val="18"/>
          <w:szCs w:val="18"/>
        </w:rPr>
        <w:t>);</w:t>
      </w:r>
    </w:p>
    <w:p w:rsidRPr="008E6FF1" w:rsidR="0095666B" w:rsidP="0095666B" w:rsidRDefault="0095666B" w14:paraId="573222C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8E6FF1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8E6FF1">
        <w:rPr>
          <w:rFonts w:ascii="Consolas" w:hAnsi="Consolas"/>
          <w:i/>
          <w:iCs/>
          <w:color w:val="000000"/>
          <w:sz w:val="18"/>
          <w:szCs w:val="18"/>
        </w:rPr>
        <w:t>ok</w:t>
      </w:r>
      <w:r w:rsidRPr="008E6FF1">
        <w:rPr>
          <w:rFonts w:ascii="Consolas" w:hAnsi="Consolas"/>
          <w:color w:val="000000"/>
          <w:sz w:val="18"/>
          <w:szCs w:val="18"/>
        </w:rPr>
        <w:t>(</w:t>
      </w:r>
      <w:r w:rsidRPr="008E6FF1">
        <w:rPr>
          <w:rFonts w:ascii="Consolas" w:hAnsi="Consolas"/>
          <w:color w:val="6A3E3E"/>
          <w:sz w:val="18"/>
          <w:szCs w:val="18"/>
        </w:rPr>
        <w:t>emp</w:t>
      </w:r>
      <w:r w:rsidRPr="008E6FF1">
        <w:rPr>
          <w:rFonts w:ascii="Consolas" w:hAnsi="Consolas"/>
          <w:color w:val="000000"/>
          <w:sz w:val="18"/>
          <w:szCs w:val="18"/>
        </w:rPr>
        <w:t>);</w:t>
      </w:r>
    </w:p>
    <w:p w:rsidRPr="008E6FF1" w:rsidR="0095666B" w:rsidP="0095666B" w:rsidRDefault="0095666B" w14:paraId="396E397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 xml:space="preserve">} </w:t>
      </w:r>
      <w:r w:rsidRPr="008E6FF1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8E6FF1">
        <w:rPr>
          <w:rFonts w:ascii="Consolas" w:hAnsi="Consolas"/>
          <w:color w:val="000000"/>
          <w:sz w:val="18"/>
          <w:szCs w:val="18"/>
        </w:rPr>
        <w:t xml:space="preserve"> (NumberFormatException </w:t>
      </w:r>
      <w:r w:rsidRPr="008E6FF1">
        <w:rPr>
          <w:rFonts w:ascii="Consolas" w:hAnsi="Consolas"/>
          <w:color w:val="6A3E3E"/>
          <w:sz w:val="18"/>
          <w:szCs w:val="18"/>
        </w:rPr>
        <w:t>e</w:t>
      </w:r>
      <w:r w:rsidRPr="008E6FF1">
        <w:rPr>
          <w:rFonts w:ascii="Consolas" w:hAnsi="Consolas"/>
          <w:color w:val="000000"/>
          <w:sz w:val="18"/>
          <w:szCs w:val="18"/>
        </w:rPr>
        <w:t>) {</w:t>
      </w:r>
    </w:p>
    <w:p w:rsidRPr="008E6FF1" w:rsidR="0095666B" w:rsidP="0095666B" w:rsidRDefault="0095666B" w14:paraId="54A0458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3F7F5F"/>
          <w:sz w:val="18"/>
          <w:szCs w:val="18"/>
        </w:rPr>
        <w:t>// Statut 406 : No Acceptable</w:t>
      </w:r>
    </w:p>
    <w:p w:rsidRPr="008E6FF1" w:rsidR="0095666B" w:rsidP="0095666B" w:rsidRDefault="0095666B" w14:paraId="2398331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8E6FF1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8E6FF1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8E6FF1">
        <w:rPr>
          <w:rFonts w:ascii="Consolas" w:hAnsi="Consolas"/>
          <w:color w:val="000000"/>
          <w:sz w:val="18"/>
          <w:szCs w:val="18"/>
        </w:rPr>
        <w:t>(HttpStatus.</w:t>
      </w:r>
      <w:r w:rsidRPr="008E6FF1">
        <w:rPr>
          <w:rFonts w:ascii="Consolas" w:hAnsi="Consolas"/>
          <w:b/>
          <w:bCs/>
          <w:i/>
          <w:iCs/>
          <w:color w:val="0000C0"/>
          <w:sz w:val="18"/>
          <w:szCs w:val="18"/>
        </w:rPr>
        <w:t>NOT_ACCEPTABLE</w:t>
      </w:r>
      <w:r w:rsidRPr="008E6FF1">
        <w:rPr>
          <w:rFonts w:ascii="Consolas" w:hAnsi="Consolas"/>
          <w:color w:val="000000"/>
          <w:sz w:val="18"/>
          <w:szCs w:val="18"/>
        </w:rPr>
        <w:t>).body(</w:t>
      </w:r>
      <w:r w:rsidRPr="008E6FF1">
        <w:rPr>
          <w:rFonts w:ascii="Consolas" w:hAnsi="Consolas"/>
          <w:color w:val="2A00FF"/>
          <w:sz w:val="18"/>
          <w:szCs w:val="18"/>
        </w:rPr>
        <w:t>"Votre identifiant n'est pas un entier"</w:t>
      </w:r>
      <w:r w:rsidRPr="008E6FF1">
        <w:rPr>
          <w:rFonts w:ascii="Consolas" w:hAnsi="Consolas"/>
          <w:color w:val="000000"/>
          <w:sz w:val="18"/>
          <w:szCs w:val="18"/>
        </w:rPr>
        <w:t>);</w:t>
      </w:r>
    </w:p>
    <w:p w:rsidRPr="008E6FF1" w:rsidR="0095666B" w:rsidP="0095666B" w:rsidRDefault="0095666B" w14:paraId="20EC0A0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>}</w:t>
      </w:r>
    </w:p>
    <w:p w:rsidRPr="008E6FF1" w:rsidR="0095666B" w:rsidP="0095666B" w:rsidRDefault="0095666B" w14:paraId="1A48F21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6FF1">
        <w:rPr>
          <w:rFonts w:ascii="Consolas" w:hAnsi="Consolas"/>
          <w:color w:val="000000"/>
          <w:sz w:val="18"/>
          <w:szCs w:val="18"/>
        </w:rPr>
        <w:tab/>
      </w:r>
      <w:r w:rsidRPr="008E6FF1">
        <w:rPr>
          <w:rFonts w:ascii="Consolas" w:hAnsi="Consolas"/>
          <w:color w:val="000000"/>
          <w:sz w:val="18"/>
          <w:szCs w:val="18"/>
        </w:rPr>
        <w:t>}</w:t>
      </w:r>
    </w:p>
    <w:p w:rsidRPr="00536BBA" w:rsidR="0095666B" w:rsidP="0095666B" w:rsidRDefault="0095666B" w14:paraId="49519D3B" w14:textId="77777777"/>
    <w:p w:rsidRPr="00536BBA" w:rsidR="00EF12E8" w:rsidP="00EF12E8" w:rsidRDefault="00EF12E8" w14:paraId="14CD67D7" w14:textId="77777777">
      <w:pPr>
        <w:pStyle w:val="Titre2"/>
        <w:numPr>
          <w:ilvl w:val="0"/>
          <w:numId w:val="36"/>
        </w:numPr>
        <w:rPr>
          <w:lang w:val="fr-FR"/>
        </w:rPr>
      </w:pPr>
      <w:r w:rsidRPr="00536BBA">
        <w:rPr>
          <w:lang w:val="fr-FR"/>
        </w:rPr>
        <w:t>Tester avec Postman</w:t>
      </w:r>
    </w:p>
    <w:p w:rsidR="00CC5E77" w:rsidRDefault="00CC5E77" w14:paraId="77675602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="00EF12E8" w:rsidP="001D232C" w:rsidRDefault="00EF12E8" w14:paraId="27155862" w14:textId="354A1DD5">
      <w:pPr>
        <w:pStyle w:val="TPnormalpuce1"/>
      </w:pPr>
      <w:r w:rsidRPr="001D232C">
        <w:t>Un identifiant correct</w:t>
      </w:r>
    </w:p>
    <w:p w:rsidR="00F93C72" w:rsidP="00F93C72" w:rsidRDefault="00F93C72" w14:paraId="3133760F" w14:textId="4AD16D89">
      <w:r>
        <w:rPr>
          <w:noProof/>
        </w:rPr>
        <w:drawing>
          <wp:inline distT="0" distB="0" distL="0" distR="0" wp14:anchorId="56B9975E" wp14:editId="18C8CD66">
            <wp:extent cx="4343400" cy="5943600"/>
            <wp:effectExtent l="19050" t="19050" r="19050" b="19050"/>
            <wp:docPr id="18904576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94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3618" w:rsidP="00BF3618" w:rsidRDefault="00BF3618" w14:paraId="25E9F5DA" w14:textId="0A58E7D0">
      <w:pPr>
        <w:pStyle w:val="TPnormalpuce1"/>
        <w:numPr>
          <w:ilvl w:val="1"/>
          <w:numId w:val="15"/>
        </w:numPr>
      </w:pPr>
      <w:r>
        <w:t>Le statut est 200</w:t>
      </w:r>
    </w:p>
    <w:p w:rsidRPr="001D232C" w:rsidR="00BF3618" w:rsidP="00BF3618" w:rsidRDefault="00BF3618" w14:paraId="1BA6CE52" w14:textId="672BA40A">
      <w:pPr>
        <w:pStyle w:val="TPnormalpuce1"/>
        <w:numPr>
          <w:ilvl w:val="1"/>
          <w:numId w:val="15"/>
        </w:numPr>
      </w:pPr>
      <w:r>
        <w:t>Il y a affichage de la bouteille d’identifiant 2</w:t>
      </w:r>
    </w:p>
    <w:p w:rsidR="00265F6E" w:rsidRDefault="00265F6E" w14:paraId="11ED69B1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="00EF12E8" w:rsidP="001D232C" w:rsidRDefault="00EF12E8" w14:paraId="78EC60B2" w14:textId="58D22BF6">
      <w:pPr>
        <w:pStyle w:val="TPnormalpuce1"/>
      </w:pPr>
      <w:r w:rsidRPr="001D232C">
        <w:t>Un identifiant inconnu</w:t>
      </w:r>
    </w:p>
    <w:p w:rsidR="00260FD0" w:rsidP="00260FD0" w:rsidRDefault="00BF3618" w14:paraId="1797BA1C" w14:textId="08AD2C7E">
      <w:r>
        <w:rPr>
          <w:noProof/>
        </w:rPr>
        <w:drawing>
          <wp:inline distT="0" distB="0" distL="0" distR="0" wp14:anchorId="17142B79" wp14:editId="73606F64">
            <wp:extent cx="6115050" cy="3943350"/>
            <wp:effectExtent l="19050" t="19050" r="19050" b="19050"/>
            <wp:docPr id="15950491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4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0FD0" w:rsidP="00260FD0" w:rsidRDefault="00260FD0" w14:paraId="305366A8" w14:textId="3EE116A9">
      <w:pPr>
        <w:pStyle w:val="TPnormalpuce1"/>
        <w:numPr>
          <w:ilvl w:val="1"/>
          <w:numId w:val="15"/>
        </w:numPr>
      </w:pPr>
      <w:r>
        <w:t>La trace correspond à la RuntimeException de la couche BLL</w:t>
      </w:r>
    </w:p>
    <w:p w:rsidR="00845749" w:rsidP="00260FD0" w:rsidRDefault="00845749" w14:paraId="343B45C9" w14:textId="70AA227A">
      <w:pPr>
        <w:pStyle w:val="TPnormalpuce1"/>
        <w:numPr>
          <w:ilvl w:val="1"/>
          <w:numId w:val="15"/>
        </w:numPr>
      </w:pPr>
      <w:r>
        <w:t>Le statut est 500</w:t>
      </w:r>
    </w:p>
    <w:p w:rsidRPr="001D232C" w:rsidR="006E1BA9" w:rsidP="006E1BA9" w:rsidRDefault="006E1BA9" w14:paraId="5C565666" w14:textId="77777777"/>
    <w:p w:rsidR="006E1BA9" w:rsidRDefault="006E1BA9" w14:paraId="574B435A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Pr="001D232C" w:rsidR="00EF12E8" w:rsidP="001D232C" w:rsidRDefault="00EF12E8" w14:paraId="1F46763E" w14:textId="7742C34C">
      <w:pPr>
        <w:pStyle w:val="TPnormalpuce1"/>
      </w:pPr>
      <w:r w:rsidRPr="001D232C">
        <w:t>Un identifiant mal formé (exemple : b1)</w:t>
      </w:r>
    </w:p>
    <w:p w:rsidR="00EF12E8" w:rsidP="00EF12E8" w:rsidRDefault="00916AC3" w14:paraId="6D32D973" w14:textId="66D9B8FA">
      <w:pPr>
        <w:pStyle w:val="TPnormalpuce1"/>
        <w:numPr>
          <w:ilvl w:val="0"/>
          <w:numId w:val="0"/>
        </w:numPr>
        <w:ind w:left="567" w:hanging="357"/>
      </w:pPr>
      <w:r>
        <w:rPr>
          <w:noProof/>
        </w:rPr>
        <w:drawing>
          <wp:inline distT="0" distB="0" distL="0" distR="0" wp14:anchorId="2A9542CF" wp14:editId="3ECB16E1">
            <wp:extent cx="4362450" cy="3409950"/>
            <wp:effectExtent l="19050" t="19050" r="19050" b="19050"/>
            <wp:docPr id="165496483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1BA9" w:rsidP="006E1BA9" w:rsidRDefault="006E1BA9" w14:paraId="3DC1BE7A" w14:textId="77777777">
      <w:pPr>
        <w:pStyle w:val="TPnormalpuce1"/>
      </w:pPr>
      <w:r w:rsidRPr="006E1BA9">
        <w:t>Notre</w:t>
      </w:r>
      <w:r>
        <w:t xml:space="preserve"> méthode catch les NumberFormatException, nous avons bien le message correspondant</w:t>
      </w:r>
    </w:p>
    <w:p w:rsidRPr="006E1BA9" w:rsidR="003E05A3" w:rsidP="006E1BA9" w:rsidRDefault="006E1BA9" w14:paraId="2BCA606E" w14:textId="157383C5">
      <w:pPr>
        <w:pStyle w:val="TPnormalpuce1"/>
      </w:pPr>
      <w:r>
        <w:t>Et le statut 406</w:t>
      </w:r>
      <w:r w:rsidRPr="006E1BA9" w:rsidR="003E05A3">
        <w:br w:type="page"/>
      </w:r>
    </w:p>
    <w:p w:rsidRPr="00536BBA" w:rsidR="00EF12E8" w:rsidP="00EF12E8" w:rsidRDefault="00EF12E8" w14:paraId="52CD0211" w14:textId="4A8357C1">
      <w:pPr>
        <w:pStyle w:val="Titre1"/>
      </w:pPr>
      <w:r>
        <w:t>Niveau 2 :</w:t>
      </w:r>
    </w:p>
    <w:p w:rsidRPr="00536BBA" w:rsidR="00EF12E8" w:rsidP="00EF12E8" w:rsidRDefault="00EF12E8" w14:paraId="1DD53898" w14:textId="77777777">
      <w:pPr>
        <w:pStyle w:val="Titre2"/>
        <w:numPr>
          <w:ilvl w:val="0"/>
          <w:numId w:val="38"/>
        </w:numPr>
        <w:rPr>
          <w:lang w:val="fr-FR"/>
        </w:rPr>
      </w:pPr>
      <w:r>
        <w:rPr>
          <w:lang w:val="fr-FR"/>
        </w:rPr>
        <w:t xml:space="preserve">Dans </w:t>
      </w:r>
      <w:r w:rsidRPr="00536BBA">
        <w:rPr>
          <w:lang w:val="fr-FR"/>
        </w:rPr>
        <w:t>BouteilleController</w:t>
      </w:r>
      <w:r>
        <w:rPr>
          <w:lang w:val="fr-FR"/>
        </w:rPr>
        <w:t> ;</w:t>
      </w:r>
      <w:r w:rsidRPr="00536BBA">
        <w:rPr>
          <w:lang w:val="fr-FR"/>
        </w:rPr>
        <w:t xml:space="preserve"> </w:t>
      </w:r>
      <w:r>
        <w:rPr>
          <w:lang w:val="fr-FR"/>
        </w:rPr>
        <w:t>c</w:t>
      </w:r>
      <w:r w:rsidRPr="00536BBA">
        <w:rPr>
          <w:lang w:val="fr-FR"/>
        </w:rPr>
        <w:t>réer</w:t>
      </w:r>
      <w:r>
        <w:rPr>
          <w:lang w:val="fr-FR"/>
        </w:rPr>
        <w:t xml:space="preserve"> 2 méthodes pour rechercher une bouteille par l’identifiant de sa région ou celui de sa couleur</w:t>
      </w:r>
      <w:r w:rsidRPr="00536BBA">
        <w:rPr>
          <w:lang w:val="fr-FR"/>
        </w:rPr>
        <w:t xml:space="preserve"> </w:t>
      </w:r>
    </w:p>
    <w:p w:rsidR="00916AC3" w:rsidP="00B94CA1" w:rsidRDefault="00916AC3" w14:paraId="7448A8AB" w14:textId="77777777">
      <w:pPr>
        <w:pStyle w:val="TPnormalpuce1"/>
        <w:numPr>
          <w:ilvl w:val="1"/>
          <w:numId w:val="15"/>
        </w:numPr>
      </w:pPr>
      <w:r>
        <w:t>Les URLs comportent le mot clef region ou couleur selon le cas et l’identifiant</w:t>
      </w:r>
    </w:p>
    <w:p w:rsidR="00EF12E8" w:rsidP="00EF12E8" w:rsidRDefault="00EF12E8" w14:paraId="17E8E0B5" w14:textId="77777777">
      <w:pPr>
        <w:pStyle w:val="TPnormalpuce1"/>
        <w:numPr>
          <w:ilvl w:val="1"/>
          <w:numId w:val="15"/>
        </w:numPr>
      </w:pPr>
      <w:r>
        <w:t>Capturer NumberFormatException</w:t>
      </w:r>
    </w:p>
    <w:p w:rsidR="00EF12E8" w:rsidP="00EF12E8" w:rsidRDefault="00EF12E8" w14:paraId="5C015027" w14:textId="77777777">
      <w:pPr>
        <w:pStyle w:val="TPnormalpuce1"/>
        <w:numPr>
          <w:ilvl w:val="2"/>
          <w:numId w:val="15"/>
        </w:numPr>
      </w:pPr>
      <w:r>
        <w:t xml:space="preserve">Retourner un message et un statut 406 </w:t>
      </w:r>
    </w:p>
    <w:p w:rsidR="00EF12E8" w:rsidP="00EF12E8" w:rsidRDefault="00EF12E8" w14:paraId="396CBE30" w14:textId="77777777">
      <w:pPr>
        <w:pStyle w:val="TPnormalpuce1"/>
        <w:numPr>
          <w:ilvl w:val="1"/>
          <w:numId w:val="15"/>
        </w:numPr>
      </w:pPr>
      <w:r>
        <w:t xml:space="preserve">NE PAS Capturer les exceptions de la BLL </w:t>
      </w:r>
      <w:r>
        <w:rPr>
          <w:rFonts w:ascii="Wingdings" w:hAnsi="Wingdings" w:eastAsia="Wingdings" w:cs="Wingdings"/>
        </w:rPr>
        <w:t>à</w:t>
      </w:r>
      <w:r>
        <w:t xml:space="preserve"> nous verrons plus loin comment les gérer</w:t>
      </w:r>
    </w:p>
    <w:p w:rsidRPr="006038E8" w:rsidR="003E05A3" w:rsidP="003E05A3" w:rsidRDefault="003E05A3" w14:paraId="407DD660" w14:textId="66352E58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646464"/>
          <w:sz w:val="16"/>
          <w:szCs w:val="16"/>
        </w:rPr>
        <w:t>@GetMapping</w:t>
      </w:r>
      <w:r w:rsidRPr="006038E8">
        <w:rPr>
          <w:rFonts w:ascii="Consolas" w:hAnsi="Consolas"/>
          <w:color w:val="000000"/>
          <w:sz w:val="16"/>
          <w:szCs w:val="16"/>
        </w:rPr>
        <w:t>(</w:t>
      </w:r>
      <w:r w:rsidRPr="006038E8">
        <w:rPr>
          <w:rFonts w:ascii="Consolas" w:hAnsi="Consolas"/>
          <w:color w:val="2A00FF"/>
          <w:sz w:val="16"/>
          <w:szCs w:val="16"/>
        </w:rPr>
        <w:t>"/region/{id}"</w:t>
      </w:r>
      <w:r w:rsidRPr="006038E8">
        <w:rPr>
          <w:rFonts w:ascii="Consolas" w:hAnsi="Consolas"/>
          <w:color w:val="000000"/>
          <w:sz w:val="16"/>
          <w:szCs w:val="16"/>
        </w:rPr>
        <w:t>)</w:t>
      </w:r>
    </w:p>
    <w:p w:rsidRPr="006038E8" w:rsidR="003E05A3" w:rsidP="003E05A3" w:rsidRDefault="003E05A3" w14:paraId="3695F518" w14:textId="213FDB4F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6038E8">
        <w:rPr>
          <w:rFonts w:ascii="Consolas" w:hAnsi="Consolas"/>
          <w:color w:val="000000"/>
          <w:sz w:val="16"/>
          <w:szCs w:val="16"/>
        </w:rPr>
        <w:t xml:space="preserve"> ResponseEntity&lt;?&gt; rechercherBouteillesParRegion(</w:t>
      </w:r>
      <w:r w:rsidRPr="006038E8">
        <w:rPr>
          <w:rFonts w:ascii="Consolas" w:hAnsi="Consolas"/>
          <w:color w:val="646464"/>
          <w:sz w:val="16"/>
          <w:szCs w:val="16"/>
        </w:rPr>
        <w:t>@PathVariable</w:t>
      </w:r>
      <w:r w:rsidRPr="006038E8">
        <w:rPr>
          <w:rFonts w:ascii="Consolas" w:hAnsi="Consolas"/>
          <w:color w:val="000000"/>
          <w:sz w:val="16"/>
          <w:szCs w:val="16"/>
        </w:rPr>
        <w:t>(</w:t>
      </w:r>
      <w:r w:rsidRPr="006038E8">
        <w:rPr>
          <w:rFonts w:ascii="Consolas" w:hAnsi="Consolas"/>
          <w:color w:val="2A00FF"/>
          <w:sz w:val="16"/>
          <w:szCs w:val="16"/>
        </w:rPr>
        <w:t>"id"</w:t>
      </w:r>
      <w:r w:rsidRPr="006038E8">
        <w:rPr>
          <w:rFonts w:ascii="Consolas" w:hAnsi="Consolas"/>
          <w:color w:val="000000"/>
          <w:sz w:val="16"/>
          <w:szCs w:val="16"/>
        </w:rPr>
        <w:t xml:space="preserve">) String </w:t>
      </w:r>
      <w:r w:rsidRPr="006038E8">
        <w:rPr>
          <w:rFonts w:ascii="Consolas" w:hAnsi="Consolas"/>
          <w:color w:val="6A3E3E"/>
          <w:sz w:val="16"/>
          <w:szCs w:val="16"/>
        </w:rPr>
        <w:t>idInPath</w:t>
      </w:r>
      <w:r w:rsidRPr="006038E8">
        <w:rPr>
          <w:rFonts w:ascii="Consolas" w:hAnsi="Consolas"/>
          <w:color w:val="000000"/>
          <w:sz w:val="16"/>
          <w:szCs w:val="16"/>
        </w:rPr>
        <w:t>) {</w:t>
      </w:r>
    </w:p>
    <w:p w:rsidRPr="006038E8" w:rsidR="003E05A3" w:rsidP="003E05A3" w:rsidRDefault="003E05A3" w14:paraId="31E879DA" w14:textId="29CD2A6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b/>
          <w:bCs/>
          <w:color w:val="7F0055"/>
          <w:sz w:val="16"/>
          <w:szCs w:val="16"/>
        </w:rPr>
        <w:t>try</w:t>
      </w:r>
      <w:r w:rsidRPr="006038E8">
        <w:rPr>
          <w:rFonts w:ascii="Consolas" w:hAnsi="Consolas"/>
          <w:color w:val="000000"/>
          <w:sz w:val="16"/>
          <w:szCs w:val="16"/>
        </w:rPr>
        <w:t xml:space="preserve"> {</w:t>
      </w:r>
    </w:p>
    <w:p w:rsidRPr="006038E8" w:rsidR="003E05A3" w:rsidP="003E05A3" w:rsidRDefault="003E05A3" w14:paraId="3E977BC2" w14:textId="3EE0C746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6038E8">
        <w:rPr>
          <w:rFonts w:ascii="Consolas" w:hAnsi="Consolas"/>
          <w:color w:val="000000"/>
          <w:sz w:val="16"/>
          <w:szCs w:val="16"/>
        </w:rPr>
        <w:t xml:space="preserve"> </w:t>
      </w:r>
      <w:r w:rsidRPr="006038E8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6038E8">
        <w:rPr>
          <w:rFonts w:ascii="Consolas" w:hAnsi="Consolas"/>
          <w:color w:val="000000"/>
          <w:sz w:val="16"/>
          <w:szCs w:val="16"/>
        </w:rPr>
        <w:t xml:space="preserve"> </w:t>
      </w:r>
      <w:r w:rsidRPr="006038E8">
        <w:rPr>
          <w:rFonts w:ascii="Consolas" w:hAnsi="Consolas"/>
          <w:color w:val="6A3E3E"/>
          <w:sz w:val="16"/>
          <w:szCs w:val="16"/>
        </w:rPr>
        <w:t>idRegion</w:t>
      </w:r>
      <w:r w:rsidRPr="006038E8">
        <w:rPr>
          <w:rFonts w:ascii="Consolas" w:hAnsi="Consolas"/>
          <w:color w:val="000000"/>
          <w:sz w:val="16"/>
          <w:szCs w:val="16"/>
        </w:rPr>
        <w:t xml:space="preserve"> = Integer.</w:t>
      </w:r>
      <w:r w:rsidRPr="006038E8">
        <w:rPr>
          <w:rFonts w:ascii="Consolas" w:hAnsi="Consolas"/>
          <w:i/>
          <w:iCs/>
          <w:color w:val="000000"/>
          <w:sz w:val="16"/>
          <w:szCs w:val="16"/>
        </w:rPr>
        <w:t>parseInt</w:t>
      </w:r>
      <w:r w:rsidRPr="006038E8">
        <w:rPr>
          <w:rFonts w:ascii="Consolas" w:hAnsi="Consolas"/>
          <w:color w:val="000000"/>
          <w:sz w:val="16"/>
          <w:szCs w:val="16"/>
        </w:rPr>
        <w:t>(</w:t>
      </w:r>
      <w:r w:rsidRPr="006038E8">
        <w:rPr>
          <w:rFonts w:ascii="Consolas" w:hAnsi="Consolas"/>
          <w:color w:val="6A3E3E"/>
          <w:sz w:val="16"/>
          <w:szCs w:val="16"/>
        </w:rPr>
        <w:t>idInPath</w:t>
      </w:r>
      <w:r w:rsidRPr="006038E8">
        <w:rPr>
          <w:rFonts w:ascii="Consolas" w:hAnsi="Consolas"/>
          <w:color w:val="000000"/>
          <w:sz w:val="16"/>
          <w:szCs w:val="16"/>
        </w:rPr>
        <w:t>);</w:t>
      </w:r>
    </w:p>
    <w:p w:rsidRPr="006038E8" w:rsidR="003E05A3" w:rsidP="003E05A3" w:rsidRDefault="003E05A3" w14:paraId="71E6866C" w14:textId="5049AD0F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6038E8">
        <w:rPr>
          <w:rFonts w:ascii="Consolas" w:hAnsi="Consolas"/>
          <w:color w:val="000000"/>
          <w:sz w:val="16"/>
          <w:szCs w:val="16"/>
        </w:rPr>
        <w:t xml:space="preserve"> List&lt;Bouteille&gt; </w:t>
      </w:r>
      <w:r w:rsidRPr="006038E8">
        <w:rPr>
          <w:rFonts w:ascii="Consolas" w:hAnsi="Consolas"/>
          <w:color w:val="6A3E3E"/>
          <w:sz w:val="16"/>
          <w:szCs w:val="16"/>
        </w:rPr>
        <w:t>bouteilles</w:t>
      </w:r>
      <w:r w:rsidRPr="006038E8">
        <w:rPr>
          <w:rFonts w:ascii="Consolas" w:hAnsi="Consolas"/>
          <w:color w:val="000000"/>
          <w:sz w:val="16"/>
          <w:szCs w:val="16"/>
        </w:rPr>
        <w:t xml:space="preserve"> = </w:t>
      </w:r>
      <w:r w:rsidRPr="006038E8">
        <w:rPr>
          <w:rFonts w:ascii="Consolas" w:hAnsi="Consolas"/>
          <w:color w:val="0000C0"/>
          <w:sz w:val="16"/>
          <w:szCs w:val="16"/>
        </w:rPr>
        <w:t>bService</w:t>
      </w:r>
      <w:r w:rsidRPr="006038E8">
        <w:rPr>
          <w:rFonts w:ascii="Consolas" w:hAnsi="Consolas"/>
          <w:color w:val="000000"/>
          <w:sz w:val="16"/>
          <w:szCs w:val="16"/>
        </w:rPr>
        <w:t>.chargerBouteillesParRegion(</w:t>
      </w:r>
      <w:r w:rsidRPr="006038E8">
        <w:rPr>
          <w:rFonts w:ascii="Consolas" w:hAnsi="Consolas"/>
          <w:color w:val="6A3E3E"/>
          <w:sz w:val="16"/>
          <w:szCs w:val="16"/>
        </w:rPr>
        <w:t>idRegion</w:t>
      </w:r>
      <w:r w:rsidRPr="006038E8">
        <w:rPr>
          <w:rFonts w:ascii="Consolas" w:hAnsi="Consolas"/>
          <w:color w:val="000000"/>
          <w:sz w:val="16"/>
          <w:szCs w:val="16"/>
        </w:rPr>
        <w:t>);</w:t>
      </w:r>
    </w:p>
    <w:p w:rsidRPr="006038E8" w:rsidR="003E05A3" w:rsidP="003E05A3" w:rsidRDefault="003E05A3" w14:paraId="33BFDA71" w14:textId="3580F01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6038E8">
        <w:rPr>
          <w:rFonts w:ascii="Consolas" w:hAnsi="Consolas"/>
          <w:color w:val="000000"/>
          <w:sz w:val="16"/>
          <w:szCs w:val="16"/>
        </w:rPr>
        <w:t xml:space="preserve"> ResponseEntity.</w:t>
      </w:r>
      <w:r w:rsidRPr="006038E8">
        <w:rPr>
          <w:rFonts w:ascii="Consolas" w:hAnsi="Consolas"/>
          <w:i/>
          <w:iCs/>
          <w:color w:val="000000"/>
          <w:sz w:val="16"/>
          <w:szCs w:val="16"/>
        </w:rPr>
        <w:t>ok</w:t>
      </w:r>
      <w:r w:rsidRPr="006038E8">
        <w:rPr>
          <w:rFonts w:ascii="Consolas" w:hAnsi="Consolas"/>
          <w:color w:val="000000"/>
          <w:sz w:val="16"/>
          <w:szCs w:val="16"/>
        </w:rPr>
        <w:t>(</w:t>
      </w:r>
      <w:r w:rsidRPr="006038E8">
        <w:rPr>
          <w:rFonts w:ascii="Consolas" w:hAnsi="Consolas"/>
          <w:color w:val="6A3E3E"/>
          <w:sz w:val="16"/>
          <w:szCs w:val="16"/>
        </w:rPr>
        <w:t>bouteilles</w:t>
      </w:r>
      <w:r w:rsidRPr="006038E8">
        <w:rPr>
          <w:rFonts w:ascii="Consolas" w:hAnsi="Consolas"/>
          <w:color w:val="000000"/>
          <w:sz w:val="16"/>
          <w:szCs w:val="16"/>
        </w:rPr>
        <w:t>);</w:t>
      </w:r>
    </w:p>
    <w:p w:rsidRPr="006038E8" w:rsidR="003E05A3" w:rsidP="003E05A3" w:rsidRDefault="003E05A3" w14:paraId="622BE89B" w14:textId="2E88764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 xml:space="preserve">} </w:t>
      </w:r>
      <w:r w:rsidRPr="006038E8">
        <w:rPr>
          <w:rFonts w:ascii="Consolas" w:hAnsi="Consolas"/>
          <w:b/>
          <w:bCs/>
          <w:color w:val="7F0055"/>
          <w:sz w:val="16"/>
          <w:szCs w:val="16"/>
        </w:rPr>
        <w:t>catch</w:t>
      </w:r>
      <w:r w:rsidRPr="006038E8">
        <w:rPr>
          <w:rFonts w:ascii="Consolas" w:hAnsi="Consolas"/>
          <w:color w:val="000000"/>
          <w:sz w:val="16"/>
          <w:szCs w:val="16"/>
        </w:rPr>
        <w:t xml:space="preserve"> (NumberFormatException </w:t>
      </w:r>
      <w:r w:rsidRPr="006038E8">
        <w:rPr>
          <w:rFonts w:ascii="Consolas" w:hAnsi="Consolas"/>
          <w:color w:val="6A3E3E"/>
          <w:sz w:val="16"/>
          <w:szCs w:val="16"/>
        </w:rPr>
        <w:t>e</w:t>
      </w:r>
      <w:r w:rsidRPr="006038E8">
        <w:rPr>
          <w:rFonts w:ascii="Consolas" w:hAnsi="Consolas"/>
          <w:color w:val="000000"/>
          <w:sz w:val="16"/>
          <w:szCs w:val="16"/>
        </w:rPr>
        <w:t>) {</w:t>
      </w:r>
    </w:p>
    <w:p w:rsidRPr="006038E8" w:rsidR="003E05A3" w:rsidP="003E05A3" w:rsidRDefault="003E05A3" w14:paraId="49876E0E" w14:textId="442F6C25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3F7F5F"/>
          <w:sz w:val="16"/>
          <w:szCs w:val="16"/>
        </w:rPr>
        <w:t>// Statut 406 : No Acceptable</w:t>
      </w:r>
    </w:p>
    <w:p w:rsidRPr="006038E8" w:rsidR="003E05A3" w:rsidP="003E05A3" w:rsidRDefault="003E05A3" w14:paraId="6B95F091" w14:textId="6A54B12A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b/>
          <w:bCs/>
          <w:color w:val="7F0055"/>
          <w:sz w:val="14"/>
          <w:szCs w:val="14"/>
        </w:rPr>
        <w:t>return</w:t>
      </w:r>
      <w:r w:rsidRPr="006038E8">
        <w:rPr>
          <w:rFonts w:ascii="Consolas" w:hAnsi="Consolas"/>
          <w:color w:val="000000"/>
          <w:sz w:val="14"/>
          <w:szCs w:val="14"/>
        </w:rPr>
        <w:t xml:space="preserve"> ResponseEntity.</w:t>
      </w:r>
      <w:r w:rsidRPr="006038E8">
        <w:rPr>
          <w:rFonts w:ascii="Consolas" w:hAnsi="Consolas"/>
          <w:i/>
          <w:iCs/>
          <w:color w:val="000000"/>
          <w:sz w:val="14"/>
          <w:szCs w:val="14"/>
        </w:rPr>
        <w:t>status</w:t>
      </w:r>
      <w:r w:rsidRPr="006038E8">
        <w:rPr>
          <w:rFonts w:ascii="Consolas" w:hAnsi="Consolas"/>
          <w:color w:val="000000"/>
          <w:sz w:val="14"/>
          <w:szCs w:val="14"/>
        </w:rPr>
        <w:t>(HttpStatus.</w:t>
      </w:r>
      <w:r w:rsidRPr="006038E8">
        <w:rPr>
          <w:rFonts w:ascii="Consolas" w:hAnsi="Consolas"/>
          <w:b/>
          <w:bCs/>
          <w:i/>
          <w:iCs/>
          <w:color w:val="0000C0"/>
          <w:sz w:val="14"/>
          <w:szCs w:val="14"/>
        </w:rPr>
        <w:t>NOT_ACCEPTABLE</w:t>
      </w:r>
      <w:r w:rsidRPr="006038E8">
        <w:rPr>
          <w:rFonts w:ascii="Consolas" w:hAnsi="Consolas"/>
          <w:color w:val="000000"/>
          <w:sz w:val="14"/>
          <w:szCs w:val="14"/>
        </w:rPr>
        <w:t>).body(</w:t>
      </w:r>
      <w:r w:rsidRPr="006038E8">
        <w:rPr>
          <w:rFonts w:ascii="Consolas" w:hAnsi="Consolas"/>
          <w:color w:val="2A00FF"/>
          <w:sz w:val="14"/>
          <w:szCs w:val="14"/>
        </w:rPr>
        <w:t>"Votre identifiant n'est pas un entier"</w:t>
      </w:r>
      <w:r w:rsidRPr="006038E8">
        <w:rPr>
          <w:rFonts w:ascii="Consolas" w:hAnsi="Consolas"/>
          <w:color w:val="000000"/>
          <w:sz w:val="14"/>
          <w:szCs w:val="14"/>
        </w:rPr>
        <w:t>);</w:t>
      </w:r>
    </w:p>
    <w:p w:rsidRPr="006038E8" w:rsidR="003E05A3" w:rsidP="003E05A3" w:rsidRDefault="003E05A3" w14:paraId="723AD093" w14:textId="4E1D7D6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>}</w:t>
      </w:r>
    </w:p>
    <w:p w:rsidRPr="006038E8" w:rsidR="003E05A3" w:rsidP="003E05A3" w:rsidRDefault="003E05A3" w14:paraId="556098CD" w14:textId="5C61073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>}</w:t>
      </w:r>
    </w:p>
    <w:p w:rsidRPr="006038E8" w:rsidR="006038E8" w:rsidP="003E05A3" w:rsidRDefault="006038E8" w14:paraId="06824CB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Pr="006038E8" w:rsidR="003E05A3" w:rsidP="003E05A3" w:rsidRDefault="003E05A3" w14:paraId="36A782B2" w14:textId="4FC58CD3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646464"/>
          <w:sz w:val="16"/>
          <w:szCs w:val="16"/>
        </w:rPr>
        <w:t>@GetMapping</w:t>
      </w:r>
      <w:r w:rsidRPr="006038E8">
        <w:rPr>
          <w:rFonts w:ascii="Consolas" w:hAnsi="Consolas"/>
          <w:color w:val="000000"/>
          <w:sz w:val="16"/>
          <w:szCs w:val="16"/>
        </w:rPr>
        <w:t>(</w:t>
      </w:r>
      <w:r w:rsidRPr="006038E8">
        <w:rPr>
          <w:rFonts w:ascii="Consolas" w:hAnsi="Consolas"/>
          <w:color w:val="2A00FF"/>
          <w:sz w:val="16"/>
          <w:szCs w:val="16"/>
        </w:rPr>
        <w:t>"/couleur/{id}"</w:t>
      </w:r>
      <w:r w:rsidRPr="006038E8">
        <w:rPr>
          <w:rFonts w:ascii="Consolas" w:hAnsi="Consolas"/>
          <w:color w:val="000000"/>
          <w:sz w:val="16"/>
          <w:szCs w:val="16"/>
        </w:rPr>
        <w:t>)</w:t>
      </w:r>
    </w:p>
    <w:p w:rsidRPr="006038E8" w:rsidR="003E05A3" w:rsidP="003E05A3" w:rsidRDefault="003E05A3" w14:paraId="534DB6E9" w14:textId="68B86905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6038E8">
        <w:rPr>
          <w:rFonts w:ascii="Consolas" w:hAnsi="Consolas"/>
          <w:color w:val="000000"/>
          <w:sz w:val="16"/>
          <w:szCs w:val="16"/>
        </w:rPr>
        <w:t xml:space="preserve"> ResponseEntity&lt;?&gt; rechercherBouteillesParCouleur(</w:t>
      </w:r>
      <w:r w:rsidRPr="006038E8">
        <w:rPr>
          <w:rFonts w:ascii="Consolas" w:hAnsi="Consolas"/>
          <w:color w:val="646464"/>
          <w:sz w:val="16"/>
          <w:szCs w:val="16"/>
        </w:rPr>
        <w:t>@PathVariable</w:t>
      </w:r>
      <w:r w:rsidRPr="006038E8">
        <w:rPr>
          <w:rFonts w:ascii="Consolas" w:hAnsi="Consolas"/>
          <w:color w:val="000000"/>
          <w:sz w:val="16"/>
          <w:szCs w:val="16"/>
        </w:rPr>
        <w:t>(</w:t>
      </w:r>
      <w:r w:rsidRPr="006038E8">
        <w:rPr>
          <w:rFonts w:ascii="Consolas" w:hAnsi="Consolas"/>
          <w:color w:val="2A00FF"/>
          <w:sz w:val="16"/>
          <w:szCs w:val="16"/>
        </w:rPr>
        <w:t>"id"</w:t>
      </w:r>
      <w:r w:rsidRPr="006038E8">
        <w:rPr>
          <w:rFonts w:ascii="Consolas" w:hAnsi="Consolas"/>
          <w:color w:val="000000"/>
          <w:sz w:val="16"/>
          <w:szCs w:val="16"/>
        </w:rPr>
        <w:t xml:space="preserve">) String </w:t>
      </w:r>
      <w:r w:rsidRPr="006038E8">
        <w:rPr>
          <w:rFonts w:ascii="Consolas" w:hAnsi="Consolas"/>
          <w:color w:val="6A3E3E"/>
          <w:sz w:val="16"/>
          <w:szCs w:val="16"/>
        </w:rPr>
        <w:t>idInPath</w:t>
      </w:r>
      <w:r w:rsidRPr="006038E8">
        <w:rPr>
          <w:rFonts w:ascii="Consolas" w:hAnsi="Consolas"/>
          <w:color w:val="000000"/>
          <w:sz w:val="16"/>
          <w:szCs w:val="16"/>
        </w:rPr>
        <w:t>) {</w:t>
      </w:r>
    </w:p>
    <w:p w:rsidRPr="006038E8" w:rsidR="003E05A3" w:rsidP="003E05A3" w:rsidRDefault="003E05A3" w14:paraId="676EF716" w14:textId="05A1D40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b/>
          <w:bCs/>
          <w:color w:val="7F0055"/>
          <w:sz w:val="16"/>
          <w:szCs w:val="16"/>
        </w:rPr>
        <w:t>try</w:t>
      </w:r>
      <w:r w:rsidRPr="006038E8">
        <w:rPr>
          <w:rFonts w:ascii="Consolas" w:hAnsi="Consolas"/>
          <w:color w:val="000000"/>
          <w:sz w:val="16"/>
          <w:szCs w:val="16"/>
        </w:rPr>
        <w:t xml:space="preserve"> {</w:t>
      </w:r>
    </w:p>
    <w:p w:rsidRPr="006038E8" w:rsidR="003E05A3" w:rsidP="003E05A3" w:rsidRDefault="003E05A3" w14:paraId="2709FD28" w14:textId="2C4F3FD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6038E8">
        <w:rPr>
          <w:rFonts w:ascii="Consolas" w:hAnsi="Consolas"/>
          <w:color w:val="000000"/>
          <w:sz w:val="16"/>
          <w:szCs w:val="16"/>
        </w:rPr>
        <w:t xml:space="preserve"> </w:t>
      </w:r>
      <w:r w:rsidRPr="006038E8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6038E8">
        <w:rPr>
          <w:rFonts w:ascii="Consolas" w:hAnsi="Consolas"/>
          <w:color w:val="000000"/>
          <w:sz w:val="16"/>
          <w:szCs w:val="16"/>
        </w:rPr>
        <w:t xml:space="preserve"> </w:t>
      </w:r>
      <w:r w:rsidRPr="006038E8">
        <w:rPr>
          <w:rFonts w:ascii="Consolas" w:hAnsi="Consolas"/>
          <w:color w:val="6A3E3E"/>
          <w:sz w:val="16"/>
          <w:szCs w:val="16"/>
        </w:rPr>
        <w:t>idCouleur</w:t>
      </w:r>
      <w:r w:rsidRPr="006038E8">
        <w:rPr>
          <w:rFonts w:ascii="Consolas" w:hAnsi="Consolas"/>
          <w:color w:val="000000"/>
          <w:sz w:val="16"/>
          <w:szCs w:val="16"/>
        </w:rPr>
        <w:t xml:space="preserve"> = Integer.</w:t>
      </w:r>
      <w:r w:rsidRPr="006038E8">
        <w:rPr>
          <w:rFonts w:ascii="Consolas" w:hAnsi="Consolas"/>
          <w:i/>
          <w:iCs/>
          <w:color w:val="000000"/>
          <w:sz w:val="16"/>
          <w:szCs w:val="16"/>
        </w:rPr>
        <w:t>parseInt</w:t>
      </w:r>
      <w:r w:rsidRPr="006038E8">
        <w:rPr>
          <w:rFonts w:ascii="Consolas" w:hAnsi="Consolas"/>
          <w:color w:val="000000"/>
          <w:sz w:val="16"/>
          <w:szCs w:val="16"/>
        </w:rPr>
        <w:t>(</w:t>
      </w:r>
      <w:r w:rsidRPr="006038E8">
        <w:rPr>
          <w:rFonts w:ascii="Consolas" w:hAnsi="Consolas"/>
          <w:color w:val="6A3E3E"/>
          <w:sz w:val="16"/>
          <w:szCs w:val="16"/>
        </w:rPr>
        <w:t>idInPath</w:t>
      </w:r>
      <w:r w:rsidRPr="006038E8">
        <w:rPr>
          <w:rFonts w:ascii="Consolas" w:hAnsi="Consolas"/>
          <w:color w:val="000000"/>
          <w:sz w:val="16"/>
          <w:szCs w:val="16"/>
        </w:rPr>
        <w:t>);</w:t>
      </w:r>
    </w:p>
    <w:p w:rsidRPr="006038E8" w:rsidR="003E05A3" w:rsidP="003E05A3" w:rsidRDefault="003E05A3" w14:paraId="0376AFC9" w14:textId="7751299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6038E8">
        <w:rPr>
          <w:rFonts w:ascii="Consolas" w:hAnsi="Consolas"/>
          <w:color w:val="000000"/>
          <w:sz w:val="16"/>
          <w:szCs w:val="16"/>
        </w:rPr>
        <w:t xml:space="preserve"> List&lt;Bouteille&gt; </w:t>
      </w:r>
      <w:r w:rsidRPr="006038E8">
        <w:rPr>
          <w:rFonts w:ascii="Consolas" w:hAnsi="Consolas"/>
          <w:color w:val="6A3E3E"/>
          <w:sz w:val="16"/>
          <w:szCs w:val="16"/>
        </w:rPr>
        <w:t>bouteilles</w:t>
      </w:r>
      <w:r w:rsidRPr="006038E8">
        <w:rPr>
          <w:rFonts w:ascii="Consolas" w:hAnsi="Consolas"/>
          <w:color w:val="000000"/>
          <w:sz w:val="16"/>
          <w:szCs w:val="16"/>
        </w:rPr>
        <w:t xml:space="preserve"> = </w:t>
      </w:r>
      <w:r w:rsidRPr="006038E8">
        <w:rPr>
          <w:rFonts w:ascii="Consolas" w:hAnsi="Consolas"/>
          <w:color w:val="0000C0"/>
          <w:sz w:val="16"/>
          <w:szCs w:val="16"/>
        </w:rPr>
        <w:t>bService</w:t>
      </w:r>
      <w:r w:rsidRPr="006038E8">
        <w:rPr>
          <w:rFonts w:ascii="Consolas" w:hAnsi="Consolas"/>
          <w:color w:val="000000"/>
          <w:sz w:val="16"/>
          <w:szCs w:val="16"/>
        </w:rPr>
        <w:t>.chargerBouteillesParCouleur(</w:t>
      </w:r>
      <w:r w:rsidRPr="006038E8">
        <w:rPr>
          <w:rFonts w:ascii="Consolas" w:hAnsi="Consolas"/>
          <w:color w:val="6A3E3E"/>
          <w:sz w:val="16"/>
          <w:szCs w:val="16"/>
        </w:rPr>
        <w:t>idCouleur</w:t>
      </w:r>
      <w:r w:rsidRPr="006038E8">
        <w:rPr>
          <w:rFonts w:ascii="Consolas" w:hAnsi="Consolas"/>
          <w:color w:val="000000"/>
          <w:sz w:val="16"/>
          <w:szCs w:val="16"/>
        </w:rPr>
        <w:t>);</w:t>
      </w:r>
    </w:p>
    <w:p w:rsidRPr="006038E8" w:rsidR="003E05A3" w:rsidP="003E05A3" w:rsidRDefault="003E05A3" w14:paraId="7B427467" w14:textId="7FB67EAB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6038E8">
        <w:rPr>
          <w:rFonts w:ascii="Consolas" w:hAnsi="Consolas"/>
          <w:color w:val="000000"/>
          <w:sz w:val="16"/>
          <w:szCs w:val="16"/>
        </w:rPr>
        <w:t xml:space="preserve"> ResponseEntity.</w:t>
      </w:r>
      <w:r w:rsidRPr="006038E8">
        <w:rPr>
          <w:rFonts w:ascii="Consolas" w:hAnsi="Consolas"/>
          <w:i/>
          <w:iCs/>
          <w:color w:val="000000"/>
          <w:sz w:val="16"/>
          <w:szCs w:val="16"/>
        </w:rPr>
        <w:t>ok</w:t>
      </w:r>
      <w:r w:rsidRPr="006038E8">
        <w:rPr>
          <w:rFonts w:ascii="Consolas" w:hAnsi="Consolas"/>
          <w:color w:val="000000"/>
          <w:sz w:val="16"/>
          <w:szCs w:val="16"/>
        </w:rPr>
        <w:t>(</w:t>
      </w:r>
      <w:r w:rsidRPr="006038E8">
        <w:rPr>
          <w:rFonts w:ascii="Consolas" w:hAnsi="Consolas"/>
          <w:color w:val="6A3E3E"/>
          <w:sz w:val="16"/>
          <w:szCs w:val="16"/>
        </w:rPr>
        <w:t>bouteilles</w:t>
      </w:r>
      <w:r w:rsidRPr="006038E8">
        <w:rPr>
          <w:rFonts w:ascii="Consolas" w:hAnsi="Consolas"/>
          <w:color w:val="000000"/>
          <w:sz w:val="16"/>
          <w:szCs w:val="16"/>
        </w:rPr>
        <w:t>);</w:t>
      </w:r>
    </w:p>
    <w:p w:rsidRPr="006038E8" w:rsidR="003E05A3" w:rsidP="003E05A3" w:rsidRDefault="003E05A3" w14:paraId="3F789113" w14:textId="17265218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 xml:space="preserve">} </w:t>
      </w:r>
      <w:r w:rsidRPr="006038E8">
        <w:rPr>
          <w:rFonts w:ascii="Consolas" w:hAnsi="Consolas"/>
          <w:b/>
          <w:bCs/>
          <w:color w:val="7F0055"/>
          <w:sz w:val="16"/>
          <w:szCs w:val="16"/>
        </w:rPr>
        <w:t>catch</w:t>
      </w:r>
      <w:r w:rsidRPr="006038E8">
        <w:rPr>
          <w:rFonts w:ascii="Consolas" w:hAnsi="Consolas"/>
          <w:color w:val="000000"/>
          <w:sz w:val="16"/>
          <w:szCs w:val="16"/>
        </w:rPr>
        <w:t xml:space="preserve"> (NumberFormatException </w:t>
      </w:r>
      <w:r w:rsidRPr="006038E8">
        <w:rPr>
          <w:rFonts w:ascii="Consolas" w:hAnsi="Consolas"/>
          <w:color w:val="6A3E3E"/>
          <w:sz w:val="16"/>
          <w:szCs w:val="16"/>
        </w:rPr>
        <w:t>e</w:t>
      </w:r>
      <w:r w:rsidRPr="006038E8">
        <w:rPr>
          <w:rFonts w:ascii="Consolas" w:hAnsi="Consolas"/>
          <w:color w:val="000000"/>
          <w:sz w:val="16"/>
          <w:szCs w:val="16"/>
        </w:rPr>
        <w:t>) {</w:t>
      </w:r>
    </w:p>
    <w:p w:rsidRPr="006038E8" w:rsidR="003E05A3" w:rsidP="003E05A3" w:rsidRDefault="003E05A3" w14:paraId="0F6250E9" w14:textId="342832D1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3F7F5F"/>
          <w:sz w:val="16"/>
          <w:szCs w:val="16"/>
        </w:rPr>
        <w:t>// Statut 406 : No Acceptable</w:t>
      </w:r>
    </w:p>
    <w:p w:rsidRPr="006038E8" w:rsidR="003E05A3" w:rsidP="003E05A3" w:rsidRDefault="003E05A3" w14:paraId="49C6A74D" w14:textId="05325C70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b/>
          <w:bCs/>
          <w:color w:val="7F0055"/>
          <w:sz w:val="14"/>
          <w:szCs w:val="14"/>
        </w:rPr>
        <w:t>return</w:t>
      </w:r>
      <w:r w:rsidRPr="006038E8">
        <w:rPr>
          <w:rFonts w:ascii="Consolas" w:hAnsi="Consolas"/>
          <w:color w:val="000000"/>
          <w:sz w:val="14"/>
          <w:szCs w:val="14"/>
        </w:rPr>
        <w:t xml:space="preserve"> ResponseEntity.</w:t>
      </w:r>
      <w:r w:rsidRPr="006038E8">
        <w:rPr>
          <w:rFonts w:ascii="Consolas" w:hAnsi="Consolas"/>
          <w:i/>
          <w:iCs/>
          <w:color w:val="000000"/>
          <w:sz w:val="14"/>
          <w:szCs w:val="14"/>
        </w:rPr>
        <w:t>status</w:t>
      </w:r>
      <w:r w:rsidRPr="006038E8">
        <w:rPr>
          <w:rFonts w:ascii="Consolas" w:hAnsi="Consolas"/>
          <w:color w:val="000000"/>
          <w:sz w:val="14"/>
          <w:szCs w:val="14"/>
        </w:rPr>
        <w:t>(HttpStatus.</w:t>
      </w:r>
      <w:r w:rsidRPr="006038E8">
        <w:rPr>
          <w:rFonts w:ascii="Consolas" w:hAnsi="Consolas"/>
          <w:b/>
          <w:bCs/>
          <w:i/>
          <w:iCs/>
          <w:color w:val="0000C0"/>
          <w:sz w:val="14"/>
          <w:szCs w:val="14"/>
        </w:rPr>
        <w:t>NOT_ACCEPTABLE</w:t>
      </w:r>
      <w:r w:rsidRPr="006038E8">
        <w:rPr>
          <w:rFonts w:ascii="Consolas" w:hAnsi="Consolas"/>
          <w:color w:val="000000"/>
          <w:sz w:val="14"/>
          <w:szCs w:val="14"/>
        </w:rPr>
        <w:t>).body(</w:t>
      </w:r>
      <w:r w:rsidRPr="006038E8">
        <w:rPr>
          <w:rFonts w:ascii="Consolas" w:hAnsi="Consolas"/>
          <w:color w:val="2A00FF"/>
          <w:sz w:val="14"/>
          <w:szCs w:val="14"/>
        </w:rPr>
        <w:t>"Votre identifiant n'est pas un entier"</w:t>
      </w:r>
      <w:r w:rsidRPr="006038E8">
        <w:rPr>
          <w:rFonts w:ascii="Consolas" w:hAnsi="Consolas"/>
          <w:color w:val="000000"/>
          <w:sz w:val="14"/>
          <w:szCs w:val="14"/>
        </w:rPr>
        <w:t>);</w:t>
      </w:r>
    </w:p>
    <w:p w:rsidRPr="006038E8" w:rsidR="003E05A3" w:rsidP="003E05A3" w:rsidRDefault="003E05A3" w14:paraId="650D18B3" w14:textId="7810E65D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ab/>
      </w:r>
      <w:r w:rsidRPr="006038E8">
        <w:rPr>
          <w:rFonts w:ascii="Consolas" w:hAnsi="Consolas"/>
          <w:color w:val="000000"/>
          <w:sz w:val="16"/>
          <w:szCs w:val="16"/>
        </w:rPr>
        <w:t>}</w:t>
      </w:r>
    </w:p>
    <w:p w:rsidRPr="006038E8" w:rsidR="003E05A3" w:rsidP="003E05A3" w:rsidRDefault="003E05A3" w14:paraId="4279822A" w14:textId="3B62680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038E8">
        <w:rPr>
          <w:rFonts w:ascii="Consolas" w:hAnsi="Consolas"/>
          <w:color w:val="000000"/>
          <w:sz w:val="16"/>
          <w:szCs w:val="16"/>
        </w:rPr>
        <w:t>}</w:t>
      </w:r>
    </w:p>
    <w:p w:rsidRPr="00536BBA" w:rsidR="003E05A3" w:rsidP="003E05A3" w:rsidRDefault="003E05A3" w14:paraId="6CB80183" w14:textId="77777777"/>
    <w:p w:rsidRPr="00536BBA" w:rsidR="00EF12E8" w:rsidP="00EF12E8" w:rsidRDefault="00EF12E8" w14:paraId="1BC8FEFF" w14:textId="77777777">
      <w:pPr>
        <w:pStyle w:val="Titre2"/>
        <w:numPr>
          <w:ilvl w:val="0"/>
          <w:numId w:val="38"/>
        </w:numPr>
        <w:rPr>
          <w:lang w:val="fr-FR"/>
        </w:rPr>
      </w:pPr>
      <w:r w:rsidRPr="00536BBA">
        <w:rPr>
          <w:lang w:val="fr-FR"/>
        </w:rPr>
        <w:t>Tester avec Postman</w:t>
      </w:r>
    </w:p>
    <w:p w:rsidR="00EF12E8" w:rsidP="00D0752A" w:rsidRDefault="00EF12E8" w14:paraId="08EB4206" w14:textId="77777777">
      <w:pPr>
        <w:pStyle w:val="TPnormalpuce1"/>
      </w:pPr>
      <w:r>
        <w:t>Un identifiant correct</w:t>
      </w:r>
    </w:p>
    <w:p w:rsidR="00E27511" w:rsidP="00E27511" w:rsidRDefault="00E27511" w14:paraId="2FA49E7F" w14:textId="77777777">
      <w:pPr>
        <w:pStyle w:val="TPnormalpuce1"/>
        <w:numPr>
          <w:ilvl w:val="1"/>
          <w:numId w:val="15"/>
        </w:numPr>
      </w:pPr>
      <w:r>
        <w:t>Les tests sont similaires aux précédents, seuls les URLs changent</w:t>
      </w:r>
    </w:p>
    <w:p w:rsidRPr="00E27511" w:rsidR="00E27511" w:rsidP="00E27511" w:rsidRDefault="00E27511" w14:paraId="59612C53" w14:textId="6969A33B">
      <w:pPr>
        <w:pStyle w:val="TPnormalpuce1"/>
        <w:numPr>
          <w:ilvl w:val="1"/>
          <w:numId w:val="15"/>
        </w:numPr>
      </w:pPr>
      <w:r>
        <w:rPr>
          <w:shd w:val="clear" w:color="auto" w:fill="FFFFFF"/>
        </w:rPr>
        <w:t>http://localhost:8080/caveavin/bouteilles/region/2</w:t>
      </w:r>
    </w:p>
    <w:p w:rsidRPr="00536BBA" w:rsidR="00E27511" w:rsidP="00E27511" w:rsidRDefault="00E27511" w14:paraId="53138A11" w14:textId="0CD54A7F">
      <w:pPr>
        <w:pStyle w:val="TPnormalpuce1"/>
        <w:numPr>
          <w:ilvl w:val="1"/>
          <w:numId w:val="15"/>
        </w:numPr>
      </w:pPr>
      <w:r w:rsidRPr="00E27511">
        <w:t>http://localhost:8080/caveavin/bouteilles/</w:t>
      </w:r>
      <w:r>
        <w:t>couleur</w:t>
      </w:r>
      <w:r w:rsidRPr="00E27511">
        <w:t>/2</w:t>
      </w:r>
    </w:p>
    <w:p w:rsidR="00EF12E8" w:rsidP="00D0752A" w:rsidRDefault="00EF12E8" w14:paraId="44509B4C" w14:textId="77777777">
      <w:pPr>
        <w:pStyle w:val="TPnormalpuce1"/>
      </w:pPr>
      <w:r>
        <w:t>Un identifiant inconnu</w:t>
      </w:r>
    </w:p>
    <w:p w:rsidRPr="00E27511" w:rsidR="00E27511" w:rsidP="00E27511" w:rsidRDefault="00E27511" w14:paraId="14D0E640" w14:textId="5B17E745">
      <w:pPr>
        <w:pStyle w:val="TPnormalpuce1"/>
        <w:numPr>
          <w:ilvl w:val="1"/>
          <w:numId w:val="15"/>
        </w:numPr>
      </w:pPr>
      <w:r>
        <w:rPr>
          <w:shd w:val="clear" w:color="auto" w:fill="FFFFFF"/>
        </w:rPr>
        <w:t>http://localhost:8080/caveavin/bouteilles/region/</w:t>
      </w:r>
      <w:r>
        <w:rPr>
          <w:shd w:val="clear" w:color="auto" w:fill="FFFFFF"/>
        </w:rPr>
        <w:t>100</w:t>
      </w:r>
    </w:p>
    <w:p w:rsidRPr="00536BBA" w:rsidR="00E27511" w:rsidP="00E27511" w:rsidRDefault="00E27511" w14:paraId="2D1DD8E1" w14:textId="1669B701">
      <w:pPr>
        <w:pStyle w:val="TPnormalpuce1"/>
        <w:numPr>
          <w:ilvl w:val="1"/>
          <w:numId w:val="15"/>
        </w:numPr>
      </w:pPr>
      <w:r w:rsidRPr="00E27511">
        <w:t>http://localhost:8080/caveavin/bouteilles/</w:t>
      </w:r>
      <w:r>
        <w:t>couleur</w:t>
      </w:r>
      <w:r w:rsidRPr="00E27511">
        <w:t>/</w:t>
      </w:r>
      <w:r>
        <w:t>100</w:t>
      </w:r>
    </w:p>
    <w:p w:rsidR="00EF12E8" w:rsidP="00D0752A" w:rsidRDefault="00EF12E8" w14:paraId="63629883" w14:textId="77777777">
      <w:pPr>
        <w:pStyle w:val="TPnormalpuce1"/>
      </w:pPr>
      <w:r>
        <w:t>Un identifiant mal formé (exemple : r1 ou c1)</w:t>
      </w:r>
    </w:p>
    <w:p w:rsidRPr="00E27511" w:rsidR="00E27511" w:rsidP="00E27511" w:rsidRDefault="00E27511" w14:paraId="3D22B2A2" w14:textId="68CBBDEB">
      <w:pPr>
        <w:pStyle w:val="TPnormalpuce1"/>
        <w:numPr>
          <w:ilvl w:val="1"/>
          <w:numId w:val="15"/>
        </w:numPr>
      </w:pPr>
      <w:r>
        <w:rPr>
          <w:shd w:val="clear" w:color="auto" w:fill="FFFFFF"/>
        </w:rPr>
        <w:t>http://localhost:8080/caveavin/bouteilles/region/</w:t>
      </w:r>
      <w:r>
        <w:rPr>
          <w:shd w:val="clear" w:color="auto" w:fill="FFFFFF"/>
        </w:rPr>
        <w:t>r1</w:t>
      </w:r>
    </w:p>
    <w:p w:rsidRPr="00601870" w:rsidR="00CD35D5" w:rsidP="00E27511" w:rsidRDefault="00E27511" w14:paraId="261322B8" w14:textId="65784371">
      <w:pPr>
        <w:pStyle w:val="TPnormalpuce1"/>
        <w:numPr>
          <w:ilvl w:val="1"/>
          <w:numId w:val="15"/>
        </w:numPr>
      </w:pPr>
      <w:r w:rsidRPr="00E27511">
        <w:t>http://localhost:8080/caveavin/bouteilles/</w:t>
      </w:r>
      <w:r>
        <w:t>couleur</w:t>
      </w:r>
      <w:r w:rsidRPr="00E27511">
        <w:t>/</w:t>
      </w:r>
      <w:r>
        <w:t>c1</w:t>
      </w:r>
    </w:p>
    <w:sectPr w:rsidRPr="00601870" w:rsidR="00CD35D5" w:rsidSect="006B3B13">
      <w:headerReference w:type="default" r:id="rId13"/>
      <w:footerReference w:type="default" r:id="rId14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5690" w:rsidP="006C7E58" w:rsidRDefault="002B5690" w14:paraId="2F485F95" w14:textId="77777777">
      <w:r>
        <w:separator/>
      </w:r>
    </w:p>
  </w:endnote>
  <w:endnote w:type="continuationSeparator" w:id="0">
    <w:p w:rsidR="002B5690" w:rsidP="006C7E58" w:rsidRDefault="002B5690" w14:paraId="1C66A53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5690" w:rsidP="006C7E58" w:rsidRDefault="002B5690" w14:paraId="14AEA95B" w14:textId="77777777">
      <w:r>
        <w:separator/>
      </w:r>
    </w:p>
  </w:footnote>
  <w:footnote w:type="continuationSeparator" w:id="0">
    <w:p w:rsidR="002B5690" w:rsidP="006C7E58" w:rsidRDefault="002B5690" w14:paraId="270A3E2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BA6716"/>
    <w:multiLevelType w:val="hybridMultilevel"/>
    <w:tmpl w:val="26F6F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9DC2063"/>
    <w:multiLevelType w:val="hybridMultilevel"/>
    <w:tmpl w:val="71765B9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3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4" w15:restartNumberingAfterBreak="0">
    <w:nsid w:val="6F36320D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6"/>
  </w:num>
  <w:num w:numId="2" w16cid:durableId="423841332">
    <w:abstractNumId w:val="37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31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4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5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30"/>
  </w:num>
  <w:num w:numId="16" w16cid:durableId="308020630">
    <w:abstractNumId w:val="4"/>
  </w:num>
  <w:num w:numId="17" w16cid:durableId="1191608101">
    <w:abstractNumId w:val="26"/>
  </w:num>
  <w:num w:numId="18" w16cid:durableId="371392971">
    <w:abstractNumId w:val="7"/>
  </w:num>
  <w:num w:numId="19" w16cid:durableId="2059548340">
    <w:abstractNumId w:val="32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5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3"/>
  </w:num>
  <w:num w:numId="28" w16cid:durableId="1844006698">
    <w:abstractNumId w:val="28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  <w:num w:numId="35" w16cid:durableId="1132285468">
    <w:abstractNumId w:val="22"/>
  </w:num>
  <w:num w:numId="36" w16cid:durableId="1653410626">
    <w:abstractNumId w:val="27"/>
  </w:num>
  <w:num w:numId="37" w16cid:durableId="91097533">
    <w:abstractNumId w:val="29"/>
  </w:num>
  <w:num w:numId="38" w16cid:durableId="1468089104">
    <w:abstractNumId w:val="34"/>
  </w:num>
  <w:num w:numId="39" w16cid:durableId="457140566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670"/>
    <w:rsid w:val="000107BB"/>
    <w:rsid w:val="000122A5"/>
    <w:rsid w:val="00012434"/>
    <w:rsid w:val="00017F84"/>
    <w:rsid w:val="000417F6"/>
    <w:rsid w:val="000504C9"/>
    <w:rsid w:val="000753A7"/>
    <w:rsid w:val="000768DC"/>
    <w:rsid w:val="00083903"/>
    <w:rsid w:val="00086D86"/>
    <w:rsid w:val="00097F0B"/>
    <w:rsid w:val="000A1582"/>
    <w:rsid w:val="000A2BC0"/>
    <w:rsid w:val="000A731A"/>
    <w:rsid w:val="000B709B"/>
    <w:rsid w:val="000D0A8C"/>
    <w:rsid w:val="000D53BE"/>
    <w:rsid w:val="000E5CCE"/>
    <w:rsid w:val="000F0864"/>
    <w:rsid w:val="000F3E0F"/>
    <w:rsid w:val="000F4AB3"/>
    <w:rsid w:val="000F50AF"/>
    <w:rsid w:val="001044CE"/>
    <w:rsid w:val="0010539A"/>
    <w:rsid w:val="001142C3"/>
    <w:rsid w:val="00116AA7"/>
    <w:rsid w:val="0012509D"/>
    <w:rsid w:val="00125DCA"/>
    <w:rsid w:val="00134733"/>
    <w:rsid w:val="00136790"/>
    <w:rsid w:val="001378BD"/>
    <w:rsid w:val="00145C0F"/>
    <w:rsid w:val="00147A86"/>
    <w:rsid w:val="00151AA0"/>
    <w:rsid w:val="00161959"/>
    <w:rsid w:val="00162C0C"/>
    <w:rsid w:val="00177E97"/>
    <w:rsid w:val="00180858"/>
    <w:rsid w:val="0018614E"/>
    <w:rsid w:val="00195C87"/>
    <w:rsid w:val="00197120"/>
    <w:rsid w:val="001A0D7C"/>
    <w:rsid w:val="001A2373"/>
    <w:rsid w:val="001B4DA8"/>
    <w:rsid w:val="001C739D"/>
    <w:rsid w:val="001D232C"/>
    <w:rsid w:val="001D3BFC"/>
    <w:rsid w:val="001D428F"/>
    <w:rsid w:val="001F18FA"/>
    <w:rsid w:val="00200879"/>
    <w:rsid w:val="002020E8"/>
    <w:rsid w:val="00206A6A"/>
    <w:rsid w:val="00210D4E"/>
    <w:rsid w:val="00211227"/>
    <w:rsid w:val="00225D2C"/>
    <w:rsid w:val="002263D9"/>
    <w:rsid w:val="00241941"/>
    <w:rsid w:val="00241BEE"/>
    <w:rsid w:val="00260FD0"/>
    <w:rsid w:val="00261F4C"/>
    <w:rsid w:val="002646B8"/>
    <w:rsid w:val="00265F6E"/>
    <w:rsid w:val="00277014"/>
    <w:rsid w:val="00277CDD"/>
    <w:rsid w:val="00280C87"/>
    <w:rsid w:val="002835C6"/>
    <w:rsid w:val="00287D81"/>
    <w:rsid w:val="002A0D40"/>
    <w:rsid w:val="002A2662"/>
    <w:rsid w:val="002A28BA"/>
    <w:rsid w:val="002A379E"/>
    <w:rsid w:val="002B04EA"/>
    <w:rsid w:val="002B19F5"/>
    <w:rsid w:val="002B5690"/>
    <w:rsid w:val="002C4936"/>
    <w:rsid w:val="002C5032"/>
    <w:rsid w:val="002D2B64"/>
    <w:rsid w:val="002F4957"/>
    <w:rsid w:val="002F78BE"/>
    <w:rsid w:val="00301257"/>
    <w:rsid w:val="00311793"/>
    <w:rsid w:val="00316FA0"/>
    <w:rsid w:val="003237AE"/>
    <w:rsid w:val="00324D09"/>
    <w:rsid w:val="003435CC"/>
    <w:rsid w:val="003548A0"/>
    <w:rsid w:val="00357A5A"/>
    <w:rsid w:val="00362725"/>
    <w:rsid w:val="003709F1"/>
    <w:rsid w:val="00382C06"/>
    <w:rsid w:val="00384614"/>
    <w:rsid w:val="00387206"/>
    <w:rsid w:val="00394B90"/>
    <w:rsid w:val="003A0539"/>
    <w:rsid w:val="003A19A4"/>
    <w:rsid w:val="003C20EB"/>
    <w:rsid w:val="003C6A4C"/>
    <w:rsid w:val="003C6EFC"/>
    <w:rsid w:val="003C7230"/>
    <w:rsid w:val="003D3178"/>
    <w:rsid w:val="003D7207"/>
    <w:rsid w:val="003E05A3"/>
    <w:rsid w:val="003E41B3"/>
    <w:rsid w:val="003E676A"/>
    <w:rsid w:val="00401B0B"/>
    <w:rsid w:val="004218BE"/>
    <w:rsid w:val="00431046"/>
    <w:rsid w:val="00432D66"/>
    <w:rsid w:val="00437E90"/>
    <w:rsid w:val="00450C5E"/>
    <w:rsid w:val="00450C7A"/>
    <w:rsid w:val="0048302D"/>
    <w:rsid w:val="00486516"/>
    <w:rsid w:val="00492FCA"/>
    <w:rsid w:val="00494DCF"/>
    <w:rsid w:val="004C2502"/>
    <w:rsid w:val="004F2C2E"/>
    <w:rsid w:val="004F3EEE"/>
    <w:rsid w:val="005056C3"/>
    <w:rsid w:val="0050661B"/>
    <w:rsid w:val="00527CB0"/>
    <w:rsid w:val="0054232C"/>
    <w:rsid w:val="00544157"/>
    <w:rsid w:val="00554F89"/>
    <w:rsid w:val="00556E19"/>
    <w:rsid w:val="00557B62"/>
    <w:rsid w:val="0057306B"/>
    <w:rsid w:val="005A36E5"/>
    <w:rsid w:val="005A7F79"/>
    <w:rsid w:val="005C1B9C"/>
    <w:rsid w:val="005C1BB9"/>
    <w:rsid w:val="005C68D3"/>
    <w:rsid w:val="005D1943"/>
    <w:rsid w:val="005D7636"/>
    <w:rsid w:val="005E210C"/>
    <w:rsid w:val="005E3B89"/>
    <w:rsid w:val="005F0AF4"/>
    <w:rsid w:val="005F2EFB"/>
    <w:rsid w:val="00601870"/>
    <w:rsid w:val="006038E8"/>
    <w:rsid w:val="00603E48"/>
    <w:rsid w:val="00614D07"/>
    <w:rsid w:val="0063306A"/>
    <w:rsid w:val="006367DA"/>
    <w:rsid w:val="006413CB"/>
    <w:rsid w:val="00645B59"/>
    <w:rsid w:val="006517FC"/>
    <w:rsid w:val="0066742C"/>
    <w:rsid w:val="00667EE6"/>
    <w:rsid w:val="006723CE"/>
    <w:rsid w:val="006802E6"/>
    <w:rsid w:val="006939F9"/>
    <w:rsid w:val="006A2855"/>
    <w:rsid w:val="006B3B13"/>
    <w:rsid w:val="006B5014"/>
    <w:rsid w:val="006C573C"/>
    <w:rsid w:val="006C7E58"/>
    <w:rsid w:val="006D307D"/>
    <w:rsid w:val="006D684B"/>
    <w:rsid w:val="006E1BA9"/>
    <w:rsid w:val="006E3CCD"/>
    <w:rsid w:val="007007CE"/>
    <w:rsid w:val="00713863"/>
    <w:rsid w:val="00720940"/>
    <w:rsid w:val="00730E57"/>
    <w:rsid w:val="007327B9"/>
    <w:rsid w:val="00743993"/>
    <w:rsid w:val="007511DC"/>
    <w:rsid w:val="00764007"/>
    <w:rsid w:val="00770031"/>
    <w:rsid w:val="00781F63"/>
    <w:rsid w:val="00782744"/>
    <w:rsid w:val="007910EE"/>
    <w:rsid w:val="007A1C97"/>
    <w:rsid w:val="007A21D7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65FD"/>
    <w:rsid w:val="00812C36"/>
    <w:rsid w:val="008130F1"/>
    <w:rsid w:val="00813A06"/>
    <w:rsid w:val="00816A97"/>
    <w:rsid w:val="008319BE"/>
    <w:rsid w:val="0083499D"/>
    <w:rsid w:val="0084113E"/>
    <w:rsid w:val="00845605"/>
    <w:rsid w:val="00845749"/>
    <w:rsid w:val="00863103"/>
    <w:rsid w:val="008672FD"/>
    <w:rsid w:val="00867E02"/>
    <w:rsid w:val="008745CB"/>
    <w:rsid w:val="00894B62"/>
    <w:rsid w:val="008B220B"/>
    <w:rsid w:val="008B27F5"/>
    <w:rsid w:val="008C4915"/>
    <w:rsid w:val="008D35C2"/>
    <w:rsid w:val="008E5DAD"/>
    <w:rsid w:val="008E6D1D"/>
    <w:rsid w:val="008E6FF1"/>
    <w:rsid w:val="00911644"/>
    <w:rsid w:val="00916AC3"/>
    <w:rsid w:val="00922F94"/>
    <w:rsid w:val="00924840"/>
    <w:rsid w:val="00924F5F"/>
    <w:rsid w:val="00932B60"/>
    <w:rsid w:val="00937048"/>
    <w:rsid w:val="009501F5"/>
    <w:rsid w:val="00954E03"/>
    <w:rsid w:val="00956061"/>
    <w:rsid w:val="0095666B"/>
    <w:rsid w:val="00960306"/>
    <w:rsid w:val="00964B34"/>
    <w:rsid w:val="0096503B"/>
    <w:rsid w:val="00971B33"/>
    <w:rsid w:val="009731EA"/>
    <w:rsid w:val="00974554"/>
    <w:rsid w:val="00981502"/>
    <w:rsid w:val="00985242"/>
    <w:rsid w:val="00985594"/>
    <w:rsid w:val="009862DE"/>
    <w:rsid w:val="00986883"/>
    <w:rsid w:val="00990B02"/>
    <w:rsid w:val="009B4E11"/>
    <w:rsid w:val="009C09D3"/>
    <w:rsid w:val="009C2AC3"/>
    <w:rsid w:val="009D1251"/>
    <w:rsid w:val="009D4BEF"/>
    <w:rsid w:val="009D6DBD"/>
    <w:rsid w:val="009E07C0"/>
    <w:rsid w:val="009E1709"/>
    <w:rsid w:val="009E22E0"/>
    <w:rsid w:val="00A0053F"/>
    <w:rsid w:val="00A055CF"/>
    <w:rsid w:val="00A1488A"/>
    <w:rsid w:val="00A21762"/>
    <w:rsid w:val="00A361C9"/>
    <w:rsid w:val="00A51E50"/>
    <w:rsid w:val="00A62B26"/>
    <w:rsid w:val="00A62F6A"/>
    <w:rsid w:val="00A712D4"/>
    <w:rsid w:val="00A8528B"/>
    <w:rsid w:val="00A93073"/>
    <w:rsid w:val="00A935C2"/>
    <w:rsid w:val="00A94283"/>
    <w:rsid w:val="00AA751A"/>
    <w:rsid w:val="00AB7EF4"/>
    <w:rsid w:val="00AD1159"/>
    <w:rsid w:val="00AE20E9"/>
    <w:rsid w:val="00B001F6"/>
    <w:rsid w:val="00B027AA"/>
    <w:rsid w:val="00B04A1E"/>
    <w:rsid w:val="00B1718A"/>
    <w:rsid w:val="00B277FE"/>
    <w:rsid w:val="00B307EB"/>
    <w:rsid w:val="00B41CD5"/>
    <w:rsid w:val="00B4243A"/>
    <w:rsid w:val="00B43E3B"/>
    <w:rsid w:val="00B456C7"/>
    <w:rsid w:val="00B47F45"/>
    <w:rsid w:val="00B67A05"/>
    <w:rsid w:val="00B71A2E"/>
    <w:rsid w:val="00B73331"/>
    <w:rsid w:val="00B74964"/>
    <w:rsid w:val="00B757B4"/>
    <w:rsid w:val="00B75A86"/>
    <w:rsid w:val="00B7614C"/>
    <w:rsid w:val="00B94CA1"/>
    <w:rsid w:val="00BA1794"/>
    <w:rsid w:val="00BA4E30"/>
    <w:rsid w:val="00BB5E5B"/>
    <w:rsid w:val="00BC4F2E"/>
    <w:rsid w:val="00BC6F81"/>
    <w:rsid w:val="00BD33DA"/>
    <w:rsid w:val="00BE4EF4"/>
    <w:rsid w:val="00BF077F"/>
    <w:rsid w:val="00BF3618"/>
    <w:rsid w:val="00C108F4"/>
    <w:rsid w:val="00C16564"/>
    <w:rsid w:val="00C33697"/>
    <w:rsid w:val="00C41B0B"/>
    <w:rsid w:val="00C62D79"/>
    <w:rsid w:val="00C720D1"/>
    <w:rsid w:val="00C87756"/>
    <w:rsid w:val="00CA1A36"/>
    <w:rsid w:val="00CA5C15"/>
    <w:rsid w:val="00CB2B30"/>
    <w:rsid w:val="00CB6767"/>
    <w:rsid w:val="00CC4730"/>
    <w:rsid w:val="00CC5E77"/>
    <w:rsid w:val="00CD262F"/>
    <w:rsid w:val="00CD35D5"/>
    <w:rsid w:val="00CD53EC"/>
    <w:rsid w:val="00CD6D6E"/>
    <w:rsid w:val="00CE2F19"/>
    <w:rsid w:val="00CE7F57"/>
    <w:rsid w:val="00CF7EF1"/>
    <w:rsid w:val="00D0276B"/>
    <w:rsid w:val="00D05F58"/>
    <w:rsid w:val="00D0752A"/>
    <w:rsid w:val="00D07F2F"/>
    <w:rsid w:val="00D14314"/>
    <w:rsid w:val="00D2004D"/>
    <w:rsid w:val="00D31AF1"/>
    <w:rsid w:val="00D3572E"/>
    <w:rsid w:val="00D82949"/>
    <w:rsid w:val="00D85BA4"/>
    <w:rsid w:val="00D909BB"/>
    <w:rsid w:val="00D96678"/>
    <w:rsid w:val="00DB3C95"/>
    <w:rsid w:val="00DB4B72"/>
    <w:rsid w:val="00DC626F"/>
    <w:rsid w:val="00DD0BF9"/>
    <w:rsid w:val="00DD2C7E"/>
    <w:rsid w:val="00DD47B3"/>
    <w:rsid w:val="00DD752A"/>
    <w:rsid w:val="00DE21AC"/>
    <w:rsid w:val="00DE3B1D"/>
    <w:rsid w:val="00DE4B2D"/>
    <w:rsid w:val="00DF1DA3"/>
    <w:rsid w:val="00E01FDD"/>
    <w:rsid w:val="00E072FC"/>
    <w:rsid w:val="00E16AA6"/>
    <w:rsid w:val="00E2435A"/>
    <w:rsid w:val="00E246FE"/>
    <w:rsid w:val="00E27511"/>
    <w:rsid w:val="00E34680"/>
    <w:rsid w:val="00E36F60"/>
    <w:rsid w:val="00E4477C"/>
    <w:rsid w:val="00E6004C"/>
    <w:rsid w:val="00E615EA"/>
    <w:rsid w:val="00E638DF"/>
    <w:rsid w:val="00E7188C"/>
    <w:rsid w:val="00EA0653"/>
    <w:rsid w:val="00EA5D3D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12E8"/>
    <w:rsid w:val="00EF2BD9"/>
    <w:rsid w:val="00F01E1F"/>
    <w:rsid w:val="00F028ED"/>
    <w:rsid w:val="00F0457F"/>
    <w:rsid w:val="00F0585B"/>
    <w:rsid w:val="00F06C97"/>
    <w:rsid w:val="00F120A8"/>
    <w:rsid w:val="00F13E98"/>
    <w:rsid w:val="00F15CBE"/>
    <w:rsid w:val="00F248C7"/>
    <w:rsid w:val="00F25EAB"/>
    <w:rsid w:val="00F26605"/>
    <w:rsid w:val="00F36C1E"/>
    <w:rsid w:val="00F41ECC"/>
    <w:rsid w:val="00F47880"/>
    <w:rsid w:val="00F52918"/>
    <w:rsid w:val="00F5357C"/>
    <w:rsid w:val="00F74DCB"/>
    <w:rsid w:val="00F7597C"/>
    <w:rsid w:val="00F866C1"/>
    <w:rsid w:val="00F93C72"/>
    <w:rsid w:val="00FB202A"/>
    <w:rsid w:val="00FB27DA"/>
    <w:rsid w:val="00FC388D"/>
    <w:rsid w:val="00FC5C84"/>
    <w:rsid w:val="00FD4475"/>
    <w:rsid w:val="00FD5D6A"/>
    <w:rsid w:val="00FD6044"/>
    <w:rsid w:val="00FE02FA"/>
    <w:rsid w:val="00FE0BD5"/>
    <w:rsid w:val="00FE5060"/>
    <w:rsid w:val="00FF18F4"/>
    <w:rsid w:val="00FF7FF5"/>
    <w:rsid w:val="3A1BF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30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5F25F9D0-D1C9-4E73-978C-B16C02CC2B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172</cp:revision>
  <cp:lastPrinted>2016-10-05T13:21:00Z</cp:lastPrinted>
  <dcterms:created xsi:type="dcterms:W3CDTF">2018-06-14T11:51:00Z</dcterms:created>
  <dcterms:modified xsi:type="dcterms:W3CDTF">2023-08-30T11:34:52Z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