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36BBA" w:rsidR="00F80FC1" w:rsidP="00F80FC1" w:rsidRDefault="00F80FC1" w14:paraId="02B00CCC" w14:textId="0CA34DEE">
      <w:pPr>
        <w:pStyle w:val="Titre"/>
        <w:rPr>
          <w:lang w:val="fr-FR"/>
        </w:rPr>
      </w:pPr>
      <w:r w:rsidRPr="3A2B8D38" w:rsidR="00F80FC1">
        <w:rPr>
          <w:lang w:val="fr-FR"/>
        </w:rPr>
        <w:t>Cave à vin (</w:t>
      </w:r>
      <w:r w:rsidRPr="3A2B8D38" w:rsidR="6549BF81">
        <w:rPr>
          <w:lang w:val="fr-FR"/>
        </w:rPr>
        <w:t>p</w:t>
      </w:r>
      <w:r w:rsidRPr="3A2B8D38" w:rsidR="00F80FC1">
        <w:rPr>
          <w:lang w:val="fr-FR"/>
        </w:rPr>
        <w:t xml:space="preserve">artie </w:t>
      </w:r>
      <w:r w:rsidRPr="3A2B8D38" w:rsidR="00D863AD">
        <w:rPr>
          <w:lang w:val="fr-FR"/>
        </w:rPr>
        <w:t>1</w:t>
      </w:r>
      <w:r w:rsidRPr="3A2B8D38" w:rsidR="005E2B8E">
        <w:rPr>
          <w:lang w:val="fr-FR"/>
        </w:rPr>
        <w:t>1</w:t>
      </w:r>
      <w:r w:rsidRPr="3A2B8D38" w:rsidR="00F80FC1">
        <w:rPr>
          <w:lang w:val="fr-FR"/>
        </w:rPr>
        <w:t>)</w:t>
      </w:r>
    </w:p>
    <w:p w:rsidRPr="00536BBA" w:rsidR="003D3178" w:rsidP="003D3178" w:rsidRDefault="003D3178" w14:paraId="61C8FD42" w14:textId="2C049C04">
      <w:pPr>
        <w:pStyle w:val="Titre1"/>
        <w:rPr>
          <w:rFonts w:ascii="Century Gothic" w:hAnsi="Century Gothic"/>
          <w:szCs w:val="16"/>
          <w:lang w:val="fr-FR"/>
        </w:rPr>
      </w:pPr>
      <w:r w:rsidRPr="00536BBA">
        <w:rPr>
          <w:lang w:val="fr-FR"/>
        </w:rPr>
        <w:t>TP0</w:t>
      </w:r>
      <w:r w:rsidR="005E2B8E">
        <w:rPr>
          <w:lang w:val="fr-FR"/>
        </w:rPr>
        <w:t>5</w:t>
      </w:r>
      <w:r w:rsidRPr="00536BBA">
        <w:rPr>
          <w:lang w:val="fr-FR"/>
        </w:rPr>
        <w:t xml:space="preserve"> du module 0</w:t>
      </w:r>
      <w:r w:rsidRPr="00536BBA" w:rsidR="00F80FC1">
        <w:rPr>
          <w:lang w:val="fr-FR"/>
        </w:rPr>
        <w:t>4</w:t>
      </w:r>
      <w:r w:rsidRPr="00536BBA">
        <w:rPr>
          <w:lang w:val="fr-FR"/>
        </w:rPr>
        <w:t xml:space="preserve"> – </w:t>
      </w:r>
      <w:r w:rsidRPr="00536BBA" w:rsidR="00162C0C">
        <w:rPr>
          <w:lang w:val="fr-FR"/>
        </w:rPr>
        <w:t xml:space="preserve">Spring </w:t>
      </w:r>
      <w:r w:rsidRPr="00536BBA" w:rsidR="00F80FC1">
        <w:rPr>
          <w:lang w:val="fr-FR"/>
        </w:rPr>
        <w:t>Web Service</w:t>
      </w:r>
    </w:p>
    <w:p w:rsidRPr="00536BBA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536BBA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536BBA" w:rsidR="006D684B" w:rsidP="006D684B" w:rsidRDefault="006D684B" w14:paraId="110B602C" w14:textId="598A60D4">
            <w:pPr>
              <w:pStyle w:val="TPnormal"/>
            </w:pPr>
            <w:r w:rsidRPr="00536BBA">
              <w:t>Ce TP sera un TP fil rouge du cours</w:t>
            </w:r>
          </w:p>
          <w:p w:rsidR="002B15BA" w:rsidP="002B15BA" w:rsidRDefault="00E45D85" w14:paraId="573A06EE" w14:textId="3580720B">
            <w:pPr>
              <w:pStyle w:val="TPnormalpuce1"/>
              <w:numPr>
                <w:ilvl w:val="0"/>
                <w:numId w:val="27"/>
              </w:numPr>
            </w:pPr>
            <w:r>
              <w:t>Ajout d’un Exception Handler</w:t>
            </w:r>
          </w:p>
          <w:p w:rsidRPr="00536BBA" w:rsidR="00A824C1" w:rsidP="00E45D85" w:rsidRDefault="00E45D85" w14:paraId="0040BCB2" w14:textId="0B0B080B">
            <w:pPr>
              <w:pStyle w:val="TPnormalpuce1"/>
              <w:numPr>
                <w:ilvl w:val="0"/>
                <w:numId w:val="27"/>
              </w:numPr>
            </w:pPr>
            <w:r>
              <w:t>Mise en place de l’internationalisation des exceptions</w:t>
            </w:r>
          </w:p>
        </w:tc>
      </w:tr>
    </w:tbl>
    <w:p w:rsidRPr="00536BBA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536BBA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536BBA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536BBA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536BBA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536BBA" w:rsidR="00924F5F" w:rsidP="00177E97" w:rsidRDefault="000D41B5" w14:paraId="2D9F101D" w14:textId="4A7F3E34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Pr="00536BBA" w:rsidR="000F3C13">
              <w:rPr>
                <w:lang w:val="fr-FR"/>
              </w:rPr>
              <w:t>0</w:t>
            </w:r>
            <w:r w:rsidRPr="00536BBA" w:rsidR="001378BD">
              <w:rPr>
                <w:lang w:val="fr-FR"/>
              </w:rPr>
              <w:t xml:space="preserve"> minutes</w:t>
            </w:r>
          </w:p>
        </w:tc>
      </w:tr>
    </w:tbl>
    <w:p w:rsidRPr="00536BBA" w:rsidR="00924F5F" w:rsidP="00494DCF" w:rsidRDefault="0054232C" w14:paraId="4E70822D" w14:textId="1AD20AAC">
      <w:pPr>
        <w:pStyle w:val="TPTitre"/>
      </w:pPr>
      <w:r w:rsidRPr="00536BBA">
        <w:t>Contexte</w:t>
      </w:r>
    </w:p>
    <w:p w:rsidRPr="00536BBA" w:rsidR="00F80FC1" w:rsidP="00F80FC1" w:rsidRDefault="00F80FC1" w14:paraId="0416E3C8" w14:textId="0C99B7FB">
      <w:pPr>
        <w:pStyle w:val="TPnormal"/>
      </w:pPr>
      <w:r w:rsidR="00F80FC1">
        <w:rPr/>
        <w:t>En vous appuyant sur l’ensemble des concepts abordés dans le cours, mettez en place une application Spring Boot permettant la gestion d’une cave à vin.</w:t>
      </w:r>
    </w:p>
    <w:p w:rsidRPr="00536BBA" w:rsidR="00F80FC1" w:rsidP="00F80FC1" w:rsidRDefault="00F80FC1" w14:paraId="7D2D2EBE" w14:textId="77777777">
      <w:pPr>
        <w:pStyle w:val="TPnormal"/>
      </w:pPr>
      <w:r w:rsidRPr="00536BBA">
        <w:t>L’application de cave à vin sera une application d’API Web sécurisée à la fin des itérations :</w:t>
      </w:r>
    </w:p>
    <w:p w:rsidRPr="00536BBA" w:rsidR="00F80FC1" w:rsidP="00F80FC1" w:rsidRDefault="00F80FC1" w14:paraId="49673B5A" w14:textId="77777777">
      <w:pPr>
        <w:pStyle w:val="TPnormalpuce1"/>
      </w:pPr>
      <w:r w:rsidRPr="00536BBA">
        <w:t>Elle permet de gérer le stock des bouteilles de vins par le propriétaire qui est un administrateur de l’application</w:t>
      </w:r>
    </w:p>
    <w:p w:rsidRPr="00536BBA" w:rsidR="00F80FC1" w:rsidP="00F80FC1" w:rsidRDefault="00F80FC1" w14:paraId="185CB6DA" w14:textId="77777777">
      <w:pPr>
        <w:pStyle w:val="TPnormalpuce1"/>
      </w:pPr>
      <w:r w:rsidRPr="00536BBA">
        <w:t>Elle permet de gérer l’achat en ligne des bouteilles par un client</w:t>
      </w:r>
    </w:p>
    <w:p w:rsidRPr="00536BBA" w:rsidR="00F80FC1" w:rsidP="00F80FC1" w:rsidRDefault="00F80FC1" w14:paraId="37DF83CA" w14:textId="77777777">
      <w:pPr>
        <w:pStyle w:val="TPnormalpuce1"/>
        <w:numPr>
          <w:ilvl w:val="1"/>
          <w:numId w:val="15"/>
        </w:numPr>
      </w:pPr>
      <w:r w:rsidRPr="00536BBA">
        <w:t>Les bouteilles de vin peuvent avoir 3 couleurs : Rouge, Blanc ou Rosé</w:t>
      </w:r>
    </w:p>
    <w:p w:rsidRPr="00536BBA" w:rsidR="00F80FC1" w:rsidP="00F80FC1" w:rsidRDefault="00F80FC1" w14:paraId="14CFB7E0" w14:textId="77777777">
      <w:pPr>
        <w:pStyle w:val="TPnormalpuce1"/>
        <w:numPr>
          <w:ilvl w:val="1"/>
          <w:numId w:val="15"/>
        </w:numPr>
      </w:pPr>
      <w:r w:rsidRPr="00536BBA">
        <w:t>Les bouteilles de vin sont associées aux régions françaises</w:t>
      </w:r>
    </w:p>
    <w:p w:rsidRPr="00536BBA" w:rsidR="00F80FC1" w:rsidP="00F80FC1" w:rsidRDefault="00F80FC1" w14:paraId="7FCDB788" w14:textId="77777777">
      <w:pPr>
        <w:pStyle w:val="TPnormalpuce1"/>
      </w:pPr>
      <w:r w:rsidRPr="00536BBA">
        <w:t>Un client et un propriétaire doivent s’authentifier</w:t>
      </w:r>
    </w:p>
    <w:p w:rsidRPr="00536BBA" w:rsidR="00F80FC1" w:rsidP="00F80FC1" w:rsidRDefault="00F80FC1" w14:paraId="1206CE3A" w14:textId="77777777">
      <w:pPr>
        <w:pStyle w:val="TPnormalpuce1"/>
      </w:pPr>
      <w:r w:rsidRPr="00536BBA">
        <w:t>Un visiteur est un client qui n’a pas de compte</w:t>
      </w:r>
    </w:p>
    <w:p w:rsidRPr="00536BBA" w:rsidR="00F80FC1" w:rsidP="00F80FC1" w:rsidRDefault="00F80FC1" w14:paraId="2A223740" w14:textId="77777777">
      <w:pPr>
        <w:pStyle w:val="TPnormalpuce1"/>
      </w:pPr>
      <w:r w:rsidRPr="00536BBA">
        <w:t>Il pourra uniquement consulter le stock</w:t>
      </w:r>
    </w:p>
    <w:p w:rsidRPr="00536BBA" w:rsidR="00F80FC1" w:rsidP="00F80FC1" w:rsidRDefault="00F80FC1" w14:paraId="7DAE6438" w14:textId="77777777">
      <w:pPr>
        <w:pStyle w:val="TPnormal"/>
      </w:pPr>
      <w:r w:rsidRPr="00536BBA">
        <w:t>Dans les itérations nous réaliserons uniquement le back de l’application.</w:t>
      </w:r>
    </w:p>
    <w:p w:rsidRPr="00536BBA" w:rsidR="00F80FC1" w:rsidP="00F80FC1" w:rsidRDefault="00F80FC1" w14:paraId="2647AD9C" w14:textId="77777777">
      <w:pPr>
        <w:pStyle w:val="TPnormal"/>
      </w:pPr>
      <w:r w:rsidRPr="00536BBA">
        <w:t>Cette application se fera avec Spring Boot.</w:t>
      </w:r>
    </w:p>
    <w:p w:rsidRPr="00536BBA" w:rsidR="00F80FC1" w:rsidP="00F80FC1" w:rsidRDefault="00F80FC1" w14:paraId="27A3DB1C" w14:textId="1A5CAA88">
      <w:pPr>
        <w:pStyle w:val="TPnormal"/>
      </w:pPr>
      <w:r w:rsidRPr="00536BBA">
        <w:t>Dans les itérations de ce module, nous allons développer l’API Web.</w:t>
      </w:r>
    </w:p>
    <w:p w:rsidR="00932B75" w:rsidRDefault="00932B75" w14:paraId="233E04E2" w14:textId="77777777">
      <w:pPr>
        <w:rPr>
          <w:color w:val="A6A6A6" w:themeColor="background1" w:themeShade="A6"/>
          <w:sz w:val="40"/>
          <w:szCs w:val="40"/>
          <w:lang w:val="fr-FR"/>
        </w:rPr>
      </w:pPr>
      <w:r>
        <w:br w:type="page"/>
      </w:r>
    </w:p>
    <w:p w:rsidR="00F25EAB" w:rsidP="0054232C" w:rsidRDefault="004B54AF" w14:paraId="3F6AC4C6" w14:textId="123E2325">
      <w:pPr>
        <w:pStyle w:val="TPTitre"/>
      </w:pPr>
      <w:r>
        <w:t>Solution</w:t>
      </w:r>
    </w:p>
    <w:p w:rsidR="00334E64" w:rsidP="00334E64" w:rsidRDefault="00373B8C" w14:paraId="59FC8CEB" w14:textId="790089E2">
      <w:pPr>
        <w:pStyle w:val="Titre2"/>
        <w:numPr>
          <w:ilvl w:val="0"/>
          <w:numId w:val="36"/>
        </w:numPr>
      </w:pPr>
      <w:r>
        <w:t xml:space="preserve">Copier la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AppExceptionHandler</w:t>
      </w:r>
      <w:proofErr w:type="spellEnd"/>
      <w:r w:rsidR="0008300D">
        <w:t xml:space="preserve"> de la </w:t>
      </w:r>
      <w:proofErr w:type="spellStart"/>
      <w:r w:rsidR="0008300D">
        <w:t>démonstration</w:t>
      </w:r>
      <w:proofErr w:type="spellEnd"/>
    </w:p>
    <w:p w:rsidR="00373B8C" w:rsidP="00373B8C" w:rsidRDefault="00373B8C" w14:paraId="4DB36595" w14:textId="29AB2AB1">
      <w:pPr>
        <w:pStyle w:val="TPnormalpuce1"/>
      </w:pPr>
      <w:r>
        <w:t>Elle correspond aux erreurs qu’il faut capturer pour le moment</w:t>
      </w:r>
    </w:p>
    <w:p w:rsidR="00373B8C" w:rsidP="00373B8C" w:rsidRDefault="00373B8C" w14:paraId="38C47641" w14:textId="2B7B3C79">
      <w:pPr>
        <w:pStyle w:val="TPnormalpuce1"/>
        <w:numPr>
          <w:ilvl w:val="1"/>
          <w:numId w:val="15"/>
        </w:numPr>
      </w:pPr>
      <w:r>
        <w:t xml:space="preserve">Exception </w:t>
      </w:r>
      <w:r>
        <w:rPr>
          <w:rFonts w:ascii="Wingdings" w:hAnsi="Wingdings" w:eastAsia="Wingdings" w:cs="Wingdings"/>
        </w:rPr>
        <w:t>à</w:t>
      </w:r>
      <w:r>
        <w:t xml:space="preserve"> pour ne pas laisser d’exception Java passer</w:t>
      </w:r>
    </w:p>
    <w:p w:rsidR="00373B8C" w:rsidP="00373B8C" w:rsidRDefault="00373B8C" w14:paraId="71411457" w14:textId="4BCE22BC">
      <w:pPr>
        <w:pStyle w:val="TPnormalpuce1"/>
        <w:numPr>
          <w:ilvl w:val="1"/>
          <w:numId w:val="15"/>
        </w:numPr>
      </w:pPr>
      <w:proofErr w:type="spellStart"/>
      <w:r>
        <w:t>MethodArgumentNotValidException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pour gérer les exceptions de validation</w:t>
      </w:r>
    </w:p>
    <w:p w:rsidRPr="00373B8C" w:rsidR="000608FF" w:rsidP="000608FF" w:rsidRDefault="000608FF" w14:paraId="2167B87C" w14:textId="77777777"/>
    <w:p w:rsidR="00EC1920" w:rsidP="008C649E" w:rsidRDefault="004810C7" w14:paraId="2EB28A15" w14:textId="34ED9E76">
      <w:pPr>
        <w:pStyle w:val="Titre2"/>
        <w:numPr>
          <w:ilvl w:val="0"/>
          <w:numId w:val="36"/>
        </w:numPr>
        <w:rPr>
          <w:lang w:val="fr-FR"/>
        </w:rPr>
      </w:pPr>
      <w:r>
        <w:rPr>
          <w:lang w:val="fr-FR"/>
        </w:rPr>
        <w:t>Mise en place de</w:t>
      </w:r>
      <w:r w:rsidR="00611371">
        <w:rPr>
          <w:lang w:val="fr-FR"/>
        </w:rPr>
        <w:t xml:space="preserve"> l’internationalisation</w:t>
      </w:r>
    </w:p>
    <w:p w:rsidR="006007CF" w:rsidP="006007CF" w:rsidRDefault="004810C7" w14:paraId="0072F0AD" w14:textId="47A31F06">
      <w:pPr>
        <w:pStyle w:val="TPnormalpuce1"/>
        <w:numPr>
          <w:ilvl w:val="1"/>
          <w:numId w:val="15"/>
        </w:numPr>
      </w:pPr>
      <w:r>
        <w:t>C</w:t>
      </w:r>
      <w:r w:rsidR="00611371">
        <w:t xml:space="preserve">opier les 3 fichiers </w:t>
      </w:r>
      <w:proofErr w:type="spellStart"/>
      <w:r w:rsidR="00611371">
        <w:t>properties</w:t>
      </w:r>
      <w:proofErr w:type="spellEnd"/>
      <w:r w:rsidR="00611371">
        <w:t xml:space="preserve"> fournis</w:t>
      </w:r>
    </w:p>
    <w:p w:rsidR="004810C7" w:rsidP="006007CF" w:rsidRDefault="004810C7" w14:paraId="483D8015" w14:textId="7D415A39">
      <w:pPr>
        <w:pStyle w:val="TPnormalpuce1"/>
        <w:numPr>
          <w:ilvl w:val="1"/>
          <w:numId w:val="15"/>
        </w:numPr>
      </w:pPr>
      <w:r>
        <w:t xml:space="preserve">Configurer </w:t>
      </w:r>
      <w:proofErr w:type="spellStart"/>
      <w:r>
        <w:t>application.properties</w:t>
      </w:r>
      <w:proofErr w:type="spellEnd"/>
      <w:r w:rsidR="00A3684B">
        <w:t xml:space="preserve"> avec l’Anglais par défaut</w:t>
      </w:r>
    </w:p>
    <w:p w:rsidRPr="000D41B5" w:rsidR="000D41B5" w:rsidP="000D41B5" w:rsidRDefault="000D41B5" w14:paraId="1A52C05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D41B5">
        <w:rPr>
          <w:rFonts w:ascii="Consolas" w:hAnsi="Consolas"/>
          <w:color w:val="93A1A1"/>
          <w:sz w:val="18"/>
          <w:szCs w:val="18"/>
        </w:rPr>
        <w:t>#i18n</w:t>
      </w:r>
    </w:p>
    <w:p w:rsidRPr="000D41B5" w:rsidR="000D41B5" w:rsidP="000D41B5" w:rsidRDefault="000D41B5" w14:paraId="73AA26F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0D41B5">
        <w:rPr>
          <w:rFonts w:ascii="Consolas" w:hAnsi="Consolas"/>
          <w:color w:val="000000"/>
          <w:sz w:val="18"/>
          <w:szCs w:val="18"/>
        </w:rPr>
        <w:t>spring.messages.encoding</w:t>
      </w:r>
      <w:proofErr w:type="spellEnd"/>
      <w:r w:rsidRPr="000D41B5">
        <w:rPr>
          <w:rFonts w:ascii="Consolas" w:hAnsi="Consolas"/>
          <w:color w:val="000000"/>
          <w:sz w:val="18"/>
          <w:szCs w:val="18"/>
        </w:rPr>
        <w:t>=</w:t>
      </w:r>
      <w:r w:rsidRPr="000D41B5">
        <w:rPr>
          <w:rFonts w:ascii="Consolas" w:hAnsi="Consolas"/>
          <w:color w:val="2AA198"/>
          <w:sz w:val="18"/>
          <w:szCs w:val="18"/>
        </w:rPr>
        <w:t>UTF-8</w:t>
      </w:r>
    </w:p>
    <w:p w:rsidRPr="000D41B5" w:rsidR="000D41B5" w:rsidP="000D41B5" w:rsidRDefault="000D41B5" w14:paraId="45553DA0" w14:textId="5BF5F4FA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spellStart"/>
      <w:r w:rsidRPr="000D41B5">
        <w:rPr>
          <w:rFonts w:ascii="Consolas" w:hAnsi="Consolas"/>
          <w:color w:val="000000"/>
          <w:sz w:val="18"/>
          <w:szCs w:val="18"/>
        </w:rPr>
        <w:t>spring.web.locale</w:t>
      </w:r>
      <w:proofErr w:type="spellEnd"/>
      <w:r w:rsidRPr="000D41B5">
        <w:rPr>
          <w:rFonts w:ascii="Consolas" w:hAnsi="Consolas"/>
          <w:color w:val="000000"/>
          <w:sz w:val="18"/>
          <w:szCs w:val="18"/>
        </w:rPr>
        <w:t>=</w:t>
      </w:r>
      <w:r w:rsidRPr="000D41B5">
        <w:rPr>
          <w:rFonts w:ascii="Consolas" w:hAnsi="Consolas"/>
          <w:color w:val="2AA198"/>
          <w:sz w:val="18"/>
          <w:szCs w:val="18"/>
        </w:rPr>
        <w:t>en</w:t>
      </w:r>
    </w:p>
    <w:p w:rsidR="004810C7" w:rsidP="006007CF" w:rsidRDefault="004810C7" w14:paraId="4C55B99C" w14:textId="6337DCF4">
      <w:pPr>
        <w:pStyle w:val="TPnormalpuce1"/>
        <w:numPr>
          <w:ilvl w:val="1"/>
          <w:numId w:val="15"/>
        </w:numPr>
      </w:pPr>
      <w:r>
        <w:t>Appeler les clefs sur les annotations de validation</w:t>
      </w:r>
    </w:p>
    <w:p w:rsidRPr="00C269A5" w:rsidR="00C269A5" w:rsidP="00C269A5" w:rsidRDefault="00C269A5" w14:paraId="5CA4513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C269A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269A5">
        <w:rPr>
          <w:rFonts w:ascii="Consolas" w:hAnsi="Consolas"/>
          <w:color w:val="000000"/>
          <w:sz w:val="18"/>
          <w:szCs w:val="18"/>
        </w:rPr>
        <w:t>fr.eni.cave.bo.vin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>;</w:t>
      </w:r>
    </w:p>
    <w:p w:rsidRPr="00C269A5" w:rsidR="00C269A5" w:rsidP="00C269A5" w:rsidRDefault="00C269A5" w14:paraId="55994239" w14:textId="0CE8AF9D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…</w:t>
      </w:r>
    </w:p>
    <w:p w:rsidRPr="00C269A5" w:rsidR="00C269A5" w:rsidP="00C269A5" w:rsidRDefault="00C269A5" w14:paraId="738E680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C269A5">
        <w:rPr>
          <w:rFonts w:ascii="Consolas" w:hAnsi="Consolas"/>
          <w:color w:val="000000"/>
          <w:sz w:val="18"/>
          <w:szCs w:val="18"/>
        </w:rPr>
        <w:t xml:space="preserve"> </w:t>
      </w:r>
      <w:r w:rsidRPr="00C269A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C269A5">
        <w:rPr>
          <w:rFonts w:ascii="Consolas" w:hAnsi="Consolas"/>
          <w:color w:val="000000"/>
          <w:sz w:val="18"/>
          <w:szCs w:val="18"/>
        </w:rPr>
        <w:t xml:space="preserve"> Bouteille {</w:t>
      </w:r>
    </w:p>
    <w:p w:rsidRPr="00C269A5" w:rsidR="00C269A5" w:rsidP="00C269A5" w:rsidRDefault="00C269A5" w14:paraId="22C7CE03" w14:textId="539916D2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…</w:t>
      </w:r>
    </w:p>
    <w:p w:rsidRPr="00C269A5" w:rsidR="00C269A5" w:rsidP="00C269A5" w:rsidRDefault="00C269A5" w14:paraId="66370EC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269A5" w:rsidR="00C269A5" w:rsidP="00C269A5" w:rsidRDefault="00C269A5" w14:paraId="693E98E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 w:rsidRPr="00C269A5">
        <w:rPr>
          <w:rFonts w:ascii="Consolas" w:hAnsi="Consolas"/>
          <w:b/>
          <w:bCs/>
          <w:color w:val="646464"/>
          <w:sz w:val="18"/>
          <w:szCs w:val="18"/>
        </w:rPr>
        <w:t>@NotBlank</w:t>
      </w:r>
      <w:r w:rsidRPr="00C269A5">
        <w:rPr>
          <w:rFonts w:ascii="Consolas" w:hAnsi="Consolas"/>
          <w:b/>
          <w:bCs/>
          <w:color w:val="000000"/>
          <w:sz w:val="18"/>
          <w:szCs w:val="18"/>
        </w:rPr>
        <w:t xml:space="preserve">(message = </w:t>
      </w:r>
      <w:r w:rsidRPr="00C269A5">
        <w:rPr>
          <w:rFonts w:ascii="Consolas" w:hAnsi="Consolas"/>
          <w:b/>
          <w:bCs/>
          <w:color w:val="2A00FF"/>
          <w:sz w:val="18"/>
          <w:szCs w:val="18"/>
        </w:rPr>
        <w:t>"{</w:t>
      </w:r>
      <w:proofErr w:type="spellStart"/>
      <w:r w:rsidRPr="00C269A5">
        <w:rPr>
          <w:rFonts w:ascii="Consolas" w:hAnsi="Consolas"/>
          <w:b/>
          <w:bCs/>
          <w:color w:val="2A00FF"/>
          <w:sz w:val="18"/>
          <w:szCs w:val="18"/>
        </w:rPr>
        <w:t>bottle.name.blank-error</w:t>
      </w:r>
      <w:proofErr w:type="spellEnd"/>
      <w:r w:rsidRPr="00C269A5">
        <w:rPr>
          <w:rFonts w:ascii="Consolas" w:hAnsi="Consolas"/>
          <w:b/>
          <w:bCs/>
          <w:color w:val="2A00FF"/>
          <w:sz w:val="18"/>
          <w:szCs w:val="18"/>
        </w:rPr>
        <w:t>}"</w:t>
      </w:r>
      <w:r w:rsidRPr="00C269A5">
        <w:rPr>
          <w:rFonts w:ascii="Consolas" w:hAnsi="Consolas"/>
          <w:b/>
          <w:bCs/>
          <w:color w:val="000000"/>
          <w:sz w:val="18"/>
          <w:szCs w:val="18"/>
        </w:rPr>
        <w:t>)</w:t>
      </w:r>
    </w:p>
    <w:p w:rsidRPr="00C269A5" w:rsidR="00C269A5" w:rsidP="00C269A5" w:rsidRDefault="00C269A5" w14:paraId="217D6B2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 w:rsidRPr="00C269A5">
        <w:rPr>
          <w:rFonts w:ascii="Consolas" w:hAnsi="Consolas"/>
          <w:b/>
          <w:bCs/>
          <w:color w:val="646464"/>
          <w:sz w:val="18"/>
          <w:szCs w:val="18"/>
        </w:rPr>
        <w:t>@Size</w:t>
      </w:r>
      <w:r w:rsidRPr="00C269A5">
        <w:rPr>
          <w:rFonts w:ascii="Consolas" w:hAnsi="Consolas"/>
          <w:b/>
          <w:bCs/>
          <w:color w:val="000000"/>
          <w:sz w:val="18"/>
          <w:szCs w:val="18"/>
        </w:rPr>
        <w:t xml:space="preserve">(max = 250, message = </w:t>
      </w:r>
      <w:r w:rsidRPr="00C269A5">
        <w:rPr>
          <w:rFonts w:ascii="Consolas" w:hAnsi="Consolas"/>
          <w:b/>
          <w:bCs/>
          <w:color w:val="2A00FF"/>
          <w:sz w:val="18"/>
          <w:szCs w:val="18"/>
        </w:rPr>
        <w:t>"{</w:t>
      </w:r>
      <w:proofErr w:type="spellStart"/>
      <w:r w:rsidRPr="00C269A5">
        <w:rPr>
          <w:rFonts w:ascii="Consolas" w:hAnsi="Consolas"/>
          <w:b/>
          <w:bCs/>
          <w:color w:val="2A00FF"/>
          <w:sz w:val="18"/>
          <w:szCs w:val="18"/>
        </w:rPr>
        <w:t>bottle.name.size-error</w:t>
      </w:r>
      <w:proofErr w:type="spellEnd"/>
      <w:r w:rsidRPr="00C269A5">
        <w:rPr>
          <w:rFonts w:ascii="Consolas" w:hAnsi="Consolas"/>
          <w:b/>
          <w:bCs/>
          <w:color w:val="2A00FF"/>
          <w:sz w:val="18"/>
          <w:szCs w:val="18"/>
        </w:rPr>
        <w:t>}"</w:t>
      </w:r>
      <w:r w:rsidRPr="00C269A5">
        <w:rPr>
          <w:rFonts w:ascii="Consolas" w:hAnsi="Consolas"/>
          <w:b/>
          <w:bCs/>
          <w:color w:val="000000"/>
          <w:sz w:val="18"/>
          <w:szCs w:val="18"/>
        </w:rPr>
        <w:t>)</w:t>
      </w:r>
    </w:p>
    <w:p w:rsidRPr="00C269A5" w:rsidR="00C269A5" w:rsidP="00C269A5" w:rsidRDefault="00C269A5" w14:paraId="638493B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 w:rsidRPr="00C269A5">
        <w:rPr>
          <w:rFonts w:ascii="Consolas" w:hAnsi="Consolas"/>
          <w:color w:val="646464"/>
          <w:sz w:val="18"/>
          <w:szCs w:val="18"/>
        </w:rPr>
        <w:t>@Column</w:t>
      </w:r>
      <w:r w:rsidRPr="00C269A5">
        <w:rPr>
          <w:rFonts w:ascii="Consolas" w:hAnsi="Consolas"/>
          <w:color w:val="000000"/>
          <w:sz w:val="18"/>
          <w:szCs w:val="18"/>
        </w:rPr>
        <w:t xml:space="preserve">(name = </w:t>
      </w:r>
      <w:r w:rsidRPr="00C269A5">
        <w:rPr>
          <w:rFonts w:ascii="Consolas" w:hAnsi="Consolas"/>
          <w:color w:val="2A00FF"/>
          <w:sz w:val="18"/>
          <w:szCs w:val="18"/>
        </w:rPr>
        <w:t>"NAME"</w:t>
      </w:r>
      <w:r w:rsidRPr="00C269A5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C269A5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 xml:space="preserve"> = 250, unique = </w:t>
      </w:r>
      <w:proofErr w:type="spellStart"/>
      <w:r w:rsidRPr="00C269A5">
        <w:rPr>
          <w:rFonts w:ascii="Consolas" w:hAnsi="Consolas"/>
          <w:b/>
          <w:bCs/>
          <w:color w:val="7F0055"/>
          <w:sz w:val="18"/>
          <w:szCs w:val="18"/>
        </w:rPr>
        <w:t>true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C269A5">
        <w:rPr>
          <w:rFonts w:ascii="Consolas" w:hAnsi="Consolas"/>
          <w:color w:val="000000"/>
          <w:sz w:val="18"/>
          <w:szCs w:val="18"/>
        </w:rPr>
        <w:t>nullable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 xml:space="preserve"> = </w:t>
      </w:r>
      <w:r w:rsidRPr="00C269A5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C269A5">
        <w:rPr>
          <w:rFonts w:ascii="Consolas" w:hAnsi="Consolas"/>
          <w:color w:val="000000"/>
          <w:sz w:val="18"/>
          <w:szCs w:val="18"/>
        </w:rPr>
        <w:t>)</w:t>
      </w:r>
    </w:p>
    <w:p w:rsidRPr="00C269A5" w:rsidR="00C269A5" w:rsidP="00C269A5" w:rsidRDefault="00C269A5" w14:paraId="702346B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C269A5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 xml:space="preserve"> String </w:t>
      </w:r>
      <w:r w:rsidRPr="00C269A5">
        <w:rPr>
          <w:rFonts w:ascii="Consolas" w:hAnsi="Consolas"/>
          <w:color w:val="0000C0"/>
          <w:sz w:val="18"/>
          <w:szCs w:val="18"/>
        </w:rPr>
        <w:t>nom</w:t>
      </w:r>
      <w:r w:rsidRPr="00C269A5">
        <w:rPr>
          <w:rFonts w:ascii="Consolas" w:hAnsi="Consolas"/>
          <w:color w:val="000000"/>
          <w:sz w:val="18"/>
          <w:szCs w:val="18"/>
        </w:rPr>
        <w:t>;</w:t>
      </w:r>
    </w:p>
    <w:p w:rsidRPr="00C269A5" w:rsidR="00C269A5" w:rsidP="00C269A5" w:rsidRDefault="00C269A5" w14:paraId="75C7A87B" w14:textId="1D5C53EF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646464"/>
          <w:sz w:val="18"/>
          <w:szCs w:val="18"/>
        </w:rPr>
        <w:t>…</w:t>
      </w:r>
    </w:p>
    <w:p w:rsidRPr="00C269A5" w:rsidR="00C269A5" w:rsidP="00C269A5" w:rsidRDefault="00C269A5" w14:paraId="07977E6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269A5" w:rsidR="00C269A5" w:rsidP="00C269A5" w:rsidRDefault="00C269A5" w14:paraId="59D82747" w14:textId="61805205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 w:rsidRPr="00C269A5">
        <w:rPr>
          <w:rFonts w:ascii="Consolas" w:hAnsi="Consolas"/>
          <w:b/>
          <w:bCs/>
          <w:color w:val="646464"/>
          <w:sz w:val="18"/>
          <w:szCs w:val="18"/>
        </w:rPr>
        <w:t>@Size</w:t>
      </w:r>
      <w:r w:rsidRPr="00C269A5">
        <w:rPr>
          <w:rFonts w:ascii="Consolas" w:hAnsi="Consolas"/>
          <w:b/>
          <w:bCs/>
          <w:color w:val="000000"/>
          <w:sz w:val="18"/>
          <w:szCs w:val="18"/>
        </w:rPr>
        <w:t xml:space="preserve">(max = 100, message = </w:t>
      </w:r>
      <w:r w:rsidRPr="00C269A5">
        <w:rPr>
          <w:rFonts w:ascii="Consolas" w:hAnsi="Consolas"/>
          <w:b/>
          <w:bCs/>
          <w:color w:val="2A00FF"/>
          <w:sz w:val="18"/>
          <w:szCs w:val="18"/>
        </w:rPr>
        <w:t>"{</w:t>
      </w:r>
      <w:proofErr w:type="spellStart"/>
      <w:r w:rsidRPr="00C269A5">
        <w:rPr>
          <w:rFonts w:ascii="Consolas" w:hAnsi="Consolas"/>
          <w:b/>
          <w:bCs/>
          <w:color w:val="2A00FF"/>
          <w:sz w:val="18"/>
          <w:szCs w:val="18"/>
        </w:rPr>
        <w:t>bottle.vintage.</w:t>
      </w:r>
      <w:r w:rsidR="008D4E85">
        <w:rPr>
          <w:rFonts w:ascii="Consolas" w:hAnsi="Consolas"/>
          <w:b/>
          <w:bCs/>
          <w:color w:val="2A00FF"/>
          <w:sz w:val="18"/>
          <w:szCs w:val="18"/>
        </w:rPr>
        <w:t>size</w:t>
      </w:r>
      <w:r w:rsidRPr="00C269A5">
        <w:rPr>
          <w:rFonts w:ascii="Consolas" w:hAnsi="Consolas"/>
          <w:b/>
          <w:bCs/>
          <w:color w:val="2A00FF"/>
          <w:sz w:val="18"/>
          <w:szCs w:val="18"/>
        </w:rPr>
        <w:t>-error</w:t>
      </w:r>
      <w:proofErr w:type="spellEnd"/>
      <w:r w:rsidRPr="00C269A5">
        <w:rPr>
          <w:rFonts w:ascii="Consolas" w:hAnsi="Consolas"/>
          <w:b/>
          <w:bCs/>
          <w:color w:val="2A00FF"/>
          <w:sz w:val="18"/>
          <w:szCs w:val="18"/>
        </w:rPr>
        <w:t>}"</w:t>
      </w:r>
      <w:r w:rsidRPr="00C269A5">
        <w:rPr>
          <w:rFonts w:ascii="Consolas" w:hAnsi="Consolas"/>
          <w:b/>
          <w:bCs/>
          <w:color w:val="000000"/>
          <w:sz w:val="18"/>
          <w:szCs w:val="18"/>
        </w:rPr>
        <w:t>)</w:t>
      </w:r>
    </w:p>
    <w:p w:rsidRPr="00C269A5" w:rsidR="00C269A5" w:rsidP="00C269A5" w:rsidRDefault="00C269A5" w14:paraId="5467B90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 w:rsidRPr="00C269A5">
        <w:rPr>
          <w:rFonts w:ascii="Consolas" w:hAnsi="Consolas"/>
          <w:color w:val="646464"/>
          <w:sz w:val="18"/>
          <w:szCs w:val="18"/>
        </w:rPr>
        <w:t>@Column</w:t>
      </w:r>
      <w:r w:rsidRPr="00C269A5">
        <w:rPr>
          <w:rFonts w:ascii="Consolas" w:hAnsi="Consolas"/>
          <w:color w:val="000000"/>
          <w:sz w:val="18"/>
          <w:szCs w:val="18"/>
        </w:rPr>
        <w:t xml:space="preserve">(name = </w:t>
      </w:r>
      <w:r w:rsidRPr="00C269A5">
        <w:rPr>
          <w:rFonts w:ascii="Consolas" w:hAnsi="Consolas"/>
          <w:color w:val="2A00FF"/>
          <w:sz w:val="18"/>
          <w:szCs w:val="18"/>
        </w:rPr>
        <w:t>"VINTAGE"</w:t>
      </w:r>
      <w:r w:rsidRPr="00C269A5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C269A5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 xml:space="preserve"> = 100)</w:t>
      </w:r>
    </w:p>
    <w:p w:rsidRPr="00C269A5" w:rsidR="00C269A5" w:rsidP="00C269A5" w:rsidRDefault="00C269A5" w14:paraId="2A32A43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C269A5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C269A5">
        <w:rPr>
          <w:rFonts w:ascii="Consolas" w:hAnsi="Consolas"/>
          <w:color w:val="0000C0"/>
          <w:sz w:val="18"/>
          <w:szCs w:val="18"/>
        </w:rPr>
        <w:t>millesime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>;</w:t>
      </w:r>
    </w:p>
    <w:p w:rsidRPr="00C269A5" w:rsidR="00C269A5" w:rsidP="00C269A5" w:rsidRDefault="00C269A5" w14:paraId="73D2241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269A5" w:rsidR="00C269A5" w:rsidP="00C269A5" w:rsidRDefault="00C269A5" w14:paraId="5FC0B32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 w:rsidRPr="00C269A5">
        <w:rPr>
          <w:rFonts w:ascii="Consolas" w:hAnsi="Consolas"/>
          <w:b/>
          <w:bCs/>
          <w:color w:val="646464"/>
          <w:sz w:val="18"/>
          <w:szCs w:val="18"/>
        </w:rPr>
        <w:t>@Min</w:t>
      </w:r>
      <w:r w:rsidRPr="00C269A5">
        <w:rPr>
          <w:rFonts w:ascii="Consolas" w:hAnsi="Consolas"/>
          <w:b/>
          <w:bCs/>
          <w:color w:val="000000"/>
          <w:sz w:val="18"/>
          <w:szCs w:val="18"/>
        </w:rPr>
        <w:t xml:space="preserve">(value = 1, message = </w:t>
      </w:r>
      <w:r w:rsidRPr="00C269A5">
        <w:rPr>
          <w:rFonts w:ascii="Consolas" w:hAnsi="Consolas"/>
          <w:b/>
          <w:bCs/>
          <w:color w:val="2A00FF"/>
          <w:sz w:val="18"/>
          <w:szCs w:val="18"/>
        </w:rPr>
        <w:t>"{</w:t>
      </w:r>
      <w:proofErr w:type="spellStart"/>
      <w:r w:rsidRPr="00C269A5">
        <w:rPr>
          <w:rFonts w:ascii="Consolas" w:hAnsi="Consolas"/>
          <w:b/>
          <w:bCs/>
          <w:color w:val="2A00FF"/>
          <w:sz w:val="18"/>
          <w:szCs w:val="18"/>
        </w:rPr>
        <w:t>bottle.quantity.min-error</w:t>
      </w:r>
      <w:proofErr w:type="spellEnd"/>
      <w:r w:rsidRPr="00C269A5">
        <w:rPr>
          <w:rFonts w:ascii="Consolas" w:hAnsi="Consolas"/>
          <w:b/>
          <w:bCs/>
          <w:color w:val="2A00FF"/>
          <w:sz w:val="18"/>
          <w:szCs w:val="18"/>
        </w:rPr>
        <w:t>}"</w:t>
      </w:r>
      <w:r w:rsidRPr="00C269A5">
        <w:rPr>
          <w:rFonts w:ascii="Consolas" w:hAnsi="Consolas"/>
          <w:b/>
          <w:bCs/>
          <w:color w:val="000000"/>
          <w:sz w:val="18"/>
          <w:szCs w:val="18"/>
        </w:rPr>
        <w:t>)</w:t>
      </w:r>
    </w:p>
    <w:p w:rsidRPr="00C269A5" w:rsidR="00C269A5" w:rsidP="00C269A5" w:rsidRDefault="00C269A5" w14:paraId="7EA666D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 w:rsidRPr="00C269A5">
        <w:rPr>
          <w:rFonts w:ascii="Consolas" w:hAnsi="Consolas"/>
          <w:color w:val="646464"/>
          <w:sz w:val="18"/>
          <w:szCs w:val="18"/>
        </w:rPr>
        <w:t>@Column</w:t>
      </w:r>
      <w:r w:rsidRPr="00C269A5">
        <w:rPr>
          <w:rFonts w:ascii="Consolas" w:hAnsi="Consolas"/>
          <w:color w:val="000000"/>
          <w:sz w:val="18"/>
          <w:szCs w:val="18"/>
        </w:rPr>
        <w:t xml:space="preserve">(name = </w:t>
      </w:r>
      <w:r w:rsidRPr="00C269A5">
        <w:rPr>
          <w:rFonts w:ascii="Consolas" w:hAnsi="Consolas"/>
          <w:color w:val="2A00FF"/>
          <w:sz w:val="18"/>
          <w:szCs w:val="18"/>
        </w:rPr>
        <w:t>"QUANTITY"</w:t>
      </w:r>
      <w:r w:rsidRPr="00C269A5">
        <w:rPr>
          <w:rFonts w:ascii="Consolas" w:hAnsi="Consolas"/>
          <w:color w:val="000000"/>
          <w:sz w:val="18"/>
          <w:szCs w:val="18"/>
        </w:rPr>
        <w:t>)</w:t>
      </w:r>
    </w:p>
    <w:p w:rsidRPr="00C269A5" w:rsidR="00C269A5" w:rsidP="00C269A5" w:rsidRDefault="00C269A5" w14:paraId="50C4275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C269A5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269A5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269A5">
        <w:rPr>
          <w:rFonts w:ascii="Consolas" w:hAnsi="Consolas"/>
          <w:color w:val="0000C0"/>
          <w:sz w:val="18"/>
          <w:szCs w:val="18"/>
        </w:rPr>
        <w:t>quantite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>;</w:t>
      </w:r>
    </w:p>
    <w:p w:rsidRPr="00C269A5" w:rsidR="00C269A5" w:rsidP="00C269A5" w:rsidRDefault="00C269A5" w14:paraId="1026EBF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269A5" w:rsidR="00C269A5" w:rsidP="00C269A5" w:rsidRDefault="00C269A5" w14:paraId="4035FECD" w14:textId="03629BCF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 w:rsidRPr="00C269A5">
        <w:rPr>
          <w:rFonts w:ascii="Consolas" w:hAnsi="Consolas"/>
          <w:b/>
          <w:bCs/>
          <w:color w:val="646464"/>
          <w:sz w:val="18"/>
          <w:szCs w:val="18"/>
        </w:rPr>
        <w:t>@Min</w:t>
      </w:r>
      <w:r w:rsidRPr="00C269A5">
        <w:rPr>
          <w:rFonts w:ascii="Consolas" w:hAnsi="Consolas"/>
          <w:b/>
          <w:bCs/>
          <w:color w:val="000000"/>
          <w:sz w:val="18"/>
          <w:szCs w:val="18"/>
        </w:rPr>
        <w:t xml:space="preserve">(value = 1, message = </w:t>
      </w:r>
      <w:r w:rsidRPr="00C269A5">
        <w:rPr>
          <w:rFonts w:ascii="Consolas" w:hAnsi="Consolas"/>
          <w:b/>
          <w:bCs/>
          <w:color w:val="2A00FF"/>
          <w:sz w:val="18"/>
          <w:szCs w:val="18"/>
        </w:rPr>
        <w:t>"{</w:t>
      </w:r>
      <w:proofErr w:type="spellStart"/>
      <w:r w:rsidRPr="00C269A5">
        <w:rPr>
          <w:rFonts w:ascii="Consolas" w:hAnsi="Consolas"/>
          <w:b/>
          <w:bCs/>
          <w:color w:val="2A00FF"/>
          <w:sz w:val="18"/>
          <w:szCs w:val="18"/>
        </w:rPr>
        <w:t>bottle.</w:t>
      </w:r>
      <w:r w:rsidR="00EB0041">
        <w:rPr>
          <w:rFonts w:ascii="Consolas" w:hAnsi="Consolas"/>
          <w:b/>
          <w:bCs/>
          <w:color w:val="2A00FF"/>
          <w:sz w:val="18"/>
          <w:szCs w:val="18"/>
        </w:rPr>
        <w:t>price</w:t>
      </w:r>
      <w:r w:rsidRPr="00C269A5">
        <w:rPr>
          <w:rFonts w:ascii="Consolas" w:hAnsi="Consolas"/>
          <w:b/>
          <w:bCs/>
          <w:color w:val="2A00FF"/>
          <w:sz w:val="18"/>
          <w:szCs w:val="18"/>
        </w:rPr>
        <w:t>.min-error</w:t>
      </w:r>
      <w:proofErr w:type="spellEnd"/>
      <w:r w:rsidRPr="00C269A5">
        <w:rPr>
          <w:rFonts w:ascii="Consolas" w:hAnsi="Consolas"/>
          <w:b/>
          <w:bCs/>
          <w:color w:val="2A00FF"/>
          <w:sz w:val="18"/>
          <w:szCs w:val="18"/>
        </w:rPr>
        <w:t>}"</w:t>
      </w:r>
      <w:r w:rsidRPr="00C269A5">
        <w:rPr>
          <w:rFonts w:ascii="Consolas" w:hAnsi="Consolas"/>
          <w:b/>
          <w:bCs/>
          <w:color w:val="000000"/>
          <w:sz w:val="18"/>
          <w:szCs w:val="18"/>
        </w:rPr>
        <w:t>)</w:t>
      </w:r>
    </w:p>
    <w:p w:rsidRPr="00C269A5" w:rsidR="00C269A5" w:rsidP="00C269A5" w:rsidRDefault="00C269A5" w14:paraId="727CC32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 w:rsidRPr="00C269A5">
        <w:rPr>
          <w:rFonts w:ascii="Consolas" w:hAnsi="Consolas"/>
          <w:color w:val="646464"/>
          <w:sz w:val="18"/>
          <w:szCs w:val="18"/>
        </w:rPr>
        <w:t>@Column</w:t>
      </w:r>
      <w:r w:rsidRPr="00C269A5">
        <w:rPr>
          <w:rFonts w:ascii="Consolas" w:hAnsi="Consolas"/>
          <w:color w:val="000000"/>
          <w:sz w:val="18"/>
          <w:szCs w:val="18"/>
        </w:rPr>
        <w:t xml:space="preserve">(name = </w:t>
      </w:r>
      <w:r w:rsidRPr="00C269A5">
        <w:rPr>
          <w:rFonts w:ascii="Consolas" w:hAnsi="Consolas"/>
          <w:color w:val="2A00FF"/>
          <w:sz w:val="18"/>
          <w:szCs w:val="18"/>
        </w:rPr>
        <w:t>"PRICE"</w:t>
      </w:r>
      <w:r w:rsidRPr="00C269A5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C269A5">
        <w:rPr>
          <w:rFonts w:ascii="Consolas" w:hAnsi="Consolas"/>
          <w:color w:val="000000"/>
          <w:sz w:val="18"/>
          <w:szCs w:val="18"/>
        </w:rPr>
        <w:t>precision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 xml:space="preserve"> = 2)</w:t>
      </w:r>
    </w:p>
    <w:p w:rsidRPr="00C269A5" w:rsidR="00C269A5" w:rsidP="00C269A5" w:rsidRDefault="00C269A5" w14:paraId="3758AB3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C269A5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269A5">
        <w:rPr>
          <w:rFonts w:ascii="Consolas" w:hAnsi="Consolas"/>
          <w:b/>
          <w:bCs/>
          <w:color w:val="7F0055"/>
          <w:sz w:val="18"/>
          <w:szCs w:val="18"/>
        </w:rPr>
        <w:t>float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 xml:space="preserve"> </w:t>
      </w:r>
      <w:r w:rsidRPr="00C269A5">
        <w:rPr>
          <w:rFonts w:ascii="Consolas" w:hAnsi="Consolas"/>
          <w:color w:val="0000C0"/>
          <w:sz w:val="18"/>
          <w:szCs w:val="18"/>
        </w:rPr>
        <w:t>prix</w:t>
      </w:r>
      <w:r w:rsidRPr="00C269A5">
        <w:rPr>
          <w:rFonts w:ascii="Consolas" w:hAnsi="Consolas"/>
          <w:color w:val="000000"/>
          <w:sz w:val="18"/>
          <w:szCs w:val="18"/>
        </w:rPr>
        <w:t>;</w:t>
      </w:r>
    </w:p>
    <w:p w:rsidRPr="00C269A5" w:rsidR="00C269A5" w:rsidP="00C269A5" w:rsidRDefault="00C269A5" w14:paraId="5FACCE8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269A5" w:rsidR="00C269A5" w:rsidP="00C269A5" w:rsidRDefault="00C269A5" w14:paraId="037B9BF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 w:rsidRPr="00C269A5">
        <w:rPr>
          <w:rFonts w:ascii="Consolas" w:hAnsi="Consolas"/>
          <w:b/>
          <w:bCs/>
          <w:color w:val="646464"/>
          <w:sz w:val="18"/>
          <w:szCs w:val="18"/>
        </w:rPr>
        <w:t>@NotNull</w:t>
      </w:r>
      <w:r w:rsidRPr="00C269A5">
        <w:rPr>
          <w:rFonts w:ascii="Consolas" w:hAnsi="Consolas"/>
          <w:b/>
          <w:bCs/>
          <w:color w:val="000000"/>
          <w:sz w:val="18"/>
          <w:szCs w:val="18"/>
        </w:rPr>
        <w:t xml:space="preserve">(message = </w:t>
      </w:r>
      <w:r w:rsidRPr="00C269A5">
        <w:rPr>
          <w:rFonts w:ascii="Consolas" w:hAnsi="Consolas"/>
          <w:b/>
          <w:bCs/>
          <w:color w:val="2A00FF"/>
          <w:sz w:val="18"/>
          <w:szCs w:val="18"/>
        </w:rPr>
        <w:t>"{</w:t>
      </w:r>
      <w:proofErr w:type="spellStart"/>
      <w:r w:rsidRPr="00C269A5">
        <w:rPr>
          <w:rFonts w:ascii="Consolas" w:hAnsi="Consolas"/>
          <w:b/>
          <w:bCs/>
          <w:color w:val="2A00FF"/>
          <w:sz w:val="18"/>
          <w:szCs w:val="18"/>
        </w:rPr>
        <w:t>bottle.region.not-null</w:t>
      </w:r>
      <w:proofErr w:type="spellEnd"/>
      <w:r w:rsidRPr="00C269A5">
        <w:rPr>
          <w:rFonts w:ascii="Consolas" w:hAnsi="Consolas"/>
          <w:b/>
          <w:bCs/>
          <w:color w:val="2A00FF"/>
          <w:sz w:val="18"/>
          <w:szCs w:val="18"/>
        </w:rPr>
        <w:t>}"</w:t>
      </w:r>
      <w:r w:rsidRPr="00C269A5">
        <w:rPr>
          <w:rFonts w:ascii="Consolas" w:hAnsi="Consolas"/>
          <w:b/>
          <w:bCs/>
          <w:color w:val="000000"/>
          <w:sz w:val="18"/>
          <w:szCs w:val="18"/>
        </w:rPr>
        <w:t>)</w:t>
      </w:r>
    </w:p>
    <w:p w:rsidRPr="00C269A5" w:rsidR="00C269A5" w:rsidP="00C269A5" w:rsidRDefault="00C269A5" w14:paraId="381BD9F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 w:rsidRPr="00C269A5">
        <w:rPr>
          <w:rFonts w:ascii="Consolas" w:hAnsi="Consolas"/>
          <w:color w:val="646464"/>
          <w:sz w:val="18"/>
          <w:szCs w:val="18"/>
        </w:rPr>
        <w:t>@EqualsAndHashCode</w:t>
      </w:r>
      <w:r w:rsidRPr="00C269A5">
        <w:rPr>
          <w:rFonts w:ascii="Consolas" w:hAnsi="Consolas"/>
          <w:color w:val="000000"/>
          <w:sz w:val="18"/>
          <w:szCs w:val="18"/>
        </w:rPr>
        <w:t>.</w:t>
      </w:r>
      <w:r w:rsidRPr="00C269A5">
        <w:rPr>
          <w:rFonts w:ascii="Consolas" w:hAnsi="Consolas"/>
          <w:color w:val="646464"/>
          <w:sz w:val="18"/>
          <w:szCs w:val="18"/>
        </w:rPr>
        <w:t>Exclude</w:t>
      </w:r>
    </w:p>
    <w:p w:rsidRPr="00C269A5" w:rsidR="00C269A5" w:rsidP="00C269A5" w:rsidRDefault="00C269A5" w14:paraId="1F85437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 w:rsidRPr="00C269A5">
        <w:rPr>
          <w:rFonts w:ascii="Consolas" w:hAnsi="Consolas"/>
          <w:color w:val="646464"/>
          <w:sz w:val="18"/>
          <w:szCs w:val="18"/>
        </w:rPr>
        <w:t>@ManyToOne</w:t>
      </w:r>
    </w:p>
    <w:p w:rsidRPr="00C269A5" w:rsidR="00C269A5" w:rsidP="00C269A5" w:rsidRDefault="00C269A5" w14:paraId="56797C8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 w:rsidRPr="00C269A5">
        <w:rPr>
          <w:rFonts w:ascii="Consolas" w:hAnsi="Consolas"/>
          <w:color w:val="646464"/>
          <w:sz w:val="18"/>
          <w:szCs w:val="18"/>
        </w:rPr>
        <w:t>@JoinColumn</w:t>
      </w:r>
      <w:r w:rsidRPr="00C269A5">
        <w:rPr>
          <w:rFonts w:ascii="Consolas" w:hAnsi="Consolas"/>
          <w:color w:val="000000"/>
          <w:sz w:val="18"/>
          <w:szCs w:val="18"/>
        </w:rPr>
        <w:t xml:space="preserve">(name = </w:t>
      </w:r>
      <w:r w:rsidRPr="00C269A5">
        <w:rPr>
          <w:rFonts w:ascii="Consolas" w:hAnsi="Consolas"/>
          <w:color w:val="2A00FF"/>
          <w:sz w:val="18"/>
          <w:szCs w:val="18"/>
        </w:rPr>
        <w:t>"REGION_ID"</w:t>
      </w:r>
      <w:r w:rsidRPr="00C269A5">
        <w:rPr>
          <w:rFonts w:ascii="Consolas" w:hAnsi="Consolas"/>
          <w:color w:val="000000"/>
          <w:sz w:val="18"/>
          <w:szCs w:val="18"/>
        </w:rPr>
        <w:t>)</w:t>
      </w:r>
    </w:p>
    <w:p w:rsidRPr="00C269A5" w:rsidR="00C269A5" w:rsidP="00C269A5" w:rsidRDefault="00C269A5" w14:paraId="0DAA1FA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C269A5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269A5">
        <w:rPr>
          <w:rFonts w:ascii="Consolas" w:hAnsi="Consolas"/>
          <w:color w:val="000000"/>
          <w:sz w:val="18"/>
          <w:szCs w:val="18"/>
        </w:rPr>
        <w:t>Region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269A5">
        <w:rPr>
          <w:rFonts w:ascii="Consolas" w:hAnsi="Consolas"/>
          <w:color w:val="0000C0"/>
          <w:sz w:val="18"/>
          <w:szCs w:val="18"/>
        </w:rPr>
        <w:t>region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>;</w:t>
      </w:r>
    </w:p>
    <w:p w:rsidRPr="00C269A5" w:rsidR="00C269A5" w:rsidP="00C269A5" w:rsidRDefault="00C269A5" w14:paraId="528D2BC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269A5" w:rsidR="00C269A5" w:rsidP="00C269A5" w:rsidRDefault="00C269A5" w14:paraId="0CD435A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 w:rsidRPr="00C269A5">
        <w:rPr>
          <w:rFonts w:ascii="Consolas" w:hAnsi="Consolas"/>
          <w:b/>
          <w:bCs/>
          <w:color w:val="646464"/>
          <w:sz w:val="18"/>
          <w:szCs w:val="18"/>
        </w:rPr>
        <w:t>@NotNull</w:t>
      </w:r>
      <w:r w:rsidRPr="00C269A5">
        <w:rPr>
          <w:rFonts w:ascii="Consolas" w:hAnsi="Consolas"/>
          <w:b/>
          <w:bCs/>
          <w:color w:val="000000"/>
          <w:sz w:val="18"/>
          <w:szCs w:val="18"/>
        </w:rPr>
        <w:t xml:space="preserve">(message = </w:t>
      </w:r>
      <w:r w:rsidRPr="00C269A5">
        <w:rPr>
          <w:rFonts w:ascii="Consolas" w:hAnsi="Consolas"/>
          <w:b/>
          <w:bCs/>
          <w:color w:val="2A00FF"/>
          <w:sz w:val="18"/>
          <w:szCs w:val="18"/>
        </w:rPr>
        <w:t>"{</w:t>
      </w:r>
      <w:proofErr w:type="spellStart"/>
      <w:r w:rsidRPr="00C269A5">
        <w:rPr>
          <w:rFonts w:ascii="Consolas" w:hAnsi="Consolas"/>
          <w:b/>
          <w:bCs/>
          <w:color w:val="2A00FF"/>
          <w:sz w:val="18"/>
          <w:szCs w:val="18"/>
        </w:rPr>
        <w:t>bottle.color.not-null</w:t>
      </w:r>
      <w:proofErr w:type="spellEnd"/>
      <w:r w:rsidRPr="00C269A5">
        <w:rPr>
          <w:rFonts w:ascii="Consolas" w:hAnsi="Consolas"/>
          <w:b/>
          <w:bCs/>
          <w:color w:val="2A00FF"/>
          <w:sz w:val="18"/>
          <w:szCs w:val="18"/>
        </w:rPr>
        <w:t>}"</w:t>
      </w:r>
      <w:r w:rsidRPr="00C269A5">
        <w:rPr>
          <w:rFonts w:ascii="Consolas" w:hAnsi="Consolas"/>
          <w:b/>
          <w:bCs/>
          <w:color w:val="000000"/>
          <w:sz w:val="18"/>
          <w:szCs w:val="18"/>
        </w:rPr>
        <w:t>)</w:t>
      </w:r>
    </w:p>
    <w:p w:rsidRPr="00C269A5" w:rsidR="00C269A5" w:rsidP="00C269A5" w:rsidRDefault="00C269A5" w14:paraId="441BE7E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 w:rsidRPr="00C269A5">
        <w:rPr>
          <w:rFonts w:ascii="Consolas" w:hAnsi="Consolas"/>
          <w:color w:val="646464"/>
          <w:sz w:val="18"/>
          <w:szCs w:val="18"/>
        </w:rPr>
        <w:t>@EqualsAndHashCode</w:t>
      </w:r>
      <w:r w:rsidRPr="00C269A5">
        <w:rPr>
          <w:rFonts w:ascii="Consolas" w:hAnsi="Consolas"/>
          <w:color w:val="000000"/>
          <w:sz w:val="18"/>
          <w:szCs w:val="18"/>
        </w:rPr>
        <w:t>.</w:t>
      </w:r>
      <w:r w:rsidRPr="00C269A5">
        <w:rPr>
          <w:rFonts w:ascii="Consolas" w:hAnsi="Consolas"/>
          <w:color w:val="646464"/>
          <w:sz w:val="18"/>
          <w:szCs w:val="18"/>
        </w:rPr>
        <w:t>Exclude</w:t>
      </w:r>
    </w:p>
    <w:p w:rsidRPr="00C269A5" w:rsidR="00C269A5" w:rsidP="00C269A5" w:rsidRDefault="00C269A5" w14:paraId="7D9CF37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 w:rsidRPr="00C269A5">
        <w:rPr>
          <w:rFonts w:ascii="Consolas" w:hAnsi="Consolas"/>
          <w:color w:val="646464"/>
          <w:sz w:val="18"/>
          <w:szCs w:val="18"/>
        </w:rPr>
        <w:t>@ManyToOne</w:t>
      </w:r>
    </w:p>
    <w:p w:rsidRPr="00C269A5" w:rsidR="00C269A5" w:rsidP="00C269A5" w:rsidRDefault="00C269A5" w14:paraId="0934246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r w:rsidRPr="00C269A5">
        <w:rPr>
          <w:rFonts w:ascii="Consolas" w:hAnsi="Consolas"/>
          <w:color w:val="646464"/>
          <w:sz w:val="18"/>
          <w:szCs w:val="18"/>
        </w:rPr>
        <w:t>@JoinColumn</w:t>
      </w:r>
      <w:r w:rsidRPr="00C269A5">
        <w:rPr>
          <w:rFonts w:ascii="Consolas" w:hAnsi="Consolas"/>
          <w:color w:val="000000"/>
          <w:sz w:val="18"/>
          <w:szCs w:val="18"/>
        </w:rPr>
        <w:t xml:space="preserve">(name = </w:t>
      </w:r>
      <w:r w:rsidRPr="00C269A5">
        <w:rPr>
          <w:rFonts w:ascii="Consolas" w:hAnsi="Consolas"/>
          <w:color w:val="2A00FF"/>
          <w:sz w:val="18"/>
          <w:szCs w:val="18"/>
        </w:rPr>
        <w:t>"COLOR_ID"</w:t>
      </w:r>
      <w:r w:rsidRPr="00C269A5">
        <w:rPr>
          <w:rFonts w:ascii="Consolas" w:hAnsi="Consolas"/>
          <w:color w:val="000000"/>
          <w:sz w:val="18"/>
          <w:szCs w:val="18"/>
        </w:rPr>
        <w:t>)</w:t>
      </w:r>
    </w:p>
    <w:p w:rsidRPr="00C269A5" w:rsidR="00C269A5" w:rsidP="00C269A5" w:rsidRDefault="00C269A5" w14:paraId="30660C2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C269A5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 xml:space="preserve"> Couleur </w:t>
      </w:r>
      <w:proofErr w:type="spellStart"/>
      <w:r w:rsidRPr="00C269A5">
        <w:rPr>
          <w:rFonts w:ascii="Consolas" w:hAnsi="Consolas"/>
          <w:color w:val="0000C0"/>
          <w:sz w:val="18"/>
          <w:szCs w:val="18"/>
        </w:rPr>
        <w:t>couleur</w:t>
      </w:r>
      <w:proofErr w:type="spellEnd"/>
      <w:r w:rsidRPr="00C269A5">
        <w:rPr>
          <w:rFonts w:ascii="Consolas" w:hAnsi="Consolas"/>
          <w:color w:val="000000"/>
          <w:sz w:val="18"/>
          <w:szCs w:val="18"/>
        </w:rPr>
        <w:t>;</w:t>
      </w:r>
    </w:p>
    <w:p w:rsidRPr="00C269A5" w:rsidR="00C269A5" w:rsidP="00C269A5" w:rsidRDefault="00C269A5" w14:paraId="6F7BEC8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269A5">
        <w:rPr>
          <w:rFonts w:ascii="Consolas" w:hAnsi="Consolas"/>
          <w:color w:val="000000"/>
          <w:sz w:val="18"/>
          <w:szCs w:val="18"/>
        </w:rPr>
        <w:t>}</w:t>
      </w:r>
    </w:p>
    <w:p w:rsidR="00C269A5" w:rsidP="00C269A5" w:rsidRDefault="00C269A5" w14:paraId="002CD72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Pr="006007CF" w:rsidR="00C269A5" w:rsidP="000608FF" w:rsidRDefault="00C269A5" w14:paraId="5F7E196B" w14:textId="77777777"/>
    <w:p w:rsidR="00AC2A92" w:rsidP="008C649E" w:rsidRDefault="00AC2A92" w14:paraId="088954BE" w14:textId="059C4B09">
      <w:pPr>
        <w:pStyle w:val="Titre2"/>
        <w:numPr>
          <w:ilvl w:val="0"/>
          <w:numId w:val="36"/>
        </w:numPr>
        <w:rPr>
          <w:lang w:val="fr-FR"/>
        </w:rPr>
      </w:pPr>
      <w:r w:rsidRPr="00536BBA">
        <w:rPr>
          <w:lang w:val="fr-FR"/>
        </w:rPr>
        <w:t>Tester avec Postman</w:t>
      </w:r>
    </w:p>
    <w:p w:rsidR="00BA0781" w:rsidP="009316CD" w:rsidRDefault="009316CD" w14:paraId="54C3EEF9" w14:textId="43EB3A5D">
      <w:pPr>
        <w:pStyle w:val="TPnormalpuce1"/>
      </w:pPr>
      <w:r>
        <w:t>Test de nom qui est nul :</w:t>
      </w:r>
    </w:p>
    <w:p w:rsidR="009316CD" w:rsidP="009316CD" w:rsidRDefault="009316CD" w14:paraId="30CB1FB6" w14:textId="0BC0BB8B">
      <w:r>
        <w:rPr>
          <w:noProof/>
        </w:rPr>
        <w:drawing>
          <wp:inline distT="0" distB="0" distL="0" distR="0" wp14:anchorId="54A64B76" wp14:editId="4739035A">
            <wp:extent cx="4351020" cy="4251960"/>
            <wp:effectExtent l="19050" t="19050" r="11430" b="15240"/>
            <wp:docPr id="12483524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251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007B" w:rsidP="00D4007B" w:rsidRDefault="00D4007B" w14:paraId="58764E35" w14:textId="7174E65E">
      <w:pPr>
        <w:pStyle w:val="TPnormalpuce1"/>
        <w:numPr>
          <w:ilvl w:val="1"/>
          <w:numId w:val="15"/>
        </w:numPr>
      </w:pPr>
      <w:r>
        <w:t>Si on lance avec la langue par défaut, on obtient bien le message en Anglais</w:t>
      </w:r>
    </w:p>
    <w:p w:rsidR="00C51524" w:rsidRDefault="00C51524" w14:paraId="3A5536CD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:rsidR="00D4007B" w:rsidP="00D4007B" w:rsidRDefault="00D4007B" w14:paraId="6CFC7244" w14:textId="46C2CD92">
      <w:pPr>
        <w:pStyle w:val="TPnormalpuce1"/>
      </w:pPr>
      <w:r>
        <w:t xml:space="preserve">Si on ajoute dans l’entête : </w:t>
      </w:r>
      <w:proofErr w:type="spellStart"/>
      <w:r>
        <w:t>Accept-Language</w:t>
      </w:r>
      <w:proofErr w:type="spellEnd"/>
      <w:r>
        <w:t xml:space="preserve"> à </w:t>
      </w:r>
      <w:proofErr w:type="spellStart"/>
      <w:r>
        <w:t>fr</w:t>
      </w:r>
      <w:proofErr w:type="spellEnd"/>
    </w:p>
    <w:p w:rsidRPr="00053D45" w:rsidR="003E1092" w:rsidP="003E1092" w:rsidRDefault="00053D45" w14:paraId="10771EDD" w14:textId="0D9A306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053D45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object w:dxaOrig="6792" w:dyaOrig="6852" w14:anchorId="53415D0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39.75pt;height:342.75pt" o:bordertopcolor="#c00000" o:borderleftcolor="#c00000" o:borderbottomcolor="#c00000" o:borderrightcolor="#c00000" o:ole="" type="#_x0000_t75">
            <v:imagedata o:title="" r:id="rId11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5" DrawAspect="Content" ObjectID="_1752494026" r:id="rId12"/>
        </w:object>
      </w:r>
    </w:p>
    <w:p w:rsidR="00D4007B" w:rsidP="002A4B48" w:rsidRDefault="00D4007B" w14:paraId="76501C7D" w14:textId="15C73DEE">
      <w:pPr>
        <w:pStyle w:val="TPnormalpuce1"/>
        <w:numPr>
          <w:ilvl w:val="1"/>
          <w:numId w:val="15"/>
        </w:numPr>
      </w:pPr>
      <w:r>
        <w:t>On obtient bien le message en Français</w:t>
      </w:r>
    </w:p>
    <w:p w:rsidR="00AF6F5B" w:rsidP="00AF6F5B" w:rsidRDefault="00AF6F5B" w14:paraId="462BBE38" w14:textId="77777777">
      <w:pPr>
        <w:pStyle w:val="TPnormalpuce1"/>
        <w:numPr>
          <w:ilvl w:val="0"/>
          <w:numId w:val="0"/>
        </w:numPr>
        <w:ind w:left="567" w:hanging="357"/>
      </w:pPr>
    </w:p>
    <w:p w:rsidRPr="00BA0781" w:rsidR="00AF6F5B" w:rsidP="00AF6F5B" w:rsidRDefault="00AF6F5B" w14:paraId="4B3B5414" w14:textId="3049E3A3">
      <w:pPr>
        <w:pStyle w:val="TPnormalpuce1"/>
      </w:pPr>
      <w:r>
        <w:t>Tous les autres cas sont similaires</w:t>
      </w:r>
    </w:p>
    <w:sectPr w:rsidRPr="00BA0781" w:rsidR="00AF6F5B" w:rsidSect="006B3B13">
      <w:headerReference w:type="default" r:id="rId13"/>
      <w:footerReference w:type="default" r:id="rId14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1FFE" w:rsidP="006C7E58" w:rsidRDefault="00E61FFE" w14:paraId="3DD8D447" w14:textId="77777777">
      <w:r>
        <w:separator/>
      </w:r>
    </w:p>
  </w:endnote>
  <w:endnote w:type="continuationSeparator" w:id="0">
    <w:p w:rsidR="00E61FFE" w:rsidP="006C7E58" w:rsidRDefault="00E61FFE" w14:paraId="3BADFBA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1877604325" name="Image 187760432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Tous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1FFE" w:rsidP="006C7E58" w:rsidRDefault="00E61FFE" w14:paraId="1A25AEE3" w14:textId="77777777">
      <w:r>
        <w:separator/>
      </w:r>
    </w:p>
  </w:footnote>
  <w:footnote w:type="continuationSeparator" w:id="0">
    <w:p w:rsidR="00E61FFE" w:rsidP="006C7E58" w:rsidRDefault="00E61FFE" w14:paraId="16DD570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</w:t>
    </w:r>
    <w:proofErr w:type="spellStart"/>
    <w:r>
      <w:rPr>
        <w:sz w:val="22"/>
        <w:szCs w:val="22"/>
        <w:lang w:val="fr-FR"/>
      </w:rPr>
      <w:t>Frameworks</w:t>
    </w:r>
    <w:proofErr w:type="spellEnd"/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0D6C5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F70C7"/>
    <w:multiLevelType w:val="hybridMultilevel"/>
    <w:tmpl w:val="0D6C5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BA6716"/>
    <w:multiLevelType w:val="hybridMultilevel"/>
    <w:tmpl w:val="26F6F1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9DC2063"/>
    <w:multiLevelType w:val="hybridMultilevel"/>
    <w:tmpl w:val="71765B9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023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3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4" w15:restartNumberingAfterBreak="0">
    <w:nsid w:val="6F36320D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F4830E6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656265">
    <w:abstractNumId w:val="36"/>
  </w:num>
  <w:num w:numId="2" w16cid:durableId="423841332">
    <w:abstractNumId w:val="37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31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4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5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30"/>
  </w:num>
  <w:num w:numId="16" w16cid:durableId="308020630">
    <w:abstractNumId w:val="4"/>
  </w:num>
  <w:num w:numId="17" w16cid:durableId="1191608101">
    <w:abstractNumId w:val="26"/>
  </w:num>
  <w:num w:numId="18" w16cid:durableId="371392971">
    <w:abstractNumId w:val="7"/>
  </w:num>
  <w:num w:numId="19" w16cid:durableId="2059548340">
    <w:abstractNumId w:val="32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5"/>
  </w:num>
  <w:num w:numId="24" w16cid:durableId="589965995">
    <w:abstractNumId w:val="23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3"/>
  </w:num>
  <w:num w:numId="28" w16cid:durableId="1844006698">
    <w:abstractNumId w:val="28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  <w:num w:numId="35" w16cid:durableId="1608927981">
    <w:abstractNumId w:val="22"/>
  </w:num>
  <w:num w:numId="36" w16cid:durableId="1354260865">
    <w:abstractNumId w:val="27"/>
  </w:num>
  <w:num w:numId="37" w16cid:durableId="1523587388">
    <w:abstractNumId w:val="29"/>
  </w:num>
  <w:num w:numId="38" w16cid:durableId="1207060175">
    <w:abstractNumId w:val="34"/>
  </w:num>
  <w:num w:numId="39" w16cid:durableId="917204819">
    <w:abstractNumId w:val="3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20298"/>
    <w:rsid w:val="000417F6"/>
    <w:rsid w:val="000418A8"/>
    <w:rsid w:val="00047ECB"/>
    <w:rsid w:val="000504C9"/>
    <w:rsid w:val="00053D45"/>
    <w:rsid w:val="000608FF"/>
    <w:rsid w:val="00074D82"/>
    <w:rsid w:val="000753A7"/>
    <w:rsid w:val="000768DC"/>
    <w:rsid w:val="0008300D"/>
    <w:rsid w:val="000903CC"/>
    <w:rsid w:val="00097F0B"/>
    <w:rsid w:val="000A1582"/>
    <w:rsid w:val="000B076B"/>
    <w:rsid w:val="000B2FD4"/>
    <w:rsid w:val="000B5C65"/>
    <w:rsid w:val="000C00D9"/>
    <w:rsid w:val="000D0A8C"/>
    <w:rsid w:val="000D41B5"/>
    <w:rsid w:val="000D53BE"/>
    <w:rsid w:val="000E5CCE"/>
    <w:rsid w:val="000F0864"/>
    <w:rsid w:val="000F3C13"/>
    <w:rsid w:val="000F3E0F"/>
    <w:rsid w:val="000F4AB3"/>
    <w:rsid w:val="000F50AF"/>
    <w:rsid w:val="001142C3"/>
    <w:rsid w:val="00116AA7"/>
    <w:rsid w:val="0012509D"/>
    <w:rsid w:val="00125DCA"/>
    <w:rsid w:val="001269F6"/>
    <w:rsid w:val="00136790"/>
    <w:rsid w:val="001378BD"/>
    <w:rsid w:val="00145C0F"/>
    <w:rsid w:val="00151AA0"/>
    <w:rsid w:val="00161959"/>
    <w:rsid w:val="00162C0C"/>
    <w:rsid w:val="00177981"/>
    <w:rsid w:val="00177E97"/>
    <w:rsid w:val="00180858"/>
    <w:rsid w:val="00195C87"/>
    <w:rsid w:val="001966A3"/>
    <w:rsid w:val="001A0D7C"/>
    <w:rsid w:val="001A2373"/>
    <w:rsid w:val="001A6BB8"/>
    <w:rsid w:val="001B4DA8"/>
    <w:rsid w:val="001C04C3"/>
    <w:rsid w:val="001C739D"/>
    <w:rsid w:val="001D3BFC"/>
    <w:rsid w:val="001E1984"/>
    <w:rsid w:val="001F18FA"/>
    <w:rsid w:val="00200879"/>
    <w:rsid w:val="002020E8"/>
    <w:rsid w:val="00206A6A"/>
    <w:rsid w:val="00213541"/>
    <w:rsid w:val="00225D2C"/>
    <w:rsid w:val="002263D9"/>
    <w:rsid w:val="00241941"/>
    <w:rsid w:val="00241BEE"/>
    <w:rsid w:val="00250A3D"/>
    <w:rsid w:val="00261F4C"/>
    <w:rsid w:val="002646B8"/>
    <w:rsid w:val="00277014"/>
    <w:rsid w:val="00277CDD"/>
    <w:rsid w:val="00280C87"/>
    <w:rsid w:val="002822D8"/>
    <w:rsid w:val="002835C6"/>
    <w:rsid w:val="00287D81"/>
    <w:rsid w:val="002A2662"/>
    <w:rsid w:val="002A28BA"/>
    <w:rsid w:val="002B04EA"/>
    <w:rsid w:val="002B0A46"/>
    <w:rsid w:val="002B15BA"/>
    <w:rsid w:val="002B6234"/>
    <w:rsid w:val="002C4936"/>
    <w:rsid w:val="002C5032"/>
    <w:rsid w:val="002D24C1"/>
    <w:rsid w:val="002D2B64"/>
    <w:rsid w:val="002F78BE"/>
    <w:rsid w:val="00301257"/>
    <w:rsid w:val="00302E28"/>
    <w:rsid w:val="00334E64"/>
    <w:rsid w:val="003470F3"/>
    <w:rsid w:val="003548A0"/>
    <w:rsid w:val="003709F1"/>
    <w:rsid w:val="00371583"/>
    <w:rsid w:val="00373B8C"/>
    <w:rsid w:val="00380567"/>
    <w:rsid w:val="0038223B"/>
    <w:rsid w:val="00382899"/>
    <w:rsid w:val="00382C06"/>
    <w:rsid w:val="00384614"/>
    <w:rsid w:val="00387206"/>
    <w:rsid w:val="00391E5E"/>
    <w:rsid w:val="00394B90"/>
    <w:rsid w:val="003A0539"/>
    <w:rsid w:val="003A19A4"/>
    <w:rsid w:val="003C6A4C"/>
    <w:rsid w:val="003C6EFC"/>
    <w:rsid w:val="003D3178"/>
    <w:rsid w:val="003D7207"/>
    <w:rsid w:val="003E1092"/>
    <w:rsid w:val="003E41B3"/>
    <w:rsid w:val="003E676A"/>
    <w:rsid w:val="003F4A26"/>
    <w:rsid w:val="00401B0B"/>
    <w:rsid w:val="004056FA"/>
    <w:rsid w:val="004218BE"/>
    <w:rsid w:val="004232D8"/>
    <w:rsid w:val="004315D4"/>
    <w:rsid w:val="00437E90"/>
    <w:rsid w:val="00450C5E"/>
    <w:rsid w:val="00450C7A"/>
    <w:rsid w:val="004604D9"/>
    <w:rsid w:val="004616D6"/>
    <w:rsid w:val="004810C7"/>
    <w:rsid w:val="0048302D"/>
    <w:rsid w:val="00486516"/>
    <w:rsid w:val="00492FCA"/>
    <w:rsid w:val="00494DCF"/>
    <w:rsid w:val="004B1C69"/>
    <w:rsid w:val="004B54AF"/>
    <w:rsid w:val="004B6AC7"/>
    <w:rsid w:val="004C2502"/>
    <w:rsid w:val="004D279C"/>
    <w:rsid w:val="004E55F8"/>
    <w:rsid w:val="004F2C2E"/>
    <w:rsid w:val="004F3EEE"/>
    <w:rsid w:val="004F3FD0"/>
    <w:rsid w:val="005013F9"/>
    <w:rsid w:val="005056C3"/>
    <w:rsid w:val="0050647F"/>
    <w:rsid w:val="00526EA0"/>
    <w:rsid w:val="00531633"/>
    <w:rsid w:val="00535506"/>
    <w:rsid w:val="00536BBA"/>
    <w:rsid w:val="0054232C"/>
    <w:rsid w:val="00544157"/>
    <w:rsid w:val="00554F89"/>
    <w:rsid w:val="00556E19"/>
    <w:rsid w:val="00557B62"/>
    <w:rsid w:val="0057306B"/>
    <w:rsid w:val="005A14DC"/>
    <w:rsid w:val="005A36E5"/>
    <w:rsid w:val="005C1BB9"/>
    <w:rsid w:val="005C68D3"/>
    <w:rsid w:val="005D0F49"/>
    <w:rsid w:val="005D1943"/>
    <w:rsid w:val="005E2B8E"/>
    <w:rsid w:val="005E3B89"/>
    <w:rsid w:val="005F0AF4"/>
    <w:rsid w:val="005F2EFB"/>
    <w:rsid w:val="006007CF"/>
    <w:rsid w:val="00603E48"/>
    <w:rsid w:val="00605886"/>
    <w:rsid w:val="00611371"/>
    <w:rsid w:val="0063306A"/>
    <w:rsid w:val="00633F6A"/>
    <w:rsid w:val="006367DA"/>
    <w:rsid w:val="006413CB"/>
    <w:rsid w:val="00652AD8"/>
    <w:rsid w:val="006549AC"/>
    <w:rsid w:val="00656197"/>
    <w:rsid w:val="006723CE"/>
    <w:rsid w:val="006939F9"/>
    <w:rsid w:val="00696610"/>
    <w:rsid w:val="006A0DFD"/>
    <w:rsid w:val="006A2855"/>
    <w:rsid w:val="006B3B13"/>
    <w:rsid w:val="006B5014"/>
    <w:rsid w:val="006C573C"/>
    <w:rsid w:val="006C6300"/>
    <w:rsid w:val="006C7E58"/>
    <w:rsid w:val="006D307D"/>
    <w:rsid w:val="006D5CEC"/>
    <w:rsid w:val="006D684B"/>
    <w:rsid w:val="006E3CCD"/>
    <w:rsid w:val="007007CE"/>
    <w:rsid w:val="00713863"/>
    <w:rsid w:val="00720940"/>
    <w:rsid w:val="00724752"/>
    <w:rsid w:val="0072739B"/>
    <w:rsid w:val="007327B9"/>
    <w:rsid w:val="007379FA"/>
    <w:rsid w:val="00743993"/>
    <w:rsid w:val="007631AC"/>
    <w:rsid w:val="00764007"/>
    <w:rsid w:val="00770031"/>
    <w:rsid w:val="00782744"/>
    <w:rsid w:val="007910EE"/>
    <w:rsid w:val="007A1C97"/>
    <w:rsid w:val="007A21D7"/>
    <w:rsid w:val="007B1A9D"/>
    <w:rsid w:val="007B2626"/>
    <w:rsid w:val="007B70A7"/>
    <w:rsid w:val="007B7788"/>
    <w:rsid w:val="007C301D"/>
    <w:rsid w:val="007C733B"/>
    <w:rsid w:val="007D1155"/>
    <w:rsid w:val="007D2F04"/>
    <w:rsid w:val="007E0E92"/>
    <w:rsid w:val="007E7D3C"/>
    <w:rsid w:val="0080510B"/>
    <w:rsid w:val="008065FD"/>
    <w:rsid w:val="00812C36"/>
    <w:rsid w:val="008130F1"/>
    <w:rsid w:val="0081662B"/>
    <w:rsid w:val="00816A97"/>
    <w:rsid w:val="0083499D"/>
    <w:rsid w:val="00845605"/>
    <w:rsid w:val="00863103"/>
    <w:rsid w:val="00863E76"/>
    <w:rsid w:val="008672FD"/>
    <w:rsid w:val="00867E02"/>
    <w:rsid w:val="00883EC7"/>
    <w:rsid w:val="00894B62"/>
    <w:rsid w:val="008B220B"/>
    <w:rsid w:val="008B27F5"/>
    <w:rsid w:val="008C4915"/>
    <w:rsid w:val="008C649E"/>
    <w:rsid w:val="008D35C2"/>
    <w:rsid w:val="008D4E85"/>
    <w:rsid w:val="008D5307"/>
    <w:rsid w:val="008E0D17"/>
    <w:rsid w:val="008E1CFF"/>
    <w:rsid w:val="008E5DAD"/>
    <w:rsid w:val="008E6D1D"/>
    <w:rsid w:val="00907241"/>
    <w:rsid w:val="00922F94"/>
    <w:rsid w:val="00924840"/>
    <w:rsid w:val="00924F5F"/>
    <w:rsid w:val="0092685A"/>
    <w:rsid w:val="009316CD"/>
    <w:rsid w:val="00932B60"/>
    <w:rsid w:val="00932B75"/>
    <w:rsid w:val="00937048"/>
    <w:rsid w:val="00940AB5"/>
    <w:rsid w:val="00941D67"/>
    <w:rsid w:val="009501F5"/>
    <w:rsid w:val="00954E03"/>
    <w:rsid w:val="00956061"/>
    <w:rsid w:val="00960306"/>
    <w:rsid w:val="009633E3"/>
    <w:rsid w:val="00964B34"/>
    <w:rsid w:val="0096503B"/>
    <w:rsid w:val="009661EC"/>
    <w:rsid w:val="00971B33"/>
    <w:rsid w:val="009731EA"/>
    <w:rsid w:val="00974554"/>
    <w:rsid w:val="00981502"/>
    <w:rsid w:val="009862DE"/>
    <w:rsid w:val="00990B02"/>
    <w:rsid w:val="00996541"/>
    <w:rsid w:val="009A431C"/>
    <w:rsid w:val="009A6F45"/>
    <w:rsid w:val="009B4E11"/>
    <w:rsid w:val="009C09D3"/>
    <w:rsid w:val="009C2AC3"/>
    <w:rsid w:val="009D1251"/>
    <w:rsid w:val="009D4BEF"/>
    <w:rsid w:val="009D6DBD"/>
    <w:rsid w:val="009E1709"/>
    <w:rsid w:val="009E22E0"/>
    <w:rsid w:val="009F18FB"/>
    <w:rsid w:val="009F3A52"/>
    <w:rsid w:val="00A0053F"/>
    <w:rsid w:val="00A055CF"/>
    <w:rsid w:val="00A1421A"/>
    <w:rsid w:val="00A1488A"/>
    <w:rsid w:val="00A334B9"/>
    <w:rsid w:val="00A361C9"/>
    <w:rsid w:val="00A364B1"/>
    <w:rsid w:val="00A3684B"/>
    <w:rsid w:val="00A62B26"/>
    <w:rsid w:val="00A62F6A"/>
    <w:rsid w:val="00A770C3"/>
    <w:rsid w:val="00A824C1"/>
    <w:rsid w:val="00A8528B"/>
    <w:rsid w:val="00A915C0"/>
    <w:rsid w:val="00A93073"/>
    <w:rsid w:val="00A94283"/>
    <w:rsid w:val="00AB5A48"/>
    <w:rsid w:val="00AC2A92"/>
    <w:rsid w:val="00AD1159"/>
    <w:rsid w:val="00AD2E5F"/>
    <w:rsid w:val="00AE20E9"/>
    <w:rsid w:val="00AF6F5B"/>
    <w:rsid w:val="00B027AA"/>
    <w:rsid w:val="00B04A1E"/>
    <w:rsid w:val="00B1718A"/>
    <w:rsid w:val="00B23596"/>
    <w:rsid w:val="00B2794F"/>
    <w:rsid w:val="00B43E3B"/>
    <w:rsid w:val="00B456C7"/>
    <w:rsid w:val="00B67A05"/>
    <w:rsid w:val="00B71A2E"/>
    <w:rsid w:val="00B73331"/>
    <w:rsid w:val="00B757B4"/>
    <w:rsid w:val="00B75A86"/>
    <w:rsid w:val="00B7614C"/>
    <w:rsid w:val="00BA0781"/>
    <w:rsid w:val="00BA4E30"/>
    <w:rsid w:val="00BB5E5B"/>
    <w:rsid w:val="00BF077F"/>
    <w:rsid w:val="00C131FC"/>
    <w:rsid w:val="00C15A63"/>
    <w:rsid w:val="00C16564"/>
    <w:rsid w:val="00C2205A"/>
    <w:rsid w:val="00C269A5"/>
    <w:rsid w:val="00C32F39"/>
    <w:rsid w:val="00C33697"/>
    <w:rsid w:val="00C41B0B"/>
    <w:rsid w:val="00C44EFB"/>
    <w:rsid w:val="00C51524"/>
    <w:rsid w:val="00C5438A"/>
    <w:rsid w:val="00C609AE"/>
    <w:rsid w:val="00C62D79"/>
    <w:rsid w:val="00C67B94"/>
    <w:rsid w:val="00C70663"/>
    <w:rsid w:val="00C87756"/>
    <w:rsid w:val="00CA1A36"/>
    <w:rsid w:val="00CA5C15"/>
    <w:rsid w:val="00CB2B30"/>
    <w:rsid w:val="00CB6767"/>
    <w:rsid w:val="00CC4730"/>
    <w:rsid w:val="00CD53EC"/>
    <w:rsid w:val="00CD6D6E"/>
    <w:rsid w:val="00CE2F19"/>
    <w:rsid w:val="00CE7F57"/>
    <w:rsid w:val="00CF5079"/>
    <w:rsid w:val="00D02F47"/>
    <w:rsid w:val="00D03E80"/>
    <w:rsid w:val="00D05F58"/>
    <w:rsid w:val="00D07F2F"/>
    <w:rsid w:val="00D14314"/>
    <w:rsid w:val="00D2004D"/>
    <w:rsid w:val="00D31AF1"/>
    <w:rsid w:val="00D4007B"/>
    <w:rsid w:val="00D43856"/>
    <w:rsid w:val="00D43C33"/>
    <w:rsid w:val="00D52F1A"/>
    <w:rsid w:val="00D85BA4"/>
    <w:rsid w:val="00D863AD"/>
    <w:rsid w:val="00D909BB"/>
    <w:rsid w:val="00D91285"/>
    <w:rsid w:val="00D96678"/>
    <w:rsid w:val="00DB3C95"/>
    <w:rsid w:val="00DB4B72"/>
    <w:rsid w:val="00DC45D3"/>
    <w:rsid w:val="00DD0BF9"/>
    <w:rsid w:val="00DD2C7E"/>
    <w:rsid w:val="00DD47B3"/>
    <w:rsid w:val="00DD752A"/>
    <w:rsid w:val="00DE21AC"/>
    <w:rsid w:val="00DE3B1D"/>
    <w:rsid w:val="00DE6241"/>
    <w:rsid w:val="00DF1DA3"/>
    <w:rsid w:val="00DF3462"/>
    <w:rsid w:val="00E00FBE"/>
    <w:rsid w:val="00E01FDD"/>
    <w:rsid w:val="00E16AA6"/>
    <w:rsid w:val="00E246FE"/>
    <w:rsid w:val="00E34680"/>
    <w:rsid w:val="00E36F60"/>
    <w:rsid w:val="00E40D07"/>
    <w:rsid w:val="00E41AA8"/>
    <w:rsid w:val="00E4477C"/>
    <w:rsid w:val="00E45D85"/>
    <w:rsid w:val="00E615EA"/>
    <w:rsid w:val="00E61FFE"/>
    <w:rsid w:val="00E638DF"/>
    <w:rsid w:val="00E7188C"/>
    <w:rsid w:val="00E92732"/>
    <w:rsid w:val="00EA0653"/>
    <w:rsid w:val="00EA5D3D"/>
    <w:rsid w:val="00EB0041"/>
    <w:rsid w:val="00EC0061"/>
    <w:rsid w:val="00EC1920"/>
    <w:rsid w:val="00EC2690"/>
    <w:rsid w:val="00EC306F"/>
    <w:rsid w:val="00EC3EBA"/>
    <w:rsid w:val="00EC4F09"/>
    <w:rsid w:val="00EC5C22"/>
    <w:rsid w:val="00ED20EC"/>
    <w:rsid w:val="00ED6A17"/>
    <w:rsid w:val="00EE0636"/>
    <w:rsid w:val="00EE0C81"/>
    <w:rsid w:val="00EF0131"/>
    <w:rsid w:val="00EF0B47"/>
    <w:rsid w:val="00F028ED"/>
    <w:rsid w:val="00F0457F"/>
    <w:rsid w:val="00F0585B"/>
    <w:rsid w:val="00F06C97"/>
    <w:rsid w:val="00F120A8"/>
    <w:rsid w:val="00F25EAB"/>
    <w:rsid w:val="00F26605"/>
    <w:rsid w:val="00F36C1E"/>
    <w:rsid w:val="00F41ECC"/>
    <w:rsid w:val="00F5357C"/>
    <w:rsid w:val="00F610B3"/>
    <w:rsid w:val="00F74DCB"/>
    <w:rsid w:val="00F756D9"/>
    <w:rsid w:val="00F7597C"/>
    <w:rsid w:val="00F80FC1"/>
    <w:rsid w:val="00F812BE"/>
    <w:rsid w:val="00F866C1"/>
    <w:rsid w:val="00F86E42"/>
    <w:rsid w:val="00FB202A"/>
    <w:rsid w:val="00FB27DA"/>
    <w:rsid w:val="00FD4475"/>
    <w:rsid w:val="00FD5D6A"/>
    <w:rsid w:val="00FD6044"/>
    <w:rsid w:val="00FE02FA"/>
    <w:rsid w:val="00FE5060"/>
    <w:rsid w:val="00FF18F4"/>
    <w:rsid w:val="00FF7FF5"/>
    <w:rsid w:val="3A2B8D38"/>
    <w:rsid w:val="6549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oleObject" Target="embeddings/oleObject1.bin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2208683F-9D9B-4FEA-84DE-F5125904FE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194</cp:revision>
  <cp:lastPrinted>2016-10-05T13:21:00Z</cp:lastPrinted>
  <dcterms:created xsi:type="dcterms:W3CDTF">2018-06-14T11:51:00Z</dcterms:created>
  <dcterms:modified xsi:type="dcterms:W3CDTF">2023-08-30T11:36:44Z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