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93EFD" w14:textId="132C8224" w:rsidR="00F525C1" w:rsidRDefault="00F525C1" w:rsidP="00F525C1"/>
    <w:p w14:paraId="2D895999" w14:textId="77777777" w:rsidR="00F525C1" w:rsidRDefault="00F525C1" w:rsidP="00F525C1"/>
    <w:p w14:paraId="769CFD72" w14:textId="06C602E2" w:rsidR="008C6F22" w:rsidRPr="00E53990" w:rsidRDefault="00E53990" w:rsidP="00E53990">
      <w:pPr>
        <w:pStyle w:val="Title"/>
      </w:pPr>
      <w:proofErr w:type="spellStart"/>
      <w:r w:rsidRPr="00E53990">
        <w:t>KickStart</w:t>
      </w:r>
      <w:proofErr w:type="spellEnd"/>
      <w:r w:rsidRPr="00E53990">
        <w:t xml:space="preserve"> My Chart</w:t>
      </w:r>
    </w:p>
    <w:p w14:paraId="2C0E1E6F" w14:textId="77777777" w:rsidR="00F525C1" w:rsidRDefault="00F525C1" w:rsidP="00E53990">
      <w:pPr>
        <w:pStyle w:val="NoSpacing"/>
        <w:jc w:val="right"/>
      </w:pPr>
    </w:p>
    <w:p w14:paraId="477CF725" w14:textId="596C5538" w:rsidR="00E53990" w:rsidRPr="00E53990" w:rsidRDefault="00E53990" w:rsidP="00E53990">
      <w:pPr>
        <w:pStyle w:val="NoSpacing"/>
        <w:jc w:val="right"/>
      </w:pPr>
      <w:r w:rsidRPr="00E53990">
        <w:t>Unit 1 Assignment</w:t>
      </w:r>
    </w:p>
    <w:p w14:paraId="7DBAA3E8" w14:textId="54C27C51" w:rsidR="00E53990" w:rsidRPr="00E53990" w:rsidRDefault="00E53990" w:rsidP="00E53990">
      <w:pPr>
        <w:pStyle w:val="NoSpacing"/>
        <w:jc w:val="right"/>
      </w:pPr>
      <w:r w:rsidRPr="00E53990">
        <w:t>Data Analytics Bootcamp</w:t>
      </w:r>
    </w:p>
    <w:p w14:paraId="442809DD" w14:textId="34B2610A" w:rsidR="00E53990" w:rsidRDefault="00E53990" w:rsidP="00E53990">
      <w:pPr>
        <w:pStyle w:val="NoSpacing"/>
        <w:jc w:val="right"/>
      </w:pPr>
      <w:r w:rsidRPr="00E53990">
        <w:t>Sandra Mejia Avendaño</w:t>
      </w:r>
    </w:p>
    <w:p w14:paraId="3A4198DF" w14:textId="77777777" w:rsidR="00F525C1" w:rsidRPr="00E53990" w:rsidRDefault="00F525C1" w:rsidP="00E53990">
      <w:pPr>
        <w:pStyle w:val="NoSpacing"/>
        <w:jc w:val="right"/>
      </w:pPr>
    </w:p>
    <w:p w14:paraId="435D77E0" w14:textId="73CCA3DA" w:rsidR="00E53990" w:rsidRDefault="00E53990" w:rsidP="00E53990"/>
    <w:p w14:paraId="0CB6D1B1" w14:textId="1431D503" w:rsidR="00E53990" w:rsidRPr="00E53990" w:rsidRDefault="00E53990" w:rsidP="00E53990">
      <w:pPr>
        <w:pStyle w:val="Heading1"/>
      </w:pPr>
      <w:r w:rsidRPr="00E53990">
        <w:t xml:space="preserve">Background </w:t>
      </w:r>
    </w:p>
    <w:p w14:paraId="0B673FF1" w14:textId="68EC60BD" w:rsidR="00851930" w:rsidRDefault="00851930" w:rsidP="00E53990">
      <w:r>
        <w:t xml:space="preserve">Popular crowdsourcing platform Kickstarter has successfully raised </w:t>
      </w:r>
      <w:r w:rsidR="00514297">
        <w:t>4.1 billion dollars to fund 158,240 projects, according to its own published statistics. Receiving the raised funds is dependent of meeting or exceeding the project’s initial goal, which has led to a success rate of 36.69%. From a total of 15,795,195 backers, almost a third – 5,155,329 – contribute at least once more, which leads to the reasonable assumption that recurrent funders might tend to back similar projects. Given the low success rate, it is worth analyzing past projects to try and find trends. Four thousand past projects are analyzed to this end.</w:t>
      </w:r>
    </w:p>
    <w:p w14:paraId="4C0C7395" w14:textId="1F16627F" w:rsidR="00E53990" w:rsidRDefault="00E53990" w:rsidP="00E53990"/>
    <w:p w14:paraId="38CD589C" w14:textId="652D03B0" w:rsidR="00514297" w:rsidRDefault="004B4D6D" w:rsidP="00723812">
      <w:pPr>
        <w:pStyle w:val="Heading1"/>
      </w:pPr>
      <w:r>
        <w:t>Highlight</w:t>
      </w:r>
      <w:r w:rsidR="005C34F7">
        <w:t>s</w:t>
      </w:r>
      <w:r>
        <w:t xml:space="preserve"> and manipulations on dataset</w:t>
      </w:r>
    </w:p>
    <w:p w14:paraId="14BB024F" w14:textId="46C71919" w:rsidR="00E53990" w:rsidRDefault="00723812" w:rsidP="004B4D6D">
      <w:pPr>
        <w:pStyle w:val="ListParagraph"/>
        <w:numPr>
          <w:ilvl w:val="0"/>
          <w:numId w:val="1"/>
        </w:numPr>
      </w:pPr>
      <w:r>
        <w:t>In the attached Excel file, sheet called ‘</w:t>
      </w:r>
      <w:r w:rsidRPr="004B4D6D">
        <w:rPr>
          <w:b/>
        </w:rPr>
        <w:t>Project list</w:t>
      </w:r>
      <w:r>
        <w:t xml:space="preserve">’, the state of each project is highlighted in different color: </w:t>
      </w:r>
      <w:r w:rsidRPr="004B4D6D">
        <w:rPr>
          <w:b/>
          <w:color w:val="2F5496" w:themeColor="accent1" w:themeShade="BF"/>
        </w:rPr>
        <w:t>successful</w:t>
      </w:r>
      <w:r>
        <w:t xml:space="preserve">, </w:t>
      </w:r>
      <w:r w:rsidRPr="004B4D6D">
        <w:rPr>
          <w:b/>
          <w:color w:val="C00000"/>
        </w:rPr>
        <w:t>failed</w:t>
      </w:r>
      <w:r>
        <w:t xml:space="preserve">, </w:t>
      </w:r>
      <w:r w:rsidRPr="004B4D6D">
        <w:rPr>
          <w:b/>
          <w:color w:val="BF8F00" w:themeColor="accent4" w:themeShade="BF"/>
        </w:rPr>
        <w:t>cancelled</w:t>
      </w:r>
      <w:r>
        <w:t xml:space="preserve">, or currently </w:t>
      </w:r>
      <w:r w:rsidRPr="004B4D6D">
        <w:rPr>
          <w:b/>
          <w:color w:val="538135" w:themeColor="accent6" w:themeShade="BF"/>
        </w:rPr>
        <w:t>live</w:t>
      </w:r>
      <w:r>
        <w:t xml:space="preserve"> (such colors will be consistent throughout the analysis). </w:t>
      </w:r>
    </w:p>
    <w:p w14:paraId="1DBA2678" w14:textId="67E9C2D2" w:rsidR="00723812" w:rsidRDefault="00723812" w:rsidP="004B4D6D">
      <w:pPr>
        <w:pStyle w:val="ListParagraph"/>
        <w:numPr>
          <w:ilvl w:val="0"/>
          <w:numId w:val="1"/>
        </w:numPr>
      </w:pPr>
      <w:r>
        <w:t xml:space="preserve">Column O was added to calculate the percent raised towards the project. The percentage is highlighted in a gradient that goes from red at </w:t>
      </w:r>
      <w:r w:rsidRPr="004B4D6D">
        <w:rPr>
          <w:b/>
          <w:color w:val="C00000"/>
        </w:rPr>
        <w:t>0%</w:t>
      </w:r>
      <w:r>
        <w:t xml:space="preserve">, to green at </w:t>
      </w:r>
      <w:r w:rsidRPr="004B4D6D">
        <w:rPr>
          <w:b/>
          <w:color w:val="538135" w:themeColor="accent6" w:themeShade="BF"/>
        </w:rPr>
        <w:t>100%</w:t>
      </w:r>
      <w:r>
        <w:t xml:space="preserve">, and to blue at </w:t>
      </w:r>
      <w:r w:rsidRPr="004B4D6D">
        <w:rPr>
          <w:b/>
          <w:color w:val="2F5496" w:themeColor="accent1" w:themeShade="BF"/>
        </w:rPr>
        <w:t>200%</w:t>
      </w:r>
      <w:r>
        <w:t>.</w:t>
      </w:r>
    </w:p>
    <w:p w14:paraId="0DE3D4C0" w14:textId="0DB221B7" w:rsidR="00723812" w:rsidRDefault="00723812" w:rsidP="004B4D6D">
      <w:pPr>
        <w:pStyle w:val="ListParagraph"/>
        <w:numPr>
          <w:ilvl w:val="0"/>
          <w:numId w:val="1"/>
        </w:numPr>
      </w:pPr>
      <w:r>
        <w:t>Column P was added to calculate the average donation of each backer to the project – left blank if there were zero contributors.</w:t>
      </w:r>
    </w:p>
    <w:p w14:paraId="1B387A91" w14:textId="72E0ADF9" w:rsidR="00723812" w:rsidRDefault="00723812" w:rsidP="004B4D6D">
      <w:pPr>
        <w:pStyle w:val="ListParagraph"/>
        <w:numPr>
          <w:ilvl w:val="0"/>
          <w:numId w:val="1"/>
        </w:numPr>
      </w:pPr>
      <w:r>
        <w:t>Column Q was added to describe of the category of the project, and column R to describe the subcategory of the project</w:t>
      </w:r>
      <w:r w:rsidR="004B4D6D">
        <w:t>.</w:t>
      </w:r>
    </w:p>
    <w:p w14:paraId="307F2337" w14:textId="4CC5F981" w:rsidR="00B1348E" w:rsidRDefault="00B1348E" w:rsidP="004B4D6D">
      <w:pPr>
        <w:pStyle w:val="ListParagraph"/>
        <w:numPr>
          <w:ilvl w:val="0"/>
          <w:numId w:val="1"/>
        </w:numPr>
      </w:pPr>
      <w:r>
        <w:t>The launch date and deadline dates were converted to YYYY-MM-DD format in columns S and T respectively.</w:t>
      </w:r>
    </w:p>
    <w:p w14:paraId="7D7BB541" w14:textId="0DE589E9" w:rsidR="00B1348E" w:rsidRDefault="00B1348E" w:rsidP="00B1348E"/>
    <w:p w14:paraId="3842BC5B" w14:textId="7EB6735C" w:rsidR="004B4D6D" w:rsidRDefault="004B4D6D" w:rsidP="004B4D6D">
      <w:pPr>
        <w:pStyle w:val="Heading1"/>
      </w:pPr>
      <w:r>
        <w:t>Status of each campaign per category</w:t>
      </w:r>
    </w:p>
    <w:p w14:paraId="024C9AF9" w14:textId="01926D7F" w:rsidR="004B4D6D" w:rsidRDefault="004B4D6D" w:rsidP="00E53990">
      <w:r>
        <w:t>The sheet called ‘</w:t>
      </w:r>
      <w:r>
        <w:rPr>
          <w:b/>
        </w:rPr>
        <w:t>Status per category</w:t>
      </w:r>
      <w:r>
        <w:t>’ contains a pivot table and chart, showing the number of successful, failed, cancelled or live campaigns per category, which can be filtered by country.</w:t>
      </w:r>
    </w:p>
    <w:p w14:paraId="697F4360" w14:textId="3BA3BA3D" w:rsidR="00F525C1" w:rsidRPr="004B4D6D" w:rsidRDefault="00F525C1" w:rsidP="00E53990">
      <w:r>
        <w:t>Figure 1 is a summary of the all the campaigns in all the countries, clearly showing theater as the most popular category. Figure 2 presents a summary of the campaigns and their status in four different countries. US, Great Britain and Canada account for 92% of all the projects worldwide. Mexico account for only 0.29% and is shown only for its geographical relevance.</w:t>
      </w:r>
    </w:p>
    <w:p w14:paraId="25E0495A" w14:textId="0B879DEB" w:rsidR="004B4D6D" w:rsidRDefault="004B4D6D" w:rsidP="00F525C1">
      <w:pPr>
        <w:pStyle w:val="NoSpacing"/>
        <w:jc w:val="center"/>
      </w:pPr>
      <w:r>
        <w:rPr>
          <w:noProof/>
        </w:rPr>
        <w:lastRenderedPageBreak/>
        <w:drawing>
          <wp:inline distT="0" distB="0" distL="0" distR="0" wp14:anchorId="2FC20CA6" wp14:editId="6C21475B">
            <wp:extent cx="5800725" cy="3659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4356" cy="3662021"/>
                    </a:xfrm>
                    <a:prstGeom prst="rect">
                      <a:avLst/>
                    </a:prstGeom>
                    <a:noFill/>
                  </pic:spPr>
                </pic:pic>
              </a:graphicData>
            </a:graphic>
          </wp:inline>
        </w:drawing>
      </w:r>
    </w:p>
    <w:p w14:paraId="26160CB6" w14:textId="743C84F8" w:rsidR="004B4D6D" w:rsidRDefault="004B4D6D" w:rsidP="00C95934">
      <w:pPr>
        <w:pStyle w:val="Subtitle"/>
        <w:rPr>
          <w:color w:val="595959" w:themeColor="text1" w:themeTint="A6"/>
        </w:rPr>
      </w:pPr>
      <w:r>
        <w:rPr>
          <w:color w:val="595959" w:themeColor="text1" w:themeTint="A6"/>
        </w:rPr>
        <w:t xml:space="preserve">Figure 1. Count of successful, failed, cancelled and live projects per </w:t>
      </w:r>
      <w:r w:rsidRPr="00086290">
        <w:rPr>
          <w:b/>
          <w:color w:val="595959" w:themeColor="text1" w:themeTint="A6"/>
        </w:rPr>
        <w:t>category</w:t>
      </w:r>
      <w:r>
        <w:rPr>
          <w:color w:val="595959" w:themeColor="text1" w:themeTint="A6"/>
        </w:rPr>
        <w:t>, all countries pooled</w:t>
      </w:r>
      <w:r w:rsidR="00C43400">
        <w:rPr>
          <w:color w:val="595959" w:themeColor="text1" w:themeTint="A6"/>
        </w:rPr>
        <w:t xml:space="preserve"> (4114 projects)</w:t>
      </w:r>
      <w:r>
        <w:rPr>
          <w:color w:val="595959" w:themeColor="text1" w:themeTint="A6"/>
        </w:rPr>
        <w:t>.</w:t>
      </w:r>
    </w:p>
    <w:p w14:paraId="1F80A25F" w14:textId="7D336262" w:rsidR="00324C85" w:rsidRDefault="00324C85" w:rsidP="00F525C1">
      <w:pPr>
        <w:pStyle w:val="NoSpacing"/>
      </w:pPr>
    </w:p>
    <w:p w14:paraId="37523A25" w14:textId="77777777" w:rsidR="00F525C1" w:rsidRPr="00324C85" w:rsidRDefault="00F525C1" w:rsidP="00324C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4986"/>
      </w:tblGrid>
      <w:tr w:rsidR="00324C85" w14:paraId="09E9A644" w14:textId="77777777" w:rsidTr="00F525C1">
        <w:tc>
          <w:tcPr>
            <w:tcW w:w="4981" w:type="dxa"/>
            <w:vAlign w:val="center"/>
          </w:tcPr>
          <w:p w14:paraId="69D1C391" w14:textId="7759861B" w:rsidR="00324C85" w:rsidRDefault="00324C85" w:rsidP="00C13CAC">
            <w:r>
              <w:rPr>
                <w:noProof/>
              </w:rPr>
              <mc:AlternateContent>
                <mc:Choice Requires="wps">
                  <w:drawing>
                    <wp:anchor distT="45720" distB="45720" distL="114300" distR="114300" simplePos="0" relativeHeight="251663360" behindDoc="0" locked="0" layoutInCell="1" allowOverlap="1" wp14:anchorId="6B2DA4BF" wp14:editId="7024EDC9">
                      <wp:simplePos x="0" y="0"/>
                      <wp:positionH relativeFrom="column">
                        <wp:posOffset>960755</wp:posOffset>
                      </wp:positionH>
                      <wp:positionV relativeFrom="paragraph">
                        <wp:posOffset>90170</wp:posOffset>
                      </wp:positionV>
                      <wp:extent cx="1987550" cy="241300"/>
                      <wp:effectExtent l="0" t="0" r="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41300"/>
                              </a:xfrm>
                              <a:prstGeom prst="rect">
                                <a:avLst/>
                              </a:prstGeom>
                              <a:solidFill>
                                <a:srgbClr val="FFFFFF"/>
                              </a:solidFill>
                              <a:ln w="9525">
                                <a:noFill/>
                                <a:miter lim="800000"/>
                                <a:headEnd/>
                                <a:tailEnd/>
                              </a:ln>
                            </wps:spPr>
                            <wps:txbx>
                              <w:txbxContent>
                                <w:p w14:paraId="4FA6CC78" w14:textId="7A057655" w:rsidR="00C13CAC" w:rsidRPr="00F525C1" w:rsidRDefault="00C13CAC" w:rsidP="00324C85">
                                  <w:pPr>
                                    <w:jc w:val="right"/>
                                    <w:rPr>
                                      <w:b/>
                                      <w:sz w:val="18"/>
                                      <w:szCs w:val="18"/>
                                    </w:rPr>
                                  </w:pPr>
                                  <w:r w:rsidRPr="00F525C1">
                                    <w:rPr>
                                      <w:b/>
                                      <w:sz w:val="18"/>
                                      <w:szCs w:val="18"/>
                                    </w:rPr>
                                    <w:t>United States (3038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2DA4BF" id="_x0000_t202" coordsize="21600,21600" o:spt="202" path="m,l,21600r21600,l21600,xe">
                      <v:stroke joinstyle="miter"/>
                      <v:path gradientshapeok="t" o:connecttype="rect"/>
                    </v:shapetype>
                    <v:shape id="Text Box 2" o:spid="_x0000_s1026" type="#_x0000_t202" style="position:absolute;margin-left:75.65pt;margin-top:7.1pt;width:156.5pt;height:1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" stroked="f">
                      <v:textbox>
                        <w:txbxContent>
                          <w:p w14:paraId="4FA6CC78" w14:textId="7A057655" w:rsidR="00C13CAC" w:rsidRPr="00F525C1" w:rsidRDefault="00C13CAC" w:rsidP="00324C85">
                            <w:pPr>
                              <w:jc w:val="right"/>
                              <w:rPr>
                                <w:b/>
                                <w:sz w:val="18"/>
                                <w:szCs w:val="18"/>
                              </w:rPr>
                            </w:pPr>
                            <w:r w:rsidRPr="00F525C1">
                              <w:rPr>
                                <w:b/>
                                <w:sz w:val="18"/>
                                <w:szCs w:val="18"/>
                              </w:rPr>
                              <w:t>United States (3038 projects)</w:t>
                            </w:r>
                          </w:p>
                        </w:txbxContent>
                      </v:textbox>
                    </v:shape>
                  </w:pict>
                </mc:Fallback>
              </mc:AlternateContent>
            </w:r>
            <w:r>
              <w:rPr>
                <w:noProof/>
              </w:rPr>
              <w:drawing>
                <wp:inline distT="0" distB="0" distL="0" distR="0" wp14:anchorId="270EC52A" wp14:editId="7CBD0BDA">
                  <wp:extent cx="3096000" cy="195480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6000" cy="1954800"/>
                          </a:xfrm>
                          <a:prstGeom prst="rect">
                            <a:avLst/>
                          </a:prstGeom>
                          <a:noFill/>
                        </pic:spPr>
                      </pic:pic>
                    </a:graphicData>
                  </a:graphic>
                </wp:inline>
              </w:drawing>
            </w:r>
          </w:p>
        </w:tc>
        <w:tc>
          <w:tcPr>
            <w:tcW w:w="4981" w:type="dxa"/>
            <w:vAlign w:val="center"/>
          </w:tcPr>
          <w:p w14:paraId="2F487628" w14:textId="50C60ABD" w:rsidR="00324C85" w:rsidRDefault="00324C85" w:rsidP="00C13CAC">
            <w:r>
              <w:rPr>
                <w:noProof/>
              </w:rPr>
              <mc:AlternateContent>
                <mc:Choice Requires="wps">
                  <w:drawing>
                    <wp:anchor distT="45720" distB="45720" distL="114300" distR="114300" simplePos="0" relativeHeight="251665408" behindDoc="0" locked="0" layoutInCell="1" allowOverlap="1" wp14:anchorId="7ACB34FA" wp14:editId="74C8D4EC">
                      <wp:simplePos x="0" y="0"/>
                      <wp:positionH relativeFrom="column">
                        <wp:posOffset>1100455</wp:posOffset>
                      </wp:positionH>
                      <wp:positionV relativeFrom="paragraph">
                        <wp:posOffset>96520</wp:posOffset>
                      </wp:positionV>
                      <wp:extent cx="1809750" cy="241300"/>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41300"/>
                              </a:xfrm>
                              <a:prstGeom prst="rect">
                                <a:avLst/>
                              </a:prstGeom>
                              <a:solidFill>
                                <a:srgbClr val="FFFFFF"/>
                              </a:solidFill>
                              <a:ln w="9525">
                                <a:noFill/>
                                <a:miter lim="800000"/>
                                <a:headEnd/>
                                <a:tailEnd/>
                              </a:ln>
                            </wps:spPr>
                            <wps:txbx>
                              <w:txbxContent>
                                <w:p w14:paraId="14EFA2F8" w14:textId="4E1B175D" w:rsidR="00C13CAC" w:rsidRPr="00F525C1" w:rsidRDefault="00C13CAC" w:rsidP="00324C85">
                                  <w:pPr>
                                    <w:jc w:val="right"/>
                                    <w:rPr>
                                      <w:b/>
                                      <w:sz w:val="18"/>
                                      <w:szCs w:val="18"/>
                                    </w:rPr>
                                  </w:pPr>
                                  <w:r w:rsidRPr="00F525C1">
                                    <w:rPr>
                                      <w:b/>
                                      <w:sz w:val="18"/>
                                      <w:szCs w:val="18"/>
                                    </w:rPr>
                                    <w:t>Great Britain (604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B34FA" id="_x0000_s1027" type="#_x0000_t202" style="position:absolute;margin-left:86.65pt;margin-top:7.6pt;width:142.5pt;height:1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" stroked="f">
                      <v:textbox>
                        <w:txbxContent>
                          <w:p w14:paraId="14EFA2F8" w14:textId="4E1B175D" w:rsidR="00C13CAC" w:rsidRPr="00F525C1" w:rsidRDefault="00C13CAC" w:rsidP="00324C85">
                            <w:pPr>
                              <w:jc w:val="right"/>
                              <w:rPr>
                                <w:b/>
                                <w:sz w:val="18"/>
                                <w:szCs w:val="18"/>
                              </w:rPr>
                            </w:pPr>
                            <w:r w:rsidRPr="00F525C1">
                              <w:rPr>
                                <w:b/>
                                <w:sz w:val="18"/>
                                <w:szCs w:val="18"/>
                              </w:rPr>
                              <w:t>Great Britain (604 projects)</w:t>
                            </w:r>
                          </w:p>
                        </w:txbxContent>
                      </v:textbox>
                    </v:shape>
                  </w:pict>
                </mc:Fallback>
              </mc:AlternateContent>
            </w:r>
            <w:r>
              <w:rPr>
                <w:noProof/>
              </w:rPr>
              <w:drawing>
                <wp:inline distT="0" distB="0" distL="0" distR="0" wp14:anchorId="3616F0DA" wp14:editId="7B7C92A4">
                  <wp:extent cx="3096000" cy="195480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6000" cy="1954800"/>
                          </a:xfrm>
                          <a:prstGeom prst="rect">
                            <a:avLst/>
                          </a:prstGeom>
                          <a:noFill/>
                        </pic:spPr>
                      </pic:pic>
                    </a:graphicData>
                  </a:graphic>
                </wp:inline>
              </w:drawing>
            </w:r>
          </w:p>
        </w:tc>
      </w:tr>
      <w:tr w:rsidR="00324C85" w14:paraId="1D6DA7DD" w14:textId="77777777" w:rsidTr="00F525C1">
        <w:tc>
          <w:tcPr>
            <w:tcW w:w="4981" w:type="dxa"/>
          </w:tcPr>
          <w:p w14:paraId="639C27FD" w14:textId="5246BC31" w:rsidR="00324C85" w:rsidRDefault="00324C85" w:rsidP="00C13CAC">
            <w:r>
              <w:rPr>
                <w:noProof/>
              </w:rPr>
              <mc:AlternateContent>
                <mc:Choice Requires="wps">
                  <w:drawing>
                    <wp:anchor distT="45720" distB="45720" distL="114300" distR="114300" simplePos="0" relativeHeight="251661312" behindDoc="0" locked="0" layoutInCell="1" allowOverlap="1" wp14:anchorId="4FEC8416" wp14:editId="5839B135">
                      <wp:simplePos x="0" y="0"/>
                      <wp:positionH relativeFrom="column">
                        <wp:posOffset>1403350</wp:posOffset>
                      </wp:positionH>
                      <wp:positionV relativeFrom="paragraph">
                        <wp:posOffset>119380</wp:posOffset>
                      </wp:positionV>
                      <wp:extent cx="1536700" cy="241300"/>
                      <wp:effectExtent l="0" t="0" r="635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41300"/>
                              </a:xfrm>
                              <a:prstGeom prst="rect">
                                <a:avLst/>
                              </a:prstGeom>
                              <a:solidFill>
                                <a:srgbClr val="FFFFFF"/>
                              </a:solidFill>
                              <a:ln w="9525">
                                <a:noFill/>
                                <a:miter lim="800000"/>
                                <a:headEnd/>
                                <a:tailEnd/>
                              </a:ln>
                            </wps:spPr>
                            <wps:txbx>
                              <w:txbxContent>
                                <w:p w14:paraId="5DFC396C" w14:textId="590530C5" w:rsidR="00C13CAC" w:rsidRPr="00F525C1" w:rsidRDefault="00C13CAC" w:rsidP="00324C85">
                                  <w:pPr>
                                    <w:jc w:val="right"/>
                                    <w:rPr>
                                      <w:b/>
                                      <w:sz w:val="18"/>
                                      <w:szCs w:val="18"/>
                                    </w:rPr>
                                  </w:pPr>
                                  <w:r w:rsidRPr="00F525C1">
                                    <w:rPr>
                                      <w:b/>
                                      <w:sz w:val="18"/>
                                      <w:szCs w:val="18"/>
                                    </w:rPr>
                                    <w:t>Canada (146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C8416" id="_x0000_s1028" type="#_x0000_t202" style="position:absolute;margin-left:110.5pt;margin-top:9.4pt;width:121pt;height:1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" stroked="f">
                      <v:textbox>
                        <w:txbxContent>
                          <w:p w14:paraId="5DFC396C" w14:textId="590530C5" w:rsidR="00C13CAC" w:rsidRPr="00F525C1" w:rsidRDefault="00C13CAC" w:rsidP="00324C85">
                            <w:pPr>
                              <w:jc w:val="right"/>
                              <w:rPr>
                                <w:b/>
                                <w:sz w:val="18"/>
                                <w:szCs w:val="18"/>
                              </w:rPr>
                            </w:pPr>
                            <w:r w:rsidRPr="00F525C1">
                              <w:rPr>
                                <w:b/>
                                <w:sz w:val="18"/>
                                <w:szCs w:val="18"/>
                              </w:rPr>
                              <w:t>Canada (146 projects)</w:t>
                            </w:r>
                          </w:p>
                        </w:txbxContent>
                      </v:textbox>
                    </v:shape>
                  </w:pict>
                </mc:Fallback>
              </mc:AlternateContent>
            </w:r>
            <w:r>
              <w:rPr>
                <w:noProof/>
              </w:rPr>
              <w:drawing>
                <wp:inline distT="0" distB="0" distL="0" distR="0" wp14:anchorId="5EC5295F" wp14:editId="7512A5DF">
                  <wp:extent cx="3096000" cy="195480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6000" cy="1954800"/>
                          </a:xfrm>
                          <a:prstGeom prst="rect">
                            <a:avLst/>
                          </a:prstGeom>
                          <a:noFill/>
                        </pic:spPr>
                      </pic:pic>
                    </a:graphicData>
                  </a:graphic>
                </wp:inline>
              </w:drawing>
            </w:r>
          </w:p>
        </w:tc>
        <w:tc>
          <w:tcPr>
            <w:tcW w:w="4981" w:type="dxa"/>
          </w:tcPr>
          <w:p w14:paraId="78B6F1F8" w14:textId="74FEB35F" w:rsidR="00324C85" w:rsidRDefault="00324C85" w:rsidP="00C13CAC">
            <w:r>
              <w:rPr>
                <w:noProof/>
              </w:rPr>
              <mc:AlternateContent>
                <mc:Choice Requires="wps">
                  <w:drawing>
                    <wp:anchor distT="45720" distB="45720" distL="114300" distR="114300" simplePos="0" relativeHeight="251659264" behindDoc="0" locked="0" layoutInCell="1" allowOverlap="1" wp14:anchorId="6A3435ED" wp14:editId="3DB6AB6C">
                      <wp:simplePos x="0" y="0"/>
                      <wp:positionH relativeFrom="column">
                        <wp:posOffset>1423670</wp:posOffset>
                      </wp:positionH>
                      <wp:positionV relativeFrom="paragraph">
                        <wp:posOffset>99060</wp:posOffset>
                      </wp:positionV>
                      <wp:extent cx="1536700" cy="241300"/>
                      <wp:effectExtent l="0" t="0" r="635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41300"/>
                              </a:xfrm>
                              <a:prstGeom prst="rect">
                                <a:avLst/>
                              </a:prstGeom>
                              <a:solidFill>
                                <a:srgbClr val="FFFFFF"/>
                              </a:solidFill>
                              <a:ln w="9525">
                                <a:noFill/>
                                <a:miter lim="800000"/>
                                <a:headEnd/>
                                <a:tailEnd/>
                              </a:ln>
                            </wps:spPr>
                            <wps:txbx>
                              <w:txbxContent>
                                <w:p w14:paraId="3C232C1B" w14:textId="3CD208EA" w:rsidR="00C13CAC" w:rsidRPr="00F525C1" w:rsidRDefault="00C13CAC" w:rsidP="00324C85">
                                  <w:pPr>
                                    <w:jc w:val="right"/>
                                    <w:rPr>
                                      <w:b/>
                                      <w:sz w:val="18"/>
                                      <w:szCs w:val="18"/>
                                    </w:rPr>
                                  </w:pPr>
                                  <w:r w:rsidRPr="00F525C1">
                                    <w:rPr>
                                      <w:b/>
                                      <w:sz w:val="18"/>
                                      <w:szCs w:val="18"/>
                                    </w:rPr>
                                    <w:t>Mexico (12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435ED" id="_x0000_s1029" type="#_x0000_t202" style="position:absolute;margin-left:112.1pt;margin-top:7.8pt;width:121pt;height: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" stroked="f">
                      <v:textbox>
                        <w:txbxContent>
                          <w:p w14:paraId="3C232C1B" w14:textId="3CD208EA" w:rsidR="00C13CAC" w:rsidRPr="00F525C1" w:rsidRDefault="00C13CAC" w:rsidP="00324C85">
                            <w:pPr>
                              <w:jc w:val="right"/>
                              <w:rPr>
                                <w:b/>
                                <w:sz w:val="18"/>
                                <w:szCs w:val="18"/>
                              </w:rPr>
                            </w:pPr>
                            <w:r w:rsidRPr="00F525C1">
                              <w:rPr>
                                <w:b/>
                                <w:sz w:val="18"/>
                                <w:szCs w:val="18"/>
                              </w:rPr>
                              <w:t>Mexico (12 projects)</w:t>
                            </w:r>
                          </w:p>
                        </w:txbxContent>
                      </v:textbox>
                    </v:shape>
                  </w:pict>
                </mc:Fallback>
              </mc:AlternateContent>
            </w:r>
            <w:r>
              <w:rPr>
                <w:noProof/>
              </w:rPr>
              <w:drawing>
                <wp:inline distT="0" distB="0" distL="0" distR="0" wp14:anchorId="4C71E3D0" wp14:editId="6772456F">
                  <wp:extent cx="3096000" cy="195480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6000" cy="1954800"/>
                          </a:xfrm>
                          <a:prstGeom prst="rect">
                            <a:avLst/>
                          </a:prstGeom>
                          <a:noFill/>
                        </pic:spPr>
                      </pic:pic>
                    </a:graphicData>
                  </a:graphic>
                </wp:inline>
              </w:drawing>
            </w:r>
          </w:p>
        </w:tc>
      </w:tr>
    </w:tbl>
    <w:p w14:paraId="01D44978" w14:textId="30FE2B81" w:rsidR="00324C85" w:rsidRDefault="00324C85" w:rsidP="00324C85">
      <w:pPr>
        <w:pStyle w:val="Subtitle"/>
        <w:rPr>
          <w:color w:val="595959" w:themeColor="text1" w:themeTint="A6"/>
        </w:rPr>
      </w:pPr>
      <w:r>
        <w:rPr>
          <w:color w:val="595959" w:themeColor="text1" w:themeTint="A6"/>
        </w:rPr>
        <w:t xml:space="preserve">Figure 2. Count of successful, failed, cancelled and live projects per </w:t>
      </w:r>
      <w:r w:rsidRPr="00086290">
        <w:rPr>
          <w:b/>
          <w:color w:val="595959" w:themeColor="text1" w:themeTint="A6"/>
        </w:rPr>
        <w:t>category</w:t>
      </w:r>
      <w:r>
        <w:rPr>
          <w:color w:val="595959" w:themeColor="text1" w:themeTint="A6"/>
        </w:rPr>
        <w:t xml:space="preserve">, </w:t>
      </w:r>
      <w:r w:rsidR="00E34D65">
        <w:rPr>
          <w:color w:val="595959" w:themeColor="text1" w:themeTint="A6"/>
        </w:rPr>
        <w:t xml:space="preserve">in the three </w:t>
      </w:r>
      <w:r w:rsidR="00E34D65" w:rsidRPr="00086290">
        <w:rPr>
          <w:b/>
          <w:color w:val="595959" w:themeColor="text1" w:themeTint="A6"/>
        </w:rPr>
        <w:t>countries</w:t>
      </w:r>
      <w:r w:rsidR="00E34D65">
        <w:rPr>
          <w:color w:val="595959" w:themeColor="text1" w:themeTint="A6"/>
        </w:rPr>
        <w:t xml:space="preserve"> with more projects (US, GB, CA), and Mexico.</w:t>
      </w:r>
    </w:p>
    <w:p w14:paraId="422FA1BC" w14:textId="51DDA03D" w:rsidR="00E34D65" w:rsidRPr="00F525C1" w:rsidRDefault="00E34D65" w:rsidP="00F525C1">
      <w:pPr>
        <w:pStyle w:val="Heading2"/>
        <w:rPr>
          <w:color w:val="404040" w:themeColor="text1" w:themeTint="BF"/>
        </w:rPr>
      </w:pPr>
      <w:r w:rsidRPr="00F525C1">
        <w:rPr>
          <w:color w:val="404040" w:themeColor="text1" w:themeTint="BF"/>
        </w:rPr>
        <w:lastRenderedPageBreak/>
        <w:t>Observations</w:t>
      </w:r>
    </w:p>
    <w:p w14:paraId="5D652A93" w14:textId="4B45B125" w:rsidR="00E34D65" w:rsidRDefault="00E34D65" w:rsidP="00E34D65">
      <w:pPr>
        <w:pStyle w:val="ListParagraph"/>
        <w:numPr>
          <w:ilvl w:val="0"/>
          <w:numId w:val="2"/>
        </w:numPr>
        <w:ind w:left="360"/>
      </w:pPr>
      <w:r>
        <w:t>US is the country that dominates the number of projects with 3038 (73.8% of total), distantly followed by Great Britain (14.7% of projects) and Canada (3.5% of projects).</w:t>
      </w:r>
    </w:p>
    <w:p w14:paraId="4806C761" w14:textId="77777777" w:rsidR="00E34D65" w:rsidRDefault="00E34D65" w:rsidP="00E34D65">
      <w:pPr>
        <w:pStyle w:val="ListParagraph"/>
        <w:numPr>
          <w:ilvl w:val="0"/>
          <w:numId w:val="2"/>
        </w:numPr>
        <w:ind w:left="360"/>
      </w:pPr>
      <w:r>
        <w:t>Theater is consistently the category with more campaigns.</w:t>
      </w:r>
    </w:p>
    <w:p w14:paraId="0A0FBB0E" w14:textId="27FC1A6D" w:rsidR="00E34D65" w:rsidRDefault="00E34D65" w:rsidP="00E34D65">
      <w:pPr>
        <w:pStyle w:val="ListParagraph"/>
        <w:numPr>
          <w:ilvl w:val="0"/>
          <w:numId w:val="2"/>
        </w:numPr>
        <w:ind w:left="360"/>
      </w:pPr>
      <w:r>
        <w:t>Overall, theater is the category with the highest number of successful campaigns. However, the success rate of other categories (mainly music) is higher.</w:t>
      </w:r>
    </w:p>
    <w:p w14:paraId="1887BEC9" w14:textId="0D8E8617" w:rsidR="00E34D65" w:rsidRDefault="00E34D65" w:rsidP="00E34D65">
      <w:pPr>
        <w:pStyle w:val="ListParagraph"/>
        <w:numPr>
          <w:ilvl w:val="0"/>
          <w:numId w:val="2"/>
        </w:numPr>
        <w:ind w:left="360"/>
      </w:pPr>
      <w:r>
        <w:t xml:space="preserve">In Great Britain, theater category clearly dominates all the postulated projects, and therefore has the highest number of successful campaigns. </w:t>
      </w:r>
    </w:p>
    <w:p w14:paraId="2FBAE691" w14:textId="7FD0352F" w:rsidR="00E34D65" w:rsidRDefault="00E34D65" w:rsidP="00E34D65">
      <w:pPr>
        <w:pStyle w:val="ListParagraph"/>
        <w:numPr>
          <w:ilvl w:val="0"/>
          <w:numId w:val="2"/>
        </w:numPr>
        <w:ind w:left="360"/>
      </w:pPr>
      <w:r>
        <w:t xml:space="preserve">In the US and Canada, theater still dominates the number of campaigns, but there is also a significant presence of </w:t>
      </w:r>
      <w:r w:rsidR="006A17F7">
        <w:t>other categories such as music, film &amp; video, and technology.</w:t>
      </w:r>
    </w:p>
    <w:p w14:paraId="7195532B" w14:textId="114A1EA4" w:rsidR="006A17F7" w:rsidRDefault="006A17F7" w:rsidP="00E34D65">
      <w:pPr>
        <w:pStyle w:val="ListParagraph"/>
        <w:numPr>
          <w:ilvl w:val="0"/>
          <w:numId w:val="2"/>
        </w:numPr>
        <w:ind w:left="360"/>
      </w:pPr>
      <w:r>
        <w:t>The category with an apparent highest success rate is music.</w:t>
      </w:r>
    </w:p>
    <w:p w14:paraId="014E6D1D" w14:textId="3AF83630" w:rsidR="006A17F7" w:rsidRDefault="006A17F7" w:rsidP="00E34D65">
      <w:pPr>
        <w:pStyle w:val="ListParagraph"/>
        <w:numPr>
          <w:ilvl w:val="0"/>
          <w:numId w:val="2"/>
        </w:numPr>
        <w:ind w:left="360"/>
      </w:pPr>
      <w:r>
        <w:t xml:space="preserve">Mexico is a wildly non-representative country, since it </w:t>
      </w:r>
      <w:r w:rsidR="00F525C1">
        <w:t>accounts for</w:t>
      </w:r>
      <w:r>
        <w:t xml:space="preserve"> only 0.</w:t>
      </w:r>
      <w:r w:rsidR="00F525C1">
        <w:t>29</w:t>
      </w:r>
      <w:r>
        <w:t>% of the projects, and none has been successful.</w:t>
      </w:r>
    </w:p>
    <w:p w14:paraId="4121F803" w14:textId="4989B016" w:rsidR="006A17F7" w:rsidRDefault="006A17F7">
      <w:pPr>
        <w:spacing w:line="259" w:lineRule="auto"/>
      </w:pPr>
    </w:p>
    <w:p w14:paraId="4827AD57" w14:textId="080105C6" w:rsidR="006A17F7" w:rsidRDefault="006A17F7" w:rsidP="006A17F7">
      <w:pPr>
        <w:pStyle w:val="Heading1"/>
      </w:pPr>
      <w:r>
        <w:t>Status of each campaign per sub-category</w:t>
      </w:r>
    </w:p>
    <w:p w14:paraId="3D7CD242" w14:textId="680236AD" w:rsidR="0004473C" w:rsidRDefault="006A17F7" w:rsidP="006A17F7">
      <w:r>
        <w:t>The sheet called ‘</w:t>
      </w:r>
      <w:r>
        <w:rPr>
          <w:b/>
        </w:rPr>
        <w:t xml:space="preserve">Status per </w:t>
      </w:r>
      <w:r w:rsidR="00B1348E">
        <w:rPr>
          <w:b/>
        </w:rPr>
        <w:t>sub-</w:t>
      </w:r>
      <w:r>
        <w:rPr>
          <w:b/>
        </w:rPr>
        <w:t>category</w:t>
      </w:r>
      <w:r>
        <w:t>’ contains a pivot table and chart, showing the number of successful, failed, cancelled or live campaigns per sub-category, which can be filtered by country and parent category.</w:t>
      </w:r>
      <w:r w:rsidR="0004473C">
        <w:t xml:space="preserve"> Figure 3 is a summary of the campaigns in all countries, divided by subcategory. It is evident that the most popular subcategory is plays. </w:t>
      </w:r>
    </w:p>
    <w:p w14:paraId="1F445970" w14:textId="22C25146" w:rsidR="00E53990" w:rsidRDefault="006A17F7" w:rsidP="0004473C">
      <w:pPr>
        <w:pStyle w:val="NoSpacing"/>
      </w:pPr>
      <w:r>
        <w:rPr>
          <w:noProof/>
        </w:rPr>
        <w:drawing>
          <wp:inline distT="0" distB="0" distL="0" distR="0" wp14:anchorId="27D7038F" wp14:editId="3A19D681">
            <wp:extent cx="6096281" cy="3562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111" cy="3567510"/>
                    </a:xfrm>
                    <a:prstGeom prst="rect">
                      <a:avLst/>
                    </a:prstGeom>
                    <a:noFill/>
                  </pic:spPr>
                </pic:pic>
              </a:graphicData>
            </a:graphic>
          </wp:inline>
        </w:drawing>
      </w:r>
    </w:p>
    <w:p w14:paraId="3D839240" w14:textId="54784823" w:rsidR="0004473C" w:rsidRDefault="0004473C" w:rsidP="0004473C">
      <w:pPr>
        <w:pStyle w:val="Subtitle"/>
        <w:rPr>
          <w:color w:val="595959" w:themeColor="text1" w:themeTint="A6"/>
        </w:rPr>
      </w:pPr>
      <w:r>
        <w:rPr>
          <w:color w:val="595959" w:themeColor="text1" w:themeTint="A6"/>
        </w:rPr>
        <w:t xml:space="preserve">Figure 3. Count of successful, failed, cancelled and live projects per </w:t>
      </w:r>
      <w:r w:rsidRPr="00086290">
        <w:rPr>
          <w:b/>
          <w:color w:val="595959" w:themeColor="text1" w:themeTint="A6"/>
        </w:rPr>
        <w:t>sub-category</w:t>
      </w:r>
      <w:r>
        <w:rPr>
          <w:color w:val="595959" w:themeColor="text1" w:themeTint="A6"/>
        </w:rPr>
        <w:t>, all countries pooled (4114 projects).</w:t>
      </w:r>
    </w:p>
    <w:p w14:paraId="23E1355B" w14:textId="11C8BAE7" w:rsidR="0004473C" w:rsidRDefault="0004473C" w:rsidP="00E53990"/>
    <w:p w14:paraId="68E81128" w14:textId="07267022" w:rsidR="0004473C" w:rsidRDefault="0004473C" w:rsidP="0004473C">
      <w:r>
        <w:t xml:space="preserve">It is shown in Figure 4 a summary of the campaigns and their status in the four most popular categories: theater (33.9% of projects), music (17.0%), film &amp; video (12.6%), and technology (14.6%). </w:t>
      </w:r>
    </w:p>
    <w:p w14:paraId="2552802B" w14:textId="77777777" w:rsidR="0004473C" w:rsidRDefault="0004473C" w:rsidP="000447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4986"/>
      </w:tblGrid>
      <w:tr w:rsidR="004D5CC5" w14:paraId="4A451867" w14:textId="77777777" w:rsidTr="0004473C">
        <w:tc>
          <w:tcPr>
            <w:tcW w:w="4981" w:type="dxa"/>
          </w:tcPr>
          <w:p w14:paraId="2516061B" w14:textId="697866A5" w:rsidR="004D5CC5" w:rsidRDefault="00B1348E" w:rsidP="00E53990">
            <w:r>
              <w:rPr>
                <w:noProof/>
              </w:rPr>
              <mc:AlternateContent>
                <mc:Choice Requires="wps">
                  <w:drawing>
                    <wp:anchor distT="45720" distB="45720" distL="114300" distR="114300" simplePos="0" relativeHeight="251667456" behindDoc="0" locked="0" layoutInCell="1" allowOverlap="1" wp14:anchorId="4491B171" wp14:editId="2E2B1EA6">
                      <wp:simplePos x="0" y="0"/>
                      <wp:positionH relativeFrom="column">
                        <wp:posOffset>1001395</wp:posOffset>
                      </wp:positionH>
                      <wp:positionV relativeFrom="paragraph">
                        <wp:posOffset>106680</wp:posOffset>
                      </wp:positionV>
                      <wp:extent cx="1987550" cy="241300"/>
                      <wp:effectExtent l="0" t="0" r="0" b="63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41300"/>
                              </a:xfrm>
                              <a:prstGeom prst="rect">
                                <a:avLst/>
                              </a:prstGeom>
                              <a:solidFill>
                                <a:srgbClr val="FFFFFF"/>
                              </a:solidFill>
                              <a:ln w="9525">
                                <a:noFill/>
                                <a:miter lim="800000"/>
                                <a:headEnd/>
                                <a:tailEnd/>
                              </a:ln>
                            </wps:spPr>
                            <wps:txbx>
                              <w:txbxContent>
                                <w:p w14:paraId="177440B7" w14:textId="317A188F" w:rsidR="00C13CAC" w:rsidRPr="00324C85" w:rsidRDefault="00C13CAC" w:rsidP="004D5CC5">
                                  <w:pPr>
                                    <w:jc w:val="right"/>
                                    <w:rPr>
                                      <w:sz w:val="18"/>
                                      <w:szCs w:val="18"/>
                                    </w:rPr>
                                  </w:pPr>
                                  <w:r>
                                    <w:rPr>
                                      <w:sz w:val="18"/>
                                      <w:szCs w:val="18"/>
                                    </w:rPr>
                                    <w:t xml:space="preserve">Theater </w:t>
                                  </w:r>
                                  <w:r w:rsidRPr="00324C85">
                                    <w:rPr>
                                      <w:sz w:val="18"/>
                                      <w:szCs w:val="18"/>
                                    </w:rPr>
                                    <w:t>(</w:t>
                                  </w:r>
                                  <w:r>
                                    <w:rPr>
                                      <w:sz w:val="18"/>
                                      <w:szCs w:val="18"/>
                                    </w:rPr>
                                    <w:t>1393</w:t>
                                  </w:r>
                                  <w:r w:rsidRPr="00324C85">
                                    <w:rPr>
                                      <w:sz w:val="18"/>
                                      <w:szCs w:val="18"/>
                                    </w:rPr>
                                    <w:t xml:space="preserve">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1B171" id="_x0000_s1030" type="#_x0000_t202" style="position:absolute;margin-left:78.85pt;margin-top:8.4pt;width:156.5pt;height:1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" stroked="f">
                      <v:textbox>
                        <w:txbxContent>
                          <w:p w14:paraId="177440B7" w14:textId="317A188F" w:rsidR="00C13CAC" w:rsidRPr="00324C85" w:rsidRDefault="00C13CAC" w:rsidP="004D5CC5">
                            <w:pPr>
                              <w:jc w:val="right"/>
                              <w:rPr>
                                <w:sz w:val="18"/>
                                <w:szCs w:val="18"/>
                              </w:rPr>
                            </w:pPr>
                            <w:r>
                              <w:rPr>
                                <w:sz w:val="18"/>
                                <w:szCs w:val="18"/>
                              </w:rPr>
                              <w:t xml:space="preserve">Theater </w:t>
                            </w:r>
                            <w:r w:rsidRPr="00324C85">
                              <w:rPr>
                                <w:sz w:val="18"/>
                                <w:szCs w:val="18"/>
                              </w:rPr>
                              <w:t>(</w:t>
                            </w:r>
                            <w:r>
                              <w:rPr>
                                <w:sz w:val="18"/>
                                <w:szCs w:val="18"/>
                              </w:rPr>
                              <w:t>1393</w:t>
                            </w:r>
                            <w:r w:rsidRPr="00324C85">
                              <w:rPr>
                                <w:sz w:val="18"/>
                                <w:szCs w:val="18"/>
                              </w:rPr>
                              <w:t xml:space="preserve"> projects)</w:t>
                            </w:r>
                          </w:p>
                        </w:txbxContent>
                      </v:textbox>
                    </v:shape>
                  </w:pict>
                </mc:Fallback>
              </mc:AlternateContent>
            </w:r>
            <w:r w:rsidR="004D5CC5">
              <w:rPr>
                <w:noProof/>
              </w:rPr>
              <w:drawing>
                <wp:inline distT="0" distB="0" distL="0" distR="0" wp14:anchorId="5410041C" wp14:editId="464BB29D">
                  <wp:extent cx="3096000" cy="1908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6000" cy="1908000"/>
                          </a:xfrm>
                          <a:prstGeom prst="rect">
                            <a:avLst/>
                          </a:prstGeom>
                          <a:noFill/>
                        </pic:spPr>
                      </pic:pic>
                    </a:graphicData>
                  </a:graphic>
                </wp:inline>
              </w:drawing>
            </w:r>
          </w:p>
        </w:tc>
        <w:tc>
          <w:tcPr>
            <w:tcW w:w="4981" w:type="dxa"/>
          </w:tcPr>
          <w:p w14:paraId="58F50170" w14:textId="6A1A3A3E" w:rsidR="004D5CC5" w:rsidRDefault="00B1348E" w:rsidP="00E53990">
            <w:r>
              <w:rPr>
                <w:noProof/>
              </w:rPr>
              <mc:AlternateContent>
                <mc:Choice Requires="wps">
                  <w:drawing>
                    <wp:anchor distT="45720" distB="45720" distL="114300" distR="114300" simplePos="0" relativeHeight="251669504" behindDoc="0" locked="0" layoutInCell="1" allowOverlap="1" wp14:anchorId="020C52CF" wp14:editId="28B28A5D">
                      <wp:simplePos x="0" y="0"/>
                      <wp:positionH relativeFrom="column">
                        <wp:posOffset>969010</wp:posOffset>
                      </wp:positionH>
                      <wp:positionV relativeFrom="paragraph">
                        <wp:posOffset>100330</wp:posOffset>
                      </wp:positionV>
                      <wp:extent cx="1987550" cy="241300"/>
                      <wp:effectExtent l="0" t="0" r="0" b="63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41300"/>
                              </a:xfrm>
                              <a:prstGeom prst="rect">
                                <a:avLst/>
                              </a:prstGeom>
                              <a:solidFill>
                                <a:srgbClr val="FFFFFF"/>
                              </a:solidFill>
                              <a:ln w="9525">
                                <a:noFill/>
                                <a:miter lim="800000"/>
                                <a:headEnd/>
                                <a:tailEnd/>
                              </a:ln>
                            </wps:spPr>
                            <wps:txbx>
                              <w:txbxContent>
                                <w:p w14:paraId="4ABEC103" w14:textId="44B76A25" w:rsidR="00C13CAC" w:rsidRPr="00324C85" w:rsidRDefault="00C13CAC" w:rsidP="00B1348E">
                                  <w:pPr>
                                    <w:jc w:val="right"/>
                                    <w:rPr>
                                      <w:sz w:val="18"/>
                                      <w:szCs w:val="18"/>
                                    </w:rPr>
                                  </w:pPr>
                                  <w:r>
                                    <w:rPr>
                                      <w:sz w:val="18"/>
                                      <w:szCs w:val="18"/>
                                    </w:rPr>
                                    <w:t xml:space="preserve">Music </w:t>
                                  </w:r>
                                  <w:r w:rsidRPr="00324C85">
                                    <w:rPr>
                                      <w:sz w:val="18"/>
                                      <w:szCs w:val="18"/>
                                    </w:rPr>
                                    <w:t>(</w:t>
                                  </w:r>
                                  <w:r>
                                    <w:rPr>
                                      <w:sz w:val="18"/>
                                      <w:szCs w:val="18"/>
                                    </w:rPr>
                                    <w:t>700</w:t>
                                  </w:r>
                                  <w:r w:rsidRPr="00324C85">
                                    <w:rPr>
                                      <w:sz w:val="18"/>
                                      <w:szCs w:val="18"/>
                                    </w:rPr>
                                    <w:t xml:space="preserve">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C52CF" id="_x0000_s1031" type="#_x0000_t202" style="position:absolute;margin-left:76.3pt;margin-top:7.9pt;width:156.5pt;height:1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" stroked="f">
                      <v:textbox>
                        <w:txbxContent>
                          <w:p w14:paraId="4ABEC103" w14:textId="44B76A25" w:rsidR="00C13CAC" w:rsidRPr="00324C85" w:rsidRDefault="00C13CAC" w:rsidP="00B1348E">
                            <w:pPr>
                              <w:jc w:val="right"/>
                              <w:rPr>
                                <w:sz w:val="18"/>
                                <w:szCs w:val="18"/>
                              </w:rPr>
                            </w:pPr>
                            <w:r>
                              <w:rPr>
                                <w:sz w:val="18"/>
                                <w:szCs w:val="18"/>
                              </w:rPr>
                              <w:t xml:space="preserve">Music </w:t>
                            </w:r>
                            <w:r w:rsidRPr="00324C85">
                              <w:rPr>
                                <w:sz w:val="18"/>
                                <w:szCs w:val="18"/>
                              </w:rPr>
                              <w:t>(</w:t>
                            </w:r>
                            <w:r>
                              <w:rPr>
                                <w:sz w:val="18"/>
                                <w:szCs w:val="18"/>
                              </w:rPr>
                              <w:t>700</w:t>
                            </w:r>
                            <w:r w:rsidRPr="00324C85">
                              <w:rPr>
                                <w:sz w:val="18"/>
                                <w:szCs w:val="18"/>
                              </w:rPr>
                              <w:t xml:space="preserve"> projects)</w:t>
                            </w:r>
                          </w:p>
                        </w:txbxContent>
                      </v:textbox>
                    </v:shape>
                  </w:pict>
                </mc:Fallback>
              </mc:AlternateContent>
            </w:r>
            <w:r w:rsidR="004D5CC5">
              <w:rPr>
                <w:noProof/>
              </w:rPr>
              <w:drawing>
                <wp:inline distT="0" distB="0" distL="0" distR="0" wp14:anchorId="5CDB5F58" wp14:editId="4A4B730C">
                  <wp:extent cx="3096000" cy="1908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6000" cy="1908000"/>
                          </a:xfrm>
                          <a:prstGeom prst="rect">
                            <a:avLst/>
                          </a:prstGeom>
                          <a:noFill/>
                        </pic:spPr>
                      </pic:pic>
                    </a:graphicData>
                  </a:graphic>
                </wp:inline>
              </w:drawing>
            </w:r>
          </w:p>
        </w:tc>
      </w:tr>
      <w:tr w:rsidR="004D5CC5" w14:paraId="6864B48E" w14:textId="77777777" w:rsidTr="0004473C">
        <w:tc>
          <w:tcPr>
            <w:tcW w:w="4981" w:type="dxa"/>
          </w:tcPr>
          <w:p w14:paraId="57C604C7" w14:textId="40EF3A42" w:rsidR="004D5CC5" w:rsidRDefault="00B1348E" w:rsidP="00E53990">
            <w:r>
              <w:rPr>
                <w:noProof/>
              </w:rPr>
              <mc:AlternateContent>
                <mc:Choice Requires="wps">
                  <w:drawing>
                    <wp:anchor distT="45720" distB="45720" distL="114300" distR="114300" simplePos="0" relativeHeight="251671552" behindDoc="0" locked="0" layoutInCell="1" allowOverlap="1" wp14:anchorId="40264F74" wp14:editId="573B1C32">
                      <wp:simplePos x="0" y="0"/>
                      <wp:positionH relativeFrom="column">
                        <wp:posOffset>1014095</wp:posOffset>
                      </wp:positionH>
                      <wp:positionV relativeFrom="paragraph">
                        <wp:posOffset>85725</wp:posOffset>
                      </wp:positionV>
                      <wp:extent cx="1987550" cy="241300"/>
                      <wp:effectExtent l="0" t="0" r="0" b="63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41300"/>
                              </a:xfrm>
                              <a:prstGeom prst="rect">
                                <a:avLst/>
                              </a:prstGeom>
                              <a:solidFill>
                                <a:srgbClr val="FFFFFF"/>
                              </a:solidFill>
                              <a:ln w="9525">
                                <a:noFill/>
                                <a:miter lim="800000"/>
                                <a:headEnd/>
                                <a:tailEnd/>
                              </a:ln>
                            </wps:spPr>
                            <wps:txbx>
                              <w:txbxContent>
                                <w:p w14:paraId="4B6FF8D0" w14:textId="37FE67F3" w:rsidR="00C13CAC" w:rsidRPr="00324C85" w:rsidRDefault="00C13CAC" w:rsidP="00B1348E">
                                  <w:pPr>
                                    <w:jc w:val="right"/>
                                    <w:rPr>
                                      <w:sz w:val="18"/>
                                      <w:szCs w:val="18"/>
                                    </w:rPr>
                                  </w:pPr>
                                  <w:r>
                                    <w:rPr>
                                      <w:sz w:val="18"/>
                                      <w:szCs w:val="18"/>
                                    </w:rPr>
                                    <w:t xml:space="preserve">Film &amp; Video </w:t>
                                  </w:r>
                                  <w:r w:rsidRPr="00324C85">
                                    <w:rPr>
                                      <w:sz w:val="18"/>
                                      <w:szCs w:val="18"/>
                                    </w:rPr>
                                    <w:t>(</w:t>
                                  </w:r>
                                  <w:r>
                                    <w:rPr>
                                      <w:sz w:val="18"/>
                                      <w:szCs w:val="18"/>
                                    </w:rPr>
                                    <w:t>520</w:t>
                                  </w:r>
                                  <w:r w:rsidRPr="00324C85">
                                    <w:rPr>
                                      <w:sz w:val="18"/>
                                      <w:szCs w:val="18"/>
                                    </w:rPr>
                                    <w:t xml:space="preserve">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4F74" id="_x0000_s1032" type="#_x0000_t202" style="position:absolute;margin-left:79.85pt;margin-top:6.75pt;width:156.5pt;height:1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" stroked="f">
                      <v:textbox>
                        <w:txbxContent>
                          <w:p w14:paraId="4B6FF8D0" w14:textId="37FE67F3" w:rsidR="00C13CAC" w:rsidRPr="00324C85" w:rsidRDefault="00C13CAC" w:rsidP="00B1348E">
                            <w:pPr>
                              <w:jc w:val="right"/>
                              <w:rPr>
                                <w:sz w:val="18"/>
                                <w:szCs w:val="18"/>
                              </w:rPr>
                            </w:pPr>
                            <w:r>
                              <w:rPr>
                                <w:sz w:val="18"/>
                                <w:szCs w:val="18"/>
                              </w:rPr>
                              <w:t xml:space="preserve">Film &amp; Video </w:t>
                            </w:r>
                            <w:r w:rsidRPr="00324C85">
                              <w:rPr>
                                <w:sz w:val="18"/>
                                <w:szCs w:val="18"/>
                              </w:rPr>
                              <w:t>(</w:t>
                            </w:r>
                            <w:r>
                              <w:rPr>
                                <w:sz w:val="18"/>
                                <w:szCs w:val="18"/>
                              </w:rPr>
                              <w:t>520</w:t>
                            </w:r>
                            <w:r w:rsidRPr="00324C85">
                              <w:rPr>
                                <w:sz w:val="18"/>
                                <w:szCs w:val="18"/>
                              </w:rPr>
                              <w:t xml:space="preserve"> projects)</w:t>
                            </w:r>
                          </w:p>
                        </w:txbxContent>
                      </v:textbox>
                    </v:shape>
                  </w:pict>
                </mc:Fallback>
              </mc:AlternateContent>
            </w:r>
            <w:r w:rsidR="004D5CC5">
              <w:rPr>
                <w:noProof/>
              </w:rPr>
              <w:drawing>
                <wp:inline distT="0" distB="0" distL="0" distR="0" wp14:anchorId="301BE813" wp14:editId="7215FAA6">
                  <wp:extent cx="3096000" cy="1908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6000" cy="1908000"/>
                          </a:xfrm>
                          <a:prstGeom prst="rect">
                            <a:avLst/>
                          </a:prstGeom>
                          <a:noFill/>
                        </pic:spPr>
                      </pic:pic>
                    </a:graphicData>
                  </a:graphic>
                </wp:inline>
              </w:drawing>
            </w:r>
          </w:p>
        </w:tc>
        <w:tc>
          <w:tcPr>
            <w:tcW w:w="4981" w:type="dxa"/>
          </w:tcPr>
          <w:p w14:paraId="62B22C91" w14:textId="1467D3A1" w:rsidR="004D5CC5" w:rsidRDefault="00B1348E" w:rsidP="00E53990">
            <w:r>
              <w:rPr>
                <w:noProof/>
              </w:rPr>
              <mc:AlternateContent>
                <mc:Choice Requires="wps">
                  <w:drawing>
                    <wp:anchor distT="45720" distB="45720" distL="114300" distR="114300" simplePos="0" relativeHeight="251673600" behindDoc="0" locked="0" layoutInCell="1" allowOverlap="1" wp14:anchorId="7CCA1A5A" wp14:editId="025B99A6">
                      <wp:simplePos x="0" y="0"/>
                      <wp:positionH relativeFrom="column">
                        <wp:posOffset>1013460</wp:posOffset>
                      </wp:positionH>
                      <wp:positionV relativeFrom="paragraph">
                        <wp:posOffset>41910</wp:posOffset>
                      </wp:positionV>
                      <wp:extent cx="1987550" cy="241300"/>
                      <wp:effectExtent l="0" t="0" r="0" b="63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41300"/>
                              </a:xfrm>
                              <a:prstGeom prst="rect">
                                <a:avLst/>
                              </a:prstGeom>
                              <a:solidFill>
                                <a:srgbClr val="FFFFFF"/>
                              </a:solidFill>
                              <a:ln w="9525">
                                <a:noFill/>
                                <a:miter lim="800000"/>
                                <a:headEnd/>
                                <a:tailEnd/>
                              </a:ln>
                            </wps:spPr>
                            <wps:txbx>
                              <w:txbxContent>
                                <w:p w14:paraId="35E698A4" w14:textId="3C7F27F9" w:rsidR="00C13CAC" w:rsidRPr="00324C85" w:rsidRDefault="00C13CAC" w:rsidP="00B1348E">
                                  <w:pPr>
                                    <w:jc w:val="right"/>
                                    <w:rPr>
                                      <w:sz w:val="18"/>
                                      <w:szCs w:val="18"/>
                                    </w:rPr>
                                  </w:pPr>
                                  <w:r>
                                    <w:rPr>
                                      <w:sz w:val="18"/>
                                      <w:szCs w:val="18"/>
                                    </w:rPr>
                                    <w:t xml:space="preserve">Technology </w:t>
                                  </w:r>
                                  <w:r w:rsidRPr="00324C85">
                                    <w:rPr>
                                      <w:sz w:val="18"/>
                                      <w:szCs w:val="18"/>
                                    </w:rPr>
                                    <w:t>(</w:t>
                                  </w:r>
                                  <w:r>
                                    <w:rPr>
                                      <w:sz w:val="18"/>
                                      <w:szCs w:val="18"/>
                                    </w:rPr>
                                    <w:t>600</w:t>
                                  </w:r>
                                  <w:r w:rsidRPr="00324C85">
                                    <w:rPr>
                                      <w:sz w:val="18"/>
                                      <w:szCs w:val="18"/>
                                    </w:rPr>
                                    <w:t xml:space="preserve">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A1A5A" id="_x0000_s1033" type="#_x0000_t202" style="position:absolute;margin-left:79.8pt;margin-top:3.3pt;width:156.5pt;height:1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" stroked="f">
                      <v:textbox>
                        <w:txbxContent>
                          <w:p w14:paraId="35E698A4" w14:textId="3C7F27F9" w:rsidR="00C13CAC" w:rsidRPr="00324C85" w:rsidRDefault="00C13CAC" w:rsidP="00B1348E">
                            <w:pPr>
                              <w:jc w:val="right"/>
                              <w:rPr>
                                <w:sz w:val="18"/>
                                <w:szCs w:val="18"/>
                              </w:rPr>
                            </w:pPr>
                            <w:r>
                              <w:rPr>
                                <w:sz w:val="18"/>
                                <w:szCs w:val="18"/>
                              </w:rPr>
                              <w:t xml:space="preserve">Technology </w:t>
                            </w:r>
                            <w:r w:rsidRPr="00324C85">
                              <w:rPr>
                                <w:sz w:val="18"/>
                                <w:szCs w:val="18"/>
                              </w:rPr>
                              <w:t>(</w:t>
                            </w:r>
                            <w:r>
                              <w:rPr>
                                <w:sz w:val="18"/>
                                <w:szCs w:val="18"/>
                              </w:rPr>
                              <w:t>600</w:t>
                            </w:r>
                            <w:r w:rsidRPr="00324C85">
                              <w:rPr>
                                <w:sz w:val="18"/>
                                <w:szCs w:val="18"/>
                              </w:rPr>
                              <w:t xml:space="preserve"> projects)</w:t>
                            </w:r>
                          </w:p>
                        </w:txbxContent>
                      </v:textbox>
                    </v:shape>
                  </w:pict>
                </mc:Fallback>
              </mc:AlternateContent>
            </w:r>
            <w:r w:rsidR="004D5CC5">
              <w:rPr>
                <w:noProof/>
              </w:rPr>
              <w:drawing>
                <wp:inline distT="0" distB="0" distL="0" distR="0" wp14:anchorId="1443A182" wp14:editId="6F43FD62">
                  <wp:extent cx="3096000" cy="190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6000" cy="1908000"/>
                          </a:xfrm>
                          <a:prstGeom prst="rect">
                            <a:avLst/>
                          </a:prstGeom>
                          <a:noFill/>
                        </pic:spPr>
                      </pic:pic>
                    </a:graphicData>
                  </a:graphic>
                </wp:inline>
              </w:drawing>
            </w:r>
          </w:p>
        </w:tc>
      </w:tr>
    </w:tbl>
    <w:p w14:paraId="3E9264A5" w14:textId="0561CE7B" w:rsidR="00E53990" w:rsidRDefault="0004473C" w:rsidP="0004473C">
      <w:pPr>
        <w:pStyle w:val="Subtitle"/>
        <w:rPr>
          <w:color w:val="595959" w:themeColor="text1" w:themeTint="A6"/>
        </w:rPr>
      </w:pPr>
      <w:r>
        <w:rPr>
          <w:color w:val="595959" w:themeColor="text1" w:themeTint="A6"/>
        </w:rPr>
        <w:t xml:space="preserve">Figure 4. </w:t>
      </w:r>
      <w:r w:rsidR="00086290">
        <w:rPr>
          <w:color w:val="595959" w:themeColor="text1" w:themeTint="A6"/>
        </w:rPr>
        <w:t xml:space="preserve">Count of successful, failed cancelled and live projects per </w:t>
      </w:r>
      <w:r w:rsidR="00086290" w:rsidRPr="00086290">
        <w:rPr>
          <w:b/>
          <w:color w:val="595959" w:themeColor="text1" w:themeTint="A6"/>
        </w:rPr>
        <w:t>sub</w:t>
      </w:r>
      <w:r w:rsidR="00086290">
        <w:rPr>
          <w:b/>
          <w:color w:val="595959" w:themeColor="text1" w:themeTint="A6"/>
        </w:rPr>
        <w:t>-</w:t>
      </w:r>
      <w:r w:rsidR="00086290" w:rsidRPr="00086290">
        <w:rPr>
          <w:b/>
          <w:color w:val="595959" w:themeColor="text1" w:themeTint="A6"/>
        </w:rPr>
        <w:t>category</w:t>
      </w:r>
      <w:r w:rsidR="00086290">
        <w:rPr>
          <w:color w:val="595959" w:themeColor="text1" w:themeTint="A6"/>
        </w:rPr>
        <w:t xml:space="preserve">, in the general </w:t>
      </w:r>
      <w:r w:rsidR="00086290" w:rsidRPr="00086290">
        <w:rPr>
          <w:b/>
          <w:color w:val="595959" w:themeColor="text1" w:themeTint="A6"/>
        </w:rPr>
        <w:t>categories</w:t>
      </w:r>
      <w:r w:rsidR="00086290">
        <w:rPr>
          <w:color w:val="595959" w:themeColor="text1" w:themeTint="A6"/>
        </w:rPr>
        <w:t xml:space="preserve"> of theater, music, film &amp; video, and technology.</w:t>
      </w:r>
    </w:p>
    <w:p w14:paraId="519006F4" w14:textId="158F7350" w:rsidR="008D4426" w:rsidRDefault="008D4426" w:rsidP="0046162D">
      <w:pPr>
        <w:pStyle w:val="NoSpacing"/>
      </w:pPr>
    </w:p>
    <w:p w14:paraId="3B478E9E" w14:textId="77777777" w:rsidR="0046162D" w:rsidRDefault="0046162D" w:rsidP="0046162D">
      <w:pPr>
        <w:pStyle w:val="NoSpacing"/>
      </w:pPr>
    </w:p>
    <w:p w14:paraId="4B4FF30A" w14:textId="77777777" w:rsidR="008D4426" w:rsidRDefault="00CC6721" w:rsidP="008D4426">
      <w:r>
        <w:t>It is observed how most subcategories have either very high or very low success rate, which can be better observed in Figure 5, which shows the percentage of successful, failed, canceled or live campaigns in each sub-category, rather than their count.</w:t>
      </w:r>
    </w:p>
    <w:p w14:paraId="3E75591B" w14:textId="71AB14F5" w:rsidR="00E53990" w:rsidRDefault="00CC6721" w:rsidP="008D4426">
      <w:r>
        <w:rPr>
          <w:noProof/>
        </w:rPr>
        <w:drawing>
          <wp:inline distT="0" distB="0" distL="0" distR="0" wp14:anchorId="086F5A08" wp14:editId="6C18FC2E">
            <wp:extent cx="5515038" cy="2885994"/>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36172" cy="2897053"/>
                    </a:xfrm>
                    <a:prstGeom prst="rect">
                      <a:avLst/>
                    </a:prstGeom>
                    <a:noFill/>
                  </pic:spPr>
                </pic:pic>
              </a:graphicData>
            </a:graphic>
          </wp:inline>
        </w:drawing>
      </w:r>
    </w:p>
    <w:p w14:paraId="5953A23E" w14:textId="3C05099F" w:rsidR="00CC6721" w:rsidRDefault="00CC6721" w:rsidP="00CC6721">
      <w:pPr>
        <w:pStyle w:val="Subtitle"/>
        <w:rPr>
          <w:color w:val="595959" w:themeColor="text1" w:themeTint="A6"/>
        </w:rPr>
      </w:pPr>
      <w:r>
        <w:rPr>
          <w:color w:val="595959" w:themeColor="text1" w:themeTint="A6"/>
        </w:rPr>
        <w:t xml:space="preserve">Figure 5. </w:t>
      </w:r>
      <w:r w:rsidRPr="00CC6721">
        <w:rPr>
          <w:b/>
          <w:color w:val="595959" w:themeColor="text1" w:themeTint="A6"/>
        </w:rPr>
        <w:t>Percentage</w:t>
      </w:r>
      <w:r>
        <w:rPr>
          <w:color w:val="595959" w:themeColor="text1" w:themeTint="A6"/>
        </w:rPr>
        <w:t xml:space="preserve"> of </w:t>
      </w:r>
      <w:r>
        <w:rPr>
          <w:color w:val="595959" w:themeColor="text1" w:themeTint="A6"/>
        </w:rPr>
        <w:t xml:space="preserve">successful, failed cancelled and live projects per </w:t>
      </w:r>
      <w:r w:rsidRPr="00086290">
        <w:rPr>
          <w:b/>
          <w:color w:val="595959" w:themeColor="text1" w:themeTint="A6"/>
        </w:rPr>
        <w:t>sub</w:t>
      </w:r>
      <w:r>
        <w:rPr>
          <w:b/>
          <w:color w:val="595959" w:themeColor="text1" w:themeTint="A6"/>
        </w:rPr>
        <w:t>-</w:t>
      </w:r>
      <w:r w:rsidRPr="00086290">
        <w:rPr>
          <w:b/>
          <w:color w:val="595959" w:themeColor="text1" w:themeTint="A6"/>
        </w:rPr>
        <w:t>category</w:t>
      </w:r>
      <w:r>
        <w:rPr>
          <w:color w:val="595959" w:themeColor="text1" w:themeTint="A6"/>
        </w:rPr>
        <w:t>.</w:t>
      </w:r>
    </w:p>
    <w:p w14:paraId="00E430BB" w14:textId="11A00A57" w:rsidR="006A17F7" w:rsidRDefault="009C32D6" w:rsidP="00086290">
      <w:pPr>
        <w:pStyle w:val="Heading2"/>
        <w:rPr>
          <w:color w:val="404040" w:themeColor="text1" w:themeTint="BF"/>
        </w:rPr>
      </w:pPr>
      <w:r>
        <w:rPr>
          <w:color w:val="404040" w:themeColor="text1" w:themeTint="BF"/>
        </w:rPr>
        <w:lastRenderedPageBreak/>
        <w:t xml:space="preserve">Observations </w:t>
      </w:r>
    </w:p>
    <w:p w14:paraId="43B974E3" w14:textId="51C5B218" w:rsidR="009C32D6" w:rsidRDefault="00086290" w:rsidP="00086290">
      <w:pPr>
        <w:pStyle w:val="ListParagraph"/>
        <w:numPr>
          <w:ilvl w:val="0"/>
          <w:numId w:val="3"/>
        </w:numPr>
      </w:pPr>
      <w:r>
        <w:t xml:space="preserve">Plays is shown to be the most popular sub-category, with more the one quarter of all projects presented. </w:t>
      </w:r>
    </w:p>
    <w:p w14:paraId="50A1E32D" w14:textId="2921682A" w:rsidR="00086290" w:rsidRDefault="00086290" w:rsidP="00086290">
      <w:pPr>
        <w:pStyle w:val="ListParagraph"/>
        <w:numPr>
          <w:ilvl w:val="0"/>
          <w:numId w:val="3"/>
        </w:numPr>
      </w:pPr>
      <w:r>
        <w:t>All sub-categories in theater are very competitive, with success rates from 43% to 65%.</w:t>
      </w:r>
    </w:p>
    <w:p w14:paraId="01A5E469" w14:textId="1B54C6B0" w:rsidR="00086290" w:rsidRDefault="00086290" w:rsidP="00086290">
      <w:pPr>
        <w:pStyle w:val="ListParagraph"/>
        <w:numPr>
          <w:ilvl w:val="0"/>
          <w:numId w:val="3"/>
        </w:numPr>
      </w:pPr>
      <w:r>
        <w:t>Most sub-categories in music, technology, and film &amp; video, on the other hand, have more definitive success rates, meaning they are very high or very low:</w:t>
      </w:r>
    </w:p>
    <w:p w14:paraId="6871EAF2" w14:textId="7CD1F64D" w:rsidR="00086290" w:rsidRDefault="00086290" w:rsidP="00086290">
      <w:pPr>
        <w:pStyle w:val="ListParagraph"/>
        <w:numPr>
          <w:ilvl w:val="1"/>
          <w:numId w:val="3"/>
        </w:numPr>
      </w:pPr>
      <w:r>
        <w:t>100% success rate: classical music, electronic music, metal, pop, rock, documentary, shorts, television, hardware.</w:t>
      </w:r>
    </w:p>
    <w:p w14:paraId="11E09136" w14:textId="7CE0DC34" w:rsidR="00086290" w:rsidRDefault="00086290" w:rsidP="00086290">
      <w:pPr>
        <w:pStyle w:val="ListParagraph"/>
        <w:numPr>
          <w:ilvl w:val="1"/>
          <w:numId w:val="3"/>
        </w:numPr>
      </w:pPr>
      <w:r>
        <w:t>High success: indie rock.</w:t>
      </w:r>
    </w:p>
    <w:p w14:paraId="2FB75E87" w14:textId="63DA24B0" w:rsidR="00086290" w:rsidRDefault="00086290" w:rsidP="00086290">
      <w:pPr>
        <w:pStyle w:val="ListParagraph"/>
        <w:numPr>
          <w:ilvl w:val="1"/>
          <w:numId w:val="3"/>
        </w:numPr>
      </w:pPr>
      <w:r>
        <w:t>Low success rate</w:t>
      </w:r>
      <w:r w:rsidR="003D1376">
        <w:t>: wearables.</w:t>
      </w:r>
    </w:p>
    <w:p w14:paraId="372F207D" w14:textId="1F2376F3" w:rsidR="00086290" w:rsidRDefault="00086290" w:rsidP="00086290">
      <w:pPr>
        <w:pStyle w:val="ListParagraph"/>
        <w:numPr>
          <w:ilvl w:val="1"/>
          <w:numId w:val="3"/>
        </w:numPr>
      </w:pPr>
      <w:r>
        <w:t xml:space="preserve">0% success rate: jazz, faith, world music, animation, drama, </w:t>
      </w:r>
      <w:r w:rsidR="003D1376">
        <w:t xml:space="preserve">gadgets, </w:t>
      </w:r>
      <w:r>
        <w:t>web.</w:t>
      </w:r>
    </w:p>
    <w:p w14:paraId="7B8151C3" w14:textId="77777777" w:rsidR="0046162D" w:rsidRDefault="0046162D">
      <w:pPr>
        <w:spacing w:line="259" w:lineRule="auto"/>
      </w:pPr>
    </w:p>
    <w:p w14:paraId="52F7C4E9" w14:textId="1655D4AF" w:rsidR="00B1348E" w:rsidRDefault="00B1348E" w:rsidP="00B1348E">
      <w:pPr>
        <w:pStyle w:val="Heading1"/>
      </w:pPr>
      <w:r>
        <w:t>Status of each campaign per launch date</w:t>
      </w:r>
    </w:p>
    <w:p w14:paraId="75C86677" w14:textId="1C33FCB6" w:rsidR="00B1348E" w:rsidRPr="004B4D6D" w:rsidRDefault="00B1348E" w:rsidP="00B1348E">
      <w:r>
        <w:t>The sheet called ‘</w:t>
      </w:r>
      <w:r>
        <w:rPr>
          <w:b/>
        </w:rPr>
        <w:t>Status per launch date</w:t>
      </w:r>
      <w:r>
        <w:t xml:space="preserve"> contains a pivot table and chart, showing the number of successful, failed, and cancelled campaigns per launch date, which can be filtered by year and parent category.</w:t>
      </w:r>
      <w:r w:rsidR="003D1376">
        <w:t xml:space="preserve"> Figure </w:t>
      </w:r>
      <w:r w:rsidR="0046162D">
        <w:t>6</w:t>
      </w:r>
      <w:r w:rsidR="003D1376">
        <w:t xml:space="preserve"> shows the count of successful, failed an</w:t>
      </w:r>
      <w:r w:rsidR="00BE750A">
        <w:t>d cancelled per the date in which they were launched.</w:t>
      </w:r>
    </w:p>
    <w:p w14:paraId="2D65007F" w14:textId="0B74974D" w:rsidR="00E53990" w:rsidRDefault="001B6517" w:rsidP="003D1376">
      <w:pPr>
        <w:pStyle w:val="NoSpacing"/>
      </w:pPr>
      <w:r>
        <w:rPr>
          <w:noProof/>
        </w:rPr>
        <w:drawing>
          <wp:inline distT="0" distB="0" distL="0" distR="0" wp14:anchorId="3FADAD58" wp14:editId="34C1D77D">
            <wp:extent cx="5895340" cy="3828415"/>
            <wp:effectExtent l="0" t="0" r="0" b="63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340" cy="3828415"/>
                    </a:xfrm>
                    <a:prstGeom prst="rect">
                      <a:avLst/>
                    </a:prstGeom>
                    <a:noFill/>
                  </pic:spPr>
                </pic:pic>
              </a:graphicData>
            </a:graphic>
          </wp:inline>
        </w:drawing>
      </w:r>
    </w:p>
    <w:p w14:paraId="7AE384E8" w14:textId="739571B4" w:rsidR="003D1376" w:rsidRDefault="00B1348E" w:rsidP="003D1376">
      <w:pPr>
        <w:pStyle w:val="Subtitle"/>
        <w:rPr>
          <w:color w:val="595959" w:themeColor="text1" w:themeTint="A6"/>
        </w:rPr>
      </w:pPr>
      <w:r>
        <w:rPr>
          <w:color w:val="595959" w:themeColor="text1" w:themeTint="A6"/>
        </w:rPr>
        <w:softHyphen/>
      </w:r>
      <w:r w:rsidR="003D1376" w:rsidRPr="003D1376">
        <w:rPr>
          <w:color w:val="595959" w:themeColor="text1" w:themeTint="A6"/>
        </w:rPr>
        <w:t xml:space="preserve"> </w:t>
      </w:r>
      <w:r w:rsidR="003D1376">
        <w:rPr>
          <w:color w:val="595959" w:themeColor="text1" w:themeTint="A6"/>
        </w:rPr>
        <w:t xml:space="preserve">Figure </w:t>
      </w:r>
      <w:r w:rsidR="0046162D">
        <w:rPr>
          <w:color w:val="595959" w:themeColor="text1" w:themeTint="A6"/>
        </w:rPr>
        <w:t>6</w:t>
      </w:r>
      <w:r w:rsidR="003D1376">
        <w:rPr>
          <w:color w:val="595959" w:themeColor="text1" w:themeTint="A6"/>
        </w:rPr>
        <w:t xml:space="preserve">. Count of successful, failed, and cancelled projects per </w:t>
      </w:r>
      <w:r w:rsidR="003D1376">
        <w:rPr>
          <w:b/>
          <w:color w:val="595959" w:themeColor="text1" w:themeTint="A6"/>
        </w:rPr>
        <w:t>launch date (month)</w:t>
      </w:r>
      <w:r w:rsidR="003D1376">
        <w:rPr>
          <w:color w:val="595959" w:themeColor="text1" w:themeTint="A6"/>
        </w:rPr>
        <w:t>, in all years and categories.</w:t>
      </w:r>
    </w:p>
    <w:p w14:paraId="16D0CD26" w14:textId="676DD9B7" w:rsidR="00E53990" w:rsidRDefault="00E53990" w:rsidP="00E53990"/>
    <w:p w14:paraId="01C82747" w14:textId="77777777" w:rsidR="00BE750A" w:rsidRDefault="003D1376" w:rsidP="00E53990">
      <w:r>
        <w:t xml:space="preserve">The previous chart shows a compilation of the status of the campaigns launched in each month from 2009 until the first trimester of 2017. There seems to be a slight trend of increased number of successful projects in May, and lower success rate in December. </w:t>
      </w:r>
    </w:p>
    <w:p w14:paraId="2E9E752B" w14:textId="4ACF2D7C" w:rsidR="001B6517" w:rsidRDefault="003D1376" w:rsidP="00E53990">
      <w:r>
        <w:lastRenderedPageBreak/>
        <w:t>However</w:t>
      </w:r>
      <w:r w:rsidR="00BE750A">
        <w:t xml:space="preserve">, over the course of eight years, it is likely that the trend might change. The same graph was explored filtered per year, and Figure </w:t>
      </w:r>
      <w:r w:rsidR="0046162D">
        <w:t>7</w:t>
      </w:r>
      <w:r w:rsidR="00BE750A">
        <w:t xml:space="preserve"> shows a summary of the same graph every two years</w:t>
      </w:r>
      <w:r w:rsidR="00586660">
        <w:t xml:space="preserve">. It is very clear that the number of projects has increased significantly since the first years of Kickstarter. An interesting observation is that in previous years, there were far more successful than failed projects. With an increase in the number of campaigns, there seems to be a decrease in the success rate.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4986"/>
      </w:tblGrid>
      <w:tr w:rsidR="00586660" w14:paraId="0573E96C" w14:textId="77777777" w:rsidTr="0046162D">
        <w:tc>
          <w:tcPr>
            <w:tcW w:w="4986" w:type="dxa"/>
          </w:tcPr>
          <w:p w14:paraId="16C07436" w14:textId="24EC0DBC" w:rsidR="00586660" w:rsidRDefault="00586660" w:rsidP="00E53990">
            <w:r>
              <w:rPr>
                <w:noProof/>
              </w:rPr>
              <mc:AlternateContent>
                <mc:Choice Requires="wps">
                  <w:drawing>
                    <wp:anchor distT="45720" distB="45720" distL="114300" distR="114300" simplePos="0" relativeHeight="251675648" behindDoc="0" locked="0" layoutInCell="1" allowOverlap="1" wp14:anchorId="33941BE2" wp14:editId="050AD4EB">
                      <wp:simplePos x="0" y="0"/>
                      <wp:positionH relativeFrom="column">
                        <wp:posOffset>1014095</wp:posOffset>
                      </wp:positionH>
                      <wp:positionV relativeFrom="paragraph">
                        <wp:posOffset>152400</wp:posOffset>
                      </wp:positionV>
                      <wp:extent cx="1987550" cy="241300"/>
                      <wp:effectExtent l="0" t="0" r="0" b="635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41300"/>
                              </a:xfrm>
                              <a:prstGeom prst="rect">
                                <a:avLst/>
                              </a:prstGeom>
                              <a:solidFill>
                                <a:srgbClr val="FFFFFF"/>
                              </a:solidFill>
                              <a:ln w="9525">
                                <a:noFill/>
                                <a:miter lim="800000"/>
                                <a:headEnd/>
                                <a:tailEnd/>
                              </a:ln>
                            </wps:spPr>
                            <wps:txbx>
                              <w:txbxContent>
                                <w:p w14:paraId="10A7BC26" w14:textId="646C5941" w:rsidR="00C13CAC" w:rsidRPr="00586660" w:rsidRDefault="00C13CAC" w:rsidP="00586660">
                                  <w:pPr>
                                    <w:jc w:val="right"/>
                                    <w:rPr>
                                      <w:sz w:val="18"/>
                                      <w:szCs w:val="18"/>
                                      <w:lang w:val="es-MX"/>
                                    </w:rPr>
                                  </w:pPr>
                                  <w:r>
                                    <w:rPr>
                                      <w:sz w:val="18"/>
                                      <w:szCs w:val="18"/>
                                      <w:lang w:val="es-MX"/>
                                    </w:rPr>
                                    <w:t xml:space="preserve">2016 (949 </w:t>
                                  </w:r>
                                  <w:r w:rsidRPr="00586660">
                                    <w:rPr>
                                      <w:sz w:val="18"/>
                                      <w:szCs w:val="18"/>
                                    </w:rPr>
                                    <w:t>campaigns</w:t>
                                  </w:r>
                                  <w:r>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41BE2" id="_x0000_s1034" type="#_x0000_t202" style="position:absolute;margin-left:79.85pt;margin-top:12pt;width:156.5pt;height:1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" stroked="f">
                      <v:textbox>
                        <w:txbxContent>
                          <w:p w14:paraId="10A7BC26" w14:textId="646C5941" w:rsidR="00C13CAC" w:rsidRPr="00586660" w:rsidRDefault="00C13CAC" w:rsidP="00586660">
                            <w:pPr>
                              <w:jc w:val="right"/>
                              <w:rPr>
                                <w:sz w:val="18"/>
                                <w:szCs w:val="18"/>
                                <w:lang w:val="es-MX"/>
                              </w:rPr>
                            </w:pPr>
                            <w:r>
                              <w:rPr>
                                <w:sz w:val="18"/>
                                <w:szCs w:val="18"/>
                                <w:lang w:val="es-MX"/>
                              </w:rPr>
                              <w:t xml:space="preserve">2016 (949 </w:t>
                            </w:r>
                            <w:r w:rsidRPr="00586660">
                              <w:rPr>
                                <w:sz w:val="18"/>
                                <w:szCs w:val="18"/>
                              </w:rPr>
                              <w:t>campaigns</w:t>
                            </w:r>
                            <w:r>
                              <w:rPr>
                                <w:sz w:val="18"/>
                                <w:szCs w:val="18"/>
                              </w:rPr>
                              <w:t>)</w:t>
                            </w:r>
                          </w:p>
                        </w:txbxContent>
                      </v:textbox>
                    </v:shape>
                  </w:pict>
                </mc:Fallback>
              </mc:AlternateContent>
            </w:r>
            <w:r>
              <w:rPr>
                <w:noProof/>
              </w:rPr>
              <w:drawing>
                <wp:inline distT="0" distB="0" distL="0" distR="0" wp14:anchorId="0762CC6B" wp14:editId="29F3FC41">
                  <wp:extent cx="3096000" cy="2012400"/>
                  <wp:effectExtent l="0" t="0" r="9525" b="698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6000" cy="2012400"/>
                          </a:xfrm>
                          <a:prstGeom prst="rect">
                            <a:avLst/>
                          </a:prstGeom>
                          <a:noFill/>
                        </pic:spPr>
                      </pic:pic>
                    </a:graphicData>
                  </a:graphic>
                </wp:inline>
              </w:drawing>
            </w:r>
          </w:p>
        </w:tc>
        <w:tc>
          <w:tcPr>
            <w:tcW w:w="4986" w:type="dxa"/>
          </w:tcPr>
          <w:p w14:paraId="7036E81F" w14:textId="038A205F" w:rsidR="00586660" w:rsidRDefault="00586660" w:rsidP="00E53990">
            <w:r>
              <w:rPr>
                <w:noProof/>
              </w:rPr>
              <mc:AlternateContent>
                <mc:Choice Requires="wps">
                  <w:drawing>
                    <wp:anchor distT="45720" distB="45720" distL="114300" distR="114300" simplePos="0" relativeHeight="251677696" behindDoc="0" locked="0" layoutInCell="1" allowOverlap="1" wp14:anchorId="0F79E543" wp14:editId="1204CB8E">
                      <wp:simplePos x="0" y="0"/>
                      <wp:positionH relativeFrom="column">
                        <wp:posOffset>927735</wp:posOffset>
                      </wp:positionH>
                      <wp:positionV relativeFrom="paragraph">
                        <wp:posOffset>161925</wp:posOffset>
                      </wp:positionV>
                      <wp:extent cx="1987550" cy="241300"/>
                      <wp:effectExtent l="0" t="0" r="0" b="635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41300"/>
                              </a:xfrm>
                              <a:prstGeom prst="rect">
                                <a:avLst/>
                              </a:prstGeom>
                              <a:solidFill>
                                <a:srgbClr val="FFFFFF"/>
                              </a:solidFill>
                              <a:ln w="9525">
                                <a:noFill/>
                                <a:miter lim="800000"/>
                                <a:headEnd/>
                                <a:tailEnd/>
                              </a:ln>
                            </wps:spPr>
                            <wps:txbx>
                              <w:txbxContent>
                                <w:p w14:paraId="0023020D" w14:textId="35BE21F3" w:rsidR="00C13CAC" w:rsidRPr="00586660" w:rsidRDefault="00C13CAC" w:rsidP="00586660">
                                  <w:pPr>
                                    <w:jc w:val="right"/>
                                    <w:rPr>
                                      <w:sz w:val="18"/>
                                      <w:szCs w:val="18"/>
                                      <w:lang w:val="es-MX"/>
                                    </w:rPr>
                                  </w:pPr>
                                  <w:r>
                                    <w:rPr>
                                      <w:sz w:val="18"/>
                                      <w:szCs w:val="18"/>
                                      <w:lang w:val="es-MX"/>
                                    </w:rPr>
                                    <w:t xml:space="preserve">2014 (977 </w:t>
                                  </w:r>
                                  <w:r w:rsidRPr="00586660">
                                    <w:rPr>
                                      <w:sz w:val="18"/>
                                      <w:szCs w:val="18"/>
                                    </w:rPr>
                                    <w:t>campaigns</w:t>
                                  </w:r>
                                  <w:r>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9E543" id="_x0000_s1035" type="#_x0000_t202" style="position:absolute;margin-left:73.05pt;margin-top:12.75pt;width:156.5pt;height:1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" stroked="f">
                      <v:textbox>
                        <w:txbxContent>
                          <w:p w14:paraId="0023020D" w14:textId="35BE21F3" w:rsidR="00C13CAC" w:rsidRPr="00586660" w:rsidRDefault="00C13CAC" w:rsidP="00586660">
                            <w:pPr>
                              <w:jc w:val="right"/>
                              <w:rPr>
                                <w:sz w:val="18"/>
                                <w:szCs w:val="18"/>
                                <w:lang w:val="es-MX"/>
                              </w:rPr>
                            </w:pPr>
                            <w:r>
                              <w:rPr>
                                <w:sz w:val="18"/>
                                <w:szCs w:val="18"/>
                                <w:lang w:val="es-MX"/>
                              </w:rPr>
                              <w:t xml:space="preserve">2014 (977 </w:t>
                            </w:r>
                            <w:r w:rsidRPr="00586660">
                              <w:rPr>
                                <w:sz w:val="18"/>
                                <w:szCs w:val="18"/>
                              </w:rPr>
                              <w:t>campaigns</w:t>
                            </w:r>
                            <w:r>
                              <w:rPr>
                                <w:sz w:val="18"/>
                                <w:szCs w:val="18"/>
                              </w:rPr>
                              <w:t>)</w:t>
                            </w:r>
                          </w:p>
                        </w:txbxContent>
                      </v:textbox>
                    </v:shape>
                  </w:pict>
                </mc:Fallback>
              </mc:AlternateContent>
            </w:r>
            <w:r>
              <w:rPr>
                <w:noProof/>
              </w:rPr>
              <w:drawing>
                <wp:inline distT="0" distB="0" distL="0" distR="0" wp14:anchorId="1BAFED62" wp14:editId="7B6DAF50">
                  <wp:extent cx="3096000" cy="2012400"/>
                  <wp:effectExtent l="0" t="0" r="9525"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6000" cy="2012400"/>
                          </a:xfrm>
                          <a:prstGeom prst="rect">
                            <a:avLst/>
                          </a:prstGeom>
                          <a:noFill/>
                        </pic:spPr>
                      </pic:pic>
                    </a:graphicData>
                  </a:graphic>
                </wp:inline>
              </w:drawing>
            </w:r>
          </w:p>
        </w:tc>
      </w:tr>
      <w:tr w:rsidR="00586660" w14:paraId="0C3855DE" w14:textId="77777777" w:rsidTr="0046162D">
        <w:tc>
          <w:tcPr>
            <w:tcW w:w="4986" w:type="dxa"/>
          </w:tcPr>
          <w:p w14:paraId="4ACE86F6" w14:textId="5B5C4D54" w:rsidR="00586660" w:rsidRDefault="00586660" w:rsidP="00E53990">
            <w:r>
              <w:rPr>
                <w:noProof/>
              </w:rPr>
              <mc:AlternateContent>
                <mc:Choice Requires="wps">
                  <w:drawing>
                    <wp:anchor distT="45720" distB="45720" distL="114300" distR="114300" simplePos="0" relativeHeight="251679744" behindDoc="0" locked="0" layoutInCell="1" allowOverlap="1" wp14:anchorId="401F9878" wp14:editId="7EEA10B2">
                      <wp:simplePos x="0" y="0"/>
                      <wp:positionH relativeFrom="column">
                        <wp:posOffset>861695</wp:posOffset>
                      </wp:positionH>
                      <wp:positionV relativeFrom="paragraph">
                        <wp:posOffset>209550</wp:posOffset>
                      </wp:positionV>
                      <wp:extent cx="1987550" cy="241300"/>
                      <wp:effectExtent l="0" t="0" r="0" b="635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41300"/>
                              </a:xfrm>
                              <a:prstGeom prst="rect">
                                <a:avLst/>
                              </a:prstGeom>
                              <a:solidFill>
                                <a:srgbClr val="FFFFFF"/>
                              </a:solidFill>
                              <a:ln w="9525">
                                <a:noFill/>
                                <a:miter lim="800000"/>
                                <a:headEnd/>
                                <a:tailEnd/>
                              </a:ln>
                            </wps:spPr>
                            <wps:txbx>
                              <w:txbxContent>
                                <w:p w14:paraId="7607C893" w14:textId="1DEA163E" w:rsidR="00C13CAC" w:rsidRPr="00586660" w:rsidRDefault="00C13CAC" w:rsidP="00586660">
                                  <w:pPr>
                                    <w:jc w:val="right"/>
                                    <w:rPr>
                                      <w:sz w:val="18"/>
                                      <w:szCs w:val="18"/>
                                      <w:lang w:val="es-MX"/>
                                    </w:rPr>
                                  </w:pPr>
                                  <w:r>
                                    <w:rPr>
                                      <w:sz w:val="18"/>
                                      <w:szCs w:val="18"/>
                                      <w:lang w:val="es-MX"/>
                                    </w:rPr>
                                    <w:t xml:space="preserve">2012 (282 </w:t>
                                  </w:r>
                                  <w:r w:rsidRPr="00586660">
                                    <w:rPr>
                                      <w:sz w:val="18"/>
                                      <w:szCs w:val="18"/>
                                    </w:rPr>
                                    <w:t>campaigns</w:t>
                                  </w:r>
                                  <w:r>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F9878" id="_x0000_s1036" type="#_x0000_t202" style="position:absolute;margin-left:67.85pt;margin-top:16.5pt;width:156.5pt;height:19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" stroked="f">
                      <v:textbox>
                        <w:txbxContent>
                          <w:p w14:paraId="7607C893" w14:textId="1DEA163E" w:rsidR="00C13CAC" w:rsidRPr="00586660" w:rsidRDefault="00C13CAC" w:rsidP="00586660">
                            <w:pPr>
                              <w:jc w:val="right"/>
                              <w:rPr>
                                <w:sz w:val="18"/>
                                <w:szCs w:val="18"/>
                                <w:lang w:val="es-MX"/>
                              </w:rPr>
                            </w:pPr>
                            <w:r>
                              <w:rPr>
                                <w:sz w:val="18"/>
                                <w:szCs w:val="18"/>
                                <w:lang w:val="es-MX"/>
                              </w:rPr>
                              <w:t xml:space="preserve">2012 (282 </w:t>
                            </w:r>
                            <w:r w:rsidRPr="00586660">
                              <w:rPr>
                                <w:sz w:val="18"/>
                                <w:szCs w:val="18"/>
                              </w:rPr>
                              <w:t>campaigns</w:t>
                            </w:r>
                            <w:r>
                              <w:rPr>
                                <w:sz w:val="18"/>
                                <w:szCs w:val="18"/>
                              </w:rPr>
                              <w:t>)</w:t>
                            </w:r>
                          </w:p>
                        </w:txbxContent>
                      </v:textbox>
                    </v:shape>
                  </w:pict>
                </mc:Fallback>
              </mc:AlternateContent>
            </w:r>
            <w:r>
              <w:rPr>
                <w:noProof/>
              </w:rPr>
              <w:drawing>
                <wp:inline distT="0" distB="0" distL="0" distR="0" wp14:anchorId="76E07B3C" wp14:editId="09218988">
                  <wp:extent cx="3096000" cy="2012400"/>
                  <wp:effectExtent l="0" t="0" r="9525" b="698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6000" cy="2012400"/>
                          </a:xfrm>
                          <a:prstGeom prst="rect">
                            <a:avLst/>
                          </a:prstGeom>
                          <a:noFill/>
                        </pic:spPr>
                      </pic:pic>
                    </a:graphicData>
                  </a:graphic>
                </wp:inline>
              </w:drawing>
            </w:r>
          </w:p>
        </w:tc>
        <w:tc>
          <w:tcPr>
            <w:tcW w:w="4986" w:type="dxa"/>
          </w:tcPr>
          <w:p w14:paraId="701C6414" w14:textId="58B1C2AA" w:rsidR="00586660" w:rsidRDefault="00586660" w:rsidP="00E53990">
            <w:r>
              <w:rPr>
                <w:noProof/>
              </w:rPr>
              <mc:AlternateContent>
                <mc:Choice Requires="wps">
                  <w:drawing>
                    <wp:anchor distT="45720" distB="45720" distL="114300" distR="114300" simplePos="0" relativeHeight="251681792" behindDoc="0" locked="0" layoutInCell="1" allowOverlap="1" wp14:anchorId="6ECF273B" wp14:editId="69B0B049">
                      <wp:simplePos x="0" y="0"/>
                      <wp:positionH relativeFrom="column">
                        <wp:posOffset>918210</wp:posOffset>
                      </wp:positionH>
                      <wp:positionV relativeFrom="paragraph">
                        <wp:posOffset>163195</wp:posOffset>
                      </wp:positionV>
                      <wp:extent cx="1987550" cy="241300"/>
                      <wp:effectExtent l="0" t="0" r="0" b="635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41300"/>
                              </a:xfrm>
                              <a:prstGeom prst="rect">
                                <a:avLst/>
                              </a:prstGeom>
                              <a:solidFill>
                                <a:srgbClr val="FFFFFF"/>
                              </a:solidFill>
                              <a:ln w="9525">
                                <a:noFill/>
                                <a:miter lim="800000"/>
                                <a:headEnd/>
                                <a:tailEnd/>
                              </a:ln>
                            </wps:spPr>
                            <wps:txbx>
                              <w:txbxContent>
                                <w:p w14:paraId="2F0E8C95" w14:textId="59B3E73A" w:rsidR="00C13CAC" w:rsidRPr="00586660" w:rsidRDefault="00C13CAC" w:rsidP="00586660">
                                  <w:pPr>
                                    <w:jc w:val="right"/>
                                    <w:rPr>
                                      <w:sz w:val="18"/>
                                      <w:szCs w:val="18"/>
                                      <w:lang w:val="es-MX"/>
                                    </w:rPr>
                                  </w:pPr>
                                  <w:r>
                                    <w:rPr>
                                      <w:sz w:val="18"/>
                                      <w:szCs w:val="18"/>
                                      <w:lang w:val="es-MX"/>
                                    </w:rPr>
                                    <w:t xml:space="preserve">2010 (65 </w:t>
                                  </w:r>
                                  <w:r w:rsidRPr="00586660">
                                    <w:rPr>
                                      <w:sz w:val="18"/>
                                      <w:szCs w:val="18"/>
                                    </w:rPr>
                                    <w:t>campaigns</w:t>
                                  </w:r>
                                  <w:r>
                                    <w:rPr>
                                      <w:sz w:val="18"/>
                                      <w:szCs w:val="18"/>
                                      <w:lang w:val="es-MX"/>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F273B" id="_x0000_s1037" type="#_x0000_t202" style="position:absolute;margin-left:72.3pt;margin-top:12.85pt;width:156.5pt;height:1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" stroked="f">
                      <v:textbox>
                        <w:txbxContent>
                          <w:p w14:paraId="2F0E8C95" w14:textId="59B3E73A" w:rsidR="00C13CAC" w:rsidRPr="00586660" w:rsidRDefault="00C13CAC" w:rsidP="00586660">
                            <w:pPr>
                              <w:jc w:val="right"/>
                              <w:rPr>
                                <w:sz w:val="18"/>
                                <w:szCs w:val="18"/>
                                <w:lang w:val="es-MX"/>
                              </w:rPr>
                            </w:pPr>
                            <w:r>
                              <w:rPr>
                                <w:sz w:val="18"/>
                                <w:szCs w:val="18"/>
                                <w:lang w:val="es-MX"/>
                              </w:rPr>
                              <w:t xml:space="preserve">2010 (65 </w:t>
                            </w:r>
                            <w:r w:rsidRPr="00586660">
                              <w:rPr>
                                <w:sz w:val="18"/>
                                <w:szCs w:val="18"/>
                              </w:rPr>
                              <w:t>campaigns</w:t>
                            </w:r>
                            <w:r>
                              <w:rPr>
                                <w:sz w:val="18"/>
                                <w:szCs w:val="18"/>
                                <w:lang w:val="es-MX"/>
                              </w:rPr>
                              <w:t>)</w:t>
                            </w:r>
                          </w:p>
                        </w:txbxContent>
                      </v:textbox>
                    </v:shape>
                  </w:pict>
                </mc:Fallback>
              </mc:AlternateContent>
            </w:r>
            <w:r>
              <w:rPr>
                <w:noProof/>
              </w:rPr>
              <w:drawing>
                <wp:inline distT="0" distB="0" distL="0" distR="0" wp14:anchorId="723E0698" wp14:editId="3DDB2127">
                  <wp:extent cx="3096000" cy="2012400"/>
                  <wp:effectExtent l="0" t="0" r="9525" b="698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96000" cy="2012400"/>
                          </a:xfrm>
                          <a:prstGeom prst="rect">
                            <a:avLst/>
                          </a:prstGeom>
                          <a:noFill/>
                        </pic:spPr>
                      </pic:pic>
                    </a:graphicData>
                  </a:graphic>
                </wp:inline>
              </w:drawing>
            </w:r>
          </w:p>
        </w:tc>
      </w:tr>
    </w:tbl>
    <w:p w14:paraId="1F181A2D" w14:textId="6680223A" w:rsidR="001B6517" w:rsidRDefault="00586660" w:rsidP="00586660">
      <w:pPr>
        <w:pStyle w:val="Subtitle"/>
        <w:rPr>
          <w:color w:val="595959" w:themeColor="text1" w:themeTint="A6"/>
        </w:rPr>
      </w:pPr>
      <w:r>
        <w:rPr>
          <w:color w:val="595959" w:themeColor="text1" w:themeTint="A6"/>
        </w:rPr>
        <w:t xml:space="preserve">Figure </w:t>
      </w:r>
      <w:r w:rsidR="0046162D">
        <w:rPr>
          <w:color w:val="595959" w:themeColor="text1" w:themeTint="A6"/>
        </w:rPr>
        <w:t>7</w:t>
      </w:r>
      <w:r>
        <w:rPr>
          <w:color w:val="595959" w:themeColor="text1" w:themeTint="A6"/>
        </w:rPr>
        <w:t xml:space="preserve">. Count of successful, failed, and cancelled projects per </w:t>
      </w:r>
      <w:r>
        <w:rPr>
          <w:b/>
          <w:color w:val="595959" w:themeColor="text1" w:themeTint="A6"/>
        </w:rPr>
        <w:t>launch month</w:t>
      </w:r>
      <w:r>
        <w:rPr>
          <w:color w:val="595959" w:themeColor="text1" w:themeTint="A6"/>
        </w:rPr>
        <w:t>, in 2016, 2014, 2012 and 2010.</w:t>
      </w:r>
    </w:p>
    <w:p w14:paraId="4CF1244B" w14:textId="77777777" w:rsidR="009E71D4" w:rsidRDefault="009E71D4" w:rsidP="0046162D">
      <w:pPr>
        <w:pStyle w:val="NoSpacing"/>
      </w:pPr>
    </w:p>
    <w:p w14:paraId="76D203F7" w14:textId="77777777" w:rsidR="0046162D" w:rsidRDefault="009E71D4" w:rsidP="0046162D">
      <w:r>
        <w:t>When exploring the temporal trend on each category, there was not a clear trend for most of them, except for one. For theater, the most populated category, there is a clear increase in the number of successful projects in the month of May, and a decrease in the month of December, which is show</w:t>
      </w:r>
      <w:r w:rsidR="0046162D">
        <w:t>e</w:t>
      </w:r>
      <w:r>
        <w:t xml:space="preserve">d on Figure </w:t>
      </w:r>
      <w:r w:rsidR="0046162D">
        <w:t>8</w:t>
      </w:r>
      <w:r>
        <w:t>.</w:t>
      </w:r>
    </w:p>
    <w:p w14:paraId="17F7C019" w14:textId="056B0CAD" w:rsidR="001B6517" w:rsidRDefault="001B6517" w:rsidP="0046162D">
      <w:r>
        <w:rPr>
          <w:noProof/>
        </w:rPr>
        <w:drawing>
          <wp:inline distT="0" distB="0" distL="0" distR="0" wp14:anchorId="670858CF" wp14:editId="5B181682">
            <wp:extent cx="4371250" cy="21717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2548" cy="2187249"/>
                    </a:xfrm>
                    <a:prstGeom prst="rect">
                      <a:avLst/>
                    </a:prstGeom>
                    <a:noFill/>
                  </pic:spPr>
                </pic:pic>
              </a:graphicData>
            </a:graphic>
          </wp:inline>
        </w:drawing>
      </w:r>
    </w:p>
    <w:p w14:paraId="27A236A6" w14:textId="348F5DA0" w:rsidR="009E71D4" w:rsidRDefault="009E71D4" w:rsidP="009E71D4">
      <w:pPr>
        <w:pStyle w:val="Subtitle"/>
        <w:rPr>
          <w:color w:val="595959" w:themeColor="text1" w:themeTint="A6"/>
        </w:rPr>
      </w:pPr>
      <w:r>
        <w:rPr>
          <w:color w:val="595959" w:themeColor="text1" w:themeTint="A6"/>
        </w:rPr>
        <w:t xml:space="preserve">Figure </w:t>
      </w:r>
      <w:r w:rsidR="0046162D">
        <w:rPr>
          <w:color w:val="595959" w:themeColor="text1" w:themeTint="A6"/>
        </w:rPr>
        <w:t>8</w:t>
      </w:r>
      <w:r>
        <w:rPr>
          <w:color w:val="595959" w:themeColor="text1" w:themeTint="A6"/>
        </w:rPr>
        <w:t xml:space="preserve">. Count of successful, failed, and cancelled projects per </w:t>
      </w:r>
      <w:r>
        <w:rPr>
          <w:b/>
          <w:color w:val="595959" w:themeColor="text1" w:themeTint="A6"/>
        </w:rPr>
        <w:t>launch date (month)</w:t>
      </w:r>
      <w:r>
        <w:rPr>
          <w:color w:val="595959" w:themeColor="text1" w:themeTint="A6"/>
        </w:rPr>
        <w:t>, in Theater.</w:t>
      </w:r>
    </w:p>
    <w:p w14:paraId="09CFA702" w14:textId="3FD3FA2C" w:rsidR="003D1376" w:rsidRDefault="009E71D4" w:rsidP="009E71D4">
      <w:pPr>
        <w:pStyle w:val="Heading2"/>
        <w:rPr>
          <w:color w:val="404040" w:themeColor="text1" w:themeTint="BF"/>
        </w:rPr>
      </w:pPr>
      <w:r>
        <w:rPr>
          <w:color w:val="404040" w:themeColor="text1" w:themeTint="BF"/>
        </w:rPr>
        <w:lastRenderedPageBreak/>
        <w:t>Observations</w:t>
      </w:r>
    </w:p>
    <w:p w14:paraId="6FA39E45" w14:textId="77777777" w:rsidR="009E71D4" w:rsidRDefault="009E71D4" w:rsidP="00613B65">
      <w:pPr>
        <w:pStyle w:val="ListParagraph"/>
        <w:numPr>
          <w:ilvl w:val="0"/>
          <w:numId w:val="5"/>
        </w:numPr>
      </w:pPr>
      <w:r>
        <w:t>There is an increase in the number of successful projects in May, and a decrease in December.</w:t>
      </w:r>
    </w:p>
    <w:p w14:paraId="2227D9AD" w14:textId="7D05057F" w:rsidR="009E71D4" w:rsidRDefault="009E71D4" w:rsidP="00613B65">
      <w:pPr>
        <w:pStyle w:val="ListParagraph"/>
        <w:numPr>
          <w:ilvl w:val="0"/>
          <w:numId w:val="5"/>
        </w:numPr>
      </w:pPr>
      <w:r>
        <w:t xml:space="preserve">The number of projects has increased significantly over the years. This increase has been accompanied by a decrease in </w:t>
      </w:r>
      <w:r w:rsidR="0061235F">
        <w:t>the success rate.</w:t>
      </w:r>
    </w:p>
    <w:p w14:paraId="44B0E600" w14:textId="5E762A33" w:rsidR="0061235F" w:rsidRDefault="0061235F" w:rsidP="00613B65">
      <w:pPr>
        <w:pStyle w:val="ListParagraph"/>
        <w:numPr>
          <w:ilvl w:val="0"/>
          <w:numId w:val="5"/>
        </w:numPr>
      </w:pPr>
      <w:r>
        <w:t>For most categories, there was no discernible temporal trend, but for theater there is a clear increase in success in May with a decrease in December.</w:t>
      </w:r>
    </w:p>
    <w:p w14:paraId="1B55085C" w14:textId="77777777" w:rsidR="0061235F" w:rsidRDefault="0061235F" w:rsidP="00E53990"/>
    <w:p w14:paraId="3F1BA0F8" w14:textId="0F2E1BB8" w:rsidR="0030345C" w:rsidRDefault="0030345C" w:rsidP="0061235F">
      <w:pPr>
        <w:pStyle w:val="Heading1"/>
      </w:pPr>
      <w:r>
        <w:t>Extra: Outcome based on goal</w:t>
      </w:r>
    </w:p>
    <w:p w14:paraId="46BA5C5D" w14:textId="33FACFAF" w:rsidR="0030345C" w:rsidRDefault="0030345C" w:rsidP="0030345C">
      <w:r>
        <w:t>The sheet called ‘</w:t>
      </w:r>
      <w:r>
        <w:rPr>
          <w:b/>
        </w:rPr>
        <w:t>Outcome based on goal’</w:t>
      </w:r>
      <w:r>
        <w:t xml:space="preserve"> contains a table on success rate depending on the goal category. </w:t>
      </w:r>
      <w:r w:rsidR="0061235F">
        <w:t>Figure 8 show a summary of such table.</w:t>
      </w:r>
    </w:p>
    <w:p w14:paraId="522523B1" w14:textId="77777777" w:rsidR="00E53990" w:rsidRDefault="00E53990" w:rsidP="00E53990"/>
    <w:p w14:paraId="75D70EF8" w14:textId="715A78BB" w:rsidR="00E53990" w:rsidRDefault="0030345C" w:rsidP="0061235F">
      <w:pPr>
        <w:pStyle w:val="NoSpacing"/>
      </w:pPr>
      <w:r>
        <w:rPr>
          <w:noProof/>
        </w:rPr>
        <w:drawing>
          <wp:inline distT="0" distB="0" distL="0" distR="0" wp14:anchorId="4107C97F" wp14:editId="7C32EA4F">
            <wp:extent cx="5249545" cy="3137796"/>
            <wp:effectExtent l="0" t="0" r="8255" b="571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0963" cy="3144621"/>
                    </a:xfrm>
                    <a:prstGeom prst="rect">
                      <a:avLst/>
                    </a:prstGeom>
                    <a:noFill/>
                  </pic:spPr>
                </pic:pic>
              </a:graphicData>
            </a:graphic>
          </wp:inline>
        </w:drawing>
      </w:r>
    </w:p>
    <w:p w14:paraId="56663FD8" w14:textId="0856B429" w:rsidR="00E53990" w:rsidRDefault="0061235F" w:rsidP="0061235F">
      <w:pPr>
        <w:pStyle w:val="Subtitle"/>
        <w:rPr>
          <w:color w:val="595959" w:themeColor="text1" w:themeTint="A6"/>
        </w:rPr>
      </w:pPr>
      <w:r>
        <w:rPr>
          <w:color w:val="595959" w:themeColor="text1" w:themeTint="A6"/>
        </w:rPr>
        <w:t>Figure 8. Success rate of campaigns according the amount pledged.</w:t>
      </w:r>
    </w:p>
    <w:p w14:paraId="014A43A4" w14:textId="6F78AF49" w:rsidR="0061235F" w:rsidRDefault="0061235F" w:rsidP="00E53990"/>
    <w:p w14:paraId="61FC0AA2" w14:textId="3BA0D110" w:rsidR="0061235F" w:rsidRDefault="0061235F" w:rsidP="0061235F">
      <w:pPr>
        <w:pStyle w:val="Heading2"/>
        <w:rPr>
          <w:color w:val="404040" w:themeColor="text1" w:themeTint="BF"/>
        </w:rPr>
      </w:pPr>
      <w:r>
        <w:rPr>
          <w:color w:val="404040" w:themeColor="text1" w:themeTint="BF"/>
        </w:rPr>
        <w:t>Observations</w:t>
      </w:r>
    </w:p>
    <w:p w14:paraId="2381265C" w14:textId="39FFFC0D" w:rsidR="0061235F" w:rsidRDefault="0061235F" w:rsidP="0061235F">
      <w:pPr>
        <w:pStyle w:val="ListParagraph"/>
        <w:numPr>
          <w:ilvl w:val="0"/>
          <w:numId w:val="4"/>
        </w:numPr>
      </w:pPr>
      <w:r>
        <w:t>There is a decrease of success with increasing goal. Such observation is intuitive, since the more ambitions the goal, the more difficult it is to pledge such amount of money.</w:t>
      </w:r>
    </w:p>
    <w:p w14:paraId="18C99BEE" w14:textId="77777777" w:rsidR="00613B65" w:rsidRDefault="0061235F" w:rsidP="0061235F">
      <w:pPr>
        <w:pStyle w:val="ListParagraph"/>
        <w:numPr>
          <w:ilvl w:val="0"/>
          <w:numId w:val="4"/>
        </w:numPr>
      </w:pPr>
      <w:r>
        <w:t xml:space="preserve">There are, however, several successful campaigns that pledged amounts much larger than &amp;50,000 – the </w:t>
      </w:r>
      <w:r w:rsidR="00613B65">
        <w:t>most successful project pledged over 2 million dollars. The most ambitious projects need to be much more engaging to meet their goal.</w:t>
      </w:r>
    </w:p>
    <w:p w14:paraId="4943AC48" w14:textId="77777777" w:rsidR="00613B65" w:rsidRDefault="00613B65" w:rsidP="0061235F">
      <w:pPr>
        <w:pStyle w:val="ListParagraph"/>
        <w:numPr>
          <w:ilvl w:val="0"/>
          <w:numId w:val="4"/>
        </w:numPr>
      </w:pPr>
      <w:r>
        <w:t>There is an increase in failed projects with increasing goal. Once more, this is intuitive, since the largest the goal, the harder it is to attain.</w:t>
      </w:r>
    </w:p>
    <w:p w14:paraId="2C7559B0" w14:textId="16158767" w:rsidR="0061235F" w:rsidRDefault="00613B65" w:rsidP="0061235F">
      <w:pPr>
        <w:pStyle w:val="ListParagraph"/>
        <w:numPr>
          <w:ilvl w:val="0"/>
          <w:numId w:val="4"/>
        </w:numPr>
      </w:pPr>
      <w:r>
        <w:t>There is also an increase in cancelled projects with increasing goal. Kickstarter cancels those projects considered to be a fraud. It is likely that there are more fraudulent projects with higher goals, or that the incentive to catch those frauds is larger and therefore Kickstarter focuses on finding them.</w:t>
      </w:r>
    </w:p>
    <w:p w14:paraId="1F7F1967" w14:textId="0133C0DF" w:rsidR="0061235F" w:rsidRDefault="0061235F" w:rsidP="00613B65">
      <w:pPr>
        <w:pStyle w:val="Heading1"/>
      </w:pPr>
      <w:r>
        <w:lastRenderedPageBreak/>
        <w:t xml:space="preserve">Conclusions </w:t>
      </w:r>
    </w:p>
    <w:p w14:paraId="397ACC48" w14:textId="3832C30B" w:rsidR="008042DE" w:rsidRDefault="008042DE" w:rsidP="008042DE">
      <w:r>
        <w:t xml:space="preserve">Based on previously listed observations, some </w:t>
      </w:r>
      <w:r w:rsidR="00FD0E2D">
        <w:t>relevant</w:t>
      </w:r>
      <w:r>
        <w:t xml:space="preserve"> </w:t>
      </w:r>
      <w:r w:rsidR="00FD0E2D">
        <w:t>conclusions</w:t>
      </w:r>
      <w:r>
        <w:t xml:space="preserve"> can be drawn from this </w:t>
      </w:r>
      <w:r w:rsidR="00FD0E2D">
        <w:t>exercise</w:t>
      </w:r>
      <w:r>
        <w:t>:</w:t>
      </w:r>
    </w:p>
    <w:p w14:paraId="243AA1F5" w14:textId="2CABEF64" w:rsidR="00CC6721" w:rsidRDefault="00CC6721" w:rsidP="00FC0403">
      <w:pPr>
        <w:pStyle w:val="ListParagraph"/>
        <w:numPr>
          <w:ilvl w:val="0"/>
          <w:numId w:val="6"/>
        </w:numPr>
      </w:pPr>
      <w:r>
        <w:t>As Kickstarter has become more popular, an increasing number of projects has meant a decrease in success rate. Therefore, a</w:t>
      </w:r>
      <w:r w:rsidR="008D4426">
        <w:t>n</w:t>
      </w:r>
      <w:r>
        <w:t xml:space="preserve"> analysis of influencing factor</w:t>
      </w:r>
      <w:r w:rsidR="008D4426">
        <w:t>s</w:t>
      </w:r>
      <w:r>
        <w:t xml:space="preserve"> has become more valuable. </w:t>
      </w:r>
    </w:p>
    <w:p w14:paraId="0E714501" w14:textId="466BAE2F" w:rsidR="008D3A2B" w:rsidRDefault="008D3A2B" w:rsidP="00FC0403">
      <w:pPr>
        <w:pStyle w:val="ListParagraph"/>
        <w:numPr>
          <w:ilvl w:val="0"/>
          <w:numId w:val="6"/>
        </w:numPr>
      </w:pPr>
      <w:r>
        <w:t>Sub-category</w:t>
      </w:r>
      <w:r w:rsidR="00CC6721">
        <w:t xml:space="preserve"> is a very relevant aspect to analyze, since most </w:t>
      </w:r>
      <w:r w:rsidR="008D4426">
        <w:t>of them</w:t>
      </w:r>
      <w:r w:rsidR="00CC6721">
        <w:t xml:space="preserve"> have either a low or high success rate, </w:t>
      </w:r>
      <w:r w:rsidR="008D4426">
        <w:t>providing</w:t>
      </w:r>
      <w:r w:rsidR="00CC6721">
        <w:t xml:space="preserve"> a reasonable estimate of future success (Do not start a campaign in Jazz</w:t>
      </w:r>
      <w:r w:rsidR="00FC0403">
        <w:t>!</w:t>
      </w:r>
      <w:r w:rsidR="00CC6721">
        <w:t>).</w:t>
      </w:r>
    </w:p>
    <w:p w14:paraId="1756F813" w14:textId="72C3F912" w:rsidR="008042DE" w:rsidRDefault="00CC6721" w:rsidP="00FC0403">
      <w:pPr>
        <w:pStyle w:val="ListParagraph"/>
        <w:numPr>
          <w:ilvl w:val="0"/>
          <w:numId w:val="6"/>
        </w:numPr>
      </w:pPr>
      <w:r>
        <w:t>The more ambitious the goal of a campaign, the more difficult it is to attain. Theref</w:t>
      </w:r>
      <w:r w:rsidR="00FC0403">
        <w:t>ore, care must be taken to set an appropriate goal of each project.</w:t>
      </w:r>
    </w:p>
    <w:p w14:paraId="767833FB" w14:textId="77777777" w:rsidR="00613B65" w:rsidRDefault="00613B65" w:rsidP="00C13CAC"/>
    <w:p w14:paraId="40A223FB" w14:textId="54C7B09A" w:rsidR="0061235F" w:rsidRDefault="0061235F" w:rsidP="00613B65">
      <w:pPr>
        <w:pStyle w:val="Heading1"/>
      </w:pPr>
      <w:r>
        <w:t>Limitations</w:t>
      </w:r>
      <w:r w:rsidR="008D4426">
        <w:t xml:space="preserve"> of dataset</w:t>
      </w:r>
    </w:p>
    <w:p w14:paraId="70E54731" w14:textId="5EBFCDD1" w:rsidR="00613B65" w:rsidRDefault="00F12BE9" w:rsidP="008D4426">
      <w:pPr>
        <w:pStyle w:val="ListParagraph"/>
        <w:numPr>
          <w:ilvl w:val="0"/>
          <w:numId w:val="7"/>
        </w:numPr>
      </w:pPr>
      <w:r>
        <w:t xml:space="preserve">The current dataset has only </w:t>
      </w:r>
      <w:r w:rsidR="00613B65">
        <w:t>4000</w:t>
      </w:r>
      <w:r>
        <w:t xml:space="preserve"> points</w:t>
      </w:r>
      <w:r w:rsidR="008D4426">
        <w:t>, much less than the total number of Kickstart campaigns, which could lead to distortions in the observed trends. In fact, the success rate of this dataset is roughly 50%, while the overall success rate is 36%.</w:t>
      </w:r>
    </w:p>
    <w:p w14:paraId="4A69966E" w14:textId="5F4E79C7" w:rsidR="008D4426" w:rsidRDefault="008D4426" w:rsidP="008D4426">
      <w:pPr>
        <w:pStyle w:val="ListParagraph"/>
        <w:numPr>
          <w:ilvl w:val="0"/>
          <w:numId w:val="7"/>
        </w:numPr>
      </w:pPr>
      <w:r>
        <w:t>Although the initial and final date of campaigns is given, it would also be relevant to know how fast successful projects accomplished their goal.</w:t>
      </w:r>
    </w:p>
    <w:p w14:paraId="60A2A686" w14:textId="6FF76446" w:rsidR="008D4426" w:rsidRDefault="008D4426" w:rsidP="008D4426">
      <w:pPr>
        <w:pStyle w:val="ListParagraph"/>
        <w:numPr>
          <w:ilvl w:val="0"/>
          <w:numId w:val="7"/>
        </w:numPr>
      </w:pPr>
      <w:r>
        <w:t>Most data come from three countries, the limited information given for other countries means that any conclusion drawn for them is likely very weak.</w:t>
      </w:r>
    </w:p>
    <w:p w14:paraId="1B41954E" w14:textId="16D14F19" w:rsidR="008D4426" w:rsidRDefault="008D4426" w:rsidP="008D4426">
      <w:pPr>
        <w:pStyle w:val="ListParagraph"/>
        <w:numPr>
          <w:ilvl w:val="0"/>
          <w:numId w:val="7"/>
        </w:numPr>
      </w:pPr>
      <w:r>
        <w:t>The number of campaigns grows every year, and with an increasing number of projects, the success rate decreases. The trends could be changing quickly from one year to the next one.</w:t>
      </w:r>
    </w:p>
    <w:p w14:paraId="4716C373" w14:textId="77777777" w:rsidR="00613B65" w:rsidRDefault="00613B65" w:rsidP="0061235F"/>
    <w:p w14:paraId="0A81ED50" w14:textId="54619D29" w:rsidR="0061235F" w:rsidRDefault="0061235F" w:rsidP="00613B65">
      <w:pPr>
        <w:pStyle w:val="Heading1"/>
      </w:pPr>
      <w:r>
        <w:t>Other possible analysis</w:t>
      </w:r>
    </w:p>
    <w:p w14:paraId="3FD70D81" w14:textId="48748867" w:rsidR="0061235F" w:rsidRDefault="008D4426" w:rsidP="00955F25">
      <w:pPr>
        <w:pStyle w:val="ListParagraph"/>
        <w:numPr>
          <w:ilvl w:val="0"/>
          <w:numId w:val="8"/>
        </w:numPr>
      </w:pPr>
      <w:bookmarkStart w:id="0" w:name="_GoBack"/>
      <w:r>
        <w:t>Average number of backers and average donation</w:t>
      </w:r>
      <w:r w:rsidR="0046162D">
        <w:t xml:space="preserve"> in every category (My hypothesis is that campaigns with high number of backers are more successful than those with high average donation)</w:t>
      </w:r>
      <w:r>
        <w:t>.</w:t>
      </w:r>
    </w:p>
    <w:p w14:paraId="39A1BE5F" w14:textId="54ADDDDA" w:rsidR="0046162D" w:rsidRDefault="0046162D" w:rsidP="00955F25">
      <w:pPr>
        <w:pStyle w:val="ListParagraph"/>
        <w:numPr>
          <w:ilvl w:val="0"/>
          <w:numId w:val="8"/>
        </w:numPr>
      </w:pPr>
      <w:r>
        <w:t xml:space="preserve">Time series of success rate (instead of count of successful projects) in every category of sub-category. </w:t>
      </w:r>
    </w:p>
    <w:p w14:paraId="2D24DD2C" w14:textId="0436ACB1" w:rsidR="00955F25" w:rsidRDefault="00955F25" w:rsidP="00955F25">
      <w:pPr>
        <w:pStyle w:val="ListParagraph"/>
        <w:numPr>
          <w:ilvl w:val="0"/>
          <w:numId w:val="8"/>
        </w:numPr>
      </w:pPr>
      <w:r>
        <w:t>Success rate of every sub-category depending on the range of money they asked for, in order to find out if there is more likely to succeed with in certain range.</w:t>
      </w:r>
    </w:p>
    <w:bookmarkEnd w:id="0"/>
    <w:p w14:paraId="3E4E3E14" w14:textId="77777777" w:rsidR="003D1376" w:rsidRPr="0004473C" w:rsidRDefault="003D1376" w:rsidP="00E53990"/>
    <w:sectPr w:rsidR="003D1376" w:rsidRPr="0004473C" w:rsidSect="00F525C1">
      <w:pgSz w:w="12240" w:h="15840" w:code="1"/>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5E75"/>
    <w:multiLevelType w:val="hybridMultilevel"/>
    <w:tmpl w:val="01161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4A7A9F"/>
    <w:multiLevelType w:val="hybridMultilevel"/>
    <w:tmpl w:val="0B12F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F9548B"/>
    <w:multiLevelType w:val="hybridMultilevel"/>
    <w:tmpl w:val="5DCA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AE1423"/>
    <w:multiLevelType w:val="hybridMultilevel"/>
    <w:tmpl w:val="81BA3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5023A"/>
    <w:multiLevelType w:val="hybridMultilevel"/>
    <w:tmpl w:val="35767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AB32ED"/>
    <w:multiLevelType w:val="hybridMultilevel"/>
    <w:tmpl w:val="D4F8B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663DFB"/>
    <w:multiLevelType w:val="hybridMultilevel"/>
    <w:tmpl w:val="FD380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686533"/>
    <w:multiLevelType w:val="hybridMultilevel"/>
    <w:tmpl w:val="65FCFF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0"/>
    <w:rsid w:val="00011179"/>
    <w:rsid w:val="0004473C"/>
    <w:rsid w:val="00086290"/>
    <w:rsid w:val="001B6517"/>
    <w:rsid w:val="0030345C"/>
    <w:rsid w:val="00324C85"/>
    <w:rsid w:val="003D1376"/>
    <w:rsid w:val="0046162D"/>
    <w:rsid w:val="004B4D6D"/>
    <w:rsid w:val="004D5CC5"/>
    <w:rsid w:val="00514297"/>
    <w:rsid w:val="00586660"/>
    <w:rsid w:val="005C34F7"/>
    <w:rsid w:val="0061235F"/>
    <w:rsid w:val="00613B65"/>
    <w:rsid w:val="006A17F7"/>
    <w:rsid w:val="00723812"/>
    <w:rsid w:val="008042DE"/>
    <w:rsid w:val="00851930"/>
    <w:rsid w:val="008C0681"/>
    <w:rsid w:val="008C6F22"/>
    <w:rsid w:val="008D3A2B"/>
    <w:rsid w:val="008D4426"/>
    <w:rsid w:val="00955F25"/>
    <w:rsid w:val="009C32D6"/>
    <w:rsid w:val="009E71D4"/>
    <w:rsid w:val="00A56B2F"/>
    <w:rsid w:val="00B1348E"/>
    <w:rsid w:val="00BE750A"/>
    <w:rsid w:val="00C13CAC"/>
    <w:rsid w:val="00C43400"/>
    <w:rsid w:val="00C95934"/>
    <w:rsid w:val="00CC6721"/>
    <w:rsid w:val="00E34D65"/>
    <w:rsid w:val="00E53990"/>
    <w:rsid w:val="00F12BE9"/>
    <w:rsid w:val="00F525C1"/>
    <w:rsid w:val="00FC0403"/>
    <w:rsid w:val="00FD0E2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BBB4"/>
  <w15:chartTrackingRefBased/>
  <w15:docId w15:val="{5CABB34B-827B-420A-8058-7AA8C552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990"/>
    <w:pPr>
      <w:spacing w:line="276" w:lineRule="auto"/>
    </w:pPr>
    <w:rPr>
      <w:rFonts w:ascii="Arial" w:hAnsi="Arial" w:cs="Arial"/>
    </w:rPr>
  </w:style>
  <w:style w:type="paragraph" w:styleId="Heading1">
    <w:name w:val="heading 1"/>
    <w:basedOn w:val="Normal"/>
    <w:next w:val="Normal"/>
    <w:link w:val="Heading1Char"/>
    <w:uiPriority w:val="9"/>
    <w:qFormat/>
    <w:rsid w:val="0046162D"/>
    <w:pPr>
      <w:outlineLvl w:val="0"/>
    </w:pPr>
    <w:rPr>
      <w:rFonts w:ascii="Times New Roman" w:hAnsi="Times New Roman" w:cs="Times New Roman"/>
      <w:b/>
      <w:sz w:val="30"/>
    </w:rPr>
  </w:style>
  <w:style w:type="paragraph" w:styleId="Heading2">
    <w:name w:val="heading 2"/>
    <w:basedOn w:val="Normal"/>
    <w:next w:val="Normal"/>
    <w:link w:val="Heading2Char"/>
    <w:uiPriority w:val="9"/>
    <w:unhideWhenUsed/>
    <w:qFormat/>
    <w:rsid w:val="00F525C1"/>
    <w:pPr>
      <w:outlineLvl w:val="1"/>
    </w:pPr>
    <w:rPr>
      <w:rFonts w:ascii="Times New Roman" w:hAnsi="Times New Roman" w:cs="Times New Roman"/>
      <w:b/>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62D"/>
    <w:rPr>
      <w:rFonts w:ascii="Times New Roman" w:hAnsi="Times New Roman" w:cs="Times New Roman"/>
      <w:b/>
      <w:sz w:val="30"/>
    </w:rPr>
  </w:style>
  <w:style w:type="paragraph" w:styleId="Title">
    <w:name w:val="Title"/>
    <w:basedOn w:val="Normal"/>
    <w:next w:val="Normal"/>
    <w:link w:val="TitleChar"/>
    <w:uiPriority w:val="10"/>
    <w:qFormat/>
    <w:rsid w:val="00E53990"/>
    <w:pPr>
      <w:jc w:val="center"/>
    </w:pPr>
    <w:rPr>
      <w:rFonts w:ascii="Times New Roman" w:hAnsi="Times New Roman" w:cs="Times New Roman"/>
      <w:b/>
      <w:sz w:val="32"/>
      <w:szCs w:val="32"/>
    </w:rPr>
  </w:style>
  <w:style w:type="character" w:customStyle="1" w:styleId="TitleChar">
    <w:name w:val="Title Char"/>
    <w:basedOn w:val="DefaultParagraphFont"/>
    <w:link w:val="Title"/>
    <w:uiPriority w:val="10"/>
    <w:rsid w:val="00E53990"/>
    <w:rPr>
      <w:rFonts w:ascii="Times New Roman" w:hAnsi="Times New Roman" w:cs="Times New Roman"/>
      <w:b/>
      <w:sz w:val="32"/>
      <w:szCs w:val="32"/>
    </w:rPr>
  </w:style>
  <w:style w:type="paragraph" w:styleId="NoSpacing">
    <w:name w:val="No Spacing"/>
    <w:basedOn w:val="Normal"/>
    <w:uiPriority w:val="1"/>
    <w:qFormat/>
    <w:rsid w:val="00E53990"/>
    <w:pPr>
      <w:spacing w:after="0" w:line="240" w:lineRule="auto"/>
    </w:pPr>
  </w:style>
  <w:style w:type="paragraph" w:styleId="Subtitle">
    <w:name w:val="Subtitle"/>
    <w:basedOn w:val="Normal"/>
    <w:next w:val="Normal"/>
    <w:link w:val="SubtitleChar"/>
    <w:uiPriority w:val="11"/>
    <w:qFormat/>
    <w:rsid w:val="00E53990"/>
    <w:rPr>
      <w:color w:val="595959" w:themeColor="text1" w:themeTint="A6"/>
      <w:sz w:val="20"/>
    </w:rPr>
  </w:style>
  <w:style w:type="character" w:customStyle="1" w:styleId="SubtitleChar">
    <w:name w:val="Subtitle Char"/>
    <w:basedOn w:val="DefaultParagraphFont"/>
    <w:link w:val="Subtitle"/>
    <w:uiPriority w:val="11"/>
    <w:rsid w:val="00E53990"/>
    <w:rPr>
      <w:rFonts w:ascii="Arial" w:hAnsi="Arial" w:cs="Arial"/>
      <w:color w:val="595959" w:themeColor="text1" w:themeTint="A6"/>
      <w:sz w:val="20"/>
    </w:rPr>
  </w:style>
  <w:style w:type="paragraph" w:styleId="ListParagraph">
    <w:name w:val="List Paragraph"/>
    <w:basedOn w:val="Normal"/>
    <w:uiPriority w:val="34"/>
    <w:qFormat/>
    <w:rsid w:val="004B4D6D"/>
    <w:pPr>
      <w:ind w:left="720"/>
      <w:contextualSpacing/>
    </w:pPr>
  </w:style>
  <w:style w:type="table" w:styleId="TableGrid">
    <w:name w:val="Table Grid"/>
    <w:basedOn w:val="TableNormal"/>
    <w:uiPriority w:val="39"/>
    <w:rsid w:val="00324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25C1"/>
    <w:rPr>
      <w:rFonts w:ascii="Times New Roman" w:hAnsi="Times New Roman" w:cs="Times New Roman"/>
      <w:b/>
      <w:color w:val="404040" w:themeColor="text1" w:themeTint="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8</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Mejia</dc:creator>
  <cp:keywords/>
  <dc:description/>
  <cp:lastModifiedBy>Sandra Mejia</cp:lastModifiedBy>
  <cp:revision>7</cp:revision>
  <dcterms:created xsi:type="dcterms:W3CDTF">2019-02-22T03:19:00Z</dcterms:created>
  <dcterms:modified xsi:type="dcterms:W3CDTF">2019-02-22T21:55:00Z</dcterms:modified>
</cp:coreProperties>
</file>