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F08F6" w14:textId="414905C2" w:rsidR="00FB6970" w:rsidRDefault="00850D79">
      <w:pPr>
        <w:rPr>
          <w:b/>
          <w:bCs/>
          <w:i/>
          <w:iCs/>
          <w:color w:val="0F9ED5" w:themeColor="accent4"/>
          <w:sz w:val="36"/>
          <w:szCs w:val="36"/>
          <w:lang w:val="en-US"/>
        </w:rPr>
      </w:pPr>
      <w:r w:rsidRPr="00850D79">
        <w:rPr>
          <w:b/>
          <w:bCs/>
          <w:i/>
          <w:iCs/>
          <w:color w:val="0F9ED5" w:themeColor="accent4"/>
          <w:sz w:val="36"/>
          <w:szCs w:val="36"/>
          <w:lang w:val="en-US"/>
        </w:rPr>
        <w:t xml:space="preserve">Reinforcement Learning applied to Pitfall environment </w:t>
      </w:r>
    </w:p>
    <w:p w14:paraId="734E5C9D" w14:textId="77777777" w:rsidR="00B13935" w:rsidRDefault="00B13935">
      <w:pPr>
        <w:rPr>
          <w:b/>
          <w:bCs/>
          <w:i/>
          <w:iCs/>
          <w:color w:val="0F9ED5" w:themeColor="accent4"/>
          <w:sz w:val="36"/>
          <w:szCs w:val="36"/>
          <w:lang w:val="en-US"/>
        </w:rPr>
      </w:pPr>
    </w:p>
    <w:p w14:paraId="4C6ECFE3" w14:textId="009DF184" w:rsidR="00850D79" w:rsidRPr="00850D79" w:rsidRDefault="00850D79" w:rsidP="00850D79">
      <w:pPr>
        <w:pStyle w:val="Paragrafoelenco"/>
        <w:numPr>
          <w:ilvl w:val="0"/>
          <w:numId w:val="1"/>
        </w:numPr>
        <w:rPr>
          <w:color w:val="D86DCB" w:themeColor="accent5" w:themeTint="99"/>
          <w:sz w:val="32"/>
          <w:szCs w:val="32"/>
          <w:lang w:val="en-US"/>
        </w:rPr>
      </w:pPr>
      <w:r w:rsidRPr="005251E0">
        <w:rPr>
          <w:color w:val="FF0000"/>
          <w:sz w:val="32"/>
          <w:szCs w:val="32"/>
          <w:lang w:val="en-US"/>
        </w:rPr>
        <w:t>Introduction</w:t>
      </w:r>
    </w:p>
    <w:p w14:paraId="3ADD9906" w14:textId="77777777" w:rsidR="00850D79" w:rsidRDefault="00850D79" w:rsidP="00850D79">
      <w:pPr>
        <w:pStyle w:val="Paragrafoelenco"/>
        <w:rPr>
          <w:color w:val="D86DCB" w:themeColor="accent5" w:themeTint="99"/>
          <w:sz w:val="28"/>
          <w:szCs w:val="28"/>
          <w:lang w:val="en-US"/>
        </w:rPr>
      </w:pPr>
    </w:p>
    <w:p w14:paraId="602C1DFE" w14:textId="330168A4" w:rsidR="004A034B" w:rsidRDefault="00850D79" w:rsidP="00850D79">
      <w:pPr>
        <w:pStyle w:val="Paragrafoelenco"/>
        <w:rPr>
          <w:sz w:val="26"/>
          <w:szCs w:val="26"/>
          <w:lang w:val="en-US"/>
        </w:rPr>
      </w:pPr>
      <w:r w:rsidRPr="00850D79">
        <w:rPr>
          <w:sz w:val="26"/>
          <w:szCs w:val="26"/>
          <w:lang w:val="en-US"/>
        </w:rPr>
        <w:t>This project will focus on explor</w:t>
      </w:r>
      <w:r>
        <w:rPr>
          <w:sz w:val="26"/>
          <w:szCs w:val="26"/>
          <w:lang w:val="en-US"/>
        </w:rPr>
        <w:t>ing and applying</w:t>
      </w:r>
      <w:r w:rsidRPr="00850D79">
        <w:rPr>
          <w:sz w:val="26"/>
          <w:szCs w:val="26"/>
          <w:lang w:val="en-US"/>
        </w:rPr>
        <w:t xml:space="preserve"> </w:t>
      </w:r>
      <w:r>
        <w:rPr>
          <w:sz w:val="26"/>
          <w:szCs w:val="26"/>
          <w:lang w:val="en-US"/>
        </w:rPr>
        <w:t xml:space="preserve">two approaches in the field of reinforcement learning </w:t>
      </w:r>
      <w:r w:rsidR="004A034B">
        <w:rPr>
          <w:sz w:val="26"/>
          <w:szCs w:val="26"/>
          <w:lang w:val="en-US"/>
        </w:rPr>
        <w:t>to</w:t>
      </w:r>
      <w:r w:rsidRPr="00850D79">
        <w:rPr>
          <w:sz w:val="26"/>
          <w:szCs w:val="26"/>
          <w:lang w:val="en-US"/>
        </w:rPr>
        <w:t xml:space="preserve"> </w:t>
      </w:r>
      <w:r>
        <w:rPr>
          <w:sz w:val="26"/>
          <w:szCs w:val="26"/>
          <w:lang w:val="en-US"/>
        </w:rPr>
        <w:t>obtain the best outcome possible by playing</w:t>
      </w:r>
      <w:r w:rsidRPr="00850D79">
        <w:rPr>
          <w:sz w:val="26"/>
          <w:szCs w:val="26"/>
          <w:lang w:val="en-US"/>
        </w:rPr>
        <w:t xml:space="preserve"> the </w:t>
      </w:r>
      <w:r>
        <w:rPr>
          <w:sz w:val="26"/>
          <w:szCs w:val="26"/>
          <w:lang w:val="en-US"/>
        </w:rPr>
        <w:t>1982 videogame “Pitfall”</w:t>
      </w:r>
      <w:r w:rsidR="00B13935">
        <w:rPr>
          <w:sz w:val="26"/>
          <w:szCs w:val="26"/>
          <w:lang w:val="en-US"/>
        </w:rPr>
        <w:t>, environment taken from “Gymnasium”</w:t>
      </w:r>
      <w:r>
        <w:rPr>
          <w:sz w:val="26"/>
          <w:szCs w:val="26"/>
          <w:lang w:val="en-US"/>
        </w:rPr>
        <w:t xml:space="preserve">. </w:t>
      </w:r>
    </w:p>
    <w:p w14:paraId="3BE61688" w14:textId="6CB0B01D" w:rsidR="004A034B" w:rsidRDefault="004A034B" w:rsidP="00850D79">
      <w:pPr>
        <w:pStyle w:val="Paragrafoelenco"/>
        <w:rPr>
          <w:sz w:val="26"/>
          <w:szCs w:val="26"/>
          <w:lang w:val="en-US"/>
        </w:rPr>
      </w:pPr>
      <w:r>
        <w:rPr>
          <w:sz w:val="26"/>
          <w:szCs w:val="26"/>
          <w:lang w:val="en-US"/>
        </w:rPr>
        <w:t xml:space="preserve">The main components of the following reinforcement learning problem (which can be identified by environment, agent, states and reward) are respectively represented by the famous Atari game itself, the playable character, the different areas in which </w:t>
      </w:r>
      <w:r w:rsidR="00DD7AF5">
        <w:rPr>
          <w:sz w:val="26"/>
          <w:szCs w:val="26"/>
          <w:lang w:val="en-US"/>
        </w:rPr>
        <w:t>it</w:t>
      </w:r>
      <w:r>
        <w:rPr>
          <w:sz w:val="26"/>
          <w:szCs w:val="26"/>
          <w:lang w:val="en-US"/>
        </w:rPr>
        <w:t xml:space="preserve"> can be (along with internal and external features that are effect of agent’s actions) and finally the score and the points the agent is able to collect or lose.</w:t>
      </w:r>
    </w:p>
    <w:p w14:paraId="42884984" w14:textId="7CE37459" w:rsidR="00071520" w:rsidRDefault="004A034B" w:rsidP="00850D79">
      <w:pPr>
        <w:pStyle w:val="Paragrafoelenco"/>
        <w:rPr>
          <w:sz w:val="26"/>
          <w:szCs w:val="26"/>
          <w:lang w:val="en-US"/>
        </w:rPr>
      </w:pPr>
      <w:r>
        <w:rPr>
          <w:sz w:val="26"/>
          <w:szCs w:val="26"/>
          <w:lang w:val="en-US"/>
        </w:rPr>
        <w:t>The two methods that will be implemented are</w:t>
      </w:r>
      <w:r w:rsidR="00071520">
        <w:rPr>
          <w:sz w:val="26"/>
          <w:szCs w:val="26"/>
          <w:lang w:val="en-US"/>
        </w:rPr>
        <w:t>:</w:t>
      </w:r>
    </w:p>
    <w:p w14:paraId="6B6A053F" w14:textId="209CAA77" w:rsidR="00071520" w:rsidRDefault="004A034B" w:rsidP="00071520">
      <w:pPr>
        <w:pStyle w:val="Paragrafoelenco"/>
        <w:numPr>
          <w:ilvl w:val="0"/>
          <w:numId w:val="2"/>
        </w:numPr>
        <w:rPr>
          <w:sz w:val="26"/>
          <w:szCs w:val="26"/>
          <w:lang w:val="en-US"/>
        </w:rPr>
      </w:pPr>
      <w:r w:rsidRPr="00EF4B37">
        <w:rPr>
          <w:color w:val="196B24" w:themeColor="accent3"/>
          <w:sz w:val="26"/>
          <w:szCs w:val="26"/>
          <w:lang w:val="en-US"/>
        </w:rPr>
        <w:t>Tabular Q</w:t>
      </w:r>
      <w:r w:rsidR="00C21FC1">
        <w:rPr>
          <w:color w:val="196B24" w:themeColor="accent3"/>
          <w:sz w:val="26"/>
          <w:szCs w:val="26"/>
          <w:lang w:val="en-US"/>
        </w:rPr>
        <w:t>-</w:t>
      </w:r>
      <w:r w:rsidRPr="00EF4B37">
        <w:rPr>
          <w:color w:val="196B24" w:themeColor="accent3"/>
          <w:sz w:val="26"/>
          <w:szCs w:val="26"/>
          <w:lang w:val="en-US"/>
        </w:rPr>
        <w:t>Learning</w:t>
      </w:r>
      <w:r>
        <w:rPr>
          <w:sz w:val="26"/>
          <w:szCs w:val="26"/>
          <w:lang w:val="en-US"/>
        </w:rPr>
        <w:t xml:space="preserve">, which consists of building a matrix (or a table, or in my case a dictionary) in which </w:t>
      </w:r>
      <w:r w:rsidR="00071520">
        <w:rPr>
          <w:sz w:val="26"/>
          <w:szCs w:val="26"/>
          <w:lang w:val="en-US"/>
        </w:rPr>
        <w:t>the columns are associated with all the actions that can possibly be executed by the agent and the rows are related to all the different states that the agent can explore. Each entry will contain a numeric value computed through the deep q values update formula in the non-deterministic case (which will be used also in the other approach and that will be mentioned further in the discussion).</w:t>
      </w:r>
    </w:p>
    <w:p w14:paraId="4A451866" w14:textId="17870847" w:rsidR="00072D24" w:rsidRDefault="00071520" w:rsidP="00072D24">
      <w:pPr>
        <w:pStyle w:val="Paragrafoelenco"/>
        <w:numPr>
          <w:ilvl w:val="0"/>
          <w:numId w:val="2"/>
        </w:numPr>
        <w:rPr>
          <w:sz w:val="26"/>
          <w:szCs w:val="26"/>
          <w:lang w:val="en-US"/>
        </w:rPr>
      </w:pPr>
      <w:r w:rsidRPr="00EF4B37">
        <w:rPr>
          <w:color w:val="196B24" w:themeColor="accent3"/>
          <w:sz w:val="26"/>
          <w:szCs w:val="26"/>
          <w:lang w:val="en-US"/>
        </w:rPr>
        <w:t>Deep Q</w:t>
      </w:r>
      <w:r w:rsidR="00C21FC1">
        <w:rPr>
          <w:color w:val="196B24" w:themeColor="accent3"/>
          <w:sz w:val="26"/>
          <w:szCs w:val="26"/>
          <w:lang w:val="en-US"/>
        </w:rPr>
        <w:t>-</w:t>
      </w:r>
      <w:r w:rsidRPr="00EF4B37">
        <w:rPr>
          <w:color w:val="196B24" w:themeColor="accent3"/>
          <w:sz w:val="26"/>
          <w:szCs w:val="26"/>
          <w:lang w:val="en-US"/>
        </w:rPr>
        <w:t>Learning</w:t>
      </w:r>
      <w:r>
        <w:rPr>
          <w:sz w:val="26"/>
          <w:szCs w:val="26"/>
          <w:lang w:val="en-US"/>
        </w:rPr>
        <w:t xml:space="preserve">, which uses the same formula to update the q values but does not rely on Q table anymore. </w:t>
      </w:r>
      <w:r w:rsidR="00AC17F4">
        <w:rPr>
          <w:sz w:val="26"/>
          <w:szCs w:val="26"/>
          <w:lang w:val="en-US"/>
        </w:rPr>
        <w:t>Instead,</w:t>
      </w:r>
      <w:r>
        <w:rPr>
          <w:sz w:val="26"/>
          <w:szCs w:val="26"/>
          <w:lang w:val="en-US"/>
        </w:rPr>
        <w:t xml:space="preserve"> a neural network is employed with a feedforward technique and a simple structure in the architecture.</w:t>
      </w:r>
    </w:p>
    <w:p w14:paraId="29B944E2" w14:textId="413BC07E" w:rsidR="00B13935" w:rsidRDefault="00072D24" w:rsidP="00B13935">
      <w:pPr>
        <w:ind w:left="708"/>
        <w:rPr>
          <w:sz w:val="26"/>
          <w:szCs w:val="26"/>
          <w:lang w:val="en-US"/>
        </w:rPr>
      </w:pPr>
      <w:r>
        <w:rPr>
          <w:sz w:val="26"/>
          <w:szCs w:val="26"/>
          <w:lang w:val="en-US"/>
        </w:rPr>
        <w:t>The employed environment observation space is RAM which gives a representation of a state through an array of 128 cells</w:t>
      </w:r>
      <w:r w:rsidR="00B13935">
        <w:rPr>
          <w:sz w:val="26"/>
          <w:szCs w:val="26"/>
          <w:lang w:val="en-US"/>
        </w:rPr>
        <w:t>,</w:t>
      </w:r>
      <w:r>
        <w:rPr>
          <w:sz w:val="26"/>
          <w:szCs w:val="26"/>
          <w:lang w:val="en-US"/>
        </w:rPr>
        <w:t xml:space="preserve"> each containing an integer value belonging to the set [0, 255]. In the “gymnasium” webpage of this environment no more explanation is given about what each value of the state array means, so it is assumed to be just</w:t>
      </w:r>
      <w:r w:rsidR="00B13935">
        <w:rPr>
          <w:sz w:val="26"/>
          <w:szCs w:val="26"/>
          <w:lang w:val="en-US"/>
        </w:rPr>
        <w:t xml:space="preserve"> used</w:t>
      </w:r>
      <w:r>
        <w:rPr>
          <w:sz w:val="26"/>
          <w:szCs w:val="26"/>
          <w:lang w:val="en-US"/>
        </w:rPr>
        <w:t xml:space="preserve"> as a mere input to the two approaches implemented.</w:t>
      </w:r>
    </w:p>
    <w:p w14:paraId="3EAFB7E0" w14:textId="49548D5B" w:rsidR="00B13935" w:rsidRDefault="00B13935" w:rsidP="00B13935">
      <w:pPr>
        <w:ind w:left="708"/>
        <w:rPr>
          <w:sz w:val="26"/>
          <w:szCs w:val="26"/>
          <w:lang w:val="en-US"/>
        </w:rPr>
      </w:pPr>
      <w:r>
        <w:rPr>
          <w:sz w:val="26"/>
          <w:szCs w:val="26"/>
          <w:lang w:val="en-US"/>
        </w:rPr>
        <w:t xml:space="preserve">Key aspects of the project will include: </w:t>
      </w:r>
    </w:p>
    <w:p w14:paraId="15CE9D6D" w14:textId="1016DC24" w:rsidR="00B13935" w:rsidRDefault="00B13935" w:rsidP="00B13935">
      <w:pPr>
        <w:pStyle w:val="Paragrafoelenco"/>
        <w:numPr>
          <w:ilvl w:val="0"/>
          <w:numId w:val="4"/>
        </w:numPr>
        <w:rPr>
          <w:sz w:val="26"/>
          <w:szCs w:val="26"/>
          <w:lang w:val="en-US"/>
        </w:rPr>
      </w:pPr>
      <w:r>
        <w:rPr>
          <w:sz w:val="26"/>
          <w:szCs w:val="26"/>
          <w:lang w:val="en-US"/>
        </w:rPr>
        <w:t>Analyzing how the two learning methods will perform in the environment (in terms of time and metrics), using the same hyperparameters and settings throughout the training.</w:t>
      </w:r>
    </w:p>
    <w:p w14:paraId="0F158AFA" w14:textId="673373FE" w:rsidR="00B13935" w:rsidRDefault="00B13935" w:rsidP="00B13935">
      <w:pPr>
        <w:pStyle w:val="Paragrafoelenco"/>
        <w:numPr>
          <w:ilvl w:val="0"/>
          <w:numId w:val="4"/>
        </w:numPr>
        <w:rPr>
          <w:sz w:val="26"/>
          <w:szCs w:val="26"/>
          <w:lang w:val="en-US"/>
        </w:rPr>
      </w:pPr>
      <w:r>
        <w:rPr>
          <w:sz w:val="26"/>
          <w:szCs w:val="26"/>
          <w:lang w:val="en-US"/>
        </w:rPr>
        <w:t>Observing the changes and\or improvements made on the two methodologies during time.</w:t>
      </w:r>
    </w:p>
    <w:p w14:paraId="5F24CE57" w14:textId="77777777" w:rsidR="00B13935" w:rsidRDefault="00B13935" w:rsidP="00B13935">
      <w:pPr>
        <w:rPr>
          <w:sz w:val="26"/>
          <w:szCs w:val="26"/>
          <w:lang w:val="en-US"/>
        </w:rPr>
      </w:pPr>
    </w:p>
    <w:p w14:paraId="698A2A4A" w14:textId="706B0005" w:rsidR="00B13935" w:rsidRPr="005251E0" w:rsidRDefault="005F0223" w:rsidP="00B13935">
      <w:pPr>
        <w:pStyle w:val="Paragrafoelenco"/>
        <w:numPr>
          <w:ilvl w:val="0"/>
          <w:numId w:val="1"/>
        </w:numPr>
        <w:rPr>
          <w:color w:val="FF0000"/>
          <w:sz w:val="32"/>
          <w:szCs w:val="32"/>
          <w:lang w:val="en-US"/>
        </w:rPr>
      </w:pPr>
      <w:r w:rsidRPr="005251E0">
        <w:rPr>
          <w:color w:val="FF0000"/>
          <w:sz w:val="32"/>
          <w:szCs w:val="32"/>
          <w:lang w:val="en-US"/>
        </w:rPr>
        <w:t>Brief definition of the macro-concepts</w:t>
      </w:r>
    </w:p>
    <w:p w14:paraId="74855137" w14:textId="77777777" w:rsidR="00B13935" w:rsidRDefault="00B13935" w:rsidP="00B13935">
      <w:pPr>
        <w:pStyle w:val="Paragrafoelenco"/>
        <w:rPr>
          <w:color w:val="D86DCB" w:themeColor="accent5" w:themeTint="99"/>
          <w:sz w:val="28"/>
          <w:szCs w:val="28"/>
          <w:lang w:val="en-US"/>
        </w:rPr>
      </w:pPr>
    </w:p>
    <w:p w14:paraId="084CFB55" w14:textId="77777777" w:rsidR="00C21FC1" w:rsidRDefault="00C21FC1" w:rsidP="00B13935">
      <w:pPr>
        <w:pStyle w:val="Paragrafoelenco"/>
        <w:rPr>
          <w:color w:val="D86DCB" w:themeColor="accent5" w:themeTint="99"/>
          <w:sz w:val="28"/>
          <w:szCs w:val="28"/>
          <w:lang w:val="en-US"/>
        </w:rPr>
      </w:pPr>
    </w:p>
    <w:p w14:paraId="33FC419C" w14:textId="01ADA37D" w:rsidR="00EF4B37" w:rsidRDefault="005F0223" w:rsidP="005F0223">
      <w:pPr>
        <w:pStyle w:val="Paragrafoelenco"/>
        <w:numPr>
          <w:ilvl w:val="0"/>
          <w:numId w:val="5"/>
        </w:numPr>
        <w:rPr>
          <w:sz w:val="26"/>
          <w:szCs w:val="26"/>
          <w:lang w:val="en-US"/>
        </w:rPr>
      </w:pPr>
      <w:r w:rsidRPr="00C21FC1">
        <w:rPr>
          <w:color w:val="196B24" w:themeColor="accent3"/>
          <w:sz w:val="26"/>
          <w:szCs w:val="26"/>
          <w:lang w:val="en-US"/>
        </w:rPr>
        <w:t>Reinforcement Learning</w:t>
      </w:r>
      <w:r>
        <w:rPr>
          <w:sz w:val="26"/>
          <w:szCs w:val="26"/>
          <w:lang w:val="en-US"/>
        </w:rPr>
        <w:t>:</w:t>
      </w:r>
      <w:r w:rsidR="00EF4B37" w:rsidRPr="00EF4B37">
        <w:rPr>
          <w:sz w:val="26"/>
          <w:szCs w:val="26"/>
          <w:lang w:val="en-US"/>
        </w:rPr>
        <w:t xml:space="preserve"> </w:t>
      </w:r>
      <w:r w:rsidR="00DD7AF5">
        <w:rPr>
          <w:sz w:val="26"/>
          <w:szCs w:val="26"/>
          <w:lang w:val="en-US"/>
        </w:rPr>
        <w:t>branch</w:t>
      </w:r>
      <w:r w:rsidR="00EF4B37" w:rsidRPr="00EF4B37">
        <w:rPr>
          <w:sz w:val="26"/>
          <w:szCs w:val="26"/>
          <w:lang w:val="en-US"/>
        </w:rPr>
        <w:t xml:space="preserve"> of machine learning where an agent learns to make decisions by interacting with an environment, aiming to maximize cumulative rewards through trial and error. </w:t>
      </w:r>
    </w:p>
    <w:p w14:paraId="6F8D545E" w14:textId="704E27F9" w:rsidR="00850D79" w:rsidRDefault="00EF4B37" w:rsidP="00EF4B37">
      <w:pPr>
        <w:pStyle w:val="Paragrafoelenco"/>
        <w:ind w:left="1440"/>
        <w:rPr>
          <w:sz w:val="26"/>
          <w:szCs w:val="26"/>
          <w:lang w:val="en-US"/>
        </w:rPr>
      </w:pPr>
      <w:r w:rsidRPr="00EF4B37">
        <w:rPr>
          <w:sz w:val="26"/>
          <w:szCs w:val="26"/>
          <w:lang w:val="en-US"/>
        </w:rPr>
        <w:t xml:space="preserve">The agent takes actions, receives feedback </w:t>
      </w:r>
      <w:r w:rsidR="005D4148">
        <w:rPr>
          <w:sz w:val="26"/>
          <w:szCs w:val="26"/>
          <w:lang w:val="en-US"/>
        </w:rPr>
        <w:t xml:space="preserve">as </w:t>
      </w:r>
      <w:r w:rsidRPr="00EF4B37">
        <w:rPr>
          <w:sz w:val="26"/>
          <w:szCs w:val="26"/>
          <w:lang w:val="en-US"/>
        </w:rPr>
        <w:t>rewards or penalties, and adjusts its strategy (policy) to improve future performance based on its experiences.</w:t>
      </w:r>
    </w:p>
    <w:p w14:paraId="6E270C1F" w14:textId="01185F46" w:rsidR="005D4148" w:rsidRDefault="00C21FC1" w:rsidP="005D4148">
      <w:pPr>
        <w:pStyle w:val="Paragrafoelenco"/>
        <w:numPr>
          <w:ilvl w:val="0"/>
          <w:numId w:val="5"/>
        </w:numPr>
        <w:rPr>
          <w:sz w:val="26"/>
          <w:szCs w:val="26"/>
          <w:lang w:val="en-US"/>
        </w:rPr>
      </w:pPr>
      <w:r w:rsidRPr="00C21FC1">
        <w:rPr>
          <w:color w:val="196B24" w:themeColor="accent3"/>
          <w:sz w:val="26"/>
          <w:szCs w:val="26"/>
          <w:lang w:val="en-US"/>
        </w:rPr>
        <w:t xml:space="preserve">Deep </w:t>
      </w:r>
      <w:r w:rsidR="005D4148" w:rsidRPr="00C21FC1">
        <w:rPr>
          <w:color w:val="196B24" w:themeColor="accent3"/>
          <w:sz w:val="26"/>
          <w:szCs w:val="26"/>
          <w:lang w:val="en-US"/>
        </w:rPr>
        <w:t>Q-Learning</w:t>
      </w:r>
      <w:r w:rsidR="005D4148">
        <w:rPr>
          <w:sz w:val="26"/>
          <w:szCs w:val="26"/>
          <w:lang w:val="en-US"/>
        </w:rPr>
        <w:t>:</w:t>
      </w:r>
      <w:r w:rsidR="005D4148" w:rsidRPr="005D4148">
        <w:rPr>
          <w:sz w:val="26"/>
          <w:szCs w:val="26"/>
          <w:lang w:val="en-US"/>
        </w:rPr>
        <w:t xml:space="preserve"> model-free reinforcement learning algorithm that helps an agent learn the optimal policy by estimating the value (Q-value) of each action in each state. It updates these Q-values based on the Bellman equation, allowing the agent to maximize cumulative rewards over time, without requiring a model of the environment</w:t>
      </w:r>
      <w:r w:rsidR="005D4148">
        <w:rPr>
          <w:sz w:val="26"/>
          <w:szCs w:val="26"/>
          <w:lang w:val="en-US"/>
        </w:rPr>
        <w:t>.</w:t>
      </w:r>
    </w:p>
    <w:p w14:paraId="7594E9C2" w14:textId="4291316A" w:rsidR="005D4148" w:rsidRDefault="005D4148" w:rsidP="005D4148">
      <w:pPr>
        <w:pStyle w:val="Paragrafoelenco"/>
        <w:ind w:left="1440"/>
        <w:rPr>
          <w:sz w:val="26"/>
          <w:szCs w:val="26"/>
          <w:lang w:val="en-US"/>
        </w:rPr>
      </w:pPr>
      <w:r>
        <w:rPr>
          <w:sz w:val="26"/>
          <w:szCs w:val="26"/>
          <w:lang w:val="en-US"/>
        </w:rPr>
        <w:t>The update equation used is the following one</w:t>
      </w:r>
      <w:r w:rsidR="00C21FC1">
        <w:rPr>
          <w:sz w:val="26"/>
          <w:szCs w:val="26"/>
          <w:lang w:val="en-US"/>
        </w:rPr>
        <w:t xml:space="preserve"> (valid for non-deterministic and deterministic cases)</w:t>
      </w:r>
      <w:r>
        <w:rPr>
          <w:sz w:val="26"/>
          <w:szCs w:val="26"/>
          <w:lang w:val="en-US"/>
        </w:rPr>
        <w:t xml:space="preserve"> -&gt; </w:t>
      </w:r>
    </w:p>
    <w:p w14:paraId="2890970F" w14:textId="6A13E4F7" w:rsidR="005D4148" w:rsidRDefault="005D4148" w:rsidP="005D4148">
      <w:pPr>
        <w:pStyle w:val="Paragrafoelenco"/>
        <w:ind w:left="1440"/>
        <w:rPr>
          <w:sz w:val="26"/>
          <w:szCs w:val="26"/>
          <w:lang w:val="en-US"/>
        </w:rPr>
      </w:pPr>
      <w:r w:rsidRPr="005D4148">
        <w:rPr>
          <w:noProof/>
          <w:sz w:val="26"/>
          <w:szCs w:val="26"/>
          <w:lang w:val="en-US"/>
        </w:rPr>
        <w:drawing>
          <wp:inline distT="0" distB="0" distL="0" distR="0" wp14:anchorId="1843B9AA" wp14:editId="3917F2F6">
            <wp:extent cx="4610100" cy="1506246"/>
            <wp:effectExtent l="0" t="0" r="0" b="0"/>
            <wp:docPr id="158099217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92178" name=""/>
                    <pic:cNvPicPr/>
                  </pic:nvPicPr>
                  <pic:blipFill>
                    <a:blip r:embed="rId5"/>
                    <a:stretch>
                      <a:fillRect/>
                    </a:stretch>
                  </pic:blipFill>
                  <pic:spPr>
                    <a:xfrm>
                      <a:off x="0" y="0"/>
                      <a:ext cx="4632899" cy="1513695"/>
                    </a:xfrm>
                    <a:prstGeom prst="rect">
                      <a:avLst/>
                    </a:prstGeom>
                  </pic:spPr>
                </pic:pic>
              </a:graphicData>
            </a:graphic>
          </wp:inline>
        </w:drawing>
      </w:r>
    </w:p>
    <w:p w14:paraId="614A2526" w14:textId="70B29BAD" w:rsidR="005D4148" w:rsidRDefault="005D4148" w:rsidP="005D4148">
      <w:pPr>
        <w:pStyle w:val="Paragrafoelenco"/>
        <w:ind w:left="1440"/>
        <w:rPr>
          <w:sz w:val="26"/>
          <w:szCs w:val="26"/>
          <w:lang w:val="en-US"/>
        </w:rPr>
      </w:pPr>
      <w:r>
        <w:rPr>
          <w:sz w:val="26"/>
          <w:szCs w:val="26"/>
          <w:lang w:val="en-US"/>
        </w:rPr>
        <w:t>alpha belongs to [0, 1) and can be also set to constant value during training,</w:t>
      </w:r>
    </w:p>
    <w:p w14:paraId="6D1C24B6" w14:textId="49967858" w:rsidR="005D4148" w:rsidRDefault="005D4148" w:rsidP="005D4148">
      <w:pPr>
        <w:pStyle w:val="Paragrafoelenco"/>
        <w:ind w:left="1440"/>
        <w:rPr>
          <w:sz w:val="26"/>
          <w:szCs w:val="26"/>
          <w:lang w:val="en-US"/>
        </w:rPr>
      </w:pPr>
      <w:r>
        <w:rPr>
          <w:sz w:val="26"/>
          <w:szCs w:val="26"/>
          <w:lang w:val="en-US"/>
        </w:rPr>
        <w:t>gamma is the discount factor,</w:t>
      </w:r>
    </w:p>
    <w:p w14:paraId="766B99F8" w14:textId="7A6DC66D" w:rsidR="005D4148" w:rsidRDefault="005D4148" w:rsidP="005D4148">
      <w:pPr>
        <w:pStyle w:val="Paragrafoelenco"/>
        <w:ind w:left="1440"/>
        <w:rPr>
          <w:sz w:val="26"/>
          <w:szCs w:val="26"/>
          <w:lang w:val="en-US"/>
        </w:rPr>
      </w:pPr>
      <w:r>
        <w:rPr>
          <w:sz w:val="26"/>
          <w:szCs w:val="26"/>
          <w:lang w:val="en-US"/>
        </w:rPr>
        <w:t>r is the reward.</w:t>
      </w:r>
    </w:p>
    <w:p w14:paraId="58D21691" w14:textId="7E82384A" w:rsidR="00C21FC1" w:rsidRDefault="00C21FC1" w:rsidP="00C21FC1">
      <w:pPr>
        <w:pStyle w:val="Paragrafoelenco"/>
        <w:numPr>
          <w:ilvl w:val="0"/>
          <w:numId w:val="5"/>
        </w:numPr>
        <w:rPr>
          <w:sz w:val="26"/>
          <w:szCs w:val="26"/>
          <w:lang w:val="en-US"/>
        </w:rPr>
      </w:pPr>
      <w:r w:rsidRPr="00C21FC1">
        <w:rPr>
          <w:color w:val="196B24" w:themeColor="accent3"/>
          <w:sz w:val="26"/>
          <w:szCs w:val="26"/>
          <w:lang w:val="en-US"/>
        </w:rPr>
        <w:t>Neural Network</w:t>
      </w:r>
      <w:r>
        <w:rPr>
          <w:sz w:val="26"/>
          <w:szCs w:val="26"/>
          <w:lang w:val="en-US"/>
        </w:rPr>
        <w:t xml:space="preserve">: </w:t>
      </w:r>
      <w:r w:rsidRPr="00C21FC1">
        <w:rPr>
          <w:sz w:val="26"/>
          <w:szCs w:val="26"/>
          <w:lang w:val="en-US"/>
        </w:rPr>
        <w:t xml:space="preserve">computational model inspired by the human brain, consisting of interconnected layers of nodes (neurons) that process and learn patterns in data. It transforms inputs through weighted connections and activation functions to produce </w:t>
      </w:r>
      <w:r>
        <w:rPr>
          <w:sz w:val="26"/>
          <w:szCs w:val="26"/>
          <w:lang w:val="en-US"/>
        </w:rPr>
        <w:t xml:space="preserve">intermediate results until finally producing </w:t>
      </w:r>
      <w:r w:rsidRPr="00C21FC1">
        <w:rPr>
          <w:sz w:val="26"/>
          <w:szCs w:val="26"/>
          <w:lang w:val="en-US"/>
        </w:rPr>
        <w:t>outputs, enabling tasks like classification, prediction, and pattern recognition.</w:t>
      </w:r>
    </w:p>
    <w:p w14:paraId="3476C528" w14:textId="77777777" w:rsidR="005D4148" w:rsidRDefault="005D4148" w:rsidP="00C21FC1">
      <w:pPr>
        <w:rPr>
          <w:sz w:val="26"/>
          <w:szCs w:val="26"/>
          <w:lang w:val="en-US"/>
        </w:rPr>
      </w:pPr>
    </w:p>
    <w:p w14:paraId="732F3747" w14:textId="77777777" w:rsidR="00C21FC1" w:rsidRDefault="00C21FC1" w:rsidP="00C21FC1">
      <w:pPr>
        <w:rPr>
          <w:sz w:val="26"/>
          <w:szCs w:val="26"/>
          <w:lang w:val="en-US"/>
        </w:rPr>
      </w:pPr>
    </w:p>
    <w:p w14:paraId="453EC149" w14:textId="77777777" w:rsidR="00C21FC1" w:rsidRDefault="00C21FC1" w:rsidP="00C21FC1">
      <w:pPr>
        <w:rPr>
          <w:sz w:val="26"/>
          <w:szCs w:val="26"/>
          <w:lang w:val="en-US"/>
        </w:rPr>
      </w:pPr>
    </w:p>
    <w:p w14:paraId="2A05228C" w14:textId="77777777" w:rsidR="00C21FC1" w:rsidRDefault="00C21FC1" w:rsidP="00C21FC1">
      <w:pPr>
        <w:rPr>
          <w:sz w:val="26"/>
          <w:szCs w:val="26"/>
          <w:lang w:val="en-US"/>
        </w:rPr>
      </w:pPr>
    </w:p>
    <w:p w14:paraId="1B4EBBF2" w14:textId="54B489D2" w:rsidR="009D2DF8" w:rsidRPr="005251E0" w:rsidRDefault="00C21FC1" w:rsidP="00854463">
      <w:pPr>
        <w:pStyle w:val="Paragrafoelenco"/>
        <w:numPr>
          <w:ilvl w:val="0"/>
          <w:numId w:val="1"/>
        </w:numPr>
        <w:rPr>
          <w:color w:val="FF0000"/>
          <w:sz w:val="32"/>
          <w:szCs w:val="32"/>
          <w:lang w:val="en-US"/>
        </w:rPr>
      </w:pPr>
      <w:r w:rsidRPr="005251E0">
        <w:rPr>
          <w:color w:val="FF0000"/>
          <w:sz w:val="32"/>
          <w:szCs w:val="32"/>
          <w:lang w:val="en-US"/>
        </w:rPr>
        <w:lastRenderedPageBreak/>
        <w:t>Task</w:t>
      </w:r>
    </w:p>
    <w:p w14:paraId="3C8E441C" w14:textId="77777777" w:rsidR="0096606A" w:rsidRDefault="0096606A" w:rsidP="0096606A">
      <w:pPr>
        <w:ind w:left="360"/>
        <w:rPr>
          <w:sz w:val="26"/>
          <w:szCs w:val="26"/>
          <w:lang w:val="en-US"/>
        </w:rPr>
      </w:pPr>
    </w:p>
    <w:p w14:paraId="10981A86" w14:textId="7E8A44DE" w:rsidR="00854463" w:rsidRPr="0096606A" w:rsidRDefault="0096606A" w:rsidP="0096606A">
      <w:pPr>
        <w:pStyle w:val="Paragrafoelenco"/>
        <w:numPr>
          <w:ilvl w:val="0"/>
          <w:numId w:val="5"/>
        </w:numPr>
        <w:rPr>
          <w:sz w:val="26"/>
          <w:szCs w:val="26"/>
          <w:lang w:val="en-US"/>
        </w:rPr>
      </w:pPr>
      <w:r>
        <w:rPr>
          <w:sz w:val="26"/>
          <w:szCs w:val="26"/>
          <w:lang w:val="en-US"/>
        </w:rPr>
        <w:t>Regression Problem -&gt; Q: S-&gt;R^(action_number)</w:t>
      </w:r>
    </w:p>
    <w:p w14:paraId="1FDDB3CA" w14:textId="3D2AB3F6" w:rsidR="00C21FC1" w:rsidRDefault="00EC7935" w:rsidP="00EC7935">
      <w:pPr>
        <w:pStyle w:val="Paragrafoelenco"/>
        <w:numPr>
          <w:ilvl w:val="0"/>
          <w:numId w:val="5"/>
        </w:numPr>
        <w:rPr>
          <w:sz w:val="26"/>
          <w:szCs w:val="26"/>
          <w:lang w:val="en-US"/>
        </w:rPr>
      </w:pPr>
      <w:r w:rsidRPr="00EC7935">
        <w:rPr>
          <w:sz w:val="26"/>
          <w:szCs w:val="26"/>
          <w:lang w:val="en-US"/>
        </w:rPr>
        <w:t xml:space="preserve">State: </w:t>
      </w:r>
      <w:r>
        <w:rPr>
          <w:sz w:val="26"/>
          <w:szCs w:val="26"/>
          <w:lang w:val="en-US"/>
        </w:rPr>
        <w:t>vector representing the emulator’s RAM state.</w:t>
      </w:r>
    </w:p>
    <w:p w14:paraId="75428CBD" w14:textId="5ABF1F2B" w:rsidR="00EC7935" w:rsidRDefault="00EC7935" w:rsidP="00EC7935">
      <w:pPr>
        <w:pStyle w:val="Paragrafoelenco"/>
        <w:numPr>
          <w:ilvl w:val="0"/>
          <w:numId w:val="5"/>
        </w:numPr>
        <w:rPr>
          <w:sz w:val="26"/>
          <w:szCs w:val="26"/>
          <w:lang w:val="en-US"/>
        </w:rPr>
      </w:pPr>
      <w:r>
        <w:rPr>
          <w:sz w:val="26"/>
          <w:szCs w:val="26"/>
          <w:lang w:val="en-US"/>
        </w:rPr>
        <w:t>Action: an integer in the range L = [0, 17].</w:t>
      </w:r>
    </w:p>
    <w:p w14:paraId="679DAF98" w14:textId="4A37A11A" w:rsidR="00E02A34" w:rsidRDefault="00E02A34" w:rsidP="00E02A34">
      <w:pPr>
        <w:pStyle w:val="Paragrafoelenco"/>
        <w:ind w:left="1440"/>
        <w:rPr>
          <w:sz w:val="26"/>
          <w:szCs w:val="26"/>
          <w:lang w:val="en-US"/>
        </w:rPr>
      </w:pPr>
      <w:r>
        <w:rPr>
          <w:sz w:val="26"/>
          <w:szCs w:val="26"/>
          <w:lang w:val="en-US"/>
        </w:rPr>
        <w:t xml:space="preserve">Example: </w:t>
      </w:r>
    </w:p>
    <w:p w14:paraId="65AC7030" w14:textId="77777777" w:rsidR="00E02A34" w:rsidRDefault="00E02A34" w:rsidP="00E02A34">
      <w:pPr>
        <w:pStyle w:val="Paragrafoelenco"/>
        <w:ind w:left="1440"/>
        <w:rPr>
          <w:sz w:val="26"/>
          <w:szCs w:val="26"/>
          <w:lang w:val="en-US"/>
        </w:rPr>
      </w:pPr>
    </w:p>
    <w:p w14:paraId="36B8D321" w14:textId="524346AA" w:rsidR="00E02A34" w:rsidRDefault="00E02A34" w:rsidP="00E02A34">
      <w:pPr>
        <w:pStyle w:val="Paragrafoelenco"/>
        <w:ind w:left="1440"/>
        <w:rPr>
          <w:sz w:val="26"/>
          <w:szCs w:val="26"/>
          <w:lang w:val="en-US"/>
        </w:rPr>
      </w:pPr>
      <w:r>
        <w:rPr>
          <w:noProof/>
          <w:sz w:val="26"/>
          <w:szCs w:val="26"/>
          <w:lang w:val="en-US"/>
        </w:rPr>
        <w:drawing>
          <wp:inline distT="0" distB="0" distL="0" distR="0" wp14:anchorId="5F0CE426" wp14:editId="1E772012">
            <wp:extent cx="2391138" cy="1485900"/>
            <wp:effectExtent l="0" t="0" r="9525" b="0"/>
            <wp:docPr id="89244550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5133" cy="1494597"/>
                    </a:xfrm>
                    <a:prstGeom prst="rect">
                      <a:avLst/>
                    </a:prstGeom>
                    <a:noFill/>
                    <a:ln>
                      <a:noFill/>
                    </a:ln>
                  </pic:spPr>
                </pic:pic>
              </a:graphicData>
            </a:graphic>
          </wp:inline>
        </w:drawing>
      </w:r>
    </w:p>
    <w:p w14:paraId="2908EFF2" w14:textId="16583481" w:rsidR="00E02A34" w:rsidRPr="00E02A34" w:rsidRDefault="00E02A34" w:rsidP="00E02A34">
      <w:pPr>
        <w:pStyle w:val="Paragrafoelenco"/>
        <w:ind w:left="1440"/>
        <w:rPr>
          <w:i/>
          <w:iCs/>
          <w:lang w:val="en-US"/>
        </w:rPr>
      </w:pPr>
      <w:r w:rsidRPr="00E02A34">
        <w:rPr>
          <w:i/>
          <w:iCs/>
          <w:lang w:val="en-US"/>
        </w:rPr>
        <w:t>Action 0: NOOP</w:t>
      </w:r>
    </w:p>
    <w:p w14:paraId="2C60B97A" w14:textId="77777777" w:rsidR="00E02A34" w:rsidRDefault="00E02A34" w:rsidP="00E02A34">
      <w:pPr>
        <w:pStyle w:val="Paragrafoelenco"/>
        <w:ind w:left="1440"/>
        <w:rPr>
          <w:sz w:val="26"/>
          <w:szCs w:val="26"/>
          <w:lang w:val="en-US"/>
        </w:rPr>
      </w:pPr>
    </w:p>
    <w:p w14:paraId="5AE37DDA" w14:textId="23138810" w:rsidR="00E02A34" w:rsidRDefault="00E02A34" w:rsidP="00E02A34">
      <w:pPr>
        <w:pStyle w:val="Paragrafoelenco"/>
        <w:ind w:left="1440"/>
        <w:rPr>
          <w:sz w:val="26"/>
          <w:szCs w:val="26"/>
          <w:lang w:val="en-US"/>
        </w:rPr>
      </w:pPr>
      <w:r>
        <w:rPr>
          <w:noProof/>
          <w:sz w:val="26"/>
          <w:szCs w:val="26"/>
          <w:lang w:val="en-US"/>
        </w:rPr>
        <w:drawing>
          <wp:inline distT="0" distB="0" distL="0" distR="0" wp14:anchorId="593E8C93" wp14:editId="2358BDD3">
            <wp:extent cx="2390775" cy="1469641"/>
            <wp:effectExtent l="0" t="0" r="0" b="0"/>
            <wp:docPr id="197567947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2173" cy="1476647"/>
                    </a:xfrm>
                    <a:prstGeom prst="rect">
                      <a:avLst/>
                    </a:prstGeom>
                    <a:noFill/>
                    <a:ln>
                      <a:noFill/>
                    </a:ln>
                  </pic:spPr>
                </pic:pic>
              </a:graphicData>
            </a:graphic>
          </wp:inline>
        </w:drawing>
      </w:r>
    </w:p>
    <w:p w14:paraId="2EEFDE77" w14:textId="552E031E" w:rsidR="00E02A34" w:rsidRPr="00E02A34" w:rsidRDefault="00E02A34" w:rsidP="00E02A34">
      <w:pPr>
        <w:pStyle w:val="Paragrafoelenco"/>
        <w:ind w:left="1440"/>
        <w:rPr>
          <w:i/>
          <w:iCs/>
          <w:lang w:val="en-US"/>
        </w:rPr>
      </w:pPr>
      <w:r w:rsidRPr="00E02A34">
        <w:rPr>
          <w:i/>
          <w:iCs/>
          <w:lang w:val="en-US"/>
        </w:rPr>
        <w:t>Action 3: RIGHT</w:t>
      </w:r>
    </w:p>
    <w:p w14:paraId="2EB95F98" w14:textId="77777777" w:rsidR="00E02A34" w:rsidRDefault="00E02A34" w:rsidP="00E02A34">
      <w:pPr>
        <w:pStyle w:val="Paragrafoelenco"/>
        <w:ind w:left="1440"/>
        <w:rPr>
          <w:sz w:val="26"/>
          <w:szCs w:val="26"/>
          <w:lang w:val="en-US"/>
        </w:rPr>
      </w:pPr>
    </w:p>
    <w:p w14:paraId="4C3773E1" w14:textId="62EFCEAA" w:rsidR="00EC7935" w:rsidRDefault="00EC7935" w:rsidP="00EC7935">
      <w:pPr>
        <w:pStyle w:val="Paragrafoelenco"/>
        <w:numPr>
          <w:ilvl w:val="0"/>
          <w:numId w:val="5"/>
        </w:numPr>
        <w:rPr>
          <w:sz w:val="26"/>
          <w:szCs w:val="26"/>
          <w:lang w:val="en-US"/>
        </w:rPr>
      </w:pPr>
      <w:r>
        <w:rPr>
          <w:sz w:val="26"/>
          <w:szCs w:val="26"/>
          <w:lang w:val="en-US"/>
        </w:rPr>
        <w:t>Reward: points returned by the environment under certain conditions.</w:t>
      </w:r>
    </w:p>
    <w:p w14:paraId="2F2CAE38" w14:textId="7FDE99D8" w:rsidR="00EC7935" w:rsidRDefault="004301FB" w:rsidP="004301FB">
      <w:pPr>
        <w:pStyle w:val="Paragrafoelenco"/>
        <w:ind w:left="1440"/>
        <w:rPr>
          <w:sz w:val="26"/>
          <w:szCs w:val="26"/>
          <w:lang w:val="en-US"/>
        </w:rPr>
      </w:pPr>
      <w:r>
        <w:rPr>
          <w:sz w:val="26"/>
          <w:szCs w:val="26"/>
          <w:lang w:val="en-US"/>
        </w:rPr>
        <w:t>In the original version of the environment (which I renamed in my python files as version v</w:t>
      </w:r>
      <w:r w:rsidR="00174253">
        <w:rPr>
          <w:sz w:val="26"/>
          <w:szCs w:val="26"/>
          <w:lang w:val="en-US"/>
        </w:rPr>
        <w:t>1</w:t>
      </w:r>
      <w:r>
        <w:rPr>
          <w:sz w:val="26"/>
          <w:szCs w:val="26"/>
          <w:lang w:val="en-US"/>
        </w:rPr>
        <w:t>) p</w:t>
      </w:r>
      <w:r w:rsidR="00EC7935">
        <w:rPr>
          <w:sz w:val="26"/>
          <w:szCs w:val="26"/>
          <w:lang w:val="en-US"/>
        </w:rPr>
        <w:t>oints are lost when an obstacle is hit, or the agent falls in a hole</w:t>
      </w:r>
      <w:r>
        <w:rPr>
          <w:sz w:val="26"/>
          <w:szCs w:val="26"/>
          <w:lang w:val="en-US"/>
        </w:rPr>
        <w:t xml:space="preserve">, and they </w:t>
      </w:r>
      <w:r w:rsidR="00EC7935" w:rsidRPr="004301FB">
        <w:rPr>
          <w:sz w:val="26"/>
          <w:szCs w:val="26"/>
          <w:lang w:val="en-US"/>
        </w:rPr>
        <w:t>are gained when a treasure is collected.</w:t>
      </w:r>
    </w:p>
    <w:p w14:paraId="5AC0F8DF" w14:textId="4D5B3D29" w:rsidR="004301FB" w:rsidRPr="004301FB" w:rsidRDefault="004301FB" w:rsidP="004301FB">
      <w:pPr>
        <w:pStyle w:val="Paragrafoelenco"/>
        <w:ind w:left="1440"/>
        <w:rPr>
          <w:sz w:val="26"/>
          <w:szCs w:val="26"/>
          <w:lang w:val="en-US"/>
        </w:rPr>
      </w:pPr>
      <w:r>
        <w:rPr>
          <w:sz w:val="26"/>
          <w:szCs w:val="26"/>
          <w:lang w:val="en-US"/>
        </w:rPr>
        <w:t>In the modified version of the environment (which I changed a bit and called it v</w:t>
      </w:r>
      <w:r w:rsidR="00BD60A1">
        <w:rPr>
          <w:sz w:val="26"/>
          <w:szCs w:val="26"/>
          <w:lang w:val="en-US"/>
        </w:rPr>
        <w:t>2</w:t>
      </w:r>
      <w:r>
        <w:rPr>
          <w:sz w:val="26"/>
          <w:szCs w:val="26"/>
          <w:lang w:val="en-US"/>
        </w:rPr>
        <w:t xml:space="preserve">), very few points are also assigned if the agent executes an action that brings it to state where he has not lost points nor lives, but a </w:t>
      </w:r>
      <w:r w:rsidR="005251E0">
        <w:rPr>
          <w:sz w:val="26"/>
          <w:szCs w:val="26"/>
          <w:lang w:val="en-US"/>
        </w:rPr>
        <w:t>significant number</w:t>
      </w:r>
      <w:r>
        <w:rPr>
          <w:sz w:val="26"/>
          <w:szCs w:val="26"/>
          <w:lang w:val="en-US"/>
        </w:rPr>
        <w:t xml:space="preserve"> of points are lost if it loses a life.</w:t>
      </w:r>
    </w:p>
    <w:p w14:paraId="18B8E000" w14:textId="6D036B3A" w:rsidR="00EC7935" w:rsidRDefault="00EC7935" w:rsidP="00EC7935">
      <w:pPr>
        <w:pStyle w:val="Paragrafoelenco"/>
        <w:numPr>
          <w:ilvl w:val="0"/>
          <w:numId w:val="5"/>
        </w:numPr>
        <w:rPr>
          <w:sz w:val="26"/>
          <w:szCs w:val="26"/>
          <w:lang w:val="en-US"/>
        </w:rPr>
      </w:pPr>
      <w:r>
        <w:rPr>
          <w:sz w:val="26"/>
          <w:szCs w:val="26"/>
          <w:lang w:val="en-US"/>
        </w:rPr>
        <w:t>Goal: learn to play as best as possible (could be to avoid dying or losing points, to collect points, to survive as much as possible or, at best, to complete the game).</w:t>
      </w:r>
    </w:p>
    <w:p w14:paraId="181C5EFB" w14:textId="217A8C81" w:rsidR="00EC7935" w:rsidRDefault="00EC7935" w:rsidP="00EC7935">
      <w:pPr>
        <w:pStyle w:val="Paragrafoelenco"/>
        <w:numPr>
          <w:ilvl w:val="0"/>
          <w:numId w:val="5"/>
        </w:numPr>
        <w:rPr>
          <w:sz w:val="26"/>
          <w:szCs w:val="26"/>
          <w:lang w:val="en-US"/>
        </w:rPr>
      </w:pPr>
      <w:r>
        <w:rPr>
          <w:sz w:val="26"/>
          <w:szCs w:val="26"/>
          <w:lang w:val="en-US"/>
        </w:rPr>
        <w:t xml:space="preserve">Other features: game ends when the three available lives are </w:t>
      </w:r>
      <w:r w:rsidR="002A01A4">
        <w:rPr>
          <w:sz w:val="26"/>
          <w:szCs w:val="26"/>
          <w:lang w:val="en-US"/>
        </w:rPr>
        <w:t>lost,</w:t>
      </w:r>
      <w:r>
        <w:rPr>
          <w:sz w:val="26"/>
          <w:szCs w:val="26"/>
          <w:lang w:val="en-US"/>
        </w:rPr>
        <w:t xml:space="preserve"> or the game time runs out or the agent wins and collects all treasures.</w:t>
      </w:r>
    </w:p>
    <w:p w14:paraId="7575833B" w14:textId="23877ED7" w:rsidR="00EC7935" w:rsidRDefault="00EC7935" w:rsidP="00EC7935">
      <w:pPr>
        <w:pStyle w:val="Paragrafoelenco"/>
        <w:numPr>
          <w:ilvl w:val="0"/>
          <w:numId w:val="5"/>
        </w:numPr>
        <w:rPr>
          <w:sz w:val="26"/>
          <w:szCs w:val="26"/>
          <w:lang w:val="en-US"/>
        </w:rPr>
      </w:pPr>
      <w:r w:rsidRPr="00EC7935">
        <w:rPr>
          <w:sz w:val="26"/>
          <w:szCs w:val="26"/>
          <w:lang w:val="en-US"/>
        </w:rPr>
        <w:t xml:space="preserve">NOTE: due to a bug in the </w:t>
      </w:r>
      <w:r>
        <w:rPr>
          <w:sz w:val="26"/>
          <w:szCs w:val="26"/>
          <w:lang w:val="en-US"/>
        </w:rPr>
        <w:t xml:space="preserve">environment’s </w:t>
      </w:r>
      <w:r w:rsidRPr="00EC7935">
        <w:rPr>
          <w:sz w:val="26"/>
          <w:szCs w:val="26"/>
          <w:lang w:val="en-US"/>
        </w:rPr>
        <w:t>implementation</w:t>
      </w:r>
      <w:r w:rsidR="001B37D1">
        <w:rPr>
          <w:sz w:val="26"/>
          <w:szCs w:val="26"/>
          <w:lang w:val="en-US"/>
        </w:rPr>
        <w:t xml:space="preserve"> from the “gymnasium.farama team”</w:t>
      </w:r>
      <w:r>
        <w:rPr>
          <w:sz w:val="26"/>
          <w:szCs w:val="26"/>
          <w:lang w:val="en-US"/>
        </w:rPr>
        <w:t xml:space="preserve">, the game does not reset at the game time </w:t>
      </w:r>
      <w:r>
        <w:rPr>
          <w:sz w:val="26"/>
          <w:szCs w:val="26"/>
          <w:lang w:val="en-US"/>
        </w:rPr>
        <w:lastRenderedPageBreak/>
        <w:t>running out, so I had to set a step limit number (so after k steps executed, the game will reset the environment).</w:t>
      </w:r>
    </w:p>
    <w:p w14:paraId="463C1AEE" w14:textId="307BB659" w:rsidR="00A84282" w:rsidRDefault="00ED34F4" w:rsidP="00A84282">
      <w:pPr>
        <w:pStyle w:val="Paragrafoelenco"/>
        <w:ind w:left="1440"/>
        <w:rPr>
          <w:sz w:val="26"/>
          <w:szCs w:val="26"/>
          <w:lang w:val="en-US"/>
        </w:rPr>
      </w:pPr>
      <w:r w:rsidRPr="00ED34F4">
        <w:rPr>
          <w:noProof/>
          <w:sz w:val="26"/>
          <w:szCs w:val="26"/>
          <w:lang w:val="en-US"/>
        </w:rPr>
        <w:drawing>
          <wp:inline distT="0" distB="0" distL="0" distR="0" wp14:anchorId="150F493B" wp14:editId="3D593C74">
            <wp:extent cx="5176816" cy="2592705"/>
            <wp:effectExtent l="0" t="0" r="5080" b="0"/>
            <wp:docPr id="16785126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12697" name=""/>
                    <pic:cNvPicPr/>
                  </pic:nvPicPr>
                  <pic:blipFill>
                    <a:blip r:embed="rId8"/>
                    <a:stretch>
                      <a:fillRect/>
                    </a:stretch>
                  </pic:blipFill>
                  <pic:spPr>
                    <a:xfrm>
                      <a:off x="0" y="0"/>
                      <a:ext cx="5180905" cy="2594753"/>
                    </a:xfrm>
                    <a:prstGeom prst="rect">
                      <a:avLst/>
                    </a:prstGeom>
                  </pic:spPr>
                </pic:pic>
              </a:graphicData>
            </a:graphic>
          </wp:inline>
        </w:drawing>
      </w:r>
    </w:p>
    <w:p w14:paraId="1928BFDB" w14:textId="78AA27BE" w:rsidR="00A84282" w:rsidRDefault="00ED34F4" w:rsidP="00ED34F4">
      <w:pPr>
        <w:pStyle w:val="Paragrafoelenco"/>
        <w:ind w:left="1440"/>
        <w:rPr>
          <w:i/>
          <w:iCs/>
          <w:lang w:val="en-US"/>
        </w:rPr>
      </w:pPr>
      <w:r w:rsidRPr="00ED34F4">
        <w:rPr>
          <w:i/>
          <w:iCs/>
          <w:lang w:val="en-US"/>
        </w:rPr>
        <w:t>S</w:t>
      </w:r>
      <w:r w:rsidR="00A84282" w:rsidRPr="00ED34F4">
        <w:rPr>
          <w:i/>
          <w:iCs/>
          <w:lang w:val="en-US"/>
        </w:rPr>
        <w:t>creenshots of the conversation on discord</w:t>
      </w:r>
      <w:r w:rsidRPr="00ED34F4">
        <w:rPr>
          <w:i/>
          <w:iCs/>
          <w:lang w:val="en-US"/>
        </w:rPr>
        <w:t xml:space="preserve"> with the staff of gymnasium</w:t>
      </w:r>
    </w:p>
    <w:p w14:paraId="134CDBC1" w14:textId="77777777" w:rsidR="00ED34F4" w:rsidRPr="00ED34F4" w:rsidRDefault="00ED34F4" w:rsidP="00ED34F4">
      <w:pPr>
        <w:pStyle w:val="Paragrafoelenco"/>
        <w:ind w:left="1440"/>
        <w:rPr>
          <w:i/>
          <w:iCs/>
          <w:lang w:val="en-US"/>
        </w:rPr>
      </w:pPr>
    </w:p>
    <w:p w14:paraId="57FBEE1F" w14:textId="2CC33CFE" w:rsidR="009D2DF8" w:rsidRDefault="009D2DF8" w:rsidP="009D2DF8">
      <w:pPr>
        <w:pStyle w:val="Paragrafoelenco"/>
        <w:numPr>
          <w:ilvl w:val="0"/>
          <w:numId w:val="5"/>
        </w:numPr>
        <w:rPr>
          <w:sz w:val="26"/>
          <w:szCs w:val="26"/>
          <w:lang w:val="en-US"/>
        </w:rPr>
      </w:pPr>
      <w:r>
        <w:rPr>
          <w:sz w:val="26"/>
          <w:szCs w:val="26"/>
          <w:lang w:val="en-US"/>
        </w:rPr>
        <w:t>Environment version: “</w:t>
      </w:r>
      <w:r w:rsidRPr="009D2DF8">
        <w:rPr>
          <w:sz w:val="26"/>
          <w:szCs w:val="26"/>
          <w:lang w:val="en-US"/>
        </w:rPr>
        <w:t>ALE/Pitfall-ram-v5</w:t>
      </w:r>
      <w:r>
        <w:rPr>
          <w:sz w:val="26"/>
          <w:szCs w:val="26"/>
          <w:lang w:val="en-US"/>
        </w:rPr>
        <w:t>”.</w:t>
      </w:r>
    </w:p>
    <w:p w14:paraId="100A3393" w14:textId="77777777" w:rsidR="008960A8" w:rsidRPr="007F7473" w:rsidRDefault="008960A8" w:rsidP="007F7473">
      <w:pPr>
        <w:rPr>
          <w:sz w:val="26"/>
          <w:szCs w:val="26"/>
          <w:lang w:val="en-US"/>
        </w:rPr>
      </w:pPr>
    </w:p>
    <w:p w14:paraId="7BEA1D70" w14:textId="77777777" w:rsidR="000564DA" w:rsidRDefault="000564DA" w:rsidP="000564DA">
      <w:pPr>
        <w:pStyle w:val="Paragrafoelenco"/>
        <w:rPr>
          <w:sz w:val="26"/>
          <w:szCs w:val="26"/>
          <w:lang w:val="en-US"/>
        </w:rPr>
      </w:pPr>
    </w:p>
    <w:p w14:paraId="588DC586" w14:textId="736D32EE" w:rsidR="000564DA" w:rsidRPr="007F7473" w:rsidRDefault="000564DA" w:rsidP="007F7473">
      <w:pPr>
        <w:pStyle w:val="Paragrafoelenco"/>
        <w:numPr>
          <w:ilvl w:val="0"/>
          <w:numId w:val="8"/>
        </w:numPr>
        <w:rPr>
          <w:color w:val="FF0000"/>
          <w:sz w:val="32"/>
          <w:szCs w:val="32"/>
          <w:lang w:val="en-US"/>
        </w:rPr>
      </w:pPr>
      <w:r w:rsidRPr="007F7473">
        <w:rPr>
          <w:color w:val="FF0000"/>
          <w:sz w:val="32"/>
          <w:szCs w:val="32"/>
          <w:lang w:val="en-US"/>
        </w:rPr>
        <w:t>Technical Features</w:t>
      </w:r>
    </w:p>
    <w:p w14:paraId="51DF915A" w14:textId="77777777" w:rsidR="000564DA" w:rsidRDefault="000564DA" w:rsidP="000564DA">
      <w:pPr>
        <w:pStyle w:val="Paragrafoelenco"/>
        <w:rPr>
          <w:color w:val="D86DCB" w:themeColor="accent5" w:themeTint="99"/>
          <w:sz w:val="32"/>
          <w:szCs w:val="32"/>
          <w:lang w:val="en-US"/>
        </w:rPr>
      </w:pPr>
    </w:p>
    <w:p w14:paraId="5139359E" w14:textId="77777777" w:rsidR="006A7FE3" w:rsidRDefault="006A7FE3" w:rsidP="000564DA">
      <w:pPr>
        <w:pStyle w:val="Paragrafoelenco"/>
        <w:rPr>
          <w:color w:val="D86DCB" w:themeColor="accent5" w:themeTint="99"/>
          <w:sz w:val="32"/>
          <w:szCs w:val="32"/>
          <w:lang w:val="en-US"/>
        </w:rPr>
      </w:pPr>
    </w:p>
    <w:p w14:paraId="25942D75" w14:textId="59E23CF4" w:rsidR="000564DA" w:rsidRDefault="00392CE1" w:rsidP="000564DA">
      <w:pPr>
        <w:pStyle w:val="Paragrafoelenco"/>
        <w:rPr>
          <w:color w:val="196B24" w:themeColor="accent3"/>
          <w:sz w:val="26"/>
          <w:szCs w:val="26"/>
          <w:lang w:val="en-US"/>
        </w:rPr>
      </w:pPr>
      <w:r>
        <w:rPr>
          <w:color w:val="196B24" w:themeColor="accent3"/>
          <w:sz w:val="26"/>
          <w:szCs w:val="26"/>
          <w:lang w:val="en-US"/>
        </w:rPr>
        <w:t>4</w:t>
      </w:r>
      <w:r w:rsidR="005251E0" w:rsidRPr="005251E0">
        <w:rPr>
          <w:color w:val="196B24" w:themeColor="accent3"/>
          <w:sz w:val="26"/>
          <w:szCs w:val="26"/>
          <w:lang w:val="en-US"/>
        </w:rPr>
        <w:t>.1) Overview of</w:t>
      </w:r>
      <w:r w:rsidR="00227775">
        <w:rPr>
          <w:color w:val="196B24" w:themeColor="accent3"/>
          <w:sz w:val="26"/>
          <w:szCs w:val="26"/>
          <w:lang w:val="en-US"/>
        </w:rPr>
        <w:t xml:space="preserve"> </w:t>
      </w:r>
      <w:r w:rsidR="005251E0" w:rsidRPr="005251E0">
        <w:rPr>
          <w:color w:val="196B24" w:themeColor="accent3"/>
          <w:sz w:val="26"/>
          <w:szCs w:val="26"/>
          <w:lang w:val="en-US"/>
        </w:rPr>
        <w:t>Environment</w:t>
      </w:r>
      <w:r w:rsidR="00227775">
        <w:rPr>
          <w:color w:val="196B24" w:themeColor="accent3"/>
          <w:sz w:val="26"/>
          <w:szCs w:val="26"/>
          <w:lang w:val="en-US"/>
        </w:rPr>
        <w:t>-</w:t>
      </w:r>
      <w:r w:rsidR="005251E0" w:rsidRPr="005251E0">
        <w:rPr>
          <w:color w:val="196B24" w:themeColor="accent3"/>
          <w:sz w:val="26"/>
          <w:szCs w:val="26"/>
          <w:lang w:val="en-US"/>
        </w:rPr>
        <w:t>Agent</w:t>
      </w:r>
      <w:r w:rsidR="00227775">
        <w:rPr>
          <w:color w:val="196B24" w:themeColor="accent3"/>
          <w:sz w:val="26"/>
          <w:szCs w:val="26"/>
          <w:lang w:val="en-US"/>
        </w:rPr>
        <w:t xml:space="preserve"> interaction</w:t>
      </w:r>
      <w:r w:rsidR="005251E0" w:rsidRPr="005251E0">
        <w:rPr>
          <w:color w:val="196B24" w:themeColor="accent3"/>
          <w:sz w:val="26"/>
          <w:szCs w:val="26"/>
          <w:lang w:val="en-US"/>
        </w:rPr>
        <w:t>:</w:t>
      </w:r>
    </w:p>
    <w:p w14:paraId="51710FB1" w14:textId="77777777" w:rsidR="008E090F" w:rsidRDefault="008E090F" w:rsidP="000564DA">
      <w:pPr>
        <w:pStyle w:val="Paragrafoelenco"/>
        <w:rPr>
          <w:color w:val="196B24" w:themeColor="accent3"/>
          <w:sz w:val="26"/>
          <w:szCs w:val="26"/>
          <w:lang w:val="en-US"/>
        </w:rPr>
      </w:pPr>
    </w:p>
    <w:p w14:paraId="2018EEC4" w14:textId="28C46BA3" w:rsidR="003327D4" w:rsidRDefault="00227775" w:rsidP="00227775">
      <w:pPr>
        <w:pStyle w:val="Paragrafoelenco"/>
        <w:ind w:left="1416"/>
        <w:rPr>
          <w:sz w:val="26"/>
          <w:szCs w:val="26"/>
          <w:lang w:val="en-US"/>
        </w:rPr>
      </w:pPr>
      <w:r w:rsidRPr="00227775">
        <w:rPr>
          <w:sz w:val="26"/>
          <w:szCs w:val="26"/>
          <w:lang w:val="en-US"/>
        </w:rPr>
        <w:t>In the case of</w:t>
      </w:r>
      <w:r>
        <w:rPr>
          <w:sz w:val="26"/>
          <w:szCs w:val="26"/>
          <w:lang w:val="en-US"/>
        </w:rPr>
        <w:t xml:space="preserve"> TQL (Tabular-Q Learning), the Agent has only one component (a Driver), which </w:t>
      </w:r>
      <w:r w:rsidRPr="00227775">
        <w:rPr>
          <w:sz w:val="26"/>
          <w:szCs w:val="26"/>
          <w:lang w:val="en-US"/>
        </w:rPr>
        <w:t xml:space="preserve">coordinates </w:t>
      </w:r>
      <w:r>
        <w:rPr>
          <w:sz w:val="26"/>
          <w:szCs w:val="26"/>
          <w:lang w:val="en-US"/>
        </w:rPr>
        <w:t xml:space="preserve">its </w:t>
      </w:r>
      <w:r w:rsidRPr="00227775">
        <w:rPr>
          <w:sz w:val="26"/>
          <w:szCs w:val="26"/>
          <w:lang w:val="en-US"/>
        </w:rPr>
        <w:t>actions and learning process</w:t>
      </w:r>
      <w:r>
        <w:rPr>
          <w:sz w:val="26"/>
          <w:szCs w:val="26"/>
          <w:lang w:val="en-US"/>
        </w:rPr>
        <w:t xml:space="preserve"> towards</w:t>
      </w:r>
      <w:r w:rsidRPr="00227775">
        <w:rPr>
          <w:sz w:val="26"/>
          <w:szCs w:val="26"/>
          <w:lang w:val="en-US"/>
        </w:rPr>
        <w:t xml:space="preserve"> the environment by selecting actions </w:t>
      </w:r>
      <w:r>
        <w:rPr>
          <w:sz w:val="26"/>
          <w:szCs w:val="26"/>
          <w:lang w:val="en-US"/>
        </w:rPr>
        <w:t xml:space="preserve">randomly (in case of exploration) or </w:t>
      </w:r>
      <w:r w:rsidRPr="00227775">
        <w:rPr>
          <w:sz w:val="26"/>
          <w:szCs w:val="26"/>
          <w:lang w:val="en-US"/>
        </w:rPr>
        <w:t>based on the Q-</w:t>
      </w:r>
      <w:r>
        <w:rPr>
          <w:sz w:val="26"/>
          <w:szCs w:val="26"/>
          <w:lang w:val="en-US"/>
        </w:rPr>
        <w:t>table</w:t>
      </w:r>
      <w:r w:rsidRPr="00227775">
        <w:rPr>
          <w:sz w:val="26"/>
          <w:szCs w:val="26"/>
          <w:lang w:val="en-US"/>
        </w:rPr>
        <w:t>'s</w:t>
      </w:r>
      <w:r>
        <w:rPr>
          <w:sz w:val="26"/>
          <w:szCs w:val="26"/>
          <w:lang w:val="en-US"/>
        </w:rPr>
        <w:t xml:space="preserve"> best</w:t>
      </w:r>
      <w:r w:rsidRPr="00227775">
        <w:rPr>
          <w:sz w:val="26"/>
          <w:szCs w:val="26"/>
          <w:lang w:val="en-US"/>
        </w:rPr>
        <w:t xml:space="preserve"> </w:t>
      </w:r>
      <w:r>
        <w:rPr>
          <w:sz w:val="26"/>
          <w:szCs w:val="26"/>
          <w:lang w:val="en-US"/>
        </w:rPr>
        <w:t>values</w:t>
      </w:r>
      <w:r w:rsidR="003327D4">
        <w:rPr>
          <w:sz w:val="26"/>
          <w:szCs w:val="26"/>
          <w:lang w:val="en-US"/>
        </w:rPr>
        <w:t xml:space="preserve"> for the state where it stands</w:t>
      </w:r>
      <w:r>
        <w:rPr>
          <w:sz w:val="26"/>
          <w:szCs w:val="26"/>
          <w:lang w:val="en-US"/>
        </w:rPr>
        <w:t xml:space="preserve"> (while exploiting)</w:t>
      </w:r>
      <w:r w:rsidR="003327D4">
        <w:rPr>
          <w:sz w:val="26"/>
          <w:szCs w:val="26"/>
          <w:lang w:val="en-US"/>
        </w:rPr>
        <w:t>. Exploration-Exploitation paradigm is ruled by the epsilon-greedy policy (which will be better explained later).</w:t>
      </w:r>
    </w:p>
    <w:p w14:paraId="4C1A0CE3" w14:textId="760DA8CB" w:rsidR="00227775" w:rsidRDefault="003327D4" w:rsidP="00227775">
      <w:pPr>
        <w:pStyle w:val="Paragrafoelenco"/>
        <w:ind w:left="1416"/>
        <w:rPr>
          <w:sz w:val="26"/>
          <w:szCs w:val="26"/>
          <w:lang w:val="en-US"/>
        </w:rPr>
      </w:pPr>
      <w:r>
        <w:rPr>
          <w:sz w:val="26"/>
          <w:szCs w:val="26"/>
          <w:lang w:val="en-US"/>
        </w:rPr>
        <w:t xml:space="preserve">Every time the agent performs an action, the q-values for that pair action-state are updated (if the state was already visited by the agent) or initialized to 0 (if the state was not discovered yet). </w:t>
      </w:r>
    </w:p>
    <w:p w14:paraId="0A073E1D" w14:textId="1E188BD6" w:rsidR="003327D4" w:rsidRDefault="003327D4" w:rsidP="00227775">
      <w:pPr>
        <w:pStyle w:val="Paragrafoelenco"/>
        <w:ind w:left="1416"/>
        <w:rPr>
          <w:sz w:val="26"/>
          <w:szCs w:val="26"/>
          <w:lang w:val="en-US"/>
        </w:rPr>
      </w:pPr>
      <w:r>
        <w:rPr>
          <w:sz w:val="26"/>
          <w:szCs w:val="26"/>
          <w:lang w:val="en-US"/>
        </w:rPr>
        <w:t>To sum up, the agent simply performs an action a while in state s and the environment gives back a pair (s’, r), which are respectively the new state in which the agent finds itself after executing a and reward r gained.</w:t>
      </w:r>
    </w:p>
    <w:p w14:paraId="15528052" w14:textId="77777777" w:rsidR="003327D4" w:rsidRDefault="003327D4" w:rsidP="00227775">
      <w:pPr>
        <w:pStyle w:val="Paragrafoelenco"/>
        <w:ind w:left="1416"/>
        <w:rPr>
          <w:sz w:val="26"/>
          <w:szCs w:val="26"/>
          <w:lang w:val="en-US"/>
        </w:rPr>
      </w:pPr>
    </w:p>
    <w:p w14:paraId="6CC82E9E" w14:textId="77777777" w:rsidR="008E090F" w:rsidRDefault="008E090F" w:rsidP="00227775">
      <w:pPr>
        <w:pStyle w:val="Paragrafoelenco"/>
        <w:ind w:left="1416"/>
        <w:rPr>
          <w:sz w:val="26"/>
          <w:szCs w:val="26"/>
          <w:lang w:val="en-US"/>
        </w:rPr>
      </w:pPr>
    </w:p>
    <w:p w14:paraId="6AF402F8" w14:textId="77777777" w:rsidR="008E090F" w:rsidRDefault="008E090F" w:rsidP="00227775">
      <w:pPr>
        <w:pStyle w:val="Paragrafoelenco"/>
        <w:ind w:left="1416"/>
        <w:rPr>
          <w:sz w:val="26"/>
          <w:szCs w:val="26"/>
          <w:lang w:val="en-US"/>
        </w:rPr>
      </w:pPr>
    </w:p>
    <w:p w14:paraId="0B6C2BA2" w14:textId="77777777" w:rsidR="008E090F" w:rsidRDefault="008E090F" w:rsidP="00227775">
      <w:pPr>
        <w:pStyle w:val="Paragrafoelenco"/>
        <w:ind w:left="1416"/>
        <w:rPr>
          <w:sz w:val="26"/>
          <w:szCs w:val="26"/>
          <w:lang w:val="en-US"/>
        </w:rPr>
      </w:pPr>
    </w:p>
    <w:p w14:paraId="69705CB1" w14:textId="77777777" w:rsidR="008E090F" w:rsidRDefault="008E090F" w:rsidP="00227775">
      <w:pPr>
        <w:pStyle w:val="Paragrafoelenco"/>
        <w:ind w:left="1416"/>
        <w:rPr>
          <w:sz w:val="26"/>
          <w:szCs w:val="26"/>
          <w:lang w:val="en-US"/>
        </w:rPr>
      </w:pPr>
    </w:p>
    <w:p w14:paraId="4E9ACFE7" w14:textId="16A0D6DB" w:rsidR="003327D4" w:rsidRDefault="003327D4" w:rsidP="00227775">
      <w:pPr>
        <w:pStyle w:val="Paragrafoelenco"/>
        <w:ind w:left="1416"/>
        <w:rPr>
          <w:sz w:val="26"/>
          <w:szCs w:val="26"/>
          <w:lang w:val="en-US"/>
        </w:rPr>
      </w:pPr>
      <w:r>
        <w:rPr>
          <w:sz w:val="26"/>
          <w:szCs w:val="26"/>
          <w:lang w:val="en-US"/>
        </w:rPr>
        <w:t xml:space="preserve">In the case of DQL (Deep-Q Learning) is conceptually the same as for the TQL, but here there is the Feedforward Neural Network employed </w:t>
      </w:r>
      <w:r w:rsidR="00906C8A">
        <w:rPr>
          <w:sz w:val="26"/>
          <w:szCs w:val="26"/>
          <w:lang w:val="en-US"/>
        </w:rPr>
        <w:t xml:space="preserve">instead of Q-Table to select, update and store Q-values and a Replay Memory, which a technique that improves the update phase of the </w:t>
      </w:r>
      <w:r w:rsidR="008E090F">
        <w:rPr>
          <w:sz w:val="26"/>
          <w:szCs w:val="26"/>
          <w:lang w:val="en-US"/>
        </w:rPr>
        <w:t>q-</w:t>
      </w:r>
      <w:r w:rsidR="00906C8A">
        <w:rPr>
          <w:sz w:val="26"/>
          <w:szCs w:val="26"/>
          <w:lang w:val="en-US"/>
        </w:rPr>
        <w:t>values</w:t>
      </w:r>
      <w:r w:rsidR="008E090F">
        <w:rPr>
          <w:sz w:val="26"/>
          <w:szCs w:val="26"/>
          <w:lang w:val="en-US"/>
        </w:rPr>
        <w:t xml:space="preserve"> by storing at every step the tuple (s, a, s’, r, done) in this memory and then at each step optimize and update values by randomly picking one of these tuples stored in the replay memory.</w:t>
      </w:r>
      <w:r>
        <w:rPr>
          <w:sz w:val="26"/>
          <w:szCs w:val="26"/>
          <w:lang w:val="en-US"/>
        </w:rPr>
        <w:t xml:space="preserve"> </w:t>
      </w:r>
    </w:p>
    <w:p w14:paraId="6CFC8F80" w14:textId="5A090635" w:rsidR="008E090F" w:rsidRPr="00227775" w:rsidRDefault="006A7FE3" w:rsidP="00227775">
      <w:pPr>
        <w:pStyle w:val="Paragrafoelenco"/>
        <w:ind w:left="1416"/>
        <w:rPr>
          <w:color w:val="196B24" w:themeColor="accent3"/>
          <w:sz w:val="26"/>
          <w:szCs w:val="26"/>
          <w:lang w:val="en-US"/>
        </w:rPr>
      </w:pPr>
      <w:r>
        <w:rPr>
          <w:sz w:val="26"/>
          <w:szCs w:val="26"/>
          <w:lang w:val="en-US"/>
        </w:rPr>
        <w:t>To sum up, the agent performs an action a while in state s and the environment gives back a pair (s’, r). Then the tuple (s, a, s’, r, done) is added to the replay memory, the q-network predicts (while updating them) the q-values, examining minibatches extracted randomly from the memory.</w:t>
      </w:r>
    </w:p>
    <w:p w14:paraId="7BAEE120" w14:textId="7EFF82FB" w:rsidR="005251E0" w:rsidRPr="005251E0" w:rsidRDefault="005251E0" w:rsidP="000564DA">
      <w:pPr>
        <w:pStyle w:val="Paragrafoelenco"/>
        <w:rPr>
          <w:color w:val="196B24" w:themeColor="accent3"/>
          <w:sz w:val="26"/>
          <w:szCs w:val="26"/>
          <w:lang w:val="en-US"/>
        </w:rPr>
      </w:pPr>
      <w:r>
        <w:rPr>
          <w:color w:val="196B24" w:themeColor="accent3"/>
          <w:sz w:val="26"/>
          <w:szCs w:val="26"/>
          <w:lang w:val="en-US"/>
        </w:rPr>
        <w:tab/>
      </w:r>
    </w:p>
    <w:p w14:paraId="07BC612F" w14:textId="2E5D02A0" w:rsidR="006A7FE3" w:rsidRDefault="00392CE1" w:rsidP="006A7FE3">
      <w:pPr>
        <w:pStyle w:val="Paragrafoelenco"/>
        <w:rPr>
          <w:color w:val="196B24" w:themeColor="accent3"/>
          <w:sz w:val="26"/>
          <w:szCs w:val="26"/>
          <w:lang w:val="en-US"/>
        </w:rPr>
      </w:pPr>
      <w:r>
        <w:rPr>
          <w:color w:val="196B24" w:themeColor="accent3"/>
          <w:sz w:val="26"/>
          <w:szCs w:val="26"/>
          <w:lang w:val="en-US"/>
        </w:rPr>
        <w:t>4</w:t>
      </w:r>
      <w:r w:rsidR="006A7FE3" w:rsidRPr="005251E0">
        <w:rPr>
          <w:color w:val="196B24" w:themeColor="accent3"/>
          <w:sz w:val="26"/>
          <w:szCs w:val="26"/>
          <w:lang w:val="en-US"/>
        </w:rPr>
        <w:t>.</w:t>
      </w:r>
      <w:r w:rsidR="006A7FE3">
        <w:rPr>
          <w:color w:val="196B24" w:themeColor="accent3"/>
          <w:sz w:val="26"/>
          <w:szCs w:val="26"/>
          <w:lang w:val="en-US"/>
        </w:rPr>
        <w:t>2</w:t>
      </w:r>
      <w:r w:rsidR="006A7FE3" w:rsidRPr="005251E0">
        <w:rPr>
          <w:color w:val="196B24" w:themeColor="accent3"/>
          <w:sz w:val="26"/>
          <w:szCs w:val="26"/>
          <w:lang w:val="en-US"/>
        </w:rPr>
        <w:t>)</w:t>
      </w:r>
      <w:r w:rsidR="006A7FE3">
        <w:rPr>
          <w:color w:val="196B24" w:themeColor="accent3"/>
          <w:sz w:val="26"/>
          <w:szCs w:val="26"/>
          <w:lang w:val="en-US"/>
        </w:rPr>
        <w:t xml:space="preserve"> Epsilon-greedy policy</w:t>
      </w:r>
      <w:r w:rsidR="006A7FE3" w:rsidRPr="005251E0">
        <w:rPr>
          <w:color w:val="196B24" w:themeColor="accent3"/>
          <w:sz w:val="26"/>
          <w:szCs w:val="26"/>
          <w:lang w:val="en-US"/>
        </w:rPr>
        <w:t>:</w:t>
      </w:r>
    </w:p>
    <w:p w14:paraId="0E18C4F5" w14:textId="77777777" w:rsidR="006A7FE3" w:rsidRDefault="006A7FE3" w:rsidP="006A7FE3">
      <w:pPr>
        <w:pStyle w:val="Paragrafoelenco"/>
        <w:rPr>
          <w:color w:val="196B24" w:themeColor="accent3"/>
          <w:sz w:val="26"/>
          <w:szCs w:val="26"/>
          <w:lang w:val="en-US"/>
        </w:rPr>
      </w:pPr>
      <w:r>
        <w:rPr>
          <w:color w:val="196B24" w:themeColor="accent3"/>
          <w:sz w:val="26"/>
          <w:szCs w:val="26"/>
          <w:lang w:val="en-US"/>
        </w:rPr>
        <w:tab/>
      </w:r>
    </w:p>
    <w:p w14:paraId="2240350E" w14:textId="77777777" w:rsidR="006A7FE3" w:rsidRPr="006A7FE3" w:rsidRDefault="006A7FE3" w:rsidP="006A7FE3">
      <w:pPr>
        <w:pStyle w:val="Paragrafoelenco"/>
        <w:ind w:left="1416"/>
        <w:rPr>
          <w:sz w:val="26"/>
          <w:szCs w:val="26"/>
          <w:lang w:val="en-US"/>
        </w:rPr>
      </w:pPr>
      <w:r>
        <w:rPr>
          <w:sz w:val="26"/>
          <w:szCs w:val="26"/>
          <w:lang w:val="en-US"/>
        </w:rPr>
        <w:t xml:space="preserve">Epsilon </w:t>
      </w:r>
      <w:r w:rsidRPr="006A7FE3">
        <w:rPr>
          <w:sz w:val="26"/>
          <w:szCs w:val="26"/>
          <w:lang w:val="en-US"/>
        </w:rPr>
        <w:t>is a parameter that controls the trade-off between exploration and exploitation in reinforcement learning:</w:t>
      </w:r>
    </w:p>
    <w:p w14:paraId="14402671" w14:textId="77777777" w:rsidR="006A7FE3" w:rsidRPr="006A7FE3" w:rsidRDefault="006A7FE3" w:rsidP="006A7FE3">
      <w:pPr>
        <w:pStyle w:val="Paragrafoelenco"/>
        <w:numPr>
          <w:ilvl w:val="0"/>
          <w:numId w:val="6"/>
        </w:numPr>
        <w:rPr>
          <w:sz w:val="26"/>
          <w:szCs w:val="26"/>
          <w:lang w:val="en-US"/>
        </w:rPr>
      </w:pPr>
      <w:r w:rsidRPr="006A7FE3">
        <w:rPr>
          <w:b/>
          <w:bCs/>
          <w:sz w:val="26"/>
          <w:szCs w:val="26"/>
          <w:lang w:val="en-US"/>
        </w:rPr>
        <w:t>Exploration</w:t>
      </w:r>
      <w:r w:rsidRPr="006A7FE3">
        <w:rPr>
          <w:sz w:val="26"/>
          <w:szCs w:val="26"/>
          <w:lang w:val="en-US"/>
        </w:rPr>
        <w:t>: Trying new actions to discover their potential rewards.</w:t>
      </w:r>
    </w:p>
    <w:p w14:paraId="7C0F740B" w14:textId="77777777" w:rsidR="006A7FE3" w:rsidRDefault="006A7FE3" w:rsidP="006A7FE3">
      <w:pPr>
        <w:pStyle w:val="Paragrafoelenco"/>
        <w:numPr>
          <w:ilvl w:val="0"/>
          <w:numId w:val="6"/>
        </w:numPr>
        <w:rPr>
          <w:sz w:val="26"/>
          <w:szCs w:val="26"/>
          <w:lang w:val="en-US"/>
        </w:rPr>
      </w:pPr>
      <w:r w:rsidRPr="006A7FE3">
        <w:rPr>
          <w:b/>
          <w:bCs/>
          <w:sz w:val="26"/>
          <w:szCs w:val="26"/>
          <w:lang w:val="en-US"/>
        </w:rPr>
        <w:t>Exploitation</w:t>
      </w:r>
      <w:r w:rsidRPr="006A7FE3">
        <w:rPr>
          <w:sz w:val="26"/>
          <w:szCs w:val="26"/>
          <w:lang w:val="en-US"/>
        </w:rPr>
        <w:t>: Choosing the best-known action to maximize the reward based on current knowledge</w:t>
      </w:r>
    </w:p>
    <w:p w14:paraId="26A1B3D3" w14:textId="27362156" w:rsidR="006A7FE3" w:rsidRDefault="006A7FE3" w:rsidP="006A7FE3">
      <w:pPr>
        <w:ind w:left="1416"/>
        <w:rPr>
          <w:sz w:val="26"/>
          <w:szCs w:val="26"/>
          <w:lang w:val="en-US"/>
        </w:rPr>
      </w:pPr>
      <w:r>
        <w:rPr>
          <w:sz w:val="26"/>
          <w:szCs w:val="26"/>
          <w:lang w:val="en-US"/>
        </w:rPr>
        <w:t>The epsilon greedy policy is explained here, simply and concisely:</w:t>
      </w:r>
    </w:p>
    <w:p w14:paraId="38587EAD" w14:textId="3A711942" w:rsidR="006A7FE3" w:rsidRDefault="006A7FE3" w:rsidP="006A7FE3">
      <w:pPr>
        <w:ind w:left="1416"/>
        <w:rPr>
          <w:sz w:val="26"/>
          <w:szCs w:val="26"/>
          <w:lang w:val="en-US"/>
        </w:rPr>
      </w:pPr>
      <w:r w:rsidRPr="006A7FE3">
        <w:rPr>
          <w:noProof/>
          <w:sz w:val="26"/>
          <w:szCs w:val="26"/>
          <w:lang w:val="en-US"/>
        </w:rPr>
        <w:drawing>
          <wp:inline distT="0" distB="0" distL="0" distR="0" wp14:anchorId="1FE2D7D7" wp14:editId="1A0903F4">
            <wp:extent cx="3695700" cy="1490299"/>
            <wp:effectExtent l="0" t="0" r="0" b="0"/>
            <wp:docPr id="109340281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02817" name=""/>
                    <pic:cNvPicPr/>
                  </pic:nvPicPr>
                  <pic:blipFill>
                    <a:blip r:embed="rId9"/>
                    <a:stretch>
                      <a:fillRect/>
                    </a:stretch>
                  </pic:blipFill>
                  <pic:spPr>
                    <a:xfrm>
                      <a:off x="0" y="0"/>
                      <a:ext cx="3709746" cy="1495963"/>
                    </a:xfrm>
                    <a:prstGeom prst="rect">
                      <a:avLst/>
                    </a:prstGeom>
                  </pic:spPr>
                </pic:pic>
              </a:graphicData>
            </a:graphic>
          </wp:inline>
        </w:drawing>
      </w:r>
    </w:p>
    <w:p w14:paraId="6338A4F3" w14:textId="7F04BD41" w:rsidR="006A7FE3" w:rsidRDefault="006A7FE3" w:rsidP="006A7FE3">
      <w:pPr>
        <w:ind w:left="1416"/>
        <w:rPr>
          <w:sz w:val="26"/>
          <w:szCs w:val="26"/>
          <w:lang w:val="en-US"/>
        </w:rPr>
      </w:pPr>
      <w:r>
        <w:rPr>
          <w:sz w:val="26"/>
          <w:szCs w:val="26"/>
          <w:lang w:val="en-US"/>
        </w:rPr>
        <w:t xml:space="preserve">The choices I made about the epsilon throughout the entire training are to set it to 1 at the very beginning and reducing it of 0.05 every 1000 episodes. The epsilon-decay </w:t>
      </w:r>
      <w:r w:rsidR="00174253">
        <w:rPr>
          <w:sz w:val="26"/>
          <w:szCs w:val="26"/>
          <w:lang w:val="en-US"/>
        </w:rPr>
        <w:t>adopted</w:t>
      </w:r>
      <w:r w:rsidR="00D3676E">
        <w:rPr>
          <w:sz w:val="26"/>
          <w:szCs w:val="26"/>
          <w:lang w:val="en-US"/>
        </w:rPr>
        <w:t xml:space="preserve"> is computed through the exponential decay formula attached inside “src” directory</w:t>
      </w:r>
      <w:r w:rsidR="00416CC0">
        <w:rPr>
          <w:sz w:val="26"/>
          <w:szCs w:val="26"/>
          <w:lang w:val="en-US"/>
        </w:rPr>
        <w:t xml:space="preserve"> and the epsilon-min </w:t>
      </w:r>
      <w:r w:rsidR="00D3676E">
        <w:rPr>
          <w:sz w:val="26"/>
          <w:szCs w:val="26"/>
          <w:lang w:val="en-US"/>
        </w:rPr>
        <w:t xml:space="preserve">is </w:t>
      </w:r>
      <w:r w:rsidR="00416CC0">
        <w:rPr>
          <w:sz w:val="26"/>
          <w:szCs w:val="26"/>
          <w:lang w:val="en-US"/>
        </w:rPr>
        <w:t xml:space="preserve">0.20, </w:t>
      </w:r>
      <w:r>
        <w:rPr>
          <w:sz w:val="26"/>
          <w:szCs w:val="26"/>
          <w:lang w:val="en-US"/>
        </w:rPr>
        <w:t>maintained constant the whole training.</w:t>
      </w:r>
    </w:p>
    <w:p w14:paraId="589E64D3" w14:textId="77777777" w:rsidR="00416CC0" w:rsidRDefault="00416CC0" w:rsidP="00416CC0">
      <w:pPr>
        <w:rPr>
          <w:sz w:val="26"/>
          <w:szCs w:val="26"/>
          <w:lang w:val="en-US"/>
        </w:rPr>
      </w:pPr>
    </w:p>
    <w:p w14:paraId="28D3C1A6" w14:textId="5EFEF7A8" w:rsidR="00416CC0" w:rsidRDefault="00416CC0" w:rsidP="00416CC0">
      <w:pPr>
        <w:rPr>
          <w:sz w:val="26"/>
          <w:szCs w:val="26"/>
          <w:lang w:val="en-US"/>
        </w:rPr>
      </w:pPr>
      <w:r>
        <w:rPr>
          <w:sz w:val="26"/>
          <w:szCs w:val="26"/>
          <w:lang w:val="en-US"/>
        </w:rPr>
        <w:tab/>
      </w:r>
    </w:p>
    <w:p w14:paraId="25A303A2" w14:textId="77777777" w:rsidR="00392CE1" w:rsidRDefault="00392CE1" w:rsidP="00416CC0">
      <w:pPr>
        <w:rPr>
          <w:sz w:val="26"/>
          <w:szCs w:val="26"/>
          <w:lang w:val="en-US"/>
        </w:rPr>
      </w:pPr>
    </w:p>
    <w:p w14:paraId="19204672" w14:textId="77777777" w:rsidR="00392CE1" w:rsidRDefault="00392CE1" w:rsidP="00416CC0">
      <w:pPr>
        <w:rPr>
          <w:sz w:val="26"/>
          <w:szCs w:val="26"/>
          <w:lang w:val="en-US"/>
        </w:rPr>
      </w:pPr>
    </w:p>
    <w:p w14:paraId="06B8A6B3" w14:textId="7BB60D4F" w:rsidR="00416CC0" w:rsidRDefault="00392CE1" w:rsidP="00416CC0">
      <w:pPr>
        <w:pStyle w:val="Paragrafoelenco"/>
        <w:rPr>
          <w:color w:val="196B24" w:themeColor="accent3"/>
          <w:sz w:val="26"/>
          <w:szCs w:val="26"/>
          <w:lang w:val="en-US"/>
        </w:rPr>
      </w:pPr>
      <w:r>
        <w:rPr>
          <w:color w:val="196B24" w:themeColor="accent3"/>
          <w:sz w:val="26"/>
          <w:szCs w:val="26"/>
          <w:lang w:val="en-US"/>
        </w:rPr>
        <w:lastRenderedPageBreak/>
        <w:t>4</w:t>
      </w:r>
      <w:r w:rsidR="00416CC0" w:rsidRPr="005251E0">
        <w:rPr>
          <w:color w:val="196B24" w:themeColor="accent3"/>
          <w:sz w:val="26"/>
          <w:szCs w:val="26"/>
          <w:lang w:val="en-US"/>
        </w:rPr>
        <w:t>.</w:t>
      </w:r>
      <w:r w:rsidR="00416CC0">
        <w:rPr>
          <w:color w:val="196B24" w:themeColor="accent3"/>
          <w:sz w:val="26"/>
          <w:szCs w:val="26"/>
          <w:lang w:val="en-US"/>
        </w:rPr>
        <w:t>3</w:t>
      </w:r>
      <w:r w:rsidR="00416CC0" w:rsidRPr="005251E0">
        <w:rPr>
          <w:color w:val="196B24" w:themeColor="accent3"/>
          <w:sz w:val="26"/>
          <w:szCs w:val="26"/>
          <w:lang w:val="en-US"/>
        </w:rPr>
        <w:t>)</w:t>
      </w:r>
      <w:r w:rsidR="00416CC0">
        <w:rPr>
          <w:color w:val="196B24" w:themeColor="accent3"/>
          <w:sz w:val="26"/>
          <w:szCs w:val="26"/>
          <w:lang w:val="en-US"/>
        </w:rPr>
        <w:t xml:space="preserve"> Other hyperparameters</w:t>
      </w:r>
      <w:r w:rsidR="00416CC0" w:rsidRPr="005251E0">
        <w:rPr>
          <w:color w:val="196B24" w:themeColor="accent3"/>
          <w:sz w:val="26"/>
          <w:szCs w:val="26"/>
          <w:lang w:val="en-US"/>
        </w:rPr>
        <w:t>:</w:t>
      </w:r>
    </w:p>
    <w:p w14:paraId="6B96A34D" w14:textId="77777777" w:rsidR="00416CC0" w:rsidRDefault="00416CC0" w:rsidP="00416CC0">
      <w:pPr>
        <w:pStyle w:val="Paragrafoelenco"/>
        <w:rPr>
          <w:color w:val="196B24" w:themeColor="accent3"/>
          <w:sz w:val="26"/>
          <w:szCs w:val="26"/>
          <w:lang w:val="en-US"/>
        </w:rPr>
      </w:pPr>
    </w:p>
    <w:p w14:paraId="5144667A" w14:textId="74F7CB0E" w:rsidR="00416CC0" w:rsidRDefault="00416CC0" w:rsidP="00416CC0">
      <w:pPr>
        <w:pStyle w:val="Paragrafoelenco"/>
        <w:ind w:left="1416"/>
        <w:rPr>
          <w:sz w:val="26"/>
          <w:szCs w:val="26"/>
          <w:lang w:val="en-US"/>
        </w:rPr>
      </w:pPr>
      <w:r w:rsidRPr="00416CC0">
        <w:rPr>
          <w:sz w:val="26"/>
          <w:szCs w:val="26"/>
          <w:lang w:val="en-US"/>
        </w:rPr>
        <w:t>The whole</w:t>
      </w:r>
      <w:r>
        <w:rPr>
          <w:sz w:val="26"/>
          <w:szCs w:val="26"/>
          <w:lang w:val="en-US"/>
        </w:rPr>
        <w:t xml:space="preserve"> main</w:t>
      </w:r>
      <w:r w:rsidRPr="00416CC0">
        <w:rPr>
          <w:sz w:val="26"/>
          <w:szCs w:val="26"/>
          <w:lang w:val="en-US"/>
        </w:rPr>
        <w:t xml:space="preserve"> training was divided into</w:t>
      </w:r>
      <w:r>
        <w:rPr>
          <w:sz w:val="26"/>
          <w:szCs w:val="26"/>
          <w:lang w:val="en-US"/>
        </w:rPr>
        <w:t xml:space="preserve"> parts of </w:t>
      </w:r>
      <w:r w:rsidR="00BF5133">
        <w:rPr>
          <w:sz w:val="26"/>
          <w:szCs w:val="26"/>
          <w:lang w:val="en-US"/>
        </w:rPr>
        <w:t>5</w:t>
      </w:r>
      <w:r>
        <w:rPr>
          <w:sz w:val="26"/>
          <w:szCs w:val="26"/>
          <w:lang w:val="en-US"/>
        </w:rPr>
        <w:t>00 episodes each and it was developed in two different versions of the two approaches mentioned: 4 files in total (v1 for the original environment reward, and v2</w:t>
      </w:r>
      <w:r w:rsidR="002E459E">
        <w:rPr>
          <w:sz w:val="26"/>
          <w:szCs w:val="26"/>
          <w:lang w:val="en-US"/>
        </w:rPr>
        <w:t xml:space="preserve"> </w:t>
      </w:r>
      <w:r>
        <w:rPr>
          <w:sz w:val="26"/>
          <w:szCs w:val="26"/>
          <w:lang w:val="en-US"/>
        </w:rPr>
        <w:t>for the modified environment reward).</w:t>
      </w:r>
    </w:p>
    <w:p w14:paraId="6F7A44CA" w14:textId="671F5E6D" w:rsidR="00416CC0" w:rsidRDefault="00416CC0" w:rsidP="00416CC0">
      <w:pPr>
        <w:pStyle w:val="Paragrafoelenco"/>
        <w:ind w:left="1416"/>
        <w:rPr>
          <w:sz w:val="26"/>
          <w:szCs w:val="26"/>
          <w:lang w:val="en-US"/>
        </w:rPr>
      </w:pPr>
      <w:r>
        <w:rPr>
          <w:sz w:val="26"/>
          <w:szCs w:val="26"/>
          <w:lang w:val="en-US"/>
        </w:rPr>
        <w:t>Step limit to reset environment was the same for every file (1</w:t>
      </w:r>
      <w:r w:rsidR="00BF5133">
        <w:rPr>
          <w:sz w:val="26"/>
          <w:szCs w:val="26"/>
          <w:lang w:val="en-US"/>
        </w:rPr>
        <w:t>7</w:t>
      </w:r>
      <w:r>
        <w:rPr>
          <w:sz w:val="26"/>
          <w:szCs w:val="26"/>
          <w:lang w:val="en-US"/>
        </w:rPr>
        <w:t>000).</w:t>
      </w:r>
    </w:p>
    <w:p w14:paraId="60C55B96" w14:textId="77777777" w:rsidR="00416CC0" w:rsidRDefault="00416CC0" w:rsidP="00416CC0">
      <w:pPr>
        <w:pStyle w:val="Paragrafoelenco"/>
        <w:ind w:left="1416"/>
        <w:rPr>
          <w:sz w:val="26"/>
          <w:szCs w:val="26"/>
          <w:lang w:val="en-US"/>
        </w:rPr>
      </w:pPr>
      <w:r>
        <w:rPr>
          <w:sz w:val="26"/>
          <w:szCs w:val="26"/>
          <w:lang w:val="en-US"/>
        </w:rPr>
        <w:t>As for DQL:</w:t>
      </w:r>
    </w:p>
    <w:p w14:paraId="27749A6F" w14:textId="2070B78A" w:rsidR="00416CC0" w:rsidRPr="00416CC0" w:rsidRDefault="00416CC0" w:rsidP="00416CC0">
      <w:pPr>
        <w:pStyle w:val="Paragrafoelenco"/>
        <w:numPr>
          <w:ilvl w:val="0"/>
          <w:numId w:val="7"/>
        </w:numPr>
        <w:rPr>
          <w:color w:val="196B24" w:themeColor="accent3"/>
          <w:sz w:val="26"/>
          <w:szCs w:val="26"/>
          <w:lang w:val="en-US"/>
        </w:rPr>
      </w:pPr>
      <w:r>
        <w:rPr>
          <w:sz w:val="26"/>
          <w:szCs w:val="26"/>
          <w:lang w:val="en-US"/>
        </w:rPr>
        <w:t>learning rate = 0.0002.</w:t>
      </w:r>
    </w:p>
    <w:p w14:paraId="3301443B" w14:textId="10A7D7A2" w:rsidR="00416CC0" w:rsidRPr="00416CC0" w:rsidRDefault="00416CC0" w:rsidP="00416CC0">
      <w:pPr>
        <w:pStyle w:val="Paragrafoelenco"/>
        <w:numPr>
          <w:ilvl w:val="0"/>
          <w:numId w:val="7"/>
        </w:numPr>
        <w:rPr>
          <w:color w:val="196B24" w:themeColor="accent3"/>
          <w:sz w:val="26"/>
          <w:szCs w:val="26"/>
          <w:lang w:val="en-US"/>
        </w:rPr>
      </w:pPr>
      <w:r>
        <w:rPr>
          <w:sz w:val="26"/>
          <w:szCs w:val="26"/>
          <w:lang w:val="en-US"/>
        </w:rPr>
        <w:t>alpha = 0.5</w:t>
      </w:r>
    </w:p>
    <w:p w14:paraId="5C9418C3" w14:textId="5E7A6DD1" w:rsidR="00416CC0" w:rsidRPr="00416CC0" w:rsidRDefault="00416CC0" w:rsidP="00416CC0">
      <w:pPr>
        <w:pStyle w:val="Paragrafoelenco"/>
        <w:numPr>
          <w:ilvl w:val="0"/>
          <w:numId w:val="7"/>
        </w:numPr>
        <w:rPr>
          <w:color w:val="196B24" w:themeColor="accent3"/>
          <w:sz w:val="26"/>
          <w:szCs w:val="26"/>
          <w:lang w:val="en-US"/>
        </w:rPr>
      </w:pPr>
      <w:r>
        <w:rPr>
          <w:sz w:val="26"/>
          <w:szCs w:val="26"/>
          <w:lang w:val="en-US"/>
        </w:rPr>
        <w:t>gamma = 0.99</w:t>
      </w:r>
    </w:p>
    <w:p w14:paraId="704F5569" w14:textId="3976743C" w:rsidR="00416CC0" w:rsidRPr="00416CC0" w:rsidRDefault="00416CC0" w:rsidP="00416CC0">
      <w:pPr>
        <w:pStyle w:val="Paragrafoelenco"/>
        <w:numPr>
          <w:ilvl w:val="0"/>
          <w:numId w:val="7"/>
        </w:numPr>
        <w:rPr>
          <w:color w:val="196B24" w:themeColor="accent3"/>
          <w:sz w:val="26"/>
          <w:szCs w:val="26"/>
          <w:lang w:val="en-US"/>
        </w:rPr>
      </w:pPr>
      <w:r>
        <w:rPr>
          <w:sz w:val="26"/>
          <w:szCs w:val="26"/>
          <w:lang w:val="en-US"/>
        </w:rPr>
        <w:t>replay memory size = 100000</w:t>
      </w:r>
    </w:p>
    <w:p w14:paraId="1FFB24F2" w14:textId="668939A5" w:rsidR="00416CC0" w:rsidRPr="00AA12A1" w:rsidRDefault="00416CC0" w:rsidP="00416CC0">
      <w:pPr>
        <w:pStyle w:val="Paragrafoelenco"/>
        <w:numPr>
          <w:ilvl w:val="0"/>
          <w:numId w:val="7"/>
        </w:numPr>
        <w:rPr>
          <w:color w:val="196B24" w:themeColor="accent3"/>
          <w:sz w:val="26"/>
          <w:szCs w:val="26"/>
          <w:lang w:val="en-US"/>
        </w:rPr>
      </w:pPr>
      <w:r>
        <w:rPr>
          <w:sz w:val="26"/>
          <w:szCs w:val="26"/>
          <w:lang w:val="en-US"/>
        </w:rPr>
        <w:t>batch size = 32</w:t>
      </w:r>
    </w:p>
    <w:p w14:paraId="4D7AEA94" w14:textId="651C050B" w:rsidR="00AA12A1" w:rsidRDefault="00AA12A1" w:rsidP="00AA12A1">
      <w:pPr>
        <w:pStyle w:val="Paragrafoelenco"/>
        <w:ind w:left="1416"/>
        <w:rPr>
          <w:sz w:val="26"/>
          <w:szCs w:val="26"/>
          <w:lang w:val="en-US"/>
        </w:rPr>
      </w:pPr>
      <w:r>
        <w:rPr>
          <w:sz w:val="26"/>
          <w:szCs w:val="26"/>
          <w:lang w:val="en-US"/>
        </w:rPr>
        <w:t>As for TQL:</w:t>
      </w:r>
    </w:p>
    <w:p w14:paraId="2CC055BA" w14:textId="4A6D52E0" w:rsidR="00AA12A1" w:rsidRPr="00416CC0" w:rsidRDefault="00AA12A1" w:rsidP="00AA12A1">
      <w:pPr>
        <w:pStyle w:val="Paragrafoelenco"/>
        <w:numPr>
          <w:ilvl w:val="0"/>
          <w:numId w:val="7"/>
        </w:numPr>
        <w:rPr>
          <w:color w:val="196B24" w:themeColor="accent3"/>
          <w:sz w:val="26"/>
          <w:szCs w:val="26"/>
          <w:lang w:val="en-US"/>
        </w:rPr>
      </w:pPr>
      <w:r>
        <w:rPr>
          <w:sz w:val="26"/>
          <w:szCs w:val="26"/>
          <w:lang w:val="en-US"/>
        </w:rPr>
        <w:t>alpha = 0.</w:t>
      </w:r>
      <w:r w:rsidR="00BF5133">
        <w:rPr>
          <w:sz w:val="26"/>
          <w:szCs w:val="26"/>
          <w:lang w:val="en-US"/>
        </w:rPr>
        <w:t>8</w:t>
      </w:r>
    </w:p>
    <w:p w14:paraId="69A58EF1" w14:textId="77777777" w:rsidR="00AA12A1" w:rsidRPr="00AA12A1" w:rsidRDefault="00AA12A1" w:rsidP="00AA12A1">
      <w:pPr>
        <w:pStyle w:val="Paragrafoelenco"/>
        <w:numPr>
          <w:ilvl w:val="0"/>
          <w:numId w:val="7"/>
        </w:numPr>
        <w:rPr>
          <w:color w:val="196B24" w:themeColor="accent3"/>
          <w:sz w:val="26"/>
          <w:szCs w:val="26"/>
          <w:lang w:val="en-US"/>
        </w:rPr>
      </w:pPr>
      <w:r>
        <w:rPr>
          <w:sz w:val="26"/>
          <w:szCs w:val="26"/>
          <w:lang w:val="en-US"/>
        </w:rPr>
        <w:t>gamma = 0.99</w:t>
      </w:r>
    </w:p>
    <w:p w14:paraId="0736249F" w14:textId="7B358B4C" w:rsidR="00AA12A1" w:rsidRDefault="00AA12A1" w:rsidP="00AA12A1">
      <w:pPr>
        <w:pStyle w:val="Paragrafoelenco"/>
        <w:ind w:left="1416"/>
        <w:rPr>
          <w:sz w:val="26"/>
          <w:szCs w:val="26"/>
          <w:lang w:val="en-US"/>
        </w:rPr>
      </w:pPr>
      <w:r>
        <w:rPr>
          <w:sz w:val="26"/>
          <w:szCs w:val="26"/>
          <w:lang w:val="en-US"/>
        </w:rPr>
        <w:t>In version v2 the added rewards are:</w:t>
      </w:r>
    </w:p>
    <w:p w14:paraId="466B08AD" w14:textId="07528BB8" w:rsidR="00AA12A1" w:rsidRPr="00AA12A1" w:rsidRDefault="00AA12A1" w:rsidP="00AA12A1">
      <w:pPr>
        <w:pStyle w:val="Paragrafoelenco"/>
        <w:numPr>
          <w:ilvl w:val="0"/>
          <w:numId w:val="7"/>
        </w:numPr>
        <w:rPr>
          <w:color w:val="196B24" w:themeColor="accent3"/>
          <w:sz w:val="26"/>
          <w:szCs w:val="26"/>
          <w:lang w:val="en-US"/>
        </w:rPr>
      </w:pPr>
      <w:r>
        <w:rPr>
          <w:sz w:val="26"/>
          <w:szCs w:val="26"/>
          <w:lang w:val="en-US"/>
        </w:rPr>
        <w:t>+0.2 if agent performs an action that does not make it lose points or lives.</w:t>
      </w:r>
    </w:p>
    <w:p w14:paraId="7BF57605" w14:textId="4B75DF34" w:rsidR="008960A8" w:rsidRPr="00392CE1" w:rsidRDefault="00AA12A1" w:rsidP="00392CE1">
      <w:pPr>
        <w:pStyle w:val="Paragrafoelenco"/>
        <w:numPr>
          <w:ilvl w:val="0"/>
          <w:numId w:val="7"/>
        </w:numPr>
        <w:rPr>
          <w:color w:val="196B24" w:themeColor="accent3"/>
          <w:sz w:val="26"/>
          <w:szCs w:val="26"/>
          <w:lang w:val="en-US"/>
        </w:rPr>
      </w:pPr>
      <w:r>
        <w:rPr>
          <w:sz w:val="26"/>
          <w:szCs w:val="26"/>
          <w:lang w:val="en-US"/>
        </w:rPr>
        <w:t>-200 if agent loses a life after action a.</w:t>
      </w:r>
    </w:p>
    <w:p w14:paraId="7A8C83C4" w14:textId="5D91191D" w:rsidR="008960A8" w:rsidRDefault="00392CE1" w:rsidP="00126E68">
      <w:pPr>
        <w:ind w:left="708"/>
        <w:rPr>
          <w:color w:val="196B24" w:themeColor="accent3"/>
          <w:sz w:val="26"/>
          <w:szCs w:val="26"/>
          <w:lang w:val="en-US"/>
        </w:rPr>
      </w:pPr>
      <w:r>
        <w:rPr>
          <w:color w:val="196B24" w:themeColor="accent3"/>
          <w:sz w:val="26"/>
          <w:szCs w:val="26"/>
          <w:lang w:val="en-US"/>
        </w:rPr>
        <w:t>4</w:t>
      </w:r>
      <w:r w:rsidR="008960A8">
        <w:rPr>
          <w:color w:val="196B24" w:themeColor="accent3"/>
          <w:sz w:val="26"/>
          <w:szCs w:val="26"/>
          <w:lang w:val="en-US"/>
        </w:rPr>
        <w:t>.4) FNN architecture</w:t>
      </w:r>
      <w:r w:rsidR="008960A8" w:rsidRPr="005251E0">
        <w:rPr>
          <w:color w:val="196B24" w:themeColor="accent3"/>
          <w:sz w:val="26"/>
          <w:szCs w:val="26"/>
          <w:lang w:val="en-US"/>
        </w:rPr>
        <w:t>:</w:t>
      </w:r>
    </w:p>
    <w:p w14:paraId="36E8CDD2" w14:textId="77777777" w:rsidR="008960A8" w:rsidRDefault="008960A8" w:rsidP="008960A8">
      <w:pPr>
        <w:ind w:left="708"/>
        <w:rPr>
          <w:sz w:val="26"/>
          <w:szCs w:val="26"/>
          <w:lang w:val="en-US"/>
        </w:rPr>
      </w:pPr>
      <w:r>
        <w:rPr>
          <w:color w:val="196B24" w:themeColor="accent3"/>
          <w:sz w:val="26"/>
          <w:szCs w:val="26"/>
          <w:lang w:val="en-US"/>
        </w:rPr>
        <w:tab/>
      </w:r>
      <w:r>
        <w:rPr>
          <w:sz w:val="26"/>
          <w:szCs w:val="26"/>
          <w:lang w:val="en-US"/>
        </w:rPr>
        <w:t>It has:</w:t>
      </w:r>
    </w:p>
    <w:p w14:paraId="43FA612E" w14:textId="1C74CC34" w:rsidR="008960A8" w:rsidRDefault="008960A8" w:rsidP="008960A8">
      <w:pPr>
        <w:pStyle w:val="Paragrafoelenco"/>
        <w:numPr>
          <w:ilvl w:val="0"/>
          <w:numId w:val="7"/>
        </w:numPr>
        <w:rPr>
          <w:sz w:val="26"/>
          <w:szCs w:val="26"/>
          <w:lang w:val="en-US"/>
        </w:rPr>
      </w:pPr>
      <w:r w:rsidRPr="008960A8">
        <w:rPr>
          <w:sz w:val="26"/>
          <w:szCs w:val="26"/>
          <w:lang w:val="en-US"/>
        </w:rPr>
        <w:t>input layer, size 128.</w:t>
      </w:r>
    </w:p>
    <w:p w14:paraId="4776216F" w14:textId="45DFA693" w:rsidR="008960A8" w:rsidRDefault="008960A8" w:rsidP="008960A8">
      <w:pPr>
        <w:pStyle w:val="Paragrafoelenco"/>
        <w:numPr>
          <w:ilvl w:val="0"/>
          <w:numId w:val="7"/>
        </w:numPr>
        <w:rPr>
          <w:sz w:val="26"/>
          <w:szCs w:val="26"/>
          <w:lang w:val="en-US"/>
        </w:rPr>
      </w:pPr>
      <w:r>
        <w:rPr>
          <w:sz w:val="26"/>
          <w:szCs w:val="26"/>
          <w:lang w:val="en-US"/>
        </w:rPr>
        <w:t>Hidden layer 1, size 512.</w:t>
      </w:r>
    </w:p>
    <w:p w14:paraId="77B3F62D" w14:textId="27E53558" w:rsidR="008960A8" w:rsidRDefault="008960A8" w:rsidP="008960A8">
      <w:pPr>
        <w:pStyle w:val="Paragrafoelenco"/>
        <w:numPr>
          <w:ilvl w:val="0"/>
          <w:numId w:val="7"/>
        </w:numPr>
        <w:rPr>
          <w:sz w:val="26"/>
          <w:szCs w:val="26"/>
          <w:lang w:val="en-US"/>
        </w:rPr>
      </w:pPr>
      <w:r>
        <w:rPr>
          <w:sz w:val="26"/>
          <w:szCs w:val="26"/>
          <w:lang w:val="en-US"/>
        </w:rPr>
        <w:t>Hidden layer 2, size 128.</w:t>
      </w:r>
    </w:p>
    <w:p w14:paraId="6CA15C21" w14:textId="0F69E758" w:rsidR="008960A8" w:rsidRDefault="008960A8" w:rsidP="008960A8">
      <w:pPr>
        <w:pStyle w:val="Paragrafoelenco"/>
        <w:numPr>
          <w:ilvl w:val="0"/>
          <w:numId w:val="7"/>
        </w:numPr>
        <w:rPr>
          <w:sz w:val="26"/>
          <w:szCs w:val="26"/>
          <w:lang w:val="en-US"/>
        </w:rPr>
      </w:pPr>
      <w:r>
        <w:rPr>
          <w:sz w:val="26"/>
          <w:szCs w:val="26"/>
          <w:lang w:val="en-US"/>
        </w:rPr>
        <w:t>Output layer, size 18.</w:t>
      </w:r>
    </w:p>
    <w:p w14:paraId="3B0BC46A" w14:textId="58098E59" w:rsidR="00AA12A1" w:rsidRPr="008960A8" w:rsidRDefault="008960A8" w:rsidP="008960A8">
      <w:pPr>
        <w:ind w:left="1416"/>
        <w:rPr>
          <w:sz w:val="26"/>
          <w:szCs w:val="26"/>
          <w:lang w:val="en-US"/>
        </w:rPr>
      </w:pPr>
      <w:r>
        <w:rPr>
          <w:sz w:val="26"/>
          <w:szCs w:val="26"/>
          <w:lang w:val="en-US"/>
        </w:rPr>
        <w:t>Activation functions used: ReLu</w:t>
      </w:r>
    </w:p>
    <w:p w14:paraId="755EBAD2" w14:textId="5EE91FAD" w:rsidR="008960A8" w:rsidRDefault="00126E68" w:rsidP="007F7473">
      <w:pPr>
        <w:pStyle w:val="Paragrafoelenco"/>
        <w:numPr>
          <w:ilvl w:val="0"/>
          <w:numId w:val="8"/>
        </w:numPr>
        <w:rPr>
          <w:color w:val="FF0000"/>
          <w:sz w:val="32"/>
          <w:szCs w:val="32"/>
          <w:lang w:val="en-US"/>
        </w:rPr>
      </w:pPr>
      <w:r>
        <w:rPr>
          <w:color w:val="FF0000"/>
          <w:sz w:val="32"/>
          <w:szCs w:val="32"/>
          <w:lang w:val="en-US"/>
        </w:rPr>
        <w:t>Training r</w:t>
      </w:r>
      <w:r w:rsidR="008960A8">
        <w:rPr>
          <w:color w:val="FF0000"/>
          <w:sz w:val="32"/>
          <w:szCs w:val="32"/>
          <w:lang w:val="en-US"/>
        </w:rPr>
        <w:t>esul</w:t>
      </w:r>
      <w:r>
        <w:rPr>
          <w:color w:val="FF0000"/>
          <w:sz w:val="32"/>
          <w:szCs w:val="32"/>
          <w:lang w:val="en-US"/>
        </w:rPr>
        <w:t>t</w:t>
      </w:r>
      <w:r w:rsidR="008960A8">
        <w:rPr>
          <w:color w:val="FF0000"/>
          <w:sz w:val="32"/>
          <w:szCs w:val="32"/>
          <w:lang w:val="en-US"/>
        </w:rPr>
        <w:t>s analysis</w:t>
      </w:r>
    </w:p>
    <w:p w14:paraId="0A43B603" w14:textId="7030BE5B" w:rsidR="00126E68" w:rsidRDefault="00392CE1" w:rsidP="00126E68">
      <w:pPr>
        <w:ind w:left="708"/>
        <w:rPr>
          <w:color w:val="196B24" w:themeColor="accent3"/>
          <w:sz w:val="26"/>
          <w:szCs w:val="26"/>
          <w:lang w:val="en-US"/>
        </w:rPr>
      </w:pPr>
      <w:r>
        <w:rPr>
          <w:color w:val="196B24" w:themeColor="accent3"/>
          <w:sz w:val="26"/>
          <w:szCs w:val="26"/>
          <w:lang w:val="en-US"/>
        </w:rPr>
        <w:t>5</w:t>
      </w:r>
      <w:r w:rsidR="00126E68">
        <w:rPr>
          <w:color w:val="196B24" w:themeColor="accent3"/>
          <w:sz w:val="26"/>
          <w:szCs w:val="26"/>
          <w:lang w:val="en-US"/>
        </w:rPr>
        <w:t xml:space="preserve">.1) First </w:t>
      </w:r>
      <w:r w:rsidR="00BF5133">
        <w:rPr>
          <w:color w:val="196B24" w:themeColor="accent3"/>
          <w:sz w:val="26"/>
          <w:szCs w:val="26"/>
          <w:lang w:val="en-US"/>
        </w:rPr>
        <w:t>5</w:t>
      </w:r>
      <w:r w:rsidR="00126E68">
        <w:rPr>
          <w:color w:val="196B24" w:themeColor="accent3"/>
          <w:sz w:val="26"/>
          <w:szCs w:val="26"/>
          <w:lang w:val="en-US"/>
        </w:rPr>
        <w:t>00 episodes (Part 1)</w:t>
      </w:r>
      <w:r w:rsidR="00126E68" w:rsidRPr="005251E0">
        <w:rPr>
          <w:color w:val="196B24" w:themeColor="accent3"/>
          <w:sz w:val="26"/>
          <w:szCs w:val="26"/>
          <w:lang w:val="en-US"/>
        </w:rPr>
        <w:t>:</w:t>
      </w:r>
    </w:p>
    <w:p w14:paraId="305A464C" w14:textId="6706F171" w:rsidR="00126E68" w:rsidRPr="00126E68" w:rsidRDefault="00126E68" w:rsidP="00126E68">
      <w:pPr>
        <w:ind w:left="708"/>
        <w:rPr>
          <w:sz w:val="26"/>
          <w:szCs w:val="26"/>
          <w:lang w:val="en-US"/>
        </w:rPr>
      </w:pPr>
      <w:r>
        <w:rPr>
          <w:color w:val="196B24" w:themeColor="accent3"/>
          <w:sz w:val="26"/>
          <w:szCs w:val="26"/>
          <w:lang w:val="en-US"/>
        </w:rPr>
        <w:tab/>
      </w:r>
      <w:r>
        <w:rPr>
          <w:sz w:val="26"/>
          <w:szCs w:val="26"/>
          <w:lang w:val="en-US"/>
        </w:rPr>
        <w:t xml:space="preserve">It </w:t>
      </w:r>
    </w:p>
    <w:p w14:paraId="6FAA6B95" w14:textId="74DFE1FD" w:rsidR="00416CC0" w:rsidRDefault="00416CC0" w:rsidP="00416CC0">
      <w:pPr>
        <w:rPr>
          <w:sz w:val="26"/>
          <w:szCs w:val="26"/>
          <w:lang w:val="en-US"/>
        </w:rPr>
      </w:pPr>
    </w:p>
    <w:p w14:paraId="18FE46D4" w14:textId="77777777" w:rsidR="006A7FE3" w:rsidRDefault="006A7FE3" w:rsidP="006A7FE3">
      <w:pPr>
        <w:ind w:left="1416"/>
        <w:rPr>
          <w:sz w:val="26"/>
          <w:szCs w:val="26"/>
          <w:lang w:val="en-US"/>
        </w:rPr>
      </w:pPr>
    </w:p>
    <w:p w14:paraId="27CEDCEC" w14:textId="77777777" w:rsidR="006A7FE3" w:rsidRDefault="006A7FE3" w:rsidP="006A7FE3">
      <w:pPr>
        <w:ind w:left="1416"/>
        <w:rPr>
          <w:sz w:val="26"/>
          <w:szCs w:val="26"/>
          <w:lang w:val="en-US"/>
        </w:rPr>
      </w:pPr>
    </w:p>
    <w:p w14:paraId="217BDE05" w14:textId="77777777" w:rsidR="006A7FE3" w:rsidRDefault="006A7FE3" w:rsidP="006A7FE3">
      <w:pPr>
        <w:ind w:left="1416"/>
        <w:rPr>
          <w:sz w:val="26"/>
          <w:szCs w:val="26"/>
          <w:lang w:val="en-US"/>
        </w:rPr>
      </w:pPr>
    </w:p>
    <w:p w14:paraId="2226E264" w14:textId="77777777" w:rsidR="006A7FE3" w:rsidRPr="006A7FE3" w:rsidRDefault="006A7FE3" w:rsidP="006A7FE3">
      <w:pPr>
        <w:ind w:left="1416"/>
        <w:rPr>
          <w:sz w:val="26"/>
          <w:szCs w:val="26"/>
          <w:lang w:val="en-US"/>
        </w:rPr>
      </w:pPr>
    </w:p>
    <w:p w14:paraId="70AE86D6" w14:textId="77E3D6A2" w:rsidR="006A7FE3" w:rsidRPr="006A7FE3" w:rsidRDefault="006A7FE3" w:rsidP="006A7FE3">
      <w:pPr>
        <w:pStyle w:val="Paragrafoelenco"/>
        <w:ind w:firstLine="696"/>
        <w:rPr>
          <w:color w:val="196B24" w:themeColor="accent3"/>
          <w:sz w:val="26"/>
          <w:szCs w:val="26"/>
          <w:lang w:val="en-US"/>
        </w:rPr>
      </w:pPr>
    </w:p>
    <w:p w14:paraId="624DBB3E" w14:textId="6DDE6457" w:rsidR="005251E0" w:rsidRPr="000564DA" w:rsidRDefault="005251E0" w:rsidP="000564DA">
      <w:pPr>
        <w:pStyle w:val="Paragrafoelenco"/>
        <w:rPr>
          <w:sz w:val="26"/>
          <w:szCs w:val="26"/>
          <w:lang w:val="en-US"/>
        </w:rPr>
      </w:pPr>
    </w:p>
    <w:sectPr w:rsidR="005251E0" w:rsidRPr="000564D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855F8"/>
    <w:multiLevelType w:val="hybridMultilevel"/>
    <w:tmpl w:val="9B163E46"/>
    <w:lvl w:ilvl="0" w:tplc="949A79CC">
      <w:start w:val="1"/>
      <w:numFmt w:val="decimal"/>
      <w:lvlText w:val="%1)"/>
      <w:lvlJc w:val="left"/>
      <w:pPr>
        <w:ind w:left="502" w:hanging="360"/>
      </w:pPr>
      <w:rPr>
        <w:rFonts w:hint="default"/>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68D1FB8"/>
    <w:multiLevelType w:val="multilevel"/>
    <w:tmpl w:val="2D4291B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57540091"/>
    <w:multiLevelType w:val="hybridMultilevel"/>
    <w:tmpl w:val="FD4A8E30"/>
    <w:lvl w:ilvl="0" w:tplc="A9F6EAB6">
      <w:start w:val="5"/>
      <w:numFmt w:val="bullet"/>
      <w:lvlText w:val="-"/>
      <w:lvlJc w:val="left"/>
      <w:pPr>
        <w:ind w:left="1776" w:hanging="360"/>
      </w:pPr>
      <w:rPr>
        <w:rFonts w:ascii="Aptos" w:eastAsiaTheme="minorHAnsi" w:hAnsi="Aptos" w:cstheme="minorBidi" w:hint="default"/>
        <w:color w:val="auto"/>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 w15:restartNumberingAfterBreak="0">
    <w:nsid w:val="5CCC5238"/>
    <w:multiLevelType w:val="hybridMultilevel"/>
    <w:tmpl w:val="D4124E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30871DE"/>
    <w:multiLevelType w:val="hybridMultilevel"/>
    <w:tmpl w:val="7138E07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6B3B0735"/>
    <w:multiLevelType w:val="hybridMultilevel"/>
    <w:tmpl w:val="1DAEF1E6"/>
    <w:lvl w:ilvl="0" w:tplc="556214D2">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6E8D69C5"/>
    <w:multiLevelType w:val="hybridMultilevel"/>
    <w:tmpl w:val="BDBEA380"/>
    <w:lvl w:ilvl="0" w:tplc="04100011">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7710536"/>
    <w:multiLevelType w:val="hybridMultilevel"/>
    <w:tmpl w:val="25BC1872"/>
    <w:lvl w:ilvl="0" w:tplc="F00C81B2">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16cid:durableId="980380920">
    <w:abstractNumId w:val="0"/>
  </w:num>
  <w:num w:numId="2" w16cid:durableId="240874996">
    <w:abstractNumId w:val="3"/>
  </w:num>
  <w:num w:numId="3" w16cid:durableId="498039747">
    <w:abstractNumId w:val="5"/>
  </w:num>
  <w:num w:numId="4" w16cid:durableId="1918054542">
    <w:abstractNumId w:val="7"/>
  </w:num>
  <w:num w:numId="5" w16cid:durableId="887228912">
    <w:abstractNumId w:val="4"/>
  </w:num>
  <w:num w:numId="6" w16cid:durableId="1083263768">
    <w:abstractNumId w:val="1"/>
  </w:num>
  <w:num w:numId="7" w16cid:durableId="217012555">
    <w:abstractNumId w:val="2"/>
  </w:num>
  <w:num w:numId="8" w16cid:durableId="15675681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F2"/>
    <w:rsid w:val="00015F03"/>
    <w:rsid w:val="000564DA"/>
    <w:rsid w:val="00071520"/>
    <w:rsid w:val="00072D24"/>
    <w:rsid w:val="000D5792"/>
    <w:rsid w:val="000D6689"/>
    <w:rsid w:val="00126E68"/>
    <w:rsid w:val="00127E9A"/>
    <w:rsid w:val="00131E8A"/>
    <w:rsid w:val="00174253"/>
    <w:rsid w:val="001B37D1"/>
    <w:rsid w:val="00227775"/>
    <w:rsid w:val="002A01A4"/>
    <w:rsid w:val="002D6C7A"/>
    <w:rsid w:val="002E459E"/>
    <w:rsid w:val="003327D4"/>
    <w:rsid w:val="00392CE1"/>
    <w:rsid w:val="00410889"/>
    <w:rsid w:val="00416CC0"/>
    <w:rsid w:val="004301FB"/>
    <w:rsid w:val="004A034B"/>
    <w:rsid w:val="005251E0"/>
    <w:rsid w:val="00546D71"/>
    <w:rsid w:val="005D4148"/>
    <w:rsid w:val="005F0223"/>
    <w:rsid w:val="006614F2"/>
    <w:rsid w:val="006A7FE3"/>
    <w:rsid w:val="006E2427"/>
    <w:rsid w:val="006F4814"/>
    <w:rsid w:val="007F7473"/>
    <w:rsid w:val="00802F34"/>
    <w:rsid w:val="00850D79"/>
    <w:rsid w:val="00854463"/>
    <w:rsid w:val="008960A8"/>
    <w:rsid w:val="008E090F"/>
    <w:rsid w:val="00906C8A"/>
    <w:rsid w:val="0096606A"/>
    <w:rsid w:val="009D2DF8"/>
    <w:rsid w:val="00A84282"/>
    <w:rsid w:val="00AA12A1"/>
    <w:rsid w:val="00AC17F4"/>
    <w:rsid w:val="00B13935"/>
    <w:rsid w:val="00BD0BD0"/>
    <w:rsid w:val="00BD60A1"/>
    <w:rsid w:val="00BF5133"/>
    <w:rsid w:val="00C02B6E"/>
    <w:rsid w:val="00C21FC1"/>
    <w:rsid w:val="00C8586C"/>
    <w:rsid w:val="00D3676E"/>
    <w:rsid w:val="00DD7AF5"/>
    <w:rsid w:val="00DE5B91"/>
    <w:rsid w:val="00E02A34"/>
    <w:rsid w:val="00EC7935"/>
    <w:rsid w:val="00ED34F4"/>
    <w:rsid w:val="00EF4B37"/>
    <w:rsid w:val="00FB69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FB9D"/>
  <w15:chartTrackingRefBased/>
  <w15:docId w15:val="{FD8FF836-0920-41B9-9729-9F002FD2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1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61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614F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614F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614F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614F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614F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614F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614F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614F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614F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614F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614F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614F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614F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614F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614F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614F2"/>
    <w:rPr>
      <w:rFonts w:eastAsiaTheme="majorEastAsia" w:cstheme="majorBidi"/>
      <w:color w:val="272727" w:themeColor="text1" w:themeTint="D8"/>
    </w:rPr>
  </w:style>
  <w:style w:type="paragraph" w:styleId="Titolo">
    <w:name w:val="Title"/>
    <w:basedOn w:val="Normale"/>
    <w:next w:val="Normale"/>
    <w:link w:val="TitoloCarattere"/>
    <w:uiPriority w:val="10"/>
    <w:qFormat/>
    <w:rsid w:val="00661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14F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614F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614F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614F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614F2"/>
    <w:rPr>
      <w:i/>
      <w:iCs/>
      <w:color w:val="404040" w:themeColor="text1" w:themeTint="BF"/>
    </w:rPr>
  </w:style>
  <w:style w:type="paragraph" w:styleId="Paragrafoelenco">
    <w:name w:val="List Paragraph"/>
    <w:basedOn w:val="Normale"/>
    <w:uiPriority w:val="34"/>
    <w:qFormat/>
    <w:rsid w:val="006614F2"/>
    <w:pPr>
      <w:ind w:left="720"/>
      <w:contextualSpacing/>
    </w:pPr>
  </w:style>
  <w:style w:type="character" w:styleId="Enfasiintensa">
    <w:name w:val="Intense Emphasis"/>
    <w:basedOn w:val="Carpredefinitoparagrafo"/>
    <w:uiPriority w:val="21"/>
    <w:qFormat/>
    <w:rsid w:val="006614F2"/>
    <w:rPr>
      <w:i/>
      <w:iCs/>
      <w:color w:val="0F4761" w:themeColor="accent1" w:themeShade="BF"/>
    </w:rPr>
  </w:style>
  <w:style w:type="paragraph" w:styleId="Citazioneintensa">
    <w:name w:val="Intense Quote"/>
    <w:basedOn w:val="Normale"/>
    <w:next w:val="Normale"/>
    <w:link w:val="CitazioneintensaCarattere"/>
    <w:uiPriority w:val="30"/>
    <w:qFormat/>
    <w:rsid w:val="00661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614F2"/>
    <w:rPr>
      <w:i/>
      <w:iCs/>
      <w:color w:val="0F4761" w:themeColor="accent1" w:themeShade="BF"/>
    </w:rPr>
  </w:style>
  <w:style w:type="character" w:styleId="Riferimentointenso">
    <w:name w:val="Intense Reference"/>
    <w:basedOn w:val="Carpredefinitoparagrafo"/>
    <w:uiPriority w:val="32"/>
    <w:qFormat/>
    <w:rsid w:val="006614F2"/>
    <w:rPr>
      <w:b/>
      <w:bCs/>
      <w:smallCaps/>
      <w:color w:val="0F4761" w:themeColor="accent1" w:themeShade="BF"/>
      <w:spacing w:val="5"/>
    </w:rPr>
  </w:style>
  <w:style w:type="paragraph" w:styleId="NormaleWeb">
    <w:name w:val="Normal (Web)"/>
    <w:basedOn w:val="Normale"/>
    <w:uiPriority w:val="99"/>
    <w:semiHidden/>
    <w:unhideWhenUsed/>
    <w:rsid w:val="006A7F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902235">
      <w:bodyDiv w:val="1"/>
      <w:marLeft w:val="0"/>
      <w:marRight w:val="0"/>
      <w:marTop w:val="0"/>
      <w:marBottom w:val="0"/>
      <w:divBdr>
        <w:top w:val="none" w:sz="0" w:space="0" w:color="auto"/>
        <w:left w:val="none" w:sz="0" w:space="0" w:color="auto"/>
        <w:bottom w:val="none" w:sz="0" w:space="0" w:color="auto"/>
        <w:right w:val="none" w:sz="0" w:space="0" w:color="auto"/>
      </w:divBdr>
    </w:div>
    <w:div w:id="26137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1222</Words>
  <Characters>6970</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Catalano</dc:creator>
  <cp:keywords/>
  <dc:description/>
  <cp:lastModifiedBy>Alessandro Catalano</cp:lastModifiedBy>
  <cp:revision>30</cp:revision>
  <dcterms:created xsi:type="dcterms:W3CDTF">2024-08-18T17:34:00Z</dcterms:created>
  <dcterms:modified xsi:type="dcterms:W3CDTF">2024-09-05T09:07:00Z</dcterms:modified>
</cp:coreProperties>
</file>