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E387" w14:textId="122D3EDB" w:rsidR="00EE2DB6" w:rsidRDefault="004F26CC">
      <w:r>
        <w:t>nomeVariavel = Parâmetro</w:t>
      </w:r>
    </w:p>
    <w:p w14:paraId="6CD10C15" w14:textId="28F0B519" w:rsidR="004F26CC" w:rsidRDefault="004F26CC">
      <w:r>
        <w:t>conteúdo da variável = argumento</w:t>
      </w:r>
    </w:p>
    <w:p w14:paraId="35605AD2" w14:textId="0783D41A" w:rsidR="004F26CC" w:rsidRDefault="004F26CC">
      <w:r>
        <w:t xml:space="preserve">Método implementa operação </w:t>
      </w:r>
    </w:p>
    <w:p w14:paraId="676CAB01" w14:textId="2457F15D" w:rsidR="004F26CC" w:rsidRDefault="004F26CC">
      <w:r>
        <w:t>Assinatura são os parâmetros</w:t>
      </w:r>
    </w:p>
    <w:p w14:paraId="5CD3434B" w14:textId="2FC96B2A" w:rsidR="004F26CC" w:rsidRDefault="004F26CC"/>
    <w:p w14:paraId="5D20F8B5" w14:textId="2291B627" w:rsidR="004F26CC" w:rsidRDefault="004F26CC">
      <w:r>
        <w:t>Instrução de retorno</w:t>
      </w:r>
    </w:p>
    <w:p w14:paraId="4B05B76E" w14:textId="021D7DD7" w:rsidR="006561C6" w:rsidRDefault="006561C6">
      <w:r>
        <w:t>Return parâmetro</w:t>
      </w:r>
    </w:p>
    <w:p w14:paraId="40715674" w14:textId="2FFC2CF8" w:rsidR="006561C6" w:rsidRDefault="006561C6">
      <w:r>
        <w:t>Campos são variáveis de instância</w:t>
      </w:r>
    </w:p>
    <w:p w14:paraId="7855F165" w14:textId="2F167501" w:rsidR="006561C6" w:rsidRDefault="006561C6">
      <w:r>
        <w:t xml:space="preserve">Variáveis criadas dentro do método são variáveis locais. </w:t>
      </w:r>
    </w:p>
    <w:p w14:paraId="06BD7827" w14:textId="2DB7224C" w:rsidR="004F26CC" w:rsidRDefault="004F26CC"/>
    <w:p w14:paraId="65AB84F0" w14:textId="2EDEC304" w:rsidR="004F26CC" w:rsidRDefault="004F26CC">
      <w:r>
        <w:t>Pode ter sobrecarga de método ou de construtor (mesmo nome e variando a assinatura)</w:t>
      </w:r>
    </w:p>
    <w:p w14:paraId="32EC4F50" w14:textId="2EAB8841" w:rsidR="00A00194" w:rsidRDefault="00A00194"/>
    <w:p w14:paraId="0596F770" w14:textId="39E54E13" w:rsidR="00A00194" w:rsidRDefault="00A00194">
      <w:r>
        <w:t>String.substring = é um método com sobrecarga.</w:t>
      </w:r>
    </w:p>
    <w:p w14:paraId="2CF0FC3B" w14:textId="3409284B" w:rsidR="008806BA" w:rsidRDefault="008806BA"/>
    <w:p w14:paraId="5E5B9C50" w14:textId="6DE91A5E" w:rsidR="008806BA" w:rsidRDefault="008806BA">
      <w:r>
        <w:t>.classLoader</w:t>
      </w:r>
    </w:p>
    <w:sectPr w:rsidR="00880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CC"/>
    <w:rsid w:val="004F26CC"/>
    <w:rsid w:val="006561C6"/>
    <w:rsid w:val="008806BA"/>
    <w:rsid w:val="00A00194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572E"/>
  <w15:chartTrackingRefBased/>
  <w15:docId w15:val="{79EADDC2-F7AF-4BA7-B17F-0ACFBC02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Trindade</dc:creator>
  <cp:keywords/>
  <dc:description/>
  <cp:lastModifiedBy>Sandro Trindade</cp:lastModifiedBy>
  <cp:revision>3</cp:revision>
  <dcterms:created xsi:type="dcterms:W3CDTF">2020-12-29T20:45:00Z</dcterms:created>
  <dcterms:modified xsi:type="dcterms:W3CDTF">2020-12-30T22:03:00Z</dcterms:modified>
</cp:coreProperties>
</file>