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7E0" w:rsidRPr="00962919" w:rsidRDefault="00F757E0" w:rsidP="00962919">
      <w:pPr>
        <w:pStyle w:val="Heading1"/>
        <w:rPr>
          <w:rFonts w:ascii="Times New Roman" w:hAnsi="Times New Roman" w:cs="Times New Roman"/>
        </w:rPr>
      </w:pPr>
      <w:bookmarkStart w:id="0" w:name="_GoBack"/>
      <w:r w:rsidRPr="00962919">
        <w:rPr>
          <w:rFonts w:ascii="Times New Roman" w:hAnsi="Times New Roman" w:cs="Times New Roman"/>
        </w:rPr>
        <w:t xml:space="preserve">Register </w:t>
      </w:r>
      <w:r w:rsidR="00962919" w:rsidRPr="00962919">
        <w:rPr>
          <w:rFonts w:ascii="Times New Roman" w:hAnsi="Times New Roman" w:cs="Times New Roman"/>
        </w:rPr>
        <w:t>File</w:t>
      </w:r>
    </w:p>
    <w:p w:rsidR="00F757E0" w:rsidRPr="00962919" w:rsidRDefault="00F757E0" w:rsidP="00962919">
      <w:pPr>
        <w:pStyle w:val="Heading2"/>
        <w:rPr>
          <w:rFonts w:ascii="Times New Roman" w:hAnsi="Times New Roman" w:cs="Times New Roman"/>
        </w:rPr>
      </w:pPr>
      <w:r w:rsidRPr="00962919">
        <w:rPr>
          <w:rFonts w:ascii="Times New Roman" w:hAnsi="Times New Roman" w:cs="Times New Roman"/>
        </w:rPr>
        <w:t>Description of IO</w:t>
      </w:r>
    </w:p>
    <w:p w:rsidR="00F757E0" w:rsidRPr="00962919" w:rsidRDefault="00F757E0" w:rsidP="00962919">
      <w:pPr>
        <w:pStyle w:val="Heading2"/>
        <w:rPr>
          <w:rFonts w:ascii="Times New Roman" w:hAnsi="Times New Roman" w:cs="Times New Roman"/>
        </w:rPr>
      </w:pPr>
      <w:r w:rsidRPr="00962919">
        <w:rPr>
          <w:rFonts w:ascii="Times New Roman" w:hAnsi="Times New Roman" w:cs="Times New Roman"/>
        </w:rPr>
        <w:t>Summary of Circuit Functionality</w:t>
      </w:r>
    </w:p>
    <w:p w:rsidR="00F757E0" w:rsidRPr="00962919" w:rsidRDefault="00F757E0" w:rsidP="00962919">
      <w:pPr>
        <w:pStyle w:val="Heading2"/>
        <w:rPr>
          <w:rFonts w:ascii="Times New Roman" w:hAnsi="Times New Roman" w:cs="Times New Roman"/>
        </w:rPr>
      </w:pPr>
      <w:r w:rsidRPr="00962919">
        <w:rPr>
          <w:rFonts w:ascii="Times New Roman" w:hAnsi="Times New Roman" w:cs="Times New Roman"/>
        </w:rPr>
        <w:t>Writing Data to a Register</w:t>
      </w:r>
    </w:p>
    <w:p w:rsidR="00F757E0" w:rsidRPr="00962919" w:rsidRDefault="00F757E0" w:rsidP="00962919">
      <w:pPr>
        <w:pStyle w:val="Heading2"/>
        <w:rPr>
          <w:rFonts w:ascii="Times New Roman" w:hAnsi="Times New Roman" w:cs="Times New Roman"/>
        </w:rPr>
      </w:pPr>
      <w:r w:rsidRPr="00962919">
        <w:rPr>
          <w:rFonts w:ascii="Times New Roman" w:hAnsi="Times New Roman" w:cs="Times New Roman"/>
        </w:rPr>
        <w:t>Reading Data from a Register</w:t>
      </w:r>
    </w:p>
    <w:p w:rsidR="00F757E0" w:rsidRPr="00962919" w:rsidRDefault="00F757E0" w:rsidP="00962919">
      <w:pPr>
        <w:pStyle w:val="Heading2"/>
        <w:rPr>
          <w:rFonts w:ascii="Times New Roman" w:hAnsi="Times New Roman" w:cs="Times New Roman"/>
        </w:rPr>
      </w:pPr>
      <w:r w:rsidRPr="00962919">
        <w:rPr>
          <w:rFonts w:ascii="Times New Roman" w:hAnsi="Times New Roman" w:cs="Times New Roman"/>
        </w:rPr>
        <w:t>Program Counter</w:t>
      </w:r>
    </w:p>
    <w:p w:rsidR="00F757E0" w:rsidRPr="00962919" w:rsidRDefault="00F757E0" w:rsidP="00962919">
      <w:pPr>
        <w:pStyle w:val="Heading1"/>
        <w:rPr>
          <w:rFonts w:ascii="Times New Roman" w:hAnsi="Times New Roman" w:cs="Times New Roman"/>
        </w:rPr>
      </w:pPr>
      <w:r w:rsidRPr="00962919">
        <w:rPr>
          <w:rFonts w:ascii="Times New Roman" w:hAnsi="Times New Roman" w:cs="Times New Roman"/>
        </w:rPr>
        <w:t>ALU</w:t>
      </w:r>
    </w:p>
    <w:p w:rsidR="00F757E0" w:rsidRPr="00962919" w:rsidRDefault="00F757E0" w:rsidP="00962919">
      <w:pPr>
        <w:pStyle w:val="Heading2"/>
        <w:rPr>
          <w:rFonts w:ascii="Times New Roman" w:hAnsi="Times New Roman" w:cs="Times New Roman"/>
        </w:rPr>
      </w:pPr>
      <w:r w:rsidRPr="00962919">
        <w:rPr>
          <w:rFonts w:ascii="Times New Roman" w:hAnsi="Times New Roman" w:cs="Times New Roman"/>
        </w:rPr>
        <w:t>Description of IO</w:t>
      </w:r>
    </w:p>
    <w:p w:rsidR="00F757E0" w:rsidRPr="00962919" w:rsidRDefault="00F757E0" w:rsidP="00962919">
      <w:pPr>
        <w:pStyle w:val="Heading2"/>
        <w:rPr>
          <w:rFonts w:ascii="Times New Roman" w:hAnsi="Times New Roman" w:cs="Times New Roman"/>
        </w:rPr>
      </w:pPr>
      <w:r w:rsidRPr="00962919">
        <w:rPr>
          <w:rFonts w:ascii="Times New Roman" w:hAnsi="Times New Roman" w:cs="Times New Roman"/>
        </w:rPr>
        <w:t>Summary of Circuit Functionality</w:t>
      </w:r>
    </w:p>
    <w:p w:rsidR="00F757E0" w:rsidRPr="00962919" w:rsidRDefault="00F757E0" w:rsidP="00962919">
      <w:pPr>
        <w:pStyle w:val="Heading2"/>
        <w:rPr>
          <w:rFonts w:ascii="Times New Roman" w:hAnsi="Times New Roman" w:cs="Times New Roman"/>
        </w:rPr>
      </w:pPr>
      <w:r w:rsidRPr="00962919">
        <w:rPr>
          <w:rFonts w:ascii="Times New Roman" w:hAnsi="Times New Roman" w:cs="Times New Roman"/>
        </w:rPr>
        <w:t>Selection of ALU Operation</w:t>
      </w:r>
    </w:p>
    <w:p w:rsidR="00F757E0" w:rsidRPr="00962919" w:rsidRDefault="00F757E0" w:rsidP="00962919">
      <w:pPr>
        <w:pStyle w:val="Heading2"/>
        <w:rPr>
          <w:rFonts w:ascii="Times New Roman" w:hAnsi="Times New Roman" w:cs="Times New Roman"/>
        </w:rPr>
      </w:pPr>
      <w:r w:rsidRPr="00962919">
        <w:rPr>
          <w:rFonts w:ascii="Times New Roman" w:hAnsi="Times New Roman" w:cs="Times New Roman"/>
        </w:rPr>
        <w:t>Addition of Two Operands</w:t>
      </w:r>
    </w:p>
    <w:p w:rsidR="00F757E0" w:rsidRPr="00962919" w:rsidRDefault="00F757E0" w:rsidP="00962919">
      <w:pPr>
        <w:pStyle w:val="Heading2"/>
        <w:rPr>
          <w:rFonts w:ascii="Times New Roman" w:hAnsi="Times New Roman" w:cs="Times New Roman"/>
        </w:rPr>
      </w:pPr>
      <w:r w:rsidRPr="00962919">
        <w:rPr>
          <w:rFonts w:ascii="Times New Roman" w:hAnsi="Times New Roman" w:cs="Times New Roman"/>
        </w:rPr>
        <w:t>Subtraction of Two Operands</w:t>
      </w:r>
    </w:p>
    <w:p w:rsidR="00657DF0" w:rsidRPr="00962919" w:rsidRDefault="00657DF0" w:rsidP="00962919">
      <w:pPr>
        <w:pStyle w:val="Heading2"/>
        <w:rPr>
          <w:rFonts w:ascii="Times New Roman" w:hAnsi="Times New Roman" w:cs="Times New Roman"/>
        </w:rPr>
      </w:pPr>
      <w:r w:rsidRPr="00962919">
        <w:rPr>
          <w:rFonts w:ascii="Times New Roman" w:hAnsi="Times New Roman" w:cs="Times New Roman"/>
        </w:rPr>
        <w:t xml:space="preserve">AND </w:t>
      </w:r>
      <w:r w:rsidRPr="00962919">
        <w:rPr>
          <w:rFonts w:ascii="Times New Roman" w:hAnsi="Times New Roman" w:cs="Times New Roman"/>
        </w:rPr>
        <w:t>of Two Operands</w:t>
      </w:r>
    </w:p>
    <w:p w:rsidR="00657DF0" w:rsidRPr="00962919" w:rsidRDefault="00657DF0" w:rsidP="00962919">
      <w:pPr>
        <w:pStyle w:val="Heading2"/>
        <w:rPr>
          <w:rFonts w:ascii="Times New Roman" w:hAnsi="Times New Roman" w:cs="Times New Roman"/>
        </w:rPr>
      </w:pPr>
      <w:r w:rsidRPr="00962919">
        <w:rPr>
          <w:rFonts w:ascii="Times New Roman" w:hAnsi="Times New Roman" w:cs="Times New Roman"/>
        </w:rPr>
        <w:t xml:space="preserve">OR </w:t>
      </w:r>
      <w:r w:rsidRPr="00962919">
        <w:rPr>
          <w:rFonts w:ascii="Times New Roman" w:hAnsi="Times New Roman" w:cs="Times New Roman"/>
        </w:rPr>
        <w:t>of Two Operands</w:t>
      </w:r>
    </w:p>
    <w:p w:rsidR="00657DF0" w:rsidRPr="00962919" w:rsidRDefault="00657DF0" w:rsidP="00962919">
      <w:pPr>
        <w:pStyle w:val="Heading2"/>
        <w:rPr>
          <w:rFonts w:ascii="Times New Roman" w:hAnsi="Times New Roman" w:cs="Times New Roman"/>
        </w:rPr>
      </w:pPr>
      <w:r w:rsidRPr="00962919">
        <w:rPr>
          <w:rFonts w:ascii="Times New Roman" w:hAnsi="Times New Roman" w:cs="Times New Roman"/>
        </w:rPr>
        <w:t xml:space="preserve">NOT </w:t>
      </w:r>
      <w:r w:rsidRPr="00962919">
        <w:rPr>
          <w:rFonts w:ascii="Times New Roman" w:hAnsi="Times New Roman" w:cs="Times New Roman"/>
        </w:rPr>
        <w:t>of Two Operands</w:t>
      </w:r>
    </w:p>
    <w:p w:rsidR="00657DF0" w:rsidRPr="00962919" w:rsidRDefault="00657DF0" w:rsidP="00962919">
      <w:pPr>
        <w:pStyle w:val="Heading2"/>
        <w:rPr>
          <w:rFonts w:ascii="Times New Roman" w:hAnsi="Times New Roman" w:cs="Times New Roman"/>
        </w:rPr>
      </w:pPr>
      <w:r w:rsidRPr="00962919">
        <w:rPr>
          <w:rFonts w:ascii="Times New Roman" w:hAnsi="Times New Roman" w:cs="Times New Roman"/>
        </w:rPr>
        <w:t>Shift Left Operation</w:t>
      </w:r>
    </w:p>
    <w:p w:rsidR="00657DF0" w:rsidRPr="00962919" w:rsidRDefault="00657DF0" w:rsidP="00962919">
      <w:pPr>
        <w:pStyle w:val="Heading2"/>
        <w:rPr>
          <w:rFonts w:ascii="Times New Roman" w:hAnsi="Times New Roman" w:cs="Times New Roman"/>
        </w:rPr>
      </w:pPr>
      <w:r w:rsidRPr="00962919">
        <w:rPr>
          <w:rFonts w:ascii="Times New Roman" w:hAnsi="Times New Roman" w:cs="Times New Roman"/>
        </w:rPr>
        <w:t xml:space="preserve">Shift </w:t>
      </w:r>
      <w:r w:rsidRPr="00962919">
        <w:rPr>
          <w:rFonts w:ascii="Times New Roman" w:hAnsi="Times New Roman" w:cs="Times New Roman"/>
        </w:rPr>
        <w:t>Right</w:t>
      </w:r>
      <w:r w:rsidRPr="00962919">
        <w:rPr>
          <w:rFonts w:ascii="Times New Roman" w:hAnsi="Times New Roman" w:cs="Times New Roman"/>
        </w:rPr>
        <w:t xml:space="preserve"> Operation</w:t>
      </w:r>
    </w:p>
    <w:p w:rsidR="00F757E0" w:rsidRPr="00962919" w:rsidRDefault="00657DF0" w:rsidP="00962919">
      <w:pPr>
        <w:pStyle w:val="Heading2"/>
        <w:rPr>
          <w:rFonts w:ascii="Times New Roman" w:hAnsi="Times New Roman" w:cs="Times New Roman"/>
        </w:rPr>
      </w:pPr>
      <w:r w:rsidRPr="00962919">
        <w:rPr>
          <w:rFonts w:ascii="Times New Roman" w:hAnsi="Times New Roman" w:cs="Times New Roman"/>
        </w:rPr>
        <w:t>Negative Bit Detection</w:t>
      </w:r>
    </w:p>
    <w:p w:rsidR="00657DF0" w:rsidRPr="00962919" w:rsidRDefault="00657DF0" w:rsidP="00962919">
      <w:pPr>
        <w:pStyle w:val="Heading2"/>
        <w:rPr>
          <w:rFonts w:ascii="Times New Roman" w:hAnsi="Times New Roman" w:cs="Times New Roman"/>
        </w:rPr>
      </w:pPr>
      <w:r w:rsidRPr="00962919">
        <w:rPr>
          <w:rFonts w:ascii="Times New Roman" w:hAnsi="Times New Roman" w:cs="Times New Roman"/>
        </w:rPr>
        <w:t>Zero Result Detection</w:t>
      </w:r>
    </w:p>
    <w:p w:rsidR="00657DF0" w:rsidRPr="00962919" w:rsidRDefault="00657DF0" w:rsidP="00962919">
      <w:pPr>
        <w:pStyle w:val="Heading1"/>
        <w:rPr>
          <w:rFonts w:ascii="Times New Roman" w:hAnsi="Times New Roman" w:cs="Times New Roman"/>
        </w:rPr>
      </w:pPr>
      <w:r w:rsidRPr="00962919">
        <w:rPr>
          <w:rFonts w:ascii="Times New Roman" w:hAnsi="Times New Roman" w:cs="Times New Roman"/>
        </w:rPr>
        <w:t>Instruction Decode</w:t>
      </w:r>
    </w:p>
    <w:p w:rsidR="00657DF0" w:rsidRPr="00962919" w:rsidRDefault="00657DF0" w:rsidP="00962919">
      <w:pPr>
        <w:pStyle w:val="Heading2"/>
        <w:rPr>
          <w:rFonts w:ascii="Times New Roman" w:hAnsi="Times New Roman" w:cs="Times New Roman"/>
        </w:rPr>
      </w:pPr>
      <w:r w:rsidRPr="00962919">
        <w:rPr>
          <w:rFonts w:ascii="Times New Roman" w:hAnsi="Times New Roman" w:cs="Times New Roman"/>
        </w:rPr>
        <w:t>Instruction Type Table</w:t>
      </w:r>
    </w:p>
    <w:p w:rsidR="00657DF0" w:rsidRPr="00962919" w:rsidRDefault="00657DF0" w:rsidP="00962919">
      <w:pPr>
        <w:pStyle w:val="Heading2"/>
        <w:rPr>
          <w:rFonts w:ascii="Times New Roman" w:hAnsi="Times New Roman" w:cs="Times New Roman"/>
        </w:rPr>
      </w:pPr>
      <w:r w:rsidRPr="00962919">
        <w:rPr>
          <w:rFonts w:ascii="Times New Roman" w:hAnsi="Times New Roman" w:cs="Times New Roman"/>
        </w:rPr>
        <w:t>Description of IO</w:t>
      </w:r>
    </w:p>
    <w:p w:rsidR="00657DF0" w:rsidRPr="00962919" w:rsidRDefault="00657DF0" w:rsidP="00962919">
      <w:pPr>
        <w:pStyle w:val="Heading2"/>
        <w:rPr>
          <w:rFonts w:ascii="Times New Roman" w:hAnsi="Times New Roman" w:cs="Times New Roman"/>
        </w:rPr>
      </w:pPr>
      <w:r w:rsidRPr="00962919">
        <w:rPr>
          <w:rFonts w:ascii="Times New Roman" w:hAnsi="Times New Roman" w:cs="Times New Roman"/>
        </w:rPr>
        <w:t>Summary of Circuit Functionality</w:t>
      </w:r>
    </w:p>
    <w:p w:rsidR="00657DF0" w:rsidRPr="00962919" w:rsidRDefault="00657DF0" w:rsidP="00962919">
      <w:pPr>
        <w:pStyle w:val="Heading2"/>
        <w:rPr>
          <w:rFonts w:ascii="Times New Roman" w:hAnsi="Times New Roman" w:cs="Times New Roman"/>
        </w:rPr>
      </w:pPr>
      <w:r w:rsidRPr="00962919">
        <w:rPr>
          <w:rFonts w:ascii="Times New Roman" w:hAnsi="Times New Roman" w:cs="Times New Roman"/>
        </w:rPr>
        <w:t>Parsing the 16-bit instruction</w:t>
      </w:r>
    </w:p>
    <w:p w:rsidR="00657DF0" w:rsidRPr="00962919" w:rsidRDefault="00657DF0" w:rsidP="00962919">
      <w:pPr>
        <w:pStyle w:val="Heading2"/>
        <w:rPr>
          <w:rFonts w:ascii="Times New Roman" w:hAnsi="Times New Roman" w:cs="Times New Roman"/>
        </w:rPr>
      </w:pPr>
      <w:r w:rsidRPr="00962919">
        <w:rPr>
          <w:rFonts w:ascii="Times New Roman" w:hAnsi="Times New Roman" w:cs="Times New Roman"/>
        </w:rPr>
        <w:t xml:space="preserve">Determining the </w:t>
      </w:r>
      <w:proofErr w:type="spellStart"/>
      <w:r w:rsidRPr="00962919">
        <w:rPr>
          <w:rFonts w:ascii="Times New Roman" w:hAnsi="Times New Roman" w:cs="Times New Roman"/>
        </w:rPr>
        <w:t>OpCode</w:t>
      </w:r>
      <w:proofErr w:type="spellEnd"/>
    </w:p>
    <w:p w:rsidR="00657DF0" w:rsidRPr="00962919" w:rsidRDefault="00657DF0" w:rsidP="00962919">
      <w:pPr>
        <w:pStyle w:val="Heading2"/>
        <w:rPr>
          <w:rFonts w:ascii="Times New Roman" w:hAnsi="Times New Roman" w:cs="Times New Roman"/>
        </w:rPr>
      </w:pPr>
      <w:r w:rsidRPr="00962919">
        <w:rPr>
          <w:rFonts w:ascii="Times New Roman" w:hAnsi="Times New Roman" w:cs="Times New Roman"/>
        </w:rPr>
        <w:t xml:space="preserve">Determining the </w:t>
      </w:r>
      <w:r w:rsidRPr="00962919">
        <w:rPr>
          <w:rFonts w:ascii="Times New Roman" w:hAnsi="Times New Roman" w:cs="Times New Roman"/>
        </w:rPr>
        <w:t>Rd output</w:t>
      </w:r>
    </w:p>
    <w:p w:rsidR="00657DF0" w:rsidRPr="00962919" w:rsidRDefault="00657DF0" w:rsidP="00962919">
      <w:pPr>
        <w:pStyle w:val="Heading1"/>
        <w:rPr>
          <w:rFonts w:ascii="Times New Roman" w:hAnsi="Times New Roman" w:cs="Times New Roman"/>
        </w:rPr>
      </w:pPr>
      <w:r w:rsidRPr="00962919">
        <w:rPr>
          <w:rFonts w:ascii="Times New Roman" w:hAnsi="Times New Roman" w:cs="Times New Roman"/>
        </w:rPr>
        <w:t>Sign Extend</w:t>
      </w:r>
    </w:p>
    <w:p w:rsidR="00657DF0" w:rsidRPr="00962919" w:rsidRDefault="00657DF0" w:rsidP="00962919">
      <w:pPr>
        <w:pStyle w:val="Heading2"/>
        <w:rPr>
          <w:rFonts w:ascii="Times New Roman" w:hAnsi="Times New Roman" w:cs="Times New Roman"/>
        </w:rPr>
      </w:pPr>
      <w:r w:rsidRPr="00962919">
        <w:rPr>
          <w:rFonts w:ascii="Times New Roman" w:hAnsi="Times New Roman" w:cs="Times New Roman"/>
        </w:rPr>
        <w:t>Description of IO</w:t>
      </w:r>
    </w:p>
    <w:p w:rsidR="00657DF0" w:rsidRPr="00962919" w:rsidRDefault="00657DF0" w:rsidP="00962919">
      <w:pPr>
        <w:pStyle w:val="Heading2"/>
        <w:rPr>
          <w:rFonts w:ascii="Times New Roman" w:hAnsi="Times New Roman" w:cs="Times New Roman"/>
        </w:rPr>
      </w:pPr>
      <w:r w:rsidRPr="00962919">
        <w:rPr>
          <w:rFonts w:ascii="Times New Roman" w:hAnsi="Times New Roman" w:cs="Times New Roman"/>
        </w:rPr>
        <w:t>Summary of Circuit Functionality</w:t>
      </w:r>
    </w:p>
    <w:p w:rsidR="00657DF0" w:rsidRPr="00962919" w:rsidRDefault="00657DF0" w:rsidP="00962919">
      <w:pPr>
        <w:pStyle w:val="Heading2"/>
        <w:rPr>
          <w:rFonts w:ascii="Times New Roman" w:hAnsi="Times New Roman" w:cs="Times New Roman"/>
        </w:rPr>
      </w:pPr>
      <w:r w:rsidRPr="00962919">
        <w:rPr>
          <w:rFonts w:ascii="Times New Roman" w:hAnsi="Times New Roman" w:cs="Times New Roman"/>
        </w:rPr>
        <w:t>Branch Multiplexer</w:t>
      </w:r>
    </w:p>
    <w:p w:rsidR="00657DF0" w:rsidRPr="00962919" w:rsidRDefault="00657DF0" w:rsidP="00962919">
      <w:pPr>
        <w:pStyle w:val="Heading1"/>
        <w:rPr>
          <w:rFonts w:ascii="Times New Roman" w:hAnsi="Times New Roman" w:cs="Times New Roman"/>
        </w:rPr>
      </w:pPr>
      <w:r w:rsidRPr="00962919">
        <w:rPr>
          <w:rFonts w:ascii="Times New Roman" w:hAnsi="Times New Roman" w:cs="Times New Roman"/>
        </w:rPr>
        <w:t>RAM</w:t>
      </w:r>
    </w:p>
    <w:p w:rsidR="00657DF0" w:rsidRPr="00962919" w:rsidRDefault="00657DF0" w:rsidP="00962919">
      <w:pPr>
        <w:pStyle w:val="Heading2"/>
        <w:rPr>
          <w:rFonts w:ascii="Times New Roman" w:hAnsi="Times New Roman" w:cs="Times New Roman"/>
        </w:rPr>
      </w:pPr>
      <w:r w:rsidRPr="00962919">
        <w:rPr>
          <w:rFonts w:ascii="Times New Roman" w:hAnsi="Times New Roman" w:cs="Times New Roman"/>
        </w:rPr>
        <w:t>Description of IO</w:t>
      </w:r>
    </w:p>
    <w:p w:rsidR="00657DF0" w:rsidRPr="00962919" w:rsidRDefault="00657DF0" w:rsidP="00962919">
      <w:pPr>
        <w:pStyle w:val="Heading2"/>
        <w:rPr>
          <w:rFonts w:ascii="Times New Roman" w:hAnsi="Times New Roman" w:cs="Times New Roman"/>
        </w:rPr>
      </w:pPr>
      <w:r w:rsidRPr="00962919">
        <w:rPr>
          <w:rFonts w:ascii="Times New Roman" w:hAnsi="Times New Roman" w:cs="Times New Roman"/>
        </w:rPr>
        <w:lastRenderedPageBreak/>
        <w:t>Summary of Circuit Functionality</w:t>
      </w:r>
    </w:p>
    <w:p w:rsidR="00BC1C27" w:rsidRPr="00962919" w:rsidRDefault="00BC1C27" w:rsidP="00962919">
      <w:pPr>
        <w:pStyle w:val="Heading2"/>
        <w:rPr>
          <w:rFonts w:ascii="Times New Roman" w:hAnsi="Times New Roman" w:cs="Times New Roman"/>
        </w:rPr>
      </w:pPr>
      <w:r w:rsidRPr="00962919">
        <w:rPr>
          <w:rFonts w:ascii="Times New Roman" w:hAnsi="Times New Roman" w:cs="Times New Roman"/>
        </w:rPr>
        <w:t>Writing to RAM</w:t>
      </w:r>
    </w:p>
    <w:p w:rsidR="00BC1C27" w:rsidRPr="00962919" w:rsidRDefault="00BC1C27" w:rsidP="00962919">
      <w:pPr>
        <w:pStyle w:val="Heading2"/>
        <w:rPr>
          <w:rFonts w:ascii="Times New Roman" w:hAnsi="Times New Roman" w:cs="Times New Roman"/>
        </w:rPr>
      </w:pPr>
      <w:r w:rsidRPr="00962919">
        <w:rPr>
          <w:rFonts w:ascii="Times New Roman" w:hAnsi="Times New Roman" w:cs="Times New Roman"/>
        </w:rPr>
        <w:t>Reading from RAM</w:t>
      </w:r>
    </w:p>
    <w:p w:rsidR="00BC1C27" w:rsidRPr="00962919" w:rsidRDefault="00BC1C27" w:rsidP="00962919">
      <w:pPr>
        <w:pStyle w:val="Heading1"/>
        <w:rPr>
          <w:rFonts w:ascii="Times New Roman" w:hAnsi="Times New Roman" w:cs="Times New Roman"/>
        </w:rPr>
      </w:pPr>
      <w:r w:rsidRPr="00962919">
        <w:rPr>
          <w:rFonts w:ascii="Times New Roman" w:hAnsi="Times New Roman" w:cs="Times New Roman"/>
        </w:rPr>
        <w:t>ROM</w:t>
      </w:r>
    </w:p>
    <w:p w:rsidR="00BC1C27" w:rsidRPr="00962919" w:rsidRDefault="00BC1C27" w:rsidP="00962919">
      <w:pPr>
        <w:pStyle w:val="Heading2"/>
        <w:rPr>
          <w:rFonts w:ascii="Times New Roman" w:hAnsi="Times New Roman" w:cs="Times New Roman"/>
        </w:rPr>
      </w:pPr>
      <w:r w:rsidRPr="00962919">
        <w:rPr>
          <w:rFonts w:ascii="Times New Roman" w:hAnsi="Times New Roman" w:cs="Times New Roman"/>
        </w:rPr>
        <w:t>Description of IO</w:t>
      </w:r>
    </w:p>
    <w:p w:rsidR="00BC1C27" w:rsidRPr="00962919" w:rsidRDefault="00BC1C27" w:rsidP="00962919">
      <w:pPr>
        <w:pStyle w:val="Heading2"/>
        <w:rPr>
          <w:rFonts w:ascii="Times New Roman" w:hAnsi="Times New Roman" w:cs="Times New Roman"/>
        </w:rPr>
      </w:pPr>
      <w:r w:rsidRPr="00962919">
        <w:rPr>
          <w:rFonts w:ascii="Times New Roman" w:hAnsi="Times New Roman" w:cs="Times New Roman"/>
        </w:rPr>
        <w:t>Summary of Circuit Functionality</w:t>
      </w:r>
    </w:p>
    <w:p w:rsidR="00BC1C27" w:rsidRPr="00962919" w:rsidRDefault="00BC1C27" w:rsidP="00962919">
      <w:pPr>
        <w:pStyle w:val="Heading2"/>
        <w:rPr>
          <w:rFonts w:ascii="Times New Roman" w:hAnsi="Times New Roman" w:cs="Times New Roman"/>
        </w:rPr>
      </w:pPr>
      <w:r w:rsidRPr="00962919">
        <w:rPr>
          <w:rFonts w:ascii="Times New Roman" w:hAnsi="Times New Roman" w:cs="Times New Roman"/>
        </w:rPr>
        <w:t xml:space="preserve">Reading from </w:t>
      </w:r>
      <w:r w:rsidRPr="00962919">
        <w:rPr>
          <w:rFonts w:ascii="Times New Roman" w:hAnsi="Times New Roman" w:cs="Times New Roman"/>
        </w:rPr>
        <w:t>ROM</w:t>
      </w:r>
    </w:p>
    <w:p w:rsidR="00BC1C27" w:rsidRPr="00962919" w:rsidRDefault="00BC1C27" w:rsidP="00962919">
      <w:pPr>
        <w:pStyle w:val="Heading1"/>
        <w:rPr>
          <w:rFonts w:ascii="Times New Roman" w:hAnsi="Times New Roman" w:cs="Times New Roman"/>
        </w:rPr>
      </w:pPr>
      <w:r w:rsidRPr="00962919">
        <w:rPr>
          <w:rFonts w:ascii="Times New Roman" w:hAnsi="Times New Roman" w:cs="Times New Roman"/>
        </w:rPr>
        <w:t>PSW</w:t>
      </w:r>
    </w:p>
    <w:p w:rsidR="00BC1C27" w:rsidRPr="00962919" w:rsidRDefault="00BC1C27" w:rsidP="00962919">
      <w:pPr>
        <w:pStyle w:val="Heading2"/>
        <w:rPr>
          <w:rFonts w:ascii="Times New Roman" w:hAnsi="Times New Roman" w:cs="Times New Roman"/>
        </w:rPr>
      </w:pPr>
      <w:r w:rsidRPr="00962919">
        <w:rPr>
          <w:rFonts w:ascii="Times New Roman" w:hAnsi="Times New Roman" w:cs="Times New Roman"/>
        </w:rPr>
        <w:t>Description of IO</w:t>
      </w:r>
    </w:p>
    <w:p w:rsidR="00BC1C27" w:rsidRPr="00962919" w:rsidRDefault="00BC1C27" w:rsidP="00962919">
      <w:pPr>
        <w:pStyle w:val="Heading2"/>
        <w:rPr>
          <w:rFonts w:ascii="Times New Roman" w:hAnsi="Times New Roman" w:cs="Times New Roman"/>
        </w:rPr>
      </w:pPr>
      <w:r w:rsidRPr="00962919">
        <w:rPr>
          <w:rFonts w:ascii="Times New Roman" w:hAnsi="Times New Roman" w:cs="Times New Roman"/>
        </w:rPr>
        <w:t>Summary of Circuit Functionality</w:t>
      </w:r>
    </w:p>
    <w:p w:rsidR="00BC1C27" w:rsidRPr="00962919" w:rsidRDefault="00BC1C27" w:rsidP="00962919">
      <w:pPr>
        <w:pStyle w:val="Heading2"/>
        <w:rPr>
          <w:rFonts w:ascii="Times New Roman" w:hAnsi="Times New Roman" w:cs="Times New Roman"/>
        </w:rPr>
      </w:pPr>
      <w:r w:rsidRPr="00962919">
        <w:rPr>
          <w:rFonts w:ascii="Times New Roman" w:hAnsi="Times New Roman" w:cs="Times New Roman"/>
        </w:rPr>
        <w:t>Choosing PSW Register’s Input Data</w:t>
      </w:r>
    </w:p>
    <w:p w:rsidR="00BC1C27" w:rsidRPr="00962919" w:rsidRDefault="00BC1C27" w:rsidP="00962919">
      <w:pPr>
        <w:pStyle w:val="Heading1"/>
        <w:rPr>
          <w:rFonts w:ascii="Times New Roman" w:hAnsi="Times New Roman" w:cs="Times New Roman"/>
        </w:rPr>
      </w:pPr>
      <w:r w:rsidRPr="00962919">
        <w:rPr>
          <w:rFonts w:ascii="Times New Roman" w:hAnsi="Times New Roman" w:cs="Times New Roman"/>
        </w:rPr>
        <w:t>Control</w:t>
      </w:r>
    </w:p>
    <w:p w:rsidR="00BC1C27" w:rsidRPr="00962919" w:rsidRDefault="00BC1C27" w:rsidP="00962919">
      <w:pPr>
        <w:pStyle w:val="Heading2"/>
        <w:rPr>
          <w:rFonts w:ascii="Times New Roman" w:hAnsi="Times New Roman" w:cs="Times New Roman"/>
        </w:rPr>
      </w:pPr>
      <w:r w:rsidRPr="00962919">
        <w:rPr>
          <w:rFonts w:ascii="Times New Roman" w:hAnsi="Times New Roman" w:cs="Times New Roman"/>
        </w:rPr>
        <w:t>Description of IO</w:t>
      </w:r>
    </w:p>
    <w:p w:rsidR="00BC1C27" w:rsidRPr="00962919" w:rsidRDefault="00BC1C27" w:rsidP="00962919">
      <w:pPr>
        <w:pStyle w:val="Heading2"/>
        <w:rPr>
          <w:rFonts w:ascii="Times New Roman" w:hAnsi="Times New Roman" w:cs="Times New Roman"/>
        </w:rPr>
      </w:pPr>
      <w:r w:rsidRPr="00962919">
        <w:rPr>
          <w:rFonts w:ascii="Times New Roman" w:hAnsi="Times New Roman" w:cs="Times New Roman"/>
        </w:rPr>
        <w:t>Summary of Circuit Functionality</w:t>
      </w:r>
    </w:p>
    <w:p w:rsidR="00BC1C27" w:rsidRPr="00962919" w:rsidRDefault="00BC1C27" w:rsidP="00962919">
      <w:pPr>
        <w:pStyle w:val="Heading2"/>
        <w:rPr>
          <w:rFonts w:ascii="Times New Roman" w:hAnsi="Times New Roman" w:cs="Times New Roman"/>
        </w:rPr>
      </w:pPr>
      <w:r w:rsidRPr="00962919">
        <w:rPr>
          <w:rFonts w:ascii="Times New Roman" w:hAnsi="Times New Roman" w:cs="Times New Roman"/>
        </w:rPr>
        <w:t xml:space="preserve">Determining the </w:t>
      </w:r>
      <w:proofErr w:type="spellStart"/>
      <w:r w:rsidRPr="00962919">
        <w:rPr>
          <w:rFonts w:ascii="Times New Roman" w:hAnsi="Times New Roman" w:cs="Times New Roman"/>
        </w:rPr>
        <w:t>OpCode</w:t>
      </w:r>
      <w:proofErr w:type="spellEnd"/>
    </w:p>
    <w:p w:rsidR="00BC1C27" w:rsidRPr="00962919" w:rsidRDefault="00BC1C27" w:rsidP="00962919">
      <w:pPr>
        <w:pStyle w:val="Heading2"/>
        <w:rPr>
          <w:rFonts w:ascii="Times New Roman" w:hAnsi="Times New Roman" w:cs="Times New Roman"/>
        </w:rPr>
      </w:pPr>
      <w:r w:rsidRPr="00962919">
        <w:rPr>
          <w:rFonts w:ascii="Times New Roman" w:hAnsi="Times New Roman" w:cs="Times New Roman"/>
        </w:rPr>
        <w:t xml:space="preserve">Determining </w:t>
      </w:r>
      <w:proofErr w:type="spellStart"/>
      <w:r w:rsidRPr="00962919">
        <w:rPr>
          <w:rFonts w:ascii="Times New Roman" w:hAnsi="Times New Roman" w:cs="Times New Roman"/>
        </w:rPr>
        <w:t>RegWrite</w:t>
      </w:r>
      <w:proofErr w:type="spellEnd"/>
    </w:p>
    <w:p w:rsidR="00BC1C27" w:rsidRPr="00962919" w:rsidRDefault="00BC1C27" w:rsidP="00962919">
      <w:pPr>
        <w:pStyle w:val="Heading2"/>
        <w:rPr>
          <w:rFonts w:ascii="Times New Roman" w:hAnsi="Times New Roman" w:cs="Times New Roman"/>
        </w:rPr>
      </w:pPr>
      <w:r w:rsidRPr="00962919">
        <w:rPr>
          <w:rFonts w:ascii="Times New Roman" w:hAnsi="Times New Roman" w:cs="Times New Roman"/>
        </w:rPr>
        <w:t xml:space="preserve">Determining </w:t>
      </w:r>
      <w:proofErr w:type="spellStart"/>
      <w:r w:rsidRPr="00962919">
        <w:rPr>
          <w:rFonts w:ascii="Times New Roman" w:hAnsi="Times New Roman" w:cs="Times New Roman"/>
        </w:rPr>
        <w:t>MemtoReg</w:t>
      </w:r>
      <w:proofErr w:type="spellEnd"/>
    </w:p>
    <w:p w:rsidR="00BC1C27" w:rsidRPr="00962919" w:rsidRDefault="00BC1C27" w:rsidP="00962919">
      <w:pPr>
        <w:pStyle w:val="Heading2"/>
        <w:rPr>
          <w:rFonts w:ascii="Times New Roman" w:hAnsi="Times New Roman" w:cs="Times New Roman"/>
        </w:rPr>
      </w:pPr>
      <w:r w:rsidRPr="00962919">
        <w:rPr>
          <w:rFonts w:ascii="Times New Roman" w:hAnsi="Times New Roman" w:cs="Times New Roman"/>
        </w:rPr>
        <w:t xml:space="preserve">Determining </w:t>
      </w:r>
      <w:proofErr w:type="spellStart"/>
      <w:r w:rsidRPr="00962919">
        <w:rPr>
          <w:rFonts w:ascii="Times New Roman" w:hAnsi="Times New Roman" w:cs="Times New Roman"/>
        </w:rPr>
        <w:t>MemWrite</w:t>
      </w:r>
      <w:proofErr w:type="spellEnd"/>
    </w:p>
    <w:p w:rsidR="00BC1C27" w:rsidRPr="00962919" w:rsidRDefault="00BC1C27" w:rsidP="00962919">
      <w:pPr>
        <w:pStyle w:val="Heading2"/>
        <w:rPr>
          <w:rFonts w:ascii="Times New Roman" w:hAnsi="Times New Roman" w:cs="Times New Roman"/>
        </w:rPr>
      </w:pPr>
      <w:r w:rsidRPr="00962919">
        <w:rPr>
          <w:rFonts w:ascii="Times New Roman" w:hAnsi="Times New Roman" w:cs="Times New Roman"/>
        </w:rPr>
        <w:t xml:space="preserve">Determining </w:t>
      </w:r>
      <w:proofErr w:type="spellStart"/>
      <w:r w:rsidRPr="00962919">
        <w:rPr>
          <w:rFonts w:ascii="Times New Roman" w:hAnsi="Times New Roman" w:cs="Times New Roman"/>
        </w:rPr>
        <w:t>ALUOp</w:t>
      </w:r>
      <w:proofErr w:type="spellEnd"/>
    </w:p>
    <w:p w:rsidR="00BC1C27" w:rsidRPr="00962919" w:rsidRDefault="00BC1C27" w:rsidP="00962919">
      <w:pPr>
        <w:pStyle w:val="Heading2"/>
        <w:rPr>
          <w:rFonts w:ascii="Times New Roman" w:hAnsi="Times New Roman" w:cs="Times New Roman"/>
        </w:rPr>
      </w:pPr>
      <w:r w:rsidRPr="00962919">
        <w:rPr>
          <w:rFonts w:ascii="Times New Roman" w:hAnsi="Times New Roman" w:cs="Times New Roman"/>
        </w:rPr>
        <w:t>Determining</w:t>
      </w:r>
      <w:r w:rsidRPr="00962919">
        <w:rPr>
          <w:rFonts w:ascii="Times New Roman" w:hAnsi="Times New Roman" w:cs="Times New Roman"/>
        </w:rPr>
        <w:t xml:space="preserve"> Instruction Type</w:t>
      </w:r>
    </w:p>
    <w:p w:rsidR="00AD5971" w:rsidRPr="00962919" w:rsidRDefault="00BC1C27" w:rsidP="00962919">
      <w:pPr>
        <w:pStyle w:val="Heading2"/>
        <w:rPr>
          <w:rFonts w:ascii="Times New Roman" w:hAnsi="Times New Roman" w:cs="Times New Roman"/>
        </w:rPr>
      </w:pPr>
      <w:r w:rsidRPr="00962919">
        <w:rPr>
          <w:rFonts w:ascii="Times New Roman" w:hAnsi="Times New Roman" w:cs="Times New Roman"/>
        </w:rPr>
        <w:t xml:space="preserve">Outputting remaining </w:t>
      </w:r>
      <w:r w:rsidR="00AD5971" w:rsidRPr="00962919">
        <w:rPr>
          <w:rFonts w:ascii="Times New Roman" w:hAnsi="Times New Roman" w:cs="Times New Roman"/>
        </w:rPr>
        <w:t>control signals</w:t>
      </w:r>
    </w:p>
    <w:p w:rsidR="00AD5971" w:rsidRPr="00962919" w:rsidRDefault="00AD5971" w:rsidP="00962919">
      <w:pPr>
        <w:pStyle w:val="Heading1"/>
        <w:rPr>
          <w:rFonts w:ascii="Times New Roman" w:hAnsi="Times New Roman" w:cs="Times New Roman"/>
        </w:rPr>
      </w:pPr>
      <w:r w:rsidRPr="00962919">
        <w:rPr>
          <w:rFonts w:ascii="Times New Roman" w:hAnsi="Times New Roman" w:cs="Times New Roman"/>
        </w:rPr>
        <w:t>Exception Handling</w:t>
      </w:r>
    </w:p>
    <w:p w:rsidR="00BC1C27" w:rsidRPr="00962919" w:rsidRDefault="00AD5971" w:rsidP="00962919">
      <w:pPr>
        <w:pStyle w:val="Heading2"/>
        <w:rPr>
          <w:rFonts w:ascii="Times New Roman" w:hAnsi="Times New Roman" w:cs="Times New Roman"/>
        </w:rPr>
      </w:pPr>
      <w:r w:rsidRPr="00962919">
        <w:rPr>
          <w:rFonts w:ascii="Times New Roman" w:hAnsi="Times New Roman" w:cs="Times New Roman"/>
        </w:rPr>
        <w:t>Detecting a program check violation (PCV)</w:t>
      </w:r>
      <w:r w:rsidR="00BC1C27" w:rsidRPr="00962919">
        <w:rPr>
          <w:rFonts w:ascii="Times New Roman" w:hAnsi="Times New Roman" w:cs="Times New Roman"/>
        </w:rPr>
        <w:t xml:space="preserve"> </w:t>
      </w:r>
    </w:p>
    <w:p w:rsidR="00AD5971" w:rsidRPr="00962919" w:rsidRDefault="00AD5971" w:rsidP="00962919">
      <w:pPr>
        <w:pStyle w:val="Heading2"/>
        <w:rPr>
          <w:rFonts w:ascii="Times New Roman" w:hAnsi="Times New Roman" w:cs="Times New Roman"/>
        </w:rPr>
      </w:pPr>
      <w:r w:rsidRPr="00962919">
        <w:rPr>
          <w:rFonts w:ascii="Times New Roman" w:hAnsi="Times New Roman" w:cs="Times New Roman"/>
        </w:rPr>
        <w:t>Detecting Program Timeout</w:t>
      </w:r>
    </w:p>
    <w:p w:rsidR="00AD5971" w:rsidRPr="00962919" w:rsidRDefault="00AD5971" w:rsidP="00962919">
      <w:pPr>
        <w:pStyle w:val="Heading2"/>
        <w:rPr>
          <w:rFonts w:ascii="Times New Roman" w:hAnsi="Times New Roman" w:cs="Times New Roman"/>
        </w:rPr>
      </w:pPr>
      <w:r w:rsidRPr="00962919">
        <w:rPr>
          <w:rFonts w:ascii="Times New Roman" w:hAnsi="Times New Roman" w:cs="Times New Roman"/>
        </w:rPr>
        <w:t>Resolving exceptions</w:t>
      </w:r>
    </w:p>
    <w:p w:rsidR="00AD5971" w:rsidRPr="00962919" w:rsidRDefault="00AD5971" w:rsidP="00962919">
      <w:pPr>
        <w:pStyle w:val="Heading1"/>
        <w:rPr>
          <w:rFonts w:ascii="Times New Roman" w:hAnsi="Times New Roman" w:cs="Times New Roman"/>
        </w:rPr>
      </w:pPr>
      <w:r w:rsidRPr="00962919">
        <w:rPr>
          <w:rFonts w:ascii="Times New Roman" w:hAnsi="Times New Roman" w:cs="Times New Roman"/>
        </w:rPr>
        <w:t>Optimization</w:t>
      </w:r>
    </w:p>
    <w:p w:rsidR="00AD5971" w:rsidRPr="00962919" w:rsidRDefault="00AD5971" w:rsidP="00962919">
      <w:pPr>
        <w:pStyle w:val="Heading2"/>
        <w:rPr>
          <w:rFonts w:ascii="Times New Roman" w:hAnsi="Times New Roman" w:cs="Times New Roman"/>
        </w:rPr>
      </w:pPr>
      <w:r w:rsidRPr="00962919">
        <w:rPr>
          <w:rFonts w:ascii="Times New Roman" w:hAnsi="Times New Roman" w:cs="Times New Roman"/>
        </w:rPr>
        <w:t xml:space="preserve">Reworking </w:t>
      </w:r>
      <w:proofErr w:type="spellStart"/>
      <w:r w:rsidRPr="00962919">
        <w:rPr>
          <w:rFonts w:ascii="Times New Roman" w:hAnsi="Times New Roman" w:cs="Times New Roman"/>
        </w:rPr>
        <w:t>RegWrite</w:t>
      </w:r>
      <w:proofErr w:type="spellEnd"/>
      <w:r w:rsidRPr="00962919">
        <w:rPr>
          <w:rFonts w:ascii="Times New Roman" w:hAnsi="Times New Roman" w:cs="Times New Roman"/>
        </w:rPr>
        <w:t xml:space="preserve">, </w:t>
      </w:r>
      <w:proofErr w:type="spellStart"/>
      <w:r w:rsidRPr="00962919">
        <w:rPr>
          <w:rFonts w:ascii="Times New Roman" w:hAnsi="Times New Roman" w:cs="Times New Roman"/>
        </w:rPr>
        <w:t>MemWrite</w:t>
      </w:r>
      <w:proofErr w:type="spellEnd"/>
      <w:r w:rsidRPr="00962919">
        <w:rPr>
          <w:rFonts w:ascii="Times New Roman" w:hAnsi="Times New Roman" w:cs="Times New Roman"/>
        </w:rPr>
        <w:t xml:space="preserve">, and </w:t>
      </w:r>
      <w:proofErr w:type="spellStart"/>
      <w:r w:rsidRPr="00962919">
        <w:rPr>
          <w:rFonts w:ascii="Times New Roman" w:hAnsi="Times New Roman" w:cs="Times New Roman"/>
        </w:rPr>
        <w:t>MemtoReg</w:t>
      </w:r>
      <w:proofErr w:type="spellEnd"/>
      <w:r w:rsidRPr="00962919">
        <w:rPr>
          <w:rFonts w:ascii="Times New Roman" w:hAnsi="Times New Roman" w:cs="Times New Roman"/>
        </w:rPr>
        <w:t xml:space="preserve"> Logic</w:t>
      </w:r>
    </w:p>
    <w:p w:rsidR="00AD5971" w:rsidRPr="00962919" w:rsidRDefault="00AD5971" w:rsidP="00962919">
      <w:pPr>
        <w:pStyle w:val="Heading2"/>
        <w:rPr>
          <w:rFonts w:ascii="Times New Roman" w:hAnsi="Times New Roman" w:cs="Times New Roman"/>
        </w:rPr>
      </w:pPr>
      <w:r w:rsidRPr="00962919">
        <w:rPr>
          <w:rFonts w:ascii="Times New Roman" w:hAnsi="Times New Roman" w:cs="Times New Roman"/>
        </w:rPr>
        <w:t>Calculating RAM Address</w:t>
      </w:r>
    </w:p>
    <w:p w:rsidR="00AD5971" w:rsidRPr="00962919" w:rsidRDefault="00AD5971" w:rsidP="00962919">
      <w:pPr>
        <w:pStyle w:val="Heading2"/>
        <w:rPr>
          <w:rFonts w:ascii="Times New Roman" w:hAnsi="Times New Roman" w:cs="Times New Roman"/>
        </w:rPr>
      </w:pPr>
      <w:r w:rsidRPr="00962919">
        <w:rPr>
          <w:rFonts w:ascii="Times New Roman" w:hAnsi="Times New Roman" w:cs="Times New Roman"/>
        </w:rPr>
        <w:t xml:space="preserve">Use of the tunnel object in </w:t>
      </w:r>
      <w:proofErr w:type="spellStart"/>
      <w:r w:rsidRPr="00962919">
        <w:rPr>
          <w:rFonts w:ascii="Times New Roman" w:hAnsi="Times New Roman" w:cs="Times New Roman"/>
        </w:rPr>
        <w:t>Logisim</w:t>
      </w:r>
      <w:proofErr w:type="spellEnd"/>
    </w:p>
    <w:p w:rsidR="00AD5971" w:rsidRPr="00962919" w:rsidRDefault="00AD5971" w:rsidP="00962919">
      <w:pPr>
        <w:pStyle w:val="Heading1"/>
        <w:rPr>
          <w:rFonts w:ascii="Times New Roman" w:hAnsi="Times New Roman" w:cs="Times New Roman"/>
        </w:rPr>
      </w:pPr>
      <w:r w:rsidRPr="00962919">
        <w:rPr>
          <w:rFonts w:ascii="Times New Roman" w:hAnsi="Times New Roman" w:cs="Times New Roman"/>
        </w:rPr>
        <w:t>Appendix</w:t>
      </w:r>
    </w:p>
    <w:p w:rsidR="00AD5971" w:rsidRPr="00962919" w:rsidRDefault="00AD5971" w:rsidP="00962919">
      <w:pPr>
        <w:pStyle w:val="Heading2"/>
        <w:rPr>
          <w:rFonts w:ascii="Times New Roman" w:hAnsi="Times New Roman" w:cs="Times New Roman"/>
        </w:rPr>
      </w:pPr>
      <w:r w:rsidRPr="00962919">
        <w:rPr>
          <w:rFonts w:ascii="Times New Roman" w:hAnsi="Times New Roman" w:cs="Times New Roman"/>
        </w:rPr>
        <w:t>Final Circuit Overview</w:t>
      </w:r>
      <w:bookmarkEnd w:id="0"/>
    </w:p>
    <w:sectPr w:rsidR="00AD5971" w:rsidRPr="00962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B4962"/>
    <w:multiLevelType w:val="hybridMultilevel"/>
    <w:tmpl w:val="C0A07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95A0A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7E0"/>
    <w:rsid w:val="000A234D"/>
    <w:rsid w:val="00657DF0"/>
    <w:rsid w:val="00962919"/>
    <w:rsid w:val="00AD5971"/>
    <w:rsid w:val="00BC1C27"/>
    <w:rsid w:val="00E830BF"/>
    <w:rsid w:val="00F7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29F71"/>
  <w15:chartTrackingRefBased/>
  <w15:docId w15:val="{E7B9E510-60EE-4F71-B147-8FCD866A6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919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919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919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919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91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91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91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91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91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7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629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29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9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9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91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91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91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9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9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Leon</dc:creator>
  <cp:keywords/>
  <dc:description/>
  <cp:lastModifiedBy>Sandro Leon</cp:lastModifiedBy>
  <cp:revision>1</cp:revision>
  <dcterms:created xsi:type="dcterms:W3CDTF">2016-07-08T21:27:00Z</dcterms:created>
  <dcterms:modified xsi:type="dcterms:W3CDTF">2016-07-08T22:24:00Z</dcterms:modified>
</cp:coreProperties>
</file>