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tif" ContentType="image/tiff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spacing w:lineRule="auto" w:line="288" w:before="0" w:after="0"/>
        <w:jc w:val="both"/>
        <w:rPr/>
      </w:pPr>
      <w:r>
        <w:rPr>
          <w:lang w:val="pt-PT"/>
        </w:rPr>
        <w:t>Nome:</w:t>
        <w:tab/>
        <w:t>Sandro Matheus Ramos</w:t>
        <w:tab/>
        <w:tab/>
        <w:tab/>
        <w:tab/>
        <w:tab/>
        <w:tab/>
        <w:tab/>
        <w:tab/>
        <w:tab/>
        <w:tab/>
        <w:t>Data:21/04/2020</w:t>
      </w:r>
    </w:p>
    <w:p>
      <w:pPr>
        <w:pStyle w:val="Padro"/>
        <w:spacing w:lineRule="auto" w:line="288" w:before="0" w:after="0"/>
        <w:jc w:val="both"/>
        <w:rPr/>
      </w:pPr>
      <w:r>
        <w:rPr>
          <w:lang w:val="pt-PT"/>
        </w:rPr>
        <w:t>Curso:</w:t>
        <w:tab/>
        <w:t>Engenharia de Software</w:t>
        <w:tab/>
        <w:tab/>
        <w:tab/>
        <w:tab/>
        <w:tab/>
        <w:tab/>
        <w:t>Período: 3º Noturno</w:t>
      </w:r>
    </w:p>
    <w:p>
      <w:pPr>
        <w:pStyle w:val="Padro"/>
        <w:spacing w:lineRule="auto" w:line="288" w:before="0" w:after="0"/>
        <w:jc w:val="both"/>
        <w:rPr/>
      </w:pPr>
      <w:r>
        <w:rPr/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b/>
          <w:b/>
          <w:bCs/>
          <w:sz w:val="28"/>
          <w:szCs w:val="28"/>
          <w:highlight w:val="white"/>
        </w:rPr>
      </w:pPr>
      <w:r>
        <w:rPr>
          <w:rFonts w:ascii="Arial" w:hAnsi="Arial"/>
          <w:b/>
          <w:bCs/>
          <w:sz w:val="28"/>
          <w:szCs w:val="28"/>
          <w:shd w:fill="FFFFFF" w:val="clear"/>
          <w:lang w:val="pt-PT"/>
        </w:rPr>
        <w:t>Sequê</w:t>
      </w:r>
      <w:r>
        <w:rPr>
          <w:rFonts w:ascii="Arial" w:hAnsi="Arial"/>
          <w:b/>
          <w:bCs/>
          <w:sz w:val="28"/>
          <w:szCs w:val="28"/>
          <w:shd w:fill="FFFFFF" w:val="clear"/>
          <w:lang w:val="it-IT"/>
        </w:rPr>
        <w:t>ncia de Fibonacci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eastAsia="Arial" w:cs="Arial" w:ascii="Arial" w:hAnsi="Arial"/>
          <w:sz w:val="28"/>
          <w:szCs w:val="28"/>
          <w:highlight w:val="white"/>
        </w:rPr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Sequê</w:t>
      </w:r>
      <w:r>
        <w:rPr>
          <w:rFonts w:ascii="Arial" w:hAnsi="Arial"/>
          <w:sz w:val="28"/>
          <w:szCs w:val="28"/>
          <w:shd w:fill="FFFFFF" w:val="clear"/>
          <w:lang w:val="it-IT"/>
        </w:rPr>
        <w:t xml:space="preserve">ncia de Fibonacci </w:t>
      </w:r>
      <w:r>
        <w:rPr>
          <w:rFonts w:ascii="Arial" w:hAnsi="Arial"/>
          <w:sz w:val="28"/>
          <w:szCs w:val="28"/>
          <w:shd w:fill="FFFFFF" w:val="clear"/>
          <w:lang w:val="fr-FR"/>
        </w:rPr>
        <w:t xml:space="preserve">é </w:t>
      </w:r>
      <w:r>
        <w:rPr>
          <w:rFonts w:ascii="Arial" w:hAnsi="Arial"/>
          <w:sz w:val="28"/>
          <w:szCs w:val="28"/>
          <w:shd w:fill="FFFFFF" w:val="clear"/>
          <w:lang w:val="pt-PT"/>
        </w:rPr>
        <w:t>a sequência num</w:t>
      </w:r>
      <w:r>
        <w:rPr>
          <w:rFonts w:ascii="Arial" w:hAnsi="Arial"/>
          <w:sz w:val="28"/>
          <w:szCs w:val="28"/>
          <w:shd w:fill="FFFFFF" w:val="clear"/>
          <w:lang w:val="fr-FR"/>
        </w:rPr>
        <w:t>é</w:t>
      </w:r>
      <w:r>
        <w:rPr>
          <w:rFonts w:ascii="Arial" w:hAnsi="Arial"/>
          <w:sz w:val="28"/>
          <w:szCs w:val="28"/>
          <w:shd w:fill="FFFFFF" w:val="clear"/>
          <w:lang w:val="pt-PT"/>
        </w:rPr>
        <w:t>rica proposta pelo matemático Leonardo Pisa, mais conhecido como Fibonacci:</w:t>
      </w:r>
    </w:p>
    <w:p>
      <w:pPr>
        <w:pStyle w:val="Padro"/>
        <w:spacing w:lineRule="auto" w:line="288" w:before="0" w:after="0"/>
        <w:jc w:val="center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1, 1, 2, 3, 5, 8, 13, 21, 34, 55, ...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Foi a partir de um problema criado por ele que o mesmo detectou a existência de uma regularidade matemá</w:t>
      </w:r>
      <w:r>
        <w:rPr>
          <w:rFonts w:ascii="Arial" w:hAnsi="Arial"/>
          <w:sz w:val="28"/>
          <w:szCs w:val="28"/>
          <w:shd w:fill="FFFFFF" w:val="clear"/>
          <w:lang w:val="it-IT"/>
        </w:rPr>
        <w:t>tica.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Trata-se do exemplo clássico dos coelhos, em que Fibonacci descr</w:t>
      </w:r>
      <w:r>
        <w:drawing>
          <wp:anchor behindDoc="0" distT="152400" distB="152400" distL="152400" distR="152400" simplePos="0" locked="0" layoutInCell="1" allowOverlap="1" relativeHeight="3">
            <wp:simplePos x="0" y="0"/>
            <wp:positionH relativeFrom="page">
              <wp:posOffset>2274570</wp:posOffset>
            </wp:positionH>
            <wp:positionV relativeFrom="page">
              <wp:posOffset>8207375</wp:posOffset>
            </wp:positionV>
            <wp:extent cx="3251200" cy="2019300"/>
            <wp:effectExtent l="0" t="0" r="0" b="0"/>
            <wp:wrapTopAndBottom/>
            <wp:docPr id="1" name="officeArt object" descr="espiral_de_fibonacci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espiral_de_fibonacci_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  <w:shd w:fill="FFFFFF" w:val="clear"/>
          <w:lang w:val="pt-PT"/>
        </w:rPr>
        <w:t>e</w:t>
      </w:r>
      <w:r>
        <w:rPr>
          <w:rFonts w:ascii="Arial" w:hAnsi="Arial"/>
          <w:sz w:val="28"/>
          <w:szCs w:val="28"/>
          <w:shd w:fill="FFFFFF" w:val="clear"/>
          <w:lang w:val="pt-PT"/>
        </w:rPr>
        <w:t>ve o crescimento de uma população desses animais.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A sequê</w:t>
      </w:r>
      <w:r>
        <w:rPr>
          <w:rFonts w:ascii="Arial" w:hAnsi="Arial"/>
          <w:sz w:val="28"/>
          <w:szCs w:val="28"/>
          <w:shd w:fill="FFFFFF" w:val="clear"/>
          <w:lang w:val="es-ES_tradnl"/>
        </w:rPr>
        <w:t xml:space="preserve">ncia </w:t>
      </w:r>
      <w:r>
        <w:rPr>
          <w:rFonts w:ascii="Arial" w:hAnsi="Arial"/>
          <w:sz w:val="28"/>
          <w:szCs w:val="28"/>
          <w:shd w:fill="FFFFFF" w:val="clear"/>
          <w:lang w:val="fr-FR"/>
        </w:rPr>
        <w:t xml:space="preserve">é </w:t>
      </w:r>
      <w:r>
        <w:rPr>
          <w:rFonts w:ascii="Arial" w:hAnsi="Arial"/>
          <w:sz w:val="28"/>
          <w:szCs w:val="28"/>
          <w:shd w:fill="FFFFFF" w:val="clear"/>
          <w:lang w:val="pt-PT"/>
        </w:rPr>
        <w:t>definida mediante a seguinte f</w:t>
      </w:r>
      <w:r>
        <w:rPr>
          <w:rFonts w:ascii="Arial" w:hAnsi="Arial"/>
          <w:sz w:val="28"/>
          <w:szCs w:val="28"/>
          <w:shd w:fill="FFFFFF" w:val="clear"/>
          <w:lang w:val="es-ES_tradnl"/>
        </w:rPr>
        <w:t>ó</w:t>
      </w:r>
      <w:r>
        <w:rPr>
          <w:rFonts w:ascii="Arial" w:hAnsi="Arial"/>
          <w:sz w:val="28"/>
          <w:szCs w:val="28"/>
          <w:shd w:fill="FFFFFF" w:val="clear"/>
          <w:lang w:val="pt-PT"/>
        </w:rPr>
        <w:t>rmula:</w:t>
      </w:r>
    </w:p>
    <w:p>
      <w:pPr>
        <w:pStyle w:val="Padro"/>
        <w:spacing w:lineRule="auto" w:line="288" w:before="0" w:after="0"/>
        <w:jc w:val="center"/>
        <w:rPr>
          <w:rFonts w:ascii="Arial" w:hAnsi="Arial" w:eastAsia="Arial" w:cs="Arial"/>
          <w:sz w:val="28"/>
          <w:szCs w:val="28"/>
          <w:highlight w:val="white"/>
          <w:lang w:val="de-DE"/>
        </w:rPr>
      </w:pPr>
      <w:r>
        <w:rPr>
          <w:rFonts w:ascii="Arial" w:hAnsi="Arial"/>
          <w:sz w:val="28"/>
          <w:szCs w:val="28"/>
          <w:shd w:fill="FFFFFF" w:val="clear"/>
          <w:lang w:val="de-DE"/>
        </w:rPr>
        <w:t>Fn = Fn - 1 + Fn - 2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eastAsia="Arial" w:cs="Arial" w:ascii="Arial" w:hAnsi="Arial"/>
          <w:sz w:val="28"/>
          <w:szCs w:val="28"/>
          <w:highlight w:val="white"/>
        </w:rPr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b/>
          <w:b/>
          <w:bCs/>
          <w:sz w:val="28"/>
          <w:szCs w:val="28"/>
          <w:highlight w:val="white"/>
        </w:rPr>
      </w:pPr>
      <w:r>
        <w:rPr>
          <w:rFonts w:ascii="Arial" w:hAnsi="Arial"/>
          <w:b/>
          <w:bCs/>
          <w:sz w:val="28"/>
          <w:szCs w:val="28"/>
          <w:shd w:fill="FFFFFF" w:val="clear"/>
          <w:lang w:val="pt-PT"/>
        </w:rPr>
        <w:t>Retângulo de Ouro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b/>
          <w:b/>
          <w:bCs/>
          <w:sz w:val="28"/>
          <w:szCs w:val="28"/>
          <w:highlight w:val="white"/>
        </w:rPr>
      </w:pPr>
      <w:r>
        <w:rPr>
          <w:rFonts w:eastAsia="Arial" w:cs="Arial" w:ascii="Arial" w:hAnsi="Arial"/>
          <w:b/>
          <w:bCs/>
          <w:sz w:val="28"/>
          <w:szCs w:val="28"/>
          <w:highlight w:val="white"/>
        </w:rPr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A partir dessa sequência, pode ser construído um retâ</w:t>
      </w:r>
      <w:r>
        <w:rPr>
          <w:rFonts w:ascii="Arial" w:hAnsi="Arial"/>
          <w:sz w:val="28"/>
          <w:szCs w:val="28"/>
          <w:shd w:fill="FFFFFF" w:val="clear"/>
          <w:lang w:val="es-ES_tradnl"/>
        </w:rPr>
        <w:t xml:space="preserve">ngulo, que </w:t>
      </w:r>
      <w:r>
        <w:rPr>
          <w:rFonts w:ascii="Arial" w:hAnsi="Arial"/>
          <w:sz w:val="28"/>
          <w:szCs w:val="28"/>
          <w:shd w:fill="FFFFFF" w:val="clear"/>
          <w:lang w:val="fr-FR"/>
        </w:rPr>
        <w:t xml:space="preserve">é </w:t>
      </w:r>
      <w:r>
        <w:drawing>
          <wp:anchor behindDoc="0" distT="152400" distB="152400" distL="152400" distR="152400" simplePos="0" locked="0" layoutInCell="1" allowOverlap="1" relativeHeight="2">
            <wp:simplePos x="0" y="0"/>
            <wp:positionH relativeFrom="page">
              <wp:posOffset>2148205</wp:posOffset>
            </wp:positionH>
            <wp:positionV relativeFrom="line">
              <wp:posOffset>241300</wp:posOffset>
            </wp:positionV>
            <wp:extent cx="3251200" cy="2032000"/>
            <wp:effectExtent l="0" t="0" r="0" b="0"/>
            <wp:wrapTopAndBottom/>
            <wp:docPr id="2" name="Figura1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pasted-image.tif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  <w:szCs w:val="28"/>
          <w:shd w:fill="FFFFFF" w:val="clear"/>
          <w:lang w:val="pt-PT"/>
        </w:rPr>
        <w:t>c</w:t>
      </w:r>
      <w:r>
        <w:rPr>
          <w:rFonts w:ascii="Arial" w:hAnsi="Arial"/>
          <w:sz w:val="28"/>
          <w:szCs w:val="28"/>
          <w:shd w:fill="FFFFFF" w:val="clear"/>
          <w:lang w:val="pt-PT"/>
        </w:rPr>
        <w:t>hamado de Retângulo de Ouro.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Ao desenhar um arco dentro desse retângulo, obtemos, por sua vez, a Espiral de Fibonacci.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b/>
          <w:b/>
          <w:bCs/>
          <w:sz w:val="28"/>
          <w:szCs w:val="28"/>
          <w:highlight w:val="white"/>
        </w:rPr>
      </w:pPr>
      <w:r>
        <w:rPr>
          <w:rFonts w:eastAsia="Arial" w:cs="Arial" w:ascii="Arial" w:hAnsi="Arial"/>
          <w:b/>
          <w:bCs/>
          <w:sz w:val="28"/>
          <w:szCs w:val="28"/>
          <w:highlight w:val="white"/>
        </w:rPr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highlight w:val="white"/>
          <w:lang w:val="it-IT"/>
        </w:rPr>
      </w:pPr>
      <w:r>
        <w:rPr>
          <w:rFonts w:ascii="Arial" w:hAnsi="Arial"/>
          <w:b/>
          <w:bCs/>
          <w:sz w:val="28"/>
          <w:szCs w:val="28"/>
          <w:shd w:fill="FFFFFF" w:val="clear"/>
          <w:lang w:val="it-IT"/>
        </w:rPr>
        <w:t>Espiral de Fibonacci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eastAsia="Arial" w:cs="Arial" w:ascii="Arial" w:hAnsi="Arial"/>
          <w:sz w:val="28"/>
          <w:szCs w:val="28"/>
          <w:highlight w:val="white"/>
        </w:rPr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b/>
          <w:b/>
          <w:bCs/>
          <w:sz w:val="28"/>
          <w:szCs w:val="28"/>
          <w:highlight w:val="white"/>
        </w:rPr>
      </w:pPr>
      <w:r>
        <w:rPr>
          <w:rFonts w:eastAsia="Arial" w:cs="Arial" w:ascii="Arial" w:hAnsi="Arial"/>
          <w:b/>
          <w:bCs/>
          <w:sz w:val="28"/>
          <w:szCs w:val="28"/>
          <w:highlight w:val="white"/>
        </w:rPr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 xml:space="preserve">A verdade </w:t>
      </w:r>
      <w:r>
        <w:rPr>
          <w:rFonts w:ascii="Arial" w:hAnsi="Arial"/>
          <w:sz w:val="28"/>
          <w:szCs w:val="28"/>
          <w:shd w:fill="FFFFFF" w:val="clear"/>
          <w:lang w:val="fr-FR"/>
        </w:rPr>
        <w:t xml:space="preserve">é </w:t>
      </w:r>
      <w:r>
        <w:rPr>
          <w:rFonts w:ascii="Arial" w:hAnsi="Arial"/>
          <w:sz w:val="28"/>
          <w:szCs w:val="28"/>
          <w:shd w:fill="FFFFFF" w:val="clear"/>
          <w:lang w:val="pt-PT"/>
        </w:rPr>
        <w:t>que a sequência de Fibonacci pode ser percebida na natureza. São exemplos disso as folhas das árvores, as p</w:t>
      </w:r>
      <w:r>
        <w:rPr>
          <w:rFonts w:ascii="Arial" w:hAnsi="Arial"/>
          <w:sz w:val="28"/>
          <w:szCs w:val="28"/>
          <w:shd w:fill="FFFFFF" w:val="clear"/>
          <w:lang w:val="fr-FR"/>
        </w:rPr>
        <w:t>é</w:t>
      </w:r>
      <w:r>
        <w:rPr>
          <w:rFonts w:ascii="Arial" w:hAnsi="Arial"/>
          <w:sz w:val="28"/>
          <w:szCs w:val="28"/>
          <w:shd w:fill="FFFFFF" w:val="clear"/>
          <w:lang w:val="pt-PT"/>
        </w:rPr>
        <w:t>talas das rosas, os frutos como o abacaxi, as conchas espiraladas dos carac</w:t>
      </w:r>
      <w:r>
        <w:rPr>
          <w:rFonts w:ascii="Arial" w:hAnsi="Arial"/>
          <w:sz w:val="28"/>
          <w:szCs w:val="28"/>
          <w:shd w:fill="FFFFFF" w:val="clear"/>
          <w:lang w:val="es-ES_tradnl"/>
        </w:rPr>
        <w:t>ó</w:t>
      </w:r>
      <w:r>
        <w:rPr>
          <w:rFonts w:ascii="Arial" w:hAnsi="Arial"/>
          <w:sz w:val="28"/>
          <w:szCs w:val="28"/>
          <w:shd w:fill="FFFFFF" w:val="clear"/>
          <w:lang w:val="pt-PT"/>
        </w:rPr>
        <w:t>is ou as galáxias.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 xml:space="preserve">Muito interessante </w:t>
      </w:r>
      <w:r>
        <w:rPr>
          <w:rFonts w:ascii="Arial" w:hAnsi="Arial"/>
          <w:sz w:val="28"/>
          <w:szCs w:val="28"/>
          <w:shd w:fill="FFFFFF" w:val="clear"/>
          <w:lang w:val="fr-FR"/>
        </w:rPr>
        <w:t xml:space="preserve">é </w:t>
      </w:r>
      <w:r>
        <w:rPr>
          <w:rFonts w:ascii="Arial" w:hAnsi="Arial"/>
          <w:sz w:val="28"/>
          <w:szCs w:val="28"/>
          <w:shd w:fill="FFFFFF" w:val="clear"/>
          <w:lang w:val="pt-PT"/>
        </w:rPr>
        <w:t>o fato de que atrav</w:t>
      </w:r>
      <w:r>
        <w:rPr>
          <w:rFonts w:ascii="Arial" w:hAnsi="Arial"/>
          <w:sz w:val="28"/>
          <w:szCs w:val="28"/>
          <w:shd w:fill="FFFFFF" w:val="clear"/>
          <w:lang w:val="fr-FR"/>
        </w:rPr>
        <w:t>é</w:t>
      </w:r>
      <w:r>
        <w:rPr>
          <w:rFonts w:ascii="Arial" w:hAnsi="Arial"/>
          <w:sz w:val="28"/>
          <w:szCs w:val="28"/>
          <w:shd w:fill="FFFFFF" w:val="clear"/>
          <w:lang w:val="pt-PT"/>
        </w:rPr>
        <w:t>s do coeficiente de um número com o seu antecessor, obt</w:t>
      </w:r>
      <w:r>
        <w:rPr>
          <w:rFonts w:ascii="Arial" w:hAnsi="Arial"/>
          <w:sz w:val="28"/>
          <w:szCs w:val="28"/>
          <w:shd w:fill="FFFFFF" w:val="clear"/>
          <w:lang w:val="fr-FR"/>
        </w:rPr>
        <w:t>é</w:t>
      </w:r>
      <w:r>
        <w:rPr>
          <w:rFonts w:ascii="Arial" w:hAnsi="Arial"/>
          <w:sz w:val="28"/>
          <w:szCs w:val="28"/>
          <w:shd w:fill="FFFFFF" w:val="clear"/>
          <w:lang w:val="pt-PT"/>
        </w:rPr>
        <w:t>m-se a constante com o valor aproximado de 1,618.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 xml:space="preserve">Ela </w:t>
      </w:r>
      <w:r>
        <w:rPr>
          <w:rFonts w:ascii="Arial" w:hAnsi="Arial"/>
          <w:sz w:val="28"/>
          <w:szCs w:val="28"/>
          <w:shd w:fill="FFFFFF" w:val="clear"/>
          <w:lang w:val="fr-FR"/>
        </w:rPr>
        <w:t xml:space="preserve">é </w:t>
      </w:r>
      <w:r>
        <w:rPr>
          <w:rFonts w:ascii="Arial" w:hAnsi="Arial"/>
          <w:sz w:val="28"/>
          <w:szCs w:val="28"/>
          <w:shd w:fill="FFFFFF" w:val="clear"/>
          <w:lang w:val="pt-PT"/>
        </w:rPr>
        <w:t>aplicada em análises financeiras e na informática e foi utilizada por Da Vinci, que chamou a sequência de Divina Proporção, para fazer desenhos perfeitos.</w:t>
      </w:r>
    </w:p>
    <w:p>
      <w:pPr>
        <w:pStyle w:val="Padro"/>
        <w:spacing w:lineRule="auto" w:line="288" w:before="0" w:after="0"/>
        <w:jc w:val="both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ascii="Arial" w:hAnsi="Arial"/>
          <w:sz w:val="28"/>
          <w:szCs w:val="28"/>
          <w:shd w:fill="FFFFFF" w:val="clear"/>
          <w:lang w:val="pt-PT"/>
        </w:rPr>
        <w:t>Leonardo Pisa (1175-1240) deu essa sequência a conhecer no seu livro Liber Abaci (Livro do Ábaco, em português), o qual data de 1202. Apesar disso, os indianos já haviam descrito essa sequência.</w:t>
      </w:r>
    </w:p>
    <w:p>
      <w:pPr>
        <w:pStyle w:val="Padro"/>
        <w:spacing w:before="0" w:after="0"/>
        <w:rPr>
          <w:rFonts w:ascii="Arial" w:hAnsi="Arial" w:eastAsia="Arial" w:cs="Arial"/>
          <w:sz w:val="28"/>
          <w:szCs w:val="28"/>
          <w:highlight w:val="white"/>
        </w:rPr>
      </w:pPr>
      <w:r>
        <w:rPr>
          <w:rFonts w:eastAsia="Arial" w:cs="Arial" w:ascii="Arial" w:hAnsi="Arial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/>
      </w:pPr>
      <w:r>
        <w:rPr>
          <w:rFonts w:ascii="Arial" w:hAnsi="Arial"/>
          <w:sz w:val="28"/>
          <w:szCs w:val="28"/>
          <w:shd w:fill="FFFFFF" w:val="clear"/>
          <w:lang w:val="pt-PT"/>
        </w:rPr>
        <w:t xml:space="preserve">a) Explique como podemos utilizar a fórmula </w:t>
      </w:r>
      <w:r>
        <w:rPr>
          <w:rFonts w:ascii="Arial" w:hAnsi="Arial"/>
          <w:sz w:val="28"/>
          <w:szCs w:val="28"/>
          <w:shd w:fill="FFFFFF" w:val="clear"/>
          <w:lang w:val="de-DE"/>
        </w:rPr>
        <w:t>Fn = Fn - 1 + Fn - 2</w:t>
      </w:r>
      <w:r>
        <w:rPr>
          <w:rFonts w:ascii="Arial" w:hAnsi="Arial"/>
          <w:sz w:val="28"/>
          <w:szCs w:val="28"/>
          <w:shd w:fill="FFFFFF" w:val="clear"/>
          <w:lang w:val="pt-PT"/>
        </w:rPr>
        <w:t>, para escrever os números da sequência.</w:t>
      </w:r>
    </w:p>
    <w:p>
      <w:pPr>
        <w:pStyle w:val="Padro"/>
        <w:spacing w:before="0" w:after="0"/>
        <w:jc w:val="both"/>
        <w:rPr>
          <w:rFonts w:ascii="Arial" w:hAnsi="Arial" w:eastAsia="Arial" w:cs="Arial"/>
          <w:sz w:val="28"/>
          <w:szCs w:val="28"/>
          <w:highlight w:val="white"/>
          <w:highlight w:val="white"/>
          <w:lang w:val="pt-PT"/>
        </w:rPr>
      </w:pPr>
      <w:r>
        <w:rPr/>
      </w:r>
    </w:p>
    <w:p>
      <w:pPr>
        <w:pStyle w:val="Padro"/>
        <w:spacing w:before="0" w:after="0"/>
        <w:rPr/>
      </w:pPr>
      <w:r>
        <w:rPr>
          <w:rFonts w:eastAsia="Arial" w:cs="Arial" w:ascii="Helvetica" w:hAnsi="Helvetica"/>
          <w:b w:val="false"/>
          <w:bCs w:val="false"/>
          <w:sz w:val="28"/>
          <w:szCs w:val="28"/>
          <w:shd w:fill="FFFFFF" w:val="clear"/>
        </w:rPr>
        <w:t xml:space="preserve">Resposta: </w:t>
      </w:r>
    </w:p>
    <w:p>
      <w:pPr>
        <w:pStyle w:val="Padro"/>
        <w:spacing w:before="0" w:after="0"/>
        <w:rPr/>
      </w:pPr>
      <w:r>
        <w:rPr>
          <w:rFonts w:eastAsia="Arial" w:cs="Arial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Podemos encontrar os números da sequência pois a fórmula consiste em pegar o penúltimo número e somar ao  último e assim sucessivamente como por exemplo o inicio da sequencia que é 1+1→2, então aplicamos a fórmula novamente 1+2→3, então 2+3→ 5, e assim infinitamente.</w:t>
      </w:r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 xml:space="preserve">  </w:t>
      </w:r>
    </w:p>
    <w:p>
      <w:pPr>
        <w:pStyle w:val="Padro"/>
        <w:spacing w:before="0" w:after="0"/>
        <w:rPr/>
      </w:pPr>
      <w:r>
        <w:rPr>
          <w:rFonts w:ascii="Arial" w:hAnsi="Arial"/>
          <w:sz w:val="28"/>
          <w:szCs w:val="28"/>
          <w:shd w:fill="FFFFFF" w:val="clear"/>
          <w:lang w:val="pt-PT"/>
        </w:rPr>
        <w:t xml:space="preserve"> </w:t>
      </w:r>
    </w:p>
    <w:p>
      <w:pPr>
        <w:pStyle w:val="Padro"/>
        <w:spacing w:before="0" w:after="0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b) Escreva os próximos 10 números da sequência.</w:t>
      </w:r>
    </w:p>
    <w:p>
      <w:pPr>
        <w:pStyle w:val="Padro"/>
        <w:spacing w:before="0" w:after="0"/>
        <w:rPr>
          <w:rFonts w:ascii="Helvetica" w:hAnsi="Helvetica" w:eastAsia="Helvetica" w:cs="Helvetica"/>
          <w:sz w:val="28"/>
          <w:szCs w:val="28"/>
          <w:highlight w:val="white"/>
        </w:rPr>
      </w:pPr>
      <w:r>
        <w:rPr/>
      </w:r>
    </w:p>
    <w:p>
      <w:pPr>
        <w:pStyle w:val="Padro"/>
        <w:spacing w:before="0" w:after="0"/>
        <w:rPr/>
      </w:pPr>
      <w:r>
        <w:rPr>
          <w:rFonts w:eastAsia="Helvetica" w:cs="Helvetica" w:ascii="Helvetica" w:hAnsi="Helvetica"/>
          <w:sz w:val="28"/>
          <w:szCs w:val="28"/>
          <w:shd w:fill="FFFFFF" w:val="clear"/>
        </w:rPr>
        <w:t>Resposta:</w:t>
      </w:r>
    </w:p>
    <w:p>
      <w:pPr>
        <w:pStyle w:val="Padro"/>
        <w:spacing w:before="0" w:after="0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shd w:fill="FFFFFF" w:val="clear"/>
        </w:rPr>
        <w:t xml:space="preserve">1+1=2 → 1+2=3 → 2+3=5 → 3+5=8 → 5+8=13 → 8+13=21 → 13+21=34 </w:t>
      </w:r>
    </w:p>
    <w:p>
      <w:pPr>
        <w:pStyle w:val="Padro"/>
        <w:spacing w:before="0" w:after="0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shd w:fill="FFFFFF" w:val="clear"/>
        </w:rPr>
        <w:t>21+34=55 → 34+55=89 → 55+89=144</w:t>
      </w:r>
    </w:p>
    <w:p>
      <w:pPr>
        <w:pStyle w:val="Padro"/>
        <w:spacing w:before="0" w:after="0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c) Escreva as frações e faça a divisão entre dois números da sequência, o segundo dividido pelo primeiro, o terceiro dividido pelo segundo, o quarto dividido pelo terceiro e assim sucessivamente. Por exemplo:</w:t>
      </w:r>
    </w:p>
    <w:p>
      <w:pPr>
        <w:pStyle w:val="Padro"/>
        <w:spacing w:before="0" w:after="0"/>
        <w:jc w:val="center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1/1 = 1; 2/1 = 2; 3/2 = 1,5</w:t>
      </w:r>
    </w:p>
    <w:p>
      <w:pPr>
        <w:pStyle w:val="Padro"/>
        <w:spacing w:before="0" w:after="0"/>
        <w:jc w:val="center"/>
        <w:rPr>
          <w:rFonts w:ascii="Helvetica" w:hAnsi="Helvetica" w:eastAsia="Helvetica" w:cs="Helvetica"/>
          <w:sz w:val="28"/>
          <w:szCs w:val="28"/>
          <w:highlight w:val="white"/>
          <w:lang w:val="pt-PT"/>
        </w:rPr>
      </w:pPr>
      <w:r>
        <w:rPr>
          <w:rFonts w:eastAsia="Helvetica" w:cs="Helvetica" w:ascii="Helvetica" w:hAnsi="Helvetica"/>
          <w:sz w:val="28"/>
          <w:szCs w:val="28"/>
          <w:highlight w:val="white"/>
          <w:lang w:val="pt-PT"/>
        </w:rPr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Continue esse processo até o vigésimo termo da sequência. Após escrever todos as frações e divisões, responda:</w:t>
      </w:r>
    </w:p>
    <w:p>
      <w:pPr>
        <w:pStyle w:val="Padro"/>
        <w:numPr>
          <w:ilvl w:val="0"/>
          <w:numId w:val="1"/>
        </w:numPr>
        <w:bidi w:val="0"/>
        <w:spacing w:before="0" w:after="0"/>
        <w:ind w:left="458" w:right="0" w:hanging="458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Para qual número está convergindo? </w:t>
      </w:r>
    </w:p>
    <w:p>
      <w:pPr>
        <w:pStyle w:val="Padro"/>
        <w:bidi w:val="0"/>
        <w:spacing w:before="0" w:after="0"/>
        <w:ind w:left="458" w:right="0" w:hanging="458"/>
        <w:jc w:val="both"/>
        <w:rPr>
          <w:rFonts w:ascii="Helvetica" w:hAnsi="Helvetica"/>
          <w:sz w:val="28"/>
          <w:szCs w:val="28"/>
          <w:highlight w:val="white"/>
          <w:lang w:val="pt-PT"/>
        </w:rPr>
      </w:pPr>
      <w:r>
        <w:rPr>
          <w:rFonts w:ascii="Helvetica" w:hAnsi="Helvetica"/>
          <w:sz w:val="28"/>
          <w:szCs w:val="28"/>
          <w:highlight w:val="white"/>
          <w:lang w:val="pt-PT"/>
        </w:rPr>
      </w:r>
    </w:p>
    <w:p>
      <w:pPr>
        <w:pStyle w:val="Padro"/>
        <w:spacing w:before="0" w:after="0"/>
        <w:jc w:val="left"/>
        <w:rPr/>
      </w:pP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Resposta: 1/1 = 1; 2/1 = 2; 3/2 = 1,5 , 5/3 = 1,666.., 8/5 = 1,6, 13/8 = 1,625, </w:t>
        <w:tab/>
        <w:t xml:space="preserve">        21/13 = 1,615, 34/21 = 1,619.., 55/34= 1,617.., 89/55 = 1,618.., </w:t>
        <w:tab/>
        <w:tab/>
        <w:t xml:space="preserve">        144/89 = 1,617.., 233/144 = 1,618.., 377/233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>,</w:t>
      </w:r>
    </w:p>
    <w:p>
      <w:pPr>
        <w:pStyle w:val="Padro"/>
        <w:spacing w:before="0" w:after="0"/>
        <w:jc w:val="left"/>
        <w:rPr/>
      </w:pP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 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ab/>
        <w:t xml:space="preserve">        610/377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, 987/610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, 1597/987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, </w:t>
        <w:tab/>
        <w:tab/>
        <w:tab/>
        <w:t xml:space="preserve">        2584/1597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, 4181/2584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, </w:t>
      </w:r>
    </w:p>
    <w:p>
      <w:pPr>
        <w:pStyle w:val="Padro"/>
        <w:bidi w:val="0"/>
        <w:spacing w:before="0" w:after="0"/>
        <w:ind w:left="458" w:right="0" w:hanging="458"/>
        <w:jc w:val="left"/>
        <w:rPr/>
      </w:pP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ab/>
        <w:t xml:space="preserve">           6765/4181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 xml:space="preserve">, 10946/6765 =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1,618..</w:t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  <w:t xml:space="preserve">Ele está convergindo para o número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highlight w:val="white"/>
          <w:u w:val="none" w:color="000000"/>
          <w:vertAlign w:val="baseline"/>
          <w:lang w:val="pt-PT"/>
        </w:rPr>
        <w:t>1,618...</w:t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II) Como podemos classificar esse número? Ele pertence a qual ou quais conjuntos numéricos?</w:t>
      </w:r>
    </w:p>
    <w:p>
      <w:pPr>
        <w:pStyle w:val="Padro"/>
        <w:spacing w:before="0" w:after="0"/>
        <w:jc w:val="both"/>
        <w:rPr/>
      </w:pPr>
      <w:r>
        <w:rPr>
          <w:rFonts w:eastAsia="Helvetica" w:cs="Helvetica" w:ascii="Helvetica" w:hAnsi="Helvetica"/>
          <w:sz w:val="28"/>
          <w:szCs w:val="28"/>
          <w:shd w:fill="FFFFFF" w:val="clear"/>
          <w:lang w:val="pt-PT"/>
        </w:rPr>
        <w:t>Resposta:  Como não podemos descrever o número de ouro</w:t>
      </w:r>
      <w:r>
        <w:rPr>
          <w:rFonts w:ascii="Helvetica" w:hAnsi="Helvetica"/>
          <w:sz w:val="28"/>
          <w:szCs w:val="28"/>
          <w:lang w:val="pt-PT"/>
        </w:rPr>
        <w:t xml:space="preserve"> </w:t>
      </w:r>
      <w:bookmarkStart w:id="0" w:name="MathJax-Span-183"/>
      <w:bookmarkStart w:id="1" w:name="MathJax-Span-182"/>
      <w:bookmarkStart w:id="2" w:name="MathJax-Span-181"/>
      <w:bookmarkStart w:id="3" w:name="MathJax-Element-14-Frame"/>
      <w:bookmarkEnd w:id="0"/>
      <w:bookmarkEnd w:id="1"/>
      <w:bookmarkEnd w:id="2"/>
      <w:bookmarkEnd w:id="3"/>
      <w:r>
        <w:rPr>
          <w:rFonts w:ascii="Helvetica" w:hAnsi="Helvetica"/>
          <w:sz w:val="28"/>
          <w:szCs w:val="28"/>
          <w:lang w:val="pt-PT"/>
        </w:rPr>
        <w:t>ϕ (fi) em uma fração ele pertence aos números irracionais(IR)</w:t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  <w:lang w:val="pt-PT"/>
        </w:rPr>
      </w:pPr>
      <w:r>
        <w:rPr>
          <w:rFonts w:eastAsia="Helvetica" w:cs="Helvetica" w:ascii="Helvetica" w:hAnsi="Helvetica"/>
          <w:sz w:val="28"/>
          <w:szCs w:val="28"/>
          <w:highlight w:val="white"/>
          <w:lang w:val="pt-PT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III) Faça uma pesquisa sobre as aplicações matemáticas e curiosidades sobre esse número? </w:t>
      </w:r>
      <w:r>
        <w:rPr>
          <w:rFonts w:ascii="Helvetica" w:hAnsi="Helvetica"/>
          <w:sz w:val="28"/>
          <w:szCs w:val="28"/>
        </w:rPr>
        <w:t xml:space="preserve">Resposta: </w:t>
      </w:r>
    </w:p>
    <w:p>
      <w:pPr>
        <w:pStyle w:val="Padro"/>
        <w:rPr/>
      </w:pPr>
      <w:r>
        <w:rPr>
          <w:rFonts w:ascii="Helvetica" w:hAnsi="Helvetica"/>
          <w:sz w:val="28"/>
          <w:szCs w:val="28"/>
        </w:rPr>
        <w:tab/>
        <w:t xml:space="preserve">O número de ouro é o representante matemático da perfeição na natureza. Ele está presente em muitas construções gregas e obras artísticas apresentam esse número como base. O número de ouro é representado pela letra grega </w:t>
      </w:r>
      <w:r>
        <w:rPr>
          <w:rStyle w:val="Nfase"/>
          <w:rFonts w:ascii="Helvetica" w:hAnsi="Helvetica"/>
          <w:sz w:val="28"/>
          <w:szCs w:val="28"/>
        </w:rPr>
        <w:t>phi</w:t>
      </w:r>
      <w:r>
        <w:rPr>
          <w:rFonts w:ascii="Helvetica" w:hAnsi="Helvetica"/>
          <w:sz w:val="28"/>
          <w:szCs w:val="28"/>
        </w:rPr>
        <w:t xml:space="preserve">e é obtido pela proporção </w:t>
      </w:r>
      <w:r>
        <w:rPr/>
        <w:drawing>
          <wp:inline distT="0" distB="0" distL="0" distR="0">
            <wp:extent cx="491490" cy="22415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sz w:val="28"/>
          <w:szCs w:val="28"/>
        </w:rPr>
        <w:t xml:space="preserve"> = </w:t>
      </w:r>
      <w:bookmarkStart w:id="4" w:name="__DdeLink__239_336107930"/>
      <w:r>
        <w:rPr>
          <w:rFonts w:ascii="Helvetica" w:hAnsi="Helvetica"/>
          <w:sz w:val="28"/>
          <w:szCs w:val="28"/>
        </w:rPr>
        <w:t>1.618</w:t>
      </w:r>
      <w:bookmarkEnd w:id="4"/>
      <w:r>
        <w:rPr>
          <w:rFonts w:ascii="Helvetica" w:hAnsi="Helvetica"/>
          <w:sz w:val="28"/>
          <w:szCs w:val="28"/>
        </w:rPr>
        <w:t xml:space="preserve">03399... . </w:t>
      </w:r>
    </w:p>
    <w:p>
      <w:pPr>
        <w:pStyle w:val="Padro"/>
        <w:rPr/>
      </w:pPr>
      <w:r>
        <w:rPr>
          <w:rFonts w:eastAsia="Helvetica" w:cs="Helvetica"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 xml:space="preserve">No século XIII, Leonardo Fibonacci um matemático italiano, enquanto realizava um estudo para compreender o crescimento de uma população de coelhos e se questionou a respeito de quantos coelhos teria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ao</w:t>
      </w:r>
      <w:r>
        <w:rPr>
          <w:rFonts w:eastAsia="Helvetica" w:cs="Helvetica"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final de um ano, se tivesse somente um casal no início do ano e se nenhum coelho morresse nesse período.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>Ele realizou uma descoberta fantástica, que</w:t>
      </w:r>
      <w:r>
        <w:rPr>
          <w:rFonts w:eastAsia="Helvetica" w:cs="Helvetica"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 xml:space="preserve"> a partir do terceiro mês, a quantidade de coelhos no mês seguinte era igual à soma dos dois meses anteriores. 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 xml:space="preserve">Aplicando a formula recém descoberta ele </w:t>
      </w:r>
      <w:r>
        <w:rPr>
          <w:rFonts w:eastAsia="Helvetica" w:cs="Helvetica"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teria 144 coelhos no final do ano, a formula encontrada por Fibonacci, ficou conhecida como “sequência de Fibonacci”.</w:t>
      </w:r>
    </w:p>
    <w:p>
      <w:pPr>
        <w:pStyle w:val="Padro"/>
        <w:rPr/>
      </w:pPr>
      <w:r>
        <w:rPr>
          <w:rFonts w:eastAsia="Helvetica" w:cs="Helvetica"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ab/>
        <w:t>Essa sequência (1, 1, 2, 3, 5, 8, 13, 21, 34, 55, 89, 144,...) na natureza está presente nas pétalas das rosas, nos caules das árvores e nas conchas em espiral do náutilo(um molusco marinho) que à medida que esse molusco vai crescendo, sua concha cresce seguindo a razão áurea, em uma espiral logarítmica.</w:t>
      </w:r>
      <w:r>
        <w:rPr>
          <w:rFonts w:eastAsia="Helvetica" w:cs="Helvetica" w:ascii="Helvetica" w:hAnsi="Helvetica"/>
          <w:b w:val="false"/>
          <w:bCs w:val="false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Padro"/>
        <w:spacing w:before="0" w:after="0"/>
        <w:jc w:val="both"/>
        <w:rPr/>
      </w:pPr>
      <w:r>
        <w:rPr>
          <w:rFonts w:eastAsia="Helvetica" w:cs="Helvetica" w:ascii="Helvetica" w:hAnsi="Helvetica"/>
          <w:sz w:val="28"/>
          <w:szCs w:val="28"/>
          <w:shd w:fill="FFFFFF" w:val="clear"/>
        </w:rPr>
        <w:tab/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FFFFFF" w:val="clear"/>
          <w:vertAlign w:val="baseline"/>
          <w:lang w:val="pt-PT"/>
        </w:rPr>
        <w:t xml:space="preserve">A utilização desta sequencia em nosso cotidiano pode ser encontrada em </w:t>
      </w:r>
      <w:r>
        <w:rPr>
          <w:rFonts w:ascii="Helvetica" w:hAnsi="Helvetica"/>
          <w:sz w:val="28"/>
          <w:szCs w:val="28"/>
          <w:lang w:val="pt-PT"/>
        </w:rPr>
        <w:t>análise de mercados financeiros, nas artes, e trazendo para a área da informática podemos encontrar na ciência da computação e na teoria dos jogo.</w:t>
      </w:r>
    </w:p>
    <w:p>
      <w:pPr>
        <w:pStyle w:val="Padro"/>
        <w:spacing w:before="0" w:after="0"/>
        <w:jc w:val="both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lang w:val="pt-PT"/>
        </w:rPr>
        <w:t xml:space="preserve">Fonte: </w:t>
      </w:r>
      <w:r>
        <w:rPr>
          <w:rFonts w:eastAsia="Arial Unicode MS" w:cs="Arial Unicode MS" w:ascii="Helvetica" w:hAnsi="Helvetic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pt-P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Guedes</w:t>
      </w:r>
      <w:r>
        <w:rPr>
          <w:rFonts w:ascii="Helvetica" w:hAnsi="Helvetica"/>
          <w:sz w:val="28"/>
          <w:szCs w:val="28"/>
          <w:lang w:val="pt-PT"/>
        </w:rPr>
        <w:t xml:space="preserve">, Franciely. Título da matéria. </w:t>
      </w:r>
      <w:r>
        <w:rPr>
          <w:rFonts w:ascii="Helvetica" w:hAnsi="Helvetica"/>
          <w:b/>
          <w:bCs/>
          <w:sz w:val="28"/>
          <w:szCs w:val="28"/>
          <w:lang w:val="pt-PT"/>
        </w:rPr>
        <w:t>Número de ouro</w:t>
      </w:r>
      <w:r>
        <w:rPr>
          <w:rFonts w:ascii="Helvetica" w:hAnsi="Helvetica"/>
          <w:sz w:val="28"/>
          <w:szCs w:val="28"/>
          <w:lang w:val="pt-PT"/>
        </w:rPr>
        <w:t>, 21 de Abril 2020. Disponível em: &lt;</w:t>
      </w:r>
      <w:hyperlink r:id="rId5">
        <w:r>
          <w:rPr>
            <w:rStyle w:val="LinkdaInternet"/>
            <w:rFonts w:ascii="Helvetica" w:hAnsi="Helvetica"/>
            <w:sz w:val="28"/>
            <w:szCs w:val="28"/>
            <w:lang w:val="pt-PT"/>
          </w:rPr>
          <w:t>https://escolakids.uol.com.br/matematica/numero-de-ouro.htm</w:t>
        </w:r>
      </w:hyperlink>
      <w:r>
        <w:rPr>
          <w:rFonts w:ascii="Helvetica" w:hAnsi="Helvetica"/>
          <w:sz w:val="28"/>
          <w:szCs w:val="28"/>
          <w:lang w:val="pt-PT"/>
        </w:rPr>
        <w:t xml:space="preserve"> &gt;. Acesso em: 21 de Abril 2020.</w:t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d) Resolva a seguinte equação do 2° grau:</w:t>
      </w:r>
    </w:p>
    <w:p>
      <w:pPr>
        <w:pStyle w:val="Padro"/>
        <w:spacing w:before="0" w:after="0"/>
        <w:jc w:val="center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X</w:t>
      </w:r>
      <w:r>
        <w:rPr>
          <w:rFonts w:ascii="Helvetica" w:hAnsi="Helvetica"/>
          <w:sz w:val="28"/>
          <w:szCs w:val="28"/>
          <w:shd w:fill="FFFFFF" w:val="clear"/>
          <w:vertAlign w:val="superscript"/>
          <w:lang w:val="pt-PT"/>
        </w:rPr>
        <w:t xml:space="preserve">2 </w:t>
      </w: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 - x - 1 = 0</w:t>
      </w:r>
    </w:p>
    <w:p>
      <w:pPr>
        <w:pStyle w:val="Padro"/>
        <w:spacing w:before="0" w:after="0"/>
        <w:jc w:val="center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Qual é a relação entre a solução da equação com a sequência de Fibonacci?</w:t>
      </w:r>
    </w:p>
    <w:p>
      <w:pPr>
        <w:pStyle w:val="Padro"/>
        <w:spacing w:before="0" w:after="0"/>
        <w:jc w:val="both"/>
        <w:rPr>
          <w:rFonts w:ascii="Helvetica" w:hAnsi="Helvetica" w:eastAsia="Helvetica" w:cs="Helvetica"/>
          <w:sz w:val="28"/>
          <w:szCs w:val="28"/>
          <w:highlight w:val="white"/>
        </w:rPr>
      </w:pPr>
      <w:r>
        <w:rPr>
          <w:rFonts w:eastAsia="Helvetica" w:cs="Helvetica" w:ascii="Helvetica" w:hAnsi="Helvetica"/>
          <w:sz w:val="28"/>
          <w:szCs w:val="28"/>
          <w:highlight w:val="white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Observação: Utilize a fórmula de Bhaskara para resolver e descreva todos os passos.</w:t>
      </w:r>
    </w:p>
    <w:p>
      <w:pPr>
        <w:pStyle w:val="Padro"/>
        <w:spacing w:before="0" w:after="0"/>
        <w:jc w:val="both"/>
        <w:rPr>
          <w:rFonts w:ascii="Helvetica" w:hAnsi="Helvetica"/>
          <w:sz w:val="28"/>
          <w:szCs w:val="28"/>
          <w:highlight w:val="white"/>
          <w:lang w:val="pt-PT"/>
        </w:rPr>
      </w:pPr>
      <w:r>
        <w:rPr>
          <w:rFonts w:ascii="Helvetica" w:hAnsi="Helvetica"/>
          <w:sz w:val="28"/>
          <w:szCs w:val="28"/>
          <w:highlight w:val="white"/>
          <w:lang w:val="pt-PT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Resposta: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>X</w:t>
      </w:r>
      <w:r>
        <w:rPr>
          <w:rFonts w:ascii="Helvetica" w:hAnsi="Helvetica"/>
          <w:sz w:val="28"/>
          <w:szCs w:val="28"/>
          <w:shd w:fill="FFFFFF" w:val="clear"/>
          <w:vertAlign w:val="superscript"/>
          <w:lang w:val="pt-PT"/>
        </w:rPr>
        <w:t xml:space="preserve">2 </w:t>
      </w: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 - x - 1 = 0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Delta = b² – 4 * (a) * (c)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Delta = 1² – 4 * 1 * (-1)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Delta = 1 + 4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Delta = 5</w:t>
      </w:r>
    </w:p>
    <w:p>
      <w:pPr>
        <w:pStyle w:val="Padro"/>
        <w:spacing w:before="0" w:after="0"/>
        <w:jc w:val="both"/>
        <w:rPr>
          <w:rFonts w:ascii="Helvetica" w:hAnsi="Helvetica"/>
          <w:sz w:val="28"/>
          <w:szCs w:val="28"/>
          <w:highlight w:val="white"/>
          <w:lang w:val="pt-PT"/>
        </w:rPr>
      </w:pPr>
      <w:r>
        <w:rPr>
          <w:rFonts w:ascii="Helvetica" w:hAnsi="Helvetica"/>
          <w:sz w:val="28"/>
          <w:szCs w:val="28"/>
          <w:highlight w:val="white"/>
          <w:lang w:val="pt-PT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X = - b </w:t>
      </w:r>
      <w:r>
        <w:rPr>
          <w:rFonts w:ascii="Helvetica" w:hAnsi="Helvetica"/>
          <w:sz w:val="28"/>
          <w:szCs w:val="28"/>
          <w:lang w:val="pt-PT"/>
        </w:rPr>
        <w:t>± √Delta / 2 * a</w:t>
      </w:r>
    </w:p>
    <w:p>
      <w:pPr>
        <w:pStyle w:val="Padro"/>
        <w:spacing w:before="0" w:after="0"/>
        <w:jc w:val="both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lang w:val="pt-PT"/>
        </w:rPr>
        <w:tab/>
        <w:t xml:space="preserve"> X </w:t>
      </w: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= - 1 </w:t>
      </w:r>
      <w:r>
        <w:rPr>
          <w:rFonts w:ascii="Helvetica" w:hAnsi="Helvetica"/>
          <w:sz w:val="28"/>
          <w:szCs w:val="28"/>
          <w:lang w:val="pt-PT"/>
        </w:rPr>
        <w:t>± √5 / 2 * 1</w:t>
      </w:r>
    </w:p>
    <w:p>
      <w:pPr>
        <w:pStyle w:val="Padro"/>
        <w:spacing w:before="0" w:after="0"/>
        <w:jc w:val="both"/>
        <w:rPr>
          <w:rFonts w:ascii="Helvetica" w:hAnsi="Helvetica"/>
          <w:sz w:val="28"/>
          <w:szCs w:val="28"/>
          <w:lang w:val="pt-PT"/>
        </w:rPr>
      </w:pPr>
      <w:r>
        <w:rPr>
          <w:rFonts w:ascii="Helvetica" w:hAnsi="Helvetica"/>
          <w:sz w:val="28"/>
          <w:szCs w:val="28"/>
          <w:lang w:val="pt-PT"/>
        </w:rPr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lang w:val="pt-PT"/>
        </w:rPr>
        <w:tab/>
        <w:t xml:space="preserve"> X </w:t>
      </w: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= - 1 </w:t>
      </w:r>
      <w:r>
        <w:rPr>
          <w:rFonts w:ascii="Helvetica" w:hAnsi="Helvetica"/>
          <w:sz w:val="28"/>
          <w:szCs w:val="28"/>
          <w:lang w:val="pt-PT"/>
        </w:rPr>
        <w:t>± √5 / 2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X1 = - 1 + √5 / 2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  <w:t xml:space="preserve"> X2 = - 1 - √5 / 2</w:t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ab/>
      </w:r>
    </w:p>
    <w:p>
      <w:pPr>
        <w:pStyle w:val="Padro"/>
        <w:spacing w:before="0" w:after="0"/>
        <w:jc w:val="both"/>
        <w:rPr/>
      </w:pP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A relação entre solução da equação com a sequência de Fibonacci é de que o resultado de x1, como já mencionado na pesquisa do trabalho, ele representa o valor de </w:t>
      </w:r>
      <w:r>
        <w:rPr>
          <w:rStyle w:val="Nfase"/>
          <w:rFonts w:ascii="Helvetica" w:hAnsi="Helvetica"/>
          <w:sz w:val="28"/>
          <w:szCs w:val="28"/>
          <w:shd w:fill="FFFFFF" w:val="clear"/>
          <w:lang w:val="pt-PT"/>
        </w:rPr>
        <w:t>phi</w:t>
      </w:r>
      <w:r>
        <w:rPr>
          <w:rFonts w:ascii="Helvetica" w:hAnsi="Helvetica"/>
          <w:sz w:val="28"/>
          <w:szCs w:val="28"/>
          <w:shd w:fill="FFFFFF" w:val="clear"/>
          <w:lang w:val="pt-PT"/>
        </w:rPr>
        <w:t xml:space="preserve">e ou número de ouro, que seria os 1.618… que também está presente na sequência de Fibonacci. </w:t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ind w:left="45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kern w:val="0"/>
        <w:w w:val="100"/>
        <w:emboss w:val="false"/>
        <w:imprint w:val="false"/>
      </w:rPr>
    </w:lvl>
    <w:lvl w:ilvl="1">
      <w:start w:val="1"/>
      <w:numFmt w:val="upperRoman"/>
      <w:lvlText w:val="%2)"/>
      <w:lvlJc w:val="left"/>
      <w:pPr>
        <w:ind w:left="8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upperRoman"/>
      <w:lvlText w:val="%3)"/>
      <w:lvlJc w:val="left"/>
      <w:pPr>
        <w:ind w:left="11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upperRoman"/>
      <w:lvlText w:val="%4)"/>
      <w:lvlJc w:val="left"/>
      <w:pPr>
        <w:ind w:left="15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upperRoman"/>
      <w:lvlText w:val="%5)"/>
      <w:lvlJc w:val="left"/>
      <w:pPr>
        <w:ind w:left="189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upperRoman"/>
      <w:lvlText w:val="%6)"/>
      <w:lvlJc w:val="left"/>
      <w:pPr>
        <w:ind w:left="225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upperRoman"/>
      <w:lvlText w:val="%7)"/>
      <w:lvlJc w:val="left"/>
      <w:pPr>
        <w:ind w:left="26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upperRoman"/>
      <w:lvlText w:val="%8)"/>
      <w:lvlJc w:val="left"/>
      <w:pPr>
        <w:ind w:left="29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upperRoman"/>
      <w:lvlText w:val="%9)"/>
      <w:lvlJc w:val="left"/>
      <w:pPr>
        <w:ind w:left="33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nkdaInternet">
    <w:name w:val="Link da Internet"/>
    <w:rPr>
      <w:u w:val="single" w:color="FFFFFF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pt-B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adro">
    <w:name w:val="Padrão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pt-PT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qFormat/>
  </w:style>
  <w:style w:type="numbering" w:styleId="Letras">
    <w:name w:val="Letras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tif"/><Relationship Id="rId4" Type="http://schemas.openxmlformats.org/officeDocument/2006/relationships/image" Target="media/image3.jpeg"/><Relationship Id="rId5" Type="http://schemas.openxmlformats.org/officeDocument/2006/relationships/hyperlink" Target="https://escolakids.uol.com.br/matematica/numero-de-ouro.ht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LibreOffice/6.3.1.2$Windows_X86_64 LibreOffice_project/b79626edf0065ac373bd1df5c28bd630b4424273</Application>
  <Pages>4</Pages>
  <Words>951</Words>
  <Characters>4445</Characters>
  <CharactersWithSpaces>5454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2020-04-21T19:59:46Z</dcterms:modified>
  <cp:revision>9</cp:revision>
  <dc:subject/>
  <dc:title/>
</cp:coreProperties>
</file>