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Arial" w:hAnsi="Arial" w:cs="Arial"/>
          <w:b/>
          <w:b/>
          <w:sz w:val="24"/>
          <w:szCs w:val="24"/>
        </w:rPr>
      </w:pPr>
      <w:r>
        <w:rPr>
          <w:rFonts w:cs="Arial" w:ascii="Arial" w:hAnsi="Arial"/>
          <w:b/>
          <w:sz w:val="24"/>
          <w:szCs w:val="24"/>
        </w:rPr>
        <w:drawing>
          <wp:anchor behindDoc="0" distT="0" distB="3175" distL="0" distR="2540" simplePos="0" locked="0" layoutInCell="1" allowOverlap="1" relativeHeight="2">
            <wp:simplePos x="0" y="0"/>
            <wp:positionH relativeFrom="column">
              <wp:posOffset>2260600</wp:posOffset>
            </wp:positionH>
            <wp:positionV relativeFrom="paragraph">
              <wp:posOffset>-648335</wp:posOffset>
            </wp:positionV>
            <wp:extent cx="925830" cy="988060"/>
            <wp:effectExtent l="0" t="0" r="0" b="0"/>
            <wp:wrapSquare wrapText="largest"/>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rcRect l="-64" t="-60" r="-64" b="-60"/>
                    <a:stretch>
                      <a:fillRect/>
                    </a:stretch>
                  </pic:blipFill>
                  <pic:spPr bwMode="auto">
                    <a:xfrm>
                      <a:off x="0" y="0"/>
                      <a:ext cx="925830" cy="988060"/>
                    </a:xfrm>
                    <a:prstGeom prst="rect">
                      <a:avLst/>
                    </a:prstGeom>
                  </pic:spPr>
                </pic:pic>
              </a:graphicData>
            </a:graphic>
          </wp:anchor>
        </w:drawing>
      </w:r>
    </w:p>
    <w:p>
      <w:pPr>
        <w:pStyle w:val="Normal"/>
        <w:spacing w:lineRule="auto" w:line="480"/>
        <w:jc w:val="center"/>
        <w:rPr>
          <w:rFonts w:ascii="Arial" w:hAnsi="Arial" w:cs="Arial"/>
          <w:b/>
          <w:b/>
          <w:sz w:val="24"/>
          <w:szCs w:val="24"/>
        </w:rPr>
      </w:pPr>
      <w:r>
        <w:rPr>
          <w:rFonts w:cs="Arial" w:ascii="Arial" w:hAnsi="Arial"/>
          <w:b/>
          <w:sz w:val="24"/>
          <w:szCs w:val="24"/>
        </w:rPr>
        <w:t>CENTRO UNIVERSITÁRIO ASSIS GURGACZ</w:t>
      </w:r>
    </w:p>
    <w:p>
      <w:pPr>
        <w:pStyle w:val="Normal"/>
        <w:tabs>
          <w:tab w:val="clear" w:pos="306"/>
          <w:tab w:val="left" w:pos="3972" w:leader="none"/>
          <w:tab w:val="left" w:pos="4536" w:leader="none"/>
        </w:tabs>
        <w:spacing w:lineRule="auto" w:line="480"/>
        <w:jc w:val="center"/>
        <w:rPr>
          <w:rFonts w:ascii="Arial" w:hAnsi="Arial" w:cs="Arial"/>
          <w:b/>
          <w:b/>
          <w:sz w:val="23"/>
          <w:szCs w:val="23"/>
        </w:rPr>
      </w:pPr>
      <w:r>
        <w:rPr>
          <w:rFonts w:cs="Arial" w:ascii="Arial" w:hAnsi="Arial"/>
          <w:b/>
          <w:sz w:val="23"/>
          <w:szCs w:val="23"/>
        </w:rPr>
        <w:t>SANDRO MATHEUS RAMOS</w:t>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t xml:space="preserve"> </w:t>
      </w:r>
      <w:r>
        <w:rPr>
          <w:rFonts w:cs="Arial" w:ascii="Arial" w:hAnsi="Arial"/>
          <w:b/>
          <w:sz w:val="24"/>
          <w:szCs w:val="24"/>
        </w:rPr>
        <w:t>TIPOS DE TESTES</w:t>
      </w:r>
    </w:p>
    <w:p>
      <w:pPr>
        <w:pStyle w:val="Normal"/>
        <w:spacing w:lineRule="auto" w:line="480"/>
        <w:jc w:val="center"/>
        <w:rPr>
          <w:rFonts w:ascii="Arial" w:hAnsi="Arial" w:cs="Arial"/>
          <w:b/>
          <w:b/>
          <w:sz w:val="24"/>
          <w:szCs w:val="24"/>
        </w:rPr>
      </w:pPr>
      <w:r>
        <w:rPr>
          <w:rFonts w:cs="Arial" w:ascii="Arial" w:hAnsi="Arial"/>
          <w:b/>
          <w:sz w:val="24"/>
          <w:szCs w:val="24"/>
        </w:rPr>
        <w:t>DE SOFTWARE</w:t>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t>CASCAVEL – PR</w:t>
      </w:r>
    </w:p>
    <w:p>
      <w:pPr>
        <w:pStyle w:val="Normal"/>
        <w:spacing w:lineRule="auto" w:line="480"/>
        <w:jc w:val="center"/>
        <w:rPr>
          <w:rFonts w:ascii="Arial" w:hAnsi="Arial" w:eastAsia="Calibri" w:cs="Arial"/>
          <w:b/>
          <w:b/>
          <w:color w:val="auto"/>
          <w:kern w:val="0"/>
          <w:sz w:val="24"/>
          <w:szCs w:val="24"/>
          <w:lang w:val="pt-BR" w:eastAsia="zh-CN" w:bidi="ar-SA"/>
        </w:rPr>
      </w:pPr>
      <w:r>
        <w:rPr>
          <w:rFonts w:eastAsia="Calibri" w:cs="Arial" w:ascii="Arial" w:hAnsi="Arial"/>
          <w:b/>
          <w:color w:val="auto"/>
          <w:kern w:val="0"/>
          <w:sz w:val="24"/>
          <w:szCs w:val="24"/>
          <w:lang w:val="pt-BR" w:eastAsia="zh-CN" w:bidi="ar-SA"/>
        </w:rPr>
        <w:t>2021</w:t>
      </w:r>
    </w:p>
    <w:p>
      <w:pPr>
        <w:pStyle w:val="Normal"/>
        <w:spacing w:lineRule="auto" w:line="480"/>
        <w:jc w:val="center"/>
        <w:rPr>
          <w:rFonts w:ascii="Arial" w:hAnsi="Arial" w:cs="Arial"/>
          <w:b/>
          <w:b/>
          <w:sz w:val="24"/>
          <w:szCs w:val="24"/>
        </w:rPr>
      </w:pPr>
      <w:r>
        <w:rPr>
          <w:rFonts w:cs="Arial" w:ascii="Arial" w:hAnsi="Arial"/>
          <w:b/>
          <w:sz w:val="24"/>
          <w:szCs w:val="24"/>
        </w:rPr>
        <w:drawing>
          <wp:anchor behindDoc="0" distT="0" distB="3175" distL="0" distR="2540" simplePos="0" locked="0" layoutInCell="1" allowOverlap="1" relativeHeight="3">
            <wp:simplePos x="0" y="0"/>
            <wp:positionH relativeFrom="column">
              <wp:posOffset>2487930</wp:posOffset>
            </wp:positionH>
            <wp:positionV relativeFrom="paragraph">
              <wp:posOffset>52705</wp:posOffset>
            </wp:positionV>
            <wp:extent cx="871855" cy="930910"/>
            <wp:effectExtent l="0" t="0" r="0" b="0"/>
            <wp:wrapSquare wrapText="largest"/>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rcRect l="-64" t="-60" r="-64" b="-60"/>
                    <a:stretch>
                      <a:fillRect/>
                    </a:stretch>
                  </pic:blipFill>
                  <pic:spPr bwMode="auto">
                    <a:xfrm>
                      <a:off x="0" y="0"/>
                      <a:ext cx="871855" cy="930910"/>
                    </a:xfrm>
                    <a:prstGeom prst="rect">
                      <a:avLst/>
                    </a:prstGeom>
                  </pic:spPr>
                </pic:pic>
              </a:graphicData>
            </a:graphic>
          </wp:anchor>
        </w:drawing>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2"/>
          <w:szCs w:val="22"/>
        </w:rPr>
      </w:pPr>
      <w:r>
        <w:rPr>
          <w:rFonts w:cs="Arial" w:ascii="Arial" w:hAnsi="Arial"/>
          <w:b/>
          <w:sz w:val="22"/>
          <w:szCs w:val="22"/>
        </w:rPr>
      </w:r>
    </w:p>
    <w:p>
      <w:pPr>
        <w:pStyle w:val="Normal"/>
        <w:spacing w:lineRule="auto" w:line="480"/>
        <w:jc w:val="center"/>
        <w:rPr>
          <w:rFonts w:ascii="Arial" w:hAnsi="Arial" w:cs="Arial"/>
          <w:b/>
          <w:b/>
          <w:sz w:val="24"/>
          <w:szCs w:val="24"/>
        </w:rPr>
      </w:pPr>
      <w:r>
        <w:rPr>
          <w:rFonts w:cs="Arial" w:ascii="Arial" w:hAnsi="Arial"/>
          <w:b/>
          <w:sz w:val="24"/>
          <w:szCs w:val="24"/>
        </w:rPr>
        <w:t>CENTRO UNIVERSITÁRIO ASSIS GURGACZ</w:t>
      </w:r>
    </w:p>
    <w:p>
      <w:pPr>
        <w:pStyle w:val="Normal"/>
        <w:tabs>
          <w:tab w:val="clear" w:pos="306"/>
          <w:tab w:val="left" w:pos="3972" w:leader="none"/>
          <w:tab w:val="left" w:pos="4536" w:leader="none"/>
        </w:tabs>
        <w:spacing w:lineRule="auto" w:line="480"/>
        <w:jc w:val="center"/>
        <w:rPr>
          <w:rFonts w:ascii="Arial" w:hAnsi="Arial" w:cs="Arial"/>
          <w:b/>
          <w:b/>
          <w:sz w:val="22"/>
          <w:szCs w:val="22"/>
        </w:rPr>
      </w:pPr>
      <w:r>
        <w:rPr>
          <w:rFonts w:cs="Arial" w:ascii="Arial" w:hAnsi="Arial"/>
          <w:b/>
          <w:sz w:val="22"/>
          <w:szCs w:val="22"/>
        </w:rPr>
        <w:t>SANDRO MATHEUS RAMOS</w:t>
      </w:r>
    </w:p>
    <w:p>
      <w:pPr>
        <w:pStyle w:val="Normal"/>
        <w:spacing w:lineRule="auto" w:line="480"/>
        <w:jc w:val="center"/>
        <w:rPr>
          <w:rFonts w:ascii="Arial" w:hAnsi="Arial" w:cs="Arial"/>
          <w:b/>
          <w:b/>
          <w:sz w:val="22"/>
          <w:szCs w:val="22"/>
        </w:rPr>
      </w:pPr>
      <w:r>
        <w:rPr>
          <w:rFonts w:cs="Arial" w:ascii="Arial" w:hAnsi="Arial"/>
          <w:b/>
          <w:sz w:val="22"/>
          <w:szCs w:val="22"/>
        </w:rPr>
      </w:r>
    </w:p>
    <w:p>
      <w:pPr>
        <w:pStyle w:val="Normal"/>
        <w:spacing w:lineRule="auto" w:line="480"/>
        <w:jc w:val="center"/>
        <w:rPr>
          <w:rFonts w:ascii="Arial" w:hAnsi="Arial" w:cs="Arial"/>
          <w:b/>
          <w:b/>
          <w:sz w:val="24"/>
          <w:szCs w:val="24"/>
        </w:rPr>
      </w:pPr>
      <w:r>
        <w:rPr>
          <w:rFonts w:cs="Arial" w:ascii="Arial" w:hAnsi="Arial"/>
          <w:b/>
          <w:sz w:val="24"/>
          <w:szCs w:val="24"/>
        </w:rPr>
        <w:t xml:space="preserve"> </w:t>
      </w:r>
      <w:r>
        <w:rPr>
          <w:rFonts w:cs="Arial" w:ascii="Arial" w:hAnsi="Arial"/>
          <w:b/>
          <w:sz w:val="24"/>
          <w:szCs w:val="24"/>
        </w:rPr>
        <w:t>TIPOS DE TESTES</w:t>
      </w:r>
    </w:p>
    <w:p>
      <w:pPr>
        <w:pStyle w:val="Normal"/>
        <w:spacing w:lineRule="auto" w:line="480"/>
        <w:jc w:val="center"/>
        <w:rPr>
          <w:rFonts w:ascii="Arial" w:hAnsi="Arial" w:cs="Arial"/>
          <w:b/>
          <w:b/>
          <w:sz w:val="24"/>
          <w:szCs w:val="24"/>
        </w:rPr>
      </w:pPr>
      <w:r>
        <w:rPr>
          <w:rFonts w:cs="Arial" w:ascii="Arial" w:hAnsi="Arial"/>
          <w:b/>
          <w:sz w:val="24"/>
          <w:szCs w:val="24"/>
        </w:rPr>
        <w:t>DE SOFTWARE</w:t>
      </w:r>
    </w:p>
    <w:p>
      <w:pPr>
        <w:pStyle w:val="Normal"/>
        <w:spacing w:lineRule="auto" w:line="480"/>
        <w:rPr>
          <w:rFonts w:ascii="Arial" w:hAnsi="Arial" w:cs="Arial"/>
          <w:b/>
          <w:b/>
          <w:sz w:val="24"/>
          <w:szCs w:val="24"/>
        </w:rPr>
      </w:pPr>
      <w:r>
        <w:rPr>
          <w:rFonts w:cs="Arial" w:ascii="Arial" w:hAnsi="Arial"/>
          <w:b/>
          <w:sz w:val="24"/>
          <w:szCs w:val="24"/>
        </w:rPr>
      </w:r>
    </w:p>
    <w:p>
      <w:pPr>
        <w:pStyle w:val="Normal"/>
        <w:spacing w:lineRule="auto" w:line="240"/>
        <w:ind w:left="4536" w:right="0" w:hanging="0"/>
        <w:jc w:val="both"/>
        <w:rPr>
          <w:rFonts w:ascii="Arial" w:hAnsi="Arial" w:cs="Arial"/>
        </w:rPr>
      </w:pPr>
      <w:r>
        <w:rPr>
          <w:rFonts w:cs="Arial" w:ascii="Arial" w:hAnsi="Arial"/>
        </w:rPr>
        <w:t xml:space="preserve">Trabalho apresentado na Disciplina de </w:t>
      </w:r>
      <w:r>
        <w:rPr>
          <w:rFonts w:eastAsia="Calibri" w:cs="Arial" w:ascii="Arial" w:hAnsi="Arial"/>
          <w:color w:val="auto"/>
          <w:kern w:val="0"/>
          <w:sz w:val="22"/>
          <w:szCs w:val="22"/>
          <w:lang w:val="pt-BR" w:eastAsia="zh-CN" w:bidi="ar-SA"/>
        </w:rPr>
        <w:t>Projeto de Programação Web</w:t>
      </w:r>
      <w:r>
        <w:rPr>
          <w:rFonts w:cs="Arial" w:ascii="Arial" w:hAnsi="Arial"/>
        </w:rPr>
        <w:t>, do Curso de Engenharia de Software do Centro Universitário Assis Gurgacz.</w:t>
      </w:r>
    </w:p>
    <w:p>
      <w:pPr>
        <w:pStyle w:val="Normal"/>
        <w:spacing w:lineRule="auto" w:line="240"/>
        <w:ind w:left="4536" w:right="0" w:hanging="0"/>
        <w:jc w:val="both"/>
        <w:rPr/>
      </w:pPr>
      <w:r>
        <w:rPr>
          <w:rFonts w:cs="Arial" w:ascii="Arial" w:hAnsi="Arial"/>
        </w:rPr>
        <w:t>Professor: Elaine Zanini</w:t>
      </w:r>
    </w:p>
    <w:p>
      <w:pPr>
        <w:pStyle w:val="Normal"/>
        <w:spacing w:lineRule="auto" w:line="240"/>
        <w:ind w:left="4536" w:right="0" w:hanging="0"/>
        <w:jc w:val="both"/>
        <w:rPr/>
      </w:pPr>
      <w:r>
        <w:rPr/>
      </w:r>
    </w:p>
    <w:p>
      <w:pPr>
        <w:pStyle w:val="Normal"/>
        <w:spacing w:lineRule="auto" w:line="480"/>
        <w:jc w:val="center"/>
        <w:rPr>
          <w:rFonts w:ascii="Arial" w:hAnsi="Arial" w:cs="Arial"/>
          <w:b/>
          <w:b/>
          <w:sz w:val="24"/>
          <w:szCs w:val="24"/>
        </w:rPr>
      </w:pPr>
      <w:r>
        <w:rPr>
          <w:rFonts w:cs="Arial" w:ascii="Arial" w:hAnsi="Arial"/>
          <w:b/>
          <w:sz w:val="24"/>
          <w:szCs w:val="24"/>
        </w:rPr>
      </w:r>
    </w:p>
    <w:p>
      <w:pPr>
        <w:pStyle w:val="Normal"/>
        <w:spacing w:lineRule="auto" w:line="480"/>
        <w:jc w:val="center"/>
        <w:rPr>
          <w:rFonts w:ascii="Arial" w:hAnsi="Arial" w:cs="Arial"/>
          <w:b/>
          <w:b/>
          <w:sz w:val="24"/>
          <w:szCs w:val="24"/>
        </w:rPr>
      </w:pPr>
      <w:r>
        <w:rPr>
          <w:rFonts w:cs="Arial" w:ascii="Arial" w:hAnsi="Arial"/>
          <w:b/>
          <w:sz w:val="24"/>
          <w:szCs w:val="24"/>
        </w:rPr>
        <w:t>CASCAVEL – PR</w:t>
      </w:r>
    </w:p>
    <w:p>
      <w:pPr>
        <w:pStyle w:val="Normal"/>
        <w:spacing w:lineRule="auto" w:line="480"/>
        <w:jc w:val="center"/>
        <w:rPr>
          <w:rFonts w:ascii="Arial" w:hAnsi="Arial" w:eastAsia="Calibri" w:cs="Arial"/>
          <w:b/>
          <w:b/>
          <w:color w:val="auto"/>
          <w:kern w:val="0"/>
          <w:sz w:val="24"/>
          <w:szCs w:val="24"/>
          <w:lang w:val="pt-BR" w:eastAsia="zh-CN" w:bidi="ar-SA"/>
        </w:rPr>
      </w:pPr>
      <w:bookmarkStart w:id="0" w:name="_GoBack"/>
      <w:bookmarkEnd w:id="0"/>
      <w:r>
        <w:rPr>
          <w:rFonts w:eastAsia="Calibri" w:cs="Arial" w:ascii="Arial" w:hAnsi="Arial"/>
          <w:b/>
          <w:color w:val="auto"/>
          <w:kern w:val="0"/>
          <w:sz w:val="24"/>
          <w:szCs w:val="24"/>
          <w:lang w:val="pt-BR" w:eastAsia="zh-CN" w:bidi="ar-SA"/>
        </w:rPr>
        <w:t>2021</w:t>
      </w:r>
    </w:p>
    <w:p>
      <w:pPr>
        <w:pStyle w:val="Normal"/>
        <w:spacing w:lineRule="auto" w:line="480"/>
        <w:jc w:val="center"/>
        <w:rPr>
          <w:rFonts w:ascii="Arial" w:hAnsi="Arial" w:eastAsia="Calibri" w:cs="Arial"/>
          <w:b/>
          <w:b/>
          <w:color w:val="auto"/>
          <w:kern w:val="0"/>
          <w:sz w:val="24"/>
          <w:szCs w:val="24"/>
          <w:lang w:val="pt-BR" w:eastAsia="zh-CN" w:bidi="ar-SA"/>
        </w:rPr>
      </w:pPr>
      <w:r>
        <w:rPr>
          <w:rFonts w:eastAsia="Calibri" w:cs="Arial" w:ascii="Arial" w:hAnsi="Arial"/>
          <w:b/>
          <w:color w:val="auto"/>
          <w:kern w:val="0"/>
          <w:sz w:val="24"/>
          <w:szCs w:val="24"/>
          <w:lang w:val="pt-BR" w:eastAsia="zh-CN" w:bidi="ar-SA"/>
        </w:rPr>
      </w:r>
    </w:p>
    <w:p>
      <w:pPr>
        <w:pStyle w:val="Normal"/>
        <w:spacing w:lineRule="auto" w:line="480"/>
        <w:jc w:val="center"/>
        <w:rPr>
          <w:rFonts w:ascii="Arial" w:hAnsi="Arial" w:eastAsia="Calibri" w:cs="Arial"/>
          <w:b/>
          <w:b/>
          <w:color w:val="auto"/>
          <w:kern w:val="0"/>
          <w:sz w:val="24"/>
          <w:szCs w:val="24"/>
          <w:lang w:val="pt-BR" w:eastAsia="zh-CN" w:bidi="ar-SA"/>
        </w:rPr>
      </w:pPr>
      <w:r>
        <w:rPr>
          <w:rFonts w:eastAsia="Calibri" w:cs="Arial" w:ascii="Arial" w:hAnsi="Arial"/>
          <w:b/>
          <w:color w:val="auto"/>
          <w:kern w:val="0"/>
          <w:sz w:val="24"/>
          <w:szCs w:val="24"/>
          <w:lang w:val="pt-BR" w:eastAsia="zh-CN" w:bidi="ar-SA"/>
        </w:rPr>
      </w:r>
    </w:p>
    <w:p>
      <w:pPr>
        <w:pStyle w:val="Normal"/>
        <w:spacing w:lineRule="auto" w:line="480"/>
        <w:jc w:val="center"/>
        <w:rPr>
          <w:rFonts w:ascii="Arial" w:hAnsi="Arial" w:eastAsia="Calibri" w:cs="Arial"/>
          <w:b/>
          <w:b/>
          <w:color w:val="auto"/>
          <w:kern w:val="0"/>
          <w:sz w:val="24"/>
          <w:szCs w:val="24"/>
          <w:lang w:val="pt-BR" w:eastAsia="zh-CN" w:bidi="ar-SA"/>
        </w:rPr>
      </w:pPr>
      <w:r>
        <w:rPr>
          <w:rFonts w:eastAsia="Calibri" w:cs="Arial" w:ascii="Arial" w:hAnsi="Arial"/>
          <w:b/>
          <w:color w:val="auto"/>
          <w:kern w:val="0"/>
          <w:sz w:val="24"/>
          <w:szCs w:val="24"/>
          <w:lang w:val="pt-BR" w:eastAsia="zh-CN" w:bidi="ar-SA"/>
        </w:rPr>
      </w:r>
    </w:p>
    <w:p>
      <w:pPr>
        <w:pStyle w:val="TOCHeading"/>
        <w:rPr>
          <w:b/>
          <w:b/>
        </w:rPr>
      </w:pPr>
      <w:r>
        <w:rPr>
          <w:b/>
        </w:rPr>
        <w:t>Sumário</w:t>
      </w:r>
    </w:p>
    <w:p>
      <w:pPr>
        <w:pStyle w:val="Normal"/>
        <w:suppressAutoHyphens w:val="false"/>
        <w:spacing w:lineRule="auto" w:line="259" w:before="0" w:after="160"/>
        <w:rPr/>
      </w:pPr>
      <w:r>
        <w:rPr/>
        <w:t>1. Introdução</w:t>
        <w:tab/>
      </w:r>
    </w:p>
    <w:p>
      <w:pPr>
        <w:pStyle w:val="Normal"/>
        <w:suppressAutoHyphens w:val="false"/>
        <w:spacing w:lineRule="auto" w:line="259" w:before="0" w:after="160"/>
        <w:rPr/>
      </w:pPr>
      <w:r>
        <w:rPr/>
        <w:t>2. O que é o SWEBOK?</w:t>
      </w:r>
    </w:p>
    <w:p>
      <w:pPr>
        <w:pStyle w:val="Normal"/>
        <w:suppressAutoHyphens w:val="false"/>
        <w:spacing w:lineRule="auto" w:line="259" w:before="0" w:after="160"/>
        <w:rPr/>
      </w:pPr>
      <w:r>
        <w:rPr/>
        <w:t xml:space="preserve">3. O que é o </w:t>
      </w:r>
      <w:r>
        <w:rPr>
          <w:rFonts w:eastAsia="Calibri" w:cs="Times New Roman"/>
          <w:color w:val="auto"/>
          <w:kern w:val="0"/>
          <w:sz w:val="22"/>
          <w:szCs w:val="22"/>
          <w:lang w:val="pt-BR" w:eastAsia="zh-CN" w:bidi="ar-SA"/>
        </w:rPr>
        <w:t>Teste De Software</w:t>
      </w:r>
      <w:r>
        <w:rPr/>
        <w:t>?</w:t>
        <w:tab/>
      </w:r>
    </w:p>
    <w:p>
      <w:pPr>
        <w:pStyle w:val="Normal"/>
        <w:suppressAutoHyphens w:val="false"/>
        <w:spacing w:lineRule="auto" w:line="259" w:before="0" w:after="160"/>
        <w:rPr/>
      </w:pPr>
      <w:r>
        <w:rPr/>
        <w:t>4. Fundamentos do Teste de Software</w:t>
        <w:tab/>
      </w:r>
    </w:p>
    <w:p>
      <w:pPr>
        <w:pStyle w:val="Normal"/>
        <w:suppressAutoHyphens w:val="false"/>
        <w:spacing w:lineRule="auto" w:line="259" w:before="0" w:after="160"/>
        <w:rPr/>
      </w:pPr>
      <w:r>
        <w:rPr/>
        <w:t>5. Níveis de Teste de Software</w:t>
        <w:tab/>
      </w:r>
    </w:p>
    <w:p>
      <w:pPr>
        <w:pStyle w:val="Normal"/>
        <w:suppressAutoHyphens w:val="false"/>
        <w:spacing w:lineRule="auto" w:line="259" w:before="0" w:after="160"/>
        <w:rPr/>
      </w:pPr>
      <w:r>
        <w:rPr/>
        <w:tab/>
        <w:t>5.1 Teste de Unidade(Unitários)</w:t>
      </w:r>
    </w:p>
    <w:p>
      <w:pPr>
        <w:pStyle w:val="Normal"/>
        <w:suppressAutoHyphens w:val="false"/>
        <w:spacing w:lineRule="auto" w:line="259" w:before="0" w:after="160"/>
        <w:rPr/>
      </w:pPr>
      <w:r>
        <w:rPr/>
        <w:tab/>
        <w:t>5.2 Teste de Integração</w:t>
      </w:r>
    </w:p>
    <w:p>
      <w:pPr>
        <w:pStyle w:val="Normal"/>
        <w:suppressAutoHyphens w:val="false"/>
        <w:spacing w:lineRule="auto" w:line="259" w:before="0" w:after="160"/>
        <w:rPr/>
      </w:pPr>
      <w:r>
        <w:rPr/>
        <w:tab/>
        <w:t>5.3 Teste de Sistema</w:t>
      </w:r>
    </w:p>
    <w:p>
      <w:pPr>
        <w:pStyle w:val="Normal"/>
        <w:suppressAutoHyphens w:val="false"/>
        <w:spacing w:lineRule="auto" w:line="259" w:before="0" w:after="160"/>
        <w:rPr/>
      </w:pPr>
      <w:r>
        <w:rPr/>
        <w:tab/>
        <w:t>5.4 Outros Níveis de teste</w:t>
      </w:r>
    </w:p>
    <w:p>
      <w:pPr>
        <w:pStyle w:val="Normal"/>
        <w:suppressAutoHyphens w:val="false"/>
        <w:spacing w:lineRule="auto" w:line="259" w:before="0" w:after="160"/>
        <w:rPr/>
      </w:pPr>
      <w:r>
        <w:rPr/>
        <w:t>6. Tipos de Teste de Software</w:t>
        <w:tab/>
      </w:r>
    </w:p>
    <w:p>
      <w:pPr>
        <w:pStyle w:val="Normal"/>
        <w:suppressAutoHyphens w:val="false"/>
        <w:spacing w:lineRule="auto" w:line="259" w:before="0" w:after="160"/>
        <w:rPr/>
      </w:pPr>
      <w:r>
        <w:rPr/>
        <w:tab/>
        <w:t>6.1 Baseado na intuição e experiência do engenheiro de software:</w:t>
      </w:r>
    </w:p>
    <w:p>
      <w:pPr>
        <w:pStyle w:val="Normal"/>
        <w:suppressAutoHyphens w:val="false"/>
        <w:spacing w:lineRule="auto" w:line="259" w:before="0" w:after="160"/>
        <w:rPr/>
      </w:pPr>
      <w:r>
        <w:rPr/>
        <w:tab/>
        <w:t>6.2 Baseada na especificação técnica</w:t>
      </w:r>
    </w:p>
    <w:p>
      <w:pPr>
        <w:pStyle w:val="Normal"/>
        <w:suppressAutoHyphens w:val="false"/>
        <w:spacing w:lineRule="auto" w:line="259" w:before="0" w:after="160"/>
        <w:rPr/>
      </w:pPr>
      <w:r>
        <w:rPr/>
        <w:tab/>
        <w:t>6.3 Baseado No Código</w:t>
      </w:r>
    </w:p>
    <w:p>
      <w:pPr>
        <w:pStyle w:val="Normal"/>
        <w:suppressAutoHyphens w:val="false"/>
        <w:spacing w:lineRule="auto" w:line="259" w:before="0" w:after="160"/>
        <w:rPr/>
      </w:pPr>
      <w:r>
        <w:rPr/>
        <w:tab/>
        <w:t>6.4 Baseada em falhas</w:t>
      </w:r>
    </w:p>
    <w:p>
      <w:pPr>
        <w:pStyle w:val="Normal"/>
        <w:suppressAutoHyphens w:val="false"/>
        <w:spacing w:lineRule="auto" w:line="259" w:before="0" w:after="160"/>
        <w:rPr/>
      </w:pPr>
      <w:r>
        <w:rPr/>
        <w:tab/>
        <w:t>6.5 Baseada no uso</w:t>
      </w:r>
    </w:p>
    <w:p>
      <w:pPr>
        <w:pStyle w:val="Normal"/>
        <w:suppressAutoHyphens w:val="false"/>
        <w:spacing w:lineRule="auto" w:line="259" w:before="0" w:after="160"/>
        <w:rPr/>
      </w:pPr>
      <w:r>
        <w:rPr/>
        <w:tab/>
        <w:t>6.6 Baseada na natureza da aplicação</w:t>
      </w:r>
    </w:p>
    <w:p>
      <w:pPr>
        <w:pStyle w:val="Normal"/>
        <w:suppressAutoHyphens w:val="false"/>
        <w:spacing w:lineRule="auto" w:line="259" w:before="0" w:after="160"/>
        <w:rPr/>
      </w:pPr>
      <w:r>
        <w:rPr/>
        <w:tab/>
        <w:t>6.7 Seleção e combinação</w:t>
      </w:r>
    </w:p>
    <w:p>
      <w:pPr>
        <w:pStyle w:val="Normal"/>
        <w:suppressAutoHyphens w:val="false"/>
        <w:spacing w:lineRule="auto" w:line="259" w:before="0" w:after="160"/>
        <w:rPr/>
      </w:pPr>
      <w:r>
        <w:rPr/>
        <w:t>7. Objetivos do Teste de Software</w:t>
        <w:tab/>
      </w:r>
    </w:p>
    <w:p>
      <w:pPr>
        <w:pStyle w:val="Normal"/>
        <w:suppressAutoHyphens w:val="false"/>
        <w:spacing w:lineRule="auto" w:line="259" w:before="0" w:after="160"/>
        <w:rPr/>
      </w:pPr>
      <w:r>
        <w:rPr/>
        <w:t>8. Conclusão</w:t>
      </w:r>
    </w:p>
    <w:p>
      <w:pPr>
        <w:pStyle w:val="Normal"/>
        <w:suppressAutoHyphens w:val="false"/>
        <w:spacing w:lineRule="auto" w:line="259" w:before="0" w:after="160"/>
        <w:rPr/>
      </w:pPr>
      <w:r>
        <w:rPr/>
        <w:t>9. Referências</w:t>
      </w:r>
    </w:p>
    <w:p>
      <w:pPr>
        <w:pStyle w:val="Normal"/>
        <w:suppressAutoHyphens w:val="false"/>
        <w:spacing w:lineRule="auto" w:line="259" w:before="0" w:after="160"/>
        <w:rPr/>
      </w:pPr>
      <w:r>
        <w:rPr/>
      </w:r>
    </w:p>
    <w:p>
      <w:pPr>
        <w:pStyle w:val="Normal"/>
        <w:suppressAutoHyphens w:val="false"/>
        <w:spacing w:lineRule="auto" w:line="259" w:before="0" w:after="160"/>
        <w:rPr/>
      </w:pPr>
      <w:r>
        <w:rPr/>
      </w:r>
    </w:p>
    <w:p>
      <w:pPr>
        <w:pStyle w:val="Normal"/>
        <w:suppressAutoHyphens w:val="false"/>
        <w:spacing w:lineRule="auto" w:line="259" w:before="0" w:after="160"/>
        <w:rPr/>
      </w:pPr>
      <w:r>
        <w:rPr/>
      </w:r>
    </w:p>
    <w:p>
      <w:pPr>
        <w:pStyle w:val="Normal"/>
        <w:suppressAutoHyphens w:val="false"/>
        <w:spacing w:lineRule="auto" w:line="259" w:before="0" w:after="160"/>
        <w:rPr/>
      </w:pPr>
      <w:r>
        <w:rPr/>
      </w:r>
    </w:p>
    <w:p>
      <w:pPr>
        <w:pStyle w:val="Normal"/>
        <w:suppressAutoHyphens w:val="false"/>
        <w:spacing w:lineRule="auto" w:line="259" w:before="0" w:after="160"/>
        <w:rPr/>
      </w:pPr>
      <w:r>
        <w:rPr/>
      </w:r>
    </w:p>
    <w:p>
      <w:pPr>
        <w:pStyle w:val="Normal"/>
        <w:suppressAutoHyphens w:val="false"/>
        <w:spacing w:lineRule="auto" w:line="259" w:before="0" w:after="160"/>
        <w:rPr/>
      </w:pPr>
      <w:r>
        <w:rPr/>
      </w:r>
      <w:r>
        <w:br w:type="page"/>
      </w:r>
    </w:p>
    <w:p>
      <w:pPr>
        <w:pStyle w:val="Normal"/>
        <w:suppressAutoHyphens w:val="false"/>
        <w:spacing w:lineRule="auto" w:line="259" w:before="0" w:after="160"/>
        <w:rPr/>
      </w:pPr>
      <w:r>
        <w:rPr/>
      </w:r>
    </w:p>
    <w:p>
      <w:pPr>
        <w:pStyle w:val="Normal"/>
        <w:suppressAutoHyphens w:val="false"/>
        <w:spacing w:lineRule="auto" w:line="360" w:before="0" w:after="160"/>
        <w:rPr/>
      </w:pPr>
      <w:r>
        <w:rPr/>
      </w:r>
    </w:p>
    <w:p>
      <w:pPr>
        <w:pStyle w:val="Ttulo1"/>
        <w:numPr>
          <w:ilvl w:val="0"/>
          <w:numId w:val="0"/>
        </w:numPr>
        <w:spacing w:lineRule="auto" w:line="360"/>
        <w:ind w:left="0" w:right="0" w:hanging="0"/>
        <w:jc w:val="both"/>
        <w:rPr>
          <w:sz w:val="26"/>
          <w:szCs w:val="26"/>
        </w:rPr>
      </w:pPr>
      <w:bookmarkStart w:id="1" w:name="__RefHeading___Toc666_1253779651"/>
      <w:bookmarkEnd w:id="1"/>
      <w:r>
        <w:rPr>
          <w:sz w:val="26"/>
          <w:szCs w:val="26"/>
        </w:rPr>
        <w:t xml:space="preserve">1. </w:t>
        <w:tab/>
        <w:tab/>
        <w:t>Introdução</w:t>
      </w:r>
    </w:p>
    <w:p>
      <w:pPr>
        <w:pStyle w:val="Normal"/>
        <w:spacing w:lineRule="auto" w:line="360"/>
        <w:jc w:val="both"/>
        <w:rPr>
          <w:rFonts w:ascii="Arial" w:hAnsi="Arial"/>
        </w:rPr>
      </w:pPr>
      <w:r>
        <w:rPr>
          <w:rFonts w:ascii="Arial" w:hAnsi="Arial"/>
          <w:b/>
          <w:bCs/>
          <w:i w:val="false"/>
          <w:strike w:val="false"/>
          <w:dstrike w:val="false"/>
          <w:outline w:val="false"/>
          <w:shadow w:val="false"/>
          <w:color w:val="000000"/>
          <w:u w:val="none"/>
          <w:em w:val="none"/>
        </w:rPr>
        <w:tab/>
      </w:r>
    </w:p>
    <w:p>
      <w:pPr>
        <w:pStyle w:val="Normal"/>
        <w:spacing w:lineRule="auto" w:line="360"/>
        <w:jc w:val="both"/>
        <w:rPr>
          <w:rFonts w:ascii="Arial" w:hAnsi="Arial"/>
        </w:rPr>
      </w:pPr>
      <w:r>
        <w:rPr>
          <w:rFonts w:ascii="Arial" w:hAnsi="Arial"/>
          <w:b/>
          <w:bCs/>
          <w:i w:val="false"/>
          <w:strike w:val="false"/>
          <w:dstrike w:val="false"/>
          <w:outline w:val="false"/>
          <w:shadow w:val="false"/>
          <w:color w:val="000000"/>
          <w:sz w:val="24"/>
          <w:szCs w:val="24"/>
          <w:u w:val="none"/>
          <w:em w:val="none"/>
        </w:rPr>
        <w:tab/>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Nas últimas décadas, a </w:t>
      </w:r>
      <w:r>
        <w:rPr>
          <w:rFonts w:ascii="Arial" w:hAnsi="Arial"/>
          <w:b w:val="false"/>
          <w:bCs/>
          <w:i w:val="false"/>
          <w:caps w:val="false"/>
          <w:smallCaps w:val="false"/>
          <w:strike w:val="false"/>
          <w:dstrike w:val="false"/>
          <w:outline w:val="false"/>
          <w:shadow w:val="false"/>
          <w:color w:val="000000"/>
          <w:sz w:val="24"/>
          <w:szCs w:val="24"/>
          <w:u w:val="none"/>
          <w:effect w:val="none"/>
          <w:em w:val="none"/>
        </w:rPr>
        <w:t>Engenharia de Software</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 se subdividiu em diversas áreas,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a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quantidade de informação aumentou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lang w:val="pt-BR"/>
        </w:rPr>
        <w:t xml:space="preserve">tanto que a constante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especialização profissional se tornou algo</w:t>
      </w:r>
      <w:r>
        <w:rPr>
          <w:rFonts w:ascii="Arial" w:hAnsi="Arial"/>
          <w:b w:val="false"/>
          <w:bCs/>
          <w:i w:val="false"/>
          <w:caps w:val="false"/>
          <w:smallCaps w:val="false"/>
          <w:strike w:val="false"/>
          <w:dstrike w:val="false"/>
          <w:outline w:val="false"/>
          <w:shadow w:val="false"/>
          <w:color w:val="000000"/>
          <w:sz w:val="24"/>
          <w:szCs w:val="24"/>
          <w:u w:val="none"/>
          <w:effect w:val="none"/>
          <w:em w:val="none"/>
        </w:rPr>
        <w:t xml:space="preserve">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comum para</w:t>
      </w:r>
      <w:r>
        <w:rPr>
          <w:rFonts w:ascii="Arial" w:hAnsi="Arial"/>
          <w:b w:val="false"/>
          <w:bCs/>
          <w:i w:val="false"/>
          <w:caps w:val="false"/>
          <w:smallCaps w:val="false"/>
          <w:strike w:val="false"/>
          <w:dstrike w:val="false"/>
          <w:outline w:val="false"/>
          <w:shadow w:val="false"/>
          <w:color w:val="000000"/>
          <w:sz w:val="24"/>
          <w:szCs w:val="24"/>
          <w:u w:val="none"/>
          <w:effect w:val="none"/>
          <w:em w:val="none"/>
        </w:rPr>
        <w:t xml:space="preserve">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atingir </w:t>
      </w:r>
      <w:r>
        <w:rPr>
          <w:rFonts w:eastAsia="Calibri" w:cs="Times New Roman" w:ascii="Arial;serif" w:hAnsi="Arial;serif"/>
          <w:b w:val="false"/>
          <w:bCs/>
          <w:i w:val="false"/>
          <w:caps w:val="false"/>
          <w:smallCaps w:val="false"/>
          <w:strike w:val="false"/>
          <w:dstrike w:val="false"/>
          <w:outline w:val="false"/>
          <w:shadow w:val="false"/>
          <w:color w:val="000000"/>
          <w:kern w:val="0"/>
          <w:sz w:val="24"/>
          <w:szCs w:val="24"/>
          <w:u w:val="none"/>
          <w:effect w:val="none"/>
          <w:em w:val="none"/>
          <w:lang w:val="pt-BR" w:eastAsia="zh-CN" w:bidi="ar-SA"/>
        </w:rPr>
        <w:t>o</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 nível de excelência requerido pelo mercado, e profissionais que não se adaptam a essa constante evolução se tornam obsoletos em um curto período de tempo. </w:t>
      </w:r>
      <w:r>
        <w:rPr>
          <w:rFonts w:ascii="Arial" w:hAnsi="Arial"/>
          <w:b w:val="false"/>
          <w:bCs/>
          <w:i w:val="false"/>
          <w:caps w:val="false"/>
          <w:smallCaps w:val="false"/>
          <w:strike w:val="false"/>
          <w:dstrike w:val="false"/>
          <w:outline w:val="false"/>
          <w:shadow w:val="false"/>
          <w:color w:val="000000"/>
          <w:sz w:val="24"/>
          <w:szCs w:val="24"/>
          <w:u w:val="none"/>
          <w:effect w:val="none"/>
          <w:em w:val="none"/>
        </w:rPr>
        <w:t xml:space="preserve">O termo Engenharia de Software foi usado pela primeira como tema na conferência da OTAN no ano de 1968, evento esse que foi motivado pela crise no desenvolvimento de software. Nesta época, </w:t>
      </w:r>
      <w:r>
        <w:rPr>
          <w:rFonts w:ascii="Arial" w:hAnsi="Arial"/>
          <w:b w:val="false"/>
          <w:bCs/>
          <w:i w:val="false"/>
          <w:caps w:val="false"/>
          <w:smallCaps w:val="false"/>
          <w:strike w:val="false"/>
          <w:dstrike w:val="false"/>
          <w:outline w:val="false"/>
          <w:shadow w:val="false"/>
          <w:color w:val="000000"/>
          <w:sz w:val="24"/>
          <w:szCs w:val="24"/>
          <w:u w:val="none"/>
          <w:effect w:val="none"/>
          <w:em w:val="none"/>
        </w:rPr>
        <w:t>viu-se necessária a busca por métodos padronizados de desenvolvimento de software, visto que a grande maioria era construído sem padronização nenhuma</w:t>
      </w:r>
      <w:r>
        <w:rPr>
          <w:rFonts w:ascii="Arial" w:hAnsi="Arial"/>
          <w:b w:val="false"/>
          <w:bCs/>
          <w:i w:val="false"/>
          <w:caps w:val="false"/>
          <w:smallCaps w:val="false"/>
          <w:strike w:val="false"/>
          <w:dstrike w:val="false"/>
          <w:outline w:val="false"/>
          <w:shadow w:val="false"/>
          <w:color w:val="000000"/>
          <w:sz w:val="24"/>
          <w:szCs w:val="24"/>
          <w:u w:val="none"/>
          <w:effect w:val="none"/>
          <w:em w:val="none"/>
        </w:rPr>
        <w:t xml:space="preserve">. John Ronald Graham comentou: "construímos sistemas como os irmãos Wright construíam aviões - constrói-se de uma só vez, empurra-se para o despenhadeiro, deixa bater e começa tudo outra vez" </w:t>
      </w:r>
      <w:r>
        <w:rPr>
          <w:rFonts w:ascii="Arial" w:hAnsi="Arial"/>
          <w:b w:val="false"/>
          <w:bCs/>
          <w:i w:val="false"/>
          <w:caps w:val="false"/>
          <w:smallCaps w:val="false"/>
          <w:strike w:val="false"/>
          <w:dstrike w:val="false"/>
          <w:outline w:val="false"/>
          <w:shadow w:val="false"/>
          <w:color w:val="000000"/>
          <w:sz w:val="24"/>
          <w:szCs w:val="24"/>
          <w:u w:val="none"/>
          <w:effect w:val="none"/>
          <w:em w:val="none"/>
        </w:rPr>
        <w:t>(</w:t>
      </w:r>
      <w:r>
        <w:rPr>
          <w:rFonts w:ascii="Arial" w:hAnsi="Arial"/>
          <w:b w:val="false"/>
          <w:bCs/>
          <w:i w:val="false"/>
          <w:caps w:val="false"/>
          <w:smallCaps w:val="false"/>
          <w:strike w:val="false"/>
          <w:dstrike w:val="false"/>
          <w:outline w:val="false"/>
          <w:shadow w:val="false"/>
          <w:color w:val="000000"/>
          <w:sz w:val="24"/>
          <w:szCs w:val="24"/>
          <w:u w:val="none"/>
          <w:effect w:val="none"/>
          <w:em w:val="none"/>
        </w:rPr>
        <w:t xml:space="preserve">Naur &amp; Randell, </w:t>
      </w:r>
      <w:r>
        <w:rPr>
          <w:rFonts w:ascii="Arial" w:hAnsi="Arial"/>
          <w:b w:val="false"/>
          <w:bCs/>
          <w:i w:val="false"/>
          <w:caps w:val="false"/>
          <w:smallCaps w:val="false"/>
          <w:strike w:val="false"/>
          <w:dstrike w:val="false"/>
          <w:outline w:val="false"/>
          <w:shadow w:val="false"/>
          <w:color w:val="000000"/>
          <w:sz w:val="24"/>
          <w:szCs w:val="24"/>
          <w:u w:val="none"/>
          <w:effect w:val="none"/>
          <w:em w:val="none"/>
        </w:rPr>
        <w:t>1968)</w:t>
      </w:r>
      <w:r>
        <w:rPr>
          <w:rFonts w:ascii="Arial" w:hAnsi="Arial"/>
          <w:b w:val="false"/>
          <w:bCs/>
          <w:i w:val="false"/>
          <w:caps w:val="false"/>
          <w:smallCaps w:val="false"/>
          <w:strike w:val="false"/>
          <w:dstrike w:val="false"/>
          <w:outline w:val="false"/>
          <w:shadow w:val="false"/>
          <w:color w:val="000000"/>
          <w:sz w:val="24"/>
          <w:szCs w:val="24"/>
          <w:u w:val="none"/>
          <w:effect w:val="none"/>
          <w:em w:val="none"/>
        </w:rPr>
        <w:t xml:space="preserve">. </w:t>
      </w:r>
    </w:p>
    <w:p>
      <w:pPr>
        <w:pStyle w:val="Normal"/>
        <w:spacing w:lineRule="auto" w:line="360"/>
        <w:jc w:val="both"/>
        <w:rPr>
          <w:rFonts w:ascii="Arial" w:hAnsi="Arial"/>
        </w:rPr>
      </w:pP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ab/>
        <w:t>No auxílio</w:t>
      </w:r>
      <w:r>
        <w:rPr>
          <w:rFonts w:ascii="Arial" w:hAnsi="Arial"/>
          <w:b w:val="false"/>
          <w:bCs/>
          <w:i w:val="false"/>
          <w:caps w:val="false"/>
          <w:smallCaps w:val="false"/>
          <w:strike w:val="false"/>
          <w:dstrike w:val="false"/>
          <w:outline w:val="false"/>
          <w:shadow w:val="false"/>
          <w:color w:val="000000"/>
          <w:sz w:val="24"/>
          <w:szCs w:val="24"/>
          <w:u w:val="none"/>
          <w:effect w:val="none"/>
          <w:em w:val="none"/>
        </w:rPr>
        <w:t xml:space="preserve">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lang w:val="pt-BR"/>
        </w:rPr>
        <w:t xml:space="preserve">a esses profissionais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lang w:val="pt-BR"/>
        </w:rPr>
        <w:t>e para atingir uma padronização</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lang w:val="pt-BR"/>
        </w:rPr>
        <w:t xml:space="preserve"> foi criado</w:t>
      </w:r>
      <w:r>
        <w:rPr>
          <w:rFonts w:ascii="Arial" w:hAnsi="Arial"/>
          <w:b w:val="false"/>
          <w:bCs/>
          <w:i w:val="false"/>
          <w:caps w:val="false"/>
          <w:smallCaps w:val="false"/>
          <w:strike w:val="false"/>
          <w:dstrike w:val="false"/>
          <w:outline w:val="false"/>
          <w:shadow w:val="false"/>
          <w:color w:val="000000"/>
          <w:sz w:val="24"/>
          <w:szCs w:val="24"/>
          <w:u w:val="none"/>
          <w:effect w:val="none"/>
          <w:em w:val="none"/>
        </w:rPr>
        <w:t xml:space="preserve"> </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o SWEBOK (Software Engineering Body of Knowledge), assim como o PMBOK(</w:t>
      </w:r>
      <w:r>
        <w:rPr>
          <w:rFonts w:ascii="Arial;serif" w:hAnsi="Arial;serif"/>
          <w:b w:val="false"/>
          <w:bCs/>
          <w:i w:val="false"/>
          <w:caps w:val="false"/>
          <w:smallCaps w:val="false"/>
          <w:strike w:val="false"/>
          <w:dstrike w:val="false"/>
          <w:outline w:val="false"/>
          <w:shadow w:val="false"/>
          <w:color w:val="000000"/>
          <w:spacing w:val="0"/>
          <w:sz w:val="24"/>
          <w:szCs w:val="24"/>
          <w:u w:val="none"/>
          <w:effect w:val="none"/>
          <w:em w:val="none"/>
        </w:rPr>
        <w:t>Project Management Body of Knowledge</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 ajuda os gerentes de projeto nas mais diversas áreas/disciplinas de um projeto, o SWEBOK ajuda os Engenheiros de Software nas mais diversas áreas da construção de um </w:t>
      </w:r>
      <w:r>
        <w:rPr>
          <w:rFonts w:ascii="Arial;serif" w:hAnsi="Arial;serif"/>
          <w:b w:val="false"/>
          <w:bCs/>
          <w:i/>
          <w:iCs/>
          <w:caps w:val="false"/>
          <w:smallCaps w:val="false"/>
          <w:strike w:val="false"/>
          <w:dstrike w:val="false"/>
          <w:outline w:val="false"/>
          <w:shadow w:val="false"/>
          <w:color w:val="000000"/>
          <w:sz w:val="24"/>
          <w:szCs w:val="24"/>
          <w:u w:val="none"/>
          <w:effect w:val="none"/>
          <w:em w:val="none"/>
        </w:rPr>
        <w:t>software</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 xml:space="preserve">, ele é um guia para o corpo de conhecimento em Engenharia de Software, patrocinado pelo IEEE (Institute of Electrical and Electronics Engineering). Se tratando um artigo relacionado a testes de software, veremos a visão do SWEBOK quanto a testes, suas definições e de como atingir a qualidade provida pelos testes na entrega de um software </w:t>
      </w:r>
      <w:r>
        <w:rPr>
          <w:rFonts w:ascii="Arial" w:hAnsi="Arial"/>
          <w:b w:val="false"/>
          <w:bCs/>
          <w:i w:val="false"/>
          <w:caps w:val="false"/>
          <w:smallCaps w:val="false"/>
          <w:strike w:val="false"/>
          <w:dstrike w:val="false"/>
          <w:outline w:val="false"/>
          <w:shadow w:val="false"/>
          <w:color w:val="000000"/>
          <w:spacing w:val="0"/>
          <w:sz w:val="24"/>
          <w:szCs w:val="24"/>
          <w:u w:val="none"/>
          <w:effect w:val="none"/>
          <w:em w:val="none"/>
        </w:rPr>
        <w:t>(</w:t>
      </w:r>
      <w:r>
        <w:rPr>
          <w:rFonts w:eastAsia="Calibri" w:cs="Arial" w:ascii="Arial" w:hAnsi="Arial"/>
          <w:b w:val="false"/>
          <w:bCs w:val="false"/>
          <w:i w:val="false"/>
          <w:caps w:val="false"/>
          <w:smallCaps w:val="false"/>
          <w:strike w:val="false"/>
          <w:dstrike w:val="false"/>
          <w:outline w:val="false"/>
          <w:shadow w:val="false"/>
          <w:color w:val="000000"/>
          <w:spacing w:val="0"/>
          <w:kern w:val="0"/>
          <w:sz w:val="24"/>
          <w:szCs w:val="24"/>
          <w:u w:val="none"/>
          <w:effect w:val="none"/>
          <w:em w:val="none"/>
          <w:lang w:val="pt-BR" w:eastAsia="zh-CN" w:bidi="ar-SA"/>
        </w:rPr>
        <w:t>SWEBOK, 2004</w:t>
      </w:r>
      <w:r>
        <w:rPr>
          <w:rFonts w:eastAsia="Calibri" w:cs="Arial" w:ascii="Arial" w:hAnsi="Arial"/>
          <w:b w:val="false"/>
          <w:bCs w:val="false"/>
          <w:i w:val="false"/>
          <w:caps w:val="false"/>
          <w:smallCaps w:val="false"/>
          <w:strike w:val="false"/>
          <w:dstrike w:val="false"/>
          <w:outline w:val="false"/>
          <w:shadow w:val="false"/>
          <w:color w:val="000000"/>
          <w:spacing w:val="0"/>
          <w:kern w:val="0"/>
          <w:sz w:val="24"/>
          <w:szCs w:val="24"/>
          <w:u w:val="none"/>
          <w:effect w:val="none"/>
          <w:em w:val="none"/>
          <w:lang w:val="pt-BR" w:eastAsia="zh-CN" w:bidi="ar-SA"/>
        </w:rPr>
        <w:t>)</w:t>
      </w:r>
      <w:r>
        <w:rPr>
          <w:rFonts w:ascii="Arial;serif" w:hAnsi="Arial;serif"/>
          <w:b w:val="false"/>
          <w:bCs/>
          <w:i w:val="false"/>
          <w:caps w:val="false"/>
          <w:smallCaps w:val="false"/>
          <w:strike w:val="false"/>
          <w:dstrike w:val="false"/>
          <w:outline w:val="false"/>
          <w:shadow w:val="false"/>
          <w:color w:val="000000"/>
          <w:sz w:val="24"/>
          <w:szCs w:val="24"/>
          <w:u w:val="none"/>
          <w:effect w:val="none"/>
          <w:em w:val="none"/>
        </w:rPr>
        <w:t>.</w:t>
      </w:r>
      <w:r>
        <w:rPr>
          <w:rFonts w:ascii="Arial" w:hAnsi="Arial"/>
          <w:b w:val="false"/>
          <w:bCs/>
          <w:i w:val="false"/>
          <w:strike w:val="false"/>
          <w:dstrike w:val="false"/>
          <w:outline w:val="false"/>
          <w:shadow w:val="false"/>
          <w:color w:val="000000"/>
          <w:sz w:val="24"/>
          <w:szCs w:val="24"/>
          <w:u w:val="none"/>
          <w:em w:val="none"/>
        </w:rPr>
        <w:t xml:space="preserve"> </w:t>
      </w:r>
    </w:p>
    <w:p>
      <w:pPr>
        <w:pStyle w:val="Normal"/>
        <w:spacing w:lineRule="auto" w:line="360"/>
        <w:jc w:val="both"/>
        <w:rPr>
          <w:rFonts w:ascii="Arial" w:hAnsi="Arial"/>
        </w:rPr>
      </w:pPr>
      <w:r>
        <w:rPr>
          <w:rFonts w:ascii="Arial" w:hAnsi="Arial"/>
          <w:b w:val="false"/>
          <w:bCs/>
          <w:i w:val="false"/>
          <w:caps w:val="false"/>
          <w:smallCaps w:val="false"/>
          <w:strike w:val="false"/>
          <w:dstrike w:val="false"/>
          <w:outline w:val="false"/>
          <w:shadow w:val="false"/>
          <w:color w:val="000000"/>
          <w:spacing w:val="0"/>
          <w:sz w:val="24"/>
          <w:szCs w:val="24"/>
          <w:u w:val="none"/>
          <w:em w:val="none"/>
        </w:rPr>
        <w:tab/>
      </w:r>
      <w:r>
        <w:rPr>
          <w:rFonts w:eastAsia="Calibri" w:cs="Times New Roman" w:ascii="Arial" w:hAnsi="Arial"/>
          <w:b w:val="false"/>
          <w:bCs/>
          <w:i w:val="false"/>
          <w:caps w:val="false"/>
          <w:smallCaps w:val="false"/>
          <w:strike w:val="false"/>
          <w:dstrike w:val="false"/>
          <w:outline w:val="false"/>
          <w:shadow w:val="false"/>
          <w:color w:val="000000"/>
          <w:spacing w:val="0"/>
          <w:kern w:val="0"/>
          <w:sz w:val="24"/>
          <w:szCs w:val="24"/>
          <w:u w:val="none"/>
          <w:em w:val="none"/>
          <w:lang w:val="pt-BR" w:eastAsia="zh-CN" w:bidi="ar-SA"/>
        </w:rPr>
        <w:t>A</w:t>
      </w:r>
      <w:r>
        <w:rPr>
          <w:rFonts w:ascii="Arial" w:hAnsi="Arial"/>
          <w:b w:val="false"/>
          <w:bCs/>
          <w:i w:val="false"/>
          <w:caps w:val="false"/>
          <w:smallCaps w:val="false"/>
          <w:strike w:val="false"/>
          <w:dstrike w:val="false"/>
          <w:outline w:val="false"/>
          <w:shadow w:val="false"/>
          <w:color w:val="000000"/>
          <w:spacing w:val="0"/>
          <w:sz w:val="24"/>
          <w:szCs w:val="24"/>
          <w:u w:val="none"/>
          <w:em w:val="none"/>
        </w:rPr>
        <w:t xml:space="preserve"> atividade de teste não é uma tarefa simples, ela exige um bom planejamento durante a execução para ser bem sucedida. E a falta de conhecimento dos programadores ou analistas sobre o processo de teste de software pode fazer com que muitos erros passem despercebidos, resultando em um software sem qualidade, e assim trazendo insatisfação aos clientes </w:t>
      </w:r>
      <w:r>
        <w:rPr>
          <w:rFonts w:ascii="Arial" w:hAnsi="Arial"/>
          <w:b w:val="false"/>
          <w:bCs/>
          <w:i w:val="false"/>
          <w:caps w:val="false"/>
          <w:smallCaps w:val="false"/>
          <w:strike w:val="false"/>
          <w:dstrike w:val="false"/>
          <w:outline w:val="false"/>
          <w:shadow w:val="false"/>
          <w:color w:val="000000"/>
          <w:spacing w:val="0"/>
          <w:sz w:val="24"/>
          <w:szCs w:val="24"/>
          <w:u w:val="none"/>
          <w:em w:val="none"/>
        </w:rPr>
        <w:t>(</w:t>
      </w:r>
      <w:r>
        <w:rPr>
          <w:rFonts w:ascii="Arial" w:hAnsi="Arial"/>
          <w:b w:val="false"/>
          <w:bCs/>
          <w:i w:val="false"/>
          <w:caps w:val="false"/>
          <w:smallCaps w:val="false"/>
          <w:strike w:val="false"/>
          <w:dstrike w:val="false"/>
          <w:outline w:val="false"/>
          <w:shadow w:val="false"/>
          <w:color w:val="000000"/>
          <w:spacing w:val="0"/>
          <w:sz w:val="24"/>
          <w:szCs w:val="24"/>
          <w:u w:val="none"/>
          <w:em w:val="none"/>
        </w:rPr>
        <w:t xml:space="preserve">ONEDAYTESTING, </w:t>
      </w:r>
      <w:r>
        <w:rPr>
          <w:rFonts w:ascii="Arial" w:hAnsi="Arial"/>
          <w:b w:val="false"/>
          <w:bCs/>
          <w:i w:val="false"/>
          <w:caps w:val="false"/>
          <w:smallCaps w:val="false"/>
          <w:strike w:val="false"/>
          <w:dstrike w:val="false"/>
          <w:outline w:val="false"/>
          <w:shadow w:val="false"/>
          <w:color w:val="000000"/>
          <w:spacing w:val="0"/>
          <w:sz w:val="24"/>
          <w:szCs w:val="24"/>
          <w:u w:val="none"/>
          <w:em w:val="none"/>
        </w:rPr>
        <w:t>2017)</w:t>
      </w:r>
      <w:r>
        <w:rPr>
          <w:rFonts w:eastAsia="Calibri" w:cs="Arial" w:ascii="Arial" w:hAnsi="Arial"/>
          <w:b w:val="false"/>
          <w:bCs w:val="false"/>
          <w:i w:val="false"/>
          <w:caps w:val="false"/>
          <w:smallCaps w:val="false"/>
          <w:strike w:val="false"/>
          <w:dstrike w:val="false"/>
          <w:outline w:val="false"/>
          <w:shadow w:val="false"/>
          <w:color w:val="000000"/>
          <w:spacing w:val="0"/>
          <w:kern w:val="0"/>
          <w:sz w:val="24"/>
          <w:szCs w:val="24"/>
          <w:u w:val="none"/>
          <w:em w:val="none"/>
          <w:lang w:val="pt-BR" w:eastAsia="zh-CN" w:bidi="ar-SA"/>
        </w:rPr>
        <w:t>.</w:t>
      </w:r>
    </w:p>
    <w:p>
      <w:pPr>
        <w:pStyle w:val="Normal"/>
        <w:spacing w:lineRule="auto" w:line="360"/>
        <w:jc w:val="both"/>
        <w:rPr>
          <w:rFonts w:ascii="Arial" w:hAnsi="Arial"/>
        </w:rPr>
      </w:pPr>
      <w:r>
        <w:rPr/>
      </w:r>
    </w:p>
    <w:p>
      <w:pPr>
        <w:pStyle w:val="Ttulo1"/>
        <w:numPr>
          <w:ilvl w:val="0"/>
          <w:numId w:val="0"/>
        </w:numPr>
        <w:spacing w:lineRule="auto" w:line="360"/>
        <w:ind w:left="0" w:right="0" w:hanging="0"/>
        <w:jc w:val="both"/>
        <w:rPr>
          <w:rFonts w:ascii="Arial" w:hAnsi="Arial"/>
        </w:rPr>
      </w:pPr>
      <w:bookmarkStart w:id="2" w:name="__RefHeading___Toc680_1253779651"/>
      <w:bookmarkEnd w:id="2"/>
      <w:r>
        <w:rPr>
          <w:rFonts w:cs="Arial"/>
          <w:b/>
          <w:i w:val="false"/>
          <w:strike w:val="false"/>
          <w:dstrike w:val="false"/>
          <w:outline w:val="false"/>
          <w:shadow w:val="false"/>
          <w:color w:val="000000"/>
          <w:u w:val="none"/>
          <w:em w:val="none"/>
        </w:rPr>
        <w:t>2.</w:t>
        <w:tab/>
        <w:tab/>
        <w:t>O que é o SWEBOK?</w:t>
      </w:r>
    </w:p>
    <w:p>
      <w:pPr>
        <w:pStyle w:val="Ttulo2"/>
        <w:spacing w:lineRule="auto" w:line="360"/>
        <w:jc w:val="both"/>
        <w:rPr>
          <w:rFonts w:ascii="Arial" w:hAnsi="Arial"/>
          <w:sz w:val="24"/>
          <w:szCs w:val="24"/>
        </w:rPr>
      </w:pPr>
      <w:bookmarkStart w:id="3" w:name="__RefHeading___Toc684_1253779651"/>
      <w:bookmarkEnd w:id="3"/>
      <w:r>
        <w:rPr>
          <w:rFonts w:cs="Arial" w:ascii="Arial" w:hAnsi="Arial"/>
          <w:b/>
          <w:bCs/>
          <w:i w:val="false"/>
          <w:strike w:val="false"/>
          <w:dstrike w:val="false"/>
          <w:outline w:val="false"/>
          <w:shadow w:val="false"/>
          <w:color w:val="000000"/>
          <w:sz w:val="24"/>
          <w:szCs w:val="24"/>
          <w:u w:val="none"/>
          <w:em w:val="none"/>
        </w:rPr>
        <w:tab/>
      </w:r>
    </w:p>
    <w:p>
      <w:pPr>
        <w:pStyle w:val="Ttulo2"/>
        <w:spacing w:lineRule="auto" w:line="360"/>
        <w:jc w:val="both"/>
        <w:rPr>
          <w:rFonts w:ascii="Arial" w:hAnsi="Arial"/>
          <w:sz w:val="24"/>
          <w:szCs w:val="24"/>
        </w:rPr>
      </w:pPr>
      <w:r>
        <w:rPr>
          <w:rFonts w:cs="Arial" w:ascii="Arial" w:hAnsi="Arial"/>
          <w:b/>
          <w:bCs/>
          <w:i w:val="false"/>
          <w:strike w:val="false"/>
          <w:dstrike w:val="false"/>
          <w:outline w:val="false"/>
          <w:shadow w:val="false"/>
          <w:color w:val="000000"/>
          <w:sz w:val="24"/>
          <w:szCs w:val="24"/>
          <w:u w:val="none"/>
          <w:em w:val="none"/>
        </w:rPr>
        <w:tab/>
      </w:r>
      <w:r>
        <w:rPr>
          <w:rFonts w:eastAsia="Calibri" w:cs="Arial" w:ascii="Arial" w:hAnsi="Arial"/>
          <w:b w:val="false"/>
          <w:bCs w:val="false"/>
          <w:i w:val="false"/>
          <w:strike w:val="false"/>
          <w:dstrike w:val="false"/>
          <w:outline w:val="false"/>
          <w:shadow w:val="false"/>
          <w:color w:val="000000"/>
          <w:kern w:val="0"/>
          <w:sz w:val="24"/>
          <w:szCs w:val="24"/>
          <w:u w:val="none"/>
          <w:em w:val="none"/>
          <w:lang w:val="pt-BR" w:eastAsia="zh-CN" w:bidi="ar-SA"/>
        </w:rPr>
        <w:t>Não podemos falar de uma disciplina(testes) de Engenharia de Software sem citar o SWEBOK, pois nele estão compilados vários anos de estudos e pesquisa em busca melhores práticas nas diversas disciplinas que ele aborda.  Podemos dizer que ele é um guia completo com todo conhecimento atual sobre a Engenharia de Software, ele é organizado de modo sistemático e estruturado, esses conhecimentos são divididos em quinze áreas de conhecimentos, que são elas conforme SWEBOK (2004):</w:t>
      </w:r>
    </w:p>
    <w:p>
      <w:pPr>
        <w:pStyle w:val="Normal"/>
        <w:numPr>
          <w:ilvl w:val="0"/>
          <w:numId w:val="1"/>
        </w:numPr>
        <w:rPr/>
      </w:pPr>
      <w:r>
        <w:rPr>
          <w:lang w:val="pt-BR" w:eastAsia="zh-CN" w:bidi="ar-SA"/>
        </w:rPr>
        <w:t>Requisitos de Software;</w:t>
      </w:r>
    </w:p>
    <w:p>
      <w:pPr>
        <w:pStyle w:val="Normal"/>
        <w:numPr>
          <w:ilvl w:val="0"/>
          <w:numId w:val="1"/>
        </w:numPr>
        <w:rPr/>
      </w:pPr>
      <w:r>
        <w:rPr/>
        <w:t>Design de Software;</w:t>
      </w:r>
    </w:p>
    <w:p>
      <w:pPr>
        <w:pStyle w:val="Normal"/>
        <w:numPr>
          <w:ilvl w:val="0"/>
          <w:numId w:val="1"/>
        </w:numPr>
        <w:rPr/>
      </w:pPr>
      <w:r>
        <w:rPr/>
        <w:t>Construção de Software;</w:t>
      </w:r>
    </w:p>
    <w:p>
      <w:pPr>
        <w:pStyle w:val="Normal"/>
        <w:numPr>
          <w:ilvl w:val="0"/>
          <w:numId w:val="1"/>
        </w:numPr>
        <w:rPr/>
      </w:pPr>
      <w:r>
        <w:rPr/>
        <w:t>Teste de Software;</w:t>
      </w:r>
    </w:p>
    <w:p>
      <w:pPr>
        <w:pStyle w:val="Normal"/>
        <w:numPr>
          <w:ilvl w:val="0"/>
          <w:numId w:val="1"/>
        </w:numPr>
        <w:rPr/>
      </w:pPr>
      <w:r>
        <w:rPr/>
        <w:t>Manutenção de Software;</w:t>
      </w:r>
    </w:p>
    <w:p>
      <w:pPr>
        <w:pStyle w:val="Normal"/>
        <w:numPr>
          <w:ilvl w:val="0"/>
          <w:numId w:val="1"/>
        </w:numPr>
        <w:rPr/>
      </w:pPr>
      <w:r>
        <w:rPr/>
        <w:t>Gerenciamento de Configuração de Software;</w:t>
      </w:r>
    </w:p>
    <w:p>
      <w:pPr>
        <w:pStyle w:val="Normal"/>
        <w:numPr>
          <w:ilvl w:val="0"/>
          <w:numId w:val="1"/>
        </w:numPr>
        <w:rPr/>
      </w:pPr>
      <w:r>
        <w:rPr/>
        <w:t>Gerenciamento de Engenharia de Software;</w:t>
      </w:r>
    </w:p>
    <w:p>
      <w:pPr>
        <w:pStyle w:val="Normal"/>
        <w:numPr>
          <w:ilvl w:val="0"/>
          <w:numId w:val="1"/>
        </w:numPr>
        <w:rPr/>
      </w:pPr>
      <w:r>
        <w:rPr/>
        <w:t>Processos de Engenharia de Software;</w:t>
      </w:r>
    </w:p>
    <w:p>
      <w:pPr>
        <w:pStyle w:val="Normal"/>
        <w:numPr>
          <w:ilvl w:val="0"/>
          <w:numId w:val="1"/>
        </w:numPr>
        <w:rPr/>
      </w:pPr>
      <w:r>
        <w:rPr/>
        <w:t>Modelos e Métodos da Engenharia de Software;</w:t>
      </w:r>
    </w:p>
    <w:p>
      <w:pPr>
        <w:pStyle w:val="Normal"/>
        <w:numPr>
          <w:ilvl w:val="0"/>
          <w:numId w:val="1"/>
        </w:numPr>
        <w:rPr/>
      </w:pPr>
      <w:r>
        <w:rPr/>
        <w:t>Qualidade de Software;</w:t>
      </w:r>
    </w:p>
    <w:p>
      <w:pPr>
        <w:pStyle w:val="Normal"/>
        <w:numPr>
          <w:ilvl w:val="0"/>
          <w:numId w:val="1"/>
        </w:numPr>
        <w:rPr/>
      </w:pPr>
      <w:r>
        <w:rPr/>
        <w:t>Práticas Profissionais em Engenharia de Software;</w:t>
      </w:r>
    </w:p>
    <w:p>
      <w:pPr>
        <w:pStyle w:val="Normal"/>
        <w:numPr>
          <w:ilvl w:val="0"/>
          <w:numId w:val="1"/>
        </w:numPr>
        <w:rPr/>
      </w:pPr>
      <w:r>
        <w:rPr/>
        <w:t>Economia em Engenharia de Software;</w:t>
      </w:r>
    </w:p>
    <w:p>
      <w:pPr>
        <w:pStyle w:val="Normal"/>
        <w:numPr>
          <w:ilvl w:val="0"/>
          <w:numId w:val="1"/>
        </w:numPr>
        <w:rPr/>
      </w:pPr>
      <w:r>
        <w:rPr/>
        <w:t>Fundamentos de Computação;</w:t>
      </w:r>
    </w:p>
    <w:p>
      <w:pPr>
        <w:pStyle w:val="Normal"/>
        <w:numPr>
          <w:ilvl w:val="0"/>
          <w:numId w:val="1"/>
        </w:numPr>
        <w:rPr/>
      </w:pPr>
      <w:r>
        <w:rPr/>
        <w:t>Fundamentos Matemáticos;</w:t>
      </w:r>
    </w:p>
    <w:p>
      <w:pPr>
        <w:pStyle w:val="Normal"/>
        <w:numPr>
          <w:ilvl w:val="0"/>
          <w:numId w:val="1"/>
        </w:numPr>
        <w:rPr>
          <w:rFonts w:ascii="Arial" w:hAnsi="Arial"/>
          <w:sz w:val="24"/>
          <w:szCs w:val="24"/>
        </w:rPr>
      </w:pPr>
      <w:r>
        <w:rPr/>
        <w:t>Fundamentos de Engenharia;</w:t>
      </w:r>
    </w:p>
    <w:p>
      <w:pPr>
        <w:pStyle w:val="Normal"/>
        <w:rPr>
          <w:rFonts w:ascii="Arial" w:hAnsi="Arial"/>
          <w:sz w:val="24"/>
          <w:szCs w:val="24"/>
        </w:rPr>
      </w:pPr>
      <w:r>
        <w:rPr>
          <w:rFonts w:ascii="Arial" w:hAnsi="Arial"/>
          <w:sz w:val="24"/>
          <w:szCs w:val="24"/>
        </w:rPr>
      </w:r>
    </w:p>
    <w:p>
      <w:pPr>
        <w:pStyle w:val="Normal"/>
        <w:jc w:val="both"/>
        <w:rPr/>
      </w:pPr>
      <w:r>
        <w:rPr>
          <w:lang w:val="pt-BR" w:eastAsia="zh-CN" w:bidi="ar-SA"/>
        </w:rPr>
        <w:tab/>
        <w:t>Como podemos ver Teste de Software é uma das disciplinas que são englobadas pelo SWEBOK. Nos próximos tópicos abordaremos os temas que contemplam esta disciplina a fim de termos um melhor entendimento e uma visão geral sobre testes, seus níveis, tipos e como aplicá-los da forma correta.</w:t>
      </w:r>
    </w:p>
    <w:p>
      <w:pPr>
        <w:pStyle w:val="Normal"/>
        <w:rPr>
          <w:rFonts w:ascii="Arial" w:hAnsi="Arial"/>
          <w:sz w:val="24"/>
          <w:szCs w:val="24"/>
        </w:rPr>
      </w:pPr>
      <w:r>
        <w:rPr>
          <w:rFonts w:ascii="Arial" w:hAnsi="Arial"/>
          <w:sz w:val="24"/>
          <w:szCs w:val="24"/>
        </w:rPr>
      </w:r>
    </w:p>
    <w:p>
      <w:pPr>
        <w:pStyle w:val="Ttulo1"/>
        <w:spacing w:lineRule="auto" w:line="360"/>
        <w:ind w:left="101" w:right="0" w:hanging="0"/>
        <w:jc w:val="both"/>
        <w:rPr>
          <w:rFonts w:ascii="Arial" w:hAnsi="Arial"/>
          <w:b/>
          <w:b/>
          <w:bCs/>
          <w:sz w:val="26"/>
          <w:szCs w:val="26"/>
        </w:rPr>
      </w:pPr>
      <w:r>
        <w:rPr>
          <w:rFonts w:cs="Arial"/>
          <w:b/>
          <w:bCs/>
          <w:i w:val="false"/>
          <w:strike w:val="false"/>
          <w:dstrike w:val="false"/>
          <w:outline w:val="false"/>
          <w:shadow w:val="false"/>
          <w:sz w:val="26"/>
          <w:szCs w:val="26"/>
          <w:u w:val="none"/>
          <w:em w:val="none"/>
          <w:lang w:val="pt-BR" w:eastAsia="zh-CN" w:bidi="ar-SA"/>
        </w:rPr>
        <w:t>3.</w:t>
        <w:tab/>
        <w:tab/>
      </w:r>
      <w:r>
        <w:rPr>
          <w:rFonts w:eastAsia="Arial" w:cs="Arial"/>
          <w:b/>
          <w:bCs/>
          <w:i w:val="false"/>
          <w:strike w:val="false"/>
          <w:dstrike w:val="false"/>
          <w:outline w:val="false"/>
          <w:shadow w:val="false"/>
          <w:color w:val="auto"/>
          <w:kern w:val="0"/>
          <w:sz w:val="26"/>
          <w:szCs w:val="26"/>
          <w:u w:val="none"/>
          <w:em w:val="none"/>
          <w:lang w:val="pt-BR" w:eastAsia="zh-CN" w:bidi="ar-SA"/>
        </w:rPr>
        <w:t>O que é Teste de Software?</w:t>
      </w:r>
    </w:p>
    <w:p>
      <w:pPr>
        <w:pStyle w:val="Ttulo1"/>
        <w:spacing w:lineRule="auto" w:line="360"/>
        <w:ind w:left="101" w:right="0" w:hanging="0"/>
        <w:jc w:val="both"/>
        <w:rPr>
          <w:rFonts w:ascii="Arial" w:hAnsi="Arial"/>
          <w:b/>
          <w:b/>
          <w:bCs/>
          <w:sz w:val="26"/>
          <w:szCs w:val="26"/>
        </w:rPr>
      </w:pPr>
      <w:r>
        <w:rPr>
          <w:rFonts w:cs="Arial"/>
          <w:b/>
          <w:bCs/>
          <w:i w:val="false"/>
          <w:strike w:val="false"/>
          <w:dstrike w:val="false"/>
          <w:outline w:val="false"/>
          <w:shadow w:val="false"/>
          <w:sz w:val="26"/>
          <w:szCs w:val="26"/>
          <w:u w:val="none"/>
          <w:em w:val="none"/>
          <w:lang w:val="pt-BR" w:eastAsia="zh-CN" w:bidi="ar-SA"/>
        </w:rPr>
        <w:tab/>
      </w:r>
    </w:p>
    <w:p>
      <w:pPr>
        <w:pStyle w:val="Normal"/>
        <w:spacing w:lineRule="auto" w:line="360"/>
        <w:ind w:right="0" w:hanging="0"/>
        <w:jc w:val="both"/>
        <w:rPr>
          <w:rFonts w:ascii="Arial" w:hAnsi="Arial"/>
          <w:sz w:val="24"/>
          <w:szCs w:val="24"/>
        </w:rPr>
      </w:pPr>
      <w:r>
        <w:rPr>
          <w:b w:val="false"/>
          <w:bCs w:val="false"/>
          <w:lang w:val="pt-BR" w:eastAsia="zh-CN" w:bidi="ar-SA"/>
        </w:rPr>
        <w:tab/>
      </w:r>
      <w:r>
        <w:rPr>
          <w:rFonts w:ascii="Arial" w:hAnsi="Arial"/>
          <w:b w:val="false"/>
          <w:bCs w:val="false"/>
          <w:sz w:val="24"/>
          <w:szCs w:val="24"/>
          <w:lang w:val="pt-BR" w:eastAsia="zh-CN" w:bidi="ar-SA"/>
        </w:rPr>
        <w:t xml:space="preserve">Como </w:t>
      </w:r>
      <w:r>
        <w:rPr>
          <w:rFonts w:ascii="Arial" w:hAnsi="Arial"/>
          <w:b w:val="false"/>
          <w:bCs w:val="false"/>
          <w:color w:val="000000"/>
          <w:sz w:val="24"/>
          <w:szCs w:val="24"/>
          <w:lang w:val="pt-BR" w:eastAsia="zh-CN" w:bidi="ar-SA"/>
        </w:rPr>
        <w:t>estamos dando enfase nas ideias propostas no SWEBOK vermos primeiramente sua</w:t>
      </w:r>
      <w:r>
        <w:rPr>
          <w:rFonts w:ascii="Arial" w:hAnsi="Arial"/>
          <w:b w:val="false"/>
          <w:bCs w:val="false"/>
          <w:sz w:val="24"/>
          <w:szCs w:val="24"/>
          <w:lang w:val="pt-BR" w:eastAsia="zh-CN" w:bidi="ar-SA"/>
        </w:rPr>
        <w:t xml:space="preserve"> definição sobre o que são testes. </w:t>
      </w:r>
    </w:p>
    <w:p>
      <w:pPr>
        <w:pStyle w:val="Normal"/>
        <w:spacing w:lineRule="auto" w:line="360"/>
        <w:ind w:right="0" w:hanging="0"/>
        <w:jc w:val="both"/>
        <w:rPr>
          <w:rFonts w:ascii="Arial" w:hAnsi="Arial"/>
          <w:sz w:val="24"/>
          <w:szCs w:val="24"/>
        </w:rPr>
      </w:pPr>
      <w:r>
        <w:rPr>
          <w:rFonts w:ascii="Arial" w:hAnsi="Arial"/>
          <w:b w:val="false"/>
          <w:bCs w:val="false"/>
          <w:sz w:val="24"/>
          <w:szCs w:val="24"/>
          <w:lang w:val="pt-BR" w:eastAsia="zh-CN" w:bidi="ar-SA"/>
        </w:rPr>
        <w:tab/>
      </w:r>
      <w:r>
        <w:rPr>
          <w:rFonts w:ascii="Arial" w:hAnsi="Arial"/>
          <w:b w:val="false"/>
          <w:sz w:val="24"/>
          <w:szCs w:val="24"/>
          <w:lang w:val="pt-BR"/>
        </w:rPr>
        <w:t xml:space="preserve">Segundo o SWEBOK, Teste de Software “é uma disciplina de engenharia de software que trata da avaliação da qualidade do produto e da identificação de defeitos e problemas. Consiste na verificação do comportamento de um programa em um conjunto finito de casos de teste”. Também não podemos deixar de citar </w:t>
      </w:r>
      <w:r>
        <w:rPr>
          <w:rFonts w:ascii="Arial" w:hAnsi="Arial"/>
          <w:b w:val="false"/>
          <w:color w:val="000000"/>
          <w:sz w:val="24"/>
          <w:szCs w:val="24"/>
          <w:lang w:val="pt-BR"/>
        </w:rPr>
        <w:t xml:space="preserve">Pressman </w:t>
      </w:r>
      <w:r>
        <w:rPr>
          <w:rFonts w:ascii="Arial" w:hAnsi="Arial"/>
          <w:b w:val="false"/>
          <w:sz w:val="24"/>
          <w:szCs w:val="24"/>
          <w:lang w:val="pt-BR"/>
        </w:rPr>
        <w:t>(1995, p. 724) outro grande autor que define testes como “conformidade a requisitos funcionais e de desempenho explicitamente declarado, a padrões de desenvolvimento claramente documentados e a características implícitas que são esperadas de todo software profissionalmente desenvolvido”. Verificamos que ambos os autores ressaltam a importância de se verificar a se o software apresenta suas as características esperadas, e o modo de sanar tal dúvida é com um bom conjunto de testes.</w:t>
      </w:r>
    </w:p>
    <w:p>
      <w:pPr>
        <w:pStyle w:val="Normal"/>
        <w:spacing w:lineRule="auto" w:line="360"/>
        <w:ind w:right="0" w:hanging="0"/>
        <w:jc w:val="both"/>
        <w:rPr>
          <w:rFonts w:ascii="Arial" w:hAnsi="Arial"/>
          <w:sz w:val="24"/>
          <w:szCs w:val="24"/>
        </w:rPr>
      </w:pPr>
      <w:r>
        <w:rPr>
          <w:rFonts w:ascii="Arial" w:hAnsi="Arial"/>
          <w:b w:val="false"/>
          <w:sz w:val="24"/>
          <w:szCs w:val="24"/>
          <w:lang w:val="pt-BR"/>
        </w:rPr>
        <w:tab/>
        <w:t>Também temos de visualizar o software como elemento de sistema e os “custos” envolvidos associados às falhas de software são forças propulsoras para uma atividade de teste cuidadosa e bem planejada (PRESSMAN, 1995).</w:t>
      </w:r>
    </w:p>
    <w:p>
      <w:pPr>
        <w:pStyle w:val="Ttulo1"/>
        <w:spacing w:lineRule="auto" w:line="360"/>
        <w:ind w:left="101" w:right="0" w:hanging="0"/>
        <w:jc w:val="both"/>
        <w:rPr>
          <w:rFonts w:ascii="Arial" w:hAnsi="Arial"/>
        </w:rPr>
      </w:pPr>
      <w:r>
        <w:rPr/>
      </w:r>
    </w:p>
    <w:p>
      <w:pPr>
        <w:pStyle w:val="Ttulo1"/>
        <w:spacing w:lineRule="auto" w:line="360"/>
        <w:ind w:left="101" w:right="0" w:hanging="0"/>
        <w:jc w:val="both"/>
        <w:rPr>
          <w:rFonts w:ascii="Arial" w:hAnsi="Arial"/>
          <w:b/>
          <w:b/>
          <w:bCs/>
          <w:sz w:val="26"/>
          <w:szCs w:val="26"/>
        </w:rPr>
      </w:pPr>
      <w:bookmarkStart w:id="4" w:name="__RefHeading___Toc688_1253779651"/>
      <w:bookmarkEnd w:id="4"/>
      <w:r>
        <w:rPr>
          <w:rFonts w:cs="Arial"/>
          <w:b/>
          <w:bCs/>
          <w:i w:val="false"/>
          <w:strike w:val="false"/>
          <w:dstrike w:val="false"/>
          <w:outline w:val="false"/>
          <w:shadow w:val="false"/>
          <w:sz w:val="26"/>
          <w:szCs w:val="26"/>
          <w:u w:val="none"/>
          <w:em w:val="none"/>
        </w:rPr>
        <w:t>4.</w:t>
        <w:tab/>
        <w:tab/>
        <w:t xml:space="preserve">Fundamentos do Teste de Software </w:t>
      </w:r>
    </w:p>
    <w:p>
      <w:pPr>
        <w:pStyle w:val="Ttulo1"/>
        <w:spacing w:lineRule="auto" w:line="360"/>
        <w:jc w:val="both"/>
        <w:rPr>
          <w:rFonts w:cs="Arial"/>
          <w:b w:val="false"/>
          <w:b w:val="false"/>
          <w:i w:val="false"/>
          <w:i w:val="false"/>
          <w:strike w:val="false"/>
          <w:dstrike w:val="false"/>
          <w:outline w:val="false"/>
          <w:shadow w:val="false"/>
          <w:u w:val="none"/>
          <w:em w:val="none"/>
        </w:rPr>
      </w:pPr>
      <w:r>
        <w:rPr>
          <w:rFonts w:cs="Arial"/>
          <w:b w:val="false"/>
          <w:i w:val="false"/>
          <w:strike w:val="false"/>
          <w:dstrike w:val="false"/>
          <w:outline w:val="false"/>
          <w:shadow w:val="false"/>
          <w:u w:val="none"/>
          <w:em w:val="none"/>
        </w:rPr>
      </w:r>
      <w:bookmarkStart w:id="5" w:name="__RefHeading___Toc690_1253779651"/>
      <w:bookmarkStart w:id="6" w:name="__RefHeading___Toc690_1253779651"/>
      <w:bookmarkEnd w:id="6"/>
    </w:p>
    <w:p>
      <w:pPr>
        <w:pStyle w:val="Normal"/>
        <w:spacing w:lineRule="auto" w:line="360"/>
        <w:ind w:right="0" w:hanging="0"/>
        <w:jc w:val="both"/>
        <w:rPr>
          <w:rFonts w:ascii="Arial" w:hAnsi="Arial" w:cs="Arial"/>
          <w:sz w:val="24"/>
          <w:szCs w:val="24"/>
        </w:rPr>
      </w:pPr>
      <w:r>
        <w:rPr>
          <w:rFonts w:cs="Arial" w:ascii="Arial" w:hAnsi="Arial"/>
          <w:b w:val="false"/>
          <w:i w:val="false"/>
          <w:strike w:val="false"/>
          <w:dstrike w:val="false"/>
          <w:outline w:val="false"/>
          <w:shadow w:val="false"/>
          <w:sz w:val="24"/>
          <w:szCs w:val="24"/>
          <w:u w:val="none"/>
          <w:em w:val="none"/>
        </w:rPr>
        <w:tab/>
      </w:r>
      <w:r>
        <w:rPr>
          <w:rFonts w:cs="Arial" w:ascii="arial" w:hAnsi="arial"/>
          <w:b w:val="false"/>
          <w:i w:val="false"/>
          <w:strike w:val="false"/>
          <w:dstrike w:val="false"/>
          <w:outline w:val="false"/>
          <w:shadow w:val="false"/>
          <w:sz w:val="24"/>
          <w:szCs w:val="24"/>
          <w:u w:val="none"/>
          <w:em w:val="none"/>
        </w:rPr>
        <w:t>Neste tópico do SWEBOK ele nos apresenta os conceitos e terminologias que formam a base de conhecimento para compreensão do papel da manutenção de software, como por exemplo, a natureza, categorias, custos, evolução de software, entre outras (SWEBOK, 2004).</w:t>
      </w:r>
    </w:p>
    <w:p>
      <w:pPr>
        <w:pStyle w:val="Normal"/>
        <w:widowControl/>
        <w:suppressAutoHyphens w:val="true"/>
        <w:overflowPunct w:val="false"/>
        <w:bidi w:val="0"/>
        <w:spacing w:lineRule="auto" w:line="360" w:before="0" w:after="170"/>
        <w:ind w:left="0" w:right="0" w:hanging="0"/>
        <w:jc w:val="both"/>
        <w:rPr>
          <w:rFonts w:ascii="arial" w:hAnsi="arial"/>
          <w:sz w:val="24"/>
          <w:szCs w:val="24"/>
        </w:rPr>
      </w:pPr>
      <w:r>
        <w:rPr>
          <w:rFonts w:ascii="arial" w:hAnsi="arial"/>
          <w:sz w:val="24"/>
          <w:szCs w:val="24"/>
        </w:rPr>
        <w:tab/>
        <w:t xml:space="preserve">Quanto a terminologia, podemos verificar </w:t>
      </w:r>
      <w:r>
        <w:rPr>
          <w:rFonts w:ascii="arial" w:hAnsi="arial"/>
          <w:sz w:val="24"/>
          <w:szCs w:val="24"/>
        </w:rPr>
        <w:t>que esta é</w:t>
      </w:r>
      <w:r>
        <w:rPr>
          <w:rFonts w:ascii="arial" w:hAnsi="arial"/>
          <w:sz w:val="24"/>
          <w:szCs w:val="24"/>
        </w:rPr>
        <w:t xml:space="preserve"> utilizada de acordo com a norma IEEE Standard 610.12-1990, que nos apresenta 3 termos relacionados a teste de software, que são elas:</w:t>
      </w:r>
    </w:p>
    <w:p>
      <w:pPr>
        <w:pStyle w:val="Normal"/>
        <w:widowControl/>
        <w:numPr>
          <w:ilvl w:val="0"/>
          <w:numId w:val="2"/>
        </w:numPr>
        <w:suppressAutoHyphens w:val="true"/>
        <w:overflowPunct w:val="false"/>
        <w:bidi w:val="0"/>
        <w:spacing w:lineRule="auto" w:line="360" w:before="0" w:after="170"/>
        <w:jc w:val="both"/>
        <w:rPr>
          <w:rFonts w:ascii="arial" w:hAnsi="arial"/>
          <w:sz w:val="24"/>
          <w:szCs w:val="24"/>
        </w:rPr>
      </w:pPr>
      <w:r>
        <w:rPr>
          <w:rFonts w:ascii="arial" w:hAnsi="arial"/>
          <w:sz w:val="24"/>
          <w:szCs w:val="24"/>
        </w:rPr>
        <w:t>Falha (do inglês fault ): causa do mal funcionamento</w:t>
      </w:r>
    </w:p>
    <w:p>
      <w:pPr>
        <w:pStyle w:val="Normal"/>
        <w:widowControl/>
        <w:numPr>
          <w:ilvl w:val="0"/>
          <w:numId w:val="2"/>
        </w:numPr>
        <w:suppressAutoHyphens w:val="true"/>
        <w:overflowPunct w:val="false"/>
        <w:bidi w:val="0"/>
        <w:spacing w:lineRule="auto" w:line="360" w:before="0" w:after="170"/>
        <w:jc w:val="both"/>
        <w:rPr>
          <w:rFonts w:ascii="arial" w:hAnsi="arial"/>
          <w:sz w:val="24"/>
          <w:szCs w:val="24"/>
        </w:rPr>
      </w:pPr>
      <w:r>
        <w:rPr>
          <w:rFonts w:ascii="arial" w:hAnsi="arial"/>
          <w:sz w:val="24"/>
          <w:szCs w:val="24"/>
        </w:rPr>
        <w:t>Defeito (do inglês failure ): resultado indesejado</w:t>
      </w:r>
    </w:p>
    <w:p>
      <w:pPr>
        <w:pStyle w:val="Normal"/>
        <w:widowControl/>
        <w:numPr>
          <w:ilvl w:val="0"/>
          <w:numId w:val="2"/>
        </w:numPr>
        <w:suppressAutoHyphens w:val="true"/>
        <w:overflowPunct w:val="false"/>
        <w:bidi w:val="0"/>
        <w:spacing w:lineRule="auto" w:line="360" w:before="0" w:after="170"/>
        <w:jc w:val="both"/>
        <w:rPr>
          <w:rFonts w:ascii="arial" w:hAnsi="arial"/>
          <w:sz w:val="24"/>
          <w:szCs w:val="24"/>
        </w:rPr>
      </w:pPr>
      <w:r>
        <w:rPr>
          <w:rFonts w:ascii="arial" w:hAnsi="arial"/>
          <w:sz w:val="24"/>
          <w:szCs w:val="24"/>
        </w:rPr>
        <w:t>Erro (do inglês error ): uma ação humana que produz um resultado incorreto.</w:t>
      </w:r>
    </w:p>
    <w:p>
      <w:pPr>
        <w:pStyle w:val="Normal"/>
        <w:spacing w:lineRule="auto" w:line="360"/>
        <w:ind w:right="0" w:hanging="0"/>
        <w:jc w:val="both"/>
        <w:rPr>
          <w:rFonts w:ascii="Arial" w:hAnsi="Arial" w:cs="Arial"/>
          <w:sz w:val="24"/>
          <w:szCs w:val="24"/>
        </w:rPr>
      </w:pPr>
      <w:r>
        <w:rPr>
          <w:rFonts w:cs="Arial" w:ascii="Arial" w:hAnsi="Arial"/>
          <w:sz w:val="24"/>
          <w:szCs w:val="24"/>
        </w:rPr>
      </w:r>
    </w:p>
    <w:p>
      <w:pPr>
        <w:pStyle w:val="Ttulo1"/>
        <w:spacing w:lineRule="auto" w:line="360"/>
        <w:ind w:left="101" w:right="0" w:hanging="0"/>
        <w:jc w:val="both"/>
        <w:rPr>
          <w:rFonts w:ascii="Arial" w:hAnsi="Arial"/>
          <w:sz w:val="26"/>
          <w:szCs w:val="26"/>
        </w:rPr>
      </w:pPr>
      <w:bookmarkStart w:id="7" w:name="__RefHeading___Toc698_1253779651"/>
      <w:bookmarkEnd w:id="7"/>
      <w:r>
        <w:rPr>
          <w:sz w:val="26"/>
          <w:szCs w:val="26"/>
        </w:rPr>
        <w:t>5.</w:t>
        <w:tab/>
        <w:tab/>
        <w:t>Níveis de Teste de Software</w:t>
      </w:r>
    </w:p>
    <w:p>
      <w:pPr>
        <w:pStyle w:val="Ttulo2"/>
        <w:spacing w:lineRule="auto" w:line="360"/>
        <w:ind w:right="0" w:hanging="0"/>
        <w:jc w:val="both"/>
        <w:rPr>
          <w:rFonts w:ascii="Arial" w:hAnsi="Arial"/>
          <w:b/>
          <w:b/>
          <w:bCs/>
          <w:color w:val="000000"/>
          <w:sz w:val="24"/>
          <w:szCs w:val="24"/>
        </w:rPr>
      </w:pPr>
      <w:r>
        <w:rPr>
          <w:rFonts w:ascii="Arial" w:hAnsi="Arial"/>
          <w:b/>
          <w:bCs/>
          <w:color w:val="000000"/>
          <w:sz w:val="24"/>
          <w:szCs w:val="24"/>
        </w:rPr>
      </w:r>
    </w:p>
    <w:p>
      <w:pPr>
        <w:pStyle w:val="Normal"/>
        <w:spacing w:lineRule="auto" w:line="360"/>
        <w:ind w:right="0" w:hanging="0"/>
        <w:jc w:val="both"/>
        <w:rPr>
          <w:b w:val="false"/>
          <w:b w:val="false"/>
          <w:bCs w:val="false"/>
        </w:rPr>
      </w:pPr>
      <w:r>
        <w:rPr>
          <w:b w:val="false"/>
          <w:bCs w:val="false"/>
        </w:rPr>
        <w:tab/>
      </w:r>
      <w:r>
        <w:rPr>
          <w:rFonts w:ascii="Arial" w:hAnsi="Arial"/>
          <w:b w:val="false"/>
          <w:bCs w:val="false"/>
          <w:sz w:val="24"/>
          <w:szCs w:val="24"/>
        </w:rPr>
        <w:t xml:space="preserve">O Teste de Software deve sempre ser executado e em diferentes níveis durante o desenvolvimento do software e sua manutenção, tais níveis são o de Unidade, Integração e de Sistema. Cada um com seu aspecto e trazendo qualidade tanto para o nível micro quanto para o nivél macro do software. </w:t>
      </w:r>
      <w:r>
        <w:rPr>
          <w:rFonts w:cs="Arial" w:ascii="Arial" w:hAnsi="Arial"/>
          <w:b w:val="false"/>
          <w:bCs w:val="false"/>
          <w:i w:val="false"/>
          <w:strike w:val="false"/>
          <w:dstrike w:val="false"/>
          <w:outline w:val="false"/>
          <w:shadow w:val="false"/>
          <w:sz w:val="24"/>
          <w:szCs w:val="24"/>
          <w:u w:val="none"/>
          <w:em w:val="none"/>
        </w:rPr>
        <w:t>(SWEBOK, 2004).</w:t>
      </w:r>
    </w:p>
    <w:p>
      <w:pPr>
        <w:pStyle w:val="Normal"/>
        <w:spacing w:lineRule="auto" w:line="360"/>
        <w:ind w:right="0" w:hanging="0"/>
        <w:jc w:val="both"/>
        <w:rPr>
          <w:b w:val="false"/>
          <w:b w:val="false"/>
          <w:bCs w:val="false"/>
        </w:rPr>
      </w:pPr>
      <w:r>
        <w:rPr/>
      </w:r>
    </w:p>
    <w:p>
      <w:pPr>
        <w:pStyle w:val="Ttulo2"/>
        <w:spacing w:lineRule="auto" w:line="360"/>
        <w:ind w:right="0" w:hanging="0"/>
        <w:jc w:val="both"/>
        <w:rPr>
          <w:rFonts w:ascii="Arial" w:hAnsi="Arial"/>
          <w:b/>
          <w:b/>
          <w:bCs/>
          <w:color w:val="000000"/>
          <w:sz w:val="24"/>
          <w:szCs w:val="24"/>
        </w:rPr>
      </w:pPr>
      <w:r>
        <w:rPr>
          <w:rFonts w:ascii="Arial" w:hAnsi="Arial"/>
          <w:b/>
          <w:bCs/>
          <w:color w:val="000000"/>
          <w:sz w:val="24"/>
          <w:szCs w:val="24"/>
        </w:rPr>
        <w:t>5.1 Teste de Unidade(Unitários)</w:t>
      </w:r>
    </w:p>
    <w:p>
      <w:pPr>
        <w:pStyle w:val="Ttulo1"/>
        <w:spacing w:lineRule="auto" w:line="36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spacing w:lineRule="auto" w:line="360"/>
        <w:ind w:right="0" w:hanging="0"/>
        <w:jc w:val="both"/>
        <w:rPr>
          <w:rFonts w:ascii="Arial" w:hAnsi="Arial" w:cs="Arial"/>
          <w:sz w:val="24"/>
          <w:szCs w:val="24"/>
        </w:rPr>
      </w:pPr>
      <w:r>
        <w:rPr>
          <w:rFonts w:cs="Arial" w:ascii="Arial" w:hAnsi="Arial"/>
          <w:b w:val="false"/>
          <w:i w:val="false"/>
          <w:strike w:val="false"/>
          <w:dstrike w:val="false"/>
          <w:outline w:val="false"/>
          <w:shadow w:val="false"/>
          <w:sz w:val="24"/>
          <w:szCs w:val="24"/>
          <w:u w:val="none"/>
          <w:em w:val="none"/>
        </w:rPr>
        <w:tab/>
        <w:t xml:space="preserve">Micro e pequenas empresas que estão na base do mercado, porém, com um balanço positivo sendo possível visualizar uma grande chance de crescimento. </w:t>
      </w:r>
    </w:p>
    <w:p>
      <w:pPr>
        <w:pStyle w:val="Normal"/>
        <w:spacing w:lineRule="auto" w:line="360"/>
        <w:ind w:right="0" w:hanging="0"/>
        <w:jc w:val="both"/>
        <w:rPr>
          <w:rFonts w:ascii="Arial" w:hAnsi="Arial" w:cs="Arial"/>
          <w:sz w:val="24"/>
          <w:szCs w:val="24"/>
        </w:rPr>
      </w:pPr>
      <w:r>
        <w:rPr>
          <w:rFonts w:cs="Arial" w:ascii="Arial" w:hAnsi="Arial"/>
          <w:sz w:val="24"/>
          <w:szCs w:val="24"/>
        </w:rPr>
      </w:r>
    </w:p>
    <w:p>
      <w:pPr>
        <w:pStyle w:val="Ttulo2"/>
        <w:spacing w:lineRule="auto" w:line="360"/>
        <w:ind w:right="0" w:hanging="0"/>
        <w:jc w:val="both"/>
        <w:rPr>
          <w:rFonts w:ascii="Arial" w:hAnsi="Arial"/>
          <w:b/>
          <w:b/>
          <w:bCs/>
          <w:color w:val="000000"/>
          <w:sz w:val="24"/>
          <w:szCs w:val="24"/>
        </w:rPr>
      </w:pPr>
      <w:r>
        <w:rPr>
          <w:rFonts w:eastAsia="Calibri" w:cs="Tahoma" w:ascii="Arial" w:hAnsi="Arial"/>
          <w:b/>
          <w:bCs/>
          <w:color w:val="000000"/>
          <w:kern w:val="0"/>
          <w:sz w:val="24"/>
          <w:szCs w:val="24"/>
          <w:lang w:val="pt-BR" w:eastAsia="zh-CN" w:bidi="ar-SA"/>
        </w:rPr>
        <w:t>5.</w:t>
      </w:r>
      <w:r>
        <w:rPr>
          <w:rFonts w:ascii="Arial" w:hAnsi="Arial"/>
          <w:b/>
          <w:bCs/>
          <w:color w:val="000000"/>
          <w:sz w:val="24"/>
          <w:szCs w:val="24"/>
        </w:rPr>
        <w:t>2 Teste de Integração</w:t>
      </w:r>
    </w:p>
    <w:p>
      <w:pPr>
        <w:pStyle w:val="Ttulo1"/>
        <w:spacing w:lineRule="auto" w:line="36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spacing w:lineRule="auto" w:line="360"/>
        <w:ind w:right="0" w:hanging="0"/>
        <w:jc w:val="both"/>
        <w:rPr>
          <w:rFonts w:ascii="Arial" w:hAnsi="Arial" w:cs="Arial"/>
          <w:sz w:val="24"/>
          <w:szCs w:val="24"/>
        </w:rPr>
      </w:pPr>
      <w:r>
        <w:rPr>
          <w:rFonts w:cs="Arial" w:ascii="Arial" w:hAnsi="Arial"/>
          <w:b w:val="false"/>
          <w:i w:val="false"/>
          <w:strike w:val="false"/>
          <w:dstrike w:val="false"/>
          <w:outline w:val="false"/>
          <w:shadow w:val="false"/>
          <w:sz w:val="24"/>
          <w:szCs w:val="24"/>
          <w:u w:val="none"/>
          <w:em w:val="none"/>
        </w:rPr>
        <w:tab/>
        <w:t xml:space="preserve">Micro e pequenas empresas que estão na base do mercado, porém, com um balanço positivo sendo possível visualizar uma grande chance de crescimento. </w:t>
      </w:r>
    </w:p>
    <w:p>
      <w:pPr>
        <w:pStyle w:val="Normal"/>
        <w:spacing w:lineRule="auto" w:line="360"/>
        <w:ind w:right="0" w:hanging="0"/>
        <w:jc w:val="both"/>
        <w:rPr>
          <w:rFonts w:ascii="Arial" w:hAnsi="Arial" w:cs="Arial"/>
          <w:sz w:val="24"/>
          <w:szCs w:val="24"/>
        </w:rPr>
      </w:pPr>
      <w:r>
        <w:rPr>
          <w:rFonts w:cs="Arial" w:ascii="Arial" w:hAnsi="Arial"/>
          <w:sz w:val="24"/>
          <w:szCs w:val="24"/>
        </w:rPr>
      </w:r>
    </w:p>
    <w:p>
      <w:pPr>
        <w:pStyle w:val="Ttulo2"/>
        <w:spacing w:lineRule="auto" w:line="360"/>
        <w:ind w:right="0" w:hanging="0"/>
        <w:jc w:val="both"/>
        <w:rPr>
          <w:rFonts w:ascii="Arial" w:hAnsi="Arial"/>
          <w:b/>
          <w:b/>
          <w:bCs/>
          <w:color w:val="000000"/>
          <w:sz w:val="24"/>
          <w:szCs w:val="24"/>
        </w:rPr>
      </w:pPr>
      <w:r>
        <w:rPr>
          <w:rFonts w:eastAsia="Calibri" w:cs="Tahoma" w:ascii="Arial" w:hAnsi="Arial"/>
          <w:b/>
          <w:bCs/>
          <w:color w:val="000000"/>
          <w:kern w:val="0"/>
          <w:sz w:val="24"/>
          <w:szCs w:val="24"/>
          <w:lang w:val="pt-BR" w:eastAsia="zh-CN" w:bidi="ar-SA"/>
        </w:rPr>
        <w:t>5</w:t>
      </w:r>
      <w:r>
        <w:rPr>
          <w:rFonts w:ascii="Arial" w:hAnsi="Arial"/>
          <w:b/>
          <w:bCs/>
          <w:color w:val="000000"/>
          <w:sz w:val="24"/>
          <w:szCs w:val="24"/>
        </w:rPr>
        <w:t>.3 Teste de Sistema</w:t>
      </w:r>
    </w:p>
    <w:p>
      <w:pPr>
        <w:pStyle w:val="Ttulo1"/>
        <w:spacing w:lineRule="auto" w:line="36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spacing w:lineRule="auto" w:line="360"/>
        <w:ind w:right="0" w:hanging="0"/>
        <w:jc w:val="both"/>
        <w:rPr>
          <w:rFonts w:ascii="Arial" w:hAnsi="Arial" w:cs="Arial"/>
          <w:sz w:val="24"/>
          <w:szCs w:val="24"/>
        </w:rPr>
      </w:pPr>
      <w:r>
        <w:rPr>
          <w:rFonts w:cs="Arial" w:ascii="Arial" w:hAnsi="Arial"/>
          <w:b w:val="false"/>
          <w:i w:val="false"/>
          <w:strike w:val="false"/>
          <w:dstrike w:val="false"/>
          <w:outline w:val="false"/>
          <w:shadow w:val="false"/>
          <w:sz w:val="24"/>
          <w:szCs w:val="24"/>
          <w:u w:val="none"/>
          <w:em w:val="none"/>
        </w:rPr>
        <w:tab/>
        <w:t xml:space="preserve">Micro e pequenas empresas que estão na base do mercado, porém, com um balanço positivo sendo possível visualizar uma grande chance de crescimento. </w:t>
      </w:r>
    </w:p>
    <w:p>
      <w:pPr>
        <w:pStyle w:val="Ttulo2"/>
        <w:spacing w:lineRule="auto" w:line="360"/>
        <w:ind w:right="0" w:hanging="0"/>
        <w:jc w:val="both"/>
        <w:rPr>
          <w:rFonts w:ascii="Arial" w:hAnsi="Arial"/>
          <w:b/>
          <w:b/>
          <w:bCs/>
          <w:color w:val="000000"/>
          <w:sz w:val="24"/>
          <w:szCs w:val="24"/>
        </w:rPr>
      </w:pPr>
      <w:r>
        <w:rPr>
          <w:rFonts w:eastAsia="Calibri" w:cs="Tahoma" w:ascii="Arial" w:hAnsi="Arial"/>
          <w:b/>
          <w:bCs/>
          <w:i w:val="false"/>
          <w:strike w:val="false"/>
          <w:dstrike w:val="false"/>
          <w:outline w:val="false"/>
          <w:shadow w:val="false"/>
          <w:color w:val="000000"/>
          <w:kern w:val="0"/>
          <w:sz w:val="24"/>
          <w:szCs w:val="24"/>
          <w:u w:val="none"/>
          <w:em w:val="none"/>
          <w:lang w:val="pt-BR" w:eastAsia="zh-CN" w:bidi="ar-SA"/>
        </w:rPr>
        <w:t>5</w:t>
      </w:r>
      <w:r>
        <w:rPr>
          <w:rFonts w:cs="Arial" w:ascii="Arial" w:hAnsi="Arial"/>
          <w:b/>
          <w:bCs/>
          <w:i w:val="false"/>
          <w:strike w:val="false"/>
          <w:dstrike w:val="false"/>
          <w:outline w:val="false"/>
          <w:shadow w:val="false"/>
          <w:color w:val="000000"/>
          <w:sz w:val="24"/>
          <w:szCs w:val="24"/>
          <w:u w:val="none"/>
          <w:em w:val="none"/>
        </w:rPr>
        <w:t>.</w:t>
      </w:r>
      <w:r>
        <w:rPr>
          <w:rFonts w:cs="Arial" w:ascii="Arial" w:hAnsi="Arial"/>
          <w:b/>
          <w:bCs/>
          <w:i w:val="false"/>
          <w:strike w:val="false"/>
          <w:dstrike w:val="false"/>
          <w:outline w:val="false"/>
          <w:shadow w:val="false"/>
          <w:color w:val="000000"/>
          <w:sz w:val="24"/>
          <w:szCs w:val="24"/>
          <w:u w:val="none"/>
          <w:em w:val="none"/>
        </w:rPr>
        <w:t>4</w:t>
      </w:r>
      <w:r>
        <w:rPr>
          <w:rFonts w:cs="Arial" w:ascii="Arial" w:hAnsi="Arial"/>
          <w:b/>
          <w:bCs/>
          <w:i w:val="false"/>
          <w:strike w:val="false"/>
          <w:dstrike w:val="false"/>
          <w:outline w:val="false"/>
          <w:shadow w:val="false"/>
          <w:color w:val="000000"/>
          <w:sz w:val="24"/>
          <w:szCs w:val="24"/>
          <w:u w:val="none"/>
          <w:em w:val="none"/>
        </w:rPr>
        <w:t xml:space="preserve"> </w:t>
      </w:r>
      <w:r>
        <w:rPr>
          <w:rFonts w:cs="Arial" w:ascii="Arial" w:hAnsi="Arial"/>
          <w:b/>
          <w:bCs/>
          <w:i w:val="false"/>
          <w:strike w:val="false"/>
          <w:dstrike w:val="false"/>
          <w:outline w:val="false"/>
          <w:shadow w:val="false"/>
          <w:color w:val="000000"/>
          <w:sz w:val="24"/>
          <w:szCs w:val="24"/>
          <w:u w:val="none"/>
          <w:em w:val="none"/>
        </w:rPr>
        <w:t>Outros Níveis de Teste</w:t>
      </w:r>
    </w:p>
    <w:p>
      <w:pPr>
        <w:pStyle w:val="Normal"/>
        <w:spacing w:lineRule="auto" w:line="360"/>
        <w:ind w:right="0" w:hanging="0"/>
        <w:jc w:val="both"/>
        <w:rPr>
          <w:rFonts w:ascii="Arial" w:hAnsi="Arial"/>
          <w:b/>
          <w:b/>
          <w:bCs/>
          <w:color w:val="000000"/>
          <w:sz w:val="24"/>
          <w:szCs w:val="24"/>
        </w:rPr>
      </w:pPr>
      <w:r>
        <w:rPr/>
      </w:r>
    </w:p>
    <w:p>
      <w:pPr>
        <w:pStyle w:val="Ttulo1"/>
        <w:spacing w:lineRule="auto" w:line="360"/>
        <w:ind w:right="0" w:hanging="0"/>
        <w:jc w:val="both"/>
        <w:rPr>
          <w:sz w:val="26"/>
          <w:szCs w:val="26"/>
        </w:rPr>
      </w:pPr>
      <w:bookmarkStart w:id="8" w:name="__RefHeading___Toc700_1253779651"/>
      <w:bookmarkEnd w:id="8"/>
      <w:r>
        <w:rPr>
          <w:rFonts w:eastAsia="Arial" w:cs="Arial"/>
          <w:b/>
          <w:bCs/>
          <w:color w:val="auto"/>
          <w:kern w:val="0"/>
          <w:sz w:val="26"/>
          <w:szCs w:val="26"/>
          <w:lang w:val="pt-PT" w:eastAsia="pt-PT" w:bidi="pt-PT"/>
        </w:rPr>
        <w:t>6</w:t>
      </w:r>
      <w:r>
        <w:rPr>
          <w:sz w:val="26"/>
          <w:szCs w:val="26"/>
        </w:rPr>
        <w:t>. Tipos de Teste de Software</w:t>
      </w:r>
    </w:p>
    <w:p>
      <w:pPr>
        <w:pStyle w:val="Ttulo1"/>
        <w:spacing w:lineRule="auto" w:line="360"/>
        <w:jc w:val="both"/>
        <w:rPr>
          <w:sz w:val="26"/>
          <w:szCs w:val="26"/>
        </w:rPr>
      </w:pPr>
      <w:r>
        <w:rPr>
          <w:sz w:val="26"/>
          <w:szCs w:val="26"/>
        </w:rPr>
      </w:r>
    </w:p>
    <w:p>
      <w:pPr>
        <w:pStyle w:val="Normal"/>
        <w:spacing w:lineRule="auto" w:line="360"/>
        <w:ind w:right="0" w:hanging="0"/>
        <w:jc w:val="both"/>
        <w:rPr>
          <w:rFonts w:ascii="Arial" w:hAnsi="Arial" w:cs="Arial"/>
          <w:sz w:val="24"/>
          <w:szCs w:val="24"/>
        </w:rPr>
      </w:pPr>
      <w:r>
        <w:rPr>
          <w:rFonts w:cs="Arial" w:ascii="Arial" w:hAnsi="Arial"/>
          <w:b w:val="false"/>
          <w:i w:val="false"/>
          <w:strike w:val="false"/>
          <w:dstrike w:val="false"/>
          <w:outline w:val="false"/>
          <w:shadow w:val="false"/>
          <w:sz w:val="24"/>
          <w:szCs w:val="24"/>
          <w:u w:val="none"/>
          <w:em w:val="none"/>
        </w:rPr>
        <w:tab/>
        <w:t>A CreateOne enfrente concorrentes com plataformas de fácil interação do usuário para o desenvolvimento como a Wix, Weebly, Webnode e One.com, que oferecem valores baixos para sua utilização.</w:t>
      </w:r>
    </w:p>
    <w:p>
      <w:pPr>
        <w:pStyle w:val="Ttulo1"/>
        <w:ind w:right="0" w:hanging="0"/>
        <w:rPr>
          <w:rFonts w:ascii="Arial" w:hAnsi="Arial" w:cs="Arial"/>
          <w:b w:val="false"/>
          <w:b w:val="false"/>
          <w:i w:val="false"/>
          <w:i w:val="false"/>
          <w:strike w:val="false"/>
          <w:dstrike w:val="false"/>
          <w:outline w:val="false"/>
          <w:shadow w:val="false"/>
          <w:sz w:val="24"/>
          <w:szCs w:val="24"/>
          <w:u w:val="none"/>
          <w:em w:val="none"/>
        </w:rPr>
      </w:pPr>
      <w:r>
        <w:rPr/>
      </w:r>
    </w:p>
    <w:p>
      <w:pPr>
        <w:pStyle w:val="Ttulo1"/>
        <w:ind w:right="0" w:hanging="0"/>
        <w:rPr/>
      </w:pPr>
      <w:r>
        <w:rPr/>
        <w:t>6.1 Baseado na intuição e experiência do engenheiro de software</w:t>
      </w:r>
    </w:p>
    <w:p>
      <w:pPr>
        <w:pStyle w:val="Ttulo1"/>
        <w:ind w:right="0" w:hanging="0"/>
        <w:rPr/>
      </w:pPr>
      <w:r>
        <w:rPr/>
      </w:r>
    </w:p>
    <w:p>
      <w:pPr>
        <w:pStyle w:val="Ttulo1"/>
        <w:ind w:right="0" w:hanging="0"/>
        <w:rPr/>
      </w:pPr>
      <w:r>
        <w:rPr/>
        <w:t>6.2 Baseada na especificação técnica</w:t>
      </w:r>
    </w:p>
    <w:p>
      <w:pPr>
        <w:pStyle w:val="Ttulo1"/>
        <w:ind w:right="0" w:hanging="0"/>
        <w:rPr/>
      </w:pPr>
      <w:r>
        <w:rPr/>
      </w:r>
    </w:p>
    <w:p>
      <w:pPr>
        <w:pStyle w:val="Ttulo1"/>
        <w:ind w:right="0" w:hanging="0"/>
        <w:rPr/>
      </w:pPr>
      <w:r>
        <w:rPr/>
        <w:t>6.3 Baseado No Código</w:t>
      </w:r>
    </w:p>
    <w:p>
      <w:pPr>
        <w:pStyle w:val="Ttulo1"/>
        <w:ind w:right="0" w:hanging="0"/>
        <w:rPr/>
      </w:pPr>
      <w:r>
        <w:rPr/>
      </w:r>
    </w:p>
    <w:p>
      <w:pPr>
        <w:pStyle w:val="Ttulo1"/>
        <w:ind w:right="0" w:hanging="0"/>
        <w:rPr/>
      </w:pPr>
      <w:r>
        <w:rPr/>
        <w:t>6.4 Baseada em falhas</w:t>
      </w:r>
    </w:p>
    <w:p>
      <w:pPr>
        <w:pStyle w:val="Ttulo1"/>
        <w:ind w:right="0" w:hanging="0"/>
        <w:rPr/>
      </w:pPr>
      <w:r>
        <w:rPr/>
      </w:r>
    </w:p>
    <w:p>
      <w:pPr>
        <w:pStyle w:val="Ttulo1"/>
        <w:ind w:right="0" w:hanging="0"/>
        <w:rPr/>
      </w:pPr>
      <w:r>
        <w:rPr/>
        <w:t>6.5 Baseada no uso</w:t>
      </w:r>
    </w:p>
    <w:p>
      <w:pPr>
        <w:pStyle w:val="Ttulo1"/>
        <w:ind w:right="0" w:hanging="0"/>
        <w:rPr/>
      </w:pPr>
      <w:r>
        <w:rPr/>
      </w:r>
    </w:p>
    <w:p>
      <w:pPr>
        <w:pStyle w:val="Ttulo1"/>
        <w:ind w:right="0" w:hanging="0"/>
        <w:rPr/>
      </w:pPr>
      <w:r>
        <w:rPr/>
        <w:t>6.6 Baseada na natureza da aplicação</w:t>
      </w:r>
    </w:p>
    <w:p>
      <w:pPr>
        <w:pStyle w:val="Ttulo1"/>
        <w:ind w:right="0" w:hanging="0"/>
        <w:rPr>
          <w:rFonts w:ascii="Arial" w:hAnsi="Arial" w:cs="Arial"/>
          <w:sz w:val="24"/>
          <w:szCs w:val="24"/>
        </w:rPr>
      </w:pPr>
      <w:r>
        <w:rPr/>
      </w:r>
    </w:p>
    <w:p>
      <w:pPr>
        <w:pStyle w:val="Ttulo1"/>
        <w:ind w:right="0" w:hanging="0"/>
        <w:rPr>
          <w:rFonts w:ascii="Arial" w:hAnsi="Arial" w:cs="Arial"/>
          <w:sz w:val="24"/>
          <w:szCs w:val="24"/>
        </w:rPr>
      </w:pPr>
      <w:r>
        <w:rPr/>
        <w:t>6.7 Seleção e combinação</w:t>
      </w:r>
    </w:p>
    <w:p>
      <w:pPr>
        <w:pStyle w:val="Normal"/>
        <w:spacing w:lineRule="auto" w:line="360"/>
        <w:ind w:right="0" w:hanging="0"/>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Ttulo1"/>
        <w:spacing w:lineRule="auto" w:line="360"/>
        <w:ind w:right="0" w:hanging="0"/>
        <w:jc w:val="both"/>
        <w:rPr>
          <w:b/>
          <w:b/>
          <w:bCs/>
          <w:sz w:val="26"/>
          <w:szCs w:val="26"/>
        </w:rPr>
      </w:pPr>
      <w:bookmarkStart w:id="9" w:name="__RefHeading___Toc702_1253779651"/>
      <w:bookmarkEnd w:id="9"/>
      <w:r>
        <w:rPr>
          <w:b/>
          <w:bCs/>
          <w:i w:val="false"/>
          <w:strike w:val="false"/>
          <w:dstrike w:val="false"/>
          <w:outline w:val="false"/>
          <w:shadow w:val="false"/>
          <w:sz w:val="26"/>
          <w:szCs w:val="26"/>
          <w:u w:val="none"/>
          <w:em w:val="none"/>
        </w:rPr>
        <w:t>7. Objetivos do Teste de Software</w:t>
      </w:r>
    </w:p>
    <w:p>
      <w:pPr>
        <w:pStyle w:val="Ttulo1"/>
        <w:spacing w:lineRule="auto" w:line="360"/>
        <w:jc w:val="both"/>
        <w:rPr>
          <w:i w:val="false"/>
          <w:i w:val="false"/>
          <w:strike w:val="false"/>
          <w:dstrike w:val="false"/>
          <w:outline w:val="false"/>
          <w:shadow w:val="false"/>
          <w:u w:val="none"/>
          <w:em w:val="none"/>
        </w:rPr>
      </w:pPr>
      <w:r>
        <w:rPr>
          <w:i w:val="false"/>
          <w:strike w:val="false"/>
          <w:dstrike w:val="false"/>
          <w:outline w:val="false"/>
          <w:shadow w:val="false"/>
          <w:u w:val="none"/>
          <w:em w:val="none"/>
        </w:rPr>
      </w:r>
      <w:bookmarkStart w:id="10" w:name="__RefHeading___Toc704_1253779651"/>
      <w:bookmarkStart w:id="11" w:name="__RefHeading___Toc704_1253779651"/>
      <w:bookmarkEnd w:id="11"/>
    </w:p>
    <w:p>
      <w:pPr>
        <w:pStyle w:val="Normal"/>
        <w:spacing w:lineRule="auto" w:line="360"/>
        <w:ind w:right="0" w:hanging="0"/>
        <w:jc w:val="both"/>
        <w:rPr>
          <w:rFonts w:ascii="Arial" w:hAnsi="Arial" w:cs="Arial"/>
          <w:sz w:val="24"/>
          <w:szCs w:val="24"/>
        </w:rPr>
      </w:pPr>
      <w:r>
        <w:rPr>
          <w:rFonts w:cs="Arial" w:ascii="Arial" w:hAnsi="Arial"/>
          <w:b w:val="false"/>
          <w:i w:val="false"/>
          <w:strike w:val="false"/>
          <w:dstrike w:val="false"/>
          <w:outline w:val="false"/>
          <w:shadow w:val="false"/>
          <w:sz w:val="24"/>
          <w:szCs w:val="24"/>
          <w:u w:val="none"/>
          <w:em w:val="none"/>
        </w:rPr>
        <w:tab/>
        <w:t xml:space="preserve">Ao analisar o ambiente interno de uma empresa é possível determinar quais são as forças encontradas e que devem ser alavancadas e também quais são as fraquezas que devem ser minimizadas. </w:t>
      </w:r>
    </w:p>
    <w:p>
      <w:pPr>
        <w:pStyle w:val="Normal"/>
        <w:spacing w:lineRule="auto" w:line="360"/>
        <w:ind w:right="0" w:hanging="0"/>
        <w:jc w:val="both"/>
        <w:rPr>
          <w:rFonts w:ascii="Arial" w:hAnsi="Arial" w:cs="Arial"/>
          <w:sz w:val="24"/>
          <w:szCs w:val="24"/>
        </w:rPr>
      </w:pPr>
      <w:r>
        <w:rPr>
          <w:rFonts w:cs="Arial" w:ascii="Arial" w:hAnsi="Arial"/>
          <w:sz w:val="24"/>
          <w:szCs w:val="24"/>
        </w:rPr>
      </w:r>
    </w:p>
    <w:p>
      <w:pPr>
        <w:pStyle w:val="Ttulo1"/>
        <w:spacing w:lineRule="auto" w:line="360"/>
        <w:ind w:right="0" w:hanging="0"/>
        <w:jc w:val="both"/>
        <w:rPr>
          <w:color w:val="000000"/>
          <w:sz w:val="26"/>
          <w:szCs w:val="26"/>
        </w:rPr>
      </w:pPr>
      <w:bookmarkStart w:id="12" w:name="__RefHeading___Toc708_1253779651"/>
      <w:bookmarkEnd w:id="12"/>
      <w:r>
        <w:rPr>
          <w:color w:val="000000"/>
          <w:sz w:val="26"/>
          <w:szCs w:val="26"/>
        </w:rPr>
        <w:t xml:space="preserve">8. Conclusão </w:t>
      </w:r>
    </w:p>
    <w:p>
      <w:pPr>
        <w:pStyle w:val="Ttulo1"/>
        <w:spacing w:lineRule="auto" w:line="360"/>
        <w:jc w:val="both"/>
        <w:rPr>
          <w:color w:val="000000"/>
          <w:sz w:val="26"/>
          <w:szCs w:val="26"/>
        </w:rPr>
      </w:pPr>
      <w:r>
        <w:rPr>
          <w:color w:val="000000"/>
          <w:sz w:val="26"/>
          <w:szCs w:val="26"/>
        </w:rPr>
      </w:r>
      <w:bookmarkStart w:id="13" w:name="__RefHeading___Toc710_1253779651"/>
      <w:bookmarkStart w:id="14" w:name="__RefHeading___Toc710_1253779651"/>
      <w:bookmarkEnd w:id="14"/>
    </w:p>
    <w:p>
      <w:pPr>
        <w:pStyle w:val="Normal"/>
        <w:spacing w:lineRule="auto" w:line="360"/>
        <w:jc w:val="both"/>
        <w:rPr>
          <w:rFonts w:ascii="Arial" w:hAnsi="Arial"/>
          <w:b/>
          <w:b/>
          <w:bCs/>
          <w:color w:val="000000"/>
          <w:sz w:val="24"/>
          <w:szCs w:val="24"/>
        </w:rPr>
      </w:pPr>
      <w:r>
        <w:rPr>
          <w:rFonts w:ascii="Arial" w:hAnsi="Arial"/>
          <w:b/>
          <w:bCs/>
          <w:color w:val="000000"/>
          <w:sz w:val="24"/>
          <w:szCs w:val="24"/>
        </w:rPr>
        <w:tab/>
      </w:r>
      <w:r>
        <w:rPr>
          <w:rFonts w:ascii="Arial" w:hAnsi="Arial"/>
          <w:b w:val="false"/>
          <w:bCs w:val="false"/>
          <w:color w:val="000000"/>
          <w:sz w:val="24"/>
          <w:szCs w:val="24"/>
        </w:rPr>
        <w:t xml:space="preserve">Determinamos um padrão de qualidade sobre a confiabilidade em nossos serviços, determinada pelo portfólio de trabalhos realizados. Sendo este, próximo ao da concorrência. </w:t>
      </w:r>
    </w:p>
    <w:p>
      <w:pPr>
        <w:pStyle w:val="Normal"/>
        <w:spacing w:lineRule="auto" w:line="360"/>
        <w:jc w:val="both"/>
        <w:rPr>
          <w:rFonts w:ascii="Arial" w:hAnsi="Arial"/>
          <w:b/>
          <w:b/>
          <w:bCs/>
          <w:color w:val="000000"/>
          <w:sz w:val="24"/>
          <w:szCs w:val="24"/>
        </w:rPr>
      </w:pPr>
      <w:r>
        <w:rPr>
          <w:rFonts w:ascii="Arial" w:hAnsi="Arial"/>
          <w:b/>
          <w:bCs/>
          <w:color w:val="000000"/>
          <w:sz w:val="24"/>
          <w:szCs w:val="24"/>
        </w:rPr>
      </w:r>
    </w:p>
    <w:p>
      <w:pPr>
        <w:pStyle w:val="Ttulo1"/>
        <w:spacing w:lineRule="auto" w:line="360"/>
        <w:rPr>
          <w:sz w:val="26"/>
          <w:szCs w:val="26"/>
        </w:rPr>
      </w:pPr>
      <w:bookmarkStart w:id="15" w:name="__RefHeading___Toc724_1253779651"/>
      <w:bookmarkEnd w:id="15"/>
      <w:r>
        <w:rPr>
          <w:sz w:val="26"/>
          <w:szCs w:val="26"/>
        </w:rPr>
        <w:t>9. Referências</w:t>
      </w:r>
    </w:p>
    <w:p>
      <w:pPr>
        <w:pStyle w:val="Ttulo1"/>
        <w:spacing w:lineRule="auto" w:line="360"/>
        <w:rPr>
          <w:sz w:val="26"/>
          <w:szCs w:val="26"/>
        </w:rPr>
      </w:pPr>
      <w:r>
        <w:rPr>
          <w:sz w:val="26"/>
          <w:szCs w:val="26"/>
        </w:rPr>
      </w:r>
    </w:p>
    <w:p>
      <w:pPr>
        <w:pStyle w:val="Ttulo1"/>
        <w:spacing w:lineRule="auto" w:line="360"/>
        <w:rPr>
          <w:b w:val="false"/>
          <w:b w:val="false"/>
          <w:bCs w:val="false"/>
        </w:rPr>
      </w:pPr>
      <w:r>
        <w:rPr>
          <w:b w:val="false"/>
          <w:bCs w:val="false"/>
        </w:rPr>
        <w:t xml:space="preserve">IEEE, </w:t>
      </w:r>
      <w:r>
        <w:rPr>
          <w:b/>
          <w:bCs/>
        </w:rPr>
        <w:t xml:space="preserve">IEEE Standard Glossary of Software Engineering Terminology – IEEE Std 610.12.1990, </w:t>
      </w:r>
      <w:r>
        <w:rPr>
          <w:b w:val="false"/>
          <w:bCs w:val="false"/>
        </w:rPr>
        <w:t>1990, IEEE, New York, EUA.</w:t>
      </w:r>
    </w:p>
    <w:p>
      <w:pPr>
        <w:pStyle w:val="Ttulo1"/>
        <w:spacing w:lineRule="auto" w:line="360"/>
        <w:rPr>
          <w:b w:val="false"/>
          <w:b w:val="false"/>
          <w:bCs w:val="false"/>
        </w:rPr>
      </w:pPr>
      <w:r>
        <w:rPr>
          <w:b w:val="false"/>
          <w:bCs w:val="false"/>
        </w:rPr>
        <w:t xml:space="preserve">SWEBOK 2004, </w:t>
      </w:r>
      <w:r>
        <w:rPr>
          <w:b/>
          <w:bCs/>
        </w:rPr>
        <w:t xml:space="preserve">Guide for the Software Engineering Body of Knowledge, </w:t>
      </w:r>
      <w:r>
        <w:rPr>
          <w:b w:val="false"/>
          <w:bCs w:val="false"/>
        </w:rPr>
        <w:t>2004 version, IEEE Computer Society, California, EUA.</w:t>
      </w:r>
    </w:p>
    <w:p>
      <w:pPr>
        <w:pStyle w:val="Ttulo1"/>
        <w:spacing w:lineRule="auto" w:line="360"/>
        <w:rPr>
          <w:b w:val="false"/>
          <w:b w:val="false"/>
          <w:bCs w:val="false"/>
        </w:rPr>
      </w:pPr>
      <w:r>
        <w:rPr>
          <w:b w:val="false"/>
          <w:bCs w:val="false"/>
        </w:rPr>
        <w:t xml:space="preserve">PRESSMAN, R.S. </w:t>
      </w:r>
      <w:r>
        <w:rPr>
          <w:b/>
          <w:bCs/>
        </w:rPr>
        <w:t>Engenharia de software</w:t>
      </w:r>
      <w:r>
        <w:rPr>
          <w:b w:val="false"/>
          <w:bCs w:val="false"/>
        </w:rPr>
        <w:t>. São Paulo: Makron Books. 1995.</w:t>
      </w:r>
    </w:p>
    <w:p>
      <w:pPr>
        <w:pStyle w:val="Ttulo1"/>
        <w:spacing w:lineRule="auto" w:line="360"/>
        <w:rPr>
          <w:b w:val="false"/>
          <w:b w:val="false"/>
          <w:bCs w:val="false"/>
        </w:rPr>
      </w:pPr>
      <w:r>
        <w:rPr>
          <w:b w:val="false"/>
          <w:bCs w:val="false"/>
        </w:rPr>
        <w:t>NAUR</w:t>
      </w:r>
      <w:r>
        <w:rPr>
          <w:b w:val="false"/>
          <w:bCs w:val="false"/>
        </w:rPr>
        <w:t xml:space="preserve">, RANDELL. </w:t>
      </w:r>
      <w:r>
        <w:rPr>
          <w:b/>
          <w:bCs/>
        </w:rPr>
        <w:t>Software Engineering: Report on a Conference Sponsored by the NATO Science Committee. Technical report</w:t>
      </w:r>
      <w:r>
        <w:rPr>
          <w:b w:val="false"/>
          <w:bCs w:val="false"/>
        </w:rPr>
        <w:t xml:space="preserve">, NATO, Garmisch, Germany. </w:t>
      </w:r>
    </w:p>
    <w:p>
      <w:pPr>
        <w:pStyle w:val="Normal"/>
        <w:spacing w:lineRule="auto" w:line="360" w:before="0" w:after="200"/>
        <w:ind w:right="0" w:hanging="0"/>
        <w:jc w:val="both"/>
        <w:rPr>
          <w:rFonts w:ascii="Arial" w:hAnsi="Arial" w:cs="Arial"/>
          <w:sz w:val="4"/>
          <w:szCs w:val="4"/>
        </w:rPr>
      </w:pPr>
      <w:r>
        <w:rPr/>
      </w:r>
    </w:p>
    <w:p>
      <w:pPr>
        <w:pStyle w:val="Estiloreferncias"/>
        <w:spacing w:lineRule="auto" w:line="360" w:before="0" w:after="0"/>
        <w:ind w:right="0" w:hanging="0"/>
        <w:jc w:val="left"/>
        <w:rPr/>
      </w:pPr>
      <w:r>
        <w:rPr>
          <w:rFonts w:eastAsia="Calibri" w:cs="Arial"/>
          <w:color w:val="auto"/>
          <w:kern w:val="0"/>
          <w:sz w:val="24"/>
          <w:szCs w:val="24"/>
          <w:lang w:val="pt-BR" w:eastAsia="zh-CN" w:bidi="ar-SA"/>
        </w:rPr>
        <w:t>ONE DAY TESTING</w:t>
      </w:r>
      <w:r>
        <w:rPr>
          <w:rFonts w:cs="Arial"/>
        </w:rPr>
        <w:t xml:space="preserve">. </w:t>
      </w:r>
      <w:r>
        <w:rPr>
          <w:rFonts w:cs="Arial"/>
          <w:b/>
        </w:rPr>
        <w:t>TESTE DE SOFTWARE: INTRODUÇÃO, CONCEITOS BÁSICOS E TIPOS DE TESTES</w:t>
      </w:r>
      <w:r>
        <w:rPr>
          <w:rFonts w:cs="Arial"/>
        </w:rPr>
        <w:t>. 201</w:t>
      </w:r>
      <w:r>
        <w:rPr>
          <w:rFonts w:cs="Arial"/>
        </w:rPr>
        <w:t>7</w:t>
      </w:r>
      <w:r>
        <w:rPr>
          <w:rFonts w:cs="Arial"/>
        </w:rPr>
        <w:t xml:space="preserve">. Disponível em: &lt;https://blog.onedaytesting.com.br/teste-de-software/&gt;. Acesso em: </w:t>
      </w:r>
      <w:r>
        <w:rPr>
          <w:rFonts w:eastAsia="Calibri" w:cs="Arial"/>
          <w:color w:val="auto"/>
          <w:kern w:val="0"/>
          <w:sz w:val="24"/>
          <w:szCs w:val="24"/>
          <w:lang w:val="pt-BR" w:eastAsia="zh-CN" w:bidi="ar-SA"/>
        </w:rPr>
        <w:t>20</w:t>
      </w:r>
      <w:r>
        <w:rPr>
          <w:rFonts w:cs="Arial"/>
        </w:rPr>
        <w:t xml:space="preserve"> </w:t>
      </w:r>
      <w:r>
        <w:rPr>
          <w:rFonts w:eastAsia="Calibri" w:cs="Arial"/>
          <w:color w:val="auto"/>
          <w:kern w:val="0"/>
          <w:sz w:val="24"/>
          <w:szCs w:val="24"/>
          <w:lang w:val="pt-BR" w:eastAsia="zh-CN" w:bidi="ar-SA"/>
        </w:rPr>
        <w:t>agosto</w:t>
      </w:r>
      <w:r>
        <w:rPr>
          <w:rFonts w:cs="Arial"/>
        </w:rPr>
        <w:t xml:space="preserve"> 20</w:t>
      </w:r>
      <w:r>
        <w:rPr>
          <w:rFonts w:cs="Arial"/>
        </w:rPr>
        <w:t>21</w:t>
      </w:r>
      <w:r>
        <w:rPr>
          <w:rFonts w:cs="Arial"/>
        </w:rPr>
        <w:t>.</w:t>
      </w:r>
    </w:p>
    <w:p>
      <w:pPr>
        <w:pStyle w:val="Normal"/>
        <w:spacing w:lineRule="auto" w:line="360" w:before="0" w:after="200"/>
        <w:ind w:right="0" w:hanging="0"/>
        <w:jc w:val="both"/>
        <w:rPr>
          <w:rFonts w:ascii="Arial" w:hAnsi="Arial" w:cs="Arial"/>
          <w:sz w:val="4"/>
          <w:szCs w:val="4"/>
        </w:rPr>
      </w:pPr>
      <w:r>
        <w:rPr/>
      </w:r>
    </w:p>
    <w:sectPr>
      <w:headerReference w:type="default" r:id="rId4"/>
      <w:type w:val="nextPage"/>
      <w:pgSz w:w="11923" w:h="16860"/>
      <w:pgMar w:left="1701" w:right="1134" w:header="1701" w:top="2341"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serif"/>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tab/>
      <w:tab/>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8"/>
  <w:defaultTabStop w:val="306"/>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pt-B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Times New Roman"/>
      <w:color w:val="auto"/>
      <w:kern w:val="0"/>
      <w:sz w:val="22"/>
      <w:szCs w:val="22"/>
      <w:lang w:val="pt-BR" w:eastAsia="zh-CN" w:bidi="ar-SA"/>
    </w:rPr>
  </w:style>
  <w:style w:type="paragraph" w:styleId="Ttulo1">
    <w:name w:val="Heading 1"/>
    <w:basedOn w:val="Normal"/>
    <w:qFormat/>
    <w:pPr>
      <w:widowControl w:val="false"/>
      <w:suppressAutoHyphens w:val="false"/>
      <w:spacing w:lineRule="auto" w:line="240" w:before="81" w:after="0"/>
      <w:ind w:left="101" w:right="0" w:hanging="0"/>
      <w:outlineLvl w:val="0"/>
    </w:pPr>
    <w:rPr>
      <w:rFonts w:ascii="Arial" w:hAnsi="Arial" w:eastAsia="Arial" w:cs="Arial"/>
      <w:b/>
      <w:bCs/>
      <w:sz w:val="24"/>
      <w:szCs w:val="24"/>
      <w:lang w:val="pt-PT" w:eastAsia="pt-PT" w:bidi="pt-PT"/>
    </w:rPr>
  </w:style>
  <w:style w:type="paragraph" w:styleId="Ttulo2">
    <w:name w:val="Heading 2"/>
    <w:basedOn w:val="Normal"/>
    <w:next w:val="Normal"/>
    <w:qFormat/>
    <w:pPr>
      <w:keepNext w:val="true"/>
      <w:keepLines/>
      <w:spacing w:before="40" w:after="0"/>
      <w:outlineLvl w:val="1"/>
    </w:pPr>
    <w:rPr>
      <w:rFonts w:ascii="Calibri Light" w:hAnsi="Calibri Light" w:eastAsia="Calibri" w:cs="Tahoma"/>
      <w:color w:val="2E74B5"/>
      <w:sz w:val="26"/>
      <w:szCs w:val="26"/>
    </w:rPr>
  </w:style>
  <w:style w:type="paragraph" w:styleId="Ttulo3">
    <w:name w:val="Heading 3"/>
    <w:basedOn w:val="Normal"/>
    <w:next w:val="Normal"/>
    <w:qFormat/>
    <w:pPr>
      <w:keepNext w:val="true"/>
      <w:keepLines/>
      <w:spacing w:before="40" w:after="0"/>
      <w:outlineLvl w:val="2"/>
    </w:pPr>
    <w:rPr>
      <w:rFonts w:ascii="Calibri Light" w:hAnsi="Calibri Light" w:eastAsia="Calibri" w:cs="Tahoma"/>
      <w:color w:val="1F4D78"/>
      <w:sz w:val="24"/>
      <w:szCs w:val="24"/>
    </w:rPr>
  </w:style>
  <w:style w:type="character" w:styleId="DefaultParagraphFont">
    <w:name w:val="Default Paragraph Font"/>
    <w:qFormat/>
    <w:rPr/>
  </w:style>
  <w:style w:type="character" w:styleId="Ttulo1Char">
    <w:name w:val="Título 1 Char"/>
    <w:basedOn w:val="DefaultParagraphFont"/>
    <w:qFormat/>
    <w:rPr>
      <w:rFonts w:ascii="Arial" w:hAnsi="Arial" w:eastAsia="Arial" w:cs="Arial"/>
      <w:b/>
      <w:bCs/>
      <w:sz w:val="24"/>
      <w:szCs w:val="24"/>
      <w:lang w:val="pt-PT" w:eastAsia="pt-PT" w:bidi="pt-PT"/>
    </w:rPr>
  </w:style>
  <w:style w:type="character" w:styleId="CorpodetextoChar">
    <w:name w:val="Corpo de texto Char"/>
    <w:basedOn w:val="DefaultParagraphFont"/>
    <w:qFormat/>
    <w:rPr>
      <w:rFonts w:ascii="Arial" w:hAnsi="Arial" w:eastAsia="Arial" w:cs="Arial"/>
      <w:sz w:val="24"/>
      <w:szCs w:val="24"/>
      <w:lang w:val="pt-PT" w:eastAsia="pt-PT" w:bidi="pt-PT"/>
    </w:rPr>
  </w:style>
  <w:style w:type="character" w:styleId="Ttulo2Char">
    <w:name w:val="Título 2 Char"/>
    <w:basedOn w:val="DefaultParagraphFont"/>
    <w:qFormat/>
    <w:rPr>
      <w:rFonts w:ascii="Calibri Light" w:hAnsi="Calibri Light" w:eastAsia="Calibri" w:cs="Tahoma"/>
      <w:color w:val="2E74B5"/>
      <w:sz w:val="26"/>
      <w:szCs w:val="26"/>
      <w:lang w:eastAsia="zh-CN"/>
    </w:rPr>
  </w:style>
  <w:style w:type="character" w:styleId="Ttulo3Char">
    <w:name w:val="Título 3 Char"/>
    <w:basedOn w:val="DefaultParagraphFont"/>
    <w:qFormat/>
    <w:rPr>
      <w:rFonts w:ascii="Calibri Light" w:hAnsi="Calibri Light" w:eastAsia="Calibri" w:cs="Tahoma"/>
      <w:color w:val="1F4D78"/>
      <w:sz w:val="24"/>
      <w:szCs w:val="24"/>
      <w:lang w:eastAsia="zh-CN"/>
    </w:rPr>
  </w:style>
  <w:style w:type="character" w:styleId="TextodebaloChar">
    <w:name w:val="Texto de balão Char"/>
    <w:basedOn w:val="DefaultParagraphFont"/>
    <w:qFormat/>
    <w:rPr>
      <w:rFonts w:ascii="Segoe UI" w:hAnsi="Segoe UI" w:eastAsia="Calibri" w:cs="Segoe UI"/>
      <w:sz w:val="18"/>
      <w:szCs w:val="18"/>
      <w:lang w:eastAsia="zh-CN"/>
    </w:rPr>
  </w:style>
  <w:style w:type="character" w:styleId="LinkdaInternet">
    <w:name w:val="Link da Internet"/>
    <w:basedOn w:val="DefaultParagraphFont"/>
    <w:rPr>
      <w:color w:val="0000FF"/>
      <w:u w:val="single"/>
    </w:rPr>
  </w:style>
  <w:style w:type="character" w:styleId="CabealhoChar">
    <w:name w:val="Cabeçalho Char"/>
    <w:basedOn w:val="DefaultParagraphFont"/>
    <w:qFormat/>
    <w:rPr>
      <w:rFonts w:ascii="Calibri" w:hAnsi="Calibri" w:eastAsia="Calibri" w:cs="Times New Roman"/>
      <w:lang w:eastAsia="zh-CN"/>
    </w:rPr>
  </w:style>
  <w:style w:type="character" w:styleId="RodapChar">
    <w:name w:val="Rodapé Char"/>
    <w:basedOn w:val="DefaultParagraphFont"/>
    <w:qFormat/>
    <w:rPr>
      <w:rFonts w:ascii="Calibri" w:hAnsi="Calibri" w:eastAsia="Calibri" w:cs="Times New Roman"/>
      <w:lang w:eastAsia="zh-CN"/>
    </w:rPr>
  </w:style>
  <w:style w:type="character" w:styleId="Vnculodendice">
    <w:name w:val="Vínculo de índice"/>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widowControl w:val="false"/>
      <w:suppressAutoHyphens w:val="false"/>
      <w:spacing w:lineRule="auto" w:line="240" w:before="0" w:after="0"/>
      <w:ind w:left="101" w:right="0" w:hanging="0"/>
      <w:jc w:val="both"/>
    </w:pPr>
    <w:rPr>
      <w:rFonts w:ascii="Arial" w:hAnsi="Arial" w:eastAsia="Arial" w:cs="Arial"/>
      <w:sz w:val="24"/>
      <w:szCs w:val="24"/>
      <w:lang w:val="pt-PT" w:eastAsia="pt-PT" w:bidi="pt-PT"/>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qFormat/>
    <w:pPr>
      <w:widowControl w:val="false"/>
      <w:suppressAutoHyphens w:val="false"/>
      <w:spacing w:lineRule="auto" w:line="240" w:before="0" w:after="0"/>
      <w:ind w:left="461" w:right="0" w:hanging="361"/>
      <w:jc w:val="both"/>
    </w:pPr>
    <w:rPr>
      <w:rFonts w:ascii="Arial" w:hAnsi="Arial" w:eastAsia="Arial" w:cs="Arial"/>
      <w:lang w:val="pt-PT" w:eastAsia="pt-PT" w:bidi="pt-PT"/>
    </w:rPr>
  </w:style>
  <w:style w:type="paragraph" w:styleId="Standard">
    <w:name w:val="Standard"/>
    <w:qFormat/>
    <w:pPr>
      <w:widowControl/>
      <w:suppressAutoHyphens w:val="true"/>
      <w:overflowPunct w:val="fals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val="pt-BR" w:eastAsia="zh-CN" w:bidi="hi-IN"/>
    </w:rPr>
  </w:style>
  <w:style w:type="paragraph" w:styleId="Textbody">
    <w:name w:val="Text body"/>
    <w:basedOn w:val="Standard"/>
    <w:qFormat/>
    <w:pPr>
      <w:spacing w:lineRule="auto" w:line="276" w:before="0" w:after="140"/>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NormalWeb">
    <w:name w:val="Normal (Web)"/>
    <w:basedOn w:val="Normal"/>
    <w:qFormat/>
    <w:pPr>
      <w:suppressAutoHyphens w:val="false"/>
      <w:spacing w:lineRule="auto" w:line="240" w:before="280" w:after="280"/>
    </w:pPr>
    <w:rPr>
      <w:rFonts w:ascii="Times New Roman" w:hAnsi="Times New Roman" w:eastAsia="Times New Roman"/>
      <w:sz w:val="24"/>
      <w:szCs w:val="24"/>
      <w:lang w:eastAsia="pt-BR"/>
    </w:rPr>
  </w:style>
  <w:style w:type="paragraph" w:styleId="TOCHeading">
    <w:name w:val="TOC Heading"/>
    <w:basedOn w:val="Ttulo1"/>
    <w:next w:val="Normal"/>
    <w:qFormat/>
    <w:pPr>
      <w:keepNext w:val="true"/>
      <w:keepLines/>
      <w:widowControl/>
      <w:spacing w:lineRule="auto" w:line="259" w:before="240" w:after="0"/>
      <w:ind w:left="0" w:right="0" w:hanging="0"/>
    </w:pPr>
    <w:rPr>
      <w:rFonts w:ascii="Calibri Light" w:hAnsi="Calibri Light" w:eastAsia="Calibri" w:cs="Tahoma"/>
      <w:b w:val="false"/>
      <w:bCs w:val="false"/>
      <w:color w:val="2E74B5"/>
      <w:sz w:val="32"/>
      <w:szCs w:val="32"/>
      <w:lang w:val="pt-BR" w:eastAsia="pt-BR" w:bidi="ar-SA"/>
    </w:rPr>
  </w:style>
  <w:style w:type="paragraph" w:styleId="Sumrio1">
    <w:name w:val="TOC 1"/>
    <w:basedOn w:val="Normal"/>
    <w:next w:val="Normal"/>
    <w:autoRedefine/>
    <w:pPr>
      <w:spacing w:before="0" w:after="100"/>
    </w:pPr>
    <w:rPr/>
  </w:style>
  <w:style w:type="paragraph" w:styleId="Sumrio2">
    <w:name w:val="TOC 2"/>
    <w:basedOn w:val="Normal"/>
    <w:next w:val="Normal"/>
    <w:autoRedefine/>
    <w:pPr>
      <w:spacing w:before="0" w:after="100"/>
      <w:ind w:left="220" w:right="0" w:hanging="0"/>
    </w:pPr>
    <w:rPr/>
  </w:style>
  <w:style w:type="paragraph" w:styleId="Sumrio3">
    <w:name w:val="TOC 3"/>
    <w:basedOn w:val="Normal"/>
    <w:next w:val="Normal"/>
    <w:autoRedefine/>
    <w:pPr>
      <w:spacing w:before="0" w:after="100"/>
      <w:ind w:left="440" w:right="0" w:hanging="0"/>
    </w:pPr>
    <w:rPr/>
  </w:style>
  <w:style w:type="paragraph" w:styleId="CabealhoeRodap">
    <w:name w:val="Cabeçalho e Rodapé"/>
    <w:basedOn w:val="Normal"/>
    <w:qFormat/>
    <w:pPr/>
    <w:rPr/>
  </w:style>
  <w:style w:type="paragraph" w:styleId="Cabealho">
    <w:name w:val="Header"/>
    <w:basedOn w:val="Normal"/>
    <w:pPr>
      <w:tabs>
        <w:tab w:val="clear" w:pos="306"/>
        <w:tab w:val="center" w:pos="4252" w:leader="none"/>
        <w:tab w:val="right" w:pos="8504" w:leader="none"/>
      </w:tabs>
      <w:spacing w:lineRule="auto" w:line="240" w:before="0" w:after="0"/>
    </w:pPr>
    <w:rPr/>
  </w:style>
  <w:style w:type="paragraph" w:styleId="Rodap">
    <w:name w:val="Footer"/>
    <w:basedOn w:val="Normal"/>
    <w:pPr>
      <w:tabs>
        <w:tab w:val="clear" w:pos="306"/>
        <w:tab w:val="center" w:pos="4252" w:leader="none"/>
        <w:tab w:val="right" w:pos="8504" w:leader="none"/>
      </w:tabs>
      <w:spacing w:lineRule="auto" w:line="240" w:before="0" w:after="0"/>
    </w:pPr>
    <w:rPr/>
  </w:style>
  <w:style w:type="paragraph" w:styleId="Subttulo">
    <w:name w:val="Subtitle"/>
    <w:basedOn w:val="Ttulo"/>
    <w:next w:val="Corpodotexto"/>
    <w:qFormat/>
    <w:pPr>
      <w:spacing w:before="60" w:after="120"/>
      <w:jc w:val="center"/>
    </w:pPr>
    <w:rPr>
      <w:sz w:val="36"/>
      <w:szCs w:val="3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Estiloreferncias">
    <w:name w:val="Estilo referências"/>
    <w:basedOn w:val="Normal"/>
    <w:qFormat/>
    <w:pPr>
      <w:spacing w:lineRule="auto" w:line="240" w:before="0" w:after="360"/>
    </w:pPr>
    <w:rPr>
      <w:rFonts w:ascii="Arial" w:hAnsi="Arial" w:eastAsia="Calibri" w:cs="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181</TotalTime>
  <Application>LibreOffice/6.4.7.2$Linux_X86_64 LibreOffice_project/40$Build-2</Application>
  <Pages>9</Pages>
  <Words>1317</Words>
  <Characters>7125</Characters>
  <CharactersWithSpaces>8394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2019-04-11T18:32:00Z</dcterms:created>
  <dc:creator>Gabrielli Santos</dc:creator>
  <dc:description/>
  <dc:language>pt-BR</dc:language>
  <cp:lastModifiedBy/>
  <dcterms:modified xsi:type="dcterms:W3CDTF">2021-08-20T22:14:14Z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