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9E46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UNIVERSIDADE ANHANGÜERA</w:t>
      </w:r>
    </w:p>
    <w:p w14:paraId="33D7CE21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790B94A3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522A73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3353B9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SANDRO PEREIRA LINS</w:t>
      </w:r>
    </w:p>
    <w:p w14:paraId="571FA0CB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687B9C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5B1725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393A980" w14:textId="77777777" w:rsidR="00F243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3E5EEA6" w14:textId="661AEDEE" w:rsidR="00F24320" w:rsidRPr="00A42F20" w:rsidRDefault="00F24320" w:rsidP="00F243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4320">
        <w:rPr>
          <w:rFonts w:ascii="Arial" w:hAnsi="Arial" w:cs="Arial"/>
          <w:b/>
          <w:bCs/>
          <w:sz w:val="24"/>
          <w:szCs w:val="24"/>
        </w:rPr>
        <w:t>LÓGICA E MATEMÁTICA COMPUTACIONAL</w:t>
      </w:r>
    </w:p>
    <w:p w14:paraId="2700FF5E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6C51814D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0DDA641B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0E3F207A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26CD926F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377762F3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7A1BC7B6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16C97D3E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4AD66B32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1EDB356F" w14:textId="77777777" w:rsidR="00F243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5A9D95C0" w14:textId="77777777" w:rsidR="00F24320" w:rsidRPr="00A42F20" w:rsidRDefault="00F24320" w:rsidP="00F24320">
      <w:pPr>
        <w:spacing w:line="360" w:lineRule="auto"/>
        <w:rPr>
          <w:rFonts w:ascii="Arial" w:hAnsi="Arial" w:cs="Arial"/>
          <w:sz w:val="24"/>
          <w:szCs w:val="24"/>
        </w:rPr>
      </w:pPr>
    </w:p>
    <w:p w14:paraId="6A86C9F4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PIRACICABA</w:t>
      </w:r>
    </w:p>
    <w:p w14:paraId="4FFE825C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</w:t>
      </w:r>
    </w:p>
    <w:p w14:paraId="71DBF2C3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SANDRO PEREIRA LINS</w:t>
      </w:r>
    </w:p>
    <w:p w14:paraId="1DFD1FE6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F173C">
        <w:rPr>
          <w:rFonts w:ascii="Arial" w:hAnsi="Arial" w:cs="Arial"/>
          <w:sz w:val="24"/>
          <w:szCs w:val="24"/>
        </w:rPr>
        <w:lastRenderedPageBreak/>
        <w:t>Matrícula - 2024109819</w:t>
      </w:r>
    </w:p>
    <w:p w14:paraId="12BD742D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91EAFFA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51C430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0E05262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5BFE07B" w14:textId="4D42BA74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4320">
        <w:rPr>
          <w:rFonts w:ascii="Arial" w:hAnsi="Arial" w:cs="Arial"/>
          <w:b/>
          <w:bCs/>
          <w:sz w:val="24"/>
          <w:szCs w:val="24"/>
        </w:rPr>
        <w:t>TABELA VERDADE</w:t>
      </w:r>
    </w:p>
    <w:p w14:paraId="3D13A779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0CB02A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CF019E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37DD360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D2306EE" w14:textId="526E4622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Trabalho apresentado a Universidade Anhanguera </w:t>
      </w:r>
      <w:r w:rsidR="000A4F74">
        <w:rPr>
          <w:rFonts w:ascii="Arial" w:hAnsi="Arial" w:cs="Arial"/>
          <w:sz w:val="24"/>
          <w:szCs w:val="24"/>
        </w:rPr>
        <w:t xml:space="preserve">com referência à aula </w:t>
      </w:r>
      <w:r w:rsidR="000C60E0">
        <w:rPr>
          <w:rFonts w:ascii="Arial" w:hAnsi="Arial" w:cs="Arial"/>
          <w:sz w:val="24"/>
          <w:szCs w:val="24"/>
        </w:rPr>
        <w:t xml:space="preserve">3, Aplicações da </w:t>
      </w:r>
      <w:r w:rsidR="00CD5E5B">
        <w:rPr>
          <w:rFonts w:ascii="Arial" w:hAnsi="Arial" w:cs="Arial"/>
          <w:sz w:val="24"/>
          <w:szCs w:val="24"/>
        </w:rPr>
        <w:t>T</w:t>
      </w:r>
      <w:r w:rsidR="000C60E0">
        <w:rPr>
          <w:rFonts w:ascii="Arial" w:hAnsi="Arial" w:cs="Arial"/>
          <w:sz w:val="24"/>
          <w:szCs w:val="24"/>
        </w:rPr>
        <w:t xml:space="preserve">abela </w:t>
      </w:r>
      <w:r w:rsidR="00CD5E5B">
        <w:rPr>
          <w:rFonts w:ascii="Arial" w:hAnsi="Arial" w:cs="Arial"/>
          <w:sz w:val="24"/>
          <w:szCs w:val="24"/>
        </w:rPr>
        <w:t>V</w:t>
      </w:r>
      <w:r w:rsidR="00383795">
        <w:rPr>
          <w:rFonts w:ascii="Arial" w:hAnsi="Arial" w:cs="Arial"/>
          <w:sz w:val="24"/>
          <w:szCs w:val="24"/>
        </w:rPr>
        <w:t>erdade para</w:t>
      </w:r>
      <w:r>
        <w:rPr>
          <w:rFonts w:ascii="Arial" w:hAnsi="Arial" w:cs="Arial"/>
          <w:sz w:val="24"/>
          <w:szCs w:val="24"/>
        </w:rPr>
        <w:t xml:space="preserve"> conclusão da Unidade 4 da matéria </w:t>
      </w:r>
      <w:r w:rsidR="000C60E0">
        <w:rPr>
          <w:rFonts w:ascii="Arial" w:hAnsi="Arial" w:cs="Arial"/>
          <w:sz w:val="24"/>
          <w:szCs w:val="24"/>
        </w:rPr>
        <w:t xml:space="preserve">de Lógica </w:t>
      </w:r>
      <w:r w:rsidR="00013CB3">
        <w:rPr>
          <w:rFonts w:ascii="Arial" w:hAnsi="Arial" w:cs="Arial"/>
          <w:sz w:val="24"/>
          <w:szCs w:val="24"/>
        </w:rPr>
        <w:t>e Matemática Computacional</w:t>
      </w:r>
      <w:r>
        <w:rPr>
          <w:rFonts w:ascii="Arial" w:hAnsi="Arial" w:cs="Arial"/>
          <w:sz w:val="24"/>
          <w:szCs w:val="24"/>
        </w:rPr>
        <w:t xml:space="preserve"> do curso de Sistema de Informação</w:t>
      </w:r>
    </w:p>
    <w:p w14:paraId="73CDB85E" w14:textId="77777777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3626DB2C" w14:textId="46D5B8E8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Orientador: Prof. </w:t>
      </w:r>
      <w:r w:rsidR="00383795">
        <w:rPr>
          <w:rFonts w:ascii="Arial" w:hAnsi="Arial" w:cs="Arial"/>
          <w:sz w:val="24"/>
          <w:szCs w:val="24"/>
        </w:rPr>
        <w:t>Rômulo</w:t>
      </w:r>
    </w:p>
    <w:p w14:paraId="0BB2E58E" w14:textId="77777777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691D1F66" w14:textId="77777777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1D4A6958" w14:textId="77777777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4AB80DEA" w14:textId="77777777" w:rsidR="00F24320" w:rsidRDefault="00F24320" w:rsidP="00F24320">
      <w:pPr>
        <w:tabs>
          <w:tab w:val="left" w:pos="5625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11FAA5A6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Piracicaba</w:t>
      </w:r>
    </w:p>
    <w:p w14:paraId="57B18A66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</w:t>
      </w:r>
    </w:p>
    <w:p w14:paraId="511754A1" w14:textId="77777777" w:rsidR="00F24320" w:rsidRDefault="00F24320" w:rsidP="00F24320">
      <w:pPr>
        <w:tabs>
          <w:tab w:val="left" w:pos="562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64F746" w14:textId="77777777" w:rsidR="00F46CB2" w:rsidRDefault="00F46CB2"/>
    <w:p w14:paraId="4802945C" w14:textId="77777777" w:rsidR="00D5147B" w:rsidRPr="00D5147B" w:rsidRDefault="00D5147B" w:rsidP="00D5147B">
      <w:pPr>
        <w:rPr>
          <w:rFonts w:ascii="Arial" w:hAnsi="Arial" w:cs="Arial"/>
          <w:b/>
          <w:bCs/>
          <w:sz w:val="24"/>
          <w:szCs w:val="24"/>
        </w:rPr>
      </w:pPr>
      <w:r w:rsidRPr="00D5147B">
        <w:rPr>
          <w:rFonts w:ascii="Arial" w:hAnsi="Arial" w:cs="Arial"/>
          <w:b/>
          <w:bCs/>
          <w:sz w:val="24"/>
          <w:szCs w:val="24"/>
        </w:rPr>
        <w:lastRenderedPageBreak/>
        <w:t>1. Tabela Verdade para Conjunção (AND – E)</w:t>
      </w:r>
    </w:p>
    <w:p w14:paraId="26025A26" w14:textId="77777777" w:rsidR="00D5147B" w:rsidRPr="00D5147B" w:rsidRDefault="00D5147B" w:rsidP="00D5147B">
      <w:pPr>
        <w:rPr>
          <w:rFonts w:ascii="Arial" w:hAnsi="Arial" w:cs="Arial"/>
          <w:sz w:val="24"/>
          <w:szCs w:val="24"/>
        </w:rPr>
      </w:pPr>
      <w:r w:rsidRPr="00D5147B">
        <w:rPr>
          <w:rFonts w:ascii="Arial" w:hAnsi="Arial" w:cs="Arial"/>
          <w:sz w:val="24"/>
          <w:szCs w:val="24"/>
        </w:rPr>
        <w:t>P: "Hoje é segunda-feira." Q: "Está chovendo."</w:t>
      </w:r>
    </w:p>
    <w:tbl>
      <w:tblPr>
        <w:tblStyle w:val="SimplesTabela1"/>
        <w:tblW w:w="8851" w:type="dxa"/>
        <w:tblLook w:val="04A0" w:firstRow="1" w:lastRow="0" w:firstColumn="1" w:lastColumn="0" w:noHBand="0" w:noVBand="1"/>
      </w:tblPr>
      <w:tblGrid>
        <w:gridCol w:w="2950"/>
        <w:gridCol w:w="2950"/>
        <w:gridCol w:w="2951"/>
      </w:tblGrid>
      <w:tr w:rsidR="00917ED4" w:rsidRPr="00C6589D" w14:paraId="272EFF4E" w14:textId="77777777" w:rsidTr="00346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  <w:vAlign w:val="center"/>
          </w:tcPr>
          <w:p w14:paraId="45BAF93E" w14:textId="38B20C63" w:rsidR="00917ED4" w:rsidRPr="00C6589D" w:rsidRDefault="00917ED4" w:rsidP="00917E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P</w:t>
            </w:r>
          </w:p>
        </w:tc>
        <w:tc>
          <w:tcPr>
            <w:tcW w:w="2950" w:type="dxa"/>
            <w:vAlign w:val="center"/>
          </w:tcPr>
          <w:p w14:paraId="30F89C83" w14:textId="2191FD7F" w:rsidR="00917ED4" w:rsidRPr="00C6589D" w:rsidRDefault="00917ED4" w:rsidP="0091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Q</w:t>
            </w:r>
          </w:p>
        </w:tc>
        <w:tc>
          <w:tcPr>
            <w:tcW w:w="2951" w:type="dxa"/>
            <w:vAlign w:val="center"/>
          </w:tcPr>
          <w:p w14:paraId="4C991106" w14:textId="78B6A835" w:rsidR="00917ED4" w:rsidRPr="00C6589D" w:rsidRDefault="00917ED4" w:rsidP="0091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P AND Q</w:t>
            </w:r>
          </w:p>
        </w:tc>
      </w:tr>
      <w:tr w:rsidR="00917ED4" w:rsidRPr="00C6589D" w14:paraId="6B6E18D0" w14:textId="77777777" w:rsidTr="00346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  <w:vAlign w:val="center"/>
          </w:tcPr>
          <w:p w14:paraId="51050AEF" w14:textId="125FE681" w:rsidR="00917ED4" w:rsidRPr="00C6589D" w:rsidRDefault="00917ED4" w:rsidP="00917E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950" w:type="dxa"/>
            <w:vAlign w:val="center"/>
          </w:tcPr>
          <w:p w14:paraId="4981441F" w14:textId="041A900D" w:rsidR="00917ED4" w:rsidRPr="00C6589D" w:rsidRDefault="00917ED4" w:rsidP="0091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951" w:type="dxa"/>
            <w:vAlign w:val="center"/>
          </w:tcPr>
          <w:p w14:paraId="7F1F362B" w14:textId="0A14E425" w:rsidR="00917ED4" w:rsidRPr="00C6589D" w:rsidRDefault="00917ED4" w:rsidP="0091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</w:tr>
      <w:tr w:rsidR="00917ED4" w:rsidRPr="00C6589D" w14:paraId="5667AD34" w14:textId="77777777" w:rsidTr="00346FA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  <w:vAlign w:val="center"/>
          </w:tcPr>
          <w:p w14:paraId="79BAD3E0" w14:textId="5E81135D" w:rsidR="00917ED4" w:rsidRPr="00C6589D" w:rsidRDefault="00917ED4" w:rsidP="00917E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950" w:type="dxa"/>
            <w:vAlign w:val="center"/>
          </w:tcPr>
          <w:p w14:paraId="0F5F435F" w14:textId="18D0D245" w:rsidR="00917ED4" w:rsidRPr="00C6589D" w:rsidRDefault="00917ED4" w:rsidP="0091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951" w:type="dxa"/>
            <w:vAlign w:val="center"/>
          </w:tcPr>
          <w:p w14:paraId="54A844E3" w14:textId="1E1F61BB" w:rsidR="00917ED4" w:rsidRPr="00C6589D" w:rsidRDefault="00917ED4" w:rsidP="0091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  <w:tr w:rsidR="00917ED4" w:rsidRPr="00C6589D" w14:paraId="630E27EC" w14:textId="77777777" w:rsidTr="00346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  <w:vAlign w:val="center"/>
          </w:tcPr>
          <w:p w14:paraId="626C7D94" w14:textId="34F51368" w:rsidR="00917ED4" w:rsidRPr="00C6589D" w:rsidRDefault="00917ED4" w:rsidP="00917E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950" w:type="dxa"/>
            <w:vAlign w:val="center"/>
          </w:tcPr>
          <w:p w14:paraId="771A80DC" w14:textId="38F659C5" w:rsidR="00917ED4" w:rsidRPr="00C6589D" w:rsidRDefault="00917ED4" w:rsidP="0091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951" w:type="dxa"/>
            <w:vAlign w:val="center"/>
          </w:tcPr>
          <w:p w14:paraId="4ECE7FEB" w14:textId="5DDE9E00" w:rsidR="00917ED4" w:rsidRPr="00C6589D" w:rsidRDefault="00917ED4" w:rsidP="0091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  <w:tr w:rsidR="00917ED4" w:rsidRPr="00C6589D" w14:paraId="28A4B045" w14:textId="77777777" w:rsidTr="00346FA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  <w:vAlign w:val="center"/>
          </w:tcPr>
          <w:p w14:paraId="311E6280" w14:textId="4060521F" w:rsidR="00917ED4" w:rsidRPr="00C6589D" w:rsidRDefault="00917ED4" w:rsidP="00917E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950" w:type="dxa"/>
            <w:vAlign w:val="center"/>
          </w:tcPr>
          <w:p w14:paraId="75B59333" w14:textId="4A3B4D39" w:rsidR="00917ED4" w:rsidRPr="00C6589D" w:rsidRDefault="00917ED4" w:rsidP="0091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951" w:type="dxa"/>
            <w:vAlign w:val="center"/>
          </w:tcPr>
          <w:p w14:paraId="51DD0F66" w14:textId="600E5501" w:rsidR="00917ED4" w:rsidRPr="00C6589D" w:rsidRDefault="00917ED4" w:rsidP="0091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589D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</w:tbl>
    <w:p w14:paraId="793D8D26" w14:textId="77777777" w:rsidR="00CD5E5B" w:rsidRDefault="00CD5E5B">
      <w:pPr>
        <w:rPr>
          <w:rFonts w:ascii="Arial" w:hAnsi="Arial" w:cs="Arial"/>
          <w:sz w:val="24"/>
          <w:szCs w:val="24"/>
        </w:rPr>
      </w:pPr>
    </w:p>
    <w:p w14:paraId="763AAA29" w14:textId="77777777" w:rsidR="003974D8" w:rsidRDefault="003974D8">
      <w:pPr>
        <w:rPr>
          <w:rFonts w:ascii="Arial" w:hAnsi="Arial" w:cs="Arial"/>
          <w:sz w:val="24"/>
          <w:szCs w:val="24"/>
        </w:rPr>
      </w:pPr>
    </w:p>
    <w:p w14:paraId="7A13E8AE" w14:textId="77777777" w:rsidR="00C6589D" w:rsidRPr="00C6589D" w:rsidRDefault="00C6589D" w:rsidP="00C6589D">
      <w:pPr>
        <w:rPr>
          <w:rFonts w:ascii="Arial" w:hAnsi="Arial" w:cs="Arial"/>
          <w:b/>
          <w:bCs/>
          <w:sz w:val="24"/>
          <w:szCs w:val="24"/>
        </w:rPr>
      </w:pPr>
      <w:r w:rsidRPr="00C6589D">
        <w:rPr>
          <w:rFonts w:ascii="Arial" w:hAnsi="Arial" w:cs="Arial"/>
          <w:b/>
          <w:bCs/>
          <w:sz w:val="24"/>
          <w:szCs w:val="24"/>
        </w:rPr>
        <w:t>2. Tabela Verdade para Disjunção (OR – OU)</w:t>
      </w:r>
    </w:p>
    <w:p w14:paraId="68D2624E" w14:textId="77777777" w:rsidR="00C6589D" w:rsidRPr="00C6589D" w:rsidRDefault="00C6589D" w:rsidP="00C6589D">
      <w:pPr>
        <w:rPr>
          <w:rFonts w:ascii="Arial" w:hAnsi="Arial" w:cs="Arial"/>
          <w:sz w:val="24"/>
          <w:szCs w:val="24"/>
        </w:rPr>
      </w:pPr>
      <w:r w:rsidRPr="00C6589D">
        <w:rPr>
          <w:rFonts w:ascii="Arial" w:hAnsi="Arial" w:cs="Arial"/>
          <w:sz w:val="24"/>
          <w:szCs w:val="24"/>
        </w:rPr>
        <w:t>R: "A luz está acesa." S: "A porta está aberta."</w:t>
      </w:r>
    </w:p>
    <w:tbl>
      <w:tblPr>
        <w:tblStyle w:val="SimplesTabela1"/>
        <w:tblW w:w="8926" w:type="dxa"/>
        <w:tblInd w:w="-5" w:type="dxa"/>
        <w:tblLook w:val="04A0" w:firstRow="1" w:lastRow="0" w:firstColumn="1" w:lastColumn="0" w:noHBand="0" w:noVBand="1"/>
      </w:tblPr>
      <w:tblGrid>
        <w:gridCol w:w="2231"/>
        <w:gridCol w:w="2231"/>
        <w:gridCol w:w="2232"/>
        <w:gridCol w:w="2232"/>
      </w:tblGrid>
      <w:tr w:rsidR="00880F09" w:rsidRPr="001A6D6E" w14:paraId="7D65CF5B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13156175" w14:textId="03CB6ACC" w:rsidR="00880F09" w:rsidRPr="001A6D6E" w:rsidRDefault="00880F09" w:rsidP="0088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R</w:t>
            </w:r>
          </w:p>
        </w:tc>
        <w:tc>
          <w:tcPr>
            <w:tcW w:w="2231" w:type="dxa"/>
            <w:vAlign w:val="center"/>
          </w:tcPr>
          <w:p w14:paraId="36489035" w14:textId="2DCCCD95" w:rsidR="00880F09" w:rsidRPr="001A6D6E" w:rsidRDefault="00880F09" w:rsidP="00880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S</w:t>
            </w:r>
          </w:p>
        </w:tc>
        <w:tc>
          <w:tcPr>
            <w:tcW w:w="2232" w:type="dxa"/>
            <w:vAlign w:val="center"/>
          </w:tcPr>
          <w:p w14:paraId="18D11EC4" w14:textId="24F78CD2" w:rsidR="00880F09" w:rsidRPr="001A6D6E" w:rsidRDefault="00880F09" w:rsidP="00880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R OR S</w:t>
            </w:r>
          </w:p>
        </w:tc>
        <w:tc>
          <w:tcPr>
            <w:tcW w:w="2232" w:type="dxa"/>
            <w:vAlign w:val="center"/>
          </w:tcPr>
          <w:p w14:paraId="2996130E" w14:textId="0DD81024" w:rsidR="00880F09" w:rsidRPr="001A6D6E" w:rsidRDefault="00880F09" w:rsidP="00880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R</w:t>
            </w:r>
          </w:p>
        </w:tc>
      </w:tr>
      <w:tr w:rsidR="00880F09" w:rsidRPr="001A6D6E" w14:paraId="2FC037D0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45D0DD01" w14:textId="47E216E6" w:rsidR="00880F09" w:rsidRPr="001A6D6E" w:rsidRDefault="00880F09" w:rsidP="0088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1" w:type="dxa"/>
            <w:vAlign w:val="center"/>
          </w:tcPr>
          <w:p w14:paraId="78BB4E72" w14:textId="479561C0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2" w:type="dxa"/>
            <w:vAlign w:val="center"/>
          </w:tcPr>
          <w:p w14:paraId="44BD5882" w14:textId="48D3E7AE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2" w:type="dxa"/>
            <w:vAlign w:val="center"/>
          </w:tcPr>
          <w:p w14:paraId="2EF95F0D" w14:textId="34EFEAE1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</w:tr>
      <w:tr w:rsidR="00880F09" w:rsidRPr="001A6D6E" w14:paraId="4A1563D9" w14:textId="77777777" w:rsidTr="00D515E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7C29E1FA" w14:textId="046BCB64" w:rsidR="00880F09" w:rsidRPr="001A6D6E" w:rsidRDefault="00880F09" w:rsidP="0088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1" w:type="dxa"/>
            <w:vAlign w:val="center"/>
          </w:tcPr>
          <w:p w14:paraId="6DCF3598" w14:textId="36667240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232" w:type="dxa"/>
            <w:vAlign w:val="center"/>
          </w:tcPr>
          <w:p w14:paraId="4147F923" w14:textId="1339E090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2" w:type="dxa"/>
            <w:vAlign w:val="center"/>
          </w:tcPr>
          <w:p w14:paraId="012D835E" w14:textId="73127D3F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</w:tr>
      <w:tr w:rsidR="00880F09" w:rsidRPr="001A6D6E" w14:paraId="14A51522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31A4463D" w14:textId="2E68A997" w:rsidR="00880F09" w:rsidRPr="001A6D6E" w:rsidRDefault="00880F09" w:rsidP="0088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231" w:type="dxa"/>
            <w:vAlign w:val="center"/>
          </w:tcPr>
          <w:p w14:paraId="06275F44" w14:textId="003EBEF4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2" w:type="dxa"/>
            <w:vAlign w:val="center"/>
          </w:tcPr>
          <w:p w14:paraId="2F7E63A9" w14:textId="023059DB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2232" w:type="dxa"/>
            <w:vAlign w:val="center"/>
          </w:tcPr>
          <w:p w14:paraId="1EC20777" w14:textId="275BCCFA" w:rsidR="00880F09" w:rsidRPr="001A6D6E" w:rsidRDefault="00880F09" w:rsidP="00880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  <w:tr w:rsidR="00880F09" w:rsidRPr="001A6D6E" w14:paraId="6E4516CA" w14:textId="77777777" w:rsidTr="00D515E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1C2875F9" w14:textId="13F3D76B" w:rsidR="00880F09" w:rsidRPr="001A6D6E" w:rsidRDefault="00880F09" w:rsidP="0088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231" w:type="dxa"/>
            <w:vAlign w:val="center"/>
          </w:tcPr>
          <w:p w14:paraId="574282E9" w14:textId="0C9BCFD9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232" w:type="dxa"/>
            <w:vAlign w:val="center"/>
          </w:tcPr>
          <w:p w14:paraId="2DA4F9FD" w14:textId="50815CF5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2232" w:type="dxa"/>
            <w:vAlign w:val="center"/>
          </w:tcPr>
          <w:p w14:paraId="2D17347B" w14:textId="07D36CAA" w:rsidR="00880F09" w:rsidRPr="001A6D6E" w:rsidRDefault="00880F09" w:rsidP="00880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</w:tbl>
    <w:p w14:paraId="5094E778" w14:textId="77777777" w:rsidR="00C6589D" w:rsidRPr="001A6D6E" w:rsidRDefault="00C6589D">
      <w:pPr>
        <w:rPr>
          <w:rFonts w:ascii="Arial" w:hAnsi="Arial" w:cs="Arial"/>
          <w:sz w:val="24"/>
          <w:szCs w:val="24"/>
        </w:rPr>
      </w:pPr>
    </w:p>
    <w:p w14:paraId="27875BD7" w14:textId="77777777" w:rsidR="003974D8" w:rsidRPr="001A6D6E" w:rsidRDefault="003974D8">
      <w:pPr>
        <w:rPr>
          <w:rFonts w:ascii="Arial" w:hAnsi="Arial" w:cs="Arial"/>
          <w:sz w:val="24"/>
          <w:szCs w:val="24"/>
        </w:rPr>
      </w:pPr>
    </w:p>
    <w:p w14:paraId="0CF8A9E1" w14:textId="77777777" w:rsidR="003974D8" w:rsidRPr="003974D8" w:rsidRDefault="003974D8" w:rsidP="003974D8">
      <w:pPr>
        <w:rPr>
          <w:rFonts w:ascii="Arial" w:hAnsi="Arial" w:cs="Arial"/>
          <w:b/>
          <w:bCs/>
          <w:sz w:val="24"/>
          <w:szCs w:val="24"/>
        </w:rPr>
      </w:pPr>
      <w:r w:rsidRPr="003974D8">
        <w:rPr>
          <w:rFonts w:ascii="Arial" w:hAnsi="Arial" w:cs="Arial"/>
          <w:b/>
          <w:bCs/>
          <w:sz w:val="24"/>
          <w:szCs w:val="24"/>
        </w:rPr>
        <w:t>3. Tabela Verdade para Negação</w:t>
      </w:r>
    </w:p>
    <w:p w14:paraId="3A99E771" w14:textId="77777777" w:rsidR="003974D8" w:rsidRPr="003974D8" w:rsidRDefault="003974D8" w:rsidP="003974D8">
      <w:pPr>
        <w:rPr>
          <w:rFonts w:ascii="Arial" w:hAnsi="Arial" w:cs="Arial"/>
          <w:sz w:val="24"/>
          <w:szCs w:val="24"/>
        </w:rPr>
      </w:pPr>
      <w:r w:rsidRPr="003974D8">
        <w:rPr>
          <w:rFonts w:ascii="Arial" w:hAnsi="Arial" w:cs="Arial"/>
          <w:sz w:val="24"/>
          <w:szCs w:val="24"/>
        </w:rPr>
        <w:t>T: "O céu está limpo."</w:t>
      </w:r>
    </w:p>
    <w:tbl>
      <w:tblPr>
        <w:tblStyle w:val="SimplesTabela1"/>
        <w:tblW w:w="8942" w:type="dxa"/>
        <w:tblInd w:w="-268" w:type="dxa"/>
        <w:tblLook w:val="04A0" w:firstRow="1" w:lastRow="0" w:firstColumn="1" w:lastColumn="0" w:noHBand="0" w:noVBand="1"/>
      </w:tblPr>
      <w:tblGrid>
        <w:gridCol w:w="4471"/>
        <w:gridCol w:w="4471"/>
      </w:tblGrid>
      <w:tr w:rsidR="001A6D6E" w:rsidRPr="001A6D6E" w14:paraId="038846AD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1" w:type="dxa"/>
            <w:vAlign w:val="center"/>
          </w:tcPr>
          <w:p w14:paraId="19478045" w14:textId="3C3C37C1" w:rsidR="001A6D6E" w:rsidRPr="001A6D6E" w:rsidRDefault="001A6D6E" w:rsidP="001A6D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T</w:t>
            </w:r>
          </w:p>
        </w:tc>
        <w:tc>
          <w:tcPr>
            <w:tcW w:w="4471" w:type="dxa"/>
            <w:vAlign w:val="center"/>
          </w:tcPr>
          <w:p w14:paraId="67109DF2" w14:textId="6D33CC90" w:rsidR="001A6D6E" w:rsidRPr="001A6D6E" w:rsidRDefault="001A6D6E" w:rsidP="001A6D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NOT T</w:t>
            </w:r>
          </w:p>
        </w:tc>
      </w:tr>
      <w:tr w:rsidR="001A6D6E" w:rsidRPr="001A6D6E" w14:paraId="402D3BC0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1" w:type="dxa"/>
            <w:vAlign w:val="center"/>
          </w:tcPr>
          <w:p w14:paraId="1E0C14B2" w14:textId="773BAE44" w:rsidR="001A6D6E" w:rsidRPr="001A6D6E" w:rsidRDefault="001A6D6E" w:rsidP="001A6D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  <w:tc>
          <w:tcPr>
            <w:tcW w:w="4471" w:type="dxa"/>
            <w:vAlign w:val="center"/>
          </w:tcPr>
          <w:p w14:paraId="5082ACD5" w14:textId="47994D94" w:rsidR="001A6D6E" w:rsidRPr="001A6D6E" w:rsidRDefault="001A6D6E" w:rsidP="001A6D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</w:tr>
      <w:tr w:rsidR="001A6D6E" w:rsidRPr="001A6D6E" w14:paraId="626862E4" w14:textId="77777777" w:rsidTr="00D515EF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1" w:type="dxa"/>
            <w:vAlign w:val="center"/>
          </w:tcPr>
          <w:p w14:paraId="2259FC75" w14:textId="5F420FBD" w:rsidR="001A6D6E" w:rsidRPr="001A6D6E" w:rsidRDefault="001A6D6E" w:rsidP="001A6D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F</w:t>
            </w:r>
          </w:p>
        </w:tc>
        <w:tc>
          <w:tcPr>
            <w:tcW w:w="4471" w:type="dxa"/>
            <w:vAlign w:val="center"/>
          </w:tcPr>
          <w:p w14:paraId="7136E7D2" w14:textId="0462B1DC" w:rsidR="001A6D6E" w:rsidRPr="001A6D6E" w:rsidRDefault="001A6D6E" w:rsidP="001A6D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A6D6E">
              <w:rPr>
                <w:rFonts w:ascii="Arial" w:hAnsi="Arial" w:cs="Arial"/>
                <w:color w:val="282523"/>
                <w:sz w:val="24"/>
                <w:szCs w:val="24"/>
              </w:rPr>
              <w:t>V</w:t>
            </w:r>
          </w:p>
        </w:tc>
      </w:tr>
    </w:tbl>
    <w:p w14:paraId="02980E9F" w14:textId="77777777" w:rsidR="003974D8" w:rsidRDefault="003974D8">
      <w:pPr>
        <w:rPr>
          <w:rFonts w:ascii="Arial" w:hAnsi="Arial" w:cs="Arial"/>
          <w:sz w:val="24"/>
          <w:szCs w:val="24"/>
        </w:rPr>
      </w:pPr>
    </w:p>
    <w:p w14:paraId="1CB4908C" w14:textId="77777777" w:rsidR="0038661E" w:rsidRDefault="0038661E">
      <w:pPr>
        <w:rPr>
          <w:rFonts w:ascii="Arial" w:hAnsi="Arial" w:cs="Arial"/>
          <w:sz w:val="24"/>
          <w:szCs w:val="24"/>
        </w:rPr>
      </w:pPr>
    </w:p>
    <w:p w14:paraId="7843802B" w14:textId="77777777" w:rsidR="0038661E" w:rsidRPr="0038661E" w:rsidRDefault="0038661E" w:rsidP="0038661E">
      <w:pPr>
        <w:rPr>
          <w:rFonts w:ascii="Arial" w:hAnsi="Arial" w:cs="Arial"/>
          <w:b/>
          <w:bCs/>
          <w:sz w:val="24"/>
          <w:szCs w:val="24"/>
        </w:rPr>
      </w:pPr>
      <w:r w:rsidRPr="0038661E">
        <w:rPr>
          <w:rFonts w:ascii="Arial" w:hAnsi="Arial" w:cs="Arial"/>
          <w:b/>
          <w:bCs/>
          <w:sz w:val="24"/>
          <w:szCs w:val="24"/>
        </w:rPr>
        <w:t>4. Aplicação das Leis de </w:t>
      </w:r>
      <w:proofErr w:type="spellStart"/>
      <w:r w:rsidRPr="0038661E">
        <w:rPr>
          <w:rFonts w:ascii="Arial" w:hAnsi="Arial" w:cs="Arial"/>
          <w:b/>
          <w:bCs/>
          <w:sz w:val="24"/>
          <w:szCs w:val="24"/>
        </w:rPr>
        <w:t>De</w:t>
      </w:r>
      <w:proofErr w:type="spellEnd"/>
      <w:r w:rsidRPr="0038661E">
        <w:rPr>
          <w:rFonts w:ascii="Arial" w:hAnsi="Arial" w:cs="Arial"/>
          <w:b/>
          <w:bCs/>
          <w:sz w:val="24"/>
          <w:szCs w:val="24"/>
        </w:rPr>
        <w:t> Morgan</w:t>
      </w:r>
    </w:p>
    <w:p w14:paraId="5098EB27" w14:textId="77777777" w:rsidR="0038661E" w:rsidRPr="0038661E" w:rsidRDefault="0038661E" w:rsidP="0038661E">
      <w:pPr>
        <w:rPr>
          <w:rFonts w:ascii="Arial" w:hAnsi="Arial" w:cs="Arial"/>
          <w:sz w:val="24"/>
          <w:szCs w:val="24"/>
        </w:rPr>
      </w:pPr>
      <w:r w:rsidRPr="0038661E">
        <w:rPr>
          <w:rFonts w:ascii="Arial" w:hAnsi="Arial" w:cs="Arial"/>
          <w:sz w:val="24"/>
          <w:szCs w:val="24"/>
        </w:rPr>
        <w:t>U: "O computador está ligado." V: "A internet está conectada."</w:t>
      </w:r>
    </w:p>
    <w:tbl>
      <w:tblPr>
        <w:tblStyle w:val="SimplesTabela1"/>
        <w:tblW w:w="9595" w:type="dxa"/>
        <w:tblInd w:w="-553" w:type="dxa"/>
        <w:tblLook w:val="04A0" w:firstRow="1" w:lastRow="0" w:firstColumn="1" w:lastColumn="0" w:noHBand="0" w:noVBand="1"/>
      </w:tblPr>
      <w:tblGrid>
        <w:gridCol w:w="825"/>
        <w:gridCol w:w="815"/>
        <w:gridCol w:w="1310"/>
        <w:gridCol w:w="2027"/>
        <w:gridCol w:w="1168"/>
        <w:gridCol w:w="1159"/>
        <w:gridCol w:w="2291"/>
      </w:tblGrid>
      <w:tr w:rsidR="00346FAA" w:rsidRPr="0004310A" w14:paraId="7CD884AE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Align w:val="center"/>
          </w:tcPr>
          <w:p w14:paraId="7DCE4B0F" w14:textId="0BCCBD49" w:rsidR="000E2194" w:rsidRDefault="000E2194" w:rsidP="000E21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U</w:t>
            </w:r>
          </w:p>
        </w:tc>
        <w:tc>
          <w:tcPr>
            <w:tcW w:w="815" w:type="dxa"/>
            <w:vAlign w:val="center"/>
          </w:tcPr>
          <w:p w14:paraId="6E226AA5" w14:textId="48863E16" w:rsid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310" w:type="dxa"/>
            <w:vAlign w:val="center"/>
          </w:tcPr>
          <w:p w14:paraId="396220DF" w14:textId="61089E0B" w:rsid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U AND V</w:t>
            </w:r>
          </w:p>
        </w:tc>
        <w:tc>
          <w:tcPr>
            <w:tcW w:w="2027" w:type="dxa"/>
            <w:vAlign w:val="center"/>
          </w:tcPr>
          <w:p w14:paraId="0493D844" w14:textId="22A3F3D9" w:rsid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NOT (U AND V)</w:t>
            </w:r>
          </w:p>
        </w:tc>
        <w:tc>
          <w:tcPr>
            <w:tcW w:w="1168" w:type="dxa"/>
            <w:vAlign w:val="center"/>
          </w:tcPr>
          <w:p w14:paraId="36DC6698" w14:textId="06CE9C3C" w:rsid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NOT U</w:t>
            </w:r>
          </w:p>
        </w:tc>
        <w:tc>
          <w:tcPr>
            <w:tcW w:w="1159" w:type="dxa"/>
            <w:vAlign w:val="center"/>
          </w:tcPr>
          <w:p w14:paraId="4058B068" w14:textId="3F4C5974" w:rsid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NOT V</w:t>
            </w:r>
          </w:p>
        </w:tc>
        <w:tc>
          <w:tcPr>
            <w:tcW w:w="2291" w:type="dxa"/>
            <w:vAlign w:val="center"/>
          </w:tcPr>
          <w:p w14:paraId="257461CC" w14:textId="6F107EB2" w:rsidR="000E2194" w:rsidRPr="000E2194" w:rsidRDefault="000E2194" w:rsidP="000E2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E2194">
              <w:rPr>
                <w:rFonts w:ascii="Arial" w:hAnsi="Arial" w:cs="Arial"/>
                <w:color w:val="282523"/>
                <w:lang w:val="en-US"/>
              </w:rPr>
              <w:t>NOT U OR NOT V</w:t>
            </w:r>
          </w:p>
        </w:tc>
      </w:tr>
      <w:tr w:rsidR="00346FAA" w14:paraId="426ED181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Align w:val="center"/>
          </w:tcPr>
          <w:p w14:paraId="1967028C" w14:textId="66D95E69" w:rsidR="000E2194" w:rsidRDefault="000E2194" w:rsidP="000E21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815" w:type="dxa"/>
            <w:vAlign w:val="center"/>
          </w:tcPr>
          <w:p w14:paraId="1FD967BD" w14:textId="3C07C3C7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310" w:type="dxa"/>
            <w:vAlign w:val="center"/>
          </w:tcPr>
          <w:p w14:paraId="726D7DF2" w14:textId="10EE76C6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2027" w:type="dxa"/>
            <w:vAlign w:val="center"/>
          </w:tcPr>
          <w:p w14:paraId="6D85A745" w14:textId="274F365D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68" w:type="dxa"/>
            <w:vAlign w:val="center"/>
          </w:tcPr>
          <w:p w14:paraId="3B6EF3BC" w14:textId="24E55C9D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59" w:type="dxa"/>
            <w:vAlign w:val="center"/>
          </w:tcPr>
          <w:p w14:paraId="2A893BE7" w14:textId="0E1EA9D0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2291" w:type="dxa"/>
            <w:vAlign w:val="center"/>
          </w:tcPr>
          <w:p w14:paraId="6DCBE721" w14:textId="49653B92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346FAA" w14:paraId="07E79C86" w14:textId="77777777" w:rsidTr="00D515E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Align w:val="center"/>
          </w:tcPr>
          <w:p w14:paraId="306806B9" w14:textId="4BAB33EB" w:rsidR="000E2194" w:rsidRDefault="000E2194" w:rsidP="000E21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815" w:type="dxa"/>
            <w:vAlign w:val="center"/>
          </w:tcPr>
          <w:p w14:paraId="21D6BE47" w14:textId="01F39D16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310" w:type="dxa"/>
            <w:vAlign w:val="center"/>
          </w:tcPr>
          <w:p w14:paraId="464E5FD1" w14:textId="79DDF8E1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2027" w:type="dxa"/>
            <w:vAlign w:val="center"/>
          </w:tcPr>
          <w:p w14:paraId="47BEAD57" w14:textId="53A1D02B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68" w:type="dxa"/>
            <w:vAlign w:val="center"/>
          </w:tcPr>
          <w:p w14:paraId="790CC954" w14:textId="01BBD8EB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59" w:type="dxa"/>
            <w:vAlign w:val="center"/>
          </w:tcPr>
          <w:p w14:paraId="7A949CD7" w14:textId="1E7D53F0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2291" w:type="dxa"/>
            <w:vAlign w:val="center"/>
          </w:tcPr>
          <w:p w14:paraId="3251D1BA" w14:textId="4909EA3E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346FAA" w14:paraId="5CBD8725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Align w:val="center"/>
          </w:tcPr>
          <w:p w14:paraId="5B6C6CE3" w14:textId="1C6C2504" w:rsidR="000E2194" w:rsidRDefault="000E2194" w:rsidP="000E21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815" w:type="dxa"/>
            <w:vAlign w:val="center"/>
          </w:tcPr>
          <w:p w14:paraId="699A20BF" w14:textId="7BD4D1C8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310" w:type="dxa"/>
            <w:vAlign w:val="center"/>
          </w:tcPr>
          <w:p w14:paraId="58E728E2" w14:textId="2E80E2DD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2027" w:type="dxa"/>
            <w:vAlign w:val="center"/>
          </w:tcPr>
          <w:p w14:paraId="37185CB7" w14:textId="218BFFD8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68" w:type="dxa"/>
            <w:vAlign w:val="center"/>
          </w:tcPr>
          <w:p w14:paraId="3CA9A090" w14:textId="12E2C6DB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59" w:type="dxa"/>
            <w:vAlign w:val="center"/>
          </w:tcPr>
          <w:p w14:paraId="5281841C" w14:textId="20F37AAE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2291" w:type="dxa"/>
            <w:vAlign w:val="center"/>
          </w:tcPr>
          <w:p w14:paraId="4DB6112B" w14:textId="37B624C0" w:rsidR="000E2194" w:rsidRDefault="000E2194" w:rsidP="000E2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346FAA" w14:paraId="27A9B3CF" w14:textId="77777777" w:rsidTr="00D515EF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Align w:val="center"/>
          </w:tcPr>
          <w:p w14:paraId="6DF67F30" w14:textId="61ACB4C9" w:rsidR="000E2194" w:rsidRDefault="000E2194" w:rsidP="000E21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815" w:type="dxa"/>
            <w:vAlign w:val="center"/>
          </w:tcPr>
          <w:p w14:paraId="247A5218" w14:textId="39A07775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310" w:type="dxa"/>
            <w:vAlign w:val="center"/>
          </w:tcPr>
          <w:p w14:paraId="03AC2DBA" w14:textId="5C13A7AF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2027" w:type="dxa"/>
            <w:vAlign w:val="center"/>
          </w:tcPr>
          <w:p w14:paraId="7F62E539" w14:textId="7914B8CA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68" w:type="dxa"/>
            <w:vAlign w:val="center"/>
          </w:tcPr>
          <w:p w14:paraId="1000C5CE" w14:textId="2B0223E1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59" w:type="dxa"/>
            <w:vAlign w:val="center"/>
          </w:tcPr>
          <w:p w14:paraId="08B11A53" w14:textId="0C274A61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2291" w:type="dxa"/>
            <w:vAlign w:val="center"/>
          </w:tcPr>
          <w:p w14:paraId="0D4B9542" w14:textId="5A5D2455" w:rsidR="000E2194" w:rsidRDefault="000E2194" w:rsidP="000E2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</w:tbl>
    <w:p w14:paraId="1DB8658B" w14:textId="77777777" w:rsidR="00346885" w:rsidRDefault="00346885">
      <w:pPr>
        <w:rPr>
          <w:rFonts w:ascii="Arial" w:hAnsi="Arial" w:cs="Arial"/>
          <w:sz w:val="24"/>
          <w:szCs w:val="24"/>
        </w:rPr>
      </w:pPr>
    </w:p>
    <w:p w14:paraId="43A81B7D" w14:textId="77777777" w:rsidR="00346885" w:rsidRPr="00346885" w:rsidRDefault="00346885" w:rsidP="00346885">
      <w:pPr>
        <w:rPr>
          <w:rFonts w:ascii="Arial" w:hAnsi="Arial" w:cs="Arial"/>
          <w:b/>
          <w:bCs/>
          <w:sz w:val="24"/>
          <w:szCs w:val="24"/>
        </w:rPr>
      </w:pPr>
      <w:r w:rsidRPr="00346885">
        <w:rPr>
          <w:rFonts w:ascii="Arial" w:hAnsi="Arial" w:cs="Arial"/>
          <w:b/>
          <w:bCs/>
          <w:sz w:val="24"/>
          <w:szCs w:val="24"/>
        </w:rPr>
        <w:lastRenderedPageBreak/>
        <w:t>5. Identificação de Tautologia, Contradição e Contingência</w:t>
      </w:r>
    </w:p>
    <w:p w14:paraId="23335C3C" w14:textId="77777777" w:rsidR="00346885" w:rsidRPr="00346885" w:rsidRDefault="00346885" w:rsidP="00346885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46885">
        <w:rPr>
          <w:rFonts w:ascii="Arial" w:hAnsi="Arial" w:cs="Arial"/>
          <w:b/>
          <w:bCs/>
          <w:sz w:val="24"/>
          <w:szCs w:val="24"/>
          <w:lang w:val="en-US"/>
        </w:rPr>
        <w:t>Tautologia:</w:t>
      </w:r>
      <w:r w:rsidRPr="00346885">
        <w:rPr>
          <w:rFonts w:ascii="Arial" w:hAnsi="Arial" w:cs="Arial"/>
          <w:sz w:val="24"/>
          <w:szCs w:val="24"/>
          <w:lang w:val="en-US"/>
        </w:rPr>
        <w:t> W: (P OR NOT P)</w:t>
      </w:r>
    </w:p>
    <w:tbl>
      <w:tblPr>
        <w:tblStyle w:val="SimplesTabela1"/>
        <w:tblW w:w="9031" w:type="dxa"/>
        <w:tblInd w:w="-5" w:type="dxa"/>
        <w:tblLook w:val="04A0" w:firstRow="1" w:lastRow="0" w:firstColumn="1" w:lastColumn="0" w:noHBand="0" w:noVBand="1"/>
      </w:tblPr>
      <w:tblGrid>
        <w:gridCol w:w="3010"/>
        <w:gridCol w:w="3010"/>
        <w:gridCol w:w="3011"/>
      </w:tblGrid>
      <w:tr w:rsidR="00E223A7" w14:paraId="04216ECD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3D2F1CFC" w14:textId="43BFCA9D" w:rsidR="00E223A7" w:rsidRDefault="00E223A7" w:rsidP="00E223A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</w:t>
            </w:r>
          </w:p>
        </w:tc>
        <w:tc>
          <w:tcPr>
            <w:tcW w:w="3010" w:type="dxa"/>
            <w:vAlign w:val="center"/>
          </w:tcPr>
          <w:p w14:paraId="5377D17A" w14:textId="2FCCC712" w:rsidR="00E223A7" w:rsidRDefault="00E223A7" w:rsidP="00E223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NOT P</w:t>
            </w:r>
          </w:p>
        </w:tc>
        <w:tc>
          <w:tcPr>
            <w:tcW w:w="3011" w:type="dxa"/>
            <w:vAlign w:val="center"/>
          </w:tcPr>
          <w:p w14:paraId="36AC1EAC" w14:textId="5DFDD5CE" w:rsidR="00E223A7" w:rsidRDefault="00E223A7" w:rsidP="00E223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 OR NOT P</w:t>
            </w:r>
          </w:p>
        </w:tc>
      </w:tr>
      <w:tr w:rsidR="00E223A7" w14:paraId="17563399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11A45870" w14:textId="6E0018A0" w:rsidR="00E223A7" w:rsidRDefault="00E223A7" w:rsidP="00E223A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010" w:type="dxa"/>
            <w:vAlign w:val="center"/>
          </w:tcPr>
          <w:p w14:paraId="68E1695F" w14:textId="14BD9555" w:rsidR="00E223A7" w:rsidRDefault="00E223A7" w:rsidP="00E22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011" w:type="dxa"/>
            <w:vAlign w:val="center"/>
          </w:tcPr>
          <w:p w14:paraId="2A94538E" w14:textId="4816A43D" w:rsidR="00E223A7" w:rsidRDefault="00E223A7" w:rsidP="00E22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E223A7" w14:paraId="2E5F6A1B" w14:textId="77777777" w:rsidTr="00D515EF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61063338" w14:textId="27A78124" w:rsidR="00E223A7" w:rsidRDefault="00E223A7" w:rsidP="00E223A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010" w:type="dxa"/>
            <w:vAlign w:val="center"/>
          </w:tcPr>
          <w:p w14:paraId="45E7E5DA" w14:textId="601218C5" w:rsidR="00E223A7" w:rsidRDefault="00E223A7" w:rsidP="00E22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011" w:type="dxa"/>
            <w:vAlign w:val="center"/>
          </w:tcPr>
          <w:p w14:paraId="6C69B55C" w14:textId="314D1D7A" w:rsidR="00E223A7" w:rsidRDefault="00E223A7" w:rsidP="00E22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</w:tbl>
    <w:p w14:paraId="47AACD20" w14:textId="77777777" w:rsidR="00346885" w:rsidRDefault="00346885">
      <w:pPr>
        <w:rPr>
          <w:rFonts w:ascii="Arial" w:hAnsi="Arial" w:cs="Arial"/>
          <w:sz w:val="24"/>
          <w:szCs w:val="24"/>
          <w:lang w:val="en-US"/>
        </w:rPr>
      </w:pPr>
    </w:p>
    <w:p w14:paraId="61DCFAD0" w14:textId="77777777" w:rsidR="000B1890" w:rsidRPr="000B1890" w:rsidRDefault="000B1890" w:rsidP="000B1890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B1890">
        <w:rPr>
          <w:rFonts w:ascii="Arial" w:hAnsi="Arial" w:cs="Arial"/>
          <w:b/>
          <w:bCs/>
          <w:sz w:val="24"/>
          <w:szCs w:val="24"/>
          <w:lang w:val="en-US"/>
        </w:rPr>
        <w:t>Contradição</w:t>
      </w:r>
      <w:proofErr w:type="spellEnd"/>
      <w:r w:rsidRPr="000B1890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0B1890">
        <w:rPr>
          <w:rFonts w:ascii="Arial" w:hAnsi="Arial" w:cs="Arial"/>
          <w:sz w:val="24"/>
          <w:szCs w:val="24"/>
          <w:lang w:val="en-US"/>
        </w:rPr>
        <w:t> X: (P AND NOT P)</w:t>
      </w:r>
    </w:p>
    <w:tbl>
      <w:tblPr>
        <w:tblStyle w:val="SimplesTabela1"/>
        <w:tblW w:w="9031" w:type="dxa"/>
        <w:tblInd w:w="-268" w:type="dxa"/>
        <w:tblLook w:val="04A0" w:firstRow="1" w:lastRow="0" w:firstColumn="1" w:lastColumn="0" w:noHBand="0" w:noVBand="1"/>
      </w:tblPr>
      <w:tblGrid>
        <w:gridCol w:w="3010"/>
        <w:gridCol w:w="3010"/>
        <w:gridCol w:w="3011"/>
      </w:tblGrid>
      <w:tr w:rsidR="006C3A97" w14:paraId="1D92645F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21B99F9F" w14:textId="70F550A3" w:rsidR="006C3A97" w:rsidRDefault="006C3A97" w:rsidP="006C3A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</w:t>
            </w:r>
          </w:p>
        </w:tc>
        <w:tc>
          <w:tcPr>
            <w:tcW w:w="3010" w:type="dxa"/>
            <w:vAlign w:val="center"/>
          </w:tcPr>
          <w:p w14:paraId="692D5A45" w14:textId="0E236C30" w:rsidR="006C3A97" w:rsidRDefault="006C3A97" w:rsidP="006C3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NOT P</w:t>
            </w:r>
          </w:p>
        </w:tc>
        <w:tc>
          <w:tcPr>
            <w:tcW w:w="3011" w:type="dxa"/>
            <w:vAlign w:val="center"/>
          </w:tcPr>
          <w:p w14:paraId="0BECFC29" w14:textId="7FFA215C" w:rsidR="006C3A97" w:rsidRDefault="006C3A97" w:rsidP="006C3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 AND NOT P</w:t>
            </w:r>
          </w:p>
        </w:tc>
      </w:tr>
      <w:tr w:rsidR="006C3A97" w14:paraId="4E9A7941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14216230" w14:textId="39DEC1E8" w:rsidR="006C3A97" w:rsidRDefault="006C3A97" w:rsidP="006C3A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010" w:type="dxa"/>
            <w:vAlign w:val="center"/>
          </w:tcPr>
          <w:p w14:paraId="5FC07E76" w14:textId="31C1A1F2" w:rsidR="006C3A97" w:rsidRDefault="006C3A97" w:rsidP="006C3A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011" w:type="dxa"/>
            <w:vAlign w:val="center"/>
          </w:tcPr>
          <w:p w14:paraId="76C06974" w14:textId="6C6E9162" w:rsidR="006C3A97" w:rsidRDefault="006C3A97" w:rsidP="006C3A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6C3A97" w14:paraId="751F5C5F" w14:textId="77777777" w:rsidTr="00D515EF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  <w:vAlign w:val="center"/>
          </w:tcPr>
          <w:p w14:paraId="172AA508" w14:textId="68CC5FF3" w:rsidR="006C3A97" w:rsidRDefault="006C3A97" w:rsidP="006C3A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010" w:type="dxa"/>
            <w:vAlign w:val="center"/>
          </w:tcPr>
          <w:p w14:paraId="5A09E564" w14:textId="0389D728" w:rsidR="006C3A97" w:rsidRDefault="006C3A97" w:rsidP="006C3A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011" w:type="dxa"/>
            <w:vAlign w:val="center"/>
          </w:tcPr>
          <w:p w14:paraId="48B22417" w14:textId="5A0FBFE5" w:rsidR="006C3A97" w:rsidRDefault="006C3A97" w:rsidP="006C3A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</w:tbl>
    <w:p w14:paraId="07DF57B4" w14:textId="77777777" w:rsidR="00E223A7" w:rsidRDefault="00E223A7">
      <w:pPr>
        <w:rPr>
          <w:rFonts w:ascii="Arial" w:hAnsi="Arial" w:cs="Arial"/>
          <w:sz w:val="24"/>
          <w:szCs w:val="24"/>
          <w:lang w:val="en-US"/>
        </w:rPr>
      </w:pPr>
    </w:p>
    <w:p w14:paraId="5D972DC0" w14:textId="77777777" w:rsidR="00A70419" w:rsidRDefault="00A70419">
      <w:pPr>
        <w:rPr>
          <w:rFonts w:ascii="Arial" w:hAnsi="Arial" w:cs="Arial"/>
          <w:sz w:val="24"/>
          <w:szCs w:val="24"/>
          <w:lang w:val="en-US"/>
        </w:rPr>
      </w:pPr>
    </w:p>
    <w:p w14:paraId="51F67541" w14:textId="77777777" w:rsidR="00A70419" w:rsidRPr="00A70419" w:rsidRDefault="00A70419" w:rsidP="00A70419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A70419">
        <w:rPr>
          <w:rFonts w:ascii="Arial" w:hAnsi="Arial" w:cs="Arial"/>
          <w:b/>
          <w:bCs/>
          <w:sz w:val="24"/>
          <w:szCs w:val="24"/>
          <w:lang w:val="en-US"/>
        </w:rPr>
        <w:t>Contingência</w:t>
      </w:r>
      <w:proofErr w:type="spellEnd"/>
      <w:r w:rsidRPr="00A70419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A70419">
        <w:rPr>
          <w:rFonts w:ascii="Arial" w:hAnsi="Arial" w:cs="Arial"/>
          <w:sz w:val="24"/>
          <w:szCs w:val="24"/>
          <w:lang w:val="en-US"/>
        </w:rPr>
        <w:t> Y: (P OR Q) AND (NOT Q OR R)</w:t>
      </w:r>
    </w:p>
    <w:tbl>
      <w:tblPr>
        <w:tblStyle w:val="SimplesTabela1"/>
        <w:tblW w:w="9644" w:type="dxa"/>
        <w:tblInd w:w="-576" w:type="dxa"/>
        <w:tblLook w:val="04A0" w:firstRow="1" w:lastRow="0" w:firstColumn="1" w:lastColumn="0" w:noHBand="0" w:noVBand="1"/>
      </w:tblPr>
      <w:tblGrid>
        <w:gridCol w:w="653"/>
        <w:gridCol w:w="674"/>
        <w:gridCol w:w="663"/>
        <w:gridCol w:w="1184"/>
        <w:gridCol w:w="1122"/>
        <w:gridCol w:w="1730"/>
        <w:gridCol w:w="3618"/>
      </w:tblGrid>
      <w:tr w:rsidR="00A54476" w:rsidRPr="0004310A" w14:paraId="04599B2E" w14:textId="77777777" w:rsidTr="00D5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1D4809AE" w14:textId="1A722DEC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</w:t>
            </w:r>
          </w:p>
        </w:tc>
        <w:tc>
          <w:tcPr>
            <w:tcW w:w="674" w:type="dxa"/>
            <w:vAlign w:val="center"/>
          </w:tcPr>
          <w:p w14:paraId="6FA80790" w14:textId="2958680A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Q</w:t>
            </w:r>
          </w:p>
        </w:tc>
        <w:tc>
          <w:tcPr>
            <w:tcW w:w="663" w:type="dxa"/>
            <w:vAlign w:val="center"/>
          </w:tcPr>
          <w:p w14:paraId="1C3717BA" w14:textId="3F9C0F0A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R</w:t>
            </w:r>
          </w:p>
        </w:tc>
        <w:tc>
          <w:tcPr>
            <w:tcW w:w="1184" w:type="dxa"/>
            <w:vAlign w:val="center"/>
          </w:tcPr>
          <w:p w14:paraId="0895EA27" w14:textId="60F9D071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P OR Q</w:t>
            </w:r>
          </w:p>
        </w:tc>
        <w:tc>
          <w:tcPr>
            <w:tcW w:w="1122" w:type="dxa"/>
            <w:vAlign w:val="center"/>
          </w:tcPr>
          <w:p w14:paraId="7A449AC1" w14:textId="6ABE68C6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NOT Q</w:t>
            </w:r>
          </w:p>
        </w:tc>
        <w:tc>
          <w:tcPr>
            <w:tcW w:w="1730" w:type="dxa"/>
            <w:vAlign w:val="center"/>
          </w:tcPr>
          <w:p w14:paraId="34F1CDFB" w14:textId="25C65916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NOT Q OR R</w:t>
            </w:r>
          </w:p>
        </w:tc>
        <w:tc>
          <w:tcPr>
            <w:tcW w:w="3618" w:type="dxa"/>
            <w:vAlign w:val="center"/>
          </w:tcPr>
          <w:p w14:paraId="3B77F75E" w14:textId="45545CB6" w:rsidR="00A54476" w:rsidRDefault="00A54476" w:rsidP="000E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54476">
              <w:rPr>
                <w:rFonts w:ascii="Arial" w:hAnsi="Arial" w:cs="Arial"/>
                <w:color w:val="282523"/>
                <w:lang w:val="en-US"/>
              </w:rPr>
              <w:t>(P OR Q) AND (NOT Q OR R)</w:t>
            </w:r>
          </w:p>
        </w:tc>
      </w:tr>
      <w:tr w:rsidR="00A54476" w14:paraId="450ECF2D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51258F5F" w14:textId="5075830A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74" w:type="dxa"/>
            <w:vAlign w:val="center"/>
          </w:tcPr>
          <w:p w14:paraId="28FA07EE" w14:textId="4730F711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63" w:type="dxa"/>
            <w:vAlign w:val="center"/>
          </w:tcPr>
          <w:p w14:paraId="1B0EF5D4" w14:textId="3C831840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84" w:type="dxa"/>
            <w:vAlign w:val="center"/>
          </w:tcPr>
          <w:p w14:paraId="27F97A9E" w14:textId="0C461742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22" w:type="dxa"/>
            <w:vAlign w:val="center"/>
          </w:tcPr>
          <w:p w14:paraId="28E1C682" w14:textId="77F707CE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730" w:type="dxa"/>
            <w:vAlign w:val="center"/>
          </w:tcPr>
          <w:p w14:paraId="78892B29" w14:textId="5AF358F4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618" w:type="dxa"/>
            <w:vAlign w:val="center"/>
          </w:tcPr>
          <w:p w14:paraId="4149BE1A" w14:textId="44A870DE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A54476" w14:paraId="63E4E415" w14:textId="77777777" w:rsidTr="00D515EF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7CA2F8DE" w14:textId="0CFEC187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74" w:type="dxa"/>
            <w:vAlign w:val="center"/>
          </w:tcPr>
          <w:p w14:paraId="13324F97" w14:textId="24531975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63" w:type="dxa"/>
            <w:vAlign w:val="center"/>
          </w:tcPr>
          <w:p w14:paraId="0C241FE9" w14:textId="230466F0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84" w:type="dxa"/>
            <w:vAlign w:val="center"/>
          </w:tcPr>
          <w:p w14:paraId="60E8EF21" w14:textId="7AEDB8F6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22" w:type="dxa"/>
            <w:vAlign w:val="center"/>
          </w:tcPr>
          <w:p w14:paraId="632ABBBF" w14:textId="0CDDA2EA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730" w:type="dxa"/>
            <w:vAlign w:val="center"/>
          </w:tcPr>
          <w:p w14:paraId="79718AC4" w14:textId="2DBFB410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618" w:type="dxa"/>
            <w:vAlign w:val="center"/>
          </w:tcPr>
          <w:p w14:paraId="13E56F20" w14:textId="2E6BA779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A54476" w14:paraId="5A5A4641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5F0EE214" w14:textId="7304A8BE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74" w:type="dxa"/>
            <w:vAlign w:val="center"/>
          </w:tcPr>
          <w:p w14:paraId="5903FB0C" w14:textId="14CA6E6C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63" w:type="dxa"/>
            <w:vAlign w:val="center"/>
          </w:tcPr>
          <w:p w14:paraId="08C2D6C7" w14:textId="34FAE034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84" w:type="dxa"/>
            <w:vAlign w:val="center"/>
          </w:tcPr>
          <w:p w14:paraId="35B6347C" w14:textId="177802DC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22" w:type="dxa"/>
            <w:vAlign w:val="center"/>
          </w:tcPr>
          <w:p w14:paraId="2A08489F" w14:textId="72126ED6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730" w:type="dxa"/>
            <w:vAlign w:val="center"/>
          </w:tcPr>
          <w:p w14:paraId="1AD6D1DB" w14:textId="4832FB6E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618" w:type="dxa"/>
            <w:vAlign w:val="center"/>
          </w:tcPr>
          <w:p w14:paraId="3E3D8D15" w14:textId="66E4962E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A54476" w14:paraId="69778679" w14:textId="77777777" w:rsidTr="00D515EF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54460D78" w14:textId="6A626023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74" w:type="dxa"/>
            <w:vAlign w:val="center"/>
          </w:tcPr>
          <w:p w14:paraId="1E7F96FA" w14:textId="5B0F2177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63" w:type="dxa"/>
            <w:vAlign w:val="center"/>
          </w:tcPr>
          <w:p w14:paraId="1FCFBB41" w14:textId="6E83AAA5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84" w:type="dxa"/>
            <w:vAlign w:val="center"/>
          </w:tcPr>
          <w:p w14:paraId="7F4F7C8F" w14:textId="4C3662AB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22" w:type="dxa"/>
            <w:vAlign w:val="center"/>
          </w:tcPr>
          <w:p w14:paraId="276A72E3" w14:textId="5D741528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730" w:type="dxa"/>
            <w:vAlign w:val="center"/>
          </w:tcPr>
          <w:p w14:paraId="39C62889" w14:textId="495C93F8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618" w:type="dxa"/>
            <w:vAlign w:val="center"/>
          </w:tcPr>
          <w:p w14:paraId="020DE0D9" w14:textId="7FA57545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A54476" w14:paraId="22C001A5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296EBF28" w14:textId="0990D2A7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74" w:type="dxa"/>
            <w:vAlign w:val="center"/>
          </w:tcPr>
          <w:p w14:paraId="18A81AEE" w14:textId="13EE0A71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63" w:type="dxa"/>
            <w:vAlign w:val="center"/>
          </w:tcPr>
          <w:p w14:paraId="041DD530" w14:textId="2E134640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84" w:type="dxa"/>
            <w:vAlign w:val="center"/>
          </w:tcPr>
          <w:p w14:paraId="078832CF" w14:textId="347ADDBE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22" w:type="dxa"/>
            <w:vAlign w:val="center"/>
          </w:tcPr>
          <w:p w14:paraId="0F11F4A9" w14:textId="6899895A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730" w:type="dxa"/>
            <w:vAlign w:val="center"/>
          </w:tcPr>
          <w:p w14:paraId="3EE3B97B" w14:textId="65373EE6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618" w:type="dxa"/>
            <w:vAlign w:val="center"/>
          </w:tcPr>
          <w:p w14:paraId="414F8577" w14:textId="1374EB67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</w:tr>
      <w:tr w:rsidR="00A54476" w14:paraId="7CBAD97F" w14:textId="77777777" w:rsidTr="00D515EF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3B0BE17F" w14:textId="07778CD6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74" w:type="dxa"/>
            <w:vAlign w:val="center"/>
          </w:tcPr>
          <w:p w14:paraId="51D694B6" w14:textId="1062ACFC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663" w:type="dxa"/>
            <w:vAlign w:val="center"/>
          </w:tcPr>
          <w:p w14:paraId="3013E036" w14:textId="3492FEB6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84" w:type="dxa"/>
            <w:vAlign w:val="center"/>
          </w:tcPr>
          <w:p w14:paraId="058D4625" w14:textId="06426AAE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22" w:type="dxa"/>
            <w:vAlign w:val="center"/>
          </w:tcPr>
          <w:p w14:paraId="17C8BAB5" w14:textId="3D035187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730" w:type="dxa"/>
            <w:vAlign w:val="center"/>
          </w:tcPr>
          <w:p w14:paraId="0AAF6D40" w14:textId="435B8A59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618" w:type="dxa"/>
            <w:vAlign w:val="center"/>
          </w:tcPr>
          <w:p w14:paraId="06FEEC45" w14:textId="29D75E29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A54476" w14:paraId="6E7F7395" w14:textId="77777777" w:rsidTr="00D5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2736D373" w14:textId="46441EF7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74" w:type="dxa"/>
            <w:vAlign w:val="center"/>
          </w:tcPr>
          <w:p w14:paraId="7D5AB56B" w14:textId="3E64BBED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63" w:type="dxa"/>
            <w:vAlign w:val="center"/>
          </w:tcPr>
          <w:p w14:paraId="1BEED77D" w14:textId="398A56E7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184" w:type="dxa"/>
            <w:vAlign w:val="center"/>
          </w:tcPr>
          <w:p w14:paraId="34CD9593" w14:textId="0B34B3AA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22" w:type="dxa"/>
            <w:vAlign w:val="center"/>
          </w:tcPr>
          <w:p w14:paraId="4DF006F6" w14:textId="7FDD28C4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730" w:type="dxa"/>
            <w:vAlign w:val="center"/>
          </w:tcPr>
          <w:p w14:paraId="0C47EE0D" w14:textId="6271E741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3618" w:type="dxa"/>
            <w:vAlign w:val="center"/>
          </w:tcPr>
          <w:p w14:paraId="3E8424AA" w14:textId="46C192C9" w:rsidR="00A54476" w:rsidRDefault="00A54476" w:rsidP="000E6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  <w:tr w:rsidR="00A54476" w14:paraId="26FE239C" w14:textId="77777777" w:rsidTr="00D515EF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2A821590" w14:textId="0B29119F" w:rsidR="00A54476" w:rsidRDefault="00A54476" w:rsidP="000E6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74" w:type="dxa"/>
            <w:vAlign w:val="center"/>
          </w:tcPr>
          <w:p w14:paraId="5B8207A8" w14:textId="4195CA1E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663" w:type="dxa"/>
            <w:vAlign w:val="center"/>
          </w:tcPr>
          <w:p w14:paraId="266CA9C6" w14:textId="2A77B412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84" w:type="dxa"/>
            <w:vAlign w:val="center"/>
          </w:tcPr>
          <w:p w14:paraId="31B9E06E" w14:textId="4D43E1D7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1122" w:type="dxa"/>
            <w:vAlign w:val="center"/>
          </w:tcPr>
          <w:p w14:paraId="42E3AB16" w14:textId="403BE400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V</w:t>
            </w:r>
          </w:p>
        </w:tc>
        <w:tc>
          <w:tcPr>
            <w:tcW w:w="1730" w:type="dxa"/>
            <w:vAlign w:val="center"/>
          </w:tcPr>
          <w:p w14:paraId="33273DA4" w14:textId="54A6A73F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  <w:tc>
          <w:tcPr>
            <w:tcW w:w="3618" w:type="dxa"/>
            <w:vAlign w:val="center"/>
          </w:tcPr>
          <w:p w14:paraId="03747D78" w14:textId="186AEE29" w:rsidR="00A54476" w:rsidRDefault="00A54476" w:rsidP="000E6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82523"/>
              </w:rPr>
              <w:t>F</w:t>
            </w:r>
          </w:p>
        </w:tc>
      </w:tr>
    </w:tbl>
    <w:p w14:paraId="533779F9" w14:textId="77777777" w:rsidR="00A70419" w:rsidRPr="00346885" w:rsidRDefault="00A70419">
      <w:pPr>
        <w:rPr>
          <w:rFonts w:ascii="Arial" w:hAnsi="Arial" w:cs="Arial"/>
          <w:sz w:val="24"/>
          <w:szCs w:val="24"/>
          <w:lang w:val="en-US"/>
        </w:rPr>
      </w:pPr>
    </w:p>
    <w:sectPr w:rsidR="00A70419" w:rsidRPr="00346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4718"/>
    <w:multiLevelType w:val="multilevel"/>
    <w:tmpl w:val="60F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C26C2B"/>
    <w:multiLevelType w:val="multilevel"/>
    <w:tmpl w:val="0B5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A26DCC"/>
    <w:multiLevelType w:val="multilevel"/>
    <w:tmpl w:val="DF7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750049">
    <w:abstractNumId w:val="1"/>
  </w:num>
  <w:num w:numId="2" w16cid:durableId="1509059010">
    <w:abstractNumId w:val="2"/>
  </w:num>
  <w:num w:numId="3" w16cid:durableId="166050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20"/>
    <w:rsid w:val="00013CB3"/>
    <w:rsid w:val="0004310A"/>
    <w:rsid w:val="00065CFD"/>
    <w:rsid w:val="000A4F74"/>
    <w:rsid w:val="000B1890"/>
    <w:rsid w:val="000B2718"/>
    <w:rsid w:val="000C60E0"/>
    <w:rsid w:val="000E2194"/>
    <w:rsid w:val="000E67A2"/>
    <w:rsid w:val="00161AC1"/>
    <w:rsid w:val="001A6D6E"/>
    <w:rsid w:val="002966E2"/>
    <w:rsid w:val="00346885"/>
    <w:rsid w:val="00346FAA"/>
    <w:rsid w:val="00361CC4"/>
    <w:rsid w:val="00383795"/>
    <w:rsid w:val="0038661E"/>
    <w:rsid w:val="003974D8"/>
    <w:rsid w:val="00433597"/>
    <w:rsid w:val="00453FCC"/>
    <w:rsid w:val="00517574"/>
    <w:rsid w:val="0063544C"/>
    <w:rsid w:val="006C3A97"/>
    <w:rsid w:val="00783BD9"/>
    <w:rsid w:val="00880F09"/>
    <w:rsid w:val="00917ED4"/>
    <w:rsid w:val="00920A77"/>
    <w:rsid w:val="00A273D6"/>
    <w:rsid w:val="00A54476"/>
    <w:rsid w:val="00A70419"/>
    <w:rsid w:val="00AF6932"/>
    <w:rsid w:val="00C6589D"/>
    <w:rsid w:val="00CD5E5B"/>
    <w:rsid w:val="00D5147B"/>
    <w:rsid w:val="00D515EF"/>
    <w:rsid w:val="00D66BCA"/>
    <w:rsid w:val="00E223A7"/>
    <w:rsid w:val="00EC115D"/>
    <w:rsid w:val="00ED7578"/>
    <w:rsid w:val="00F24320"/>
    <w:rsid w:val="00F4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A429"/>
  <w15:chartTrackingRefBased/>
  <w15:docId w15:val="{950D2493-783F-498A-9FDE-05453461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2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0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920A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6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Lins</dc:creator>
  <cp:keywords/>
  <dc:description/>
  <cp:lastModifiedBy>Sandro Lins</cp:lastModifiedBy>
  <cp:revision>36</cp:revision>
  <dcterms:created xsi:type="dcterms:W3CDTF">2024-10-24T19:57:00Z</dcterms:created>
  <dcterms:modified xsi:type="dcterms:W3CDTF">2025-03-09T13:08:00Z</dcterms:modified>
</cp:coreProperties>
</file>