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78E73373" w:rsidR="004F15E5" w:rsidRDefault="004F15E5" w:rsidP="004F15E5">
      <w:pPr>
        <w:rPr>
          <w:lang w:val="en-US"/>
        </w:rPr>
      </w:pP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 xml:space="preserve">Nullable </w:t>
      </w:r>
      <w:proofErr w:type="gramStart"/>
      <w:r w:rsidRPr="004F15E5">
        <w:rPr>
          <w:b/>
          <w:bCs/>
          <w:lang w:val="en-US"/>
        </w:rPr>
        <w:t>types</w:t>
      </w:r>
      <w:proofErr w:type="gramEnd"/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7A51FC8B" w:rsidR="004F15E5" w:rsidRP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 xml:space="preserve">unified </w:t>
      </w:r>
      <w:proofErr w:type="gramStart"/>
      <w:r w:rsidRPr="004F15E5">
        <w:rPr>
          <w:b/>
          <w:bCs/>
          <w:lang w:val="en-US"/>
        </w:rPr>
        <w:t>type</w:t>
      </w:r>
      <w:proofErr w:type="gramEnd"/>
      <w:r w:rsidRPr="004F15E5">
        <w:rPr>
          <w:b/>
          <w:bCs/>
          <w:lang w:val="en-US"/>
        </w:rPr>
        <w:t xml:space="preserve"> system</w:t>
      </w:r>
      <w:r w:rsidRPr="004F15E5">
        <w:rPr>
          <w:lang w:val="en-US"/>
        </w:rPr>
        <w:t>. All C# types, including primitive types such as int and double, inherit from a single root object type</w:t>
      </w:r>
      <w:r w:rsidR="00505F19">
        <w:rPr>
          <w:lang w:val="en-US"/>
        </w:rPr>
        <w:t>.</w:t>
      </w:r>
    </w:p>
    <w:sectPr w:rsidR="004F15E5" w:rsidRPr="004F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4F15E5"/>
    <w:rsid w:val="00505F19"/>
    <w:rsid w:val="007B5048"/>
    <w:rsid w:val="00D5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 (LNG-CPT)</cp:lastModifiedBy>
  <cp:revision>2</cp:revision>
  <dcterms:created xsi:type="dcterms:W3CDTF">2023-03-27T20:29:00Z</dcterms:created>
  <dcterms:modified xsi:type="dcterms:W3CDTF">2023-03-28T05:37:00Z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