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23844E3A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340 </w:t>
      </w:r>
      <w:r w:rsidR="00191F7C">
        <w:rPr>
          <w:rFonts w:eastAsia="Times New Roman"/>
          <w:color w:val="000000" w:themeColor="text1"/>
        </w:rPr>
        <w:t>PROJECT TWO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76047F6D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t>Use this template to complete your README file. When completing the template, keep the headings</w:t>
      </w:r>
      <w:r w:rsidR="00C726A6" w:rsidRPr="002E7106">
        <w:rPr>
          <w:rFonts w:cstheme="minorHAnsi"/>
          <w:i/>
          <w:iCs/>
        </w:rPr>
        <w:t xml:space="preserve"> as they are</w:t>
      </w:r>
      <w:r w:rsidRPr="002E7106">
        <w:rPr>
          <w:rFonts w:cstheme="minorHAnsi"/>
          <w:i/>
          <w:iCs/>
        </w:rPr>
        <w:t xml:space="preserve"> so that your document has a clear organization. Remove the italicized prompt text after you have completed each section for a polished final document.</w:t>
      </w: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61F442C" w:rsidR="00822035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Provide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little info</w:t>
      </w:r>
      <w:r w:rsidR="0020165D">
        <w:rPr>
          <w:rFonts w:eastAsia="Times New Roman" w:cstheme="minorHAnsi"/>
          <w:i/>
          <w:color w:val="000000" w:themeColor="text1"/>
        </w:rPr>
        <w:t>rmation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about your project or</w:t>
      </w:r>
      <w:r>
        <w:rPr>
          <w:rFonts w:eastAsia="Times New Roman" w:cstheme="minorHAnsi"/>
          <w:i/>
          <w:color w:val="000000" w:themeColor="text1"/>
        </w:rPr>
        <w:t xml:space="preserve"> an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overview that explains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what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is about</w:t>
      </w:r>
      <w:r>
        <w:rPr>
          <w:rFonts w:eastAsia="Times New Roman" w:cstheme="minorHAnsi"/>
          <w:i/>
          <w:color w:val="000000" w:themeColor="text1"/>
        </w:rPr>
        <w:t>.</w:t>
      </w:r>
    </w:p>
    <w:p w14:paraId="338F9AB6" w14:textId="77777777" w:rsidR="007F6C68" w:rsidRDefault="007F6C6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78870334" w14:textId="6CF67726" w:rsidR="007F6C68" w:rsidRPr="007F6C68" w:rsidRDefault="007F6C6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The project is for the Austin Animal Shelter, where it has all the information needed for </w:t>
      </w:r>
      <w:r w:rsidR="00191F7C">
        <w:rPr>
          <w:rFonts w:eastAsia="Times New Roman" w:cstheme="minorHAnsi"/>
          <w:iCs/>
          <w:color w:val="000000" w:themeColor="text1"/>
        </w:rPr>
        <w:t>all</w:t>
      </w:r>
      <w:r>
        <w:rPr>
          <w:rFonts w:eastAsia="Times New Roman" w:cstheme="minorHAnsi"/>
          <w:iCs/>
          <w:color w:val="000000" w:themeColor="text1"/>
        </w:rPr>
        <w:t xml:space="preserve"> their animals.</w:t>
      </w:r>
      <w:r w:rsidR="00191F7C">
        <w:rPr>
          <w:rFonts w:eastAsia="Times New Roman" w:cstheme="minorHAnsi"/>
          <w:iCs/>
          <w:color w:val="000000" w:themeColor="text1"/>
        </w:rPr>
        <w:t xml:space="preserve"> We want to process to be so simple that they can add in filters and find the information they were looking for.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195903F3" w:rsidR="00822035" w:rsidRDefault="00C726A6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This is a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short description of the motivation behind the creation and maintenance of the project. This should explain </w:t>
      </w:r>
      <w:r w:rsidR="00822035" w:rsidRPr="00B91069">
        <w:rPr>
          <w:rFonts w:eastAsia="Times New Roman" w:cstheme="minorHAnsi"/>
          <w:b/>
          <w:bCs/>
          <w:i/>
          <w:color w:val="000000" w:themeColor="text1"/>
        </w:rPr>
        <w:t>why</w:t>
      </w:r>
      <w:r w:rsidR="00822035" w:rsidRPr="00B91069">
        <w:rPr>
          <w:rFonts w:eastAsia="Times New Roman" w:cstheme="minorHAnsi"/>
          <w:i/>
          <w:color w:val="000000" w:themeColor="text1"/>
        </w:rPr>
        <w:t xml:space="preserve"> the project exists.</w:t>
      </w:r>
    </w:p>
    <w:p w14:paraId="4FD163B7" w14:textId="77777777" w:rsidR="007F6C68" w:rsidRDefault="007F6C6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6F93907" w14:textId="2CDC4FDC" w:rsidR="007F6C68" w:rsidRPr="007F6C68" w:rsidRDefault="007F6C6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is made because the shelter needs to keep all the animal’s important information in one place and have an easier way to look up any information.</w:t>
      </w:r>
      <w:r w:rsidR="00191F7C">
        <w:rPr>
          <w:rFonts w:eastAsia="Times New Roman" w:cstheme="minorHAnsi"/>
          <w:iCs/>
          <w:color w:val="000000" w:themeColor="text1"/>
        </w:rPr>
        <w:t xml:space="preserve"> So having a filter along with options of different ways to see the data.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49AEA337" w14:textId="5B31291A" w:rsidR="00822035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 xml:space="preserve">List </w:t>
      </w:r>
      <w:r w:rsidR="00C726A6">
        <w:rPr>
          <w:rFonts w:eastAsia="Times New Roman" w:cstheme="minorHAnsi"/>
          <w:i/>
          <w:color w:val="000000" w:themeColor="text1"/>
        </w:rPr>
        <w:t>the tools</w:t>
      </w:r>
      <w:r w:rsidRPr="00B91069">
        <w:rPr>
          <w:rFonts w:eastAsia="Times New Roman" w:cstheme="minorHAnsi"/>
          <w:i/>
          <w:color w:val="000000" w:themeColor="text1"/>
        </w:rPr>
        <w:t xml:space="preserve"> you need to use the software and how to install them.</w:t>
      </w:r>
    </w:p>
    <w:p w14:paraId="0802BCA4" w14:textId="6C0B8C28" w:rsidR="00583B29" w:rsidRDefault="00583B2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20CDDA9" w14:textId="6F0A00F7" w:rsidR="00583B29" w:rsidRDefault="00583B2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proofErr w:type="spellStart"/>
      <w:r>
        <w:rPr>
          <w:rFonts w:eastAsia="Times New Roman" w:cstheme="minorHAnsi"/>
          <w:iCs/>
          <w:color w:val="000000" w:themeColor="text1"/>
        </w:rPr>
        <w:t>Monogdb</w:t>
      </w:r>
      <w:proofErr w:type="spellEnd"/>
    </w:p>
    <w:p w14:paraId="1847F0C3" w14:textId="5CF63681" w:rsidR="00583B29" w:rsidRPr="00583B29" w:rsidRDefault="00583B2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Jupiter Notebook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766FFA15" w14:textId="5F88653F" w:rsidR="00822035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Use this space to show useful examples of how your project works and how it can be used. Be sure to include examples of your code, tests, and screenshots.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1759DD56" w14:textId="5F109795" w:rsidR="000B7A66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Show what the library does as concisely as possible</w:t>
      </w:r>
      <w:r w:rsidR="00C726A6">
        <w:rPr>
          <w:rFonts w:eastAsia="Times New Roman" w:cstheme="minorHAnsi"/>
          <w:i/>
          <w:color w:val="000000" w:themeColor="text1"/>
        </w:rPr>
        <w:t>. D</w:t>
      </w:r>
      <w:r w:rsidRPr="00B91069">
        <w:rPr>
          <w:rFonts w:eastAsia="Times New Roman" w:cstheme="minorHAnsi"/>
          <w:i/>
          <w:color w:val="000000" w:themeColor="text1"/>
        </w:rPr>
        <w:t xml:space="preserve">evelopers should be able to figure out how your project solves their problem by looking at the code example. Make sure </w:t>
      </w:r>
      <w:r w:rsidR="000B7A66" w:rsidRPr="00B91069">
        <w:rPr>
          <w:rFonts w:eastAsia="Times New Roman" w:cstheme="minorHAnsi"/>
          <w:i/>
          <w:color w:val="000000" w:themeColor="text1"/>
        </w:rPr>
        <w:t xml:space="preserve">that </w:t>
      </w:r>
      <w:r w:rsidRPr="00B91069">
        <w:rPr>
          <w:rFonts w:eastAsia="Times New Roman" w:cstheme="minorHAnsi"/>
          <w:i/>
          <w:color w:val="000000" w:themeColor="text1"/>
        </w:rPr>
        <w:t>your code is short and concise.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19804A4C" w14:textId="77777777" w:rsidR="003154C1" w:rsidRPr="00B91069" w:rsidRDefault="00822035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Describe and show how to run the tests with code examples.</w:t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6A25CA91" w:rsidR="00822035" w:rsidRDefault="00822035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7BCFC754" w14:textId="4508F485" w:rsidR="00B91069" w:rsidRDefault="00B91069" w:rsidP="00455F31">
      <w:pPr>
        <w:rPr>
          <w:rFonts w:eastAsia="Times New Roman" w:cstheme="minorHAnsi"/>
          <w:i/>
          <w:color w:val="000000" w:themeColor="text1"/>
        </w:rPr>
      </w:pPr>
    </w:p>
    <w:p w14:paraId="34EB0B4D" w14:textId="77777777" w:rsidR="00455F31" w:rsidRDefault="00455F31" w:rsidP="00455F31">
      <w:pPr>
        <w:rPr>
          <w:rFonts w:eastAsia="Times New Roman" w:cstheme="minorHAnsi"/>
          <w:i/>
          <w:color w:val="000000" w:themeColor="text1"/>
        </w:rPr>
      </w:pPr>
    </w:p>
    <w:p w14:paraId="62615114" w14:textId="77777777" w:rsidR="00191F7C" w:rsidRDefault="00191F7C" w:rsidP="00455F31">
      <w:pPr>
        <w:rPr>
          <w:rFonts w:eastAsia="Times New Roman" w:cstheme="minorHAnsi"/>
          <w:iCs/>
          <w:color w:val="000000" w:themeColor="text1"/>
        </w:rPr>
      </w:pPr>
    </w:p>
    <w:p w14:paraId="03996BEF" w14:textId="4B58EF98" w:rsidR="00455F31" w:rsidRPr="00191F7C" w:rsidRDefault="00455F31" w:rsidP="00455F31">
      <w:pPr>
        <w:rPr>
          <w:rFonts w:eastAsia="Times New Roman" w:cstheme="minorHAnsi"/>
          <w:iCs/>
          <w:color w:val="000000" w:themeColor="text1"/>
        </w:rPr>
      </w:pPr>
      <w:r w:rsidRPr="00191F7C">
        <w:rPr>
          <w:rFonts w:eastAsia="Times New Roman" w:cstheme="minorHAnsi"/>
          <w:iCs/>
          <w:color w:val="000000" w:themeColor="text1"/>
        </w:rPr>
        <w:lastRenderedPageBreak/>
        <w:t>This screen shot shows the filter selection for water rescue, mountain, disaster rescue, or reset</w:t>
      </w:r>
      <w:r w:rsidR="00191F7C" w:rsidRPr="00191F7C">
        <w:rPr>
          <w:rFonts w:eastAsia="Times New Roman" w:cstheme="minorHAnsi"/>
          <w:iCs/>
          <w:color w:val="000000" w:themeColor="text1"/>
        </w:rPr>
        <w:t xml:space="preserve"> that can also be interact</w:t>
      </w:r>
      <w:r w:rsidR="00191F7C">
        <w:rPr>
          <w:rFonts w:eastAsia="Times New Roman" w:cstheme="minorHAnsi"/>
          <w:iCs/>
          <w:color w:val="000000" w:themeColor="text1"/>
        </w:rPr>
        <w:t>ed with</w:t>
      </w:r>
    </w:p>
    <w:p w14:paraId="576519C3" w14:textId="747E1DFF" w:rsidR="00455F31" w:rsidRDefault="00455F31" w:rsidP="00455F31">
      <w:pPr>
        <w:rPr>
          <w:rFonts w:eastAsia="Times New Roman" w:cstheme="minorHAnsi"/>
          <w:i/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B0387" wp14:editId="1B530AFE">
            <wp:extent cx="3114670" cy="123825"/>
            <wp:effectExtent l="0" t="0" r="0" b="0"/>
            <wp:docPr id="1" name="Picture 0" descr="Screenshot (37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6).png"/>
                    <pic:cNvPicPr/>
                  </pic:nvPicPr>
                  <pic:blipFill rotWithShape="1">
                    <a:blip r:embed="rId10" cstate="print"/>
                    <a:srcRect l="15393" t="56872" r="32175" b="38974"/>
                    <a:stretch/>
                  </pic:blipFill>
                  <pic:spPr bwMode="auto">
                    <a:xfrm>
                      <a:off x="0" y="0"/>
                      <a:ext cx="3116339" cy="12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1BD38" w14:textId="22A3FC50" w:rsidR="00455F31" w:rsidRDefault="00455F31" w:rsidP="00455F31">
      <w:pPr>
        <w:rPr>
          <w:rFonts w:eastAsia="Times New Roman" w:cstheme="minorHAnsi"/>
          <w:i/>
          <w:color w:val="000000" w:themeColor="text1"/>
        </w:rPr>
      </w:pPr>
    </w:p>
    <w:p w14:paraId="08134D53" w14:textId="7A1BFFFC" w:rsidR="00455F31" w:rsidRPr="00191F7C" w:rsidRDefault="00455F31" w:rsidP="00455F31">
      <w:pPr>
        <w:rPr>
          <w:rFonts w:eastAsia="Times New Roman" w:cstheme="minorHAnsi"/>
          <w:iCs/>
          <w:color w:val="000000" w:themeColor="text1"/>
        </w:rPr>
      </w:pPr>
      <w:r w:rsidRPr="00191F7C">
        <w:rPr>
          <w:rFonts w:eastAsia="Times New Roman" w:cstheme="minorHAnsi"/>
          <w:iCs/>
          <w:color w:val="000000" w:themeColor="text1"/>
        </w:rPr>
        <w:t xml:space="preserve">This is a screen shot of the </w:t>
      </w:r>
      <w:proofErr w:type="spellStart"/>
      <w:r w:rsidRPr="00191F7C">
        <w:rPr>
          <w:rFonts w:eastAsia="Times New Roman" w:cstheme="minorHAnsi"/>
          <w:iCs/>
          <w:color w:val="000000" w:themeColor="text1"/>
        </w:rPr>
        <w:t>geocharts</w:t>
      </w:r>
      <w:proofErr w:type="spellEnd"/>
      <w:r w:rsidR="00191F7C" w:rsidRPr="00191F7C">
        <w:rPr>
          <w:rFonts w:eastAsia="Times New Roman" w:cstheme="minorHAnsi"/>
          <w:iCs/>
          <w:color w:val="000000" w:themeColor="text1"/>
        </w:rPr>
        <w:t xml:space="preserve"> as a table also can be interacted with </w:t>
      </w:r>
    </w:p>
    <w:p w14:paraId="3E176EC8" w14:textId="77777777" w:rsidR="00BD64B2" w:rsidRDefault="00BD64B2" w:rsidP="00455F31">
      <w:pPr>
        <w:rPr>
          <w:rFonts w:eastAsia="Times New Roman" w:cstheme="minorHAnsi"/>
          <w:i/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D18AF" wp14:editId="22D88F8C">
            <wp:extent cx="3200400" cy="1019175"/>
            <wp:effectExtent l="0" t="0" r="0" b="0"/>
            <wp:docPr id="4" name="Picture 1" descr="Screenshot (3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7).png"/>
                    <pic:cNvPicPr/>
                  </pic:nvPicPr>
                  <pic:blipFill rotWithShape="1">
                    <a:blip r:embed="rId11" cstate="print"/>
                    <a:srcRect l="19711" t="54035" r="26443" b="6365"/>
                    <a:stretch/>
                  </pic:blipFill>
                  <pic:spPr bwMode="auto"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7D16" w14:textId="675D4A02" w:rsidR="00455F31" w:rsidRPr="00B91069" w:rsidRDefault="00455F31" w:rsidP="00455F31">
      <w:pPr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5E98E3F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7F6C68">
        <w:rPr>
          <w:rFonts w:eastAsia="Times New Roman" w:cstheme="minorHAnsi"/>
          <w:color w:val="000000" w:themeColor="text1"/>
        </w:rPr>
        <w:t xml:space="preserve"> Sarah Sandstrom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1240" w14:textId="77777777" w:rsidR="00FF51DE" w:rsidRDefault="00FF51DE" w:rsidP="00365759">
      <w:pPr>
        <w:spacing w:after="0" w:line="240" w:lineRule="auto"/>
      </w:pPr>
      <w:r>
        <w:separator/>
      </w:r>
    </w:p>
  </w:endnote>
  <w:endnote w:type="continuationSeparator" w:id="0">
    <w:p w14:paraId="61B24CA2" w14:textId="77777777" w:rsidR="00FF51DE" w:rsidRDefault="00FF51D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756D" w14:textId="77777777" w:rsidR="00FF51DE" w:rsidRDefault="00FF51DE" w:rsidP="00365759">
      <w:pPr>
        <w:spacing w:after="0" w:line="240" w:lineRule="auto"/>
      </w:pPr>
      <w:r>
        <w:separator/>
      </w:r>
    </w:p>
  </w:footnote>
  <w:footnote w:type="continuationSeparator" w:id="0">
    <w:p w14:paraId="0443C785" w14:textId="77777777" w:rsidR="00FF51DE" w:rsidRDefault="00FF51D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184D"/>
    <w:rsid w:val="000B7A66"/>
    <w:rsid w:val="000F4AB8"/>
    <w:rsid w:val="001109AD"/>
    <w:rsid w:val="00130956"/>
    <w:rsid w:val="001525E8"/>
    <w:rsid w:val="00191F7C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41AFC"/>
    <w:rsid w:val="00455F31"/>
    <w:rsid w:val="004E4A7A"/>
    <w:rsid w:val="005112B1"/>
    <w:rsid w:val="00527505"/>
    <w:rsid w:val="005552C4"/>
    <w:rsid w:val="00583B29"/>
    <w:rsid w:val="00584CAF"/>
    <w:rsid w:val="005925DE"/>
    <w:rsid w:val="005B68C7"/>
    <w:rsid w:val="005C1FCE"/>
    <w:rsid w:val="00615EDF"/>
    <w:rsid w:val="00620A6C"/>
    <w:rsid w:val="006F1A6C"/>
    <w:rsid w:val="00700515"/>
    <w:rsid w:val="007061EE"/>
    <w:rsid w:val="007145CE"/>
    <w:rsid w:val="00773E50"/>
    <w:rsid w:val="007F6C68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6732A"/>
    <w:rsid w:val="00AD4D77"/>
    <w:rsid w:val="00B91069"/>
    <w:rsid w:val="00BC433B"/>
    <w:rsid w:val="00BD64B2"/>
    <w:rsid w:val="00BF03E1"/>
    <w:rsid w:val="00C02DCF"/>
    <w:rsid w:val="00C726A6"/>
    <w:rsid w:val="00E06430"/>
    <w:rsid w:val="00E265CD"/>
    <w:rsid w:val="00E50902"/>
    <w:rsid w:val="00E5141B"/>
    <w:rsid w:val="00F76F0A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Sarahmsandstrom@outlook.com</cp:lastModifiedBy>
  <cp:revision>2</cp:revision>
  <dcterms:created xsi:type="dcterms:W3CDTF">2022-02-19T22:28:00Z</dcterms:created>
  <dcterms:modified xsi:type="dcterms:W3CDTF">2022-02-19T22:28:00Z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