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3" w:type="dxa"/>
        <w:tblInd w:w="-34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1980"/>
        <w:gridCol w:w="4243"/>
      </w:tblGrid>
      <w:tr w:rsidR="00DA4C8B" w14:paraId="60330605" w14:textId="77777777" w:rsidTr="00DA4C8B">
        <w:trPr>
          <w:trHeight w:val="1433"/>
        </w:trPr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ED90A" w14:textId="77777777" w:rsidR="00DA4C8B" w:rsidRDefault="00DA4C8B">
            <w:pPr>
              <w:pStyle w:val="NoSpacing"/>
              <w:spacing w:line="276" w:lineRule="auto"/>
              <w:ind w:firstLine="34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ascii="Arial" w:hAnsi="Arial" w:cs="Nirmala UI"/>
                <w:b/>
                <w:bCs/>
                <w:szCs w:val="24"/>
                <w:cs/>
                <w:lang w:bidi="hi-IN"/>
              </w:rPr>
              <w:t>मध्य</w:t>
            </w:r>
            <w:r>
              <w:rPr>
                <w:rFonts w:ascii="Arial" w:hAnsi="Arial" w:cs="Mangal"/>
                <w:b/>
                <w:bCs/>
                <w:szCs w:val="24"/>
                <w:cs/>
                <w:lang w:bidi="hi-IN"/>
              </w:rPr>
              <w:t xml:space="preserve"> </w:t>
            </w:r>
            <w:r>
              <w:rPr>
                <w:rFonts w:ascii="Arial" w:hAnsi="Arial" w:cs="Nirmala UI"/>
                <w:b/>
                <w:bCs/>
                <w:szCs w:val="24"/>
                <w:cs/>
                <w:lang w:bidi="hi-IN"/>
              </w:rPr>
              <w:t>रेल</w:t>
            </w:r>
          </w:p>
          <w:p w14:paraId="165929FB" w14:textId="77777777" w:rsidR="00DA4C8B" w:rsidRDefault="00DA4C8B">
            <w:pPr>
              <w:pStyle w:val="NoSpacing"/>
              <w:spacing w:line="276" w:lineRule="auto"/>
              <w:ind w:left="342"/>
              <w:jc w:val="both"/>
              <w:rPr>
                <w:rFonts w:ascii="ILDVW504" w:hAnsi="ILDVW504" w:cs="Arial"/>
                <w:b/>
                <w:bCs/>
                <w:sz w:val="18"/>
                <w:szCs w:val="18"/>
              </w:rPr>
            </w:pP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वरिष्ठ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मंडल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विद्युत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इंजिनियर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bidi="hi-IN"/>
              </w:rPr>
              <w:t>(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कचस्टॉक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bidi="hi-IN"/>
              </w:rPr>
              <w:t xml:space="preserve">)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कार्यालय</w:t>
            </w:r>
            <w:r>
              <w:rPr>
                <w:rFonts w:ascii="ILDVW504" w:hAnsi="ILDVW504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</w:p>
          <w:p w14:paraId="75AC3163" w14:textId="77777777" w:rsidR="00DA4C8B" w:rsidRDefault="00DA4C8B">
            <w:pPr>
              <w:pStyle w:val="NoSpacing"/>
              <w:spacing w:line="276" w:lineRule="auto"/>
              <w:ind w:firstLine="342"/>
              <w:jc w:val="both"/>
              <w:rPr>
                <w:rFonts w:ascii="ILDVW504" w:hAnsi="ILDVW504"/>
                <w:b/>
                <w:bCs/>
                <w:sz w:val="18"/>
                <w:szCs w:val="18"/>
              </w:rPr>
            </w:pP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विद्युत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लोको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शेड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bidi="hi-IN"/>
              </w:rPr>
              <w:t>,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कल्याण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ILDVW504" w:hAnsi="ILDVW504" w:cs="Mangal"/>
                <w:b/>
                <w:bCs/>
                <w:sz w:val="18"/>
                <w:szCs w:val="18"/>
                <w:cs/>
                <w:lang w:bidi="hi-IN"/>
              </w:rPr>
              <w:t xml:space="preserve">–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४२१</w:t>
            </w:r>
            <w:r>
              <w:rPr>
                <w:rFonts w:ascii="Times New Roman" w:hAnsi="Times New Roman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  <w:r>
              <w:rPr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३०१</w:t>
            </w:r>
            <w:r>
              <w:rPr>
                <w:rFonts w:ascii="ILDVW504" w:hAnsi="ILDVW504"/>
                <w:b/>
                <w:bCs/>
                <w:sz w:val="18"/>
                <w:szCs w:val="18"/>
              </w:rPr>
              <w:t>-</w:t>
            </w:r>
          </w:p>
          <w:p w14:paraId="69EF8D70" w14:textId="77777777" w:rsidR="00DA4C8B" w:rsidRDefault="00DA4C8B">
            <w:pPr>
              <w:pStyle w:val="Header"/>
              <w:spacing w:line="276" w:lineRule="auto"/>
              <w:ind w:firstLine="342"/>
              <w:jc w:val="both"/>
              <w:rPr>
                <w:rStyle w:val="hps"/>
                <w:rFonts w:ascii="Mangal" w:hAnsi="Mangal" w:cs="Mangal"/>
                <w:lang w:bidi="hi-IN"/>
              </w:rPr>
            </w:pPr>
            <w:r>
              <w:rPr>
                <w:rStyle w:val="hps"/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फोन</w:t>
            </w:r>
            <w:r>
              <w:rPr>
                <w:rStyle w:val="hps"/>
                <w:rFonts w:cs="Mangal"/>
                <w:b/>
                <w:bCs/>
                <w:sz w:val="18"/>
                <w:szCs w:val="18"/>
                <w:cs/>
                <w:lang w:bidi="hi-IN"/>
              </w:rPr>
              <w:t xml:space="preserve"> / </w:t>
            </w:r>
            <w:r>
              <w:rPr>
                <w:rStyle w:val="hps"/>
                <w:rFonts w:ascii="Mangal" w:hAnsi="Mangal" w:cs="Nirmala UI"/>
                <w:b/>
                <w:bCs/>
                <w:sz w:val="18"/>
                <w:szCs w:val="18"/>
                <w:cs/>
                <w:lang w:bidi="hi-IN"/>
              </w:rPr>
              <w:t>फैक्स</w:t>
            </w:r>
            <w:r>
              <w:rPr>
                <w:rStyle w:val="hps"/>
                <w:rFonts w:ascii="Mangal" w:hAnsi="Mangal" w:cs="Mangal"/>
                <w:b/>
                <w:bCs/>
                <w:sz w:val="18"/>
                <w:szCs w:val="18"/>
                <w:lang w:bidi="hi-IN"/>
              </w:rPr>
              <w:t>:- 0251- 2361293 &amp; 2363563</w:t>
            </w:r>
          </w:p>
          <w:p w14:paraId="2611DFE0" w14:textId="77777777" w:rsidR="00DA4C8B" w:rsidRDefault="00DA4C8B">
            <w:pPr>
              <w:pStyle w:val="Header"/>
              <w:spacing w:line="276" w:lineRule="auto"/>
              <w:ind w:firstLine="342"/>
              <w:jc w:val="both"/>
              <w:rPr>
                <w:rFonts w:ascii="Times New Roman"/>
                <w:noProof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C65437" w14:textId="495D6D35" w:rsidR="00DA4C8B" w:rsidRDefault="00DA4C8B">
            <w:pPr>
              <w:tabs>
                <w:tab w:val="center" w:pos="882"/>
              </w:tabs>
              <w:spacing w:line="276" w:lineRule="auto"/>
              <w:rPr>
                <w:rFonts w:ascii="Times New Roman"/>
                <w:b/>
                <w:bCs/>
                <w:sz w:val="18"/>
                <w:szCs w:val="18"/>
                <w:rtl/>
              </w:rPr>
            </w:pPr>
            <w:r>
              <w:rPr>
                <w:b/>
                <w:noProof/>
                <w:sz w:val="18"/>
                <w:szCs w:val="18"/>
                <w:lang w:bidi="hi-IN"/>
              </w:rPr>
              <w:drawing>
                <wp:inline distT="0" distB="0" distL="0" distR="0" wp14:anchorId="79EE7EAE" wp14:editId="2DB30F44">
                  <wp:extent cx="874395" cy="882650"/>
                  <wp:effectExtent l="0" t="0" r="1905" b="0"/>
                  <wp:docPr id="1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916124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ngal" w:hAnsi="Mangal" w:cs="Times New Roman"/>
                <w:b/>
                <w:bCs/>
                <w:sz w:val="18"/>
                <w:szCs w:val="18"/>
                <w:rtl/>
              </w:rPr>
              <w:tab/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999287" w14:textId="77777777" w:rsidR="00DA4C8B" w:rsidRDefault="00DA4C8B">
            <w:pPr>
              <w:pStyle w:val="Header"/>
              <w:spacing w:line="276" w:lineRule="auto"/>
              <w:ind w:hanging="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Central Railway</w:t>
            </w:r>
            <w:r>
              <w:rPr>
                <w:rFonts w:ascii="Mangal" w:hAnsi="Mangal" w:cs="Mangal"/>
                <w:b/>
                <w:bCs/>
                <w:sz w:val="20"/>
              </w:rPr>
              <w:t xml:space="preserve">            </w:t>
            </w:r>
          </w:p>
          <w:p w14:paraId="0B972900" w14:textId="77777777" w:rsidR="00DA4C8B" w:rsidRDefault="00DA4C8B">
            <w:pPr>
              <w:pStyle w:val="Header"/>
              <w:spacing w:line="276" w:lineRule="auto"/>
              <w:ind w:hanging="4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Office of Sr. DEE (TRS), </w:t>
            </w:r>
          </w:p>
          <w:p w14:paraId="410CA451" w14:textId="77777777" w:rsidR="00DA4C8B" w:rsidRDefault="00DA4C8B">
            <w:pPr>
              <w:pStyle w:val="Header"/>
              <w:spacing w:line="276" w:lineRule="auto"/>
              <w:ind w:hanging="4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Electric Loco Shed, Kalyan - 421 301. </w:t>
            </w:r>
          </w:p>
          <w:p w14:paraId="1D087D90" w14:textId="77777777" w:rsidR="00DA4C8B" w:rsidRDefault="00DA4C8B">
            <w:pPr>
              <w:pStyle w:val="Header"/>
              <w:spacing w:line="276" w:lineRule="auto"/>
              <w:ind w:hanging="4"/>
              <w:jc w:val="both"/>
            </w:pPr>
            <w:r>
              <w:rPr>
                <w:b/>
                <w:bCs/>
                <w:sz w:val="20"/>
              </w:rPr>
              <w:t xml:space="preserve">Email :- </w:t>
            </w:r>
            <w:hyperlink r:id="rId5" w:history="1">
              <w:r>
                <w:rPr>
                  <w:rStyle w:val="Hyperlink"/>
                </w:rPr>
                <w:t>srdeetrskyncrly@bb.railnet.gov.in</w:t>
              </w:r>
            </w:hyperlink>
          </w:p>
          <w:p w14:paraId="69C5B163" w14:textId="77777777" w:rsidR="00DA4C8B" w:rsidRDefault="00DA4C8B">
            <w:pPr>
              <w:pStyle w:val="Header"/>
              <w:spacing w:line="276" w:lineRule="auto"/>
              <w:ind w:hanging="4"/>
              <w:jc w:val="both"/>
              <w:rPr>
                <w:rFonts w:ascii="Mangal" w:hAnsi="Mangal" w:cs="Mangal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</w:t>
            </w:r>
            <w:r>
              <w:rPr>
                <w:b/>
                <w:bCs/>
                <w:sz w:val="20"/>
              </w:rPr>
              <w:t>srdeetrskyncrly@gmail.com</w:t>
            </w:r>
          </w:p>
        </w:tc>
      </w:tr>
    </w:tbl>
    <w:p w14:paraId="56F7D79E" w14:textId="3B24B297" w:rsidR="00B35FE5" w:rsidRDefault="00B35FE5" w:rsidP="00B35FE5">
      <w:r w:rsidRPr="00747933">
        <w:rPr>
          <w:b/>
          <w:bCs/>
        </w:rPr>
        <w:t>No. [FILE_NO]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3425">
        <w:t xml:space="preserve">                         </w:t>
      </w:r>
      <w:r>
        <w:t>Date: [CURRENT_DATE]</w:t>
      </w:r>
    </w:p>
    <w:p w14:paraId="7D17B1F8" w14:textId="77777777" w:rsidR="00B35FE5" w:rsidRDefault="00B35FE5" w:rsidP="00B35FE5"/>
    <w:p w14:paraId="111374AD" w14:textId="77777777" w:rsidR="00B35FE5" w:rsidRDefault="00B35FE5" w:rsidP="00B35FE5">
      <w:pPr>
        <w:spacing w:after="0"/>
      </w:pPr>
      <w:r>
        <w:t xml:space="preserve">Chief LAW </w:t>
      </w:r>
      <w:proofErr w:type="spellStart"/>
      <w:r>
        <w:t>Asstt</w:t>
      </w:r>
      <w:proofErr w:type="spellEnd"/>
      <w:r>
        <w:t xml:space="preserve">  </w:t>
      </w:r>
    </w:p>
    <w:p w14:paraId="326FD4CF" w14:textId="77777777" w:rsidR="00B35FE5" w:rsidRDefault="00B35FE5" w:rsidP="00B35FE5">
      <w:pPr>
        <w:spacing w:after="0"/>
      </w:pPr>
      <w:r>
        <w:t xml:space="preserve">DRM (W) Office CSMT  </w:t>
      </w:r>
    </w:p>
    <w:p w14:paraId="0743D960" w14:textId="1D1CAAF0" w:rsidR="00B35FE5" w:rsidRDefault="00B35FE5" w:rsidP="00B35FE5"/>
    <w:tbl>
      <w:tblPr>
        <w:tblStyle w:val="TableGrid"/>
        <w:tblW w:w="8820" w:type="dxa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"/>
        <w:gridCol w:w="8203"/>
      </w:tblGrid>
      <w:tr w:rsidR="00B35FE5" w14:paraId="09785994" w14:textId="77777777" w:rsidTr="00410817">
        <w:tc>
          <w:tcPr>
            <w:tcW w:w="608" w:type="dxa"/>
          </w:tcPr>
          <w:p w14:paraId="6C79FB61" w14:textId="18F798C7" w:rsidR="00B35FE5" w:rsidRPr="00410817" w:rsidRDefault="00B35FE5" w:rsidP="00B35FE5">
            <w:pPr>
              <w:rPr>
                <w:b/>
                <w:bCs/>
              </w:rPr>
            </w:pPr>
            <w:r w:rsidRPr="00410817">
              <w:rPr>
                <w:b/>
                <w:bCs/>
              </w:rPr>
              <w:t>Sub:</w:t>
            </w:r>
          </w:p>
        </w:tc>
        <w:tc>
          <w:tcPr>
            <w:tcW w:w="8212" w:type="dxa"/>
          </w:tcPr>
          <w:p w14:paraId="1EADB7FE" w14:textId="3136C0AF" w:rsidR="00B35FE5" w:rsidRDefault="00B35FE5" w:rsidP="00B35FE5">
            <w:r>
              <w:t>Verification of IB against LOA No. [LOA_NO] dated [LOA_DATE] for the work “[DESCRIPTION]”</w:t>
            </w:r>
          </w:p>
        </w:tc>
      </w:tr>
    </w:tbl>
    <w:p w14:paraId="1430FBB8" w14:textId="77777777" w:rsidR="00410817" w:rsidRDefault="00410817" w:rsidP="00B35FE5"/>
    <w:p w14:paraId="76247A94" w14:textId="707F6A50" w:rsidR="00FC0830" w:rsidRDefault="00B35FE5" w:rsidP="00FC0830">
      <w:pPr>
        <w:jc w:val="center"/>
      </w:pPr>
      <w:r>
        <w:t>--***--</w:t>
      </w:r>
    </w:p>
    <w:p w14:paraId="70AF4009" w14:textId="70F12949" w:rsidR="00B35FE5" w:rsidRDefault="00B35FE5" w:rsidP="00B35FE5">
      <w:r>
        <w:t>A works contract for the subject work has been awarded to &lt;&lt;FIRM_NAME&gt;&gt;, &lt;&lt;FIRM_ADDRESS&gt;&gt; vide this office’s Letter of Acceptance No. [LOA_NO] dated [LOA_DATE] at the total cost of Rs. [TENDER_COST] /- (All Inclusive).</w:t>
      </w:r>
    </w:p>
    <w:p w14:paraId="2B8FD247" w14:textId="57AE72B5" w:rsidR="00B35FE5" w:rsidRDefault="00B35FE5" w:rsidP="00B35FE5">
      <w:r>
        <w:t xml:space="preserve">As per LOA, the firm has submitted an Indemnity Bond on Rs.500/- stamp paper to indemnify Central Railway administration against all liabilities whatsoever to pay compensation under Workman Compensation Act as amended from time to time in respect of any accident/injury to any </w:t>
      </w:r>
      <w:proofErr w:type="spellStart"/>
      <w:r>
        <w:t>labour</w:t>
      </w:r>
      <w:proofErr w:type="spellEnd"/>
      <w:r>
        <w:t xml:space="preserve"> employed by them under this contract.</w:t>
      </w:r>
    </w:p>
    <w:p w14:paraId="7A20FDD9" w14:textId="51474479" w:rsidR="00B35FE5" w:rsidRDefault="00B35FE5" w:rsidP="00B35FE5">
      <w:r>
        <w:t xml:space="preserve">Indemnity Bond on India non-judicial stamp paper worth Rs. 500/- duly </w:t>
      </w:r>
      <w:r w:rsidR="00CA5769">
        <w:t>notarized</w:t>
      </w:r>
      <w:r>
        <w:t xml:space="preserve"> dated</w:t>
      </w:r>
      <w:r w:rsidR="00580D47">
        <w:t xml:space="preserve"> </w:t>
      </w:r>
      <w:r w:rsidR="00580D47" w:rsidRPr="00580D47">
        <w:t>&lt;&lt;IB_NOTARIZED_DATE&gt;&gt;</w:t>
      </w:r>
      <w:r w:rsidR="00580D47">
        <w:t xml:space="preserve"> i</w:t>
      </w:r>
      <w:r>
        <w:t>s sent herewith for verification and legal vetting.</w:t>
      </w:r>
    </w:p>
    <w:p w14:paraId="5EB75861" w14:textId="77777777" w:rsidR="00B35FE5" w:rsidRDefault="00B35FE5" w:rsidP="00B35FE5">
      <w:r>
        <w:t>It is requested to verify the Indemnity Bond early.</w:t>
      </w:r>
    </w:p>
    <w:p w14:paraId="3AC66678" w14:textId="77777777" w:rsidR="00B35FE5" w:rsidRDefault="00B35FE5" w:rsidP="00B35FE5"/>
    <w:p w14:paraId="6855CC47" w14:textId="77777777" w:rsidR="00B35FE5" w:rsidRDefault="00B35FE5" w:rsidP="00B35FE5">
      <w:r>
        <w:t xml:space="preserve">  </w:t>
      </w:r>
    </w:p>
    <w:p w14:paraId="3E8AB2F5" w14:textId="77777777" w:rsidR="00B35FE5" w:rsidRDefault="00B35FE5" w:rsidP="002702B5">
      <w:pPr>
        <w:spacing w:after="0"/>
        <w:ind w:left="7200" w:firstLine="720"/>
      </w:pPr>
      <w:r>
        <w:t xml:space="preserve">SSE/Works  </w:t>
      </w:r>
    </w:p>
    <w:p w14:paraId="6A0041CF" w14:textId="77777777" w:rsidR="00B35FE5" w:rsidRDefault="00B35FE5" w:rsidP="002702B5">
      <w:pPr>
        <w:spacing w:after="0"/>
        <w:ind w:left="7200" w:firstLine="720"/>
      </w:pPr>
      <w:r>
        <w:t xml:space="preserve">ELS/ Kalyan  </w:t>
      </w:r>
    </w:p>
    <w:p w14:paraId="26E9961D" w14:textId="77777777" w:rsidR="00B35FE5" w:rsidRDefault="00B35FE5" w:rsidP="00B35FE5"/>
    <w:p w14:paraId="38689D55" w14:textId="6A30B04C" w:rsidR="00A743D2" w:rsidRDefault="00B35FE5" w:rsidP="00B35FE5">
      <w:r>
        <w:t xml:space="preserve">DA:- </w:t>
      </w:r>
      <w:proofErr w:type="spellStart"/>
      <w:r>
        <w:t>i</w:t>
      </w:r>
      <w:proofErr w:type="spellEnd"/>
      <w:r>
        <w:t xml:space="preserve">.) Indemnity Bond Copy  </w:t>
      </w:r>
    </w:p>
    <w:sectPr w:rsidR="00A743D2" w:rsidSect="00DA4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LDVW504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1C"/>
    <w:rsid w:val="00081096"/>
    <w:rsid w:val="00093425"/>
    <w:rsid w:val="000F1570"/>
    <w:rsid w:val="002702B5"/>
    <w:rsid w:val="00410817"/>
    <w:rsid w:val="004F29FE"/>
    <w:rsid w:val="00580D47"/>
    <w:rsid w:val="0068691C"/>
    <w:rsid w:val="00747933"/>
    <w:rsid w:val="00A743D2"/>
    <w:rsid w:val="00B35FE5"/>
    <w:rsid w:val="00C057C2"/>
    <w:rsid w:val="00CA5769"/>
    <w:rsid w:val="00DA4C8B"/>
    <w:rsid w:val="00F541BC"/>
    <w:rsid w:val="00FC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44AD"/>
  <w15:chartTrackingRefBased/>
  <w15:docId w15:val="{7C926DB2-6375-4078-8FB5-20871538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A4C8B"/>
    <w:rPr>
      <w:color w:val="0000FF"/>
      <w:u w:val="single"/>
    </w:rPr>
  </w:style>
  <w:style w:type="character" w:customStyle="1" w:styleId="HeaderChar">
    <w:name w:val="Header Char"/>
    <w:aliases w:val="Char Char,Char Char Char Char Char"/>
    <w:basedOn w:val="DefaultParagraphFont"/>
    <w:link w:val="Header"/>
    <w:uiPriority w:val="99"/>
    <w:semiHidden/>
    <w:qFormat/>
    <w:locked/>
    <w:rsid w:val="00DA4C8B"/>
    <w:rPr>
      <w:rFonts w:ascii="Calibri" w:eastAsia="Calibri" w:hAnsi="Calibri" w:cs="Times New Roman"/>
    </w:rPr>
  </w:style>
  <w:style w:type="paragraph" w:styleId="Header">
    <w:name w:val="header"/>
    <w:aliases w:val="Char,Char Char Char Char"/>
    <w:basedOn w:val="Normal"/>
    <w:link w:val="HeaderChar"/>
    <w:uiPriority w:val="99"/>
    <w:semiHidden/>
    <w:unhideWhenUsed/>
    <w:rsid w:val="00DA4C8B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uiPriority w:val="99"/>
    <w:semiHidden/>
    <w:rsid w:val="00DA4C8B"/>
  </w:style>
  <w:style w:type="paragraph" w:styleId="NoSpacing">
    <w:name w:val="No Spacing"/>
    <w:uiPriority w:val="1"/>
    <w:qFormat/>
    <w:rsid w:val="00DA4C8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ps">
    <w:name w:val="hps"/>
    <w:basedOn w:val="DefaultParagraphFont"/>
    <w:rsid w:val="00DA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deetrskyncrly@bb.railnet.gov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25</cp:revision>
  <dcterms:created xsi:type="dcterms:W3CDTF">2025-08-02T07:22:00Z</dcterms:created>
  <dcterms:modified xsi:type="dcterms:W3CDTF">2025-08-02T07:39:00Z</dcterms:modified>
</cp:coreProperties>
</file>