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Section 9.4 Notes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Commands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Opening a PR to test our differential tests in CI (Make sure you have done the setup in section 5.3):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git checkout -b YOUR-BRANCH-NAME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git commit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--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allow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empty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m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"empty commit"</w:t>
      </w:r>
    </w:p>
    <w:p w:rsidR="00000000" w:rsidDel="00000000" w:rsidP="00000000" w:rsidRDefault="00000000" w:rsidRPr="00000000" w14:paraId="00000009">
      <w:pPr>
        <w:rPr>
          <w:rFonts w:ascii="Courier" w:cs="Courier" w:eastAsia="Courier" w:hAnsi="Courie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git push origin YOUR-BRANCH-NAME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008800"/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Go to your fork of the repo and open a PR.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Links</w:t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Incrementing versions automatically (or at least with tooling assistance):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1155cc"/>
          <w:sz w:val="24"/>
          <w:szCs w:val="24"/>
          <w:u w:val="single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https://pypi.org/project/bumpversion/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 </w:t>
      </w:r>
    </w:p>
    <w:p w:rsidR="00000000" w:rsidDel="00000000" w:rsidP="00000000" w:rsidRDefault="00000000" w:rsidRPr="00000000" w14:paraId="00000014">
      <w:pPr>
        <w:rPr>
          <w:color w:val="1155cc"/>
          <w:sz w:val="24"/>
          <w:szCs w:val="24"/>
          <w:u w:val="single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https://gitversion.readthedocs.io/en/latest/</w:t>
        </w:r>
      </w:hyperlink>
      <w:r w:rsidDel="00000000" w:rsidR="00000000" w:rsidRPr="00000000">
        <w:rPr>
          <w:color w:val="1155cc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templates: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https://help.github.com/articles/creating-a-pull-request-template-for-your-repository/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Understanding github permissions: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https://help.github.com/articles/permission-levels-for-a-user-account-repository/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Opening pull requests: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https://help.github.com/articles/about-pull-requests/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Pytest Mark: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https://docs.pytest.org/en/latest/mark.html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Python </w:t>
      </w:r>
      <w:r w:rsidDel="00000000" w:rsidR="00000000" w:rsidRPr="00000000">
        <w:rPr>
          <w:rFonts w:ascii="Courier" w:cs="Courier" w:eastAsia="Courier" w:hAnsi="Courier"/>
          <w:sz w:val="24"/>
          <w:szCs w:val="24"/>
          <w:rtl w:val="0"/>
        </w:rPr>
        <w:t xml:space="preserve">math.isclose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https://docs.python.org/3/library/math.html#math.isclose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6834" w:w="11909"/>
      <w:pgMar w:bottom="1440" w:top="1133.8582677165355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urier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rPr/>
    </w:pPr>
    <w:r w:rsidDel="00000000" w:rsidR="00000000" w:rsidRPr="00000000">
      <w:rPr>
        <w:rtl w:val="0"/>
      </w:rPr>
      <w:t xml:space="preserve">Deployment of Machine Learning Models</w:t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-295274</wp:posOffset>
          </wp:positionV>
          <wp:extent cx="1042988" cy="729307"/>
          <wp:effectExtent b="0" l="0" r="0" t="0"/>
          <wp:wrapTopAndBottom distB="19050" distT="190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2988" cy="72930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pytest.org/en/latest/mark.html" TargetMode="External"/><Relationship Id="rId10" Type="http://schemas.openxmlformats.org/officeDocument/2006/relationships/hyperlink" Target="https://help.github.com/articles/about-pull-requests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docs.python.org/3/library/math.html#math.isclos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help.github.com/articles/permission-levels-for-a-user-account-repository/" TargetMode="External"/><Relationship Id="rId5" Type="http://schemas.openxmlformats.org/officeDocument/2006/relationships/styles" Target="styles.xml"/><Relationship Id="rId6" Type="http://schemas.openxmlformats.org/officeDocument/2006/relationships/hyperlink" Target="https://pypi.org/project/bumpversion/" TargetMode="External"/><Relationship Id="rId7" Type="http://schemas.openxmlformats.org/officeDocument/2006/relationships/hyperlink" Target="https://gitversion.readthedocs.io/en/latest/" TargetMode="External"/><Relationship Id="rId8" Type="http://schemas.openxmlformats.org/officeDocument/2006/relationships/hyperlink" Target="https://help.github.com/articles/creating-a-pull-request-template-for-your-repository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