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11.2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documentation: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guide for Docker Desktop for Windows (be sure to check the requirements):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https://docs.docker.com/docker-for-windows/install/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guide for Docker Desktop for Mac (be sure to check the requirements):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https://docs.docker.com/docker-for-mac/install/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toolbox (for older systems):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https://docs.docker.com/toolbox/overview/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virtualbox? (used by Docker toolbox under the hood):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https://www.techrepublic.com/article/virtualbox-everything-the-pros-need-to-know/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 Docker Installations: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toolbox issues:</w:t>
      </w:r>
    </w:p>
    <w:p w:rsidR="00000000" w:rsidDel="00000000" w:rsidP="00000000" w:rsidRDefault="00000000" w:rsidRPr="00000000" w14:paraId="00000013">
      <w:pPr>
        <w:rPr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https://software.intel.com/en-us/intel-system-studio-docker-install-windows-troubleshoot-docker-toolbox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As shown in the video, be sure to check “</w:t>
      </w:r>
      <w:r w:rsidDel="00000000" w:rsidR="00000000" w:rsidRPr="00000000">
        <w:rPr>
          <w:sz w:val="24"/>
          <w:szCs w:val="24"/>
          <w:rtl w:val="0"/>
        </w:rPr>
        <w:t xml:space="preserve">Install VirtualBox with NDIS5 driver” during Docker Toolbox installation. Restart your machine after installation. You should *not* need to update your host system BIOS if you are using VirtualBox.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oftware.intel.com/en-us/intel-system-studio-docker-install-windows-troubleshoot-docker-toolbox" TargetMode="External"/><Relationship Id="rId10" Type="http://schemas.openxmlformats.org/officeDocument/2006/relationships/hyperlink" Target="https://www.techrepublic.com/article/virtualbox-everything-the-pros-need-to-know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docker.com/toolbox/overview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" TargetMode="External"/><Relationship Id="rId7" Type="http://schemas.openxmlformats.org/officeDocument/2006/relationships/hyperlink" Target="https://docs.docker.com/docker-for-windows/install/" TargetMode="External"/><Relationship Id="rId8" Type="http://schemas.openxmlformats.org/officeDocument/2006/relationships/hyperlink" Target="https://docs.docker.com/docker-for-mac/install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