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69" w:rsidRDefault="00893A69" w:rsidP="00C966B6">
      <w:pPr>
        <w:jc w:val="both"/>
        <w:rPr>
          <w:rFonts w:ascii="Arial" w:hAnsi="Arial" w:cs="Arial"/>
          <w:sz w:val="40"/>
          <w:szCs w:val="40"/>
        </w:rPr>
      </w:pPr>
    </w:p>
    <w:p w:rsidR="00893A69" w:rsidRDefault="00893A69" w:rsidP="00C966B6">
      <w:pPr>
        <w:jc w:val="both"/>
        <w:rPr>
          <w:rFonts w:ascii="Arial" w:hAnsi="Arial" w:cs="Arial"/>
          <w:sz w:val="40"/>
          <w:szCs w:val="40"/>
        </w:rPr>
      </w:pPr>
    </w:p>
    <w:p w:rsidR="00893A69" w:rsidRDefault="00893A69" w:rsidP="00C966B6">
      <w:pPr>
        <w:jc w:val="both"/>
        <w:rPr>
          <w:rFonts w:ascii="Arial" w:hAnsi="Arial" w:cs="Arial"/>
          <w:sz w:val="40"/>
          <w:szCs w:val="40"/>
        </w:rPr>
      </w:pPr>
    </w:p>
    <w:p w:rsidR="00893A69" w:rsidRDefault="00893A69" w:rsidP="00C966B6">
      <w:pPr>
        <w:jc w:val="both"/>
        <w:rPr>
          <w:rFonts w:ascii="Arial" w:hAnsi="Arial" w:cs="Arial"/>
          <w:sz w:val="40"/>
          <w:szCs w:val="40"/>
        </w:rPr>
      </w:pPr>
    </w:p>
    <w:p w:rsidR="009730B8" w:rsidRPr="00893A69" w:rsidRDefault="0078769D" w:rsidP="00C966B6">
      <w:pPr>
        <w:jc w:val="both"/>
        <w:rPr>
          <w:rFonts w:ascii="Arial" w:hAnsi="Arial" w:cs="Arial"/>
          <w:sz w:val="44"/>
          <w:szCs w:val="40"/>
        </w:rPr>
      </w:pPr>
      <w:r w:rsidRPr="00893A69">
        <w:rPr>
          <w:rFonts w:ascii="Arial" w:hAnsi="Arial" w:cs="Arial"/>
          <w:sz w:val="44"/>
          <w:szCs w:val="40"/>
        </w:rPr>
        <w:t>Competition 2016</w:t>
      </w:r>
    </w:p>
    <w:p w:rsidR="0078769D" w:rsidRPr="00893A69" w:rsidRDefault="0078769D" w:rsidP="00C966B6">
      <w:pPr>
        <w:jc w:val="both"/>
        <w:rPr>
          <w:rFonts w:ascii="Arial" w:hAnsi="Arial" w:cs="Arial"/>
          <w:sz w:val="44"/>
          <w:szCs w:val="40"/>
        </w:rPr>
      </w:pPr>
      <w:r w:rsidRPr="00893A69">
        <w:rPr>
          <w:rFonts w:ascii="Arial" w:eastAsia="Times New Roman" w:hAnsi="Arial" w:cs="Arial"/>
          <w:color w:val="000000"/>
          <w:kern w:val="36"/>
          <w:sz w:val="44"/>
          <w:szCs w:val="40"/>
        </w:rPr>
        <w:t>Predict a purchased policy based on transaction history</w:t>
      </w:r>
    </w:p>
    <w:p w:rsidR="0078769D" w:rsidRPr="00893A69" w:rsidRDefault="0078769D" w:rsidP="00C966B6">
      <w:pPr>
        <w:jc w:val="both"/>
        <w:rPr>
          <w:rFonts w:ascii="Arial" w:hAnsi="Arial" w:cs="Arial"/>
          <w:sz w:val="28"/>
          <w:szCs w:val="28"/>
        </w:rPr>
      </w:pPr>
      <w:r w:rsidRPr="00893A69">
        <w:rPr>
          <w:rFonts w:ascii="Arial" w:hAnsi="Arial" w:cs="Arial"/>
          <w:sz w:val="28"/>
          <w:szCs w:val="28"/>
        </w:rPr>
        <w:t>INFO 7309 Machine Learning for Business Intelligence</w:t>
      </w:r>
    </w:p>
    <w:p w:rsidR="0078769D" w:rsidRPr="00893A69" w:rsidRDefault="0078769D" w:rsidP="00C966B6">
      <w:pPr>
        <w:jc w:val="both"/>
        <w:rPr>
          <w:rFonts w:ascii="Arial" w:hAnsi="Arial" w:cs="Arial"/>
          <w:sz w:val="28"/>
          <w:szCs w:val="28"/>
        </w:rPr>
      </w:pPr>
    </w:p>
    <w:p w:rsidR="0078769D" w:rsidRDefault="0078769D" w:rsidP="00C966B6">
      <w:pPr>
        <w:jc w:val="both"/>
        <w:rPr>
          <w:rFonts w:ascii="Arial" w:hAnsi="Arial" w:cs="Arial"/>
          <w:sz w:val="28"/>
          <w:szCs w:val="28"/>
        </w:rPr>
      </w:pPr>
    </w:p>
    <w:p w:rsidR="00893A69" w:rsidRDefault="00893A69" w:rsidP="00C966B6">
      <w:pPr>
        <w:jc w:val="both"/>
        <w:rPr>
          <w:rFonts w:ascii="Arial" w:hAnsi="Arial" w:cs="Arial"/>
          <w:sz w:val="28"/>
          <w:szCs w:val="28"/>
        </w:rPr>
      </w:pPr>
    </w:p>
    <w:p w:rsidR="00893A69" w:rsidRDefault="00893A69" w:rsidP="00C966B6">
      <w:pPr>
        <w:jc w:val="both"/>
        <w:rPr>
          <w:rFonts w:ascii="Arial" w:hAnsi="Arial" w:cs="Arial"/>
          <w:sz w:val="28"/>
          <w:szCs w:val="28"/>
        </w:rPr>
      </w:pPr>
    </w:p>
    <w:p w:rsidR="00893A69" w:rsidRDefault="00893A69" w:rsidP="00C966B6">
      <w:pPr>
        <w:jc w:val="both"/>
        <w:rPr>
          <w:rFonts w:ascii="Arial" w:hAnsi="Arial" w:cs="Arial"/>
          <w:sz w:val="28"/>
          <w:szCs w:val="28"/>
        </w:rPr>
      </w:pPr>
    </w:p>
    <w:p w:rsidR="00893A69" w:rsidRPr="00893A69" w:rsidRDefault="00893A69" w:rsidP="00C966B6">
      <w:pPr>
        <w:jc w:val="both"/>
        <w:rPr>
          <w:rFonts w:ascii="Arial" w:hAnsi="Arial" w:cs="Arial"/>
          <w:sz w:val="28"/>
          <w:szCs w:val="28"/>
        </w:rPr>
      </w:pPr>
    </w:p>
    <w:p w:rsidR="0078769D" w:rsidRPr="00893A69" w:rsidRDefault="0078769D" w:rsidP="00C966B6">
      <w:pPr>
        <w:jc w:val="both"/>
        <w:rPr>
          <w:rStyle w:val="il"/>
          <w:rFonts w:ascii="Arial" w:hAnsi="Arial" w:cs="Arial"/>
          <w:sz w:val="19"/>
          <w:szCs w:val="19"/>
        </w:rPr>
      </w:pPr>
    </w:p>
    <w:p w:rsidR="00893A69" w:rsidRPr="00893A69" w:rsidRDefault="00893A69" w:rsidP="00C966B6">
      <w:pPr>
        <w:jc w:val="both"/>
        <w:rPr>
          <w:rStyle w:val="il"/>
          <w:rFonts w:ascii="Arial" w:hAnsi="Arial" w:cs="Arial"/>
          <w:sz w:val="28"/>
          <w:szCs w:val="28"/>
          <w:u w:val="single"/>
        </w:rPr>
      </w:pPr>
      <w:r w:rsidRPr="00893A69">
        <w:rPr>
          <w:rFonts w:ascii="Arial" w:hAnsi="Arial" w:cs="Arial"/>
          <w:sz w:val="28"/>
          <w:szCs w:val="28"/>
          <w:u w:val="single"/>
        </w:rPr>
        <w:t>Team</w:t>
      </w:r>
      <w:r w:rsidRPr="00893A69">
        <w:rPr>
          <w:rFonts w:ascii="Arial" w:hAnsi="Arial" w:cs="Arial"/>
          <w:sz w:val="28"/>
          <w:szCs w:val="28"/>
        </w:rPr>
        <w:t xml:space="preserve">: </w:t>
      </w:r>
      <w:r w:rsidRPr="00893A69">
        <w:rPr>
          <w:rFonts w:ascii="Arial" w:hAnsi="Arial" w:cs="Arial"/>
          <w:sz w:val="28"/>
          <w:szCs w:val="28"/>
          <w:u w:val="single"/>
        </w:rPr>
        <w:t>Data Wizards</w:t>
      </w:r>
    </w:p>
    <w:p w:rsidR="0078769D" w:rsidRPr="00893A69" w:rsidRDefault="0078769D" w:rsidP="00C966B6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 w:rsidRPr="00893A69">
        <w:rPr>
          <w:rStyle w:val="il"/>
          <w:rFonts w:ascii="Arial" w:hAnsi="Arial" w:cs="Arial"/>
          <w:sz w:val="28"/>
          <w:szCs w:val="28"/>
        </w:rPr>
        <w:t>Leela</w:t>
      </w:r>
      <w:proofErr w:type="spellEnd"/>
      <w:r w:rsidRPr="00893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3A69">
        <w:rPr>
          <w:rFonts w:ascii="Arial" w:hAnsi="Arial" w:cs="Arial"/>
          <w:sz w:val="28"/>
          <w:szCs w:val="28"/>
        </w:rPr>
        <w:t>Gangadhar</w:t>
      </w:r>
      <w:proofErr w:type="spellEnd"/>
      <w:r w:rsidRPr="00893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3A69">
        <w:rPr>
          <w:rFonts w:ascii="Arial" w:hAnsi="Arial" w:cs="Arial"/>
          <w:sz w:val="28"/>
          <w:szCs w:val="28"/>
        </w:rPr>
        <w:t>Vallabhaneni</w:t>
      </w:r>
      <w:proofErr w:type="spellEnd"/>
    </w:p>
    <w:p w:rsidR="0078769D" w:rsidRPr="00893A69" w:rsidRDefault="0078769D" w:rsidP="00C966B6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893A69">
        <w:rPr>
          <w:rFonts w:ascii="Arial" w:hAnsi="Arial" w:cs="Arial"/>
          <w:sz w:val="28"/>
          <w:szCs w:val="28"/>
        </w:rPr>
        <w:t>Nuhiya Rafeeq</w:t>
      </w:r>
    </w:p>
    <w:p w:rsidR="0078769D" w:rsidRDefault="0078769D" w:rsidP="00C966B6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893A69">
        <w:rPr>
          <w:rFonts w:ascii="Arial" w:hAnsi="Arial" w:cs="Arial"/>
          <w:sz w:val="28"/>
          <w:szCs w:val="28"/>
        </w:rPr>
        <w:t>Sumit</w:t>
      </w:r>
      <w:proofErr w:type="spellEnd"/>
      <w:r w:rsidRPr="00893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3A69">
        <w:rPr>
          <w:rFonts w:ascii="Arial" w:hAnsi="Arial" w:cs="Arial"/>
          <w:sz w:val="28"/>
          <w:szCs w:val="28"/>
        </w:rPr>
        <w:t>Deshmukh</w:t>
      </w:r>
      <w:proofErr w:type="spellEnd"/>
    </w:p>
    <w:p w:rsidR="00893A69" w:rsidRPr="00893A69" w:rsidRDefault="00893A69" w:rsidP="00C966B6">
      <w:pPr>
        <w:jc w:val="both"/>
        <w:rPr>
          <w:rFonts w:ascii="Arial" w:hAnsi="Arial" w:cs="Arial"/>
          <w:sz w:val="28"/>
          <w:szCs w:val="28"/>
        </w:rPr>
      </w:pPr>
    </w:p>
    <w:p w:rsidR="00893A69" w:rsidRDefault="0078769D" w:rsidP="00C966B6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893A69">
        <w:rPr>
          <w:rFonts w:ascii="Arial" w:hAnsi="Arial" w:cs="Arial"/>
          <w:sz w:val="28"/>
          <w:szCs w:val="28"/>
        </w:rPr>
        <w:t>Department of Information Systems,</w:t>
      </w:r>
    </w:p>
    <w:p w:rsidR="0078769D" w:rsidRDefault="0078769D" w:rsidP="00C966B6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893A69">
        <w:rPr>
          <w:rFonts w:ascii="Arial" w:hAnsi="Arial" w:cs="Arial"/>
          <w:sz w:val="28"/>
          <w:szCs w:val="28"/>
        </w:rPr>
        <w:t>Northeastern University</w:t>
      </w:r>
    </w:p>
    <w:p w:rsidR="00C74DB4" w:rsidRDefault="00C74DB4" w:rsidP="00C966B6">
      <w:pPr>
        <w:ind w:firstLine="720"/>
        <w:jc w:val="both"/>
        <w:rPr>
          <w:rFonts w:ascii="Arial" w:hAnsi="Arial" w:cs="Arial"/>
          <w:sz w:val="28"/>
          <w:szCs w:val="28"/>
        </w:rPr>
      </w:pPr>
    </w:p>
    <w:p w:rsidR="004D6C1C" w:rsidRDefault="00C74DB4" w:rsidP="00C966B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Date: 03/30/2016</w:t>
      </w:r>
    </w:p>
    <w:p w:rsidR="004D6C1C" w:rsidRPr="00632804" w:rsidRDefault="004D6C1C" w:rsidP="00C966B6">
      <w:pPr>
        <w:ind w:firstLine="720"/>
        <w:jc w:val="both"/>
        <w:rPr>
          <w:rFonts w:ascii="Arial" w:hAnsi="Arial" w:cs="Arial"/>
          <w:sz w:val="28"/>
          <w:szCs w:val="28"/>
          <w:u w:val="single"/>
        </w:rPr>
      </w:pPr>
      <w:r w:rsidRPr="00632804">
        <w:rPr>
          <w:rFonts w:ascii="Arial" w:hAnsi="Arial" w:cs="Arial"/>
          <w:sz w:val="28"/>
          <w:szCs w:val="28"/>
          <w:u w:val="single"/>
        </w:rPr>
        <w:lastRenderedPageBreak/>
        <w:t>Objective:</w:t>
      </w:r>
    </w:p>
    <w:p w:rsidR="004D6C1C" w:rsidRPr="00632804" w:rsidRDefault="00AC7C1A" w:rsidP="00C966B6">
      <w:pPr>
        <w:tabs>
          <w:tab w:val="left" w:pos="3762"/>
        </w:tabs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evelop</w:t>
      </w:r>
      <w:r w:rsidRPr="00632804">
        <w:rPr>
          <w:rFonts w:ascii="Arial" w:hAnsi="Arial" w:cs="Arial"/>
          <w:sz w:val="28"/>
          <w:szCs w:val="28"/>
        </w:rPr>
        <w:t xml:space="preserve"> a model </w:t>
      </w:r>
      <w:r>
        <w:rPr>
          <w:rFonts w:ascii="Arial" w:hAnsi="Arial" w:cs="Arial"/>
          <w:sz w:val="28"/>
          <w:szCs w:val="28"/>
        </w:rPr>
        <w:t xml:space="preserve">for an </w:t>
      </w:r>
      <w:r>
        <w:rPr>
          <w:rFonts w:ascii="Arial" w:hAnsi="Arial" w:cs="Arial"/>
          <w:sz w:val="28"/>
          <w:szCs w:val="28"/>
        </w:rPr>
        <w:t>Insurance Company</w:t>
      </w:r>
      <w:r>
        <w:rPr>
          <w:rFonts w:ascii="Arial" w:hAnsi="Arial" w:cs="Arial"/>
          <w:sz w:val="28"/>
          <w:szCs w:val="28"/>
        </w:rPr>
        <w:t xml:space="preserve"> which would </w:t>
      </w:r>
      <w:r w:rsidRPr="00632804">
        <w:rPr>
          <w:rFonts w:ascii="Arial" w:hAnsi="Arial" w:cs="Arial"/>
          <w:sz w:val="28"/>
          <w:szCs w:val="28"/>
        </w:rPr>
        <w:t xml:space="preserve">accurately </w:t>
      </w:r>
      <w:r w:rsidR="00C966B6">
        <w:rPr>
          <w:rFonts w:ascii="Arial" w:hAnsi="Arial" w:cs="Arial"/>
          <w:sz w:val="28"/>
          <w:szCs w:val="28"/>
        </w:rPr>
        <w:t>predict the policy</w:t>
      </w:r>
      <w:r>
        <w:rPr>
          <w:rFonts w:ascii="Arial" w:hAnsi="Arial" w:cs="Arial"/>
          <w:sz w:val="28"/>
          <w:szCs w:val="28"/>
        </w:rPr>
        <w:t xml:space="preserve"> number that a</w:t>
      </w:r>
      <w:r w:rsidR="00C966B6">
        <w:rPr>
          <w:rFonts w:ascii="Arial" w:hAnsi="Arial" w:cs="Arial"/>
          <w:sz w:val="28"/>
          <w:szCs w:val="28"/>
        </w:rPr>
        <w:t xml:space="preserve"> </w:t>
      </w:r>
      <w:r w:rsidRPr="00632804">
        <w:rPr>
          <w:rFonts w:ascii="Arial" w:hAnsi="Arial" w:cs="Arial"/>
          <w:sz w:val="28"/>
          <w:szCs w:val="28"/>
        </w:rPr>
        <w:t xml:space="preserve">customer is likely to purchase </w:t>
      </w:r>
      <w:r w:rsidR="004D6C1C" w:rsidRPr="00632804">
        <w:rPr>
          <w:rFonts w:ascii="Arial" w:hAnsi="Arial" w:cs="Arial"/>
          <w:sz w:val="28"/>
          <w:szCs w:val="28"/>
        </w:rPr>
        <w:t>and its price</w:t>
      </w:r>
      <w:r>
        <w:rPr>
          <w:rFonts w:ascii="Arial" w:hAnsi="Arial" w:cs="Arial"/>
          <w:sz w:val="28"/>
          <w:szCs w:val="28"/>
        </w:rPr>
        <w:t>, given transaction and purchase history of old customers.</w:t>
      </w:r>
    </w:p>
    <w:p w:rsidR="00C966B6" w:rsidRDefault="00C966B6" w:rsidP="00C966B6">
      <w:pPr>
        <w:tabs>
          <w:tab w:val="left" w:pos="3762"/>
        </w:tabs>
        <w:ind w:firstLine="720"/>
        <w:jc w:val="both"/>
        <w:rPr>
          <w:rFonts w:ascii="Arial" w:hAnsi="Arial" w:cs="Arial"/>
          <w:sz w:val="28"/>
          <w:szCs w:val="28"/>
          <w:u w:val="single"/>
        </w:rPr>
      </w:pPr>
    </w:p>
    <w:p w:rsidR="00C966B6" w:rsidRDefault="004D6C1C" w:rsidP="00C966B6">
      <w:pPr>
        <w:tabs>
          <w:tab w:val="left" w:pos="3762"/>
        </w:tabs>
        <w:ind w:firstLine="720"/>
        <w:jc w:val="both"/>
        <w:rPr>
          <w:rFonts w:ascii="Arial" w:hAnsi="Arial" w:cs="Arial"/>
          <w:sz w:val="28"/>
          <w:szCs w:val="28"/>
          <w:u w:val="single"/>
        </w:rPr>
      </w:pPr>
      <w:r w:rsidRPr="00632804">
        <w:rPr>
          <w:rFonts w:ascii="Arial" w:hAnsi="Arial" w:cs="Arial"/>
          <w:sz w:val="28"/>
          <w:szCs w:val="28"/>
          <w:u w:val="single"/>
        </w:rPr>
        <w:t>Approach:</w:t>
      </w:r>
    </w:p>
    <w:p w:rsidR="004D6C1C" w:rsidRPr="00632804" w:rsidRDefault="004D6C1C" w:rsidP="00C966B6">
      <w:pPr>
        <w:tabs>
          <w:tab w:val="left" w:pos="3762"/>
        </w:tabs>
        <w:ind w:firstLine="720"/>
        <w:jc w:val="both"/>
        <w:rPr>
          <w:rFonts w:ascii="Arial" w:hAnsi="Arial" w:cs="Arial"/>
          <w:sz w:val="28"/>
          <w:szCs w:val="28"/>
        </w:rPr>
      </w:pPr>
      <w:r w:rsidRPr="00C966B6">
        <w:rPr>
          <w:rFonts w:ascii="Arial" w:hAnsi="Arial" w:cs="Arial"/>
          <w:color w:val="000000" w:themeColor="text1"/>
          <w:sz w:val="28"/>
          <w:szCs w:val="28"/>
        </w:rPr>
        <w:t xml:space="preserve">Calculate </w:t>
      </w:r>
      <w:r w:rsidR="00C966B6" w:rsidRPr="00C966B6">
        <w:rPr>
          <w:rFonts w:ascii="Arial" w:hAnsi="Arial" w:cs="Arial"/>
          <w:color w:val="000000" w:themeColor="text1"/>
          <w:sz w:val="28"/>
          <w:szCs w:val="28"/>
        </w:rPr>
        <w:t>Correlation Co-efficient</w:t>
      </w:r>
      <w:r w:rsidRPr="00C966B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C966B6">
        <w:rPr>
          <w:rFonts w:ascii="Arial" w:hAnsi="Arial" w:cs="Arial"/>
          <w:sz w:val="28"/>
          <w:szCs w:val="28"/>
        </w:rPr>
        <w:t>and Information Gain for the attributes in train.csv</w:t>
      </w:r>
      <w:r w:rsidRPr="00632804">
        <w:rPr>
          <w:rFonts w:ascii="Arial" w:hAnsi="Arial" w:cs="Arial"/>
          <w:sz w:val="28"/>
          <w:szCs w:val="28"/>
        </w:rPr>
        <w:t xml:space="preserve">. Since there are four policy options available to the customer, </w:t>
      </w:r>
      <w:r w:rsidR="00C966B6">
        <w:rPr>
          <w:rFonts w:ascii="Arial" w:hAnsi="Arial" w:cs="Arial"/>
          <w:sz w:val="28"/>
          <w:szCs w:val="28"/>
        </w:rPr>
        <w:t>the</w:t>
      </w:r>
      <w:r w:rsidRPr="00632804">
        <w:rPr>
          <w:rFonts w:ascii="Arial" w:hAnsi="Arial" w:cs="Arial"/>
          <w:sz w:val="28"/>
          <w:szCs w:val="28"/>
        </w:rPr>
        <w:t xml:space="preserve"> model </w:t>
      </w:r>
      <w:r w:rsidR="00C966B6">
        <w:rPr>
          <w:rFonts w:ascii="Arial" w:hAnsi="Arial" w:cs="Arial"/>
          <w:sz w:val="28"/>
          <w:szCs w:val="28"/>
        </w:rPr>
        <w:t xml:space="preserve">can be trained </w:t>
      </w:r>
      <w:r w:rsidRPr="00632804">
        <w:rPr>
          <w:rFonts w:ascii="Arial" w:hAnsi="Arial" w:cs="Arial"/>
          <w:sz w:val="28"/>
          <w:szCs w:val="28"/>
        </w:rPr>
        <w:t>by ap</w:t>
      </w:r>
      <w:r w:rsidR="00C966B6">
        <w:rPr>
          <w:rFonts w:ascii="Arial" w:hAnsi="Arial" w:cs="Arial"/>
          <w:sz w:val="28"/>
          <w:szCs w:val="28"/>
        </w:rPr>
        <w:t>plying the Classification Technique for the Target Variable ‘policy’</w:t>
      </w:r>
      <w:r w:rsidRPr="00632804">
        <w:rPr>
          <w:rFonts w:ascii="Arial" w:hAnsi="Arial" w:cs="Arial"/>
          <w:sz w:val="28"/>
          <w:szCs w:val="28"/>
        </w:rPr>
        <w:t xml:space="preserve">. As the price of the policy depends on the customer characteristics and the policy selected, </w:t>
      </w:r>
      <w:r w:rsidR="00C966B6">
        <w:rPr>
          <w:rFonts w:ascii="Arial" w:hAnsi="Arial" w:cs="Arial"/>
          <w:sz w:val="28"/>
          <w:szCs w:val="28"/>
        </w:rPr>
        <w:t>Linear R</w:t>
      </w:r>
      <w:r w:rsidRPr="00632804">
        <w:rPr>
          <w:rFonts w:ascii="Arial" w:hAnsi="Arial" w:cs="Arial"/>
          <w:sz w:val="28"/>
          <w:szCs w:val="28"/>
        </w:rPr>
        <w:t xml:space="preserve">egression </w:t>
      </w:r>
      <w:r w:rsidR="00C966B6">
        <w:rPr>
          <w:rFonts w:ascii="Arial" w:hAnsi="Arial" w:cs="Arial"/>
          <w:sz w:val="28"/>
          <w:szCs w:val="28"/>
        </w:rPr>
        <w:t>can be applied</w:t>
      </w:r>
      <w:r w:rsidRPr="00632804">
        <w:rPr>
          <w:rFonts w:ascii="Arial" w:hAnsi="Arial" w:cs="Arial"/>
          <w:sz w:val="28"/>
          <w:szCs w:val="28"/>
        </w:rPr>
        <w:t xml:space="preserve"> to estimate the policy ‘price’ to quote. </w:t>
      </w:r>
    </w:p>
    <w:p w:rsidR="004D6C1C" w:rsidRPr="00632804" w:rsidRDefault="004D6C1C" w:rsidP="00C966B6">
      <w:pPr>
        <w:tabs>
          <w:tab w:val="left" w:pos="3762"/>
        </w:tabs>
        <w:ind w:firstLine="720"/>
        <w:jc w:val="both"/>
        <w:rPr>
          <w:rFonts w:ascii="Arial" w:hAnsi="Arial" w:cs="Arial"/>
          <w:sz w:val="28"/>
          <w:szCs w:val="28"/>
        </w:rPr>
      </w:pPr>
    </w:p>
    <w:p w:rsidR="00C966B6" w:rsidRDefault="004D6C1C" w:rsidP="00C966B6">
      <w:pPr>
        <w:tabs>
          <w:tab w:val="left" w:pos="3762"/>
        </w:tabs>
        <w:ind w:firstLine="720"/>
        <w:jc w:val="both"/>
        <w:rPr>
          <w:rFonts w:ascii="Arial" w:hAnsi="Arial" w:cs="Arial"/>
          <w:sz w:val="28"/>
          <w:szCs w:val="28"/>
          <w:u w:val="single"/>
        </w:rPr>
      </w:pPr>
      <w:r w:rsidRPr="00632804">
        <w:rPr>
          <w:rFonts w:ascii="Arial" w:hAnsi="Arial" w:cs="Arial"/>
          <w:sz w:val="28"/>
          <w:szCs w:val="28"/>
          <w:u w:val="single"/>
        </w:rPr>
        <w:t>Information to be used:</w:t>
      </w:r>
    </w:p>
    <w:p w:rsidR="004D6C1C" w:rsidRPr="00632804" w:rsidRDefault="00C966B6" w:rsidP="00C966B6">
      <w:pPr>
        <w:tabs>
          <w:tab w:val="left" w:pos="3762"/>
        </w:tabs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4D6C1C" w:rsidRPr="00632804">
        <w:rPr>
          <w:rFonts w:ascii="Arial" w:hAnsi="Arial" w:cs="Arial"/>
          <w:sz w:val="28"/>
          <w:szCs w:val="28"/>
        </w:rPr>
        <w:t xml:space="preserve">rain.csv </w:t>
      </w:r>
      <w:r>
        <w:rPr>
          <w:rFonts w:ascii="Arial" w:hAnsi="Arial" w:cs="Arial"/>
          <w:sz w:val="28"/>
          <w:szCs w:val="28"/>
        </w:rPr>
        <w:t xml:space="preserve">will be used </w:t>
      </w:r>
      <w:r w:rsidR="004D6C1C" w:rsidRPr="00632804">
        <w:rPr>
          <w:rFonts w:ascii="Arial" w:hAnsi="Arial" w:cs="Arial"/>
          <w:sz w:val="28"/>
          <w:szCs w:val="28"/>
        </w:rPr>
        <w:t xml:space="preserve">to train </w:t>
      </w:r>
      <w:r>
        <w:rPr>
          <w:rFonts w:ascii="Arial" w:hAnsi="Arial" w:cs="Arial"/>
          <w:sz w:val="28"/>
          <w:szCs w:val="28"/>
        </w:rPr>
        <w:t>the</w:t>
      </w:r>
      <w:r w:rsidR="004D6C1C" w:rsidRPr="00632804">
        <w:rPr>
          <w:rFonts w:ascii="Arial" w:hAnsi="Arial" w:cs="Arial"/>
          <w:sz w:val="28"/>
          <w:szCs w:val="28"/>
        </w:rPr>
        <w:t xml:space="preserve"> model. The trained model will be used on test</w:t>
      </w:r>
      <w:r>
        <w:rPr>
          <w:rFonts w:ascii="Arial" w:hAnsi="Arial" w:cs="Arial"/>
          <w:sz w:val="28"/>
          <w:szCs w:val="28"/>
        </w:rPr>
        <w:t>_session_history.csv to test the</w:t>
      </w:r>
      <w:r w:rsidR="004D6C1C" w:rsidRPr="00632804">
        <w:rPr>
          <w:rFonts w:ascii="Arial" w:hAnsi="Arial" w:cs="Arial"/>
          <w:sz w:val="28"/>
          <w:szCs w:val="28"/>
        </w:rPr>
        <w:t xml:space="preserve"> accuracy</w:t>
      </w:r>
      <w:r>
        <w:rPr>
          <w:rFonts w:ascii="Arial" w:hAnsi="Arial" w:cs="Arial"/>
          <w:sz w:val="28"/>
          <w:szCs w:val="28"/>
        </w:rPr>
        <w:t xml:space="preserve"> of the model</w:t>
      </w:r>
      <w:r w:rsidR="004D6C1C" w:rsidRPr="00632804">
        <w:rPr>
          <w:rFonts w:ascii="Arial" w:hAnsi="Arial" w:cs="Arial"/>
          <w:sz w:val="28"/>
          <w:szCs w:val="28"/>
        </w:rPr>
        <w:t xml:space="preserve">. Although Cross-validation </w:t>
      </w:r>
      <w:r>
        <w:rPr>
          <w:rFonts w:ascii="Arial" w:hAnsi="Arial" w:cs="Arial"/>
          <w:sz w:val="28"/>
          <w:szCs w:val="28"/>
        </w:rPr>
        <w:t>is used for limited datasets, it</w:t>
      </w:r>
      <w:r w:rsidR="004D6C1C" w:rsidRPr="00632804">
        <w:rPr>
          <w:rFonts w:ascii="Arial" w:hAnsi="Arial" w:cs="Arial"/>
          <w:sz w:val="28"/>
          <w:szCs w:val="28"/>
        </w:rPr>
        <w:t xml:space="preserve"> may </w:t>
      </w:r>
      <w:r>
        <w:rPr>
          <w:rFonts w:ascii="Arial" w:hAnsi="Arial" w:cs="Arial"/>
          <w:sz w:val="28"/>
          <w:szCs w:val="28"/>
        </w:rPr>
        <w:t xml:space="preserve">be </w:t>
      </w:r>
      <w:r w:rsidR="004D6C1C" w:rsidRPr="00632804">
        <w:rPr>
          <w:rFonts w:ascii="Arial" w:hAnsi="Arial" w:cs="Arial"/>
          <w:sz w:val="28"/>
          <w:szCs w:val="28"/>
        </w:rPr>
        <w:t>consider</w:t>
      </w:r>
      <w:r>
        <w:rPr>
          <w:rFonts w:ascii="Arial" w:hAnsi="Arial" w:cs="Arial"/>
          <w:sz w:val="28"/>
          <w:szCs w:val="28"/>
        </w:rPr>
        <w:t>ed to obtain a model with higher accuracy</w:t>
      </w:r>
      <w:r w:rsidR="00AC7C1A">
        <w:rPr>
          <w:rFonts w:ascii="Arial" w:hAnsi="Arial" w:cs="Arial"/>
          <w:sz w:val="28"/>
          <w:szCs w:val="28"/>
        </w:rPr>
        <w:t xml:space="preserve"> if Classification Techniques do not yield the desired accuracy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.</w:t>
      </w:r>
    </w:p>
    <w:p w:rsidR="004D6C1C" w:rsidRPr="00632804" w:rsidRDefault="004D6C1C" w:rsidP="00C966B6">
      <w:pPr>
        <w:tabs>
          <w:tab w:val="left" w:pos="3762"/>
        </w:tabs>
        <w:jc w:val="both"/>
        <w:rPr>
          <w:rFonts w:ascii="Arial" w:hAnsi="Arial" w:cs="Arial"/>
          <w:sz w:val="28"/>
          <w:szCs w:val="28"/>
        </w:rPr>
      </w:pPr>
    </w:p>
    <w:p w:rsidR="00C966B6" w:rsidRDefault="00632804" w:rsidP="00C966B6">
      <w:pPr>
        <w:tabs>
          <w:tab w:val="left" w:pos="3762"/>
        </w:tabs>
        <w:ind w:firstLine="720"/>
        <w:jc w:val="both"/>
        <w:rPr>
          <w:rFonts w:ascii="Arial" w:hAnsi="Arial" w:cs="Arial"/>
          <w:sz w:val="28"/>
          <w:szCs w:val="28"/>
        </w:rPr>
      </w:pPr>
      <w:r w:rsidRPr="00632804">
        <w:rPr>
          <w:rFonts w:ascii="Arial" w:hAnsi="Arial" w:cs="Arial"/>
          <w:sz w:val="28"/>
          <w:szCs w:val="28"/>
          <w:u w:val="single"/>
        </w:rPr>
        <w:t>Performance</w:t>
      </w:r>
      <w:r w:rsidR="004D6C1C" w:rsidRPr="00632804">
        <w:rPr>
          <w:rFonts w:ascii="Arial" w:hAnsi="Arial" w:cs="Arial"/>
          <w:sz w:val="28"/>
          <w:szCs w:val="28"/>
          <w:u w:val="single"/>
        </w:rPr>
        <w:t xml:space="preserve"> Measure</w:t>
      </w:r>
      <w:r w:rsidR="00C966B6">
        <w:rPr>
          <w:rFonts w:ascii="Arial" w:hAnsi="Arial" w:cs="Arial"/>
          <w:sz w:val="28"/>
          <w:szCs w:val="28"/>
        </w:rPr>
        <w:t>:</w:t>
      </w:r>
    </w:p>
    <w:p w:rsidR="004D6C1C" w:rsidRPr="00632804" w:rsidRDefault="004D6C1C" w:rsidP="00C966B6">
      <w:pPr>
        <w:tabs>
          <w:tab w:val="left" w:pos="3762"/>
        </w:tabs>
        <w:ind w:firstLine="720"/>
        <w:jc w:val="both"/>
        <w:rPr>
          <w:rFonts w:ascii="Arial" w:hAnsi="Arial" w:cs="Arial"/>
          <w:sz w:val="28"/>
          <w:szCs w:val="28"/>
        </w:rPr>
      </w:pPr>
      <w:r w:rsidRPr="00632804">
        <w:rPr>
          <w:rFonts w:ascii="Arial" w:hAnsi="Arial" w:cs="Arial"/>
          <w:sz w:val="28"/>
          <w:szCs w:val="28"/>
        </w:rPr>
        <w:t>(</w:t>
      </w:r>
      <w:proofErr w:type="gramStart"/>
      <w:r w:rsidRPr="00632804">
        <w:rPr>
          <w:rFonts w:ascii="Arial" w:hAnsi="Arial" w:cs="Arial"/>
          <w:sz w:val="28"/>
          <w:szCs w:val="28"/>
        </w:rPr>
        <w:t>rough</w:t>
      </w:r>
      <w:proofErr w:type="gramEnd"/>
      <w:r w:rsidR="00C966B6">
        <w:rPr>
          <w:rFonts w:ascii="Arial" w:hAnsi="Arial" w:cs="Arial"/>
          <w:sz w:val="28"/>
          <w:szCs w:val="28"/>
        </w:rPr>
        <w:t>)</w:t>
      </w:r>
      <w:r w:rsidRPr="00632804">
        <w:rPr>
          <w:rFonts w:ascii="Arial" w:hAnsi="Arial" w:cs="Arial"/>
          <w:sz w:val="28"/>
          <w:szCs w:val="28"/>
        </w:rPr>
        <w:t>We will perform sensitivity analysis and calculate accuracy for model. Success criteria: we would calculate the absolute errors between predicted price and actual price on test_session_history.csv. We will define the tolerance value, any predicted value for ‘price’ which lies within the tolerance range is considered to be successful prediction</w:t>
      </w:r>
    </w:p>
    <w:p w:rsidR="004D6C1C" w:rsidRPr="00632804" w:rsidRDefault="004D6C1C" w:rsidP="00C966B6">
      <w:pPr>
        <w:tabs>
          <w:tab w:val="left" w:pos="3762"/>
        </w:tabs>
        <w:ind w:firstLine="720"/>
        <w:jc w:val="both"/>
        <w:rPr>
          <w:rFonts w:ascii="Arial" w:hAnsi="Arial" w:cs="Arial"/>
          <w:sz w:val="28"/>
          <w:szCs w:val="28"/>
        </w:rPr>
      </w:pPr>
    </w:p>
    <w:p w:rsidR="00C966B6" w:rsidRDefault="004D6C1C" w:rsidP="00C966B6">
      <w:pPr>
        <w:ind w:left="360"/>
        <w:jc w:val="both"/>
        <w:rPr>
          <w:rFonts w:ascii="Arial" w:hAnsi="Arial" w:cs="Arial"/>
          <w:sz w:val="28"/>
          <w:szCs w:val="28"/>
        </w:rPr>
      </w:pPr>
      <w:r w:rsidRPr="00632804">
        <w:rPr>
          <w:rFonts w:ascii="Arial" w:hAnsi="Arial" w:cs="Arial"/>
          <w:sz w:val="28"/>
          <w:szCs w:val="28"/>
          <w:u w:val="single"/>
        </w:rPr>
        <w:t>Success criteria</w:t>
      </w:r>
      <w:r w:rsidR="00C966B6">
        <w:rPr>
          <w:rFonts w:ascii="Arial" w:hAnsi="Arial" w:cs="Arial"/>
          <w:sz w:val="28"/>
          <w:szCs w:val="28"/>
        </w:rPr>
        <w:t>:</w:t>
      </w:r>
    </w:p>
    <w:p w:rsidR="004D6C1C" w:rsidRPr="00632804" w:rsidRDefault="004D6C1C" w:rsidP="00C966B6">
      <w:pPr>
        <w:jc w:val="both"/>
        <w:rPr>
          <w:rFonts w:ascii="Arial" w:hAnsi="Arial" w:cs="Arial"/>
          <w:sz w:val="28"/>
          <w:szCs w:val="28"/>
        </w:rPr>
      </w:pPr>
      <w:r w:rsidRPr="00632804">
        <w:rPr>
          <w:rFonts w:ascii="Arial" w:hAnsi="Arial" w:cs="Arial"/>
          <w:sz w:val="28"/>
          <w:szCs w:val="28"/>
        </w:rPr>
        <w:t>(</w:t>
      </w:r>
      <w:proofErr w:type="gramStart"/>
      <w:r w:rsidRPr="00632804">
        <w:rPr>
          <w:rFonts w:ascii="Arial" w:hAnsi="Arial" w:cs="Arial"/>
          <w:sz w:val="28"/>
          <w:szCs w:val="28"/>
        </w:rPr>
        <w:t>rough</w:t>
      </w:r>
      <w:proofErr w:type="gramEnd"/>
      <w:r w:rsidRPr="00632804">
        <w:rPr>
          <w:rFonts w:ascii="Arial" w:hAnsi="Arial" w:cs="Arial"/>
          <w:sz w:val="28"/>
          <w:szCs w:val="28"/>
        </w:rPr>
        <w:t xml:space="preserve">) Decision tree, logistic regression or SVM whichever gives the highest </w:t>
      </w:r>
      <w:proofErr w:type="gramStart"/>
      <w:r w:rsidRPr="00632804">
        <w:rPr>
          <w:rFonts w:ascii="Arial" w:hAnsi="Arial" w:cs="Arial"/>
          <w:sz w:val="28"/>
          <w:szCs w:val="28"/>
        </w:rPr>
        <w:t>performance</w:t>
      </w:r>
      <w:proofErr w:type="gramEnd"/>
      <w:r w:rsidRPr="00632804">
        <w:rPr>
          <w:rFonts w:ascii="Arial" w:hAnsi="Arial" w:cs="Arial"/>
          <w:sz w:val="28"/>
          <w:szCs w:val="28"/>
        </w:rPr>
        <w:t xml:space="preserve">, will be used to select… depending on </w:t>
      </w:r>
      <w:proofErr w:type="spellStart"/>
      <w:r w:rsidRPr="00632804">
        <w:rPr>
          <w:rFonts w:ascii="Arial" w:hAnsi="Arial" w:cs="Arial"/>
          <w:sz w:val="28"/>
          <w:szCs w:val="28"/>
        </w:rPr>
        <w:t>hiheger</w:t>
      </w:r>
      <w:proofErr w:type="spellEnd"/>
      <w:r w:rsidRPr="00632804">
        <w:rPr>
          <w:rFonts w:ascii="Arial" w:hAnsi="Arial" w:cs="Arial"/>
          <w:sz w:val="28"/>
          <w:szCs w:val="28"/>
        </w:rPr>
        <w:t xml:space="preserve"> accuracy is </w:t>
      </w:r>
      <w:r w:rsidRPr="00632804">
        <w:rPr>
          <w:rFonts w:ascii="Arial" w:hAnsi="Arial" w:cs="Arial"/>
          <w:sz w:val="28"/>
          <w:szCs w:val="28"/>
        </w:rPr>
        <w:lastRenderedPageBreak/>
        <w:t>picked. For regression, we will use linear regression or other techniques to check model accuracy.</w:t>
      </w:r>
    </w:p>
    <w:sectPr w:rsidR="004D6C1C" w:rsidRPr="0063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C579D"/>
    <w:multiLevelType w:val="hybridMultilevel"/>
    <w:tmpl w:val="E30245CE"/>
    <w:lvl w:ilvl="0" w:tplc="31E6BB2A">
      <w:start w:val="1"/>
      <w:numFmt w:val="lowerLetter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9D"/>
    <w:rsid w:val="00426A1B"/>
    <w:rsid w:val="004D6C1C"/>
    <w:rsid w:val="00632804"/>
    <w:rsid w:val="007054C4"/>
    <w:rsid w:val="0078769D"/>
    <w:rsid w:val="007E7A2B"/>
    <w:rsid w:val="00893A69"/>
    <w:rsid w:val="00957530"/>
    <w:rsid w:val="00AC7C1A"/>
    <w:rsid w:val="00B25ED7"/>
    <w:rsid w:val="00C74DB4"/>
    <w:rsid w:val="00C966B6"/>
    <w:rsid w:val="00D3579B"/>
    <w:rsid w:val="00E1637D"/>
    <w:rsid w:val="00F4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1234F-289C-4D99-A5DA-DE1087AD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8769D"/>
  </w:style>
  <w:style w:type="character" w:customStyle="1" w:styleId="Heading3Char">
    <w:name w:val="Heading 3 Char"/>
    <w:basedOn w:val="DefaultParagraphFont"/>
    <w:link w:val="Heading3"/>
    <w:uiPriority w:val="9"/>
    <w:rsid w:val="007876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78769D"/>
  </w:style>
  <w:style w:type="paragraph" w:styleId="ListParagraph">
    <w:name w:val="List Paragraph"/>
    <w:basedOn w:val="Normal"/>
    <w:uiPriority w:val="34"/>
    <w:qFormat/>
    <w:rsid w:val="004D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Nuhiya Rafeeq</dc:creator>
  <cp:keywords/>
  <dc:description/>
  <cp:lastModifiedBy>Nuhiya Rafeeq</cp:lastModifiedBy>
  <cp:revision>13</cp:revision>
  <dcterms:created xsi:type="dcterms:W3CDTF">2016-03-30T20:30:00Z</dcterms:created>
  <dcterms:modified xsi:type="dcterms:W3CDTF">2016-03-30T21:09:00Z</dcterms:modified>
</cp:coreProperties>
</file>