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C7FA4" w14:textId="77777777" w:rsidR="00E73175" w:rsidRDefault="00527642" w:rsidP="00527642">
      <w:pPr>
        <w:jc w:val="center"/>
        <w:rPr>
          <w:b/>
          <w:sz w:val="36"/>
          <w:szCs w:val="36"/>
        </w:rPr>
      </w:pPr>
      <w:proofErr w:type="spellStart"/>
      <w:r w:rsidRPr="00527642">
        <w:rPr>
          <w:b/>
          <w:sz w:val="36"/>
          <w:szCs w:val="36"/>
        </w:rPr>
        <w:t>CogSci</w:t>
      </w:r>
      <w:proofErr w:type="spellEnd"/>
      <w:r w:rsidRPr="00527642">
        <w:rPr>
          <w:b/>
          <w:sz w:val="36"/>
          <w:szCs w:val="36"/>
        </w:rPr>
        <w:t xml:space="preserve"> 2018 paper</w:t>
      </w:r>
    </w:p>
    <w:p w14:paraId="75D962A2" w14:textId="77777777" w:rsidR="00527642" w:rsidRDefault="00527642" w:rsidP="00527642">
      <w:pPr>
        <w:jc w:val="center"/>
        <w:rPr>
          <w:b/>
          <w:sz w:val="36"/>
          <w:szCs w:val="36"/>
        </w:rPr>
      </w:pPr>
    </w:p>
    <w:p w14:paraId="2FA9D990" w14:textId="77777777" w:rsidR="00527642" w:rsidRPr="00527642" w:rsidRDefault="00527642" w:rsidP="00C71B2D">
      <w:pPr>
        <w:jc w:val="center"/>
        <w:rPr>
          <w:u w:val="single"/>
        </w:rPr>
      </w:pPr>
      <w:r>
        <w:rPr>
          <w:u w:val="single"/>
        </w:rPr>
        <w:t>Abstract</w:t>
      </w:r>
    </w:p>
    <w:p w14:paraId="220C34C4" w14:textId="77777777" w:rsidR="00527642" w:rsidRDefault="00527642" w:rsidP="00C71B2D">
      <w:pPr>
        <w:jc w:val="center"/>
        <w:rPr>
          <w:u w:val="single"/>
        </w:rPr>
      </w:pPr>
    </w:p>
    <w:p w14:paraId="495119AC" w14:textId="6AD4B712" w:rsidR="00527642" w:rsidRDefault="00527642" w:rsidP="00C71B2D">
      <w:pPr>
        <w:pStyle w:val="ListBullet"/>
        <w:numPr>
          <w:ilvl w:val="0"/>
          <w:numId w:val="0"/>
        </w:numPr>
        <w:spacing w:line="240" w:lineRule="auto"/>
        <w:rPr>
          <w:color w:val="000000" w:themeColor="text1"/>
          <w:sz w:val="24"/>
          <w:szCs w:val="24"/>
        </w:rPr>
      </w:pPr>
      <w:r w:rsidRPr="00527642">
        <w:rPr>
          <w:color w:val="000000" w:themeColor="text1"/>
          <w:sz w:val="24"/>
          <w:szCs w:val="24"/>
        </w:rPr>
        <w:t xml:space="preserve">People use rich prior knowledge about the world in order to efficiently learn new concepts. These priors—also known as “inductive biases”—pertain to the space of internal models considered by a learner, and they </w:t>
      </w:r>
      <w:r w:rsidR="00F47F9D">
        <w:rPr>
          <w:color w:val="000000" w:themeColor="text1"/>
          <w:sz w:val="24"/>
          <w:szCs w:val="24"/>
        </w:rPr>
        <w:t>help the learner make</w:t>
      </w:r>
      <w:r w:rsidRPr="00527642">
        <w:rPr>
          <w:color w:val="000000" w:themeColor="text1"/>
          <w:sz w:val="24"/>
          <w:szCs w:val="24"/>
        </w:rPr>
        <w:t xml:space="preserve"> inferences that go far beyond the </w:t>
      </w:r>
      <w:r w:rsidR="00F47F9D">
        <w:rPr>
          <w:color w:val="000000" w:themeColor="text1"/>
          <w:sz w:val="24"/>
          <w:szCs w:val="24"/>
        </w:rPr>
        <w:t>observed</w:t>
      </w:r>
      <w:r w:rsidRPr="00527642">
        <w:rPr>
          <w:color w:val="000000" w:themeColor="text1"/>
          <w:sz w:val="24"/>
          <w:szCs w:val="24"/>
        </w:rPr>
        <w:t xml:space="preserve"> data. Recently, it was discovered that performance-optimized deep neural networks (DNNs) develop</w:t>
      </w:r>
      <w:r w:rsidR="004276DA">
        <w:rPr>
          <w:color w:val="000000" w:themeColor="text1"/>
          <w:sz w:val="24"/>
          <w:szCs w:val="24"/>
        </w:rPr>
        <w:t xml:space="preserve"> an</w:t>
      </w:r>
      <w:r w:rsidRPr="00527642">
        <w:rPr>
          <w:color w:val="000000" w:themeColor="text1"/>
          <w:sz w:val="24"/>
          <w:szCs w:val="24"/>
        </w:rPr>
        <w:t xml:space="preserve"> important inductive bias for word learning—the shape bias—which is also possessed by children. However, these models use unrealistic training data, and it remains unclear whether they develop their biases in the same way as humans. We investigate the development and influence of inductive biases in DNNs using an experimental paradigm borrowed from developmental psychology. We find that simple neural network models can develop inductive biases from as few as 3 examples of each concept, and that these biases tend to grow with depth in the network. The development of these biases predicts the onset of vocabulary acceleration in our networks, consistent with the developmental process in human children.</w:t>
      </w:r>
    </w:p>
    <w:p w14:paraId="4752A67D" w14:textId="77777777" w:rsidR="00527642" w:rsidRDefault="00527642" w:rsidP="00527642">
      <w:pPr>
        <w:pStyle w:val="ListBullet"/>
        <w:numPr>
          <w:ilvl w:val="0"/>
          <w:numId w:val="0"/>
        </w:numPr>
        <w:jc w:val="center"/>
        <w:rPr>
          <w:color w:val="000000" w:themeColor="text1"/>
          <w:sz w:val="24"/>
          <w:szCs w:val="24"/>
        </w:rPr>
      </w:pPr>
    </w:p>
    <w:p w14:paraId="031A4BB2" w14:textId="403F47D3" w:rsidR="00527642" w:rsidRDefault="00527642" w:rsidP="00C71B2D">
      <w:pPr>
        <w:pStyle w:val="ListBullet"/>
        <w:numPr>
          <w:ilvl w:val="0"/>
          <w:numId w:val="0"/>
        </w:numPr>
        <w:spacing w:line="240" w:lineRule="auto"/>
        <w:jc w:val="center"/>
        <w:rPr>
          <w:color w:val="000000" w:themeColor="text1"/>
          <w:sz w:val="24"/>
          <w:szCs w:val="24"/>
          <w:u w:val="single"/>
        </w:rPr>
      </w:pPr>
      <w:r>
        <w:rPr>
          <w:color w:val="000000" w:themeColor="text1"/>
          <w:sz w:val="24"/>
          <w:szCs w:val="24"/>
          <w:u w:val="single"/>
        </w:rPr>
        <w:t>Introduction</w:t>
      </w:r>
    </w:p>
    <w:p w14:paraId="56B34D61" w14:textId="77777777" w:rsidR="00C71B2D" w:rsidRDefault="00C71B2D" w:rsidP="00C71B2D">
      <w:pPr>
        <w:pStyle w:val="ListBullet"/>
        <w:numPr>
          <w:ilvl w:val="0"/>
          <w:numId w:val="0"/>
        </w:numPr>
        <w:spacing w:line="240" w:lineRule="auto"/>
        <w:jc w:val="center"/>
        <w:rPr>
          <w:color w:val="000000" w:themeColor="text1"/>
          <w:sz w:val="24"/>
          <w:szCs w:val="24"/>
          <w:u w:val="single"/>
        </w:rPr>
      </w:pPr>
    </w:p>
    <w:p w14:paraId="22D69613" w14:textId="54939031" w:rsidR="00527642" w:rsidRDefault="00C01D87" w:rsidP="00C71B2D">
      <w:pPr>
        <w:pStyle w:val="ListBullet"/>
        <w:numPr>
          <w:ilvl w:val="0"/>
          <w:numId w:val="0"/>
        </w:numPr>
        <w:spacing w:line="240" w:lineRule="auto"/>
        <w:rPr>
          <w:color w:val="000000" w:themeColor="text1"/>
          <w:sz w:val="24"/>
          <w:szCs w:val="24"/>
        </w:rPr>
      </w:pPr>
      <w:r>
        <w:rPr>
          <w:color w:val="000000" w:themeColor="text1"/>
          <w:sz w:val="24"/>
          <w:szCs w:val="24"/>
        </w:rPr>
        <w:t>Humans possess the remarkable ability to learn a new concept from just one or a handful of examples.</w:t>
      </w:r>
      <w:r w:rsidR="000E028A">
        <w:rPr>
          <w:color w:val="000000" w:themeColor="text1"/>
          <w:sz w:val="24"/>
          <w:szCs w:val="24"/>
        </w:rPr>
        <w:t xml:space="preserve"> A child that is learning </w:t>
      </w:r>
      <w:r w:rsidR="00E70165">
        <w:rPr>
          <w:color w:val="000000" w:themeColor="text1"/>
          <w:sz w:val="24"/>
          <w:szCs w:val="24"/>
        </w:rPr>
        <w:t>her</w:t>
      </w:r>
      <w:r w:rsidR="00B66652">
        <w:rPr>
          <w:color w:val="000000" w:themeColor="text1"/>
          <w:sz w:val="24"/>
          <w:szCs w:val="24"/>
        </w:rPr>
        <w:t xml:space="preserve"> first few words can easily pick up the meaning of the visual concept “</w:t>
      </w:r>
      <w:r w:rsidR="00E84FD8">
        <w:rPr>
          <w:color w:val="000000" w:themeColor="text1"/>
          <w:sz w:val="24"/>
          <w:szCs w:val="24"/>
        </w:rPr>
        <w:t>dog</w:t>
      </w:r>
      <w:r w:rsidR="00B66652">
        <w:rPr>
          <w:color w:val="000000" w:themeColor="text1"/>
          <w:sz w:val="24"/>
          <w:szCs w:val="24"/>
        </w:rPr>
        <w:t xml:space="preserve">” </w:t>
      </w:r>
      <w:r w:rsidR="00E84FD8">
        <w:rPr>
          <w:color w:val="000000" w:themeColor="text1"/>
          <w:sz w:val="24"/>
          <w:szCs w:val="24"/>
        </w:rPr>
        <w:t>after just one or two presentations (Bloom 20</w:t>
      </w:r>
      <w:r w:rsidR="0017054C">
        <w:rPr>
          <w:color w:val="000000" w:themeColor="text1"/>
          <w:sz w:val="24"/>
          <w:szCs w:val="24"/>
        </w:rPr>
        <w:t>00</w:t>
      </w:r>
      <w:r w:rsidR="00E84FD8">
        <w:rPr>
          <w:color w:val="000000" w:themeColor="text1"/>
          <w:sz w:val="24"/>
          <w:szCs w:val="24"/>
        </w:rPr>
        <w:t>)</w:t>
      </w:r>
      <w:r w:rsidR="00B66652">
        <w:rPr>
          <w:color w:val="000000" w:themeColor="text1"/>
          <w:sz w:val="24"/>
          <w:szCs w:val="24"/>
        </w:rPr>
        <w:t xml:space="preserve">. </w:t>
      </w:r>
      <w:r w:rsidR="000E028A">
        <w:rPr>
          <w:color w:val="000000" w:themeColor="text1"/>
          <w:sz w:val="24"/>
          <w:szCs w:val="24"/>
        </w:rPr>
        <w:t xml:space="preserve"> </w:t>
      </w:r>
      <w:r w:rsidR="009A7284">
        <w:rPr>
          <w:color w:val="000000" w:themeColor="text1"/>
          <w:sz w:val="24"/>
          <w:szCs w:val="24"/>
        </w:rPr>
        <w:t xml:space="preserve">In contrast, state-of-the-art artificial learning systems use many thousands of examples to learn simple visual concepts (cite </w:t>
      </w:r>
      <w:proofErr w:type="spellStart"/>
      <w:r w:rsidR="009A7284">
        <w:rPr>
          <w:color w:val="000000" w:themeColor="text1"/>
          <w:sz w:val="24"/>
          <w:szCs w:val="24"/>
        </w:rPr>
        <w:t>AlexNet</w:t>
      </w:r>
      <w:proofErr w:type="spellEnd"/>
      <w:r w:rsidR="009A7284">
        <w:rPr>
          <w:color w:val="000000" w:themeColor="text1"/>
          <w:sz w:val="24"/>
          <w:szCs w:val="24"/>
        </w:rPr>
        <w:t xml:space="preserve">, </w:t>
      </w:r>
      <w:proofErr w:type="spellStart"/>
      <w:r w:rsidR="009A7284">
        <w:rPr>
          <w:color w:val="000000" w:themeColor="text1"/>
          <w:sz w:val="24"/>
          <w:szCs w:val="24"/>
        </w:rPr>
        <w:t>GoogleNet</w:t>
      </w:r>
      <w:proofErr w:type="spellEnd"/>
      <w:r w:rsidR="008D6A44">
        <w:rPr>
          <w:color w:val="000000" w:themeColor="text1"/>
          <w:sz w:val="24"/>
          <w:szCs w:val="24"/>
        </w:rPr>
        <w:t>, etc.</w:t>
      </w:r>
      <w:r w:rsidR="009A7284">
        <w:rPr>
          <w:color w:val="000000" w:themeColor="text1"/>
          <w:sz w:val="24"/>
          <w:szCs w:val="24"/>
        </w:rPr>
        <w:t>).</w:t>
      </w:r>
      <w:r w:rsidR="00FE78D6">
        <w:rPr>
          <w:color w:val="000000" w:themeColor="text1"/>
          <w:sz w:val="24"/>
          <w:szCs w:val="24"/>
        </w:rPr>
        <w:t xml:space="preserve"> </w:t>
      </w:r>
      <w:r w:rsidR="0091457F">
        <w:rPr>
          <w:color w:val="000000" w:themeColor="text1"/>
          <w:sz w:val="24"/>
          <w:szCs w:val="24"/>
        </w:rPr>
        <w:t xml:space="preserve">Although these systems </w:t>
      </w:r>
      <w:r w:rsidR="00D65648">
        <w:rPr>
          <w:color w:val="000000" w:themeColor="text1"/>
          <w:sz w:val="24"/>
          <w:szCs w:val="24"/>
        </w:rPr>
        <w:t>exhibit</w:t>
      </w:r>
      <w:r w:rsidR="0091457F">
        <w:rPr>
          <w:color w:val="000000" w:themeColor="text1"/>
          <w:sz w:val="24"/>
          <w:szCs w:val="24"/>
        </w:rPr>
        <w:t xml:space="preserve"> a few p</w:t>
      </w:r>
      <w:r w:rsidR="00C15D1E">
        <w:rPr>
          <w:color w:val="000000" w:themeColor="text1"/>
          <w:sz w:val="24"/>
          <w:szCs w:val="24"/>
        </w:rPr>
        <w:t xml:space="preserve">romising connections to biology </w:t>
      </w:r>
      <w:r w:rsidR="0091457F">
        <w:rPr>
          <w:color w:val="000000" w:themeColor="text1"/>
          <w:sz w:val="24"/>
          <w:szCs w:val="24"/>
        </w:rPr>
        <w:t>(</w:t>
      </w:r>
      <w:proofErr w:type="spellStart"/>
      <w:r w:rsidR="0091457F">
        <w:rPr>
          <w:color w:val="000000" w:themeColor="text1"/>
          <w:sz w:val="24"/>
          <w:szCs w:val="24"/>
        </w:rPr>
        <w:t>Yamins</w:t>
      </w:r>
      <w:proofErr w:type="spellEnd"/>
      <w:r w:rsidR="0091457F">
        <w:rPr>
          <w:color w:val="000000" w:themeColor="text1"/>
          <w:sz w:val="24"/>
          <w:szCs w:val="24"/>
        </w:rPr>
        <w:t xml:space="preserve"> et al. 2014, Ritter et al. 2017), </w:t>
      </w:r>
      <w:r w:rsidR="00956A27">
        <w:rPr>
          <w:color w:val="000000" w:themeColor="text1"/>
          <w:sz w:val="24"/>
          <w:szCs w:val="24"/>
        </w:rPr>
        <w:t>their training sets contain far more examples than any human being will see in a lifetime</w:t>
      </w:r>
      <w:r w:rsidR="00AE499C">
        <w:rPr>
          <w:color w:val="000000" w:themeColor="text1"/>
          <w:sz w:val="24"/>
          <w:szCs w:val="24"/>
        </w:rPr>
        <w:t>.</w:t>
      </w:r>
      <w:r w:rsidR="00154CFD">
        <w:rPr>
          <w:color w:val="000000" w:themeColor="text1"/>
          <w:sz w:val="24"/>
          <w:szCs w:val="24"/>
        </w:rPr>
        <w:t xml:space="preserve"> </w:t>
      </w:r>
      <w:r w:rsidR="001060F0">
        <w:rPr>
          <w:color w:val="000000" w:themeColor="text1"/>
          <w:sz w:val="24"/>
          <w:szCs w:val="24"/>
        </w:rPr>
        <w:t xml:space="preserve">Consequently, significant effort is ongoing to understand what </w:t>
      </w:r>
      <w:r w:rsidR="00F6025A">
        <w:rPr>
          <w:color w:val="000000" w:themeColor="text1"/>
          <w:sz w:val="24"/>
          <w:szCs w:val="24"/>
        </w:rPr>
        <w:t xml:space="preserve">neural and cognitive </w:t>
      </w:r>
      <w:r w:rsidR="001060F0">
        <w:rPr>
          <w:color w:val="000000" w:themeColor="text1"/>
          <w:sz w:val="24"/>
          <w:szCs w:val="24"/>
        </w:rPr>
        <w:t xml:space="preserve">mechanisms enable </w:t>
      </w:r>
      <w:r w:rsidR="00154CFD">
        <w:rPr>
          <w:color w:val="000000" w:themeColor="text1"/>
          <w:sz w:val="24"/>
          <w:szCs w:val="24"/>
        </w:rPr>
        <w:t xml:space="preserve">efficient concept learning (Lake et al. </w:t>
      </w:r>
      <w:r w:rsidR="00AE499C">
        <w:rPr>
          <w:color w:val="000000" w:themeColor="text1"/>
          <w:sz w:val="24"/>
          <w:szCs w:val="24"/>
        </w:rPr>
        <w:t>2017</w:t>
      </w:r>
      <w:r w:rsidR="00154CFD">
        <w:rPr>
          <w:color w:val="000000" w:themeColor="text1"/>
          <w:sz w:val="24"/>
          <w:szCs w:val="24"/>
        </w:rPr>
        <w:t>).</w:t>
      </w:r>
    </w:p>
    <w:p w14:paraId="510BC165" w14:textId="020A7240" w:rsidR="00883ED0" w:rsidRDefault="00E77D1F" w:rsidP="00C71B2D">
      <w:pPr>
        <w:pStyle w:val="ListBullet"/>
        <w:numPr>
          <w:ilvl w:val="0"/>
          <w:numId w:val="0"/>
        </w:numPr>
        <w:spacing w:line="240" w:lineRule="auto"/>
        <w:rPr>
          <w:color w:val="000000" w:themeColor="text1"/>
          <w:sz w:val="24"/>
          <w:szCs w:val="24"/>
        </w:rPr>
      </w:pPr>
      <w:r>
        <w:rPr>
          <w:color w:val="000000" w:themeColor="text1"/>
          <w:sz w:val="24"/>
          <w:szCs w:val="24"/>
        </w:rPr>
        <w:t>One prominent theory</w:t>
      </w:r>
      <w:r w:rsidR="004C08F5">
        <w:rPr>
          <w:color w:val="000000" w:themeColor="text1"/>
          <w:sz w:val="24"/>
          <w:szCs w:val="24"/>
        </w:rPr>
        <w:t xml:space="preserve"> </w:t>
      </w:r>
      <w:r w:rsidR="005826C8">
        <w:rPr>
          <w:color w:val="000000" w:themeColor="text1"/>
          <w:sz w:val="24"/>
          <w:szCs w:val="24"/>
        </w:rPr>
        <w:t>holds</w:t>
      </w:r>
      <w:r w:rsidR="006B6931">
        <w:rPr>
          <w:color w:val="000000" w:themeColor="text1"/>
          <w:sz w:val="24"/>
          <w:szCs w:val="24"/>
        </w:rPr>
        <w:t xml:space="preserve"> </w:t>
      </w:r>
      <w:r w:rsidR="005826C8">
        <w:rPr>
          <w:color w:val="000000" w:themeColor="text1"/>
          <w:sz w:val="24"/>
          <w:szCs w:val="24"/>
        </w:rPr>
        <w:t>that humans</w:t>
      </w:r>
      <w:r w:rsidR="004C08F5">
        <w:rPr>
          <w:color w:val="000000" w:themeColor="text1"/>
          <w:sz w:val="24"/>
          <w:szCs w:val="24"/>
        </w:rPr>
        <w:t xml:space="preserve"> use </w:t>
      </w:r>
      <w:r w:rsidR="00230DF5">
        <w:rPr>
          <w:color w:val="000000" w:themeColor="text1"/>
          <w:sz w:val="24"/>
          <w:szCs w:val="24"/>
        </w:rPr>
        <w:t>prior</w:t>
      </w:r>
      <w:r w:rsidR="004C08F5">
        <w:rPr>
          <w:color w:val="000000" w:themeColor="text1"/>
          <w:sz w:val="24"/>
          <w:szCs w:val="24"/>
        </w:rPr>
        <w:t xml:space="preserve"> background knowledge in order to</w:t>
      </w:r>
      <w:r w:rsidR="00230DF5">
        <w:rPr>
          <w:color w:val="000000" w:themeColor="text1"/>
          <w:sz w:val="24"/>
          <w:szCs w:val="24"/>
        </w:rPr>
        <w:t xml:space="preserve"> delimit the hypothesis space during</w:t>
      </w:r>
      <w:bookmarkStart w:id="0" w:name="_GoBack"/>
      <w:bookmarkEnd w:id="0"/>
      <w:r w:rsidR="004C08F5">
        <w:rPr>
          <w:color w:val="000000" w:themeColor="text1"/>
          <w:sz w:val="24"/>
          <w:szCs w:val="24"/>
        </w:rPr>
        <w:t xml:space="preserve"> induction (</w:t>
      </w:r>
      <w:proofErr w:type="spellStart"/>
      <w:r w:rsidR="004C08F5">
        <w:rPr>
          <w:color w:val="000000" w:themeColor="text1"/>
          <w:sz w:val="24"/>
          <w:szCs w:val="24"/>
        </w:rPr>
        <w:t>Tenenbaum</w:t>
      </w:r>
      <w:proofErr w:type="spellEnd"/>
      <w:r w:rsidR="004C08F5">
        <w:rPr>
          <w:color w:val="000000" w:themeColor="text1"/>
          <w:sz w:val="24"/>
          <w:szCs w:val="24"/>
        </w:rPr>
        <w:t xml:space="preserve"> et al. 201</w:t>
      </w:r>
      <w:r w:rsidR="00EF6300">
        <w:rPr>
          <w:color w:val="000000" w:themeColor="text1"/>
          <w:sz w:val="24"/>
          <w:szCs w:val="24"/>
        </w:rPr>
        <w:t>1</w:t>
      </w:r>
      <w:r w:rsidR="00F35F23">
        <w:rPr>
          <w:color w:val="000000" w:themeColor="text1"/>
          <w:sz w:val="24"/>
          <w:szCs w:val="24"/>
        </w:rPr>
        <w:t>, Lake et al. 2017</w:t>
      </w:r>
      <w:r w:rsidR="004C08F5">
        <w:rPr>
          <w:color w:val="000000" w:themeColor="text1"/>
          <w:sz w:val="24"/>
          <w:szCs w:val="24"/>
        </w:rPr>
        <w:t>).</w:t>
      </w:r>
      <w:r w:rsidR="00A02B53">
        <w:rPr>
          <w:color w:val="000000" w:themeColor="text1"/>
          <w:sz w:val="24"/>
          <w:szCs w:val="24"/>
        </w:rPr>
        <w:t xml:space="preserve"> </w:t>
      </w:r>
      <w:r w:rsidR="005826C8">
        <w:rPr>
          <w:color w:val="000000" w:themeColor="text1"/>
          <w:sz w:val="24"/>
          <w:szCs w:val="24"/>
        </w:rPr>
        <w:t xml:space="preserve">By constraining the </w:t>
      </w:r>
      <w:r w:rsidR="005826C8">
        <w:rPr>
          <w:color w:val="000000" w:themeColor="text1"/>
          <w:sz w:val="24"/>
          <w:szCs w:val="24"/>
        </w:rPr>
        <w:t>space of models considered by the</w:t>
      </w:r>
      <w:r w:rsidR="005826C8">
        <w:rPr>
          <w:color w:val="000000" w:themeColor="text1"/>
          <w:sz w:val="24"/>
          <w:szCs w:val="24"/>
        </w:rPr>
        <w:t xml:space="preserve"> learner, these priors, referred to herein as “inductive biases,” help the learner make inferences that go far beyond the observed data.</w:t>
      </w:r>
      <w:r w:rsidR="005826C8">
        <w:rPr>
          <w:color w:val="000000" w:themeColor="text1"/>
          <w:sz w:val="24"/>
          <w:szCs w:val="24"/>
        </w:rPr>
        <w:t xml:space="preserve"> </w:t>
      </w:r>
      <w:r w:rsidR="00771390">
        <w:rPr>
          <w:color w:val="000000" w:themeColor="text1"/>
          <w:sz w:val="24"/>
          <w:szCs w:val="24"/>
        </w:rPr>
        <w:t>In one manifestation</w:t>
      </w:r>
      <w:r w:rsidR="00A02B53">
        <w:rPr>
          <w:color w:val="000000" w:themeColor="text1"/>
          <w:sz w:val="24"/>
          <w:szCs w:val="24"/>
        </w:rPr>
        <w:t>, human children make use of the shape bias—the assumption that objects of the same shape are of the same category—when learning new object names (Fig. 1) (Landau et al. 1988). Similarly, children assume that object names are mutually exclusive, i.e. that once a name has been used for a certain object type it may not be reused for another (</w:t>
      </w:r>
      <w:proofErr w:type="spellStart"/>
      <w:r w:rsidR="00A02B53">
        <w:rPr>
          <w:color w:val="000000" w:themeColor="text1"/>
          <w:sz w:val="24"/>
          <w:szCs w:val="24"/>
        </w:rPr>
        <w:t>Markman</w:t>
      </w:r>
      <w:proofErr w:type="spellEnd"/>
      <w:r w:rsidR="00A02B53">
        <w:rPr>
          <w:color w:val="000000" w:themeColor="text1"/>
          <w:sz w:val="24"/>
          <w:szCs w:val="24"/>
        </w:rPr>
        <w:t xml:space="preserve"> &amp; </w:t>
      </w:r>
      <w:proofErr w:type="spellStart"/>
      <w:r w:rsidR="00A02B53">
        <w:rPr>
          <w:color w:val="000000" w:themeColor="text1"/>
          <w:sz w:val="24"/>
          <w:szCs w:val="24"/>
        </w:rPr>
        <w:t>Wachtel</w:t>
      </w:r>
      <w:proofErr w:type="spellEnd"/>
      <w:r w:rsidR="00A02B53">
        <w:rPr>
          <w:color w:val="000000" w:themeColor="text1"/>
          <w:sz w:val="24"/>
          <w:szCs w:val="24"/>
        </w:rPr>
        <w:t xml:space="preserve"> 1988).</w:t>
      </w:r>
      <w:r w:rsidR="00AD0359">
        <w:rPr>
          <w:color w:val="000000" w:themeColor="text1"/>
          <w:sz w:val="24"/>
          <w:szCs w:val="24"/>
        </w:rPr>
        <w:t xml:space="preserve"> </w:t>
      </w:r>
      <w:r w:rsidR="0017441A">
        <w:rPr>
          <w:color w:val="000000" w:themeColor="text1"/>
          <w:sz w:val="24"/>
          <w:szCs w:val="24"/>
        </w:rPr>
        <w:t>Although some</w:t>
      </w:r>
      <w:r w:rsidR="00EB7691">
        <w:rPr>
          <w:color w:val="000000" w:themeColor="text1"/>
          <w:sz w:val="24"/>
          <w:szCs w:val="24"/>
        </w:rPr>
        <w:t xml:space="preserve"> inductive biases may be </w:t>
      </w:r>
      <w:proofErr w:type="gramStart"/>
      <w:r w:rsidR="00EB7691">
        <w:rPr>
          <w:color w:val="000000" w:themeColor="text1"/>
          <w:sz w:val="24"/>
          <w:szCs w:val="24"/>
        </w:rPr>
        <w:t>innate</w:t>
      </w:r>
      <w:proofErr w:type="gramEnd"/>
      <w:r w:rsidR="00EB7691">
        <w:rPr>
          <w:color w:val="000000" w:themeColor="text1"/>
          <w:sz w:val="24"/>
          <w:szCs w:val="24"/>
        </w:rPr>
        <w:t xml:space="preserve">, </w:t>
      </w:r>
      <w:r w:rsidR="0017441A">
        <w:rPr>
          <w:color w:val="000000" w:themeColor="text1"/>
          <w:sz w:val="24"/>
          <w:szCs w:val="24"/>
        </w:rPr>
        <w:t xml:space="preserve">results from human and primate </w:t>
      </w:r>
      <w:r w:rsidR="006E7F35">
        <w:rPr>
          <w:color w:val="000000" w:themeColor="text1"/>
          <w:sz w:val="24"/>
          <w:szCs w:val="24"/>
        </w:rPr>
        <w:t>studies alike</w:t>
      </w:r>
      <w:r w:rsidR="00C15D1E">
        <w:rPr>
          <w:color w:val="000000" w:themeColor="text1"/>
          <w:sz w:val="24"/>
          <w:szCs w:val="24"/>
        </w:rPr>
        <w:t xml:space="preserve"> </w:t>
      </w:r>
      <w:r w:rsidR="00771390">
        <w:rPr>
          <w:color w:val="000000" w:themeColor="text1"/>
          <w:sz w:val="24"/>
          <w:szCs w:val="24"/>
        </w:rPr>
        <w:t>suggest</w:t>
      </w:r>
      <w:r w:rsidR="00EB7691">
        <w:rPr>
          <w:color w:val="000000" w:themeColor="text1"/>
          <w:sz w:val="24"/>
          <w:szCs w:val="24"/>
        </w:rPr>
        <w:t xml:space="preserve"> that a handful</w:t>
      </w:r>
      <w:r w:rsidR="0017441A">
        <w:rPr>
          <w:color w:val="000000" w:themeColor="text1"/>
          <w:sz w:val="24"/>
          <w:szCs w:val="24"/>
        </w:rPr>
        <w:t xml:space="preserve"> of these biases</w:t>
      </w:r>
      <w:r w:rsidR="00EB7691">
        <w:rPr>
          <w:color w:val="000000" w:themeColor="text1"/>
          <w:sz w:val="24"/>
          <w:szCs w:val="24"/>
        </w:rPr>
        <w:t xml:space="preserve"> are </w:t>
      </w:r>
      <w:r w:rsidR="00771390">
        <w:rPr>
          <w:color w:val="000000" w:themeColor="text1"/>
          <w:sz w:val="24"/>
          <w:szCs w:val="24"/>
        </w:rPr>
        <w:t xml:space="preserve">learned, and that the acquisition of these biases </w:t>
      </w:r>
      <w:r w:rsidR="00225ADC">
        <w:rPr>
          <w:color w:val="000000" w:themeColor="text1"/>
          <w:sz w:val="24"/>
          <w:szCs w:val="24"/>
        </w:rPr>
        <w:t>can improve</w:t>
      </w:r>
      <w:r w:rsidR="00771390">
        <w:rPr>
          <w:color w:val="000000" w:themeColor="text1"/>
          <w:sz w:val="24"/>
          <w:szCs w:val="24"/>
        </w:rPr>
        <w:t xml:space="preserve"> the efficiency of future learning</w:t>
      </w:r>
      <w:r w:rsidR="00477883">
        <w:rPr>
          <w:color w:val="000000" w:themeColor="text1"/>
          <w:sz w:val="24"/>
          <w:szCs w:val="24"/>
        </w:rPr>
        <w:t xml:space="preserve"> (Smith et al. 2002, Harlow 1949</w:t>
      </w:r>
      <w:r w:rsidR="00EB7691">
        <w:rPr>
          <w:color w:val="000000" w:themeColor="text1"/>
          <w:sz w:val="24"/>
          <w:szCs w:val="24"/>
        </w:rPr>
        <w:t>).</w:t>
      </w:r>
    </w:p>
    <w:p w14:paraId="6B42DE60" w14:textId="5D61B8A1" w:rsidR="00883ED0" w:rsidRDefault="00883ED0" w:rsidP="00C71B2D">
      <w:pPr>
        <w:pStyle w:val="ListBullet"/>
        <w:numPr>
          <w:ilvl w:val="0"/>
          <w:numId w:val="0"/>
        </w:numPr>
        <w:spacing w:line="240" w:lineRule="auto"/>
        <w:rPr>
          <w:color w:val="000000" w:themeColor="text1"/>
          <w:sz w:val="24"/>
          <w:szCs w:val="24"/>
        </w:rPr>
      </w:pPr>
      <w:r>
        <w:rPr>
          <w:color w:val="000000" w:themeColor="text1"/>
          <w:sz w:val="24"/>
          <w:szCs w:val="24"/>
        </w:rPr>
        <w:lastRenderedPageBreak/>
        <w:t xml:space="preserve">Cognitive scientists </w:t>
      </w:r>
      <w:r w:rsidR="00C30E92">
        <w:rPr>
          <w:color w:val="000000" w:themeColor="text1"/>
          <w:sz w:val="24"/>
          <w:szCs w:val="24"/>
        </w:rPr>
        <w:t xml:space="preserve">have proposed a number of computational models to explain how inductive biases are acquired and harnessed for future learning (Kemp et al. 2007, </w:t>
      </w:r>
      <w:proofErr w:type="spellStart"/>
      <w:r w:rsidR="004D2264">
        <w:rPr>
          <w:color w:val="000000" w:themeColor="text1"/>
          <w:sz w:val="24"/>
          <w:szCs w:val="24"/>
        </w:rPr>
        <w:t>Salakhutdinov</w:t>
      </w:r>
      <w:proofErr w:type="spellEnd"/>
      <w:r w:rsidR="004D2264">
        <w:rPr>
          <w:color w:val="000000" w:themeColor="text1"/>
          <w:sz w:val="24"/>
          <w:szCs w:val="24"/>
        </w:rPr>
        <w:t xml:space="preserve"> et al. 2012</w:t>
      </w:r>
      <w:r w:rsidR="00C30E92">
        <w:rPr>
          <w:color w:val="000000" w:themeColor="text1"/>
          <w:sz w:val="24"/>
          <w:szCs w:val="24"/>
        </w:rPr>
        <w:t>)</w:t>
      </w:r>
      <w:r w:rsidR="004D2264">
        <w:rPr>
          <w:color w:val="000000" w:themeColor="text1"/>
          <w:sz w:val="24"/>
          <w:szCs w:val="24"/>
        </w:rPr>
        <w:t xml:space="preserve">. However, these models rely on conceptual-level symbolic description, </w:t>
      </w:r>
      <w:r w:rsidR="00D0060A">
        <w:rPr>
          <w:color w:val="000000" w:themeColor="text1"/>
          <w:sz w:val="24"/>
          <w:szCs w:val="24"/>
        </w:rPr>
        <w:t>and</w:t>
      </w:r>
      <w:r w:rsidR="004D2264">
        <w:rPr>
          <w:color w:val="000000" w:themeColor="text1"/>
          <w:sz w:val="24"/>
          <w:szCs w:val="24"/>
        </w:rPr>
        <w:t xml:space="preserve"> </w:t>
      </w:r>
      <w:r w:rsidR="007C46B1">
        <w:rPr>
          <w:color w:val="000000" w:themeColor="text1"/>
          <w:sz w:val="24"/>
          <w:szCs w:val="24"/>
        </w:rPr>
        <w:t xml:space="preserve">they fall short of human capabilities in critical ways. One the one hand, these models </w:t>
      </w:r>
      <w:r w:rsidR="004D2264">
        <w:rPr>
          <w:color w:val="000000" w:themeColor="text1"/>
          <w:sz w:val="24"/>
          <w:szCs w:val="24"/>
        </w:rPr>
        <w:t>cannot operate on raw sensory data</w:t>
      </w:r>
      <w:r w:rsidR="00276A94">
        <w:rPr>
          <w:color w:val="000000" w:themeColor="text1"/>
          <w:sz w:val="24"/>
          <w:szCs w:val="24"/>
        </w:rPr>
        <w:t>, such as</w:t>
      </w:r>
      <w:r w:rsidR="004D2264">
        <w:rPr>
          <w:color w:val="000000" w:themeColor="text1"/>
          <w:sz w:val="24"/>
          <w:szCs w:val="24"/>
        </w:rPr>
        <w:t xml:space="preserve"> RGB pixels or audio waves.</w:t>
      </w:r>
      <w:r w:rsidR="007C46B1">
        <w:rPr>
          <w:color w:val="000000" w:themeColor="text1"/>
          <w:sz w:val="24"/>
          <w:szCs w:val="24"/>
        </w:rPr>
        <w:t xml:space="preserve"> </w:t>
      </w:r>
      <w:r w:rsidR="00276A94">
        <w:rPr>
          <w:color w:val="000000" w:themeColor="text1"/>
          <w:sz w:val="24"/>
          <w:szCs w:val="24"/>
        </w:rPr>
        <w:t xml:space="preserve">On the other hand, these models must be hand-designed for a particular task of interest, e.g. handwritten character learning or grammar learning. In contrast, neural network models perform well with raw data formats </w:t>
      </w:r>
      <w:r w:rsidR="00EC15E9">
        <w:rPr>
          <w:color w:val="000000" w:themeColor="text1"/>
          <w:sz w:val="24"/>
          <w:szCs w:val="24"/>
        </w:rPr>
        <w:t>across a range of domains including image processing, speech recognition, drug discovery and genomics (</w:t>
      </w:r>
      <w:proofErr w:type="spellStart"/>
      <w:r w:rsidR="00EC15E9">
        <w:rPr>
          <w:color w:val="000000" w:themeColor="text1"/>
          <w:sz w:val="24"/>
          <w:szCs w:val="24"/>
        </w:rPr>
        <w:t>LeCun</w:t>
      </w:r>
      <w:proofErr w:type="spellEnd"/>
      <w:r w:rsidR="00EC15E9">
        <w:rPr>
          <w:color w:val="000000" w:themeColor="text1"/>
          <w:sz w:val="24"/>
          <w:szCs w:val="24"/>
        </w:rPr>
        <w:t xml:space="preserve"> et al. 2015)</w:t>
      </w:r>
      <w:r w:rsidR="00F7409F">
        <w:rPr>
          <w:color w:val="000000" w:themeColor="text1"/>
          <w:sz w:val="24"/>
          <w:szCs w:val="24"/>
        </w:rPr>
        <w:t>, relying in each case on a hierarchical architecture with multiple layers of nonlinear processing.</w:t>
      </w:r>
      <w:r w:rsidR="00714F71">
        <w:rPr>
          <w:color w:val="000000" w:themeColor="text1"/>
          <w:sz w:val="24"/>
          <w:szCs w:val="24"/>
        </w:rPr>
        <w:t xml:space="preserve"> TODO.</w:t>
      </w:r>
      <w:r w:rsidR="00F7409F">
        <w:rPr>
          <w:color w:val="000000" w:themeColor="text1"/>
          <w:sz w:val="24"/>
          <w:szCs w:val="24"/>
        </w:rPr>
        <w:t xml:space="preserve"> </w:t>
      </w:r>
    </w:p>
    <w:p w14:paraId="16030DCA" w14:textId="77777777" w:rsidR="00C15D1E" w:rsidRPr="00527642" w:rsidRDefault="00C15D1E" w:rsidP="00C71B2D">
      <w:pPr>
        <w:pStyle w:val="ListBullet"/>
        <w:numPr>
          <w:ilvl w:val="0"/>
          <w:numId w:val="0"/>
        </w:numPr>
        <w:spacing w:line="240" w:lineRule="auto"/>
        <w:rPr>
          <w:color w:val="000000" w:themeColor="text1"/>
          <w:sz w:val="24"/>
          <w:szCs w:val="24"/>
        </w:rPr>
      </w:pPr>
    </w:p>
    <w:p w14:paraId="1D482967" w14:textId="77777777" w:rsidR="00527642" w:rsidRPr="00527642" w:rsidRDefault="00527642" w:rsidP="00527642">
      <w:pPr>
        <w:jc w:val="center"/>
      </w:pPr>
    </w:p>
    <w:sectPr w:rsidR="00527642" w:rsidRPr="00527642" w:rsidSect="005C1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4D25F9"/>
    <w:multiLevelType w:val="hybridMultilevel"/>
    <w:tmpl w:val="ED6E3F12"/>
    <w:lvl w:ilvl="0" w:tplc="8FECE1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642"/>
    <w:rsid w:val="000E028A"/>
    <w:rsid w:val="001060F0"/>
    <w:rsid w:val="00154CFD"/>
    <w:rsid w:val="0017054C"/>
    <w:rsid w:val="0017441A"/>
    <w:rsid w:val="00225ADC"/>
    <w:rsid w:val="00230DF5"/>
    <w:rsid w:val="00267946"/>
    <w:rsid w:val="00276A94"/>
    <w:rsid w:val="002816CB"/>
    <w:rsid w:val="003B4F21"/>
    <w:rsid w:val="004276DA"/>
    <w:rsid w:val="00443F49"/>
    <w:rsid w:val="00477883"/>
    <w:rsid w:val="004C08F5"/>
    <w:rsid w:val="004D2264"/>
    <w:rsid w:val="004D2AB0"/>
    <w:rsid w:val="00527642"/>
    <w:rsid w:val="005826C8"/>
    <w:rsid w:val="005C1A91"/>
    <w:rsid w:val="0066780D"/>
    <w:rsid w:val="006B6931"/>
    <w:rsid w:val="006E7F35"/>
    <w:rsid w:val="00714F71"/>
    <w:rsid w:val="00771390"/>
    <w:rsid w:val="007C46B1"/>
    <w:rsid w:val="00883ED0"/>
    <w:rsid w:val="008D6A44"/>
    <w:rsid w:val="0091457F"/>
    <w:rsid w:val="0093656B"/>
    <w:rsid w:val="00956A27"/>
    <w:rsid w:val="009A7284"/>
    <w:rsid w:val="00A02B53"/>
    <w:rsid w:val="00A81567"/>
    <w:rsid w:val="00A85D56"/>
    <w:rsid w:val="00AD0359"/>
    <w:rsid w:val="00AE499C"/>
    <w:rsid w:val="00B66652"/>
    <w:rsid w:val="00BD31A4"/>
    <w:rsid w:val="00C01D87"/>
    <w:rsid w:val="00C15D1E"/>
    <w:rsid w:val="00C30E92"/>
    <w:rsid w:val="00C50393"/>
    <w:rsid w:val="00C71B2D"/>
    <w:rsid w:val="00D0060A"/>
    <w:rsid w:val="00D65648"/>
    <w:rsid w:val="00D76B8B"/>
    <w:rsid w:val="00E70165"/>
    <w:rsid w:val="00E72C0E"/>
    <w:rsid w:val="00E779F7"/>
    <w:rsid w:val="00E77D1F"/>
    <w:rsid w:val="00E84FD8"/>
    <w:rsid w:val="00EA529A"/>
    <w:rsid w:val="00EB7691"/>
    <w:rsid w:val="00EC15E9"/>
    <w:rsid w:val="00EF6300"/>
    <w:rsid w:val="00F35F23"/>
    <w:rsid w:val="00F410DF"/>
    <w:rsid w:val="00F47F9D"/>
    <w:rsid w:val="00F6025A"/>
    <w:rsid w:val="00F7409F"/>
    <w:rsid w:val="00FA7DC9"/>
    <w:rsid w:val="00FD0452"/>
    <w:rsid w:val="00FE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3AFA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rsid w:val="00527642"/>
    <w:pPr>
      <w:numPr>
        <w:numId w:val="1"/>
      </w:numPr>
      <w:spacing w:after="120" w:line="259" w:lineRule="auto"/>
    </w:pPr>
    <w:rPr>
      <w:color w:val="595959" w:themeColor="text1" w:themeTint="A6"/>
      <w:sz w:val="30"/>
      <w:szCs w:val="3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563</Words>
  <Characters>3211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Feinman</dc:creator>
  <cp:keywords/>
  <dc:description/>
  <cp:lastModifiedBy>Reuben Feinman</cp:lastModifiedBy>
  <cp:revision>55</cp:revision>
  <dcterms:created xsi:type="dcterms:W3CDTF">2018-01-14T18:43:00Z</dcterms:created>
  <dcterms:modified xsi:type="dcterms:W3CDTF">2018-01-16T03:12:00Z</dcterms:modified>
</cp:coreProperties>
</file>