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C21199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首先打开my_gensor.c文件中的宏定义GET_IMU_DATA</w:t>
      </w:r>
    </w:p>
    <w:p w14:paraId="48DB28F4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162425" cy="533400"/>
            <wp:effectExtent l="0" t="0" r="3175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EE776D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用来收集IMU数据。</w:t>
      </w:r>
    </w:p>
    <w:p w14:paraId="6EC60B3A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067300" cy="800100"/>
            <wp:effectExtent l="0" t="0" r="0" b="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F275FB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在analyze_gsensor_state函数中，打开RTT日志串口</w:t>
      </w:r>
    </w:p>
    <w:p w14:paraId="3137DC54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2A61BE8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保存相关RTT日志</w:t>
      </w:r>
    </w:p>
    <w:p w14:paraId="78F7A3E9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514975" cy="2200275"/>
            <wp:effectExtent l="0" t="0" r="9525" b="952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2200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FA9FF9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7C93AEC6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在项目文件夹下有一个tool文件夹，里面有俩个python脚本</w:t>
      </w:r>
    </w:p>
    <w:p w14:paraId="10963ABA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377180" cy="680720"/>
            <wp:effectExtent l="0" t="0" r="7620" b="508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7180" cy="6807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B141006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7EFCD39B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首先，在终端中输入</w:t>
      </w:r>
    </w:p>
    <w:p w14:paraId="3CBA8224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524375" cy="276225"/>
            <wp:effectExtent l="0" t="0" r="9525" b="3175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D4AE85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可以将日志文件中IMU数据转换成csv文件（电脑得有python环境）</w:t>
      </w:r>
    </w:p>
    <w:p w14:paraId="7A814E41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1386317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将文件改名，静止模式的数据改成still.csv,海运模式的数据修改为sea.csv，陆运模式修改为land.csv。在文件夹下有一个data文件下，替换里面三个模式的文件</w:t>
      </w:r>
    </w:p>
    <w:p w14:paraId="60CC21F2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613400" cy="1268730"/>
            <wp:effectExtent l="0" t="0" r="0" b="1270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12687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4ACF5A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0630419E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最后在终端输入</w:t>
      </w:r>
    </w:p>
    <w:p w14:paraId="65C7D9E0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857750" cy="257175"/>
            <wp:effectExtent l="0" t="0" r="6350" b="9525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B448DC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就会进行模型训练，最后会输出一个model_params.h文件，复制里面训练好的模型</w:t>
      </w:r>
    </w:p>
    <w:p w14:paraId="6CB08926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083175" cy="1606550"/>
            <wp:effectExtent l="0" t="0" r="9525" b="6350"/>
            <wp:docPr id="8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3175" cy="1606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4BDC6E3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打开my_gsensor_algorithm.c文件，替换里面的模型数据</w:t>
      </w:r>
    </w:p>
    <w:p w14:paraId="7D44CC20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535805" cy="1405890"/>
            <wp:effectExtent l="0" t="0" r="10795" b="3810"/>
            <wp:docPr id="9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5805" cy="14058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CE89A1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至此，模型训练和部署完成。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1710BA"/>
    <w:multiLevelType w:val="singleLevel"/>
    <w:tmpl w:val="6B1710B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7E1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2026-04-30T08:49:48Z</dcterms:created>
  <dc:creator>cao.yang</dc:creator>
  <cp:lastModifiedBy>Cao.Yang</cp:lastModifiedBy>
  <dcterms:modified xsi:type="dcterms:W3CDTF">2026-04-30T09:04:30Z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eyJoZGlkIjoiMmIyYjA1YWE0ZTdhN2Y1OGQ5M2E2OTUwMmExNjQ5YTEiLCJ1c2VySWQiOiI4NDQxNjEyOTIifQ==</vt:lpwstr>
  </property>
  <property fmtid="{D5CDD505-2E9C-101B-9397-08002B2CF9AE}" pid="4" name="ICV">
    <vt:lpwstr>40150F5DF2264AC4A0B14ABD6F8533AA_12</vt:lpwstr>
  </property>
</Properties>
</file>