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79C4B3" w14:textId="77777777" w:rsidR="003E4E58" w:rsidRPr="00245AB0" w:rsidRDefault="003E4E58" w:rsidP="008D6EC6">
      <w:pPr>
        <w:jc w:val="both"/>
        <w:rPr>
          <w:b/>
          <w:sz w:val="52"/>
          <w:szCs w:val="52"/>
        </w:rPr>
      </w:pPr>
    </w:p>
    <w:p w14:paraId="0B7BEA03" w14:textId="77777777" w:rsidR="003E4E58" w:rsidRPr="00245AB0" w:rsidRDefault="003E4E58" w:rsidP="008D6EC6">
      <w:pPr>
        <w:jc w:val="both"/>
        <w:rPr>
          <w:b/>
          <w:sz w:val="52"/>
          <w:szCs w:val="52"/>
        </w:rPr>
      </w:pPr>
    </w:p>
    <w:p w14:paraId="2BCD268B" w14:textId="77777777" w:rsidR="003E4E58" w:rsidRPr="00245AB0" w:rsidRDefault="003E4E58" w:rsidP="008D6EC6">
      <w:pPr>
        <w:jc w:val="both"/>
        <w:rPr>
          <w:b/>
          <w:sz w:val="52"/>
          <w:szCs w:val="52"/>
        </w:rPr>
      </w:pPr>
    </w:p>
    <w:p w14:paraId="784C77D6" w14:textId="77777777" w:rsidR="003E4E58" w:rsidRPr="00245AB0" w:rsidRDefault="003E4E58" w:rsidP="006B3981">
      <w:pPr>
        <w:jc w:val="center"/>
        <w:rPr>
          <w:b/>
          <w:sz w:val="52"/>
          <w:szCs w:val="52"/>
        </w:rPr>
      </w:pPr>
      <w:r w:rsidRPr="00245AB0">
        <w:rPr>
          <w:b/>
          <w:sz w:val="52"/>
          <w:szCs w:val="52"/>
        </w:rPr>
        <w:t>GeoSocInt – Geo-Spatial Social Intelligence</w:t>
      </w:r>
    </w:p>
    <w:p w14:paraId="289E48AD" w14:textId="77777777" w:rsidR="00940C0E" w:rsidRPr="00245AB0" w:rsidRDefault="00940C0E" w:rsidP="008D6EC6">
      <w:pPr>
        <w:pStyle w:val="ProjectTitle"/>
        <w:jc w:val="both"/>
      </w:pPr>
    </w:p>
    <w:tbl>
      <w:tblPr>
        <w:tblpPr w:leftFromText="180" w:rightFromText="180" w:tblpXSpec="center" w:tblpYSpec="bottom"/>
        <w:tblOverlap w:val="never"/>
        <w:tblW w:w="0" w:type="auto"/>
        <w:tblBorders>
          <w:insideV w:val="single" w:sz="4" w:space="0" w:color="auto"/>
        </w:tblBorders>
        <w:tblCellMar>
          <w:top w:w="60" w:type="dxa"/>
        </w:tblCellMar>
        <w:tblLook w:val="0000" w:firstRow="0" w:lastRow="0" w:firstColumn="0" w:lastColumn="0" w:noHBand="0" w:noVBand="0"/>
      </w:tblPr>
      <w:tblGrid>
        <w:gridCol w:w="7920"/>
      </w:tblGrid>
      <w:tr w:rsidR="00940C0E" w:rsidRPr="00245AB0" w14:paraId="2DD3CCDB" w14:textId="77777777">
        <w:tc>
          <w:tcPr>
            <w:tcW w:w="7920" w:type="dxa"/>
          </w:tcPr>
          <w:p w14:paraId="5B56D91B" w14:textId="77777777" w:rsidR="00940C0E" w:rsidRPr="00245AB0" w:rsidRDefault="003E4E58" w:rsidP="0060647C">
            <w:pPr>
              <w:pStyle w:val="Centered"/>
              <w:rPr>
                <w:b/>
                <w:sz w:val="32"/>
                <w:szCs w:val="32"/>
              </w:rPr>
            </w:pPr>
            <w:r w:rsidRPr="00245AB0">
              <w:rPr>
                <w:b/>
                <w:sz w:val="32"/>
                <w:szCs w:val="32"/>
              </w:rPr>
              <w:t>Jarvis 2.0</w:t>
            </w:r>
          </w:p>
        </w:tc>
      </w:tr>
      <w:tr w:rsidR="004878F6" w:rsidRPr="00245AB0" w14:paraId="4E8F2AA4" w14:textId="77777777">
        <w:tc>
          <w:tcPr>
            <w:tcW w:w="7920" w:type="dxa"/>
          </w:tcPr>
          <w:p w14:paraId="3166C48D" w14:textId="77777777" w:rsidR="004878F6" w:rsidRPr="00245AB0" w:rsidRDefault="003E4E58" w:rsidP="00622C0C">
            <w:pPr>
              <w:pStyle w:val="Centered"/>
              <w:rPr>
                <w:b/>
                <w:sz w:val="32"/>
                <w:szCs w:val="32"/>
              </w:rPr>
            </w:pPr>
            <w:r w:rsidRPr="00245AB0">
              <w:rPr>
                <w:b/>
                <w:sz w:val="32"/>
                <w:szCs w:val="32"/>
              </w:rPr>
              <w:t>Fall Semester, 2014</w:t>
            </w:r>
          </w:p>
        </w:tc>
      </w:tr>
      <w:tr w:rsidR="00940C0E" w:rsidRPr="00245AB0" w14:paraId="3CB4E8E3" w14:textId="77777777">
        <w:tc>
          <w:tcPr>
            <w:tcW w:w="7920" w:type="dxa"/>
          </w:tcPr>
          <w:p w14:paraId="6563B21D" w14:textId="77777777" w:rsidR="00940C0E" w:rsidRPr="00245AB0" w:rsidRDefault="00940C0E" w:rsidP="008D6EC6">
            <w:pPr>
              <w:pStyle w:val="Centered"/>
              <w:jc w:val="both"/>
            </w:pPr>
          </w:p>
        </w:tc>
      </w:tr>
      <w:tr w:rsidR="004878F6" w:rsidRPr="00245AB0" w14:paraId="4FB5F026" w14:textId="77777777">
        <w:tc>
          <w:tcPr>
            <w:tcW w:w="7920" w:type="dxa"/>
          </w:tcPr>
          <w:tbl>
            <w:tblPr>
              <w:tblpPr w:leftFromText="180" w:rightFromText="180" w:vertAnchor="text" w:horzAnchor="page" w:tblpX="2089" w:tblpY="-757"/>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5"/>
              <w:gridCol w:w="4189"/>
            </w:tblGrid>
            <w:tr w:rsidR="003E4E58" w:rsidRPr="00245AB0" w14:paraId="1BC8DB57" w14:textId="77777777" w:rsidTr="00FC73DD">
              <w:tc>
                <w:tcPr>
                  <w:tcW w:w="2278" w:type="pct"/>
                  <w:shd w:val="clear" w:color="auto" w:fill="auto"/>
                </w:tcPr>
                <w:p w14:paraId="03572AF4" w14:textId="77777777" w:rsidR="003E4E58" w:rsidRPr="00245AB0" w:rsidRDefault="003E4E58" w:rsidP="00FC73DD">
                  <w:pPr>
                    <w:rPr>
                      <w:b/>
                      <w:sz w:val="28"/>
                      <w:szCs w:val="28"/>
                    </w:rPr>
                  </w:pPr>
                  <w:r w:rsidRPr="00245AB0">
                    <w:rPr>
                      <w:b/>
                      <w:sz w:val="28"/>
                      <w:szCs w:val="28"/>
                    </w:rPr>
                    <w:t>Team Members</w:t>
                  </w:r>
                </w:p>
              </w:tc>
              <w:tc>
                <w:tcPr>
                  <w:tcW w:w="2722" w:type="pct"/>
                  <w:shd w:val="clear" w:color="auto" w:fill="auto"/>
                </w:tcPr>
                <w:p w14:paraId="421787FD" w14:textId="77777777" w:rsidR="003E4E58" w:rsidRPr="00245AB0" w:rsidRDefault="003E4E58" w:rsidP="00FC73DD">
                  <w:pPr>
                    <w:rPr>
                      <w:b/>
                      <w:sz w:val="28"/>
                      <w:szCs w:val="28"/>
                    </w:rPr>
                  </w:pPr>
                  <w:r w:rsidRPr="00245AB0">
                    <w:rPr>
                      <w:b/>
                      <w:sz w:val="28"/>
                      <w:szCs w:val="28"/>
                    </w:rPr>
                    <w:t>Email address</w:t>
                  </w:r>
                </w:p>
              </w:tc>
            </w:tr>
            <w:tr w:rsidR="003E4E58" w:rsidRPr="00245AB0" w14:paraId="54F3E76A" w14:textId="77777777" w:rsidTr="00FC73DD">
              <w:tc>
                <w:tcPr>
                  <w:tcW w:w="2278" w:type="pct"/>
                  <w:shd w:val="clear" w:color="auto" w:fill="auto"/>
                </w:tcPr>
                <w:p w14:paraId="039357B3" w14:textId="77777777" w:rsidR="003E4E58" w:rsidRPr="00245AB0" w:rsidRDefault="003E4E58" w:rsidP="00FC73DD">
                  <w:pPr>
                    <w:rPr>
                      <w:sz w:val="28"/>
                      <w:szCs w:val="28"/>
                    </w:rPr>
                  </w:pPr>
                  <w:proofErr w:type="spellStart"/>
                  <w:r w:rsidRPr="00245AB0">
                    <w:rPr>
                      <w:sz w:val="28"/>
                      <w:szCs w:val="28"/>
                    </w:rPr>
                    <w:t>Lizabeth</w:t>
                  </w:r>
                  <w:proofErr w:type="spellEnd"/>
                  <w:r w:rsidRPr="00245AB0">
                    <w:rPr>
                      <w:sz w:val="28"/>
                      <w:szCs w:val="28"/>
                    </w:rPr>
                    <w:t xml:space="preserve"> Workman</w:t>
                  </w:r>
                </w:p>
              </w:tc>
              <w:tc>
                <w:tcPr>
                  <w:tcW w:w="2722" w:type="pct"/>
                  <w:shd w:val="clear" w:color="auto" w:fill="auto"/>
                </w:tcPr>
                <w:p w14:paraId="46981F41" w14:textId="77777777" w:rsidR="003E4E58" w:rsidRPr="00245AB0" w:rsidRDefault="003E4E58" w:rsidP="00FC73DD">
                  <w:pPr>
                    <w:rPr>
                      <w:sz w:val="28"/>
                      <w:szCs w:val="28"/>
                    </w:rPr>
                  </w:pPr>
                  <w:r w:rsidRPr="00245AB0">
                    <w:rPr>
                      <w:sz w:val="28"/>
                      <w:szCs w:val="28"/>
                    </w:rPr>
                    <w:t>lworkman@apple.com</w:t>
                  </w:r>
                </w:p>
              </w:tc>
            </w:tr>
            <w:tr w:rsidR="003E4E58" w:rsidRPr="00245AB0" w14:paraId="39C952F2" w14:textId="77777777" w:rsidTr="00FC73DD">
              <w:tc>
                <w:tcPr>
                  <w:tcW w:w="2278" w:type="pct"/>
                  <w:shd w:val="clear" w:color="auto" w:fill="auto"/>
                </w:tcPr>
                <w:p w14:paraId="2C01AF71" w14:textId="77777777" w:rsidR="003E4E58" w:rsidRPr="00245AB0" w:rsidRDefault="003E4E58" w:rsidP="00FC73DD">
                  <w:pPr>
                    <w:rPr>
                      <w:sz w:val="28"/>
                      <w:szCs w:val="28"/>
                    </w:rPr>
                  </w:pPr>
                  <w:r w:rsidRPr="00245AB0">
                    <w:rPr>
                      <w:sz w:val="28"/>
                      <w:szCs w:val="28"/>
                    </w:rPr>
                    <w:t>Gaurav Bajaj</w:t>
                  </w:r>
                </w:p>
              </w:tc>
              <w:tc>
                <w:tcPr>
                  <w:tcW w:w="2722" w:type="pct"/>
                  <w:shd w:val="clear" w:color="auto" w:fill="auto"/>
                </w:tcPr>
                <w:p w14:paraId="57B44509" w14:textId="77777777" w:rsidR="003E4E58" w:rsidRPr="00245AB0" w:rsidRDefault="003E4E58" w:rsidP="00FC73DD">
                  <w:pPr>
                    <w:rPr>
                      <w:sz w:val="28"/>
                      <w:szCs w:val="28"/>
                    </w:rPr>
                  </w:pPr>
                  <w:r w:rsidRPr="00245AB0">
                    <w:rPr>
                      <w:sz w:val="28"/>
                      <w:szCs w:val="28"/>
                    </w:rPr>
                    <w:t>gaurav.bajaj@sjsu.edu</w:t>
                  </w:r>
                </w:p>
              </w:tc>
            </w:tr>
            <w:tr w:rsidR="003E4E58" w:rsidRPr="00245AB0" w14:paraId="346B785F" w14:textId="77777777" w:rsidTr="00FC73DD">
              <w:tc>
                <w:tcPr>
                  <w:tcW w:w="2278" w:type="pct"/>
                  <w:shd w:val="clear" w:color="auto" w:fill="auto"/>
                </w:tcPr>
                <w:p w14:paraId="7B7FDE3C" w14:textId="77777777" w:rsidR="003E4E58" w:rsidRPr="00245AB0" w:rsidRDefault="003E4E58" w:rsidP="00FC73DD">
                  <w:pPr>
                    <w:rPr>
                      <w:sz w:val="28"/>
                      <w:szCs w:val="28"/>
                    </w:rPr>
                  </w:pPr>
                  <w:r w:rsidRPr="00245AB0">
                    <w:rPr>
                      <w:sz w:val="28"/>
                      <w:szCs w:val="28"/>
                    </w:rPr>
                    <w:t>Kovid Dev Reddy Nalla</w:t>
                  </w:r>
                </w:p>
              </w:tc>
              <w:tc>
                <w:tcPr>
                  <w:tcW w:w="2722" w:type="pct"/>
                  <w:shd w:val="clear" w:color="auto" w:fill="auto"/>
                </w:tcPr>
                <w:p w14:paraId="737D9935" w14:textId="77777777" w:rsidR="003E4E58" w:rsidRPr="00245AB0" w:rsidRDefault="003E4E58" w:rsidP="00FC73DD">
                  <w:pPr>
                    <w:rPr>
                      <w:sz w:val="28"/>
                      <w:szCs w:val="28"/>
                    </w:rPr>
                  </w:pPr>
                  <w:r w:rsidRPr="00245AB0">
                    <w:rPr>
                      <w:sz w:val="28"/>
                      <w:szCs w:val="28"/>
                    </w:rPr>
                    <w:t>koviddevreddy.nalla@sjsu.edu</w:t>
                  </w:r>
                </w:p>
              </w:tc>
            </w:tr>
            <w:tr w:rsidR="003E4E58" w:rsidRPr="00245AB0" w14:paraId="2DFCC7A8" w14:textId="77777777" w:rsidTr="00FC73DD">
              <w:tc>
                <w:tcPr>
                  <w:tcW w:w="2278" w:type="pct"/>
                  <w:shd w:val="clear" w:color="auto" w:fill="auto"/>
                </w:tcPr>
                <w:p w14:paraId="19F5A091" w14:textId="77777777" w:rsidR="003E4E58" w:rsidRPr="00245AB0" w:rsidRDefault="003E4E58" w:rsidP="00FC73DD">
                  <w:pPr>
                    <w:rPr>
                      <w:sz w:val="28"/>
                      <w:szCs w:val="28"/>
                    </w:rPr>
                  </w:pPr>
                  <w:r w:rsidRPr="00245AB0">
                    <w:rPr>
                      <w:sz w:val="28"/>
                      <w:szCs w:val="28"/>
                    </w:rPr>
                    <w:t>Sandyarathi Das</w:t>
                  </w:r>
                </w:p>
              </w:tc>
              <w:tc>
                <w:tcPr>
                  <w:tcW w:w="2722" w:type="pct"/>
                  <w:shd w:val="clear" w:color="auto" w:fill="auto"/>
                </w:tcPr>
                <w:p w14:paraId="7F1D9C29" w14:textId="77777777" w:rsidR="003E4E58" w:rsidRPr="00245AB0" w:rsidRDefault="003E4E58" w:rsidP="00FC73DD">
                  <w:pPr>
                    <w:rPr>
                      <w:sz w:val="28"/>
                      <w:szCs w:val="28"/>
                    </w:rPr>
                  </w:pPr>
                  <w:r w:rsidRPr="00245AB0">
                    <w:rPr>
                      <w:sz w:val="28"/>
                      <w:szCs w:val="28"/>
                    </w:rPr>
                    <w:t>sandyarathi.das@sjsu.edu</w:t>
                  </w:r>
                </w:p>
              </w:tc>
            </w:tr>
          </w:tbl>
          <w:p w14:paraId="55844E1F" w14:textId="77777777" w:rsidR="004878F6" w:rsidRPr="00245AB0" w:rsidRDefault="004878F6" w:rsidP="008D6EC6">
            <w:pPr>
              <w:pStyle w:val="Centered"/>
              <w:ind w:left="-810" w:right="-740"/>
              <w:jc w:val="both"/>
            </w:pPr>
          </w:p>
        </w:tc>
      </w:tr>
    </w:tbl>
    <w:p w14:paraId="11CAC96F" w14:textId="77777777" w:rsidR="006B3981" w:rsidRPr="00245AB0" w:rsidRDefault="00245AB0" w:rsidP="00EA6BFF">
      <w:pPr>
        <w:pStyle w:val="IndentedParagraph"/>
        <w:sectPr w:rsidR="006B3981" w:rsidRPr="00245AB0" w:rsidSect="00622C0C">
          <w:headerReference w:type="even" r:id="rId9"/>
          <w:headerReference w:type="default" r:id="rId10"/>
          <w:footerReference w:type="even" r:id="rId11"/>
          <w:footerReference w:type="default" r:id="rId12"/>
          <w:headerReference w:type="first" r:id="rId13"/>
          <w:footnotePr>
            <w:numRestart w:val="eachPage"/>
          </w:footnotePr>
          <w:pgSz w:w="12240" w:h="15840" w:code="1"/>
          <w:pgMar w:top="1440" w:right="1440" w:bottom="1440" w:left="1440" w:header="720" w:footer="720" w:gutter="0"/>
          <w:pgNumType w:start="2"/>
          <w:cols w:space="720"/>
          <w:titlePg/>
        </w:sectPr>
      </w:pPr>
      <w:r w:rsidRPr="00245AB0">
        <w:br/>
      </w:r>
    </w:p>
    <w:p w14:paraId="2B9E62D2" w14:textId="77777777" w:rsidR="00245AB0" w:rsidRPr="008D00E8" w:rsidRDefault="00245AB0" w:rsidP="00245AB0">
      <w:pPr>
        <w:rPr>
          <w:b/>
          <w:bCs/>
          <w:color w:val="000000"/>
          <w:sz w:val="28"/>
          <w:szCs w:val="28"/>
        </w:rPr>
      </w:pPr>
      <w:bookmarkStart w:id="0" w:name="_GoBack"/>
      <w:r w:rsidRPr="008D00E8">
        <w:rPr>
          <w:b/>
          <w:bCs/>
          <w:color w:val="000000"/>
          <w:sz w:val="28"/>
          <w:szCs w:val="28"/>
          <w:u w:val="single"/>
        </w:rPr>
        <w:lastRenderedPageBreak/>
        <w:t>Table of Contents</w:t>
      </w:r>
    </w:p>
    <w:p w14:paraId="7641CE4E" w14:textId="6336D717" w:rsidR="00245AB0" w:rsidRPr="00245AB0" w:rsidRDefault="00245AB0" w:rsidP="00245AB0">
      <w:pPr>
        <w:pStyle w:val="TOC1"/>
        <w:tabs>
          <w:tab w:val="clear" w:pos="8640"/>
          <w:tab w:val="right" w:leader="dot" w:pos="8630"/>
        </w:tabs>
        <w:ind w:left="0" w:firstLine="0"/>
        <w:rPr>
          <w:b w:val="0"/>
          <w:noProof/>
          <w:lang w:eastAsia="ja-JP"/>
        </w:rPr>
      </w:pPr>
      <w:r w:rsidRPr="00245AB0">
        <w:rPr>
          <w:bCs/>
          <w:color w:val="000000"/>
          <w:sz w:val="23"/>
          <w:szCs w:val="23"/>
        </w:rPr>
        <w:fldChar w:fldCharType="begin"/>
      </w:r>
      <w:r w:rsidRPr="00245AB0">
        <w:rPr>
          <w:bCs/>
          <w:color w:val="000000"/>
          <w:sz w:val="23"/>
          <w:szCs w:val="23"/>
        </w:rPr>
        <w:instrText xml:space="preserve"> TOC \o "1-6" </w:instrText>
      </w:r>
      <w:r w:rsidRPr="00245AB0">
        <w:rPr>
          <w:bCs/>
          <w:color w:val="000000"/>
          <w:sz w:val="23"/>
          <w:szCs w:val="23"/>
        </w:rPr>
        <w:fldChar w:fldCharType="separate"/>
      </w:r>
      <w:r w:rsidR="001E57D6">
        <w:rPr>
          <w:noProof/>
        </w:rPr>
        <w:t>Abstract</w:t>
      </w:r>
      <w:r w:rsidRPr="00245AB0">
        <w:rPr>
          <w:noProof/>
        </w:rPr>
        <w:tab/>
      </w:r>
      <w:r w:rsidR="00637CC9">
        <w:rPr>
          <w:noProof/>
        </w:rPr>
        <w:t>3</w:t>
      </w:r>
    </w:p>
    <w:p w14:paraId="55947321" w14:textId="77777777" w:rsidR="00245AB0" w:rsidRPr="00245AB0" w:rsidRDefault="00245AB0" w:rsidP="00245AB0">
      <w:pPr>
        <w:pStyle w:val="TOC1"/>
        <w:tabs>
          <w:tab w:val="clear" w:pos="8640"/>
          <w:tab w:val="right" w:leader="dot" w:pos="8630"/>
        </w:tabs>
        <w:rPr>
          <w:b w:val="0"/>
          <w:noProof/>
          <w:lang w:eastAsia="ja-JP"/>
        </w:rPr>
      </w:pPr>
      <w:r w:rsidRPr="00245AB0">
        <w:rPr>
          <w:noProof/>
        </w:rPr>
        <w:t>Introduction</w:t>
      </w:r>
      <w:r w:rsidRPr="00245AB0">
        <w:rPr>
          <w:noProof/>
        </w:rPr>
        <w:tab/>
      </w:r>
      <w:r w:rsidRPr="00245AB0">
        <w:rPr>
          <w:noProof/>
        </w:rPr>
        <w:fldChar w:fldCharType="begin"/>
      </w:r>
      <w:r w:rsidRPr="00245AB0">
        <w:rPr>
          <w:noProof/>
        </w:rPr>
        <w:instrText xml:space="preserve"> PAGEREF _Toc276558945 \h </w:instrText>
      </w:r>
      <w:r w:rsidRPr="00245AB0">
        <w:rPr>
          <w:noProof/>
        </w:rPr>
      </w:r>
      <w:r w:rsidRPr="00245AB0">
        <w:rPr>
          <w:noProof/>
        </w:rPr>
        <w:fldChar w:fldCharType="separate"/>
      </w:r>
      <w:r w:rsidR="00DF767E">
        <w:rPr>
          <w:noProof/>
        </w:rPr>
        <w:t>4</w:t>
      </w:r>
      <w:r w:rsidRPr="00245AB0">
        <w:rPr>
          <w:noProof/>
        </w:rPr>
        <w:fldChar w:fldCharType="end"/>
      </w:r>
    </w:p>
    <w:p w14:paraId="3B11AF4D" w14:textId="2FD499FB" w:rsidR="00245AB0" w:rsidRPr="00245AB0" w:rsidRDefault="00245AB0" w:rsidP="00245AB0">
      <w:pPr>
        <w:pStyle w:val="TOC2"/>
        <w:tabs>
          <w:tab w:val="clear" w:pos="8640"/>
          <w:tab w:val="right" w:leader="dot" w:pos="8630"/>
        </w:tabs>
        <w:rPr>
          <w:noProof/>
          <w:szCs w:val="24"/>
          <w:lang w:eastAsia="ja-JP"/>
        </w:rPr>
      </w:pPr>
      <w:r w:rsidRPr="00245AB0">
        <w:rPr>
          <w:noProof/>
        </w:rPr>
        <w:t>Realizing the Future</w:t>
      </w:r>
      <w:r w:rsidRPr="00245AB0">
        <w:rPr>
          <w:noProof/>
        </w:rPr>
        <w:tab/>
      </w:r>
      <w:r w:rsidR="00436F91">
        <w:rPr>
          <w:noProof/>
        </w:rPr>
        <w:t>4</w:t>
      </w:r>
    </w:p>
    <w:p w14:paraId="307EEF8B" w14:textId="77777777" w:rsidR="00245AB0" w:rsidRPr="00245AB0" w:rsidRDefault="00245AB0" w:rsidP="00245AB0">
      <w:pPr>
        <w:pStyle w:val="TOC2"/>
        <w:tabs>
          <w:tab w:val="clear" w:pos="8640"/>
          <w:tab w:val="right" w:leader="dot" w:pos="8630"/>
        </w:tabs>
        <w:rPr>
          <w:noProof/>
          <w:szCs w:val="24"/>
          <w:lang w:eastAsia="ja-JP"/>
        </w:rPr>
      </w:pPr>
      <w:r w:rsidRPr="00245AB0">
        <w:rPr>
          <w:noProof/>
        </w:rPr>
        <w:t>Ecosystem</w:t>
      </w:r>
      <w:r w:rsidRPr="00245AB0">
        <w:rPr>
          <w:noProof/>
        </w:rPr>
        <w:tab/>
      </w:r>
      <w:r w:rsidRPr="00245AB0">
        <w:rPr>
          <w:noProof/>
        </w:rPr>
        <w:fldChar w:fldCharType="begin"/>
      </w:r>
      <w:r w:rsidRPr="00245AB0">
        <w:rPr>
          <w:noProof/>
        </w:rPr>
        <w:instrText xml:space="preserve"> PAGEREF _Toc276558947 \h </w:instrText>
      </w:r>
      <w:r w:rsidRPr="00245AB0">
        <w:rPr>
          <w:noProof/>
        </w:rPr>
      </w:r>
      <w:r w:rsidRPr="00245AB0">
        <w:rPr>
          <w:noProof/>
        </w:rPr>
        <w:fldChar w:fldCharType="separate"/>
      </w:r>
      <w:r w:rsidR="00DF767E">
        <w:rPr>
          <w:noProof/>
        </w:rPr>
        <w:t>4</w:t>
      </w:r>
      <w:r w:rsidRPr="00245AB0">
        <w:rPr>
          <w:noProof/>
        </w:rPr>
        <w:fldChar w:fldCharType="end"/>
      </w:r>
    </w:p>
    <w:p w14:paraId="10B887C8" w14:textId="77777777" w:rsidR="00245AB0" w:rsidRPr="00245AB0" w:rsidRDefault="00245AB0" w:rsidP="00245AB0">
      <w:pPr>
        <w:pStyle w:val="TOC3"/>
        <w:tabs>
          <w:tab w:val="clear" w:pos="8640"/>
          <w:tab w:val="right" w:leader="dot" w:pos="8630"/>
        </w:tabs>
        <w:rPr>
          <w:i/>
          <w:noProof/>
          <w:szCs w:val="24"/>
          <w:lang w:eastAsia="ja-JP"/>
        </w:rPr>
      </w:pPr>
      <w:r w:rsidRPr="00245AB0">
        <w:rPr>
          <w:noProof/>
        </w:rPr>
        <w:t>Google Maps</w:t>
      </w:r>
      <w:r w:rsidRPr="00245AB0">
        <w:rPr>
          <w:noProof/>
        </w:rPr>
        <w:tab/>
      </w:r>
      <w:r w:rsidRPr="00245AB0">
        <w:rPr>
          <w:noProof/>
        </w:rPr>
        <w:fldChar w:fldCharType="begin"/>
      </w:r>
      <w:r w:rsidRPr="00245AB0">
        <w:rPr>
          <w:noProof/>
        </w:rPr>
        <w:instrText xml:space="preserve"> PAGEREF _Toc276558948 \h </w:instrText>
      </w:r>
      <w:r w:rsidRPr="00245AB0">
        <w:rPr>
          <w:noProof/>
        </w:rPr>
      </w:r>
      <w:r w:rsidRPr="00245AB0">
        <w:rPr>
          <w:noProof/>
        </w:rPr>
        <w:fldChar w:fldCharType="separate"/>
      </w:r>
      <w:r w:rsidR="00DF767E">
        <w:rPr>
          <w:noProof/>
        </w:rPr>
        <w:t>4</w:t>
      </w:r>
      <w:r w:rsidRPr="00245AB0">
        <w:rPr>
          <w:noProof/>
        </w:rPr>
        <w:fldChar w:fldCharType="end"/>
      </w:r>
    </w:p>
    <w:p w14:paraId="123DC6CC" w14:textId="77777777" w:rsidR="00245AB0" w:rsidRPr="00245AB0" w:rsidRDefault="00245AB0" w:rsidP="00245AB0">
      <w:pPr>
        <w:pStyle w:val="TOC3"/>
        <w:tabs>
          <w:tab w:val="clear" w:pos="8640"/>
          <w:tab w:val="right" w:leader="dot" w:pos="8630"/>
        </w:tabs>
        <w:rPr>
          <w:i/>
          <w:noProof/>
          <w:szCs w:val="24"/>
          <w:lang w:eastAsia="ja-JP"/>
        </w:rPr>
      </w:pPr>
      <w:r w:rsidRPr="00245AB0">
        <w:rPr>
          <w:noProof/>
        </w:rPr>
        <w:t>Traffic Data</w:t>
      </w:r>
      <w:r w:rsidRPr="00245AB0">
        <w:rPr>
          <w:noProof/>
        </w:rPr>
        <w:tab/>
      </w:r>
      <w:r w:rsidRPr="00245AB0">
        <w:rPr>
          <w:noProof/>
        </w:rPr>
        <w:fldChar w:fldCharType="begin"/>
      </w:r>
      <w:r w:rsidRPr="00245AB0">
        <w:rPr>
          <w:noProof/>
        </w:rPr>
        <w:instrText xml:space="preserve"> PAGEREF _Toc276558949 \h </w:instrText>
      </w:r>
      <w:r w:rsidRPr="00245AB0">
        <w:rPr>
          <w:noProof/>
        </w:rPr>
      </w:r>
      <w:r w:rsidRPr="00245AB0">
        <w:rPr>
          <w:noProof/>
        </w:rPr>
        <w:fldChar w:fldCharType="separate"/>
      </w:r>
      <w:r w:rsidR="00DF767E">
        <w:rPr>
          <w:noProof/>
        </w:rPr>
        <w:t>4</w:t>
      </w:r>
      <w:r w:rsidRPr="00245AB0">
        <w:rPr>
          <w:noProof/>
        </w:rPr>
        <w:fldChar w:fldCharType="end"/>
      </w:r>
    </w:p>
    <w:p w14:paraId="670029FE" w14:textId="77777777" w:rsidR="00245AB0" w:rsidRPr="00245AB0" w:rsidRDefault="00245AB0" w:rsidP="00245AB0">
      <w:pPr>
        <w:pStyle w:val="TOC3"/>
        <w:tabs>
          <w:tab w:val="clear" w:pos="8640"/>
          <w:tab w:val="right" w:leader="dot" w:pos="8630"/>
        </w:tabs>
        <w:rPr>
          <w:i/>
          <w:noProof/>
          <w:szCs w:val="24"/>
          <w:lang w:eastAsia="ja-JP"/>
        </w:rPr>
      </w:pPr>
      <w:r w:rsidRPr="00245AB0">
        <w:rPr>
          <w:noProof/>
        </w:rPr>
        <w:t>Family Location Services</w:t>
      </w:r>
      <w:r w:rsidRPr="00245AB0">
        <w:rPr>
          <w:noProof/>
        </w:rPr>
        <w:tab/>
      </w:r>
      <w:r w:rsidRPr="00245AB0">
        <w:rPr>
          <w:noProof/>
        </w:rPr>
        <w:fldChar w:fldCharType="begin"/>
      </w:r>
      <w:r w:rsidRPr="00245AB0">
        <w:rPr>
          <w:noProof/>
        </w:rPr>
        <w:instrText xml:space="preserve"> PAGEREF _Toc276558950 \h </w:instrText>
      </w:r>
      <w:r w:rsidRPr="00245AB0">
        <w:rPr>
          <w:noProof/>
        </w:rPr>
      </w:r>
      <w:r w:rsidRPr="00245AB0">
        <w:rPr>
          <w:noProof/>
        </w:rPr>
        <w:fldChar w:fldCharType="separate"/>
      </w:r>
      <w:r w:rsidR="00DF767E">
        <w:rPr>
          <w:noProof/>
        </w:rPr>
        <w:t>4</w:t>
      </w:r>
      <w:r w:rsidRPr="00245AB0">
        <w:rPr>
          <w:noProof/>
        </w:rPr>
        <w:fldChar w:fldCharType="end"/>
      </w:r>
    </w:p>
    <w:p w14:paraId="0C57E3B9" w14:textId="77777777" w:rsidR="00245AB0" w:rsidRPr="00245AB0" w:rsidRDefault="00245AB0" w:rsidP="00245AB0">
      <w:pPr>
        <w:pStyle w:val="TOC4"/>
        <w:tabs>
          <w:tab w:val="clear" w:pos="8640"/>
          <w:tab w:val="right" w:leader="dot" w:pos="8630"/>
        </w:tabs>
        <w:rPr>
          <w:noProof/>
          <w:szCs w:val="24"/>
          <w:lang w:eastAsia="ja-JP"/>
        </w:rPr>
      </w:pPr>
      <w:r w:rsidRPr="00245AB0">
        <w:rPr>
          <w:noProof/>
        </w:rPr>
        <w:t>Streaming positional updates</w:t>
      </w:r>
      <w:r w:rsidRPr="00245AB0">
        <w:rPr>
          <w:noProof/>
        </w:rPr>
        <w:tab/>
      </w:r>
      <w:r w:rsidRPr="00245AB0">
        <w:rPr>
          <w:noProof/>
        </w:rPr>
        <w:fldChar w:fldCharType="begin"/>
      </w:r>
      <w:r w:rsidRPr="00245AB0">
        <w:rPr>
          <w:noProof/>
        </w:rPr>
        <w:instrText xml:space="preserve"> PAGEREF _Toc276558951 \h </w:instrText>
      </w:r>
      <w:r w:rsidRPr="00245AB0">
        <w:rPr>
          <w:noProof/>
        </w:rPr>
      </w:r>
      <w:r w:rsidRPr="00245AB0">
        <w:rPr>
          <w:noProof/>
        </w:rPr>
        <w:fldChar w:fldCharType="separate"/>
      </w:r>
      <w:r w:rsidR="00DF767E">
        <w:rPr>
          <w:noProof/>
        </w:rPr>
        <w:t>4</w:t>
      </w:r>
      <w:r w:rsidRPr="00245AB0">
        <w:rPr>
          <w:noProof/>
        </w:rPr>
        <w:fldChar w:fldCharType="end"/>
      </w:r>
    </w:p>
    <w:p w14:paraId="22C7D9A5" w14:textId="77777777" w:rsidR="00245AB0" w:rsidRPr="00245AB0" w:rsidRDefault="00245AB0" w:rsidP="00245AB0">
      <w:pPr>
        <w:pStyle w:val="TOC3"/>
        <w:tabs>
          <w:tab w:val="clear" w:pos="8640"/>
          <w:tab w:val="right" w:leader="dot" w:pos="8630"/>
        </w:tabs>
        <w:rPr>
          <w:i/>
          <w:noProof/>
          <w:szCs w:val="24"/>
          <w:lang w:eastAsia="ja-JP"/>
        </w:rPr>
      </w:pPr>
      <w:r w:rsidRPr="00245AB0">
        <w:rPr>
          <w:noProof/>
        </w:rPr>
        <w:t>Event Tracking</w:t>
      </w:r>
      <w:r w:rsidRPr="00245AB0">
        <w:rPr>
          <w:noProof/>
        </w:rPr>
        <w:tab/>
      </w:r>
      <w:r w:rsidRPr="00245AB0">
        <w:rPr>
          <w:noProof/>
        </w:rPr>
        <w:fldChar w:fldCharType="begin"/>
      </w:r>
      <w:r w:rsidRPr="00245AB0">
        <w:rPr>
          <w:noProof/>
        </w:rPr>
        <w:instrText xml:space="preserve"> PAGEREF _Toc276558952 \h </w:instrText>
      </w:r>
      <w:r w:rsidRPr="00245AB0">
        <w:rPr>
          <w:noProof/>
        </w:rPr>
      </w:r>
      <w:r w:rsidRPr="00245AB0">
        <w:rPr>
          <w:noProof/>
        </w:rPr>
        <w:fldChar w:fldCharType="separate"/>
      </w:r>
      <w:r w:rsidR="00DF767E">
        <w:rPr>
          <w:noProof/>
        </w:rPr>
        <w:t>4</w:t>
      </w:r>
      <w:r w:rsidRPr="00245AB0">
        <w:rPr>
          <w:noProof/>
        </w:rPr>
        <w:fldChar w:fldCharType="end"/>
      </w:r>
    </w:p>
    <w:p w14:paraId="67F55393" w14:textId="77777777" w:rsidR="00245AB0" w:rsidRPr="00245AB0" w:rsidRDefault="00245AB0" w:rsidP="00245AB0">
      <w:pPr>
        <w:pStyle w:val="TOC3"/>
        <w:tabs>
          <w:tab w:val="clear" w:pos="8640"/>
          <w:tab w:val="right" w:leader="dot" w:pos="8630"/>
        </w:tabs>
        <w:rPr>
          <w:i/>
          <w:noProof/>
          <w:szCs w:val="24"/>
          <w:lang w:eastAsia="ja-JP"/>
        </w:rPr>
      </w:pPr>
      <w:r w:rsidRPr="00245AB0">
        <w:rPr>
          <w:noProof/>
        </w:rPr>
        <w:t>Insurance GeoMapping</w:t>
      </w:r>
      <w:r w:rsidRPr="00245AB0">
        <w:rPr>
          <w:noProof/>
        </w:rPr>
        <w:tab/>
      </w:r>
      <w:r w:rsidRPr="00245AB0">
        <w:rPr>
          <w:noProof/>
        </w:rPr>
        <w:fldChar w:fldCharType="begin"/>
      </w:r>
      <w:r w:rsidRPr="00245AB0">
        <w:rPr>
          <w:noProof/>
        </w:rPr>
        <w:instrText xml:space="preserve"> PAGEREF _Toc276558953 \h </w:instrText>
      </w:r>
      <w:r w:rsidRPr="00245AB0">
        <w:rPr>
          <w:noProof/>
        </w:rPr>
      </w:r>
      <w:r w:rsidRPr="00245AB0">
        <w:rPr>
          <w:noProof/>
        </w:rPr>
        <w:fldChar w:fldCharType="separate"/>
      </w:r>
      <w:r w:rsidR="00DF767E">
        <w:rPr>
          <w:noProof/>
        </w:rPr>
        <w:t>4</w:t>
      </w:r>
      <w:r w:rsidRPr="00245AB0">
        <w:rPr>
          <w:noProof/>
        </w:rPr>
        <w:fldChar w:fldCharType="end"/>
      </w:r>
    </w:p>
    <w:p w14:paraId="499416ED" w14:textId="77777777" w:rsidR="00245AB0" w:rsidRPr="00245AB0" w:rsidRDefault="00245AB0" w:rsidP="00245AB0">
      <w:pPr>
        <w:pStyle w:val="TOC1"/>
        <w:tabs>
          <w:tab w:val="clear" w:pos="8640"/>
          <w:tab w:val="right" w:leader="dot" w:pos="8630"/>
        </w:tabs>
        <w:rPr>
          <w:b w:val="0"/>
          <w:noProof/>
          <w:lang w:eastAsia="ja-JP"/>
        </w:rPr>
      </w:pPr>
      <w:r w:rsidRPr="00245AB0">
        <w:rPr>
          <w:noProof/>
        </w:rPr>
        <w:t>Bridging the Gap</w:t>
      </w:r>
      <w:r w:rsidRPr="00245AB0">
        <w:rPr>
          <w:noProof/>
        </w:rPr>
        <w:tab/>
      </w:r>
      <w:r w:rsidRPr="00245AB0">
        <w:rPr>
          <w:noProof/>
        </w:rPr>
        <w:fldChar w:fldCharType="begin"/>
      </w:r>
      <w:r w:rsidRPr="00245AB0">
        <w:rPr>
          <w:noProof/>
        </w:rPr>
        <w:instrText xml:space="preserve"> PAGEREF _Toc276558954 \h </w:instrText>
      </w:r>
      <w:r w:rsidRPr="00245AB0">
        <w:rPr>
          <w:noProof/>
        </w:rPr>
      </w:r>
      <w:r w:rsidRPr="00245AB0">
        <w:rPr>
          <w:noProof/>
        </w:rPr>
        <w:fldChar w:fldCharType="separate"/>
      </w:r>
      <w:r w:rsidR="00DF767E">
        <w:rPr>
          <w:noProof/>
        </w:rPr>
        <w:t>5</w:t>
      </w:r>
      <w:r w:rsidRPr="00245AB0">
        <w:rPr>
          <w:noProof/>
        </w:rPr>
        <w:fldChar w:fldCharType="end"/>
      </w:r>
    </w:p>
    <w:p w14:paraId="51406AD9" w14:textId="77777777" w:rsidR="00245AB0" w:rsidRPr="00245AB0" w:rsidRDefault="00245AB0" w:rsidP="00245AB0">
      <w:pPr>
        <w:pStyle w:val="TOC2"/>
        <w:tabs>
          <w:tab w:val="clear" w:pos="8640"/>
          <w:tab w:val="right" w:leader="dot" w:pos="8630"/>
        </w:tabs>
        <w:rPr>
          <w:noProof/>
          <w:szCs w:val="24"/>
          <w:lang w:eastAsia="ja-JP"/>
        </w:rPr>
      </w:pPr>
      <w:r w:rsidRPr="00245AB0">
        <w:rPr>
          <w:noProof/>
        </w:rPr>
        <w:t>Realizing the Future</w:t>
      </w:r>
      <w:r w:rsidRPr="00245AB0">
        <w:rPr>
          <w:noProof/>
        </w:rPr>
        <w:tab/>
      </w:r>
      <w:r w:rsidRPr="00245AB0">
        <w:rPr>
          <w:noProof/>
        </w:rPr>
        <w:fldChar w:fldCharType="begin"/>
      </w:r>
      <w:r w:rsidRPr="00245AB0">
        <w:rPr>
          <w:noProof/>
        </w:rPr>
        <w:instrText xml:space="preserve"> PAGEREF _Toc276558955 \h </w:instrText>
      </w:r>
      <w:r w:rsidRPr="00245AB0">
        <w:rPr>
          <w:noProof/>
        </w:rPr>
      </w:r>
      <w:r w:rsidRPr="00245AB0">
        <w:rPr>
          <w:noProof/>
        </w:rPr>
        <w:fldChar w:fldCharType="separate"/>
      </w:r>
      <w:r w:rsidR="00DF767E">
        <w:rPr>
          <w:noProof/>
        </w:rPr>
        <w:t>5</w:t>
      </w:r>
      <w:r w:rsidRPr="00245AB0">
        <w:rPr>
          <w:noProof/>
        </w:rPr>
        <w:fldChar w:fldCharType="end"/>
      </w:r>
    </w:p>
    <w:p w14:paraId="2F4FDE20" w14:textId="77777777" w:rsidR="00245AB0" w:rsidRPr="00245AB0" w:rsidRDefault="00245AB0" w:rsidP="00245AB0">
      <w:pPr>
        <w:pStyle w:val="TOC3"/>
        <w:tabs>
          <w:tab w:val="clear" w:pos="8640"/>
          <w:tab w:val="right" w:leader="dot" w:pos="8630"/>
        </w:tabs>
        <w:rPr>
          <w:i/>
          <w:noProof/>
          <w:szCs w:val="24"/>
          <w:lang w:eastAsia="ja-JP"/>
        </w:rPr>
      </w:pPr>
      <w:r w:rsidRPr="00245AB0">
        <w:rPr>
          <w:noProof/>
        </w:rPr>
        <w:t>Multi Level Mapping Integration</w:t>
      </w:r>
      <w:r w:rsidRPr="00245AB0">
        <w:rPr>
          <w:noProof/>
        </w:rPr>
        <w:tab/>
      </w:r>
      <w:r w:rsidRPr="00245AB0">
        <w:rPr>
          <w:noProof/>
        </w:rPr>
        <w:fldChar w:fldCharType="begin"/>
      </w:r>
      <w:r w:rsidRPr="00245AB0">
        <w:rPr>
          <w:noProof/>
        </w:rPr>
        <w:instrText xml:space="preserve"> PAGEREF _Toc276558956 \h </w:instrText>
      </w:r>
      <w:r w:rsidRPr="00245AB0">
        <w:rPr>
          <w:noProof/>
        </w:rPr>
      </w:r>
      <w:r w:rsidRPr="00245AB0">
        <w:rPr>
          <w:noProof/>
        </w:rPr>
        <w:fldChar w:fldCharType="separate"/>
      </w:r>
      <w:r w:rsidR="00DF767E">
        <w:rPr>
          <w:noProof/>
        </w:rPr>
        <w:t>5</w:t>
      </w:r>
      <w:r w:rsidRPr="00245AB0">
        <w:rPr>
          <w:noProof/>
        </w:rPr>
        <w:fldChar w:fldCharType="end"/>
      </w:r>
    </w:p>
    <w:p w14:paraId="26093C8E" w14:textId="77777777" w:rsidR="00245AB0" w:rsidRPr="00245AB0" w:rsidRDefault="00245AB0" w:rsidP="00245AB0">
      <w:pPr>
        <w:pStyle w:val="TOC4"/>
        <w:tabs>
          <w:tab w:val="clear" w:pos="8640"/>
          <w:tab w:val="right" w:leader="dot" w:pos="8630"/>
        </w:tabs>
        <w:rPr>
          <w:noProof/>
          <w:szCs w:val="24"/>
          <w:lang w:eastAsia="ja-JP"/>
        </w:rPr>
      </w:pPr>
      <w:r w:rsidRPr="00245AB0">
        <w:rPr>
          <w:noProof/>
        </w:rPr>
        <w:t>Geo-Fencing</w:t>
      </w:r>
      <w:r w:rsidRPr="00245AB0">
        <w:rPr>
          <w:noProof/>
        </w:rPr>
        <w:tab/>
      </w:r>
      <w:r w:rsidRPr="00245AB0">
        <w:rPr>
          <w:noProof/>
        </w:rPr>
        <w:fldChar w:fldCharType="begin"/>
      </w:r>
      <w:r w:rsidRPr="00245AB0">
        <w:rPr>
          <w:noProof/>
        </w:rPr>
        <w:instrText xml:space="preserve"> PAGEREF _Toc276558957 \h </w:instrText>
      </w:r>
      <w:r w:rsidRPr="00245AB0">
        <w:rPr>
          <w:noProof/>
        </w:rPr>
      </w:r>
      <w:r w:rsidRPr="00245AB0">
        <w:rPr>
          <w:noProof/>
        </w:rPr>
        <w:fldChar w:fldCharType="separate"/>
      </w:r>
      <w:r w:rsidR="00DF767E">
        <w:rPr>
          <w:noProof/>
        </w:rPr>
        <w:t>5</w:t>
      </w:r>
      <w:r w:rsidRPr="00245AB0">
        <w:rPr>
          <w:noProof/>
        </w:rPr>
        <w:fldChar w:fldCharType="end"/>
      </w:r>
    </w:p>
    <w:p w14:paraId="4B64DFA3" w14:textId="77777777" w:rsidR="00245AB0" w:rsidRPr="00245AB0" w:rsidRDefault="00245AB0" w:rsidP="00245AB0">
      <w:pPr>
        <w:pStyle w:val="TOC4"/>
        <w:tabs>
          <w:tab w:val="clear" w:pos="8640"/>
          <w:tab w:val="right" w:leader="dot" w:pos="8630"/>
        </w:tabs>
        <w:rPr>
          <w:noProof/>
          <w:szCs w:val="24"/>
          <w:lang w:eastAsia="ja-JP"/>
        </w:rPr>
      </w:pPr>
      <w:r w:rsidRPr="00245AB0">
        <w:rPr>
          <w:noProof/>
        </w:rPr>
        <w:t>Radius Calculations</w:t>
      </w:r>
      <w:r w:rsidRPr="00245AB0">
        <w:rPr>
          <w:noProof/>
        </w:rPr>
        <w:tab/>
      </w:r>
      <w:r w:rsidRPr="00245AB0">
        <w:rPr>
          <w:noProof/>
        </w:rPr>
        <w:fldChar w:fldCharType="begin"/>
      </w:r>
      <w:r w:rsidRPr="00245AB0">
        <w:rPr>
          <w:noProof/>
        </w:rPr>
        <w:instrText xml:space="preserve"> PAGEREF _Toc276558958 \h </w:instrText>
      </w:r>
      <w:r w:rsidRPr="00245AB0">
        <w:rPr>
          <w:noProof/>
        </w:rPr>
      </w:r>
      <w:r w:rsidRPr="00245AB0">
        <w:rPr>
          <w:noProof/>
        </w:rPr>
        <w:fldChar w:fldCharType="separate"/>
      </w:r>
      <w:r w:rsidR="00DF767E">
        <w:rPr>
          <w:noProof/>
        </w:rPr>
        <w:t>5</w:t>
      </w:r>
      <w:r w:rsidRPr="00245AB0">
        <w:rPr>
          <w:noProof/>
        </w:rPr>
        <w:fldChar w:fldCharType="end"/>
      </w:r>
    </w:p>
    <w:p w14:paraId="77E45810" w14:textId="77777777" w:rsidR="00245AB0" w:rsidRPr="00245AB0" w:rsidRDefault="00245AB0" w:rsidP="00245AB0">
      <w:pPr>
        <w:pStyle w:val="TOC3"/>
        <w:tabs>
          <w:tab w:val="clear" w:pos="8640"/>
          <w:tab w:val="right" w:leader="dot" w:pos="8630"/>
        </w:tabs>
        <w:rPr>
          <w:i/>
          <w:noProof/>
          <w:szCs w:val="24"/>
          <w:lang w:eastAsia="ja-JP"/>
        </w:rPr>
      </w:pPr>
      <w:r w:rsidRPr="00245AB0">
        <w:rPr>
          <w:noProof/>
        </w:rPr>
        <w:t>Multi Traffic Marker Identification</w:t>
      </w:r>
      <w:r w:rsidRPr="00245AB0">
        <w:rPr>
          <w:noProof/>
        </w:rPr>
        <w:tab/>
      </w:r>
      <w:r w:rsidRPr="00245AB0">
        <w:rPr>
          <w:noProof/>
        </w:rPr>
        <w:fldChar w:fldCharType="begin"/>
      </w:r>
      <w:r w:rsidRPr="00245AB0">
        <w:rPr>
          <w:noProof/>
        </w:rPr>
        <w:instrText xml:space="preserve"> PAGEREF _Toc276558959 \h </w:instrText>
      </w:r>
      <w:r w:rsidRPr="00245AB0">
        <w:rPr>
          <w:noProof/>
        </w:rPr>
      </w:r>
      <w:r w:rsidRPr="00245AB0">
        <w:rPr>
          <w:noProof/>
        </w:rPr>
        <w:fldChar w:fldCharType="separate"/>
      </w:r>
      <w:r w:rsidR="00DF767E">
        <w:rPr>
          <w:noProof/>
        </w:rPr>
        <w:t>5</w:t>
      </w:r>
      <w:r w:rsidRPr="00245AB0">
        <w:rPr>
          <w:noProof/>
        </w:rPr>
        <w:fldChar w:fldCharType="end"/>
      </w:r>
    </w:p>
    <w:p w14:paraId="0E135494" w14:textId="77777777" w:rsidR="00245AB0" w:rsidRPr="00245AB0" w:rsidRDefault="00245AB0" w:rsidP="00245AB0">
      <w:pPr>
        <w:pStyle w:val="TOC4"/>
        <w:tabs>
          <w:tab w:val="clear" w:pos="8640"/>
          <w:tab w:val="right" w:leader="dot" w:pos="8630"/>
        </w:tabs>
        <w:rPr>
          <w:noProof/>
          <w:szCs w:val="24"/>
          <w:lang w:eastAsia="ja-JP"/>
        </w:rPr>
      </w:pPr>
      <w:r w:rsidRPr="00245AB0">
        <w:rPr>
          <w:noProof/>
        </w:rPr>
        <w:t>GPS</w:t>
      </w:r>
      <w:r w:rsidRPr="00245AB0">
        <w:rPr>
          <w:noProof/>
        </w:rPr>
        <w:tab/>
      </w:r>
      <w:r w:rsidRPr="00245AB0">
        <w:rPr>
          <w:noProof/>
        </w:rPr>
        <w:fldChar w:fldCharType="begin"/>
      </w:r>
      <w:r w:rsidRPr="00245AB0">
        <w:rPr>
          <w:noProof/>
        </w:rPr>
        <w:instrText xml:space="preserve"> PAGEREF _Toc276558960 \h </w:instrText>
      </w:r>
      <w:r w:rsidRPr="00245AB0">
        <w:rPr>
          <w:noProof/>
        </w:rPr>
      </w:r>
      <w:r w:rsidRPr="00245AB0">
        <w:rPr>
          <w:noProof/>
        </w:rPr>
        <w:fldChar w:fldCharType="separate"/>
      </w:r>
      <w:r w:rsidR="00DF767E">
        <w:rPr>
          <w:noProof/>
        </w:rPr>
        <w:t>5</w:t>
      </w:r>
      <w:r w:rsidRPr="00245AB0">
        <w:rPr>
          <w:noProof/>
        </w:rPr>
        <w:fldChar w:fldCharType="end"/>
      </w:r>
    </w:p>
    <w:p w14:paraId="16A0617F" w14:textId="77777777" w:rsidR="00245AB0" w:rsidRPr="00245AB0" w:rsidRDefault="00245AB0" w:rsidP="00245AB0">
      <w:pPr>
        <w:pStyle w:val="TOC4"/>
        <w:tabs>
          <w:tab w:val="clear" w:pos="8640"/>
          <w:tab w:val="right" w:leader="dot" w:pos="8630"/>
        </w:tabs>
        <w:rPr>
          <w:noProof/>
          <w:szCs w:val="24"/>
          <w:lang w:eastAsia="ja-JP"/>
        </w:rPr>
      </w:pPr>
      <w:r w:rsidRPr="00245AB0">
        <w:rPr>
          <w:noProof/>
        </w:rPr>
        <w:t>GSM</w:t>
      </w:r>
      <w:r w:rsidRPr="00245AB0">
        <w:rPr>
          <w:noProof/>
        </w:rPr>
        <w:tab/>
      </w:r>
      <w:r w:rsidRPr="00245AB0">
        <w:rPr>
          <w:noProof/>
        </w:rPr>
        <w:fldChar w:fldCharType="begin"/>
      </w:r>
      <w:r w:rsidRPr="00245AB0">
        <w:rPr>
          <w:noProof/>
        </w:rPr>
        <w:instrText xml:space="preserve"> PAGEREF _Toc276558961 \h </w:instrText>
      </w:r>
      <w:r w:rsidRPr="00245AB0">
        <w:rPr>
          <w:noProof/>
        </w:rPr>
      </w:r>
      <w:r w:rsidRPr="00245AB0">
        <w:rPr>
          <w:noProof/>
        </w:rPr>
        <w:fldChar w:fldCharType="separate"/>
      </w:r>
      <w:r w:rsidR="00DF767E">
        <w:rPr>
          <w:noProof/>
        </w:rPr>
        <w:t>5</w:t>
      </w:r>
      <w:r w:rsidRPr="00245AB0">
        <w:rPr>
          <w:noProof/>
        </w:rPr>
        <w:fldChar w:fldCharType="end"/>
      </w:r>
    </w:p>
    <w:p w14:paraId="21C913AA" w14:textId="77777777" w:rsidR="00245AB0" w:rsidRPr="00245AB0" w:rsidRDefault="00245AB0" w:rsidP="00245AB0">
      <w:pPr>
        <w:pStyle w:val="TOC3"/>
        <w:tabs>
          <w:tab w:val="clear" w:pos="8640"/>
          <w:tab w:val="right" w:leader="dot" w:pos="8630"/>
        </w:tabs>
        <w:rPr>
          <w:i/>
          <w:noProof/>
          <w:szCs w:val="24"/>
          <w:lang w:eastAsia="ja-JP"/>
        </w:rPr>
      </w:pPr>
      <w:r w:rsidRPr="00245AB0">
        <w:rPr>
          <w:noProof/>
        </w:rPr>
        <w:t>Real Time Processing Algorithms</w:t>
      </w:r>
      <w:r w:rsidRPr="00245AB0">
        <w:rPr>
          <w:noProof/>
        </w:rPr>
        <w:tab/>
      </w:r>
      <w:r w:rsidRPr="00245AB0">
        <w:rPr>
          <w:noProof/>
        </w:rPr>
        <w:fldChar w:fldCharType="begin"/>
      </w:r>
      <w:r w:rsidRPr="00245AB0">
        <w:rPr>
          <w:noProof/>
        </w:rPr>
        <w:instrText xml:space="preserve"> PAGEREF _Toc276558962 \h </w:instrText>
      </w:r>
      <w:r w:rsidRPr="00245AB0">
        <w:rPr>
          <w:noProof/>
        </w:rPr>
      </w:r>
      <w:r w:rsidRPr="00245AB0">
        <w:rPr>
          <w:noProof/>
        </w:rPr>
        <w:fldChar w:fldCharType="separate"/>
      </w:r>
      <w:r w:rsidR="00DF767E">
        <w:rPr>
          <w:noProof/>
        </w:rPr>
        <w:t>5</w:t>
      </w:r>
      <w:r w:rsidRPr="00245AB0">
        <w:rPr>
          <w:noProof/>
        </w:rPr>
        <w:fldChar w:fldCharType="end"/>
      </w:r>
    </w:p>
    <w:p w14:paraId="3A042205" w14:textId="77777777" w:rsidR="00245AB0" w:rsidRPr="00245AB0" w:rsidRDefault="00245AB0" w:rsidP="00245AB0">
      <w:pPr>
        <w:pStyle w:val="TOC4"/>
        <w:tabs>
          <w:tab w:val="clear" w:pos="8640"/>
          <w:tab w:val="right" w:leader="dot" w:pos="8630"/>
        </w:tabs>
        <w:rPr>
          <w:noProof/>
          <w:szCs w:val="24"/>
          <w:lang w:eastAsia="ja-JP"/>
        </w:rPr>
      </w:pPr>
      <w:r w:rsidRPr="00245AB0">
        <w:rPr>
          <w:noProof/>
        </w:rPr>
        <w:t>Online aggregation</w:t>
      </w:r>
      <w:r w:rsidRPr="00245AB0">
        <w:rPr>
          <w:noProof/>
        </w:rPr>
        <w:tab/>
      </w:r>
      <w:r w:rsidRPr="00245AB0">
        <w:rPr>
          <w:noProof/>
        </w:rPr>
        <w:fldChar w:fldCharType="begin"/>
      </w:r>
      <w:r w:rsidRPr="00245AB0">
        <w:rPr>
          <w:noProof/>
        </w:rPr>
        <w:instrText xml:space="preserve"> PAGEREF _Toc276558963 \h </w:instrText>
      </w:r>
      <w:r w:rsidRPr="00245AB0">
        <w:rPr>
          <w:noProof/>
        </w:rPr>
      </w:r>
      <w:r w:rsidRPr="00245AB0">
        <w:rPr>
          <w:noProof/>
        </w:rPr>
        <w:fldChar w:fldCharType="separate"/>
      </w:r>
      <w:r w:rsidR="00DF767E">
        <w:rPr>
          <w:noProof/>
        </w:rPr>
        <w:t>5</w:t>
      </w:r>
      <w:r w:rsidRPr="00245AB0">
        <w:rPr>
          <w:noProof/>
        </w:rPr>
        <w:fldChar w:fldCharType="end"/>
      </w:r>
    </w:p>
    <w:p w14:paraId="4B99FBAC" w14:textId="77777777" w:rsidR="00245AB0" w:rsidRPr="00245AB0" w:rsidRDefault="00245AB0" w:rsidP="00245AB0">
      <w:pPr>
        <w:pStyle w:val="TOC4"/>
        <w:tabs>
          <w:tab w:val="clear" w:pos="8640"/>
          <w:tab w:val="right" w:leader="dot" w:pos="8630"/>
        </w:tabs>
        <w:rPr>
          <w:noProof/>
          <w:szCs w:val="24"/>
          <w:lang w:eastAsia="ja-JP"/>
        </w:rPr>
      </w:pPr>
      <w:r w:rsidRPr="00245AB0">
        <w:rPr>
          <w:noProof/>
        </w:rPr>
        <w:t>Reliable estimate engine</w:t>
      </w:r>
      <w:r w:rsidRPr="00245AB0">
        <w:rPr>
          <w:noProof/>
        </w:rPr>
        <w:tab/>
      </w:r>
      <w:r w:rsidRPr="00245AB0">
        <w:rPr>
          <w:noProof/>
        </w:rPr>
        <w:fldChar w:fldCharType="begin"/>
      </w:r>
      <w:r w:rsidRPr="00245AB0">
        <w:rPr>
          <w:noProof/>
        </w:rPr>
        <w:instrText xml:space="preserve"> PAGEREF _Toc276558964 \h </w:instrText>
      </w:r>
      <w:r w:rsidRPr="00245AB0">
        <w:rPr>
          <w:noProof/>
        </w:rPr>
      </w:r>
      <w:r w:rsidRPr="00245AB0">
        <w:rPr>
          <w:noProof/>
        </w:rPr>
        <w:fldChar w:fldCharType="separate"/>
      </w:r>
      <w:r w:rsidR="00DF767E">
        <w:rPr>
          <w:noProof/>
        </w:rPr>
        <w:t>5</w:t>
      </w:r>
      <w:r w:rsidRPr="00245AB0">
        <w:rPr>
          <w:noProof/>
        </w:rPr>
        <w:fldChar w:fldCharType="end"/>
      </w:r>
    </w:p>
    <w:p w14:paraId="6D58D7DD" w14:textId="77777777" w:rsidR="00245AB0" w:rsidRPr="00245AB0" w:rsidRDefault="00245AB0" w:rsidP="00245AB0">
      <w:pPr>
        <w:pStyle w:val="TOC4"/>
        <w:tabs>
          <w:tab w:val="clear" w:pos="8640"/>
          <w:tab w:val="right" w:leader="dot" w:pos="8630"/>
        </w:tabs>
        <w:rPr>
          <w:noProof/>
          <w:szCs w:val="24"/>
          <w:lang w:eastAsia="ja-JP"/>
        </w:rPr>
      </w:pPr>
      <w:r w:rsidRPr="00245AB0">
        <w:rPr>
          <w:noProof/>
        </w:rPr>
        <w:t>One Pass data processing</w:t>
      </w:r>
      <w:r w:rsidRPr="00245AB0">
        <w:rPr>
          <w:noProof/>
        </w:rPr>
        <w:tab/>
      </w:r>
      <w:r w:rsidRPr="00245AB0">
        <w:rPr>
          <w:noProof/>
        </w:rPr>
        <w:fldChar w:fldCharType="begin"/>
      </w:r>
      <w:r w:rsidRPr="00245AB0">
        <w:rPr>
          <w:noProof/>
        </w:rPr>
        <w:instrText xml:space="preserve"> PAGEREF _Toc276558965 \h </w:instrText>
      </w:r>
      <w:r w:rsidRPr="00245AB0">
        <w:rPr>
          <w:noProof/>
        </w:rPr>
      </w:r>
      <w:r w:rsidRPr="00245AB0">
        <w:rPr>
          <w:noProof/>
        </w:rPr>
        <w:fldChar w:fldCharType="separate"/>
      </w:r>
      <w:r w:rsidR="00DF767E">
        <w:rPr>
          <w:noProof/>
        </w:rPr>
        <w:t>5</w:t>
      </w:r>
      <w:r w:rsidRPr="00245AB0">
        <w:rPr>
          <w:noProof/>
        </w:rPr>
        <w:fldChar w:fldCharType="end"/>
      </w:r>
    </w:p>
    <w:p w14:paraId="045E2616" w14:textId="77777777" w:rsidR="00245AB0" w:rsidRPr="00245AB0" w:rsidRDefault="00245AB0" w:rsidP="00245AB0">
      <w:pPr>
        <w:pStyle w:val="TOC3"/>
        <w:tabs>
          <w:tab w:val="clear" w:pos="8640"/>
          <w:tab w:val="right" w:leader="dot" w:pos="8630"/>
        </w:tabs>
        <w:rPr>
          <w:i/>
          <w:noProof/>
          <w:szCs w:val="24"/>
          <w:lang w:eastAsia="ja-JP"/>
        </w:rPr>
      </w:pPr>
      <w:r w:rsidRPr="00245AB0">
        <w:rPr>
          <w:noProof/>
        </w:rPr>
        <w:t>Robust Real Time scale joining of continuous data streams</w:t>
      </w:r>
      <w:r w:rsidRPr="00245AB0">
        <w:rPr>
          <w:noProof/>
        </w:rPr>
        <w:tab/>
      </w:r>
      <w:r w:rsidRPr="00245AB0">
        <w:rPr>
          <w:noProof/>
        </w:rPr>
        <w:fldChar w:fldCharType="begin"/>
      </w:r>
      <w:r w:rsidRPr="00245AB0">
        <w:rPr>
          <w:noProof/>
        </w:rPr>
        <w:instrText xml:space="preserve"> PAGEREF _Toc276558966 \h </w:instrText>
      </w:r>
      <w:r w:rsidRPr="00245AB0">
        <w:rPr>
          <w:noProof/>
        </w:rPr>
      </w:r>
      <w:r w:rsidRPr="00245AB0">
        <w:rPr>
          <w:noProof/>
        </w:rPr>
        <w:fldChar w:fldCharType="separate"/>
      </w:r>
      <w:r w:rsidR="00DF767E">
        <w:rPr>
          <w:noProof/>
        </w:rPr>
        <w:t>5</w:t>
      </w:r>
      <w:r w:rsidRPr="00245AB0">
        <w:rPr>
          <w:noProof/>
        </w:rPr>
        <w:fldChar w:fldCharType="end"/>
      </w:r>
    </w:p>
    <w:p w14:paraId="2AE7C394" w14:textId="77777777" w:rsidR="00245AB0" w:rsidRPr="00245AB0" w:rsidRDefault="00245AB0" w:rsidP="00245AB0">
      <w:pPr>
        <w:pStyle w:val="TOC4"/>
        <w:tabs>
          <w:tab w:val="clear" w:pos="8640"/>
          <w:tab w:val="right" w:leader="dot" w:pos="8630"/>
        </w:tabs>
        <w:rPr>
          <w:noProof/>
          <w:szCs w:val="24"/>
          <w:lang w:eastAsia="ja-JP"/>
        </w:rPr>
      </w:pPr>
      <w:r w:rsidRPr="00245AB0">
        <w:rPr>
          <w:noProof/>
        </w:rPr>
        <w:t>Database Design</w:t>
      </w:r>
      <w:r w:rsidRPr="00245AB0">
        <w:rPr>
          <w:noProof/>
        </w:rPr>
        <w:tab/>
      </w:r>
      <w:r w:rsidRPr="00245AB0">
        <w:rPr>
          <w:noProof/>
        </w:rPr>
        <w:fldChar w:fldCharType="begin"/>
      </w:r>
      <w:r w:rsidRPr="00245AB0">
        <w:rPr>
          <w:noProof/>
        </w:rPr>
        <w:instrText xml:space="preserve"> PAGEREF _Toc276558967 \h </w:instrText>
      </w:r>
      <w:r w:rsidRPr="00245AB0">
        <w:rPr>
          <w:noProof/>
        </w:rPr>
      </w:r>
      <w:r w:rsidRPr="00245AB0">
        <w:rPr>
          <w:noProof/>
        </w:rPr>
        <w:fldChar w:fldCharType="separate"/>
      </w:r>
      <w:r w:rsidR="00DF767E">
        <w:rPr>
          <w:noProof/>
        </w:rPr>
        <w:t>5</w:t>
      </w:r>
      <w:r w:rsidRPr="00245AB0">
        <w:rPr>
          <w:noProof/>
        </w:rPr>
        <w:fldChar w:fldCharType="end"/>
      </w:r>
    </w:p>
    <w:p w14:paraId="1846D757" w14:textId="77777777" w:rsidR="00245AB0" w:rsidRPr="00245AB0" w:rsidRDefault="00245AB0" w:rsidP="00245AB0">
      <w:pPr>
        <w:pStyle w:val="TOC5"/>
        <w:tabs>
          <w:tab w:val="clear" w:pos="8640"/>
          <w:tab w:val="right" w:leader="dot" w:pos="8630"/>
        </w:tabs>
        <w:rPr>
          <w:noProof/>
          <w:szCs w:val="24"/>
          <w:lang w:eastAsia="ja-JP"/>
        </w:rPr>
      </w:pPr>
      <w:r w:rsidRPr="00245AB0">
        <w:rPr>
          <w:noProof/>
        </w:rPr>
        <w:t>SOLAP - GIS – OLAP</w:t>
      </w:r>
      <w:r w:rsidRPr="00245AB0">
        <w:rPr>
          <w:noProof/>
        </w:rPr>
        <w:tab/>
      </w:r>
      <w:r w:rsidRPr="00245AB0">
        <w:rPr>
          <w:noProof/>
        </w:rPr>
        <w:fldChar w:fldCharType="begin"/>
      </w:r>
      <w:r w:rsidRPr="00245AB0">
        <w:rPr>
          <w:noProof/>
        </w:rPr>
        <w:instrText xml:space="preserve"> PAGEREF _Toc276558968 \h </w:instrText>
      </w:r>
      <w:r w:rsidRPr="00245AB0">
        <w:rPr>
          <w:noProof/>
        </w:rPr>
      </w:r>
      <w:r w:rsidRPr="00245AB0">
        <w:rPr>
          <w:noProof/>
        </w:rPr>
        <w:fldChar w:fldCharType="separate"/>
      </w:r>
      <w:r w:rsidR="00DF767E">
        <w:rPr>
          <w:noProof/>
        </w:rPr>
        <w:t>5</w:t>
      </w:r>
      <w:r w:rsidRPr="00245AB0">
        <w:rPr>
          <w:noProof/>
        </w:rPr>
        <w:fldChar w:fldCharType="end"/>
      </w:r>
    </w:p>
    <w:p w14:paraId="70BFDE86" w14:textId="77777777" w:rsidR="00245AB0" w:rsidRPr="00245AB0" w:rsidRDefault="00245AB0" w:rsidP="00245AB0">
      <w:pPr>
        <w:pStyle w:val="TOC4"/>
        <w:tabs>
          <w:tab w:val="clear" w:pos="8640"/>
          <w:tab w:val="right" w:leader="dot" w:pos="8630"/>
        </w:tabs>
        <w:rPr>
          <w:noProof/>
          <w:szCs w:val="24"/>
          <w:lang w:eastAsia="ja-JP"/>
        </w:rPr>
      </w:pPr>
      <w:r w:rsidRPr="00245AB0">
        <w:rPr>
          <w:noProof/>
        </w:rPr>
        <w:t>Fault Tolerance Management</w:t>
      </w:r>
      <w:r w:rsidRPr="00245AB0">
        <w:rPr>
          <w:noProof/>
        </w:rPr>
        <w:tab/>
      </w:r>
      <w:r w:rsidRPr="00245AB0">
        <w:rPr>
          <w:noProof/>
        </w:rPr>
        <w:fldChar w:fldCharType="begin"/>
      </w:r>
      <w:r w:rsidRPr="00245AB0">
        <w:rPr>
          <w:noProof/>
        </w:rPr>
        <w:instrText xml:space="preserve"> PAGEREF _Toc276558969 \h </w:instrText>
      </w:r>
      <w:r w:rsidRPr="00245AB0">
        <w:rPr>
          <w:noProof/>
        </w:rPr>
      </w:r>
      <w:r w:rsidRPr="00245AB0">
        <w:rPr>
          <w:noProof/>
        </w:rPr>
        <w:fldChar w:fldCharType="separate"/>
      </w:r>
      <w:r w:rsidR="00DF767E">
        <w:rPr>
          <w:noProof/>
        </w:rPr>
        <w:t>5</w:t>
      </w:r>
      <w:r w:rsidRPr="00245AB0">
        <w:rPr>
          <w:noProof/>
        </w:rPr>
        <w:fldChar w:fldCharType="end"/>
      </w:r>
    </w:p>
    <w:p w14:paraId="0BC8A42F" w14:textId="77777777" w:rsidR="00245AB0" w:rsidRPr="00245AB0" w:rsidRDefault="00245AB0" w:rsidP="00245AB0">
      <w:pPr>
        <w:pStyle w:val="TOC4"/>
        <w:tabs>
          <w:tab w:val="clear" w:pos="8640"/>
          <w:tab w:val="right" w:leader="dot" w:pos="8630"/>
        </w:tabs>
        <w:rPr>
          <w:noProof/>
          <w:szCs w:val="24"/>
          <w:lang w:eastAsia="ja-JP"/>
        </w:rPr>
      </w:pPr>
      <w:r w:rsidRPr="00245AB0">
        <w:rPr>
          <w:noProof/>
        </w:rPr>
        <w:t>Low Latency</w:t>
      </w:r>
      <w:r w:rsidRPr="00245AB0">
        <w:rPr>
          <w:noProof/>
        </w:rPr>
        <w:tab/>
      </w:r>
      <w:r w:rsidRPr="00245AB0">
        <w:rPr>
          <w:noProof/>
        </w:rPr>
        <w:fldChar w:fldCharType="begin"/>
      </w:r>
      <w:r w:rsidRPr="00245AB0">
        <w:rPr>
          <w:noProof/>
        </w:rPr>
        <w:instrText xml:space="preserve"> PAGEREF _Toc276558970 \h </w:instrText>
      </w:r>
      <w:r w:rsidRPr="00245AB0">
        <w:rPr>
          <w:noProof/>
        </w:rPr>
      </w:r>
      <w:r w:rsidRPr="00245AB0">
        <w:rPr>
          <w:noProof/>
        </w:rPr>
        <w:fldChar w:fldCharType="separate"/>
      </w:r>
      <w:r w:rsidR="00DF767E">
        <w:rPr>
          <w:noProof/>
        </w:rPr>
        <w:t>5</w:t>
      </w:r>
      <w:r w:rsidRPr="00245AB0">
        <w:rPr>
          <w:noProof/>
        </w:rPr>
        <w:fldChar w:fldCharType="end"/>
      </w:r>
    </w:p>
    <w:p w14:paraId="2B4F48F6" w14:textId="77777777" w:rsidR="00245AB0" w:rsidRPr="00245AB0" w:rsidRDefault="00245AB0" w:rsidP="00245AB0">
      <w:pPr>
        <w:pStyle w:val="TOC3"/>
        <w:tabs>
          <w:tab w:val="clear" w:pos="8640"/>
          <w:tab w:val="right" w:leader="dot" w:pos="8630"/>
        </w:tabs>
        <w:rPr>
          <w:i/>
          <w:noProof/>
          <w:szCs w:val="24"/>
          <w:lang w:eastAsia="ja-JP"/>
        </w:rPr>
      </w:pPr>
      <w:r w:rsidRPr="00245AB0">
        <w:rPr>
          <w:noProof/>
        </w:rPr>
        <w:t>Consumer Security</w:t>
      </w:r>
      <w:r w:rsidRPr="00245AB0">
        <w:rPr>
          <w:noProof/>
        </w:rPr>
        <w:tab/>
      </w:r>
      <w:r w:rsidRPr="00245AB0">
        <w:rPr>
          <w:noProof/>
        </w:rPr>
        <w:fldChar w:fldCharType="begin"/>
      </w:r>
      <w:r w:rsidRPr="00245AB0">
        <w:rPr>
          <w:noProof/>
        </w:rPr>
        <w:instrText xml:space="preserve"> PAGEREF _Toc276558971 \h </w:instrText>
      </w:r>
      <w:r w:rsidRPr="00245AB0">
        <w:rPr>
          <w:noProof/>
        </w:rPr>
      </w:r>
      <w:r w:rsidRPr="00245AB0">
        <w:rPr>
          <w:noProof/>
        </w:rPr>
        <w:fldChar w:fldCharType="separate"/>
      </w:r>
      <w:r w:rsidR="00DF767E">
        <w:rPr>
          <w:noProof/>
        </w:rPr>
        <w:t>5</w:t>
      </w:r>
      <w:r w:rsidRPr="00245AB0">
        <w:rPr>
          <w:noProof/>
        </w:rPr>
        <w:fldChar w:fldCharType="end"/>
      </w:r>
    </w:p>
    <w:p w14:paraId="1BAECD73" w14:textId="77777777" w:rsidR="00245AB0" w:rsidRPr="00245AB0" w:rsidRDefault="00245AB0" w:rsidP="00245AB0">
      <w:pPr>
        <w:pStyle w:val="TOC1"/>
        <w:tabs>
          <w:tab w:val="clear" w:pos="8640"/>
          <w:tab w:val="right" w:leader="dot" w:pos="8630"/>
        </w:tabs>
        <w:rPr>
          <w:b w:val="0"/>
          <w:noProof/>
          <w:lang w:eastAsia="ja-JP"/>
        </w:rPr>
      </w:pPr>
      <w:r w:rsidRPr="00245AB0">
        <w:rPr>
          <w:noProof/>
        </w:rPr>
        <w:t>Application Realization</w:t>
      </w:r>
      <w:r w:rsidRPr="00245AB0">
        <w:rPr>
          <w:noProof/>
        </w:rPr>
        <w:tab/>
      </w:r>
      <w:r w:rsidRPr="00245AB0">
        <w:rPr>
          <w:noProof/>
        </w:rPr>
        <w:fldChar w:fldCharType="begin"/>
      </w:r>
      <w:r w:rsidRPr="00245AB0">
        <w:rPr>
          <w:noProof/>
        </w:rPr>
        <w:instrText xml:space="preserve"> PAGEREF _Toc276558972 \h </w:instrText>
      </w:r>
      <w:r w:rsidRPr="00245AB0">
        <w:rPr>
          <w:noProof/>
        </w:rPr>
      </w:r>
      <w:r w:rsidRPr="00245AB0">
        <w:rPr>
          <w:noProof/>
        </w:rPr>
        <w:fldChar w:fldCharType="separate"/>
      </w:r>
      <w:r w:rsidR="00DF767E">
        <w:rPr>
          <w:noProof/>
        </w:rPr>
        <w:t>6</w:t>
      </w:r>
      <w:r w:rsidRPr="00245AB0">
        <w:rPr>
          <w:noProof/>
        </w:rPr>
        <w:fldChar w:fldCharType="end"/>
      </w:r>
    </w:p>
    <w:p w14:paraId="1C0C8494" w14:textId="77777777" w:rsidR="00245AB0" w:rsidRPr="00245AB0" w:rsidRDefault="00245AB0" w:rsidP="00245AB0">
      <w:pPr>
        <w:pStyle w:val="TOC3"/>
        <w:tabs>
          <w:tab w:val="clear" w:pos="8640"/>
          <w:tab w:val="right" w:leader="dot" w:pos="8630"/>
        </w:tabs>
        <w:rPr>
          <w:i/>
          <w:noProof/>
          <w:szCs w:val="24"/>
          <w:lang w:eastAsia="ja-JP"/>
        </w:rPr>
      </w:pPr>
      <w:r w:rsidRPr="00245AB0">
        <w:rPr>
          <w:noProof/>
        </w:rPr>
        <w:t>Architectural Approach</w:t>
      </w:r>
      <w:r w:rsidRPr="00245AB0">
        <w:rPr>
          <w:noProof/>
        </w:rPr>
        <w:tab/>
      </w:r>
      <w:r w:rsidRPr="00245AB0">
        <w:rPr>
          <w:noProof/>
        </w:rPr>
        <w:fldChar w:fldCharType="begin"/>
      </w:r>
      <w:r w:rsidRPr="00245AB0">
        <w:rPr>
          <w:noProof/>
        </w:rPr>
        <w:instrText xml:space="preserve"> PAGEREF _Toc276558973 \h </w:instrText>
      </w:r>
      <w:r w:rsidRPr="00245AB0">
        <w:rPr>
          <w:noProof/>
        </w:rPr>
      </w:r>
      <w:r w:rsidRPr="00245AB0">
        <w:rPr>
          <w:noProof/>
        </w:rPr>
        <w:fldChar w:fldCharType="separate"/>
      </w:r>
      <w:r w:rsidR="00DF767E">
        <w:rPr>
          <w:noProof/>
        </w:rPr>
        <w:t>6</w:t>
      </w:r>
      <w:r w:rsidRPr="00245AB0">
        <w:rPr>
          <w:noProof/>
        </w:rPr>
        <w:fldChar w:fldCharType="end"/>
      </w:r>
    </w:p>
    <w:p w14:paraId="2746E667" w14:textId="77777777" w:rsidR="00245AB0" w:rsidRPr="00245AB0" w:rsidRDefault="00245AB0" w:rsidP="00245AB0">
      <w:pPr>
        <w:pStyle w:val="TOC4"/>
        <w:tabs>
          <w:tab w:val="clear" w:pos="8640"/>
          <w:tab w:val="right" w:leader="dot" w:pos="8630"/>
        </w:tabs>
        <w:rPr>
          <w:noProof/>
          <w:szCs w:val="24"/>
          <w:lang w:eastAsia="ja-JP"/>
        </w:rPr>
      </w:pPr>
      <w:r w:rsidRPr="00245AB0">
        <w:rPr>
          <w:noProof/>
        </w:rPr>
        <w:t>Data Capture and Processing</w:t>
      </w:r>
      <w:r w:rsidRPr="00245AB0">
        <w:rPr>
          <w:noProof/>
        </w:rPr>
        <w:tab/>
      </w:r>
      <w:r w:rsidRPr="00245AB0">
        <w:rPr>
          <w:noProof/>
        </w:rPr>
        <w:fldChar w:fldCharType="begin"/>
      </w:r>
      <w:r w:rsidRPr="00245AB0">
        <w:rPr>
          <w:noProof/>
        </w:rPr>
        <w:instrText xml:space="preserve"> PAGEREF _Toc276558974 \h </w:instrText>
      </w:r>
      <w:r w:rsidRPr="00245AB0">
        <w:rPr>
          <w:noProof/>
        </w:rPr>
      </w:r>
      <w:r w:rsidRPr="00245AB0">
        <w:rPr>
          <w:noProof/>
        </w:rPr>
        <w:fldChar w:fldCharType="separate"/>
      </w:r>
      <w:r w:rsidR="00DF767E">
        <w:rPr>
          <w:noProof/>
        </w:rPr>
        <w:t>6</w:t>
      </w:r>
      <w:r w:rsidRPr="00245AB0">
        <w:rPr>
          <w:noProof/>
        </w:rPr>
        <w:fldChar w:fldCharType="end"/>
      </w:r>
    </w:p>
    <w:p w14:paraId="6601BF94" w14:textId="77777777" w:rsidR="00245AB0" w:rsidRPr="00245AB0" w:rsidRDefault="00245AB0" w:rsidP="00245AB0">
      <w:pPr>
        <w:pStyle w:val="TOC4"/>
        <w:tabs>
          <w:tab w:val="clear" w:pos="8640"/>
          <w:tab w:val="right" w:leader="dot" w:pos="8630"/>
        </w:tabs>
        <w:rPr>
          <w:noProof/>
          <w:szCs w:val="24"/>
          <w:lang w:eastAsia="ja-JP"/>
        </w:rPr>
      </w:pPr>
      <w:r w:rsidRPr="00245AB0">
        <w:rPr>
          <w:noProof/>
        </w:rPr>
        <w:t>GUI Integration</w:t>
      </w:r>
      <w:r w:rsidRPr="00245AB0">
        <w:rPr>
          <w:noProof/>
        </w:rPr>
        <w:tab/>
      </w:r>
      <w:r w:rsidRPr="00245AB0">
        <w:rPr>
          <w:noProof/>
        </w:rPr>
        <w:fldChar w:fldCharType="begin"/>
      </w:r>
      <w:r w:rsidRPr="00245AB0">
        <w:rPr>
          <w:noProof/>
        </w:rPr>
        <w:instrText xml:space="preserve"> PAGEREF _Toc276558975 \h </w:instrText>
      </w:r>
      <w:r w:rsidRPr="00245AB0">
        <w:rPr>
          <w:noProof/>
        </w:rPr>
      </w:r>
      <w:r w:rsidRPr="00245AB0">
        <w:rPr>
          <w:noProof/>
        </w:rPr>
        <w:fldChar w:fldCharType="separate"/>
      </w:r>
      <w:r w:rsidR="00DF767E">
        <w:rPr>
          <w:noProof/>
        </w:rPr>
        <w:t>6</w:t>
      </w:r>
      <w:r w:rsidRPr="00245AB0">
        <w:rPr>
          <w:noProof/>
        </w:rPr>
        <w:fldChar w:fldCharType="end"/>
      </w:r>
    </w:p>
    <w:p w14:paraId="6C1F7983" w14:textId="77777777" w:rsidR="00245AB0" w:rsidRPr="00245AB0" w:rsidRDefault="00245AB0" w:rsidP="00245AB0">
      <w:pPr>
        <w:pStyle w:val="TOC1"/>
        <w:tabs>
          <w:tab w:val="clear" w:pos="8640"/>
          <w:tab w:val="right" w:leader="dot" w:pos="8630"/>
        </w:tabs>
        <w:rPr>
          <w:b w:val="0"/>
          <w:noProof/>
          <w:lang w:eastAsia="ja-JP"/>
        </w:rPr>
      </w:pPr>
      <w:r w:rsidRPr="00245AB0">
        <w:rPr>
          <w:noProof/>
        </w:rPr>
        <w:t>Wrap Up       References:</w:t>
      </w:r>
      <w:r w:rsidRPr="00245AB0">
        <w:rPr>
          <w:noProof/>
        </w:rPr>
        <w:tab/>
      </w:r>
      <w:r w:rsidRPr="00245AB0">
        <w:rPr>
          <w:noProof/>
        </w:rPr>
        <w:fldChar w:fldCharType="begin"/>
      </w:r>
      <w:r w:rsidRPr="00245AB0">
        <w:rPr>
          <w:noProof/>
        </w:rPr>
        <w:instrText xml:space="preserve"> PAGEREF _Toc276558976 \h </w:instrText>
      </w:r>
      <w:r w:rsidRPr="00245AB0">
        <w:rPr>
          <w:noProof/>
        </w:rPr>
      </w:r>
      <w:r w:rsidRPr="00245AB0">
        <w:rPr>
          <w:noProof/>
        </w:rPr>
        <w:fldChar w:fldCharType="separate"/>
      </w:r>
      <w:r w:rsidR="00DF767E">
        <w:rPr>
          <w:noProof/>
        </w:rPr>
        <w:t>7</w:t>
      </w:r>
      <w:r w:rsidRPr="00245AB0">
        <w:rPr>
          <w:noProof/>
        </w:rPr>
        <w:fldChar w:fldCharType="end"/>
      </w:r>
    </w:p>
    <w:p w14:paraId="0E85943F" w14:textId="77777777" w:rsidR="00245AB0" w:rsidRPr="00245AB0" w:rsidRDefault="00245AB0" w:rsidP="00245AB0">
      <w:pPr>
        <w:rPr>
          <w:sz w:val="20"/>
        </w:rPr>
      </w:pPr>
      <w:r w:rsidRPr="00245AB0">
        <w:rPr>
          <w:bCs/>
          <w:color w:val="000000"/>
          <w:sz w:val="23"/>
          <w:szCs w:val="23"/>
        </w:rPr>
        <w:fldChar w:fldCharType="end"/>
      </w:r>
      <w:bookmarkEnd w:id="0"/>
    </w:p>
    <w:p w14:paraId="3594FFE4" w14:textId="77777777" w:rsidR="00532489" w:rsidRDefault="00532489" w:rsidP="00245AB0">
      <w:pPr>
        <w:pStyle w:val="AbstractTitle"/>
        <w:jc w:val="both"/>
        <w:rPr>
          <w:rFonts w:ascii="Times New Roman" w:hAnsi="Times New Roman"/>
          <w:b/>
          <w:sz w:val="24"/>
          <w:szCs w:val="24"/>
        </w:rPr>
      </w:pPr>
    </w:p>
    <w:p w14:paraId="3029A0DA" w14:textId="77777777" w:rsidR="00532489" w:rsidRDefault="00532489" w:rsidP="00245AB0">
      <w:pPr>
        <w:pStyle w:val="AbstractTitle"/>
        <w:jc w:val="both"/>
        <w:rPr>
          <w:rFonts w:ascii="Times New Roman" w:hAnsi="Times New Roman"/>
          <w:b/>
          <w:sz w:val="24"/>
          <w:szCs w:val="24"/>
        </w:rPr>
      </w:pPr>
    </w:p>
    <w:p w14:paraId="480C8890" w14:textId="38291050" w:rsidR="00245AB0" w:rsidRPr="00245AB0" w:rsidRDefault="00DF767E" w:rsidP="00245AB0">
      <w:pPr>
        <w:pStyle w:val="AbstractTitle"/>
        <w:jc w:val="both"/>
        <w:rPr>
          <w:rFonts w:ascii="Times New Roman" w:hAnsi="Times New Roman"/>
          <w:b/>
          <w:sz w:val="24"/>
          <w:szCs w:val="24"/>
        </w:rPr>
      </w:pPr>
      <w:r w:rsidRPr="00245AB0">
        <w:rPr>
          <w:rFonts w:ascii="Times New Roman" w:hAnsi="Times New Roman"/>
          <w:b/>
          <w:sz w:val="24"/>
          <w:szCs w:val="24"/>
        </w:rPr>
        <w:t>ABSTRACT:</w:t>
      </w:r>
    </w:p>
    <w:p w14:paraId="23DFCD16" w14:textId="77777777" w:rsidR="00245AB0" w:rsidRPr="00245AB0" w:rsidRDefault="00245AB0" w:rsidP="00245AB0">
      <w:pPr>
        <w:pStyle w:val="Centered"/>
        <w:jc w:val="both"/>
      </w:pPr>
    </w:p>
    <w:p w14:paraId="5BCB977D" w14:textId="77777777" w:rsidR="00245AB0" w:rsidRPr="00245AB0" w:rsidRDefault="00245AB0" w:rsidP="00245AB0">
      <w:pPr>
        <w:pStyle w:val="BlockParagraph"/>
        <w:spacing w:line="240" w:lineRule="auto"/>
        <w:jc w:val="both"/>
        <w:rPr>
          <w:szCs w:val="24"/>
        </w:rPr>
      </w:pPr>
    </w:p>
    <w:p w14:paraId="2C7F6FBA" w14:textId="77777777" w:rsidR="00245AB0" w:rsidRPr="00D72188" w:rsidRDefault="00245AB0" w:rsidP="00EA6BFF">
      <w:pPr>
        <w:pStyle w:val="IndentedParagraph"/>
        <w:rPr>
          <w:b w:val="0"/>
        </w:rPr>
      </w:pPr>
      <w:r w:rsidRPr="00D72188">
        <w:rPr>
          <w:b w:val="0"/>
        </w:rPr>
        <w:t>This project ventures into the realm of geographical information science to design a location based application that is contextually specific to develop functionality that is accessible and personal through innovating the software processing to improve the user experience.  This project will review the boundary processing of large data sets through both hardware and software in order to seamlessly provide the user with personal information to enrich their lives. This investigation is not limited to just location services but the relevant ecosystems that are available to augment the user experience.</w:t>
      </w:r>
    </w:p>
    <w:p w14:paraId="2FEDF9D4" w14:textId="77777777" w:rsidR="00245AB0" w:rsidRPr="00D72188" w:rsidRDefault="00245AB0" w:rsidP="00EA6BFF">
      <w:pPr>
        <w:pStyle w:val="IndentedParagraph"/>
        <w:rPr>
          <w:b w:val="0"/>
        </w:rPr>
      </w:pPr>
    </w:p>
    <w:p w14:paraId="579609E3" w14:textId="77777777" w:rsidR="00245AB0" w:rsidRPr="00D72188" w:rsidRDefault="00245AB0" w:rsidP="00EA6BFF">
      <w:pPr>
        <w:pStyle w:val="IndentedParagraph"/>
        <w:rPr>
          <w:b w:val="0"/>
        </w:rPr>
      </w:pPr>
      <w:r w:rsidRPr="00D72188">
        <w:rPr>
          <w:b w:val="0"/>
        </w:rPr>
        <w:t>This research would encompass the designing of a mobile application that would track the location of devices opted-in a group plan, sync up individual calendar information for group events and provide notifications based on real-time traffic updates.</w:t>
      </w:r>
    </w:p>
    <w:p w14:paraId="32063B6F" w14:textId="77777777" w:rsidR="00245AB0" w:rsidRPr="00D72188" w:rsidRDefault="00245AB0" w:rsidP="00245AB0">
      <w:pPr>
        <w:pStyle w:val="ListParagraph"/>
        <w:ind w:left="0"/>
        <w:jc w:val="both"/>
        <w:rPr>
          <w:rFonts w:ascii="Times New Roman" w:hAnsi="Times New Roman"/>
        </w:rPr>
      </w:pPr>
      <w:r w:rsidRPr="00D72188">
        <w:rPr>
          <w:rFonts w:ascii="Times New Roman" w:hAnsi="Times New Roman"/>
        </w:rPr>
        <w:t>Based on the location of the event members a push notification will be sent to notify the members about the time required to reach the event location. Critical time to arrive at the event will be updated. Geo-tagging of medical emergency centers on the group map processed based on the user’s Insurance provider would be an added feature.</w:t>
      </w:r>
    </w:p>
    <w:p w14:paraId="3422CF5E" w14:textId="77777777" w:rsidR="00245AB0" w:rsidRPr="00D72188" w:rsidRDefault="00245AB0" w:rsidP="00245AB0">
      <w:pPr>
        <w:pStyle w:val="ListParagraph"/>
        <w:ind w:left="0"/>
        <w:jc w:val="both"/>
        <w:rPr>
          <w:rFonts w:ascii="Times New Roman" w:hAnsi="Times New Roman"/>
        </w:rPr>
      </w:pPr>
    </w:p>
    <w:p w14:paraId="367A0BE9" w14:textId="77777777" w:rsidR="00245AB0" w:rsidRPr="00245AB0" w:rsidRDefault="00245AB0" w:rsidP="00245AB0">
      <w:pPr>
        <w:pStyle w:val="ListParagraph"/>
        <w:ind w:left="0" w:firstLine="720"/>
        <w:jc w:val="both"/>
        <w:rPr>
          <w:rFonts w:ascii="Times New Roman" w:hAnsi="Times New Roman"/>
        </w:rPr>
      </w:pPr>
      <w:r w:rsidRPr="00D72188">
        <w:rPr>
          <w:rFonts w:ascii="Times New Roman" w:hAnsi="Times New Roman"/>
        </w:rPr>
        <w:t>Provision of a secure, opted-in group location sharing platform, provision of notification and decision enablers based on real-time traffic analysis and event-calendar collaboration forms the backbone requirements of the application. The report will involve the realization of Multi-level Mapping and Traffic Marker Integration from a single level mapping and traffic marking. Multi-level Mapping would involve combining multiple user-maps on a single device, employing geo-fencing methodologies. Whereas multi-level traffic marking would involve processing real time traffic information of multiple users combined with event data and time to event analysis using algorithms.</w:t>
      </w:r>
    </w:p>
    <w:p w14:paraId="0327BD6B" w14:textId="77777777" w:rsidR="00245AB0" w:rsidRDefault="00245AB0" w:rsidP="00245AB0">
      <w:pPr>
        <w:spacing w:after="240"/>
        <w:rPr>
          <w:sz w:val="20"/>
        </w:rPr>
      </w:pPr>
    </w:p>
    <w:p w14:paraId="2418D9F9" w14:textId="77777777" w:rsidR="00CC4DE1" w:rsidRDefault="00CC4DE1" w:rsidP="00245AB0">
      <w:pPr>
        <w:spacing w:after="240"/>
        <w:rPr>
          <w:sz w:val="20"/>
        </w:rPr>
      </w:pPr>
    </w:p>
    <w:p w14:paraId="686EDE53" w14:textId="77777777" w:rsidR="00CC4DE1" w:rsidRDefault="00CC4DE1" w:rsidP="00245AB0">
      <w:pPr>
        <w:spacing w:after="240"/>
        <w:rPr>
          <w:sz w:val="20"/>
        </w:rPr>
      </w:pPr>
    </w:p>
    <w:p w14:paraId="00541130" w14:textId="77777777" w:rsidR="00CC4DE1" w:rsidRDefault="00CC4DE1" w:rsidP="00245AB0">
      <w:pPr>
        <w:spacing w:after="240"/>
        <w:rPr>
          <w:sz w:val="20"/>
        </w:rPr>
      </w:pPr>
    </w:p>
    <w:p w14:paraId="34241BA8" w14:textId="77777777" w:rsidR="00CC4DE1" w:rsidRDefault="00CC4DE1" w:rsidP="00245AB0">
      <w:pPr>
        <w:spacing w:after="240"/>
        <w:rPr>
          <w:sz w:val="20"/>
        </w:rPr>
      </w:pPr>
    </w:p>
    <w:p w14:paraId="6845BEDE" w14:textId="741E837A" w:rsidR="00CC4DE1" w:rsidRPr="00A669B8" w:rsidRDefault="00A669B8" w:rsidP="00245AB0">
      <w:pPr>
        <w:spacing w:after="240"/>
        <w:rPr>
          <w:b/>
          <w:szCs w:val="24"/>
        </w:rPr>
      </w:pPr>
      <w:r w:rsidRPr="00A669B8">
        <w:rPr>
          <w:b/>
          <w:szCs w:val="24"/>
        </w:rPr>
        <w:lastRenderedPageBreak/>
        <w:t>Realizing the Future :</w:t>
      </w:r>
    </w:p>
    <w:p w14:paraId="6A3A982A" w14:textId="5B8590B3" w:rsidR="00A669B8" w:rsidRPr="00A669B8" w:rsidRDefault="00A669B8" w:rsidP="00245AB0">
      <w:pPr>
        <w:spacing w:after="240"/>
        <w:rPr>
          <w:b/>
          <w:szCs w:val="24"/>
        </w:rPr>
      </w:pPr>
      <w:r w:rsidRPr="00A669B8">
        <w:rPr>
          <w:b/>
          <w:szCs w:val="24"/>
        </w:rPr>
        <w:t>Eco-System :</w:t>
      </w:r>
    </w:p>
    <w:p w14:paraId="4C80CC99" w14:textId="77777777" w:rsidR="00A669B8" w:rsidRPr="00D72188" w:rsidRDefault="00A669B8" w:rsidP="00EA6BFF">
      <w:pPr>
        <w:pStyle w:val="IndentedParagraph"/>
        <w:rPr>
          <w:b w:val="0"/>
        </w:rPr>
      </w:pPr>
      <w:r w:rsidRPr="00D72188">
        <w:rPr>
          <w:b w:val="0"/>
        </w:rPr>
        <w:t>In bringing together different data sets and systems there are specific concerns in integrating the information in a manner that is both scalable and efficient.  Conway (Conway,1967) highlighted from his paper that “in sociological observation that systems are designed like the organizations communication structure”.  It is an interesting observation and highlights where the database and application landscape has moved to today.  There are many examples of systems that have failed over the design and it is important to note that the organizations that tried to implement these applications had several layers of overhead.  One example of this would be the New York City payroll system (Kanaracus, 2011</w:t>
      </w:r>
      <w:proofErr w:type="gramStart"/>
      <w:r w:rsidRPr="00D72188">
        <w:rPr>
          <w:b w:val="0"/>
        </w:rPr>
        <w:t>) which</w:t>
      </w:r>
      <w:proofErr w:type="gramEnd"/>
      <w:r w:rsidRPr="00D72188">
        <w:rPr>
          <w:b w:val="0"/>
        </w:rPr>
        <w:t xml:space="preserve"> had an original budget of $63 million but exploded to $232M.  The project was finally scraped and several criminal probes were initiated. This occurred because several vendors were involved in the overall design of the project. In order to avoid this type of design mismanagement there needs to be oversight against defined and measureable design goals. A major contributor to success in the ecosystem design will be that the overall architecture has the ability to scale, maintain business process constraints, and have a co-existence to platforms that are already mature.    </w:t>
      </w:r>
    </w:p>
    <w:p w14:paraId="765C42EF" w14:textId="0435FA81" w:rsidR="00A669B8" w:rsidRPr="00D72188" w:rsidRDefault="00A669B8" w:rsidP="00EA6BFF">
      <w:pPr>
        <w:pStyle w:val="IndentedParagraph"/>
        <w:rPr>
          <w:b w:val="0"/>
        </w:rPr>
      </w:pPr>
      <w:r w:rsidRPr="00D72188">
        <w:rPr>
          <w:b w:val="0"/>
        </w:rPr>
        <w:tab/>
        <w:t>In the development of the Application for this project the team has defined key architectures that will need to be integrated together with the constraints outlined.  To do this effectively each of these major areas of architecture will need to be reviewed against the database availability today with a forward look at flexibility for the next technology generation.  In order to achieve this a critical eye will need to review designs and capture the key components of the overall architecture.</w:t>
      </w:r>
    </w:p>
    <w:p w14:paraId="574E4E5D" w14:textId="77777777" w:rsidR="00404A11" w:rsidRPr="00D72188" w:rsidRDefault="00404A11" w:rsidP="00EA6BFF">
      <w:pPr>
        <w:pStyle w:val="IndentedParagraph"/>
        <w:rPr>
          <w:b w:val="0"/>
        </w:rPr>
      </w:pPr>
    </w:p>
    <w:p w14:paraId="393EE4F5" w14:textId="1C82E145" w:rsidR="00A669B8" w:rsidRPr="001D0955" w:rsidRDefault="00A669B8" w:rsidP="00404A11">
      <w:pPr>
        <w:pStyle w:val="TOC3"/>
        <w:tabs>
          <w:tab w:val="clear" w:pos="8640"/>
          <w:tab w:val="right" w:leader="dot" w:pos="8630"/>
        </w:tabs>
        <w:ind w:left="0"/>
        <w:rPr>
          <w:b/>
          <w:noProof/>
        </w:rPr>
      </w:pPr>
      <w:r w:rsidRPr="001D0955">
        <w:rPr>
          <w:b/>
          <w:noProof/>
        </w:rPr>
        <w:t>Google Maps</w:t>
      </w:r>
      <w:r w:rsidR="00404A11" w:rsidRPr="001D0955">
        <w:rPr>
          <w:b/>
          <w:noProof/>
        </w:rPr>
        <w:t xml:space="preserve"> :</w:t>
      </w:r>
    </w:p>
    <w:p w14:paraId="018DBCD9" w14:textId="48CDED86" w:rsidR="000D56E6" w:rsidRPr="00D72188" w:rsidRDefault="000D56E6" w:rsidP="00EA6BFF">
      <w:pPr>
        <w:pStyle w:val="IndentedParagraph"/>
        <w:rPr>
          <w:b w:val="0"/>
        </w:rPr>
      </w:pPr>
      <w:r w:rsidRPr="00D72188">
        <w:rPr>
          <w:b w:val="0"/>
        </w:rPr>
        <w:t>A mobile web-mapping service application like  Google Maps could be integrated with other data analysis applicati</w:t>
      </w:r>
      <w:r w:rsidR="00D97343" w:rsidRPr="00D72188">
        <w:rPr>
          <w:b w:val="0"/>
        </w:rPr>
        <w:t>ons ,creating a whole new parad</w:t>
      </w:r>
      <w:r w:rsidRPr="00D72188">
        <w:rPr>
          <w:b w:val="0"/>
        </w:rPr>
        <w:t>igm of location/navigation based services . Satellite imagery, street maps, and Street View perspectives ,route planners for commuting by foot,</w:t>
      </w:r>
      <w:r w:rsidR="00D97343" w:rsidRPr="00D72188">
        <w:rPr>
          <w:b w:val="0"/>
        </w:rPr>
        <w:t xml:space="preserve"> </w:t>
      </w:r>
      <w:r w:rsidRPr="00D72188">
        <w:rPr>
          <w:b w:val="0"/>
        </w:rPr>
        <w:t>a four wheeler or a bicycle, as well as by public transport, makes this mapping application a ubiquitous one-stop shop for any kind of navigation service.</w:t>
      </w:r>
      <w:r w:rsidR="00D97343" w:rsidRPr="00D72188">
        <w:rPr>
          <w:b w:val="0"/>
        </w:rPr>
        <w:t xml:space="preserve"> </w:t>
      </w:r>
      <w:r w:rsidRPr="00D72188">
        <w:rPr>
          <w:b w:val="0"/>
        </w:rPr>
        <w:t>The Google Maps API,</w:t>
      </w:r>
      <w:r w:rsidR="00030CFA" w:rsidRPr="00D72188">
        <w:rPr>
          <w:b w:val="0"/>
        </w:rPr>
        <w:t xml:space="preserve"> provides the required platform for embedding maps on third party applications.</w:t>
      </w:r>
      <w:r w:rsidRPr="00D72188">
        <w:rPr>
          <w:rStyle w:val="apple-converted-space"/>
          <w:b w:val="0"/>
        </w:rPr>
        <w:t> </w:t>
      </w:r>
      <w:r w:rsidRPr="00D72188">
        <w:rPr>
          <w:b w:val="0"/>
        </w:rPr>
        <w:t xml:space="preserve"> </w:t>
      </w:r>
      <w:r w:rsidR="00D97343" w:rsidRPr="00D72188">
        <w:rPr>
          <w:b w:val="0"/>
        </w:rPr>
        <w:t xml:space="preserve">The API provides a means to overlay our data on a customized Google map. Interactive and engaging web and mobile applications are developed using this </w:t>
      </w:r>
      <w:proofErr w:type="gramStart"/>
      <w:r w:rsidR="00D97343" w:rsidRPr="00D72188">
        <w:rPr>
          <w:b w:val="0"/>
        </w:rPr>
        <w:t>platform which</w:t>
      </w:r>
      <w:proofErr w:type="gramEnd"/>
      <w:r w:rsidR="00D97343" w:rsidRPr="00D72188">
        <w:rPr>
          <w:b w:val="0"/>
        </w:rPr>
        <w:t xml:space="preserve"> includes elevation profiles, demographics, analytics and an extensive places data base.</w:t>
      </w:r>
    </w:p>
    <w:p w14:paraId="6273D580" w14:textId="77777777" w:rsidR="00D97343" w:rsidRPr="00D72188" w:rsidRDefault="00D97343" w:rsidP="00D97343">
      <w:pPr>
        <w:pStyle w:val="TOC3"/>
        <w:tabs>
          <w:tab w:val="clear" w:pos="8640"/>
          <w:tab w:val="right" w:leader="dot" w:pos="8630"/>
        </w:tabs>
        <w:ind w:left="0"/>
      </w:pPr>
    </w:p>
    <w:p w14:paraId="3CE269A4" w14:textId="2E7CAD5D" w:rsidR="00A669B8" w:rsidRPr="001D0955" w:rsidRDefault="00A669B8" w:rsidP="00D97343">
      <w:pPr>
        <w:pStyle w:val="TOC3"/>
        <w:tabs>
          <w:tab w:val="clear" w:pos="8640"/>
          <w:tab w:val="right" w:leader="dot" w:pos="8630"/>
        </w:tabs>
        <w:ind w:left="0"/>
        <w:rPr>
          <w:b/>
          <w:noProof/>
        </w:rPr>
      </w:pPr>
      <w:r w:rsidRPr="001D0955">
        <w:rPr>
          <w:b/>
          <w:noProof/>
          <w:highlight w:val="lightGray"/>
        </w:rPr>
        <w:t>Traffic Data</w:t>
      </w:r>
      <w:r w:rsidR="00D97343" w:rsidRPr="001D0955">
        <w:rPr>
          <w:b/>
          <w:noProof/>
        </w:rPr>
        <w:t xml:space="preserve"> :</w:t>
      </w:r>
    </w:p>
    <w:p w14:paraId="28689B25" w14:textId="77777777" w:rsidR="00DA6B95" w:rsidRPr="00D72188" w:rsidRDefault="00AF59DF" w:rsidP="00EA6BFF">
      <w:pPr>
        <w:pStyle w:val="IndentedParagraph"/>
        <w:rPr>
          <w:b w:val="0"/>
        </w:rPr>
      </w:pPr>
      <w:r w:rsidRPr="00D72188">
        <w:rPr>
          <w:b w:val="0"/>
        </w:rPr>
        <w:t xml:space="preserve">Harnessing the current traffic data , also forms the base for the provision of the traffic based location travel notifications. The different possible routes that could be taken to reach a particular on </w:t>
      </w:r>
      <w:proofErr w:type="spellStart"/>
      <w:r w:rsidRPr="00D72188">
        <w:rPr>
          <w:b w:val="0"/>
        </w:rPr>
        <w:t>time.The</w:t>
      </w:r>
      <w:proofErr w:type="spellEnd"/>
      <w:r w:rsidRPr="00D72188">
        <w:rPr>
          <w:b w:val="0"/>
        </w:rPr>
        <w:t xml:space="preserve"> Google Maps API</w:t>
      </w:r>
      <w:r w:rsidR="00DA6B95" w:rsidRPr="00D72188">
        <w:rPr>
          <w:b w:val="0"/>
        </w:rPr>
        <w:t xml:space="preserve"> provides a traffic layer that could be embedded in third party applications , that provides access to the usual traffic on a given route and as well the live traffic data, based on which notifications based on users event </w:t>
      </w:r>
      <w:proofErr w:type="spellStart"/>
      <w:r w:rsidR="00DA6B95" w:rsidRPr="00D72188">
        <w:rPr>
          <w:b w:val="0"/>
        </w:rPr>
        <w:t>calenders</w:t>
      </w:r>
      <w:proofErr w:type="spellEnd"/>
      <w:r w:rsidR="00DA6B95" w:rsidRPr="00D72188">
        <w:rPr>
          <w:b w:val="0"/>
        </w:rPr>
        <w:t xml:space="preserve"> and travel time suggestions could be notified.</w:t>
      </w:r>
    </w:p>
    <w:p w14:paraId="00072E02" w14:textId="1C73079C" w:rsidR="00D97343" w:rsidRPr="00D72188" w:rsidRDefault="00AF59DF" w:rsidP="00D97343">
      <w:r w:rsidRPr="00D72188">
        <w:lastRenderedPageBreak/>
        <w:t xml:space="preserve"> </w:t>
      </w:r>
    </w:p>
    <w:p w14:paraId="10A4930F" w14:textId="5E782AB1" w:rsidR="00DA6B95" w:rsidRPr="00D72188" w:rsidRDefault="00DA6B95" w:rsidP="00EA6BFF">
      <w:pPr>
        <w:pStyle w:val="IndentedParagraph"/>
        <w:rPr>
          <w:b w:val="0"/>
        </w:rPr>
      </w:pPr>
      <w:r w:rsidRPr="00D72188">
        <w:rPr>
          <w:b w:val="0"/>
          <w:noProof/>
        </w:rPr>
        <w:drawing>
          <wp:inline distT="0" distB="0" distL="0" distR="0" wp14:anchorId="430AC38F" wp14:editId="1E6AEA61">
            <wp:extent cx="5019675" cy="3190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Traffic.png"/>
                    <pic:cNvPicPr/>
                  </pic:nvPicPr>
                  <pic:blipFill>
                    <a:blip r:embed="rId14">
                      <a:extLst>
                        <a:ext uri="{28A0092B-C50C-407E-A947-70E740481C1C}">
                          <a14:useLocalDpi xmlns:a14="http://schemas.microsoft.com/office/drawing/2010/main" val="0"/>
                        </a:ext>
                      </a:extLst>
                    </a:blip>
                    <a:stretch>
                      <a:fillRect/>
                    </a:stretch>
                  </pic:blipFill>
                  <pic:spPr>
                    <a:xfrm>
                      <a:off x="0" y="0"/>
                      <a:ext cx="5019675" cy="3190875"/>
                    </a:xfrm>
                    <a:prstGeom prst="rect">
                      <a:avLst/>
                    </a:prstGeom>
                  </pic:spPr>
                </pic:pic>
              </a:graphicData>
            </a:graphic>
          </wp:inline>
        </w:drawing>
      </w:r>
    </w:p>
    <w:p w14:paraId="14AA5DF9" w14:textId="3674E2A6" w:rsidR="00DA6B95" w:rsidRPr="00D72188" w:rsidRDefault="00DA6B95" w:rsidP="00D97343">
      <w:r w:rsidRPr="00D72188">
        <w:t>Source : gis.stackexchange.com/questions/111980/access-traffic-data-using-google-maps-api</w:t>
      </w:r>
    </w:p>
    <w:p w14:paraId="3D27DA10" w14:textId="77777777" w:rsidR="00DA6B95" w:rsidRPr="00D72188" w:rsidRDefault="00DA6B95" w:rsidP="00D97343"/>
    <w:p w14:paraId="54FB7BDD" w14:textId="28BB2CDE" w:rsidR="00A669B8" w:rsidRPr="001D0955" w:rsidRDefault="00A669B8" w:rsidP="00DA6B95">
      <w:pPr>
        <w:pStyle w:val="TOC3"/>
        <w:tabs>
          <w:tab w:val="clear" w:pos="8640"/>
          <w:tab w:val="right" w:leader="dot" w:pos="8630"/>
        </w:tabs>
        <w:ind w:left="0"/>
        <w:rPr>
          <w:b/>
          <w:noProof/>
        </w:rPr>
      </w:pPr>
      <w:r w:rsidRPr="001D0955">
        <w:rPr>
          <w:b/>
          <w:noProof/>
        </w:rPr>
        <w:t>Family Location Services</w:t>
      </w:r>
      <w:r w:rsidR="00DA6B95" w:rsidRPr="001D0955">
        <w:rPr>
          <w:b/>
          <w:noProof/>
        </w:rPr>
        <w:t>:</w:t>
      </w:r>
    </w:p>
    <w:p w14:paraId="78CCB795" w14:textId="70DB2422" w:rsidR="008137A8" w:rsidRPr="00D72188" w:rsidRDefault="00DA6B95" w:rsidP="00EA6BFF">
      <w:pPr>
        <w:pStyle w:val="IndentedParagraph"/>
        <w:rPr>
          <w:b w:val="0"/>
        </w:rPr>
      </w:pPr>
      <w:r w:rsidRPr="00D72188">
        <w:rPr>
          <w:b w:val="0"/>
        </w:rPr>
        <w:t xml:space="preserve">A Group Opt-In feature will encompass the provision of </w:t>
      </w:r>
      <w:r w:rsidR="00C45E59" w:rsidRPr="00D72188">
        <w:rPr>
          <w:b w:val="0"/>
        </w:rPr>
        <w:t xml:space="preserve">mapping of the location of all the members in the group plan. Every member , will be able to look up the location of </w:t>
      </w:r>
      <w:proofErr w:type="gramStart"/>
      <w:r w:rsidR="00C45E59" w:rsidRPr="00D72188">
        <w:rPr>
          <w:b w:val="0"/>
        </w:rPr>
        <w:t>every member on their</w:t>
      </w:r>
      <w:proofErr w:type="gramEnd"/>
      <w:r w:rsidR="00C45E59" w:rsidRPr="00D72188">
        <w:rPr>
          <w:b w:val="0"/>
        </w:rPr>
        <w:t xml:space="preserve"> map</w:t>
      </w:r>
      <w:r w:rsidR="008137A8" w:rsidRPr="00D72188">
        <w:rPr>
          <w:b w:val="0"/>
        </w:rPr>
        <w:t>.</w:t>
      </w:r>
    </w:p>
    <w:p w14:paraId="3FC4A523" w14:textId="77777777" w:rsidR="00B97796" w:rsidRPr="00D72188" w:rsidRDefault="00B97796" w:rsidP="00EA6BFF">
      <w:pPr>
        <w:pStyle w:val="IndentedParagraph"/>
        <w:rPr>
          <w:b w:val="0"/>
        </w:rPr>
      </w:pPr>
    </w:p>
    <w:p w14:paraId="0EC195CA" w14:textId="0CF76295" w:rsidR="007B44F6" w:rsidRPr="00D72188" w:rsidRDefault="00B97796" w:rsidP="00EA6BFF">
      <w:pPr>
        <w:pStyle w:val="IndentedParagraph"/>
        <w:rPr>
          <w:b w:val="0"/>
        </w:rPr>
      </w:pPr>
      <w:r w:rsidRPr="001D0955">
        <w:t>Streamlining positional updates</w:t>
      </w:r>
      <w:r w:rsidRPr="00D72188">
        <w:rPr>
          <w:b w:val="0"/>
        </w:rPr>
        <w:t xml:space="preserve"> :</w:t>
      </w:r>
      <w:r w:rsidR="003247B4" w:rsidRPr="00D72188">
        <w:rPr>
          <w:b w:val="0"/>
        </w:rPr>
        <w:t xml:space="preserve"> One of the core problems of GIS is of how the geometrical information is mapped. </w:t>
      </w:r>
      <w:r w:rsidR="007B44F6" w:rsidRPr="00D72188">
        <w:rPr>
          <w:b w:val="0"/>
        </w:rPr>
        <w:t>G</w:t>
      </w:r>
      <w:r w:rsidR="003247B4" w:rsidRPr="00D72188">
        <w:rPr>
          <w:b w:val="0"/>
        </w:rPr>
        <w:t>eom</w:t>
      </w:r>
      <w:r w:rsidR="007B44F6" w:rsidRPr="00D72188">
        <w:rPr>
          <w:b w:val="0"/>
        </w:rPr>
        <w:t xml:space="preserve">etrical information in general concaves </w:t>
      </w:r>
      <w:r w:rsidR="003247B4" w:rsidRPr="00D72188">
        <w:rPr>
          <w:b w:val="0"/>
        </w:rPr>
        <w:t xml:space="preserve">two main classes </w:t>
      </w:r>
      <w:r w:rsidR="007B44F6" w:rsidRPr="00D72188">
        <w:rPr>
          <w:b w:val="0"/>
        </w:rPr>
        <w:t>,t</w:t>
      </w:r>
      <w:r w:rsidR="003247B4" w:rsidRPr="00D72188">
        <w:rPr>
          <w:b w:val="0"/>
        </w:rPr>
        <w:t xml:space="preserve">he first class contains the absolute geometry. Absolute position of an object is referenced to a global reference frame, in the case of a GIS to an official coordinate system. The second class contains the relative geometrical information like local coordinates, distances or angles. This class of information is unique and non-redundant. Relative geometrical information is only considered as a view of the absolute geometrical information. </w:t>
      </w:r>
      <w:r w:rsidR="007B44F6" w:rsidRPr="00D72188">
        <w:rPr>
          <w:b w:val="0"/>
        </w:rPr>
        <w:t>Once the positional information is located, this has to be stream lined to employ the analytics and logistics to integrate it with a fixed map location.</w:t>
      </w:r>
      <w:r w:rsidR="007B44F6" w:rsidRPr="00D72188">
        <w:rPr>
          <w:rFonts w:ascii="Lucida Grande" w:hAnsi="Lucida Grande" w:cs="Lucida Grande"/>
          <w:b w:val="0"/>
        </w:rPr>
        <w:t xml:space="preserve"> </w:t>
      </w:r>
      <w:r w:rsidR="007B44F6" w:rsidRPr="00D72188">
        <w:rPr>
          <w:b w:val="0"/>
        </w:rPr>
        <w:t>There are two ways to display GPS locations on a map using the API:</w:t>
      </w:r>
    </w:p>
    <w:p w14:paraId="339C100B" w14:textId="77777777" w:rsidR="007B44F6" w:rsidRPr="00D72188" w:rsidRDefault="007B44F6" w:rsidP="00EA6BFF">
      <w:pPr>
        <w:pStyle w:val="IndentedParagraph"/>
        <w:numPr>
          <w:ilvl w:val="0"/>
          <w:numId w:val="17"/>
        </w:numPr>
        <w:rPr>
          <w:b w:val="0"/>
        </w:rPr>
      </w:pPr>
      <w:r w:rsidRPr="00D72188">
        <w:rPr>
          <w:b w:val="0"/>
        </w:rPr>
        <w:t>Use a GPS layer</w:t>
      </w:r>
    </w:p>
    <w:p w14:paraId="05204F8A" w14:textId="77777777" w:rsidR="007B44F6" w:rsidRPr="00D72188" w:rsidRDefault="007B44F6" w:rsidP="00EA6BFF">
      <w:pPr>
        <w:pStyle w:val="IndentedParagraph"/>
        <w:numPr>
          <w:ilvl w:val="0"/>
          <w:numId w:val="17"/>
        </w:numPr>
        <w:rPr>
          <w:b w:val="0"/>
        </w:rPr>
      </w:pPr>
      <w:r w:rsidRPr="00D72188">
        <w:rPr>
          <w:b w:val="0"/>
        </w:rPr>
        <w:t>Use a graphics layer and a custom GPS event listener</w:t>
      </w:r>
    </w:p>
    <w:p w14:paraId="439816EE" w14:textId="77777777" w:rsidR="007B44F6" w:rsidRPr="00D72188" w:rsidRDefault="007B44F6" w:rsidP="00EA6BFF">
      <w:pPr>
        <w:pStyle w:val="IndentedParagraph"/>
        <w:rPr>
          <w:b w:val="0"/>
        </w:rPr>
      </w:pPr>
      <w:r w:rsidRPr="00D72188">
        <w:rPr>
          <w:b w:val="0"/>
        </w:rPr>
        <w:t xml:space="preserve">The first option is best for the simple display of GPS location data, including the current location, previous track points, and a trail connecting the track points. This option includes the ability to set a GPS mode on the layer, such as automatically panning the map to keep the latest GPS point visible. The second option is best if you want to further customize the display of GPS </w:t>
      </w:r>
      <w:r w:rsidRPr="00D72188">
        <w:rPr>
          <w:b w:val="0"/>
        </w:rPr>
        <w:lastRenderedPageBreak/>
        <w:t>information, for example, to display satellite information on screen or change the GPS symbol based on the status of the GPS device. With either option, you can display the location data either from a connected device or from a text file containing raw NMEA sentences.</w:t>
      </w:r>
    </w:p>
    <w:p w14:paraId="34E4417E" w14:textId="35D5E3E5" w:rsidR="007B44F6" w:rsidRPr="00D72188" w:rsidRDefault="007B44F6" w:rsidP="00EA6BFF">
      <w:pPr>
        <w:pStyle w:val="IndentedParagraph"/>
        <w:rPr>
          <w:b w:val="0"/>
        </w:rPr>
      </w:pPr>
    </w:p>
    <w:p w14:paraId="79FCE3F2" w14:textId="77777777" w:rsidR="00B97796" w:rsidRPr="00D72188" w:rsidRDefault="00B97796" w:rsidP="00EA6BFF">
      <w:pPr>
        <w:pStyle w:val="IndentedParagraph"/>
        <w:rPr>
          <w:b w:val="0"/>
        </w:rPr>
      </w:pPr>
    </w:p>
    <w:p w14:paraId="095320D7" w14:textId="77777777" w:rsidR="008137A8" w:rsidRPr="00D72188" w:rsidRDefault="008137A8" w:rsidP="00DA6B95"/>
    <w:p w14:paraId="551F8057" w14:textId="3917DD9C" w:rsidR="008137A8" w:rsidRPr="00D72188" w:rsidRDefault="00B97796" w:rsidP="00EA6BFF">
      <w:pPr>
        <w:pStyle w:val="IndentedParagraph"/>
        <w:rPr>
          <w:b w:val="0"/>
        </w:rPr>
      </w:pPr>
      <w:r w:rsidRPr="00D72188">
        <w:rPr>
          <w:b w:val="0"/>
          <w:noProof/>
        </w:rPr>
        <w:drawing>
          <wp:inline distT="0" distB="0" distL="0" distR="0" wp14:anchorId="639D7E44" wp14:editId="0DD8586A">
            <wp:extent cx="5433935" cy="2254885"/>
            <wp:effectExtent l="0" t="0" r="190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5">
                      <a:extLst>
                        <a:ext uri="{28A0092B-C50C-407E-A947-70E740481C1C}">
                          <a14:useLocalDpi xmlns:a14="http://schemas.microsoft.com/office/drawing/2010/main" val="0"/>
                        </a:ext>
                      </a:extLst>
                    </a:blip>
                    <a:stretch>
                      <a:fillRect/>
                    </a:stretch>
                  </pic:blipFill>
                  <pic:spPr>
                    <a:xfrm>
                      <a:off x="0" y="0"/>
                      <a:ext cx="5434965" cy="2255313"/>
                    </a:xfrm>
                    <a:prstGeom prst="rect">
                      <a:avLst/>
                    </a:prstGeom>
                  </pic:spPr>
                </pic:pic>
              </a:graphicData>
            </a:graphic>
          </wp:inline>
        </w:drawing>
      </w:r>
    </w:p>
    <w:p w14:paraId="73D559AC" w14:textId="77777777" w:rsidR="005C6033" w:rsidRPr="00D72188" w:rsidRDefault="005C6033" w:rsidP="007B44F6">
      <w:pPr>
        <w:pStyle w:val="TOC3"/>
        <w:tabs>
          <w:tab w:val="clear" w:pos="8640"/>
          <w:tab w:val="right" w:leader="dot" w:pos="8630"/>
        </w:tabs>
        <w:ind w:left="0"/>
        <w:rPr>
          <w:shd w:val="clear" w:color="auto" w:fill="FFFFFF"/>
        </w:rPr>
      </w:pPr>
    </w:p>
    <w:p w14:paraId="32F90800" w14:textId="77777777" w:rsidR="005C6033" w:rsidRPr="00D72188" w:rsidRDefault="005C6033" w:rsidP="007B44F6">
      <w:pPr>
        <w:pStyle w:val="TOC3"/>
        <w:tabs>
          <w:tab w:val="clear" w:pos="8640"/>
          <w:tab w:val="right" w:leader="dot" w:pos="8630"/>
        </w:tabs>
        <w:ind w:left="0"/>
        <w:rPr>
          <w:noProof/>
        </w:rPr>
      </w:pPr>
    </w:p>
    <w:p w14:paraId="767E00CB" w14:textId="45BDDE46" w:rsidR="00A669B8" w:rsidRPr="001D0955" w:rsidRDefault="00A669B8" w:rsidP="007B44F6">
      <w:pPr>
        <w:pStyle w:val="TOC3"/>
        <w:tabs>
          <w:tab w:val="clear" w:pos="8640"/>
          <w:tab w:val="right" w:leader="dot" w:pos="8630"/>
        </w:tabs>
        <w:ind w:left="0"/>
        <w:rPr>
          <w:b/>
          <w:noProof/>
        </w:rPr>
      </w:pPr>
      <w:r w:rsidRPr="001D0955">
        <w:rPr>
          <w:b/>
          <w:noProof/>
        </w:rPr>
        <w:t>Event Tracking</w:t>
      </w:r>
      <w:r w:rsidR="007B44F6" w:rsidRPr="001D0955">
        <w:rPr>
          <w:b/>
          <w:noProof/>
        </w:rPr>
        <w:t xml:space="preserve"> :</w:t>
      </w:r>
    </w:p>
    <w:p w14:paraId="7051D17A" w14:textId="034821FC" w:rsidR="00EA440E" w:rsidRPr="00D72188" w:rsidRDefault="00EA440E" w:rsidP="00EA6BFF">
      <w:pPr>
        <w:pStyle w:val="IndentedParagraph"/>
        <w:rPr>
          <w:b w:val="0"/>
        </w:rPr>
      </w:pPr>
      <w:r w:rsidRPr="00D72188">
        <w:rPr>
          <w:b w:val="0"/>
        </w:rPr>
        <w:t xml:space="preserve">The Event tracking feature would accommodate the coordination, reminding and notification system of events that the user or the members of the opted-in group have added to their </w:t>
      </w:r>
      <w:r w:rsidR="005C6033" w:rsidRPr="00D72188">
        <w:rPr>
          <w:b w:val="0"/>
        </w:rPr>
        <w:t>calendars</w:t>
      </w:r>
      <w:r w:rsidRPr="00D72188">
        <w:rPr>
          <w:b w:val="0"/>
        </w:rPr>
        <w:t>.</w:t>
      </w:r>
      <w:r w:rsidR="005C6033" w:rsidRPr="00D72188">
        <w:rPr>
          <w:b w:val="0"/>
        </w:rPr>
        <w:t xml:space="preserve"> </w:t>
      </w:r>
      <w:r w:rsidRPr="00D72188">
        <w:rPr>
          <w:b w:val="0"/>
        </w:rPr>
        <w:t>This feature would provide an event pop-up to which the user response about attendance is received and based on this decision provided by the user, timely suggestions based on approximate time to start by analyzing the live traffic data and routes.</w:t>
      </w:r>
      <w:r w:rsidR="005C6033" w:rsidRPr="00D72188">
        <w:rPr>
          <w:b w:val="0"/>
        </w:rPr>
        <w:t xml:space="preserve"> </w:t>
      </w:r>
      <w:r w:rsidRPr="00D72188">
        <w:rPr>
          <w:b w:val="0"/>
        </w:rPr>
        <w:t xml:space="preserve">This would also collate the collective information of all the users in the family plan and provide a </w:t>
      </w:r>
      <w:r w:rsidR="005C6033" w:rsidRPr="00D72188">
        <w:rPr>
          <w:b w:val="0"/>
        </w:rPr>
        <w:t>view to each member.</w:t>
      </w:r>
    </w:p>
    <w:p w14:paraId="0436E812" w14:textId="4801F577" w:rsidR="005C6033" w:rsidRPr="00D72188" w:rsidRDefault="005C6033" w:rsidP="00EA6BFF">
      <w:pPr>
        <w:pStyle w:val="IndentedParagraph"/>
        <w:rPr>
          <w:b w:val="0"/>
        </w:rPr>
      </w:pPr>
      <w:r w:rsidRPr="00D72188">
        <w:rPr>
          <w:b w:val="0"/>
        </w:rPr>
        <w:t xml:space="preserve">  </w:t>
      </w:r>
    </w:p>
    <w:p w14:paraId="4971BCA0" w14:textId="77777777" w:rsidR="005C6033" w:rsidRPr="00D72188" w:rsidRDefault="005C6033" w:rsidP="00EA6BFF">
      <w:pPr>
        <w:pStyle w:val="IndentedParagraph"/>
        <w:rPr>
          <w:b w:val="0"/>
        </w:rPr>
      </w:pPr>
    </w:p>
    <w:p w14:paraId="0238DFCD" w14:textId="21D202E2" w:rsidR="005C6033" w:rsidRPr="00D72188" w:rsidRDefault="005C6033" w:rsidP="00EA6BFF">
      <w:pPr>
        <w:pStyle w:val="IndentedParagraph"/>
        <w:rPr>
          <w:b w:val="0"/>
        </w:rPr>
      </w:pPr>
      <w:r w:rsidRPr="00D72188">
        <w:rPr>
          <w:b w:val="0"/>
          <w:noProof/>
        </w:rPr>
        <w:drawing>
          <wp:inline distT="0" distB="0" distL="0" distR="0" wp14:anchorId="328E5577" wp14:editId="3031160C">
            <wp:extent cx="2286000" cy="1909445"/>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6"/>
                    <a:stretch>
                      <a:fillRect/>
                    </a:stretch>
                  </pic:blipFill>
                  <pic:spPr>
                    <a:xfrm>
                      <a:off x="0" y="0"/>
                      <a:ext cx="2287039" cy="1910313"/>
                    </a:xfrm>
                    <a:prstGeom prst="rect">
                      <a:avLst/>
                    </a:prstGeom>
                  </pic:spPr>
                </pic:pic>
              </a:graphicData>
            </a:graphic>
          </wp:inline>
        </w:drawing>
      </w:r>
    </w:p>
    <w:p w14:paraId="3B446A02" w14:textId="47E77EBE" w:rsidR="005C6033" w:rsidRPr="001D0955" w:rsidRDefault="005C6033" w:rsidP="00B97796">
      <w:pPr>
        <w:pStyle w:val="TOC1"/>
        <w:tabs>
          <w:tab w:val="clear" w:pos="8640"/>
          <w:tab w:val="right" w:leader="dot" w:pos="8630"/>
        </w:tabs>
        <w:ind w:left="0" w:firstLine="0"/>
        <w:rPr>
          <w:noProof/>
          <w:szCs w:val="24"/>
        </w:rPr>
      </w:pPr>
      <w:r w:rsidRPr="001D0955">
        <w:rPr>
          <w:noProof/>
          <w:szCs w:val="24"/>
        </w:rPr>
        <w:lastRenderedPageBreak/>
        <w:t>Insurance Geo-Mapping :</w:t>
      </w:r>
    </w:p>
    <w:p w14:paraId="756165ED" w14:textId="45055E1D" w:rsidR="00CB2A5D" w:rsidRPr="00D72188" w:rsidRDefault="005C6033" w:rsidP="00EA6BFF">
      <w:pPr>
        <w:pStyle w:val="IndentedParagraph"/>
        <w:rPr>
          <w:b w:val="0"/>
        </w:rPr>
      </w:pPr>
      <w:r w:rsidRPr="00D72188">
        <w:rPr>
          <w:b w:val="0"/>
        </w:rPr>
        <w:t>The application enables the provision of medical centers and hospitals based on one’s insurance policy around the user’s current or stored location. This feature feeds on the in</w:t>
      </w:r>
      <w:r w:rsidR="00CB2A5D" w:rsidRPr="00D72188">
        <w:rPr>
          <w:b w:val="0"/>
        </w:rPr>
        <w:t>surance data of the users in the group plan and also on the current location or daily commute locations and provides a map indicating the locations of the medical centers and hospitals and as well routes to reach the location in the shortest time from the current location or from the daily commute locations. This could also be used for pre-scheduled appointments made at the medical centers and corresponding reminder system is set up in collaboration with the Event tracking calendar.</w:t>
      </w:r>
    </w:p>
    <w:p w14:paraId="64547831" w14:textId="6B95BB60" w:rsidR="00176939" w:rsidRPr="00D72188" w:rsidRDefault="00CB2A5D" w:rsidP="00EA6BFF">
      <w:pPr>
        <w:pStyle w:val="IndentedParagraph"/>
        <w:rPr>
          <w:b w:val="0"/>
        </w:rPr>
      </w:pPr>
      <w:r w:rsidRPr="00D72188">
        <w:rPr>
          <w:b w:val="0"/>
        </w:rPr>
        <w:t>Figure : Medical indications with red balloons.</w:t>
      </w:r>
    </w:p>
    <w:p w14:paraId="30B27FC0" w14:textId="77777777" w:rsidR="00176939" w:rsidRPr="00D72188" w:rsidRDefault="00176939" w:rsidP="00B97796">
      <w:pPr>
        <w:pStyle w:val="TOC1"/>
        <w:tabs>
          <w:tab w:val="clear" w:pos="8640"/>
          <w:tab w:val="right" w:leader="dot" w:pos="8630"/>
        </w:tabs>
        <w:ind w:left="0" w:firstLine="0"/>
        <w:rPr>
          <w:b w:val="0"/>
          <w:noProof/>
          <w:sz w:val="32"/>
          <w:szCs w:val="32"/>
        </w:rPr>
      </w:pPr>
    </w:p>
    <w:p w14:paraId="493E8ACC" w14:textId="4009D6A3" w:rsidR="00A669B8" w:rsidRPr="001D0955" w:rsidRDefault="00A669B8" w:rsidP="00AC6820">
      <w:pPr>
        <w:pStyle w:val="TOC1"/>
        <w:tabs>
          <w:tab w:val="clear" w:pos="8640"/>
          <w:tab w:val="right" w:leader="dot" w:pos="8630"/>
        </w:tabs>
        <w:ind w:left="0" w:firstLine="0"/>
        <w:jc w:val="both"/>
        <w:rPr>
          <w:noProof/>
          <w:sz w:val="32"/>
          <w:szCs w:val="32"/>
        </w:rPr>
      </w:pPr>
      <w:r w:rsidRPr="001D0955">
        <w:rPr>
          <w:noProof/>
          <w:sz w:val="32"/>
          <w:szCs w:val="32"/>
        </w:rPr>
        <w:t>Bridging the Gap</w:t>
      </w:r>
      <w:r w:rsidR="001D0955">
        <w:rPr>
          <w:noProof/>
          <w:sz w:val="32"/>
          <w:szCs w:val="32"/>
        </w:rPr>
        <w:t xml:space="preserve"> :</w:t>
      </w:r>
    </w:p>
    <w:p w14:paraId="10203197" w14:textId="2A75BE21" w:rsidR="00A669B8" w:rsidRPr="001D0955" w:rsidRDefault="00A669B8" w:rsidP="00AC6820">
      <w:pPr>
        <w:pStyle w:val="TOC3"/>
        <w:tabs>
          <w:tab w:val="clear" w:pos="8640"/>
          <w:tab w:val="right" w:leader="dot" w:pos="8630"/>
        </w:tabs>
        <w:ind w:left="0"/>
        <w:jc w:val="both"/>
        <w:rPr>
          <w:b/>
          <w:noProof/>
          <w:u w:val="single"/>
        </w:rPr>
      </w:pPr>
      <w:r w:rsidRPr="001D0955">
        <w:rPr>
          <w:b/>
          <w:noProof/>
          <w:u w:val="single"/>
        </w:rPr>
        <w:t>Multi Level Mapping Integration</w:t>
      </w:r>
      <w:r w:rsidR="00B3417F" w:rsidRPr="001D0955">
        <w:rPr>
          <w:b/>
          <w:noProof/>
          <w:u w:val="single"/>
        </w:rPr>
        <w:t xml:space="preserve"> :</w:t>
      </w:r>
    </w:p>
    <w:p w14:paraId="020BC086" w14:textId="77777777" w:rsidR="00B3417F" w:rsidRPr="001D0955" w:rsidRDefault="00B3417F" w:rsidP="00EA6BFF">
      <w:pPr>
        <w:pStyle w:val="IndentedParagraph"/>
        <w:rPr>
          <w:b w:val="0"/>
          <w:u w:val="single"/>
        </w:rPr>
      </w:pPr>
      <w:r w:rsidRPr="001D0955">
        <w:rPr>
          <w:b w:val="0"/>
          <w:u w:val="single"/>
        </w:rPr>
        <w:t>Global Positioning System (GPS):</w:t>
      </w:r>
    </w:p>
    <w:p w14:paraId="17E58191" w14:textId="77777777" w:rsidR="00B3417F" w:rsidRPr="00D72188" w:rsidRDefault="00B3417F" w:rsidP="00EA6BFF">
      <w:pPr>
        <w:pStyle w:val="IndentedParagraph"/>
        <w:rPr>
          <w:b w:val="0"/>
        </w:rPr>
      </w:pPr>
      <w:r w:rsidRPr="00D72188">
        <w:rPr>
          <w:b w:val="0"/>
        </w:rPr>
        <w:t xml:space="preserve">The Global Positioning System is a space based satellite navigation system providing information related to location and time across all weather conditions provided there is unobstructed line of sight to four or more GPS satellites. Our mobile uses the Google Map </w:t>
      </w:r>
      <w:proofErr w:type="gramStart"/>
      <w:r w:rsidRPr="00D72188">
        <w:rPr>
          <w:b w:val="0"/>
        </w:rPr>
        <w:t>navigation which</w:t>
      </w:r>
      <w:proofErr w:type="gramEnd"/>
      <w:r w:rsidRPr="00D72188">
        <w:rPr>
          <w:b w:val="0"/>
        </w:rPr>
        <w:t xml:space="preserve"> uses a internet connection to connect to the GPS navigation system for guided instructions to arrive at a destination.</w:t>
      </w:r>
    </w:p>
    <w:p w14:paraId="5AA84396" w14:textId="4D33E812" w:rsidR="00B3417F" w:rsidRPr="00D72188" w:rsidRDefault="00B3417F" w:rsidP="00EA6BFF">
      <w:pPr>
        <w:pStyle w:val="IndentedParagraph"/>
        <w:rPr>
          <w:b w:val="0"/>
        </w:rPr>
      </w:pPr>
      <w:r w:rsidRPr="00D72188">
        <w:rPr>
          <w:b w:val="0"/>
        </w:rPr>
        <w:t>Our application is leveraging on the top of single level traffic marker identification to multi traffic marker identification. An user could see the locations of all his circles or to whom he/she subscribed on his mobile device i.e., an user could see not only whe</w:t>
      </w:r>
      <w:r w:rsidR="00CB2A5D" w:rsidRPr="00D72188">
        <w:rPr>
          <w:b w:val="0"/>
        </w:rPr>
        <w:t>re he is head</w:t>
      </w:r>
      <w:r w:rsidRPr="00D72188">
        <w:rPr>
          <w:b w:val="0"/>
        </w:rPr>
        <w:t>ing towards but he could also view the traveling path of the people he/she follows. If all the users on the map have a common destination point which is mapped to an pre-defined event, then our application would update the real time traffic across the streets they are traveling and provides each of them with the estimated time they would be at the location.</w:t>
      </w:r>
    </w:p>
    <w:p w14:paraId="0435ACE9" w14:textId="2BEF18A4" w:rsidR="00B3417F" w:rsidRPr="00D72188" w:rsidRDefault="00B3417F" w:rsidP="00EA6BFF">
      <w:pPr>
        <w:pStyle w:val="IndentedParagraph"/>
        <w:rPr>
          <w:b w:val="0"/>
        </w:rPr>
      </w:pPr>
      <w:r w:rsidRPr="00D72188">
        <w:rPr>
          <w:b w:val="0"/>
        </w:rPr>
        <w:t xml:space="preserve">Here we are integrating our geological location based maps with the event scheduler and real time traffic data as in stream to update our maps </w:t>
      </w:r>
      <w:r w:rsidR="00CC208F" w:rsidRPr="00D72188">
        <w:rPr>
          <w:b w:val="0"/>
        </w:rPr>
        <w:t>and resultant metrics simultane</w:t>
      </w:r>
      <w:r w:rsidRPr="00D72188">
        <w:rPr>
          <w:b w:val="0"/>
        </w:rPr>
        <w:t>ously. For example, if Sally, Mom and Dad would like to attend an dinner event at 7 PM on a specific day. Each of them who registered for the event could see where the other person is on his/her mobile device. Sally can see where her mom or dad is and she can also retrieve information on the estimated time for her parents to reach to the location based on the real time traffic data. Once she thinks she could reach early and meanwhile until her parents she can do some chores and save time.</w:t>
      </w:r>
    </w:p>
    <w:p w14:paraId="367B1790" w14:textId="77777777" w:rsidR="00A669B8" w:rsidRPr="00D72188" w:rsidRDefault="00A669B8" w:rsidP="00EA6BFF">
      <w:pPr>
        <w:pStyle w:val="IndentedParagraph"/>
        <w:rPr>
          <w:b w:val="0"/>
        </w:rPr>
      </w:pPr>
      <w:r w:rsidRPr="00D72188">
        <w:rPr>
          <w:b w:val="0"/>
        </w:rPr>
        <w:t xml:space="preserve">Users for example use Google </w:t>
      </w:r>
      <w:proofErr w:type="gramStart"/>
      <w:r w:rsidRPr="00D72188">
        <w:rPr>
          <w:b w:val="0"/>
        </w:rPr>
        <w:t>Maps which</w:t>
      </w:r>
      <w:proofErr w:type="gramEnd"/>
      <w:r w:rsidRPr="00D72188">
        <w:rPr>
          <w:b w:val="0"/>
        </w:rPr>
        <w:t xml:space="preserve"> offers satellite imagery, street maps and view perspectives which tracks with respect to the current user using the device.</w:t>
      </w:r>
    </w:p>
    <w:p w14:paraId="2B43C28F" w14:textId="07E6E725" w:rsidR="00A669B8" w:rsidRPr="00D72188" w:rsidRDefault="00A669B8" w:rsidP="00EA6BFF">
      <w:pPr>
        <w:pStyle w:val="IndentedParagraph"/>
        <w:rPr>
          <w:b w:val="0"/>
        </w:rPr>
      </w:pPr>
      <w:r w:rsidRPr="00D72188">
        <w:rPr>
          <w:b w:val="0"/>
        </w:rPr>
        <w:t>From the current state of single level mapping enabled in our geologi</w:t>
      </w:r>
      <w:r w:rsidR="00CC208F" w:rsidRPr="00D72188">
        <w:rPr>
          <w:b w:val="0"/>
        </w:rPr>
        <w:t>cally location ena</w:t>
      </w:r>
      <w:r w:rsidRPr="00D72188">
        <w:rPr>
          <w:b w:val="0"/>
        </w:rPr>
        <w:t>bled devices, our mobile application implements the conc</w:t>
      </w:r>
      <w:r w:rsidR="00CC208F" w:rsidRPr="00D72188">
        <w:rPr>
          <w:b w:val="0"/>
        </w:rPr>
        <w:t>ept of multi level mapping inte</w:t>
      </w:r>
      <w:r w:rsidRPr="00D72188">
        <w:rPr>
          <w:b w:val="0"/>
        </w:rPr>
        <w:t>gration. Besides tracking the location of single user who owns the device, the user can add his family or friends to his group. Once he adds the people to the group, he could as well view where his family or friends are in a single map along with his current location. Additionally , we are implementing the feature of Geo-Fencing as described below.</w:t>
      </w:r>
    </w:p>
    <w:p w14:paraId="618BBA38" w14:textId="77777777" w:rsidR="00A669B8" w:rsidRPr="00D72188" w:rsidRDefault="00A669B8" w:rsidP="00EA6BFF">
      <w:pPr>
        <w:pStyle w:val="IndentedParagraph"/>
        <w:rPr>
          <w:b w:val="0"/>
        </w:rPr>
      </w:pPr>
      <w:r w:rsidRPr="00D72188">
        <w:rPr>
          <w:b w:val="0"/>
        </w:rPr>
        <w:lastRenderedPageBreak/>
        <w:t>Geo-Fencing:</w:t>
      </w:r>
    </w:p>
    <w:p w14:paraId="4873E11E" w14:textId="77777777" w:rsidR="00A669B8" w:rsidRPr="00D72188" w:rsidRDefault="00A669B8" w:rsidP="00EA6BFF">
      <w:pPr>
        <w:pStyle w:val="IndentedParagraph"/>
        <w:rPr>
          <w:b w:val="0"/>
        </w:rPr>
      </w:pPr>
      <w:r w:rsidRPr="00D72188">
        <w:rPr>
          <w:b w:val="0"/>
        </w:rPr>
        <w:t>Geo-Fencing is the virtual representation of the physical location on the map. A geo-fence in our context is a predefined set of boundaries set by user to the members in his circle. When the location aware device of the location based service user enters the geo-fence boundary set by his family or friends in the circle, the user who is subscribed will get notifications and updates when ever he/she enters/exits the geo-fence area.</w:t>
      </w:r>
    </w:p>
    <w:p w14:paraId="20900F85" w14:textId="77777777" w:rsidR="00A669B8" w:rsidRPr="00D72188" w:rsidRDefault="00A669B8" w:rsidP="00EA6BFF">
      <w:pPr>
        <w:pStyle w:val="IndentedParagraph"/>
        <w:rPr>
          <w:b w:val="0"/>
        </w:rPr>
      </w:pPr>
      <w:r w:rsidRPr="00D72188">
        <w:rPr>
          <w:b w:val="0"/>
        </w:rPr>
        <w:t>For example, our application provide information to parents on where their children or heading towards. Parents can draw geo-fence like a shape of a circle of certain radius on the map and tag their children for all the circles they define on the map. Multiple circles can be defined and each circle represents the physical representation of the geographical area virtually defined on the device. Once the children enter the geo-fence boundary set by parents, both the parents and children get a notification that they are entering into the</w:t>
      </w:r>
    </w:p>
    <w:p w14:paraId="51B03011" w14:textId="77777777" w:rsidR="00A669B8" w:rsidRPr="00D72188" w:rsidRDefault="00A669B8" w:rsidP="00EA6BFF">
      <w:pPr>
        <w:pStyle w:val="IndentedParagraph"/>
        <w:rPr>
          <w:b w:val="0"/>
        </w:rPr>
      </w:pPr>
      <w:r w:rsidRPr="00D72188">
        <w:rPr>
          <w:b w:val="0"/>
        </w:rPr>
        <w:t>specific boundary area and the custom message tagged to the circle will be displayed like “This is a risky area. Be Cautious”.</w:t>
      </w:r>
    </w:p>
    <w:p w14:paraId="6511CA44" w14:textId="77777777" w:rsidR="00AA3451" w:rsidRPr="00D72188" w:rsidRDefault="00AA3451" w:rsidP="00EA6BFF">
      <w:pPr>
        <w:pStyle w:val="IndentedParagraph"/>
        <w:rPr>
          <w:b w:val="0"/>
        </w:rPr>
      </w:pPr>
    </w:p>
    <w:p w14:paraId="6F30D257" w14:textId="77777777" w:rsidR="00A669B8" w:rsidRPr="00D72188" w:rsidRDefault="00A669B8" w:rsidP="00EA6BFF">
      <w:pPr>
        <w:pStyle w:val="IndentedParagraph"/>
        <w:rPr>
          <w:b w:val="0"/>
        </w:rPr>
      </w:pPr>
      <w:r w:rsidRPr="00D72188">
        <w:rPr>
          <w:b w:val="0"/>
        </w:rPr>
        <w:t>Geo-fencing Types:</w:t>
      </w:r>
    </w:p>
    <w:p w14:paraId="3F024F76" w14:textId="77777777" w:rsidR="00A669B8" w:rsidRPr="00D72188" w:rsidRDefault="00A669B8" w:rsidP="00EA6BFF">
      <w:pPr>
        <w:pStyle w:val="IndentedParagraph"/>
        <w:rPr>
          <w:b w:val="0"/>
        </w:rPr>
      </w:pPr>
      <w:r w:rsidRPr="00D72188">
        <w:rPr>
          <w:b w:val="0"/>
        </w:rPr>
        <w:t>You can create your own geo-fence type by defining it on the map. Each type of geo-fence can have one of the following shapes like Circle Fence, Polygon Fence or Street-Link Fence.</w:t>
      </w:r>
    </w:p>
    <w:p w14:paraId="4C511FCA" w14:textId="77777777" w:rsidR="00881543" w:rsidRPr="00D72188" w:rsidRDefault="00881543" w:rsidP="00EA6BFF">
      <w:pPr>
        <w:pStyle w:val="IndentedParagraph"/>
        <w:rPr>
          <w:b w:val="0"/>
        </w:rPr>
      </w:pPr>
    </w:p>
    <w:p w14:paraId="56AF4572" w14:textId="77777777" w:rsidR="00A669B8" w:rsidRPr="00D72188" w:rsidRDefault="00A669B8" w:rsidP="00EA6BFF">
      <w:pPr>
        <w:pStyle w:val="IndentedParagraph"/>
        <w:rPr>
          <w:b w:val="0"/>
        </w:rPr>
      </w:pPr>
      <w:r w:rsidRPr="00D72188">
        <w:rPr>
          <w:b w:val="0"/>
        </w:rPr>
        <w:t>Circle Fence:</w:t>
      </w:r>
    </w:p>
    <w:p w14:paraId="1D080F9E" w14:textId="77777777" w:rsidR="00A669B8" w:rsidRPr="00D72188" w:rsidRDefault="00A669B8" w:rsidP="00EA6BFF">
      <w:pPr>
        <w:pStyle w:val="IndentedParagraph"/>
        <w:rPr>
          <w:b w:val="0"/>
        </w:rPr>
      </w:pPr>
      <w:r w:rsidRPr="00D72188">
        <w:rPr>
          <w:b w:val="0"/>
        </w:rPr>
        <w:t>Users would define a boundary on the maps in the form of circle. Our application takes the current position of the device of either the follower/followed person and if the distance between the current longitude/latitude and center of the point is smaller than the radius, then the person is inside the boundary or else outside.</w:t>
      </w:r>
    </w:p>
    <w:p w14:paraId="5F3D5CD3" w14:textId="77777777" w:rsidR="00881543" w:rsidRPr="00D72188" w:rsidRDefault="00881543" w:rsidP="00EA6BFF">
      <w:pPr>
        <w:pStyle w:val="IndentedParagraph"/>
        <w:rPr>
          <w:b w:val="0"/>
        </w:rPr>
      </w:pPr>
    </w:p>
    <w:p w14:paraId="594BD4C6" w14:textId="77777777" w:rsidR="00A669B8" w:rsidRPr="00D72188" w:rsidRDefault="00A669B8" w:rsidP="00EA6BFF">
      <w:pPr>
        <w:pStyle w:val="IndentedParagraph"/>
        <w:rPr>
          <w:b w:val="0"/>
        </w:rPr>
      </w:pPr>
      <w:r w:rsidRPr="00D72188">
        <w:rPr>
          <w:b w:val="0"/>
        </w:rPr>
        <w:t>Polygon Fence:</w:t>
      </w:r>
    </w:p>
    <w:p w14:paraId="4D2E887F" w14:textId="77777777" w:rsidR="00A669B8" w:rsidRPr="00D72188" w:rsidRDefault="00A669B8" w:rsidP="00EA6BFF">
      <w:pPr>
        <w:pStyle w:val="IndentedParagraph"/>
        <w:rPr>
          <w:b w:val="0"/>
        </w:rPr>
      </w:pPr>
      <w:r w:rsidRPr="00D72188">
        <w:rPr>
          <w:b w:val="0"/>
        </w:rPr>
        <w:t xml:space="preserve">Users can define a geo-fence connecting arbitrary number of points in the shape of a polygon. Current position of the device latitude and longitude is noted and we use the ray casting algorithm to detect if the user is inside or outside the defined boundary. Each device location is also mapped similar to a interactive </w:t>
      </w:r>
      <w:proofErr w:type="gramStart"/>
      <w:r w:rsidRPr="00D72188">
        <w:rPr>
          <w:b w:val="0"/>
        </w:rPr>
        <w:t>event which travels on the virtual map</w:t>
      </w:r>
      <w:proofErr w:type="gramEnd"/>
      <w:r w:rsidRPr="00D72188">
        <w:rPr>
          <w:b w:val="0"/>
        </w:rPr>
        <w:t xml:space="preserve"> and each time it grazes through the boundary and enters , the device is said to entered into the area until it intersects any side of the polygon boundary.</w:t>
      </w:r>
    </w:p>
    <w:p w14:paraId="501EFFB1" w14:textId="77777777" w:rsidR="00881543" w:rsidRPr="00D72188" w:rsidRDefault="00881543" w:rsidP="00EA6BFF">
      <w:pPr>
        <w:pStyle w:val="IndentedParagraph"/>
        <w:rPr>
          <w:b w:val="0"/>
        </w:rPr>
      </w:pPr>
    </w:p>
    <w:p w14:paraId="5043F880" w14:textId="5AA1201D" w:rsidR="00881543" w:rsidRPr="00D72188" w:rsidRDefault="00A669B8" w:rsidP="00EA6BFF">
      <w:pPr>
        <w:pStyle w:val="IndentedParagraph"/>
        <w:rPr>
          <w:b w:val="0"/>
        </w:rPr>
      </w:pPr>
      <w:r w:rsidRPr="00D72188">
        <w:rPr>
          <w:b w:val="0"/>
        </w:rPr>
        <w:t>Street</w:t>
      </w:r>
      <w:r w:rsidR="001D0E0B" w:rsidRPr="00D72188">
        <w:rPr>
          <w:b w:val="0"/>
        </w:rPr>
        <w:t xml:space="preserve"> </w:t>
      </w:r>
      <w:r w:rsidRPr="00D72188">
        <w:rPr>
          <w:b w:val="0"/>
        </w:rPr>
        <w:t>Link Fence:</w:t>
      </w:r>
    </w:p>
    <w:p w14:paraId="1B632169" w14:textId="77777777" w:rsidR="00A669B8" w:rsidRPr="00D72188" w:rsidRDefault="00A669B8" w:rsidP="00EA6BFF">
      <w:pPr>
        <w:pStyle w:val="IndentedParagraph"/>
        <w:rPr>
          <w:b w:val="0"/>
        </w:rPr>
      </w:pPr>
      <w:r w:rsidRPr="00D72188">
        <w:rPr>
          <w:b w:val="0"/>
        </w:rPr>
        <w:t>Users can define a geo-fence with respect to any street on the virtual map on the device and each time an user enters the street it would give the custom message set by the user for that street. A street link geo-fence consists of the border of the street and can be used to say whether it is inside or is traveling on the street link.</w:t>
      </w:r>
    </w:p>
    <w:p w14:paraId="0B9CC1BE" w14:textId="77777777" w:rsidR="00B3417F" w:rsidRPr="00D72188" w:rsidRDefault="00B3417F" w:rsidP="00EA6BFF">
      <w:pPr>
        <w:pStyle w:val="IndentedParagraph"/>
        <w:rPr>
          <w:b w:val="0"/>
        </w:rPr>
      </w:pPr>
    </w:p>
    <w:p w14:paraId="688AB017" w14:textId="77777777" w:rsidR="00881543" w:rsidRPr="00D72188" w:rsidRDefault="00881543" w:rsidP="00AC6820">
      <w:pPr>
        <w:jc w:val="both"/>
        <w:rPr>
          <w:sz w:val="32"/>
          <w:szCs w:val="32"/>
          <w:u w:val="single"/>
        </w:rPr>
      </w:pPr>
    </w:p>
    <w:p w14:paraId="2B925945" w14:textId="77777777" w:rsidR="00881543" w:rsidRPr="00D72188" w:rsidRDefault="00881543" w:rsidP="00AC6820">
      <w:pPr>
        <w:jc w:val="both"/>
        <w:rPr>
          <w:sz w:val="32"/>
          <w:szCs w:val="32"/>
          <w:u w:val="single"/>
        </w:rPr>
      </w:pPr>
    </w:p>
    <w:p w14:paraId="6AFCFE63" w14:textId="77777777" w:rsidR="00B3417F" w:rsidRPr="00D72188" w:rsidRDefault="00B3417F" w:rsidP="00AC6820">
      <w:pPr>
        <w:jc w:val="both"/>
        <w:rPr>
          <w:sz w:val="32"/>
          <w:szCs w:val="32"/>
          <w:u w:val="single"/>
        </w:rPr>
      </w:pPr>
      <w:r w:rsidRPr="00D72188">
        <w:rPr>
          <w:sz w:val="32"/>
          <w:szCs w:val="32"/>
          <w:u w:val="single"/>
        </w:rPr>
        <w:lastRenderedPageBreak/>
        <w:t>Real-Time Processing Algorithms</w:t>
      </w:r>
    </w:p>
    <w:p w14:paraId="06B819B3" w14:textId="77777777" w:rsidR="00B3417F" w:rsidRPr="00D72188" w:rsidRDefault="00B3417F" w:rsidP="00AC6820">
      <w:pPr>
        <w:jc w:val="both"/>
        <w:rPr>
          <w:sz w:val="32"/>
          <w:szCs w:val="32"/>
          <w:u w:val="single"/>
        </w:rPr>
      </w:pPr>
    </w:p>
    <w:p w14:paraId="5FBE93B5" w14:textId="77777777" w:rsidR="00B3417F" w:rsidRPr="00D72188" w:rsidRDefault="00B3417F" w:rsidP="00EA6BFF">
      <w:pPr>
        <w:pStyle w:val="IndentedParagraph"/>
        <w:rPr>
          <w:b w:val="0"/>
        </w:rPr>
      </w:pPr>
      <w:r w:rsidRPr="00D72188">
        <w:rPr>
          <w:b w:val="0"/>
        </w:rPr>
        <w:t xml:space="preserve">Our application mainly targets </w:t>
      </w:r>
      <w:proofErr w:type="spellStart"/>
      <w:r w:rsidRPr="00D72188">
        <w:rPr>
          <w:b w:val="0"/>
        </w:rPr>
        <w:t>ios</w:t>
      </w:r>
      <w:proofErr w:type="spellEnd"/>
      <w:r w:rsidRPr="00D72188">
        <w:rPr>
          <w:b w:val="0"/>
        </w:rPr>
        <w:t xml:space="preserve">, android and windows phone users, so we’ll be writing native code in objective-C, java and C# respectively. The application is integrating our social data with geo-spatial data to enrich the user experience. For the social data we’ll be consuming APIs from different social networking web-sites like Facebook, Twitter, LinkedIn, for geo-spatial data we’ll be using Google Maps and for secure authorization, we’ll be using </w:t>
      </w:r>
      <w:proofErr w:type="spellStart"/>
      <w:r w:rsidRPr="00D72188">
        <w:rPr>
          <w:b w:val="0"/>
        </w:rPr>
        <w:t>OAuth</w:t>
      </w:r>
      <w:proofErr w:type="spellEnd"/>
      <w:r w:rsidRPr="00D72188">
        <w:rPr>
          <w:b w:val="0"/>
        </w:rPr>
        <w:t xml:space="preserve"> 2.0 protocol.</w:t>
      </w:r>
    </w:p>
    <w:p w14:paraId="2D3582FD" w14:textId="77777777" w:rsidR="00B3417F" w:rsidRPr="00D72188" w:rsidRDefault="00B3417F" w:rsidP="00EA6BFF">
      <w:pPr>
        <w:pStyle w:val="IndentedParagraph"/>
        <w:rPr>
          <w:b w:val="0"/>
        </w:rPr>
      </w:pPr>
      <w:r w:rsidRPr="00D72188">
        <w:rPr>
          <w:b w:val="0"/>
        </w:rPr>
        <w:t xml:space="preserve">Now that we know that Google maps is one of the vital elements in our application, we’ll be consuming Google maps APIs for real time location data. Most of our features will be built on top of these APIs. Google Maps APIs consume and produce JSON message format, so we’ll be writing our client APIs, which will serialize the parameters in the same format. Additionally, we’ll use </w:t>
      </w:r>
      <w:proofErr w:type="spellStart"/>
      <w:r w:rsidRPr="00D72188">
        <w:rPr>
          <w:b w:val="0"/>
        </w:rPr>
        <w:t>MongoDB</w:t>
      </w:r>
      <w:proofErr w:type="spellEnd"/>
      <w:r w:rsidRPr="00D72188">
        <w:rPr>
          <w:b w:val="0"/>
        </w:rPr>
        <w:t xml:space="preserve"> as our database because it is friendly for location-based data; also it provides great support for large chunks of data via replica-sets and </w:t>
      </w:r>
      <w:proofErr w:type="spellStart"/>
      <w:r w:rsidRPr="00D72188">
        <w:rPr>
          <w:b w:val="0"/>
        </w:rPr>
        <w:t>sharding</w:t>
      </w:r>
      <w:proofErr w:type="spellEnd"/>
      <w:r w:rsidRPr="00D72188">
        <w:rPr>
          <w:b w:val="0"/>
        </w:rPr>
        <w:t xml:space="preserve"> features. The </w:t>
      </w:r>
      <w:proofErr w:type="spellStart"/>
      <w:r w:rsidRPr="00D72188">
        <w:rPr>
          <w:b w:val="0"/>
        </w:rPr>
        <w:t>MongoDB</w:t>
      </w:r>
      <w:proofErr w:type="spellEnd"/>
      <w:r w:rsidRPr="00D72188">
        <w:rPr>
          <w:b w:val="0"/>
        </w:rPr>
        <w:t xml:space="preserve"> instances will be further deployed on Amazon’s EC2 engines. Amazon EC2 is part of Amazon web services that enables computing on cloud platform. </w:t>
      </w:r>
    </w:p>
    <w:p w14:paraId="78EEDD87" w14:textId="77777777" w:rsidR="00B3417F" w:rsidRPr="00D72188" w:rsidRDefault="00B3417F" w:rsidP="00EA6BFF">
      <w:pPr>
        <w:pStyle w:val="IndentedParagraph"/>
        <w:rPr>
          <w:b w:val="0"/>
        </w:rPr>
      </w:pPr>
    </w:p>
    <w:p w14:paraId="2B471B98" w14:textId="77777777" w:rsidR="00B3417F" w:rsidRPr="00D72188" w:rsidRDefault="00B3417F" w:rsidP="00EA6BFF">
      <w:pPr>
        <w:pStyle w:val="IndentedParagraph"/>
        <w:rPr>
          <w:b w:val="0"/>
        </w:rPr>
      </w:pPr>
    </w:p>
    <w:p w14:paraId="7EB57807" w14:textId="77777777" w:rsidR="00B3417F" w:rsidRPr="00D72188" w:rsidRDefault="00B3417F" w:rsidP="00EA6BFF">
      <w:pPr>
        <w:pStyle w:val="IndentedParagraph"/>
        <w:rPr>
          <w:b w:val="0"/>
        </w:rPr>
      </w:pPr>
      <w:r w:rsidRPr="00D72188">
        <w:rPr>
          <w:b w:val="0"/>
        </w:rPr>
        <w:t>Online Aggregation:</w:t>
      </w:r>
    </w:p>
    <w:p w14:paraId="12CAABA4" w14:textId="77777777" w:rsidR="00B3417F" w:rsidRPr="00D72188" w:rsidRDefault="00B3417F" w:rsidP="00EA6BFF">
      <w:pPr>
        <w:pStyle w:val="IndentedParagraph"/>
        <w:rPr>
          <w:b w:val="0"/>
        </w:rPr>
      </w:pPr>
    </w:p>
    <w:p w14:paraId="0427793D" w14:textId="77777777" w:rsidR="00B3417F" w:rsidRPr="00D72188" w:rsidRDefault="00B3417F" w:rsidP="00EA6BFF">
      <w:pPr>
        <w:pStyle w:val="IndentedParagraph"/>
        <w:rPr>
          <w:b w:val="0"/>
        </w:rPr>
      </w:pPr>
      <w:r w:rsidRPr="00D72188">
        <w:rPr>
          <w:b w:val="0"/>
        </w:rPr>
        <w:t xml:space="preserve">The Google APIs provides us with raw data that cannot be used directly in our application. This data requires aggregation before it can be consumed inside the application. But before aggregation, we need to store this data in the database so that we can process it efficiently, so we’ll be using </w:t>
      </w:r>
      <w:proofErr w:type="spellStart"/>
      <w:r w:rsidRPr="00D72188">
        <w:rPr>
          <w:b w:val="0"/>
        </w:rPr>
        <w:t>MongoDB</w:t>
      </w:r>
      <w:proofErr w:type="spellEnd"/>
      <w:r w:rsidRPr="00D72188">
        <w:rPr>
          <w:b w:val="0"/>
        </w:rPr>
        <w:t xml:space="preserve">; though, frameworks like Apache Spark provide us with features like in-memory streaming data processing but </w:t>
      </w:r>
      <w:proofErr w:type="spellStart"/>
      <w:r w:rsidRPr="00D72188">
        <w:rPr>
          <w:b w:val="0"/>
        </w:rPr>
        <w:t>MongoDB</w:t>
      </w:r>
      <w:proofErr w:type="spellEnd"/>
      <w:r w:rsidRPr="00D72188">
        <w:rPr>
          <w:b w:val="0"/>
        </w:rPr>
        <w:t xml:space="preserve"> is way more friendly for location-based data. Google APIs gives data that contain location information in the form of latitude and longitude. This information is persisted in </w:t>
      </w:r>
      <w:proofErr w:type="spellStart"/>
      <w:r w:rsidRPr="00D72188">
        <w:rPr>
          <w:b w:val="0"/>
        </w:rPr>
        <w:t>MongoDB</w:t>
      </w:r>
      <w:proofErr w:type="spellEnd"/>
      <w:r w:rsidRPr="00D72188">
        <w:rPr>
          <w:b w:val="0"/>
        </w:rPr>
        <w:t xml:space="preserve"> as </w:t>
      </w:r>
      <w:proofErr w:type="spellStart"/>
      <w:r w:rsidRPr="00D72188">
        <w:rPr>
          <w:b w:val="0"/>
        </w:rPr>
        <w:t>GeoJSON</w:t>
      </w:r>
      <w:proofErr w:type="spellEnd"/>
      <w:r w:rsidRPr="00D72188">
        <w:rPr>
          <w:b w:val="0"/>
        </w:rPr>
        <w:t xml:space="preserve"> objects </w:t>
      </w:r>
      <w:r w:rsidRPr="00D72188">
        <w:rPr>
          <w:b w:val="0"/>
          <w:color w:val="393737"/>
        </w:rPr>
        <w:t xml:space="preserve">with this coordinate-axis order: </w:t>
      </w:r>
      <w:r w:rsidRPr="00D72188">
        <w:rPr>
          <w:b w:val="0"/>
        </w:rPr>
        <w:t xml:space="preserve">longitude, latitude. We can also index the location using 2dsphere index, which is a feature of </w:t>
      </w:r>
      <w:proofErr w:type="spellStart"/>
      <w:r w:rsidRPr="00D72188">
        <w:rPr>
          <w:b w:val="0"/>
        </w:rPr>
        <w:t>MongoDB</w:t>
      </w:r>
      <w:proofErr w:type="spellEnd"/>
      <w:r w:rsidRPr="00D72188">
        <w:rPr>
          <w:b w:val="0"/>
        </w:rPr>
        <w:t>.</w:t>
      </w:r>
    </w:p>
    <w:p w14:paraId="7962D7A6" w14:textId="77777777" w:rsidR="00B3417F" w:rsidRPr="00D72188" w:rsidRDefault="00B3417F" w:rsidP="00EA6BFF">
      <w:pPr>
        <w:pStyle w:val="IndentedParagraph"/>
        <w:rPr>
          <w:b w:val="0"/>
          <w:color w:val="393737"/>
        </w:rPr>
      </w:pPr>
      <w:proofErr w:type="spellStart"/>
      <w:r w:rsidRPr="00D72188">
        <w:rPr>
          <w:b w:val="0"/>
        </w:rPr>
        <w:t>MongoDB</w:t>
      </w:r>
      <w:proofErr w:type="spellEnd"/>
      <w:r w:rsidRPr="00D72188">
        <w:rPr>
          <w:b w:val="0"/>
        </w:rPr>
        <w:t xml:space="preserve"> also provide us with aggregation framework, which is used to filter the real-time data according to our requirements. This framework is modeled on the concept of data processing pipelines. For the calculated results, documents will enter a multi-stage pipeline that transforms the document into an aggregated result. </w:t>
      </w:r>
      <w:r w:rsidRPr="00D72188">
        <w:rPr>
          <w:b w:val="0"/>
          <w:color w:val="393737"/>
        </w:rPr>
        <w:t xml:space="preserve">The </w:t>
      </w:r>
      <w:hyperlink r:id="rId17" w:anchor="pipe._S_geoNear" w:history="1">
        <w:r w:rsidRPr="00D72188">
          <w:rPr>
            <w:b w:val="0"/>
          </w:rPr>
          <w:t>$</w:t>
        </w:r>
        <w:proofErr w:type="spellStart"/>
        <w:r w:rsidRPr="00D72188">
          <w:rPr>
            <w:b w:val="0"/>
          </w:rPr>
          <w:t>geoNear</w:t>
        </w:r>
        <w:proofErr w:type="spellEnd"/>
      </w:hyperlink>
      <w:r w:rsidRPr="00D72188">
        <w:rPr>
          <w:b w:val="0"/>
          <w:color w:val="393737"/>
        </w:rPr>
        <w:t xml:space="preserve"> pipeline operator takes advantage of a geospatial index.</w:t>
      </w:r>
    </w:p>
    <w:p w14:paraId="5FF7E7E0" w14:textId="77777777" w:rsidR="00B3417F" w:rsidRPr="00D72188" w:rsidRDefault="00B3417F" w:rsidP="00EA6BFF">
      <w:pPr>
        <w:pStyle w:val="IndentedParagraph"/>
        <w:rPr>
          <w:b w:val="0"/>
        </w:rPr>
      </w:pPr>
      <w:r w:rsidRPr="00D72188">
        <w:rPr>
          <w:b w:val="0"/>
        </w:rPr>
        <w:t>Reliable Estimate Engine:</w:t>
      </w:r>
    </w:p>
    <w:p w14:paraId="44875DDB" w14:textId="77777777" w:rsidR="00B3417F" w:rsidRPr="00D72188" w:rsidRDefault="00B3417F" w:rsidP="00EA6BFF">
      <w:pPr>
        <w:pStyle w:val="IndentedParagraph"/>
        <w:rPr>
          <w:b w:val="0"/>
        </w:rPr>
      </w:pPr>
    </w:p>
    <w:p w14:paraId="18288077" w14:textId="77777777" w:rsidR="00B3417F" w:rsidRPr="00D72188" w:rsidRDefault="00B3417F" w:rsidP="00EA6BFF">
      <w:pPr>
        <w:pStyle w:val="IndentedParagraph"/>
        <w:rPr>
          <w:b w:val="0"/>
        </w:rPr>
      </w:pPr>
      <w:r w:rsidRPr="00D72188">
        <w:rPr>
          <w:b w:val="0"/>
        </w:rPr>
        <w:t xml:space="preserve">We’re consuming Geo-Spatial data in our application; Most of the features require Estimate Time of Arrival (ETA) based on this data; one way to do this by using in-built APIs in the SDKs provided by the vendor. For example, Apple provides an API in </w:t>
      </w:r>
      <w:proofErr w:type="spellStart"/>
      <w:r w:rsidRPr="00D72188">
        <w:rPr>
          <w:b w:val="0"/>
        </w:rPr>
        <w:t>MapKit</w:t>
      </w:r>
      <w:proofErr w:type="spellEnd"/>
      <w:r w:rsidRPr="00D72188">
        <w:rPr>
          <w:b w:val="0"/>
        </w:rPr>
        <w:t xml:space="preserve"> in order to calculate all this information.</w:t>
      </w:r>
    </w:p>
    <w:p w14:paraId="64D509E7" w14:textId="77777777" w:rsidR="00B3417F" w:rsidRPr="00D72188" w:rsidRDefault="00B3417F" w:rsidP="00EA6BFF">
      <w:pPr>
        <w:pStyle w:val="IndentedParagraph"/>
        <w:rPr>
          <w:b w:val="0"/>
        </w:rPr>
      </w:pPr>
      <w:r w:rsidRPr="00D72188">
        <w:rPr>
          <w:b w:val="0"/>
        </w:rPr>
        <w:t>Below is the snippet for the same:</w:t>
      </w:r>
    </w:p>
    <w:p w14:paraId="5BE9D75B" w14:textId="77777777" w:rsidR="00B3417F" w:rsidRPr="00D72188" w:rsidRDefault="00B3417F" w:rsidP="00EA6BFF">
      <w:pPr>
        <w:pStyle w:val="IndentedParagraph"/>
        <w:rPr>
          <w:b w:val="0"/>
        </w:rPr>
      </w:pPr>
    </w:p>
    <w:p w14:paraId="34F7A23D" w14:textId="77777777" w:rsidR="00B3417F" w:rsidRPr="00D72188" w:rsidRDefault="00B3417F" w:rsidP="00EA6BFF">
      <w:pPr>
        <w:pStyle w:val="IndentedParagraph"/>
        <w:rPr>
          <w:b w:val="0"/>
        </w:rPr>
      </w:pPr>
      <w:proofErr w:type="spellStart"/>
      <w:r w:rsidRPr="00D72188">
        <w:rPr>
          <w:b w:val="0"/>
        </w:rPr>
        <w:t>MKDirectionsRequest</w:t>
      </w:r>
      <w:proofErr w:type="spellEnd"/>
      <w:r w:rsidRPr="00D72188">
        <w:rPr>
          <w:b w:val="0"/>
        </w:rPr>
        <w:t xml:space="preserve"> *request = [[</w:t>
      </w:r>
      <w:proofErr w:type="spellStart"/>
      <w:r w:rsidRPr="00D72188">
        <w:rPr>
          <w:b w:val="0"/>
        </w:rPr>
        <w:t>MKDirectionsRequest</w:t>
      </w:r>
      <w:proofErr w:type="spellEnd"/>
      <w:r w:rsidRPr="00D72188">
        <w:rPr>
          <w:b w:val="0"/>
        </w:rPr>
        <w:t xml:space="preserve"> </w:t>
      </w:r>
      <w:proofErr w:type="spellStart"/>
      <w:r w:rsidRPr="00D72188">
        <w:rPr>
          <w:b w:val="0"/>
        </w:rPr>
        <w:t>alloc</w:t>
      </w:r>
      <w:proofErr w:type="spellEnd"/>
      <w:r w:rsidRPr="00D72188">
        <w:rPr>
          <w:b w:val="0"/>
        </w:rPr>
        <w:t>] init];</w:t>
      </w:r>
    </w:p>
    <w:p w14:paraId="1B17D262" w14:textId="77777777" w:rsidR="00B3417F" w:rsidRPr="00D72188" w:rsidRDefault="00B3417F" w:rsidP="00EA6BFF">
      <w:pPr>
        <w:pStyle w:val="IndentedParagraph"/>
        <w:rPr>
          <w:b w:val="0"/>
        </w:rPr>
      </w:pPr>
      <w:r w:rsidRPr="00D72188">
        <w:rPr>
          <w:b w:val="0"/>
        </w:rPr>
        <w:lastRenderedPageBreak/>
        <w:t xml:space="preserve">    [request </w:t>
      </w:r>
      <w:proofErr w:type="spellStart"/>
      <w:r w:rsidRPr="00D72188">
        <w:rPr>
          <w:b w:val="0"/>
        </w:rPr>
        <w:t>setSource</w:t>
      </w:r>
      <w:proofErr w:type="spellEnd"/>
      <w:r w:rsidRPr="00D72188">
        <w:rPr>
          <w:b w:val="0"/>
        </w:rPr>
        <w:t>:[</w:t>
      </w:r>
      <w:proofErr w:type="spellStart"/>
      <w:r w:rsidRPr="00D72188">
        <w:rPr>
          <w:b w:val="0"/>
          <w:color w:val="257F9F"/>
        </w:rPr>
        <w:t>MKMapItem</w:t>
      </w:r>
      <w:proofErr w:type="spellEnd"/>
      <w:r w:rsidRPr="00D72188">
        <w:rPr>
          <w:b w:val="0"/>
        </w:rPr>
        <w:t xml:space="preserve"> </w:t>
      </w:r>
      <w:proofErr w:type="spellStart"/>
      <w:r w:rsidRPr="00D72188">
        <w:rPr>
          <w:b w:val="0"/>
        </w:rPr>
        <w:t>mapItemForCurrentLocation</w:t>
      </w:r>
      <w:proofErr w:type="spellEnd"/>
      <w:r w:rsidRPr="00D72188">
        <w:rPr>
          <w:b w:val="0"/>
        </w:rPr>
        <w:t>]];</w:t>
      </w:r>
    </w:p>
    <w:p w14:paraId="7BEEB35E" w14:textId="77777777" w:rsidR="00B3417F" w:rsidRPr="00D72188" w:rsidRDefault="00B3417F" w:rsidP="00EA6BFF">
      <w:pPr>
        <w:pStyle w:val="IndentedParagraph"/>
        <w:rPr>
          <w:b w:val="0"/>
        </w:rPr>
      </w:pPr>
      <w:r w:rsidRPr="00D72188">
        <w:rPr>
          <w:b w:val="0"/>
        </w:rPr>
        <w:t xml:space="preserve">    [request </w:t>
      </w:r>
      <w:proofErr w:type="spellStart"/>
      <w:r w:rsidRPr="00D72188">
        <w:rPr>
          <w:b w:val="0"/>
        </w:rPr>
        <w:t>setDestination:destination</w:t>
      </w:r>
      <w:proofErr w:type="spellEnd"/>
      <w:r w:rsidRPr="00D72188">
        <w:rPr>
          <w:b w:val="0"/>
        </w:rPr>
        <w:t>];</w:t>
      </w:r>
    </w:p>
    <w:p w14:paraId="0F641F14" w14:textId="77777777" w:rsidR="00B3417F" w:rsidRPr="00D72188" w:rsidRDefault="00B3417F" w:rsidP="00EA6BFF">
      <w:pPr>
        <w:pStyle w:val="IndentedParagraph"/>
        <w:rPr>
          <w:b w:val="0"/>
        </w:rPr>
      </w:pPr>
      <w:r w:rsidRPr="00D72188">
        <w:rPr>
          <w:b w:val="0"/>
        </w:rPr>
        <w:t xml:space="preserve">    [request </w:t>
      </w:r>
      <w:proofErr w:type="spellStart"/>
      <w:r w:rsidRPr="00D72188">
        <w:rPr>
          <w:b w:val="0"/>
        </w:rPr>
        <w:t>setTransportType:MKDirectionsTransportTypeAutomobile</w:t>
      </w:r>
      <w:proofErr w:type="spellEnd"/>
      <w:r w:rsidRPr="00D72188">
        <w:rPr>
          <w:b w:val="0"/>
        </w:rPr>
        <w:t>];</w:t>
      </w:r>
    </w:p>
    <w:p w14:paraId="0F08F48C" w14:textId="77777777" w:rsidR="00B3417F" w:rsidRPr="00D72188" w:rsidRDefault="00B3417F" w:rsidP="00EA6BFF">
      <w:pPr>
        <w:pStyle w:val="IndentedParagraph"/>
        <w:rPr>
          <w:b w:val="0"/>
        </w:rPr>
      </w:pPr>
      <w:r w:rsidRPr="00D72188">
        <w:rPr>
          <w:b w:val="0"/>
        </w:rPr>
        <w:t xml:space="preserve">    [request </w:t>
      </w:r>
      <w:proofErr w:type="spellStart"/>
      <w:r w:rsidRPr="00D72188">
        <w:rPr>
          <w:b w:val="0"/>
        </w:rPr>
        <w:t>setRequestsAlternateRoutes:NO</w:t>
      </w:r>
      <w:proofErr w:type="spellEnd"/>
      <w:r w:rsidRPr="00D72188">
        <w:rPr>
          <w:b w:val="0"/>
        </w:rPr>
        <w:t>];</w:t>
      </w:r>
    </w:p>
    <w:p w14:paraId="659A4DC3" w14:textId="77777777" w:rsidR="00B3417F" w:rsidRPr="00D72188" w:rsidRDefault="00B3417F" w:rsidP="00EA6BFF">
      <w:pPr>
        <w:pStyle w:val="IndentedParagraph"/>
        <w:rPr>
          <w:b w:val="0"/>
        </w:rPr>
      </w:pPr>
      <w:r w:rsidRPr="00D72188">
        <w:rPr>
          <w:b w:val="0"/>
        </w:rPr>
        <w:t xml:space="preserve">    </w:t>
      </w:r>
      <w:proofErr w:type="spellStart"/>
      <w:r w:rsidRPr="00D72188">
        <w:rPr>
          <w:b w:val="0"/>
          <w:color w:val="257F9F"/>
        </w:rPr>
        <w:t>MKDirections</w:t>
      </w:r>
      <w:proofErr w:type="spellEnd"/>
      <w:r w:rsidRPr="00D72188">
        <w:rPr>
          <w:b w:val="0"/>
        </w:rPr>
        <w:t xml:space="preserve"> *directions = [[</w:t>
      </w:r>
      <w:proofErr w:type="spellStart"/>
      <w:r w:rsidRPr="00D72188">
        <w:rPr>
          <w:b w:val="0"/>
          <w:color w:val="257F9F"/>
        </w:rPr>
        <w:t>MKDirections</w:t>
      </w:r>
      <w:proofErr w:type="spellEnd"/>
      <w:r w:rsidRPr="00D72188">
        <w:rPr>
          <w:b w:val="0"/>
        </w:rPr>
        <w:t xml:space="preserve"> </w:t>
      </w:r>
      <w:proofErr w:type="spellStart"/>
      <w:r w:rsidRPr="00D72188">
        <w:rPr>
          <w:b w:val="0"/>
        </w:rPr>
        <w:t>alloc</w:t>
      </w:r>
      <w:proofErr w:type="spellEnd"/>
      <w:r w:rsidRPr="00D72188">
        <w:rPr>
          <w:b w:val="0"/>
        </w:rPr>
        <w:t xml:space="preserve">] </w:t>
      </w:r>
      <w:proofErr w:type="spellStart"/>
      <w:r w:rsidRPr="00D72188">
        <w:rPr>
          <w:b w:val="0"/>
        </w:rPr>
        <w:t>initWithRequest:request</w:t>
      </w:r>
      <w:proofErr w:type="spellEnd"/>
      <w:r w:rsidRPr="00D72188">
        <w:rPr>
          <w:b w:val="0"/>
        </w:rPr>
        <w:t>];</w:t>
      </w:r>
    </w:p>
    <w:p w14:paraId="6BA626CD" w14:textId="77777777" w:rsidR="00B3417F" w:rsidRPr="00D72188" w:rsidRDefault="00B3417F" w:rsidP="00EA6BFF">
      <w:pPr>
        <w:pStyle w:val="IndentedParagraph"/>
        <w:rPr>
          <w:b w:val="0"/>
        </w:rPr>
      </w:pPr>
      <w:r w:rsidRPr="00D72188">
        <w:rPr>
          <w:b w:val="0"/>
        </w:rPr>
        <w:t xml:space="preserve">    [directions </w:t>
      </w:r>
      <w:proofErr w:type="spellStart"/>
      <w:r w:rsidRPr="00D72188">
        <w:rPr>
          <w:b w:val="0"/>
        </w:rPr>
        <w:t>calculateDirectionsWithCompletionHandler</w:t>
      </w:r>
      <w:proofErr w:type="spellEnd"/>
      <w:r w:rsidRPr="00D72188">
        <w:rPr>
          <w:b w:val="0"/>
        </w:rPr>
        <w:t>:^(</w:t>
      </w:r>
      <w:proofErr w:type="spellStart"/>
      <w:r w:rsidRPr="00D72188">
        <w:rPr>
          <w:b w:val="0"/>
          <w:color w:val="257F9F"/>
        </w:rPr>
        <w:t>MKDirectionsResponse</w:t>
      </w:r>
      <w:proofErr w:type="spellEnd"/>
      <w:r w:rsidRPr="00D72188">
        <w:rPr>
          <w:b w:val="0"/>
        </w:rPr>
        <w:t xml:space="preserve"> *response, </w:t>
      </w:r>
      <w:proofErr w:type="spellStart"/>
      <w:r w:rsidRPr="00D72188">
        <w:rPr>
          <w:b w:val="0"/>
          <w:color w:val="257F9F"/>
        </w:rPr>
        <w:t>NSError</w:t>
      </w:r>
      <w:proofErr w:type="spellEnd"/>
      <w:r w:rsidRPr="00D72188">
        <w:rPr>
          <w:b w:val="0"/>
        </w:rPr>
        <w:t xml:space="preserve"> *error) {</w:t>
      </w:r>
    </w:p>
    <w:p w14:paraId="602B7511" w14:textId="77777777" w:rsidR="00B3417F" w:rsidRPr="00D72188" w:rsidRDefault="00B3417F" w:rsidP="00EA6BFF">
      <w:pPr>
        <w:pStyle w:val="IndentedParagraph"/>
        <w:rPr>
          <w:b w:val="0"/>
        </w:rPr>
      </w:pPr>
      <w:r w:rsidRPr="00D72188">
        <w:rPr>
          <w:b w:val="0"/>
        </w:rPr>
        <w:t xml:space="preserve">        </w:t>
      </w:r>
      <w:r w:rsidRPr="00D72188">
        <w:rPr>
          <w:b w:val="0"/>
          <w:color w:val="000078"/>
        </w:rPr>
        <w:t>if</w:t>
      </w:r>
      <w:r w:rsidRPr="00D72188">
        <w:rPr>
          <w:b w:val="0"/>
        </w:rPr>
        <w:t xml:space="preserve"> ( ! error &amp;&amp; [response routes] &gt; </w:t>
      </w:r>
      <w:r w:rsidRPr="00D72188">
        <w:rPr>
          <w:b w:val="0"/>
          <w:color w:val="6B0001"/>
        </w:rPr>
        <w:t>0</w:t>
      </w:r>
      <w:r w:rsidRPr="00D72188">
        <w:rPr>
          <w:b w:val="0"/>
        </w:rPr>
        <w:t>) {</w:t>
      </w:r>
    </w:p>
    <w:p w14:paraId="7E36EAE8" w14:textId="77777777" w:rsidR="00B3417F" w:rsidRPr="00D72188" w:rsidRDefault="00B3417F" w:rsidP="00EA6BFF">
      <w:pPr>
        <w:pStyle w:val="IndentedParagraph"/>
        <w:rPr>
          <w:b w:val="0"/>
        </w:rPr>
      </w:pPr>
      <w:r w:rsidRPr="00D72188">
        <w:rPr>
          <w:b w:val="0"/>
        </w:rPr>
        <w:t xml:space="preserve">            </w:t>
      </w:r>
      <w:proofErr w:type="spellStart"/>
      <w:r w:rsidRPr="00D72188">
        <w:rPr>
          <w:b w:val="0"/>
          <w:color w:val="257F9F"/>
        </w:rPr>
        <w:t>MKRoute</w:t>
      </w:r>
      <w:proofErr w:type="spellEnd"/>
      <w:r w:rsidRPr="00D72188">
        <w:rPr>
          <w:b w:val="0"/>
        </w:rPr>
        <w:t xml:space="preserve"> *route = [[response routes] objectAtIndex:</w:t>
      </w:r>
      <w:r w:rsidRPr="00D72188">
        <w:rPr>
          <w:b w:val="0"/>
          <w:color w:val="6B0001"/>
        </w:rPr>
        <w:t>0</w:t>
      </w:r>
      <w:r w:rsidRPr="00D72188">
        <w:rPr>
          <w:b w:val="0"/>
        </w:rPr>
        <w:t>];</w:t>
      </w:r>
    </w:p>
    <w:p w14:paraId="1BDECF67" w14:textId="77777777" w:rsidR="00B3417F" w:rsidRPr="00D72188" w:rsidRDefault="00B3417F" w:rsidP="00EA6BFF">
      <w:pPr>
        <w:pStyle w:val="IndentedParagraph"/>
        <w:rPr>
          <w:b w:val="0"/>
        </w:rPr>
      </w:pPr>
      <w:r w:rsidRPr="00D72188">
        <w:rPr>
          <w:b w:val="0"/>
        </w:rPr>
        <w:t xml:space="preserve">            //</w:t>
      </w:r>
      <w:proofErr w:type="spellStart"/>
      <w:r w:rsidRPr="00D72188">
        <w:rPr>
          <w:b w:val="0"/>
        </w:rPr>
        <w:t>route.distance</w:t>
      </w:r>
      <w:proofErr w:type="spellEnd"/>
      <w:r w:rsidRPr="00D72188">
        <w:rPr>
          <w:b w:val="0"/>
        </w:rPr>
        <w:t xml:space="preserve">  = The distance</w:t>
      </w:r>
    </w:p>
    <w:p w14:paraId="4DC7657A" w14:textId="77777777" w:rsidR="00B3417F" w:rsidRPr="00D72188" w:rsidRDefault="00B3417F" w:rsidP="00EA6BFF">
      <w:pPr>
        <w:pStyle w:val="IndentedParagraph"/>
        <w:rPr>
          <w:b w:val="0"/>
        </w:rPr>
      </w:pPr>
      <w:r w:rsidRPr="00D72188">
        <w:rPr>
          <w:b w:val="0"/>
        </w:rPr>
        <w:t xml:space="preserve">            //</w:t>
      </w:r>
      <w:proofErr w:type="spellStart"/>
      <w:r w:rsidRPr="00D72188">
        <w:rPr>
          <w:b w:val="0"/>
        </w:rPr>
        <w:t>route.expectedTravelTime</w:t>
      </w:r>
      <w:proofErr w:type="spellEnd"/>
      <w:r w:rsidRPr="00D72188">
        <w:rPr>
          <w:b w:val="0"/>
        </w:rPr>
        <w:t xml:space="preserve"> = The ETA</w:t>
      </w:r>
    </w:p>
    <w:p w14:paraId="758CE8F6" w14:textId="77777777" w:rsidR="00B3417F" w:rsidRPr="00D72188" w:rsidRDefault="00B3417F" w:rsidP="00EA6BFF">
      <w:pPr>
        <w:pStyle w:val="IndentedParagraph"/>
        <w:rPr>
          <w:b w:val="0"/>
        </w:rPr>
      </w:pPr>
      <w:r w:rsidRPr="00D72188">
        <w:rPr>
          <w:b w:val="0"/>
        </w:rPr>
        <w:t xml:space="preserve">        }</w:t>
      </w:r>
    </w:p>
    <w:p w14:paraId="39D217EF" w14:textId="77777777" w:rsidR="00B3417F" w:rsidRPr="00D72188" w:rsidRDefault="00B3417F" w:rsidP="00EA6BFF">
      <w:pPr>
        <w:pStyle w:val="IndentedParagraph"/>
        <w:rPr>
          <w:b w:val="0"/>
        </w:rPr>
      </w:pPr>
      <w:r w:rsidRPr="00D72188">
        <w:rPr>
          <w:b w:val="0"/>
        </w:rPr>
        <w:t xml:space="preserve">    }];</w:t>
      </w:r>
    </w:p>
    <w:p w14:paraId="4BECFB53" w14:textId="77777777" w:rsidR="00B3417F" w:rsidRPr="00D72188" w:rsidRDefault="00B3417F" w:rsidP="00EA6BFF">
      <w:pPr>
        <w:pStyle w:val="IndentedParagraph"/>
        <w:rPr>
          <w:b w:val="0"/>
        </w:rPr>
      </w:pPr>
    </w:p>
    <w:p w14:paraId="5D726E46" w14:textId="77777777" w:rsidR="00B3417F" w:rsidRPr="00D72188" w:rsidRDefault="00B3417F" w:rsidP="00EA6BFF">
      <w:pPr>
        <w:pStyle w:val="IndentedParagraph"/>
        <w:rPr>
          <w:b w:val="0"/>
        </w:rPr>
      </w:pPr>
      <w:r w:rsidRPr="00D72188">
        <w:rPr>
          <w:b w:val="0"/>
        </w:rPr>
        <w:t>But, these calculations are based on the static information; it totally ignores the traffic delays and other delay factors like weather conditions, emergency blockage of routes.</w:t>
      </w:r>
    </w:p>
    <w:p w14:paraId="09FD6C71" w14:textId="77777777" w:rsidR="00B3417F" w:rsidRPr="00D72188" w:rsidRDefault="00B3417F" w:rsidP="00EA6BFF">
      <w:pPr>
        <w:pStyle w:val="IndentedParagraph"/>
        <w:rPr>
          <w:b w:val="0"/>
        </w:rPr>
      </w:pPr>
      <w:r w:rsidRPr="00D72188">
        <w:rPr>
          <w:b w:val="0"/>
        </w:rPr>
        <w:t>So, when we talk about reliability, nothing can beat Google; hence, we’ll be consuming Google’s directions API for the real-time ETA based on our routes. Although, it’s a time and resource consuming task but reliability is our first priority.</w:t>
      </w:r>
    </w:p>
    <w:p w14:paraId="5A35EBF0" w14:textId="77777777" w:rsidR="00B3417F" w:rsidRPr="00D72188" w:rsidRDefault="00B3417F" w:rsidP="00EA6BFF">
      <w:pPr>
        <w:pStyle w:val="IndentedParagraph"/>
        <w:rPr>
          <w:b w:val="0"/>
        </w:rPr>
      </w:pPr>
    </w:p>
    <w:p w14:paraId="61A93B90" w14:textId="77777777" w:rsidR="00B3417F" w:rsidRPr="00D72188" w:rsidRDefault="00B3417F" w:rsidP="00EA6BFF">
      <w:pPr>
        <w:pStyle w:val="IndentedParagraph"/>
        <w:rPr>
          <w:b w:val="0"/>
        </w:rPr>
      </w:pPr>
      <w:r w:rsidRPr="00D72188">
        <w:rPr>
          <w:b w:val="0"/>
        </w:rPr>
        <w:t>One Pass Data Processing:</w:t>
      </w:r>
    </w:p>
    <w:p w14:paraId="345EFA4D" w14:textId="77777777" w:rsidR="00B3417F" w:rsidRPr="00D72188" w:rsidRDefault="00B3417F" w:rsidP="00EA6BFF">
      <w:pPr>
        <w:pStyle w:val="IndentedParagraph"/>
        <w:rPr>
          <w:b w:val="0"/>
        </w:rPr>
      </w:pPr>
    </w:p>
    <w:p w14:paraId="3AB52088" w14:textId="77777777" w:rsidR="00B3417F" w:rsidRPr="00D72188" w:rsidRDefault="00B3417F" w:rsidP="00EA6BFF">
      <w:pPr>
        <w:pStyle w:val="IndentedParagraph"/>
        <w:rPr>
          <w:b w:val="0"/>
        </w:rPr>
      </w:pPr>
      <w:r w:rsidRPr="00D72188">
        <w:rPr>
          <w:b w:val="0"/>
        </w:rPr>
        <w:t>As we talked about pipelines in aggregation framework, which is inherited from the Unix world, we’ll be using these pipelines, which will constitute a channel that gives the final computed result. Although there’ll be multi-processing going inside the channel using thread-pools and future objects, but the result will come out in one pass from this channel.</w:t>
      </w:r>
    </w:p>
    <w:p w14:paraId="3C00768D" w14:textId="77777777" w:rsidR="00B3417F" w:rsidRPr="00D72188" w:rsidRDefault="00B3417F" w:rsidP="00EA6BFF">
      <w:pPr>
        <w:pStyle w:val="IndentedParagraph"/>
        <w:rPr>
          <w:b w:val="0"/>
        </w:rPr>
      </w:pPr>
    </w:p>
    <w:p w14:paraId="7EEA8F11" w14:textId="77777777" w:rsidR="00B3417F" w:rsidRPr="00D72188" w:rsidRDefault="00B3417F" w:rsidP="00B3417F">
      <w:pPr>
        <w:pStyle w:val="Heading4"/>
      </w:pPr>
      <w:r w:rsidRPr="00D72188">
        <w:t>Reliable estimate engine</w:t>
      </w:r>
    </w:p>
    <w:p w14:paraId="077F84C7" w14:textId="77777777" w:rsidR="00B3417F" w:rsidRPr="00D72188" w:rsidRDefault="00B3417F" w:rsidP="00B3417F"/>
    <w:p w14:paraId="421574AC" w14:textId="59A11F7A" w:rsidR="00B3417F" w:rsidRPr="00D72188" w:rsidRDefault="00B3417F" w:rsidP="00EA6BFF">
      <w:pPr>
        <w:pStyle w:val="IndentedParagraph"/>
        <w:rPr>
          <w:b w:val="0"/>
        </w:rPr>
      </w:pPr>
      <w:r w:rsidRPr="00D72188">
        <w:rPr>
          <w:b w:val="0"/>
        </w:rPr>
        <w:t>Data capture will be completed through a user UI,  sourced mapping data and internal processing algorithms.  One aspect is to ensure future flexibility not onl</w:t>
      </w:r>
      <w:r w:rsidR="005D466B" w:rsidRPr="00D72188">
        <w:rPr>
          <w:b w:val="0"/>
        </w:rPr>
        <w:t xml:space="preserve">y with Google Maps but also the </w:t>
      </w:r>
      <w:r w:rsidRPr="00D72188">
        <w:rPr>
          <w:b w:val="0"/>
        </w:rPr>
        <w:t>ability to integrate real time, high-fidelity spatiotemporal data from transportation netw</w:t>
      </w:r>
      <w:r w:rsidR="005D466B" w:rsidRPr="00D72188">
        <w:rPr>
          <w:b w:val="0"/>
        </w:rPr>
        <w:t xml:space="preserve">orks </w:t>
      </w:r>
      <w:r w:rsidRPr="00D72188">
        <w:rPr>
          <w:b w:val="0"/>
        </w:rPr>
        <w:t xml:space="preserve">within the major cities.   In order to accommodate this design schema a way to integrate though Google Maps this information will augment the time to event predictions.  While Google maps will provide most of the speed predications these will need to be calculated against the event and party information within the application db.  This is the predication horizon and will be processed with the highest predication calculation.  This will modularized within the native </w:t>
      </w:r>
      <w:proofErr w:type="spellStart"/>
      <w:r w:rsidRPr="00D72188">
        <w:rPr>
          <w:b w:val="0"/>
        </w:rPr>
        <w:t>db</w:t>
      </w:r>
      <w:proofErr w:type="spellEnd"/>
      <w:r w:rsidRPr="00D72188">
        <w:rPr>
          <w:b w:val="0"/>
        </w:rPr>
        <w:t xml:space="preserve"> against the traffic pattern data.  The ability to accurately predict the user to event time is important.  As it can be seen in Figure x the processing methodology is important because it can change the time to event within minutes based on the right strategy.  This accuracy will relate to customer satisfaction on time to event metrics. </w:t>
      </w:r>
    </w:p>
    <w:p w14:paraId="6DF96C27" w14:textId="77777777" w:rsidR="00A669B8" w:rsidRDefault="00A669B8" w:rsidP="00A669B8">
      <w:pPr>
        <w:spacing w:after="240"/>
        <w:rPr>
          <w:sz w:val="20"/>
        </w:rPr>
      </w:pPr>
    </w:p>
    <w:p w14:paraId="4C9BABB0" w14:textId="77777777" w:rsidR="00E7248D" w:rsidRDefault="00E7248D" w:rsidP="00245AB0">
      <w:pPr>
        <w:spacing w:after="240"/>
        <w:rPr>
          <w:sz w:val="20"/>
        </w:rPr>
      </w:pPr>
    </w:p>
    <w:p w14:paraId="2F869DCF" w14:textId="0D029072" w:rsidR="00E7248D" w:rsidRDefault="00B3417F" w:rsidP="00E7248D">
      <w:pPr>
        <w:pStyle w:val="NoSpacing"/>
      </w:pPr>
      <w:r>
        <w:rPr>
          <w:noProof/>
        </w:rPr>
        <w:drawing>
          <wp:inline distT="0" distB="0" distL="0" distR="0" wp14:anchorId="366C100D" wp14:editId="6AB083C2">
            <wp:extent cx="4648200" cy="18205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8200" cy="1820545"/>
                    </a:xfrm>
                    <a:prstGeom prst="rect">
                      <a:avLst/>
                    </a:prstGeom>
                    <a:noFill/>
                    <a:ln>
                      <a:noFill/>
                    </a:ln>
                  </pic:spPr>
                </pic:pic>
              </a:graphicData>
            </a:graphic>
          </wp:inline>
        </w:drawing>
      </w:r>
    </w:p>
    <w:p w14:paraId="6172A263" w14:textId="6FE563A6" w:rsidR="00B3417F" w:rsidRPr="00123176" w:rsidRDefault="00B3417F" w:rsidP="00EA6BFF">
      <w:pPr>
        <w:pStyle w:val="IndentedParagraph"/>
      </w:pPr>
      <w:r>
        <w:t xml:space="preserve">Figure X – </w:t>
      </w:r>
      <w:r w:rsidRPr="006B60E3">
        <w:t xml:space="preserve">Utilizing Real World Transportation Data for Accurate Traffic Prediction. </w:t>
      </w:r>
      <w:proofErr w:type="spellStart"/>
      <w:r w:rsidRPr="006B60E3">
        <w:t>Demiryirek,U</w:t>
      </w:r>
      <w:proofErr w:type="spellEnd"/>
      <w:r w:rsidRPr="006B60E3">
        <w:t>. (2013)</w:t>
      </w:r>
    </w:p>
    <w:p w14:paraId="05CCAB13" w14:textId="77777777" w:rsidR="00B3417F" w:rsidRDefault="00B3417F" w:rsidP="00B3417F">
      <w:pPr>
        <w:pStyle w:val="Heading3"/>
      </w:pPr>
      <w:r>
        <w:t>Robust Real Time scale joining of continuous data streams</w:t>
      </w:r>
    </w:p>
    <w:p w14:paraId="7DFB7D11" w14:textId="5480584E" w:rsidR="00B3417F" w:rsidRDefault="00B3417F" w:rsidP="009C5C4D">
      <w:pPr>
        <w:pStyle w:val="Heading4"/>
        <w:rPr>
          <w:b/>
        </w:rPr>
      </w:pPr>
      <w:r w:rsidRPr="009C5C4D">
        <w:rPr>
          <w:b/>
        </w:rPr>
        <w:t>Database Design</w:t>
      </w:r>
      <w:r>
        <w:t xml:space="preserve"> </w:t>
      </w:r>
      <w:r w:rsidR="009C5C4D">
        <w:t xml:space="preserve"> : </w:t>
      </w:r>
      <w:r w:rsidRPr="009C5C4D">
        <w:rPr>
          <w:b/>
        </w:rPr>
        <w:t>SOLAP - GIS – OLAP</w:t>
      </w:r>
      <w:r w:rsidR="009C5C4D">
        <w:rPr>
          <w:b/>
        </w:rPr>
        <w:t xml:space="preserve"> </w:t>
      </w:r>
    </w:p>
    <w:p w14:paraId="3E327139" w14:textId="77777777" w:rsidR="009C5C4D" w:rsidRDefault="009C5C4D" w:rsidP="00EA6BFF">
      <w:pPr>
        <w:pStyle w:val="IndentedParagraph"/>
      </w:pPr>
    </w:p>
    <w:p w14:paraId="0942ADE1" w14:textId="77777777" w:rsidR="005D466B" w:rsidRDefault="009C5C4D" w:rsidP="005D466B">
      <w:pPr>
        <w:spacing w:line="240" w:lineRule="auto"/>
        <w:jc w:val="both"/>
      </w:pPr>
      <w:r w:rsidRPr="009C5C4D">
        <w:rPr>
          <w:i/>
          <w:iCs/>
          <w:szCs w:val="24"/>
          <w:shd w:val="clear" w:color="auto" w:fill="FFFFFF"/>
        </w:rPr>
        <w:t>"Spatial OLAP can be defined as a visual platform built especially to support rapid and easy spatiotemporal analysis and exploration of data following a multidimensional approach comprised of aggregation levels available in cartographic displays as well as in tabular and diagram displays."</w:t>
      </w:r>
      <w:r w:rsidRPr="009C5C4D">
        <w:rPr>
          <w:szCs w:val="24"/>
          <w:shd w:val="clear" w:color="auto" w:fill="FFFFFF"/>
        </w:rPr>
        <w:t> Bédard, 1997.</w:t>
      </w:r>
      <w:r w:rsidR="00E73A99" w:rsidRPr="00E73A99">
        <w:t xml:space="preserve"> </w:t>
      </w:r>
    </w:p>
    <w:p w14:paraId="732889A8" w14:textId="77777777" w:rsidR="005D466B" w:rsidRDefault="005D466B" w:rsidP="009C5C4D">
      <w:pPr>
        <w:spacing w:line="240" w:lineRule="auto"/>
      </w:pPr>
    </w:p>
    <w:p w14:paraId="7535DB14" w14:textId="77777777" w:rsidR="005D466B" w:rsidRDefault="005D466B" w:rsidP="009C5C4D">
      <w:pPr>
        <w:spacing w:line="240" w:lineRule="auto"/>
      </w:pPr>
    </w:p>
    <w:p w14:paraId="753F7A21" w14:textId="4F8D7F40" w:rsidR="005D466B" w:rsidRPr="00D72188" w:rsidRDefault="005D466B" w:rsidP="00EA6BFF">
      <w:pPr>
        <w:pStyle w:val="IndentedParagraph"/>
        <w:rPr>
          <w:b w:val="0"/>
        </w:rPr>
      </w:pPr>
      <w:r w:rsidRPr="00D72188">
        <w:rPr>
          <w:b w:val="0"/>
        </w:rPr>
        <w:t xml:space="preserve">OLAP is an approach to swiftly answer multi-dimensional analytical (MDA) queries . It is a category of decision-support tools often used to provide access in an efficient and intuitive manner to a data warehouse. Some of the examples include </w:t>
      </w:r>
      <w:proofErr w:type="spellStart"/>
      <w:r w:rsidRPr="00D72188">
        <w:rPr>
          <w:b w:val="0"/>
        </w:rPr>
        <w:t>Cognos</w:t>
      </w:r>
      <w:proofErr w:type="spellEnd"/>
      <w:r w:rsidRPr="00D72188">
        <w:rPr>
          <w:b w:val="0"/>
        </w:rPr>
        <w:t xml:space="preserve"> </w:t>
      </w:r>
      <w:proofErr w:type="spellStart"/>
      <w:r w:rsidRPr="00D72188">
        <w:rPr>
          <w:b w:val="0"/>
        </w:rPr>
        <w:t>Powerplay</w:t>
      </w:r>
      <w:proofErr w:type="spellEnd"/>
      <w:r w:rsidRPr="00D72188">
        <w:rPr>
          <w:b w:val="0"/>
        </w:rPr>
        <w:t xml:space="preserve">, Business Objects and Oracle Express. OLAP tools are not robust to analyze spatial and temporal data. GIS tools are also helpful in analyzing spatial data but still are not good enough to make full utilization of </w:t>
      </w:r>
      <w:proofErr w:type="spellStart"/>
      <w:r w:rsidRPr="00D72188">
        <w:rPr>
          <w:b w:val="0"/>
        </w:rPr>
        <w:t>spatio</w:t>
      </w:r>
      <w:proofErr w:type="spellEnd"/>
      <w:r w:rsidRPr="00D72188">
        <w:rPr>
          <w:b w:val="0"/>
        </w:rPr>
        <w:t xml:space="preserve"> temporal datasets. Therefore, a new approach is to couple of OLAP and GIS functionalities. In this way it will be possible to have decision support tools that are </w:t>
      </w:r>
      <w:proofErr w:type="spellStart"/>
      <w:r w:rsidRPr="00D72188">
        <w:rPr>
          <w:b w:val="0"/>
        </w:rPr>
        <w:t>bette</w:t>
      </w:r>
      <w:proofErr w:type="spellEnd"/>
      <w:r w:rsidRPr="00D72188">
        <w:rPr>
          <w:b w:val="0"/>
        </w:rPr>
        <w:t xml:space="preserve"> adapted for </w:t>
      </w:r>
      <w:proofErr w:type="spellStart"/>
      <w:r w:rsidRPr="00D72188">
        <w:rPr>
          <w:b w:val="0"/>
        </w:rPr>
        <w:t>spatio</w:t>
      </w:r>
      <w:proofErr w:type="spellEnd"/>
      <w:r w:rsidRPr="00D72188">
        <w:rPr>
          <w:b w:val="0"/>
        </w:rPr>
        <w:t xml:space="preserve"> temporal exploration and analysis of data. These are called Spatial OLAP systems, or SOLAP.</w:t>
      </w:r>
    </w:p>
    <w:p w14:paraId="2E228195" w14:textId="77777777" w:rsidR="005D466B" w:rsidRDefault="005D466B" w:rsidP="009C5C4D">
      <w:pPr>
        <w:spacing w:line="240" w:lineRule="auto"/>
      </w:pPr>
    </w:p>
    <w:p w14:paraId="7CD1F995" w14:textId="77777777" w:rsidR="005D466B" w:rsidRDefault="005D466B" w:rsidP="009C5C4D">
      <w:pPr>
        <w:spacing w:line="240" w:lineRule="auto"/>
      </w:pPr>
    </w:p>
    <w:p w14:paraId="1E60BBC6" w14:textId="77777777" w:rsidR="005D466B" w:rsidRDefault="005D466B" w:rsidP="009C5C4D">
      <w:pPr>
        <w:spacing w:line="240" w:lineRule="auto"/>
      </w:pPr>
    </w:p>
    <w:p w14:paraId="0002B159" w14:textId="77777777" w:rsidR="005D466B" w:rsidRDefault="005D466B" w:rsidP="009C5C4D">
      <w:pPr>
        <w:spacing w:line="240" w:lineRule="auto"/>
      </w:pPr>
    </w:p>
    <w:p w14:paraId="025A485F" w14:textId="77777777" w:rsidR="005D466B" w:rsidRDefault="005D466B" w:rsidP="009C5C4D">
      <w:pPr>
        <w:spacing w:line="240" w:lineRule="auto"/>
      </w:pPr>
    </w:p>
    <w:p w14:paraId="7098B34C" w14:textId="5E155346" w:rsidR="009C5C4D" w:rsidRDefault="00E73A99" w:rsidP="009C5C4D">
      <w:pPr>
        <w:spacing w:line="240" w:lineRule="auto"/>
        <w:rPr>
          <w:szCs w:val="24"/>
          <w:shd w:val="clear" w:color="auto" w:fill="FFFFFF"/>
        </w:rPr>
      </w:pPr>
      <w:r>
        <w:rPr>
          <w:noProof/>
          <w:szCs w:val="24"/>
          <w:shd w:val="clear" w:color="auto" w:fill="FFFFFF"/>
        </w:rPr>
        <w:lastRenderedPageBreak/>
        <w:drawing>
          <wp:inline distT="0" distB="0" distL="0" distR="0" wp14:anchorId="0601F897" wp14:editId="1F159973">
            <wp:extent cx="5194935" cy="2605873"/>
            <wp:effectExtent l="0" t="0" r="0" b="10795"/>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5095" cy="2605953"/>
                    </a:xfrm>
                    <a:prstGeom prst="rect">
                      <a:avLst/>
                    </a:prstGeom>
                    <a:noFill/>
                    <a:ln>
                      <a:noFill/>
                    </a:ln>
                  </pic:spPr>
                </pic:pic>
              </a:graphicData>
            </a:graphic>
          </wp:inline>
        </w:drawing>
      </w:r>
    </w:p>
    <w:p w14:paraId="05E605B8" w14:textId="77777777" w:rsidR="00E73A99" w:rsidRDefault="00E73A99" w:rsidP="009C5C4D">
      <w:pPr>
        <w:spacing w:line="240" w:lineRule="auto"/>
        <w:rPr>
          <w:szCs w:val="24"/>
          <w:shd w:val="clear" w:color="auto" w:fill="FFFFFF"/>
        </w:rPr>
      </w:pPr>
    </w:p>
    <w:p w14:paraId="64760EC7" w14:textId="1DE54535" w:rsidR="00E73A99" w:rsidRDefault="005D466B" w:rsidP="005D466B">
      <w:pPr>
        <w:widowControl w:val="0"/>
        <w:autoSpaceDE w:val="0"/>
        <w:autoSpaceDN w:val="0"/>
        <w:adjustRightInd w:val="0"/>
        <w:spacing w:line="240" w:lineRule="auto"/>
        <w:rPr>
          <w:sz w:val="23"/>
          <w:szCs w:val="23"/>
        </w:rPr>
      </w:pPr>
      <w:r w:rsidRPr="005D466B">
        <w:rPr>
          <w:b/>
          <w:sz w:val="23"/>
          <w:szCs w:val="23"/>
        </w:rPr>
        <w:t xml:space="preserve">Figure </w:t>
      </w:r>
      <w:r>
        <w:rPr>
          <w:sz w:val="23"/>
          <w:szCs w:val="23"/>
        </w:rPr>
        <w:t>: High level view of the various phases in implementation of a spatial data warehouse</w:t>
      </w:r>
    </w:p>
    <w:p w14:paraId="0D75B8E5" w14:textId="77777777" w:rsidR="005D466B" w:rsidRDefault="005D466B" w:rsidP="005D466B">
      <w:pPr>
        <w:widowControl w:val="0"/>
        <w:autoSpaceDE w:val="0"/>
        <w:autoSpaceDN w:val="0"/>
        <w:adjustRightInd w:val="0"/>
        <w:spacing w:line="240" w:lineRule="auto"/>
        <w:rPr>
          <w:sz w:val="23"/>
          <w:szCs w:val="23"/>
        </w:rPr>
      </w:pPr>
    </w:p>
    <w:p w14:paraId="7842CE94" w14:textId="77777777" w:rsidR="005D466B" w:rsidRPr="005D466B" w:rsidRDefault="005D466B" w:rsidP="005D466B">
      <w:pPr>
        <w:widowControl w:val="0"/>
        <w:autoSpaceDE w:val="0"/>
        <w:autoSpaceDN w:val="0"/>
        <w:adjustRightInd w:val="0"/>
        <w:spacing w:line="240" w:lineRule="auto"/>
        <w:rPr>
          <w:sz w:val="23"/>
          <w:szCs w:val="23"/>
        </w:rPr>
      </w:pPr>
    </w:p>
    <w:p w14:paraId="75214DBA" w14:textId="52A1773C" w:rsidR="009C5C4D" w:rsidRPr="009C5C4D" w:rsidRDefault="00E73A99" w:rsidP="009C5C4D">
      <w:pPr>
        <w:spacing w:line="240" w:lineRule="auto"/>
        <w:rPr>
          <w:sz w:val="20"/>
        </w:rPr>
      </w:pPr>
      <w:r>
        <w:rPr>
          <w:noProof/>
          <w:sz w:val="20"/>
        </w:rPr>
        <w:drawing>
          <wp:inline distT="0" distB="0" distL="0" distR="0" wp14:anchorId="61C06E11" wp14:editId="28F029BA">
            <wp:extent cx="4394835" cy="3905764"/>
            <wp:effectExtent l="0" t="0" r="0" b="635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5486" cy="3906343"/>
                    </a:xfrm>
                    <a:prstGeom prst="rect">
                      <a:avLst/>
                    </a:prstGeom>
                    <a:noFill/>
                    <a:ln>
                      <a:noFill/>
                    </a:ln>
                  </pic:spPr>
                </pic:pic>
              </a:graphicData>
            </a:graphic>
          </wp:inline>
        </w:drawing>
      </w:r>
    </w:p>
    <w:p w14:paraId="6F7C3883" w14:textId="5615DCB8" w:rsidR="005D466B" w:rsidRDefault="005D466B" w:rsidP="00B3417F">
      <w:pPr>
        <w:pStyle w:val="Heading4"/>
        <w:rPr>
          <w:sz w:val="23"/>
          <w:szCs w:val="23"/>
          <w:u w:val="none"/>
        </w:rPr>
      </w:pPr>
      <w:r w:rsidRPr="005D466B">
        <w:rPr>
          <w:sz w:val="23"/>
          <w:szCs w:val="23"/>
        </w:rPr>
        <w:t xml:space="preserve">Figure </w:t>
      </w:r>
      <w:r w:rsidRPr="005D466B">
        <w:rPr>
          <w:sz w:val="23"/>
          <w:szCs w:val="23"/>
          <w:u w:val="none"/>
        </w:rPr>
        <w:t xml:space="preserve"> : The relationship between spatial, spatiotemporal and a data warehouse.</w:t>
      </w:r>
    </w:p>
    <w:p w14:paraId="0BD34A5B" w14:textId="77777777" w:rsidR="005D466B" w:rsidRDefault="005D466B" w:rsidP="00EA6BFF">
      <w:pPr>
        <w:pStyle w:val="IndentedParagraph"/>
      </w:pPr>
    </w:p>
    <w:p w14:paraId="5E928AFC" w14:textId="77777777" w:rsidR="005D466B" w:rsidRDefault="005D466B" w:rsidP="00EA6BFF">
      <w:pPr>
        <w:pStyle w:val="IndentedParagraph"/>
      </w:pPr>
    </w:p>
    <w:p w14:paraId="28D446CD" w14:textId="77777777" w:rsidR="004878D0" w:rsidRDefault="004878D0" w:rsidP="004878D0">
      <w:pPr>
        <w:pStyle w:val="Body"/>
        <w:jc w:val="both"/>
        <w:rPr>
          <w:b/>
          <w:bCs/>
        </w:rPr>
      </w:pPr>
      <w:r>
        <w:rPr>
          <w:b/>
          <w:bCs/>
        </w:rPr>
        <w:t>Fault Tolerance Management System:</w:t>
      </w:r>
    </w:p>
    <w:p w14:paraId="72ACE303" w14:textId="77777777" w:rsidR="004878D0" w:rsidRDefault="004878D0" w:rsidP="004878D0">
      <w:pPr>
        <w:pStyle w:val="Body"/>
        <w:jc w:val="both"/>
      </w:pPr>
    </w:p>
    <w:p w14:paraId="6D8DE14C" w14:textId="77777777" w:rsidR="004878D0" w:rsidRDefault="004878D0" w:rsidP="004878D0">
      <w:pPr>
        <w:pStyle w:val="Body"/>
        <w:jc w:val="both"/>
      </w:pPr>
    </w:p>
    <w:p w14:paraId="77092082" w14:textId="77777777" w:rsidR="004878D0" w:rsidRDefault="004878D0" w:rsidP="004878D0">
      <w:pPr>
        <w:pStyle w:val="Body"/>
        <w:jc w:val="both"/>
      </w:pPr>
      <w:r>
        <w:t xml:space="preserve">Our application can also experience failures during real time scale joining of </w:t>
      </w:r>
      <w:proofErr w:type="spellStart"/>
      <w:r>
        <w:t>continuos</w:t>
      </w:r>
      <w:proofErr w:type="spellEnd"/>
      <w:r>
        <w:t xml:space="preserve"> data streams. Failures are common where query operators are distributed across independent processes running on different physical machines in local area network, wide area network or cloud network. These failures can affect our application relying on these queries at the fault location. Our fault tolerance management system can handle queries using different techniques offering various levels of availability as per the application needs. </w:t>
      </w:r>
    </w:p>
    <w:p w14:paraId="34311DD4" w14:textId="77777777" w:rsidR="004878D0" w:rsidRDefault="004878D0" w:rsidP="004878D0">
      <w:pPr>
        <w:pStyle w:val="Body"/>
        <w:jc w:val="both"/>
      </w:pPr>
    </w:p>
    <w:p w14:paraId="5B521891" w14:textId="77777777" w:rsidR="004878D0" w:rsidRDefault="004878D0" w:rsidP="004878D0">
      <w:pPr>
        <w:pStyle w:val="Body"/>
        <w:jc w:val="both"/>
      </w:pPr>
      <w:r>
        <w:t xml:space="preserve">Our application continuously process data as soon as it becomes available and uses it in multi traffic marker integration coupled with event schedule of users. To support this, our data stream management system is equipped with techniques to handle both node and network failures. Generally, a system replicates the state of its fault transactions on to various </w:t>
      </w:r>
      <w:proofErr w:type="gramStart"/>
      <w:r>
        <w:t>nodes which</w:t>
      </w:r>
      <w:proofErr w:type="gramEnd"/>
      <w:r>
        <w:t xml:space="preserve"> should then coordinate and do a immediate recovery for successful functioning of the application. Two general approaches are State Machine Approach and Rollback Recovery for replication and coordination.</w:t>
      </w:r>
    </w:p>
    <w:p w14:paraId="7785689C" w14:textId="77777777" w:rsidR="004878D0" w:rsidRDefault="004878D0" w:rsidP="004878D0">
      <w:pPr>
        <w:pStyle w:val="Body"/>
        <w:jc w:val="both"/>
      </w:pPr>
    </w:p>
    <w:p w14:paraId="540B2520" w14:textId="77777777" w:rsidR="004878D0" w:rsidRDefault="004878D0" w:rsidP="004878D0">
      <w:pPr>
        <w:pStyle w:val="Body"/>
        <w:jc w:val="both"/>
      </w:pPr>
      <w:r>
        <w:rPr>
          <w:b/>
          <w:bCs/>
        </w:rPr>
        <w:t xml:space="preserve">State Machine Approach: </w:t>
      </w:r>
      <w:r>
        <w:t>Assume our fault tolerance techniques can tolerate up to a pre-defined number of k simultaneous failures. In this approach, replicates the computation on k+1&gt;=2 independent nodes and coordinates the replicates by sending the same put in the same order to all these nodes. In case of no fault nodes, all produce the same output result in the same order. In case of a fault , maximum number of nodes differ the result from the output of a single or multiple nodes. The maximum alike output is probably said to be a non-faulty execution and the output result differing from the output of maximum nodes is said to be faulty and the node is not used , restarted and recovered . If there are any queries depending on the current faulty node, the query extractors are re-assigned to other replica nodes to avoid erroneous results.</w:t>
      </w:r>
    </w:p>
    <w:p w14:paraId="4A9C3196" w14:textId="77777777" w:rsidR="004878D0" w:rsidRDefault="004878D0" w:rsidP="004878D0">
      <w:pPr>
        <w:pStyle w:val="Body"/>
        <w:jc w:val="both"/>
      </w:pPr>
    </w:p>
    <w:p w14:paraId="65273616" w14:textId="77777777" w:rsidR="004878D0" w:rsidRDefault="004878D0" w:rsidP="004878D0">
      <w:pPr>
        <w:pStyle w:val="Body"/>
        <w:jc w:val="both"/>
      </w:pPr>
      <w:r>
        <w:rPr>
          <w:b/>
          <w:bCs/>
        </w:rPr>
        <w:t>Rollback recovery:</w:t>
      </w:r>
      <w:r>
        <w:t xml:space="preserve"> In this approach, our application system periodically packages the computation state into a checkpoint copies it on a log, disk or an independent node. The system maintains all the logs in the memory and all the computation input is logged between check points. Once a failure occurs, system refers to the previous checkpoint and rollbacks the transaction to the previous checkpoint. For recovery, it does the execution starting from the previous checkpoint as stored in the memory.</w:t>
      </w:r>
    </w:p>
    <w:p w14:paraId="2C52C7BB" w14:textId="77777777" w:rsidR="004878D0" w:rsidRDefault="004878D0" w:rsidP="004878D0">
      <w:pPr>
        <w:pStyle w:val="Body"/>
        <w:jc w:val="both"/>
      </w:pPr>
    </w:p>
    <w:p w14:paraId="7EC50D53" w14:textId="77777777" w:rsidR="004878D0" w:rsidRDefault="004878D0" w:rsidP="004878D0">
      <w:pPr>
        <w:pStyle w:val="Body"/>
        <w:jc w:val="both"/>
      </w:pPr>
      <w:r>
        <w:t>Two types of replicas for handling crash failures are Passive Replication and Active Replication. This involves storing copies of data at multiple node locations and benefits being performance enhancement, increased availability and fault tolerance.</w:t>
      </w:r>
    </w:p>
    <w:p w14:paraId="689D126D" w14:textId="77777777" w:rsidR="004878D0" w:rsidRDefault="004878D0" w:rsidP="004878D0">
      <w:pPr>
        <w:pStyle w:val="Body"/>
        <w:jc w:val="both"/>
      </w:pPr>
    </w:p>
    <w:p w14:paraId="6CD8C160" w14:textId="77777777" w:rsidR="004878D0" w:rsidRDefault="004878D0" w:rsidP="004878D0">
      <w:pPr>
        <w:pStyle w:val="Body"/>
        <w:jc w:val="both"/>
      </w:pPr>
      <w:r>
        <w:rPr>
          <w:b/>
          <w:bCs/>
        </w:rPr>
        <w:t xml:space="preserve">Passive Replication: </w:t>
      </w:r>
      <w:r>
        <w:t xml:space="preserve">In this model, our client interact with a single primary replica manager. The primary replica manager sends updates to secondary replica managers after responding to requests. If the primary replica manager fails, the secondary replica manager takes its place. The flow of events continues as first the front end issues the request to our primary replica </w:t>
      </w:r>
      <w:proofErr w:type="gramStart"/>
      <w:r>
        <w:t>manager which processes them atomically in the order it</w:t>
      </w:r>
      <w:proofErr w:type="gramEnd"/>
      <w:r>
        <w:t xml:space="preserve"> received and pre-checks for the </w:t>
      </w:r>
      <w:r>
        <w:lastRenderedPageBreak/>
        <w:t xml:space="preserve">identifier if it has already processed the request. In case if the request is already processed then it simply sends the stored response or else it executes the oncoming requests and stores the response. If the request is an update or new request , the primary replica sends the updated state and unique identifier to all the secondary replicas or backups. The primary responds to the front </w:t>
      </w:r>
      <w:proofErr w:type="gramStart"/>
      <w:r>
        <w:t>end which</w:t>
      </w:r>
      <w:proofErr w:type="gramEnd"/>
      <w:r>
        <w:t xml:space="preserve"> hands the response back to the client and in case of primary replica failure the secondary replica takes over this as all replicas are supposed to have same record of updates.</w:t>
      </w:r>
    </w:p>
    <w:p w14:paraId="527F81A6" w14:textId="77777777" w:rsidR="004878D0" w:rsidRDefault="004878D0" w:rsidP="004878D0">
      <w:pPr>
        <w:pStyle w:val="Body"/>
        <w:jc w:val="both"/>
      </w:pPr>
    </w:p>
    <w:p w14:paraId="009DAE3A" w14:textId="77777777" w:rsidR="004878D0" w:rsidRDefault="004878D0" w:rsidP="004878D0">
      <w:pPr>
        <w:pStyle w:val="Body"/>
        <w:jc w:val="both"/>
        <w:rPr>
          <w:b/>
          <w:bCs/>
        </w:rPr>
      </w:pPr>
      <w:r>
        <w:rPr>
          <w:b/>
          <w:bCs/>
        </w:rPr>
        <w:t>Active Replication:</w:t>
      </w:r>
    </w:p>
    <w:p w14:paraId="3C319048" w14:textId="77777777" w:rsidR="004878D0" w:rsidRDefault="004878D0" w:rsidP="004878D0">
      <w:pPr>
        <w:pStyle w:val="Body"/>
        <w:jc w:val="both"/>
      </w:pPr>
      <w:r>
        <w:t>In this model of replication, front end issues requests to all replicas. The flow of event continues as the front end assigns a unique identifier to each request and multicasts it to the group of all replica managers. The group of replica managers communication system delivers the request to every correct replica manager in the same order and every manager executes the request. Since all requests are sent in the same order to all replicas and since they are state machines all replica managers should process the requests identically and store a clients Unique request identifiers against its response. Now each replica manager sends its response to the front end. Based on the goals whether to tolerate only crash failures or byzantine failures , the front end waits for number of responses accordingly. If the goal is to tolerate crash failure, then the front end passes the first response to the client and once received it discards the rest provided all the responses at the replica manager are of the same output. In case of byzantine failures , to tolerate f failures the front end waits until it collects f+1 identical responses out of a total of 2f+1 replicas.</w:t>
      </w:r>
    </w:p>
    <w:p w14:paraId="55D0F987" w14:textId="77777777" w:rsidR="004878D0" w:rsidRDefault="004878D0" w:rsidP="004878D0">
      <w:pPr>
        <w:pStyle w:val="Body"/>
        <w:jc w:val="both"/>
      </w:pPr>
    </w:p>
    <w:p w14:paraId="5250DDB3" w14:textId="717CAE81" w:rsidR="00E7248D" w:rsidRPr="004878D0" w:rsidRDefault="00B3417F" w:rsidP="00B3417F">
      <w:pPr>
        <w:pStyle w:val="NoSpacing"/>
        <w:rPr>
          <w:rFonts w:ascii="Times New Roman" w:hAnsi="Times New Roman"/>
          <w:b/>
          <w:sz w:val="24"/>
          <w:szCs w:val="24"/>
        </w:rPr>
      </w:pPr>
      <w:r w:rsidRPr="004878D0">
        <w:rPr>
          <w:rFonts w:ascii="Times New Roman" w:hAnsi="Times New Roman"/>
          <w:b/>
          <w:sz w:val="24"/>
          <w:szCs w:val="24"/>
        </w:rPr>
        <w:t xml:space="preserve">Consumer Security </w:t>
      </w:r>
      <w:r w:rsidR="004878D0" w:rsidRPr="004878D0">
        <w:rPr>
          <w:rFonts w:ascii="Times New Roman" w:hAnsi="Times New Roman"/>
          <w:b/>
          <w:sz w:val="24"/>
          <w:szCs w:val="24"/>
        </w:rPr>
        <w:t>:</w:t>
      </w:r>
    </w:p>
    <w:p w14:paraId="3F74FEBF" w14:textId="77777777" w:rsidR="004878D0" w:rsidRPr="00EA6BFF" w:rsidRDefault="004878D0" w:rsidP="00EA6BFF">
      <w:pPr>
        <w:pStyle w:val="IndentedParagraph"/>
        <w:rPr>
          <w:b w:val="0"/>
        </w:rPr>
      </w:pPr>
      <w:r w:rsidRPr="00EA6BFF">
        <w:rPr>
          <w:b w:val="0"/>
        </w:rPr>
        <w:t xml:space="preserve">Consumer security in the era of the mobile platform is of pivotal concern.  This scrutiny is dependent on geographical location and the laws and guidelines provided by the governments of concern. One aspect of the application is that it will be deployed in the USA and will be subjected to the laws that govern this region.  </w:t>
      </w:r>
    </w:p>
    <w:p w14:paraId="065DC8BF" w14:textId="77777777" w:rsidR="004878D0" w:rsidRPr="00EA6BFF" w:rsidRDefault="004878D0" w:rsidP="00EA6BFF">
      <w:pPr>
        <w:pStyle w:val="IndentedParagraph"/>
        <w:rPr>
          <w:b w:val="0"/>
        </w:rPr>
      </w:pPr>
      <w:r w:rsidRPr="00EA6BFF">
        <w:rPr>
          <w:b w:val="0"/>
        </w:rPr>
        <w:t xml:space="preserve">The FTC is taking a role in identifying how a consumer should be directed to the privacy of their information by requiring applications that use geo-location data to required an affirmative consent from the users to allow them to use the data.  The guidance is focused on the transparency to consumers to allow informed consent regarding the collection of their information (Pillsbury, 2014).  While this type of tracking is only focused on B&amp;M locations it plays out in the mobile traffic arena as well.  </w:t>
      </w:r>
    </w:p>
    <w:p w14:paraId="56EAF551" w14:textId="77777777" w:rsidR="004878D0" w:rsidRPr="00EA6BFF" w:rsidRDefault="004878D0" w:rsidP="00EA6BFF">
      <w:pPr>
        <w:pStyle w:val="IndentedParagraph"/>
        <w:rPr>
          <w:b w:val="0"/>
        </w:rPr>
      </w:pPr>
      <w:r w:rsidRPr="00EA6BFF">
        <w:rPr>
          <w:b w:val="0"/>
        </w:rPr>
        <w:t>The judiciary senate of the USA has put together several recommendations and guidelines to help protect the consumer when it comes to the privacy concerns of data being transmitted to 3</w:t>
      </w:r>
      <w:r w:rsidRPr="00EA6BFF">
        <w:rPr>
          <w:b w:val="0"/>
          <w:vertAlign w:val="superscript"/>
        </w:rPr>
        <w:t>rd</w:t>
      </w:r>
      <w:r w:rsidRPr="00EA6BFF">
        <w:rPr>
          <w:b w:val="0"/>
        </w:rPr>
        <w:t xml:space="preserve"> party companies. The concern here is that the consumer may be unable to judge whether location data shared with these sites are trustworthy.  Another aspect is that over time individual behavior can be derived from this information and potentially exploited.  Included in review of the legal concerns it the National telecommunications and Information Administration (NTIA) and the Federal Trade Commission (FTA). </w:t>
      </w:r>
    </w:p>
    <w:p w14:paraId="0ED20B88" w14:textId="77777777" w:rsidR="004878D0" w:rsidRPr="00EA6BFF" w:rsidRDefault="004878D0" w:rsidP="00EA6BFF">
      <w:pPr>
        <w:pStyle w:val="IndentedParagraph"/>
        <w:rPr>
          <w:b w:val="0"/>
        </w:rPr>
      </w:pPr>
    </w:p>
    <w:p w14:paraId="2B11117C" w14:textId="77777777" w:rsidR="004878D0" w:rsidRPr="00EA6BFF" w:rsidRDefault="004878D0" w:rsidP="00EA6BFF">
      <w:pPr>
        <w:pStyle w:val="IndentedParagraph"/>
        <w:rPr>
          <w:b w:val="0"/>
        </w:rPr>
      </w:pPr>
      <w:r w:rsidRPr="00EA6BFF">
        <w:rPr>
          <w:b w:val="0"/>
        </w:rPr>
        <w:t>The application will ensure consumer security by these guidelines:</w:t>
      </w:r>
    </w:p>
    <w:p w14:paraId="48D89AE9" w14:textId="77777777" w:rsidR="004878D0" w:rsidRPr="00EA6BFF" w:rsidRDefault="004878D0" w:rsidP="00D72188">
      <w:pPr>
        <w:pStyle w:val="IndentedParagraph"/>
        <w:numPr>
          <w:ilvl w:val="0"/>
          <w:numId w:val="19"/>
        </w:numPr>
        <w:rPr>
          <w:b w:val="0"/>
        </w:rPr>
      </w:pPr>
      <w:r w:rsidRPr="00EA6BFF">
        <w:rPr>
          <w:b w:val="0"/>
        </w:rPr>
        <w:t>Privacy Policies</w:t>
      </w:r>
    </w:p>
    <w:p w14:paraId="38BBC6D2" w14:textId="77777777" w:rsidR="004878D0" w:rsidRPr="00EA6BFF" w:rsidRDefault="004878D0" w:rsidP="00D72188">
      <w:pPr>
        <w:pStyle w:val="IndentedParagraph"/>
        <w:numPr>
          <w:ilvl w:val="0"/>
          <w:numId w:val="19"/>
        </w:numPr>
        <w:rPr>
          <w:b w:val="0"/>
        </w:rPr>
      </w:pPr>
      <w:r w:rsidRPr="00EA6BFF">
        <w:rPr>
          <w:b w:val="0"/>
        </w:rPr>
        <w:t>Terms of Service Agreements</w:t>
      </w:r>
    </w:p>
    <w:p w14:paraId="16C72887" w14:textId="77777777" w:rsidR="004878D0" w:rsidRPr="00EA6BFF" w:rsidRDefault="004878D0" w:rsidP="00D72188">
      <w:pPr>
        <w:pStyle w:val="IndentedParagraph"/>
        <w:numPr>
          <w:ilvl w:val="0"/>
          <w:numId w:val="19"/>
        </w:numPr>
        <w:rPr>
          <w:b w:val="0"/>
        </w:rPr>
      </w:pPr>
      <w:r w:rsidRPr="00EA6BFF">
        <w:rPr>
          <w:b w:val="0"/>
        </w:rPr>
        <w:t>On Screen Notification</w:t>
      </w:r>
    </w:p>
    <w:p w14:paraId="716A8C65" w14:textId="77777777" w:rsidR="004878D0" w:rsidRPr="00EA6BFF" w:rsidRDefault="004878D0" w:rsidP="00D72188">
      <w:pPr>
        <w:pStyle w:val="IndentedParagraph"/>
        <w:numPr>
          <w:ilvl w:val="0"/>
          <w:numId w:val="19"/>
        </w:numPr>
        <w:rPr>
          <w:b w:val="0"/>
        </w:rPr>
      </w:pPr>
      <w:r w:rsidRPr="00EA6BFF">
        <w:rPr>
          <w:b w:val="0"/>
        </w:rPr>
        <w:lastRenderedPageBreak/>
        <w:t>User Controlled methods to end data collection</w:t>
      </w:r>
    </w:p>
    <w:p w14:paraId="1F98F83A" w14:textId="77777777" w:rsidR="004878D0" w:rsidRPr="00EA6BFF" w:rsidRDefault="004878D0" w:rsidP="00D72188">
      <w:pPr>
        <w:pStyle w:val="IndentedParagraph"/>
        <w:numPr>
          <w:ilvl w:val="0"/>
          <w:numId w:val="19"/>
        </w:numPr>
        <w:rPr>
          <w:b w:val="0"/>
        </w:rPr>
      </w:pPr>
      <w:r w:rsidRPr="00EA6BFF">
        <w:rPr>
          <w:b w:val="0"/>
        </w:rPr>
        <w:t>User requested deletion of data</w:t>
      </w:r>
    </w:p>
    <w:p w14:paraId="4A779486" w14:textId="77777777" w:rsidR="004878D0" w:rsidRPr="00EA6BFF" w:rsidRDefault="004878D0" w:rsidP="00EA6BFF">
      <w:pPr>
        <w:pStyle w:val="IndentedParagraph"/>
        <w:rPr>
          <w:b w:val="0"/>
        </w:rPr>
      </w:pPr>
    </w:p>
    <w:p w14:paraId="6889AF25" w14:textId="77777777" w:rsidR="004878D0" w:rsidRPr="00EA6BFF" w:rsidRDefault="004878D0" w:rsidP="00EA6BFF">
      <w:pPr>
        <w:pStyle w:val="IndentedParagraph"/>
        <w:rPr>
          <w:b w:val="0"/>
        </w:rPr>
      </w:pPr>
      <w:r w:rsidRPr="00EA6BFF">
        <w:rPr>
          <w:b w:val="0"/>
        </w:rPr>
        <w:t xml:space="preserve">One of the main concerns with the data collection methodology is the ability link the information to a specific individual identifiable through personal identifiable information (PII).  An example is shown in Figure </w:t>
      </w:r>
      <w:proofErr w:type="gramStart"/>
      <w:r w:rsidRPr="00EA6BFF">
        <w:rPr>
          <w:b w:val="0"/>
        </w:rPr>
        <w:t>X which</w:t>
      </w:r>
      <w:proofErr w:type="gramEnd"/>
      <w:r w:rsidRPr="00EA6BFF">
        <w:rPr>
          <w:b w:val="0"/>
        </w:rPr>
        <w:t xml:space="preserve"> highlights how an individual can be identified and then linked to the data set, vs. </w:t>
      </w:r>
      <w:proofErr w:type="spellStart"/>
      <w:r w:rsidRPr="00EA6BFF">
        <w:rPr>
          <w:b w:val="0"/>
        </w:rPr>
        <w:t>anonymized</w:t>
      </w:r>
      <w:proofErr w:type="spellEnd"/>
      <w:r w:rsidRPr="00EA6BFF">
        <w:rPr>
          <w:b w:val="0"/>
        </w:rPr>
        <w:t xml:space="preserve"> data in which no personal identifiable information can be obtained. </w:t>
      </w:r>
    </w:p>
    <w:p w14:paraId="05110FD0" w14:textId="77777777" w:rsidR="004878D0" w:rsidRPr="00EA6BFF" w:rsidRDefault="004878D0" w:rsidP="004878D0">
      <w:pPr>
        <w:rPr>
          <w:i/>
        </w:rPr>
      </w:pPr>
      <w:r w:rsidRPr="00EA6BFF">
        <w:rPr>
          <w:i/>
          <w:noProof/>
        </w:rPr>
        <w:drawing>
          <wp:anchor distT="0" distB="0" distL="114300" distR="114300" simplePos="0" relativeHeight="251659264" behindDoc="0" locked="0" layoutInCell="1" allowOverlap="1" wp14:anchorId="7A984B37" wp14:editId="3F8A8713">
            <wp:simplePos x="0" y="0"/>
            <wp:positionH relativeFrom="column">
              <wp:posOffset>0</wp:posOffset>
            </wp:positionH>
            <wp:positionV relativeFrom="paragraph">
              <wp:posOffset>0</wp:posOffset>
            </wp:positionV>
            <wp:extent cx="5486400" cy="2397125"/>
            <wp:effectExtent l="0" t="0" r="0" b="0"/>
            <wp:wrapTopAndBottom/>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397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6BFF">
        <w:rPr>
          <w:i/>
        </w:rPr>
        <w:t>Figure X – (Consumer Location Data, 2014)</w:t>
      </w:r>
    </w:p>
    <w:p w14:paraId="5B4B4401" w14:textId="77777777" w:rsidR="004878D0" w:rsidRPr="00EA6BFF" w:rsidRDefault="004878D0" w:rsidP="00B3417F">
      <w:pPr>
        <w:pStyle w:val="NoSpacing"/>
      </w:pPr>
    </w:p>
    <w:p w14:paraId="3DBCE1BF" w14:textId="77777777" w:rsidR="00B3417F" w:rsidRPr="00D72188" w:rsidRDefault="00B3417F" w:rsidP="00D72188">
      <w:pPr>
        <w:pStyle w:val="Heading3"/>
        <w:numPr>
          <w:ilvl w:val="0"/>
          <w:numId w:val="0"/>
        </w:numPr>
        <w:rPr>
          <w:rFonts w:ascii="Times New Roman" w:hAnsi="Times New Roman"/>
          <w:i w:val="0"/>
        </w:rPr>
      </w:pPr>
      <w:r w:rsidRPr="00D72188">
        <w:rPr>
          <w:rFonts w:ascii="Times New Roman" w:hAnsi="Times New Roman"/>
          <w:i w:val="0"/>
        </w:rPr>
        <w:t>Architectural Approach</w:t>
      </w:r>
    </w:p>
    <w:p w14:paraId="122D24FF" w14:textId="77777777" w:rsidR="00B3417F" w:rsidRPr="00EA6BFF" w:rsidRDefault="00B3417F" w:rsidP="00B3417F"/>
    <w:p w14:paraId="68F0FE7C" w14:textId="77777777" w:rsidR="00B3417F" w:rsidRPr="00EA6BFF" w:rsidRDefault="00B3417F" w:rsidP="00EA6BFF">
      <w:pPr>
        <w:pStyle w:val="IndentedParagraph"/>
        <w:rPr>
          <w:b w:val="0"/>
        </w:rPr>
      </w:pPr>
      <w:r w:rsidRPr="00EA6BFF">
        <w:rPr>
          <w:b w:val="0"/>
        </w:rPr>
        <w:tab/>
        <w:t xml:space="preserve">When developing any system it is important to review the landscape that is available and the technologies that are pressing the envelop to determine if there is any potential points for expansion.  In the software development industry there are the “trends” and the meaningful innovations.  It is critical to be able to distill this information down into a concise landscape in order to make intelligent decisions on the direction of overall application architecture.  For this project the team distilled the technologies available today into a landscape map and by using this determined the direction of the database logic for processing and presenting the information. </w:t>
      </w:r>
    </w:p>
    <w:p w14:paraId="005FCF91" w14:textId="77777777" w:rsidR="00B3417F" w:rsidRPr="00EA6BFF" w:rsidRDefault="00B3417F" w:rsidP="00EA6BFF">
      <w:pPr>
        <w:pStyle w:val="IndentedParagraph"/>
        <w:rPr>
          <w:b w:val="0"/>
        </w:rPr>
      </w:pPr>
    </w:p>
    <w:p w14:paraId="76AA8C18" w14:textId="77777777" w:rsidR="00B3417F" w:rsidRPr="00EA6BFF" w:rsidRDefault="00B3417F" w:rsidP="00EA6BFF">
      <w:pPr>
        <w:pStyle w:val="IndentedParagraph"/>
        <w:rPr>
          <w:b w:val="0"/>
        </w:rPr>
      </w:pPr>
      <w:r w:rsidRPr="00EA6BFF">
        <w:rPr>
          <w:b w:val="0"/>
        </w:rPr>
        <w:tab/>
        <w:t xml:space="preserve">Concerns for the architecture design of the processing backbone of the application reside in how the information will be stored and managed.  Which data will be used for real time processing, and which data can be moved to secondary systems for analysis and design augmentation. The delta between processing and storing data is not only a design question </w:t>
      </w:r>
      <w:proofErr w:type="gramStart"/>
      <w:r w:rsidRPr="00EA6BFF">
        <w:rPr>
          <w:b w:val="0"/>
        </w:rPr>
        <w:t>but</w:t>
      </w:r>
      <w:proofErr w:type="gramEnd"/>
      <w:r w:rsidRPr="00EA6BFF">
        <w:rPr>
          <w:b w:val="0"/>
        </w:rPr>
        <w:t xml:space="preserve"> one of economics.  As a baseline it is expected for US customers that there will be on average of 10 GB of data collected daily for analysis. This is based on crowd-sourced mobile data collection study (</w:t>
      </w:r>
      <w:proofErr w:type="spellStart"/>
      <w:r w:rsidRPr="00EA6BFF">
        <w:rPr>
          <w:b w:val="0"/>
        </w:rPr>
        <w:t>Bao,X</w:t>
      </w:r>
      <w:proofErr w:type="spellEnd"/>
      <w:r w:rsidRPr="00EA6BFF">
        <w:rPr>
          <w:b w:val="0"/>
        </w:rPr>
        <w:t>, 2014</w:t>
      </w:r>
      <w:proofErr w:type="gramStart"/>
      <w:r w:rsidRPr="00EA6BFF">
        <w:rPr>
          <w:b w:val="0"/>
        </w:rPr>
        <w:t>) which</w:t>
      </w:r>
      <w:proofErr w:type="gramEnd"/>
      <w:r w:rsidRPr="00EA6BFF">
        <w:rPr>
          <w:b w:val="0"/>
        </w:rPr>
        <w:t xml:space="preserve"> highlights the scalable data collection methodology of crowdsourcing platforms. </w:t>
      </w:r>
    </w:p>
    <w:p w14:paraId="07CD6B30" w14:textId="77777777" w:rsidR="00B3417F" w:rsidRPr="00EA6BFF" w:rsidRDefault="00B3417F" w:rsidP="00EA6BFF">
      <w:pPr>
        <w:pStyle w:val="IndentedParagraph"/>
        <w:rPr>
          <w:b w:val="0"/>
        </w:rPr>
      </w:pPr>
    </w:p>
    <w:p w14:paraId="6E95B2AD" w14:textId="77777777" w:rsidR="00B3417F" w:rsidRPr="00EA6BFF" w:rsidRDefault="00B3417F" w:rsidP="00EA6BFF">
      <w:pPr>
        <w:pStyle w:val="IndentedParagraph"/>
        <w:rPr>
          <w:b w:val="0"/>
        </w:rPr>
      </w:pPr>
      <w:r w:rsidRPr="00EA6BFF">
        <w:rPr>
          <w:b w:val="0"/>
        </w:rPr>
        <w:tab/>
        <w:t>With the database storage requirements identified the structure for the application support needs to be reviewed against the data information coming into the system and the type of real time analytics that need to be driven across it.  The system landscape diagram below is referenced in order to determine the processing and reporting backbone (Figure x).</w:t>
      </w:r>
    </w:p>
    <w:p w14:paraId="7FF4976C" w14:textId="77777777" w:rsidR="00B3417F" w:rsidRPr="00EA6BFF" w:rsidRDefault="00B3417F" w:rsidP="00B3417F"/>
    <w:p w14:paraId="6561FEBF" w14:textId="71D44EBF" w:rsidR="00B3417F" w:rsidRPr="00EA6BFF" w:rsidRDefault="00B3417F" w:rsidP="00EA6BFF">
      <w:pPr>
        <w:pStyle w:val="IndentedParagraph"/>
        <w:rPr>
          <w:b w:val="0"/>
        </w:rPr>
      </w:pPr>
    </w:p>
    <w:p w14:paraId="559EE3CC" w14:textId="511EEB37" w:rsidR="00497675" w:rsidRPr="00EA6BFF" w:rsidRDefault="00497675" w:rsidP="00EA6BFF">
      <w:pPr>
        <w:pStyle w:val="IndentedParagraph"/>
        <w:rPr>
          <w:b w:val="0"/>
        </w:rPr>
      </w:pPr>
      <w:r w:rsidRPr="00EA6BFF">
        <w:rPr>
          <w:b w:val="0"/>
          <w:noProof/>
        </w:rPr>
        <w:drawing>
          <wp:inline distT="0" distB="0" distL="0" distR="0" wp14:anchorId="2A327998" wp14:editId="6D6F832C">
            <wp:extent cx="5486400" cy="39136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3913632"/>
                    </a:xfrm>
                    <a:prstGeom prst="rect">
                      <a:avLst/>
                    </a:prstGeom>
                  </pic:spPr>
                </pic:pic>
              </a:graphicData>
            </a:graphic>
          </wp:inline>
        </w:drawing>
      </w:r>
    </w:p>
    <w:p w14:paraId="7B76D09B" w14:textId="72FF490B" w:rsidR="00B3417F" w:rsidRPr="00EA6BFF" w:rsidRDefault="00B3417F" w:rsidP="00B3417F"/>
    <w:p w14:paraId="182DC7BE" w14:textId="77777777" w:rsidR="00B3417F" w:rsidRDefault="00B3417F" w:rsidP="00B3417F">
      <w:pPr>
        <w:rPr>
          <w:i/>
        </w:rPr>
      </w:pPr>
      <w:r w:rsidRPr="00EA6BFF">
        <w:rPr>
          <w:i/>
        </w:rPr>
        <w:t>Figure X – Data Landscape Review Model</w:t>
      </w:r>
    </w:p>
    <w:p w14:paraId="48592F25" w14:textId="77777777" w:rsidR="004B19C1" w:rsidRDefault="004B19C1" w:rsidP="00B3417F">
      <w:pPr>
        <w:rPr>
          <w:i/>
        </w:rPr>
      </w:pPr>
    </w:p>
    <w:p w14:paraId="20727942" w14:textId="11CD85FD" w:rsidR="004B19C1" w:rsidRPr="004B19C1" w:rsidRDefault="004B19C1" w:rsidP="004B19C1">
      <w:pPr>
        <w:pStyle w:val="Heading4"/>
      </w:pPr>
      <w:bookmarkStart w:id="1" w:name="_Toc276558974"/>
      <w:r>
        <w:t>Data Capture and Processing</w:t>
      </w:r>
      <w:bookmarkEnd w:id="1"/>
    </w:p>
    <w:p w14:paraId="63D90117" w14:textId="77777777" w:rsidR="00EA6BFF" w:rsidRPr="00EA6BFF" w:rsidRDefault="00EA6BFF" w:rsidP="00EA6BFF">
      <w:pPr>
        <w:pStyle w:val="IndentedParagraph"/>
        <w:rPr>
          <w:b w:val="0"/>
        </w:rPr>
      </w:pPr>
      <w:r w:rsidRPr="00EA6BFF">
        <w:rPr>
          <w:b w:val="0"/>
        </w:rPr>
        <w:t xml:space="preserve">The other concern with the working architecture will be the transactions per second.  Currently the process is scoped at 1000 subscribers per the beta testing.  The outline of the processing is highlighted in Table 2 (all values average). </w:t>
      </w:r>
    </w:p>
    <w:p w14:paraId="170BC645" w14:textId="77777777" w:rsidR="00EA6BFF" w:rsidRPr="00EA6BFF" w:rsidRDefault="00EA6BFF" w:rsidP="00EA6BFF">
      <w:pPr>
        <w:pStyle w:val="IndentedParagraph"/>
        <w:rPr>
          <w:b w:val="0"/>
        </w:rPr>
      </w:pPr>
    </w:p>
    <w:p w14:paraId="39C202A8" w14:textId="77777777" w:rsidR="00EA6BFF" w:rsidRPr="00EA6BFF" w:rsidRDefault="00EA6BFF" w:rsidP="00EA6BFF">
      <w:pPr>
        <w:pStyle w:val="IndentedParagraph"/>
        <w:rPr>
          <w:b w:val="0"/>
        </w:rPr>
      </w:pPr>
    </w:p>
    <w:p w14:paraId="62ECCCB5" w14:textId="77777777" w:rsidR="00EA6BFF" w:rsidRPr="00EA6BFF" w:rsidRDefault="00EA6BFF" w:rsidP="00EA6BFF">
      <w:pPr>
        <w:pStyle w:val="IndentedParagraph"/>
        <w:rPr>
          <w:b w:val="0"/>
        </w:rPr>
      </w:pPr>
    </w:p>
    <w:p w14:paraId="31762840" w14:textId="77777777" w:rsidR="00EA6BFF" w:rsidRPr="00EA6BFF" w:rsidRDefault="00EA6BFF" w:rsidP="00EA6BFF">
      <w:pPr>
        <w:pStyle w:val="IndentedParagraph"/>
        <w:rPr>
          <w:b w:val="0"/>
        </w:rPr>
      </w:pPr>
    </w:p>
    <w:p w14:paraId="1CF2F9B1" w14:textId="77777777" w:rsidR="00EA6BFF" w:rsidRPr="00EA6BFF" w:rsidRDefault="00EA6BFF" w:rsidP="00EA6BFF">
      <w:pPr>
        <w:pStyle w:val="IndentedParagraph"/>
        <w:rPr>
          <w:b w:val="0"/>
        </w:rPr>
      </w:pPr>
      <w:r w:rsidRPr="00EA6BFF">
        <w:rPr>
          <w:b w:val="0"/>
        </w:rPr>
        <w:t>Table 2</w:t>
      </w:r>
    </w:p>
    <w:tbl>
      <w:tblPr>
        <w:tblW w:w="7400" w:type="dxa"/>
        <w:tblInd w:w="93" w:type="dxa"/>
        <w:tblLook w:val="04A0" w:firstRow="1" w:lastRow="0" w:firstColumn="1" w:lastColumn="0" w:noHBand="0" w:noVBand="1"/>
      </w:tblPr>
      <w:tblGrid>
        <w:gridCol w:w="1292"/>
        <w:gridCol w:w="1443"/>
        <w:gridCol w:w="1272"/>
        <w:gridCol w:w="1272"/>
        <w:gridCol w:w="2121"/>
      </w:tblGrid>
      <w:tr w:rsidR="00EA6BFF" w:rsidRPr="00EA6BFF" w14:paraId="3F34D956" w14:textId="77777777" w:rsidTr="00EA6BFF">
        <w:trPr>
          <w:trHeight w:val="600"/>
        </w:trPr>
        <w:tc>
          <w:tcPr>
            <w:tcW w:w="1295" w:type="dxa"/>
            <w:vMerge w:val="restart"/>
            <w:tcBorders>
              <w:top w:val="single" w:sz="8" w:space="0" w:color="000090"/>
              <w:left w:val="single" w:sz="8" w:space="0" w:color="000090"/>
              <w:bottom w:val="single" w:sz="8" w:space="0" w:color="000090"/>
              <w:right w:val="single" w:sz="8" w:space="0" w:color="000090"/>
            </w:tcBorders>
            <w:shd w:val="clear" w:color="auto" w:fill="auto"/>
            <w:vAlign w:val="center"/>
            <w:hideMark/>
          </w:tcPr>
          <w:p w14:paraId="5291AD8B" w14:textId="77777777" w:rsidR="00EA6BFF" w:rsidRPr="00EA6BFF" w:rsidRDefault="00EA6BFF" w:rsidP="00EA6BFF">
            <w:pPr>
              <w:spacing w:line="240" w:lineRule="auto"/>
              <w:jc w:val="center"/>
              <w:rPr>
                <w:bCs/>
                <w:szCs w:val="24"/>
              </w:rPr>
            </w:pPr>
            <w:r w:rsidRPr="00EA6BFF">
              <w:rPr>
                <w:bCs/>
                <w:szCs w:val="24"/>
              </w:rPr>
              <w:t>Customers</w:t>
            </w:r>
          </w:p>
        </w:tc>
        <w:tc>
          <w:tcPr>
            <w:tcW w:w="1364" w:type="dxa"/>
            <w:vMerge w:val="restart"/>
            <w:tcBorders>
              <w:top w:val="single" w:sz="8" w:space="0" w:color="000090"/>
              <w:left w:val="single" w:sz="8" w:space="0" w:color="000090"/>
              <w:bottom w:val="single" w:sz="8" w:space="0" w:color="000090"/>
              <w:right w:val="single" w:sz="8" w:space="0" w:color="000090"/>
            </w:tcBorders>
            <w:shd w:val="clear" w:color="auto" w:fill="auto"/>
            <w:vAlign w:val="center"/>
            <w:hideMark/>
          </w:tcPr>
          <w:p w14:paraId="39BB9F9D" w14:textId="77777777" w:rsidR="00EA6BFF" w:rsidRPr="00EA6BFF" w:rsidRDefault="00EA6BFF" w:rsidP="00EA6BFF">
            <w:pPr>
              <w:spacing w:line="240" w:lineRule="auto"/>
              <w:jc w:val="center"/>
              <w:rPr>
                <w:bCs/>
                <w:szCs w:val="24"/>
              </w:rPr>
            </w:pPr>
            <w:r w:rsidRPr="00EA6BFF">
              <w:rPr>
                <w:bCs/>
                <w:szCs w:val="24"/>
              </w:rPr>
              <w:t>Transactions per second</w:t>
            </w:r>
          </w:p>
        </w:tc>
        <w:tc>
          <w:tcPr>
            <w:tcW w:w="1287" w:type="dxa"/>
            <w:vMerge w:val="restart"/>
            <w:tcBorders>
              <w:top w:val="single" w:sz="8" w:space="0" w:color="000090"/>
              <w:left w:val="single" w:sz="8" w:space="0" w:color="000090"/>
              <w:bottom w:val="single" w:sz="8" w:space="0" w:color="000090"/>
              <w:right w:val="single" w:sz="8" w:space="0" w:color="000090"/>
            </w:tcBorders>
            <w:shd w:val="clear" w:color="auto" w:fill="auto"/>
            <w:vAlign w:val="center"/>
            <w:hideMark/>
          </w:tcPr>
          <w:p w14:paraId="6DE71603" w14:textId="77777777" w:rsidR="00EA6BFF" w:rsidRPr="00EA6BFF" w:rsidRDefault="00EA6BFF" w:rsidP="00EA6BFF">
            <w:pPr>
              <w:spacing w:line="240" w:lineRule="auto"/>
              <w:jc w:val="center"/>
              <w:rPr>
                <w:bCs/>
                <w:szCs w:val="24"/>
              </w:rPr>
            </w:pPr>
            <w:r w:rsidRPr="00EA6BFF">
              <w:rPr>
                <w:bCs/>
                <w:szCs w:val="24"/>
              </w:rPr>
              <w:t>Storage per month (Hot)</w:t>
            </w:r>
          </w:p>
        </w:tc>
        <w:tc>
          <w:tcPr>
            <w:tcW w:w="1287" w:type="dxa"/>
            <w:tcBorders>
              <w:top w:val="single" w:sz="8" w:space="0" w:color="000090"/>
              <w:left w:val="nil"/>
              <w:bottom w:val="nil"/>
              <w:right w:val="single" w:sz="8" w:space="0" w:color="000090"/>
            </w:tcBorders>
            <w:shd w:val="clear" w:color="auto" w:fill="auto"/>
            <w:vAlign w:val="center"/>
            <w:hideMark/>
          </w:tcPr>
          <w:p w14:paraId="554451F9" w14:textId="77777777" w:rsidR="00EA6BFF" w:rsidRPr="00EA6BFF" w:rsidRDefault="00EA6BFF" w:rsidP="00EA6BFF">
            <w:pPr>
              <w:spacing w:line="240" w:lineRule="auto"/>
              <w:jc w:val="center"/>
              <w:rPr>
                <w:bCs/>
                <w:szCs w:val="24"/>
              </w:rPr>
            </w:pPr>
            <w:r w:rsidRPr="00EA6BFF">
              <w:rPr>
                <w:bCs/>
                <w:szCs w:val="24"/>
              </w:rPr>
              <w:t>Storage History</w:t>
            </w:r>
          </w:p>
        </w:tc>
        <w:tc>
          <w:tcPr>
            <w:tcW w:w="2167" w:type="dxa"/>
            <w:vMerge w:val="restart"/>
            <w:tcBorders>
              <w:top w:val="single" w:sz="8" w:space="0" w:color="000090"/>
              <w:left w:val="single" w:sz="8" w:space="0" w:color="000090"/>
              <w:bottom w:val="single" w:sz="8" w:space="0" w:color="000090"/>
              <w:right w:val="single" w:sz="8" w:space="0" w:color="000090"/>
            </w:tcBorders>
            <w:shd w:val="clear" w:color="auto" w:fill="auto"/>
            <w:vAlign w:val="center"/>
            <w:hideMark/>
          </w:tcPr>
          <w:p w14:paraId="3909920D" w14:textId="77777777" w:rsidR="00EA6BFF" w:rsidRPr="00EA6BFF" w:rsidRDefault="00EA6BFF" w:rsidP="00EA6BFF">
            <w:pPr>
              <w:spacing w:line="240" w:lineRule="auto"/>
              <w:jc w:val="center"/>
              <w:rPr>
                <w:bCs/>
                <w:szCs w:val="24"/>
              </w:rPr>
            </w:pPr>
            <w:r w:rsidRPr="00EA6BFF">
              <w:rPr>
                <w:bCs/>
                <w:szCs w:val="24"/>
              </w:rPr>
              <w:t>Response SLA</w:t>
            </w:r>
          </w:p>
        </w:tc>
      </w:tr>
      <w:tr w:rsidR="00EA6BFF" w:rsidRPr="00EA6BFF" w14:paraId="4920C206" w14:textId="77777777" w:rsidTr="00EA6BFF">
        <w:trPr>
          <w:trHeight w:val="320"/>
        </w:trPr>
        <w:tc>
          <w:tcPr>
            <w:tcW w:w="1295" w:type="dxa"/>
            <w:vMerge/>
            <w:tcBorders>
              <w:top w:val="single" w:sz="8" w:space="0" w:color="000090"/>
              <w:left w:val="single" w:sz="8" w:space="0" w:color="000090"/>
              <w:bottom w:val="single" w:sz="8" w:space="0" w:color="000090"/>
              <w:right w:val="single" w:sz="8" w:space="0" w:color="000090"/>
            </w:tcBorders>
            <w:vAlign w:val="center"/>
            <w:hideMark/>
          </w:tcPr>
          <w:p w14:paraId="69827F32" w14:textId="77777777" w:rsidR="00EA6BFF" w:rsidRPr="00EA6BFF" w:rsidRDefault="00EA6BFF" w:rsidP="00EA6BFF">
            <w:pPr>
              <w:spacing w:line="240" w:lineRule="auto"/>
              <w:rPr>
                <w:bCs/>
                <w:szCs w:val="24"/>
              </w:rPr>
            </w:pPr>
          </w:p>
        </w:tc>
        <w:tc>
          <w:tcPr>
            <w:tcW w:w="1364" w:type="dxa"/>
            <w:vMerge/>
            <w:tcBorders>
              <w:top w:val="single" w:sz="8" w:space="0" w:color="000090"/>
              <w:left w:val="single" w:sz="8" w:space="0" w:color="000090"/>
              <w:bottom w:val="single" w:sz="8" w:space="0" w:color="000090"/>
              <w:right w:val="single" w:sz="8" w:space="0" w:color="000090"/>
            </w:tcBorders>
            <w:vAlign w:val="center"/>
            <w:hideMark/>
          </w:tcPr>
          <w:p w14:paraId="4E56A1E4" w14:textId="77777777" w:rsidR="00EA6BFF" w:rsidRPr="00EA6BFF" w:rsidRDefault="00EA6BFF" w:rsidP="00EA6BFF">
            <w:pPr>
              <w:spacing w:line="240" w:lineRule="auto"/>
              <w:rPr>
                <w:bCs/>
                <w:szCs w:val="24"/>
              </w:rPr>
            </w:pPr>
          </w:p>
        </w:tc>
        <w:tc>
          <w:tcPr>
            <w:tcW w:w="1287" w:type="dxa"/>
            <w:vMerge/>
            <w:tcBorders>
              <w:top w:val="single" w:sz="8" w:space="0" w:color="000090"/>
              <w:left w:val="single" w:sz="8" w:space="0" w:color="000090"/>
              <w:bottom w:val="single" w:sz="8" w:space="0" w:color="000090"/>
              <w:right w:val="single" w:sz="8" w:space="0" w:color="000090"/>
            </w:tcBorders>
            <w:vAlign w:val="center"/>
            <w:hideMark/>
          </w:tcPr>
          <w:p w14:paraId="6C8D83EA" w14:textId="77777777" w:rsidR="00EA6BFF" w:rsidRPr="00EA6BFF" w:rsidRDefault="00EA6BFF" w:rsidP="00EA6BFF">
            <w:pPr>
              <w:spacing w:line="240" w:lineRule="auto"/>
              <w:rPr>
                <w:bCs/>
                <w:szCs w:val="24"/>
              </w:rPr>
            </w:pPr>
          </w:p>
        </w:tc>
        <w:tc>
          <w:tcPr>
            <w:tcW w:w="1287" w:type="dxa"/>
            <w:tcBorders>
              <w:top w:val="nil"/>
              <w:left w:val="nil"/>
              <w:bottom w:val="single" w:sz="8" w:space="0" w:color="000090"/>
              <w:right w:val="single" w:sz="8" w:space="0" w:color="000090"/>
            </w:tcBorders>
            <w:shd w:val="clear" w:color="auto" w:fill="auto"/>
            <w:vAlign w:val="center"/>
            <w:hideMark/>
          </w:tcPr>
          <w:p w14:paraId="0C0A8AEB" w14:textId="77777777" w:rsidR="00EA6BFF" w:rsidRPr="00EA6BFF" w:rsidRDefault="00EA6BFF" w:rsidP="00EA6BFF">
            <w:pPr>
              <w:spacing w:line="240" w:lineRule="auto"/>
              <w:jc w:val="center"/>
              <w:rPr>
                <w:bCs/>
                <w:szCs w:val="24"/>
              </w:rPr>
            </w:pPr>
            <w:r w:rsidRPr="00EA6BFF">
              <w:rPr>
                <w:bCs/>
                <w:szCs w:val="24"/>
              </w:rPr>
              <w:t>(Cold)</w:t>
            </w:r>
          </w:p>
        </w:tc>
        <w:tc>
          <w:tcPr>
            <w:tcW w:w="2167" w:type="dxa"/>
            <w:vMerge/>
            <w:tcBorders>
              <w:top w:val="single" w:sz="8" w:space="0" w:color="000090"/>
              <w:left w:val="single" w:sz="8" w:space="0" w:color="000090"/>
              <w:bottom w:val="single" w:sz="8" w:space="0" w:color="000090"/>
              <w:right w:val="single" w:sz="8" w:space="0" w:color="000090"/>
            </w:tcBorders>
            <w:vAlign w:val="center"/>
            <w:hideMark/>
          </w:tcPr>
          <w:p w14:paraId="0B8003DC" w14:textId="77777777" w:rsidR="00EA6BFF" w:rsidRPr="00EA6BFF" w:rsidRDefault="00EA6BFF" w:rsidP="00EA6BFF">
            <w:pPr>
              <w:spacing w:line="240" w:lineRule="auto"/>
              <w:rPr>
                <w:bCs/>
                <w:szCs w:val="24"/>
              </w:rPr>
            </w:pPr>
          </w:p>
        </w:tc>
      </w:tr>
      <w:tr w:rsidR="00EA6BFF" w:rsidRPr="00EA6BFF" w14:paraId="4D8F2382" w14:textId="77777777" w:rsidTr="00EA6BFF">
        <w:trPr>
          <w:trHeight w:val="320"/>
        </w:trPr>
        <w:tc>
          <w:tcPr>
            <w:tcW w:w="1295" w:type="dxa"/>
            <w:tcBorders>
              <w:top w:val="nil"/>
              <w:left w:val="single" w:sz="8" w:space="0" w:color="000090"/>
              <w:bottom w:val="single" w:sz="8" w:space="0" w:color="000090"/>
              <w:right w:val="single" w:sz="8" w:space="0" w:color="000090"/>
            </w:tcBorders>
            <w:shd w:val="clear" w:color="auto" w:fill="auto"/>
            <w:vAlign w:val="center"/>
            <w:hideMark/>
          </w:tcPr>
          <w:p w14:paraId="08C03560" w14:textId="77777777" w:rsidR="00EA6BFF" w:rsidRPr="00EA6BFF" w:rsidRDefault="00EA6BFF" w:rsidP="00EA6BFF">
            <w:pPr>
              <w:spacing w:line="240" w:lineRule="auto"/>
              <w:jc w:val="center"/>
              <w:rPr>
                <w:szCs w:val="24"/>
              </w:rPr>
            </w:pPr>
            <w:r w:rsidRPr="00EA6BFF">
              <w:rPr>
                <w:szCs w:val="24"/>
              </w:rPr>
              <w:t>1000</w:t>
            </w:r>
          </w:p>
        </w:tc>
        <w:tc>
          <w:tcPr>
            <w:tcW w:w="1364" w:type="dxa"/>
            <w:tcBorders>
              <w:top w:val="nil"/>
              <w:left w:val="nil"/>
              <w:bottom w:val="single" w:sz="8" w:space="0" w:color="000090"/>
              <w:right w:val="single" w:sz="8" w:space="0" w:color="000090"/>
            </w:tcBorders>
            <w:shd w:val="clear" w:color="auto" w:fill="auto"/>
            <w:vAlign w:val="center"/>
            <w:hideMark/>
          </w:tcPr>
          <w:p w14:paraId="50CC6B81" w14:textId="77777777" w:rsidR="00EA6BFF" w:rsidRPr="00EA6BFF" w:rsidRDefault="00EA6BFF" w:rsidP="00EA6BFF">
            <w:pPr>
              <w:spacing w:line="240" w:lineRule="auto"/>
              <w:jc w:val="center"/>
              <w:rPr>
                <w:bCs/>
                <w:szCs w:val="24"/>
              </w:rPr>
            </w:pPr>
            <w:r w:rsidRPr="00EA6BFF">
              <w:rPr>
                <w:bCs/>
                <w:szCs w:val="24"/>
              </w:rPr>
              <w:t>100</w:t>
            </w:r>
          </w:p>
        </w:tc>
        <w:tc>
          <w:tcPr>
            <w:tcW w:w="1287" w:type="dxa"/>
            <w:tcBorders>
              <w:top w:val="nil"/>
              <w:left w:val="nil"/>
              <w:bottom w:val="single" w:sz="8" w:space="0" w:color="000090"/>
              <w:right w:val="single" w:sz="8" w:space="0" w:color="000090"/>
            </w:tcBorders>
            <w:shd w:val="clear" w:color="auto" w:fill="auto"/>
            <w:vAlign w:val="center"/>
            <w:hideMark/>
          </w:tcPr>
          <w:p w14:paraId="4D452694" w14:textId="77777777" w:rsidR="00EA6BFF" w:rsidRPr="00EA6BFF" w:rsidRDefault="00EA6BFF" w:rsidP="00EA6BFF">
            <w:pPr>
              <w:spacing w:line="240" w:lineRule="auto"/>
              <w:jc w:val="center"/>
              <w:rPr>
                <w:bCs/>
                <w:szCs w:val="24"/>
              </w:rPr>
            </w:pPr>
            <w:r w:rsidRPr="00EA6BFF">
              <w:rPr>
                <w:bCs/>
                <w:szCs w:val="24"/>
              </w:rPr>
              <w:t>10 TB</w:t>
            </w:r>
          </w:p>
        </w:tc>
        <w:tc>
          <w:tcPr>
            <w:tcW w:w="1287" w:type="dxa"/>
            <w:tcBorders>
              <w:top w:val="nil"/>
              <w:left w:val="nil"/>
              <w:bottom w:val="single" w:sz="8" w:space="0" w:color="000090"/>
              <w:right w:val="single" w:sz="8" w:space="0" w:color="000090"/>
            </w:tcBorders>
            <w:shd w:val="clear" w:color="auto" w:fill="auto"/>
            <w:vAlign w:val="center"/>
            <w:hideMark/>
          </w:tcPr>
          <w:p w14:paraId="70E5D920" w14:textId="77777777" w:rsidR="00EA6BFF" w:rsidRPr="00EA6BFF" w:rsidRDefault="00EA6BFF" w:rsidP="00EA6BFF">
            <w:pPr>
              <w:spacing w:line="240" w:lineRule="auto"/>
              <w:jc w:val="center"/>
              <w:rPr>
                <w:bCs/>
                <w:szCs w:val="24"/>
              </w:rPr>
            </w:pPr>
            <w:r w:rsidRPr="00EA6BFF">
              <w:rPr>
                <w:bCs/>
                <w:szCs w:val="24"/>
              </w:rPr>
              <w:t>50TB</w:t>
            </w:r>
          </w:p>
        </w:tc>
        <w:tc>
          <w:tcPr>
            <w:tcW w:w="2167" w:type="dxa"/>
            <w:tcBorders>
              <w:top w:val="nil"/>
              <w:left w:val="nil"/>
              <w:bottom w:val="single" w:sz="8" w:space="0" w:color="000090"/>
              <w:right w:val="single" w:sz="8" w:space="0" w:color="000090"/>
            </w:tcBorders>
            <w:shd w:val="clear" w:color="auto" w:fill="auto"/>
            <w:vAlign w:val="center"/>
            <w:hideMark/>
          </w:tcPr>
          <w:p w14:paraId="3CC786E7" w14:textId="77777777" w:rsidR="00EA6BFF" w:rsidRPr="00EA6BFF" w:rsidRDefault="00EA6BFF" w:rsidP="00EA6BFF">
            <w:pPr>
              <w:spacing w:line="240" w:lineRule="auto"/>
              <w:jc w:val="center"/>
              <w:rPr>
                <w:bCs/>
                <w:szCs w:val="24"/>
              </w:rPr>
            </w:pPr>
            <w:r w:rsidRPr="00EA6BFF">
              <w:rPr>
                <w:bCs/>
                <w:szCs w:val="24"/>
              </w:rPr>
              <w:t>200-300ms</w:t>
            </w:r>
          </w:p>
        </w:tc>
      </w:tr>
    </w:tbl>
    <w:p w14:paraId="29BB7359" w14:textId="77777777" w:rsidR="00EA6BFF" w:rsidRPr="00EA6BFF" w:rsidRDefault="00EA6BFF" w:rsidP="00EA6BFF">
      <w:pPr>
        <w:pStyle w:val="IndentedParagraph"/>
        <w:rPr>
          <w:b w:val="0"/>
        </w:rPr>
      </w:pPr>
    </w:p>
    <w:p w14:paraId="5E110B21" w14:textId="495B3E8C" w:rsidR="0091446D" w:rsidRPr="004B19C1" w:rsidRDefault="00B3417F" w:rsidP="004B19C1">
      <w:pPr>
        <w:pStyle w:val="IndentedParagraph"/>
        <w:rPr>
          <w:b w:val="0"/>
        </w:rPr>
      </w:pPr>
      <w:r w:rsidRPr="00EA6BFF">
        <w:rPr>
          <w:b w:val="0"/>
        </w:rPr>
        <w:t xml:space="preserve">The data requirement will be customer data information and data that is combined with the mapping information provider.  This composite will be integrated into the device of the customer through a native UI. </w:t>
      </w:r>
    </w:p>
    <w:p w14:paraId="524CCB40" w14:textId="0E55589A" w:rsidR="0091446D" w:rsidRPr="004B19C1" w:rsidRDefault="0091446D" w:rsidP="00333324">
      <w:pPr>
        <w:pStyle w:val="IndentedParagraph"/>
        <w:rPr>
          <w:b w:val="0"/>
        </w:rPr>
      </w:pPr>
      <w:r w:rsidRPr="004B19C1">
        <w:rPr>
          <w:b w:val="0"/>
        </w:rPr>
        <w:br/>
      </w:r>
      <w:r w:rsidRPr="00D72188">
        <w:t>Native app</w:t>
      </w:r>
      <w:r w:rsidRPr="004B19C1">
        <w:rPr>
          <w:b w:val="0"/>
        </w:rPr>
        <w:t>:</w:t>
      </w:r>
      <w:r w:rsidR="00DD4759" w:rsidRPr="004B19C1">
        <w:rPr>
          <w:b w:val="0"/>
        </w:rPr>
        <w:t xml:space="preserve"> </w:t>
      </w:r>
      <w:r w:rsidRPr="004B19C1">
        <w:rPr>
          <w:b w:val="0"/>
        </w:rPr>
        <w:t>Mobile apps built for</w:t>
      </w:r>
      <w:r w:rsidRPr="004B19C1">
        <w:rPr>
          <w:rStyle w:val="apple-converted-space"/>
          <w:b w:val="0"/>
        </w:rPr>
        <w:t> </w:t>
      </w:r>
      <w:r w:rsidRPr="004B19C1">
        <w:rPr>
          <w:b w:val="0"/>
        </w:rPr>
        <w:t>specific platforms</w:t>
      </w:r>
      <w:r w:rsidRPr="004B19C1">
        <w:rPr>
          <w:rStyle w:val="apple-converted-space"/>
          <w:b w:val="0"/>
        </w:rPr>
        <w:t> </w:t>
      </w:r>
      <w:r w:rsidRPr="004B19C1">
        <w:rPr>
          <w:b w:val="0"/>
        </w:rPr>
        <w:t xml:space="preserve">like </w:t>
      </w:r>
      <w:proofErr w:type="spellStart"/>
      <w:r w:rsidRPr="004B19C1">
        <w:rPr>
          <w:b w:val="0"/>
        </w:rPr>
        <w:t>iOS</w:t>
      </w:r>
      <w:proofErr w:type="spellEnd"/>
      <w:r w:rsidR="00D72188">
        <w:rPr>
          <w:b w:val="0"/>
        </w:rPr>
        <w:t xml:space="preserve">, Android, Blackberry, Windows, </w:t>
      </w:r>
      <w:proofErr w:type="spellStart"/>
      <w:r w:rsidRPr="004B19C1">
        <w:rPr>
          <w:b w:val="0"/>
        </w:rPr>
        <w:t>etc</w:t>
      </w:r>
      <w:proofErr w:type="spellEnd"/>
      <w:r w:rsidRPr="004B19C1">
        <w:rPr>
          <w:b w:val="0"/>
        </w:rPr>
        <w:t>, using their respective development tools and language. N</w:t>
      </w:r>
      <w:r w:rsidR="00D72188">
        <w:rPr>
          <w:b w:val="0"/>
        </w:rPr>
        <w:t xml:space="preserve">ative App will work only on the </w:t>
      </w:r>
      <w:r w:rsidRPr="004B19C1">
        <w:rPr>
          <w:b w:val="0"/>
        </w:rPr>
        <w:t>platform it has been designed for.</w:t>
      </w:r>
      <w:r w:rsidRPr="004B19C1">
        <w:rPr>
          <w:rStyle w:val="apple-converted-space"/>
          <w:b w:val="0"/>
        </w:rPr>
        <w:t> </w:t>
      </w:r>
    </w:p>
    <w:p w14:paraId="32831202" w14:textId="4D87D65C" w:rsidR="0091446D" w:rsidRPr="004B19C1" w:rsidRDefault="0091446D" w:rsidP="00333324">
      <w:pPr>
        <w:pStyle w:val="IndentedParagraph"/>
        <w:jc w:val="left"/>
        <w:rPr>
          <w:b w:val="0"/>
        </w:rPr>
      </w:pPr>
      <w:r w:rsidRPr="00D72188">
        <w:t>HTML5 Web App</w:t>
      </w:r>
      <w:r w:rsidRPr="004B19C1">
        <w:rPr>
          <w:b w:val="0"/>
        </w:rPr>
        <w:t>:</w:t>
      </w:r>
      <w:r w:rsidR="00DD4759" w:rsidRPr="004B19C1">
        <w:rPr>
          <w:b w:val="0"/>
        </w:rPr>
        <w:t xml:space="preserve"> </w:t>
      </w:r>
      <w:r w:rsidRPr="004B19C1">
        <w:rPr>
          <w:b w:val="0"/>
        </w:rPr>
        <w:t>Mobile optimized websites</w:t>
      </w:r>
      <w:r w:rsidRPr="004B19C1">
        <w:rPr>
          <w:rStyle w:val="apple-converted-space"/>
          <w:b w:val="0"/>
        </w:rPr>
        <w:t> </w:t>
      </w:r>
      <w:r w:rsidRPr="004B19C1">
        <w:rPr>
          <w:b w:val="0"/>
        </w:rPr>
        <w:t>that appear to be apps and run on the mobile browser. These are platform independent but lack superior UX and functionality. These apps wont run in the offline mode.</w:t>
      </w:r>
      <w:r w:rsidRPr="004B19C1">
        <w:rPr>
          <w:rStyle w:val="apple-converted-space"/>
          <w:b w:val="0"/>
        </w:rPr>
        <w:t> </w:t>
      </w:r>
      <w:r w:rsidRPr="004B19C1">
        <w:rPr>
          <w:b w:val="0"/>
        </w:rPr>
        <w:br/>
      </w:r>
      <w:r w:rsidRPr="00D72188">
        <w:t>Hybrid/ Cross- Platform App</w:t>
      </w:r>
      <w:r w:rsidRPr="004B19C1">
        <w:rPr>
          <w:b w:val="0"/>
        </w:rPr>
        <w:t>:</w:t>
      </w:r>
    </w:p>
    <w:p w14:paraId="69569F41" w14:textId="6F375858" w:rsidR="0091446D" w:rsidRPr="00D72188" w:rsidRDefault="0091446D" w:rsidP="00333324">
      <w:pPr>
        <w:pStyle w:val="IndentedParagraph"/>
        <w:rPr>
          <w:b w:val="0"/>
        </w:rPr>
      </w:pPr>
      <w:r w:rsidRPr="004B19C1">
        <w:rPr>
          <w:b w:val="0"/>
        </w:rPr>
        <w:t>Single mobile app built on HTML5 and</w:t>
      </w:r>
      <w:r w:rsidRPr="004B19C1">
        <w:rPr>
          <w:rStyle w:val="apple-converted-space"/>
          <w:b w:val="0"/>
        </w:rPr>
        <w:t> </w:t>
      </w:r>
      <w:r w:rsidRPr="004B19C1">
        <w:rPr>
          <w:b w:val="0"/>
        </w:rPr>
        <w:t>optimized for multiple platforms</w:t>
      </w:r>
      <w:r w:rsidRPr="004B19C1">
        <w:rPr>
          <w:rStyle w:val="apple-converted-space"/>
          <w:b w:val="0"/>
        </w:rPr>
        <w:t> </w:t>
      </w:r>
      <w:r w:rsidRPr="004B19C1">
        <w:rPr>
          <w:b w:val="0"/>
        </w:rPr>
        <w:t>(using native containers). They are downloaded from the app stores like native apps.</w:t>
      </w:r>
      <w:r w:rsidRPr="004B19C1">
        <w:rPr>
          <w:rStyle w:val="apple-converted-space"/>
          <w:b w:val="0"/>
        </w:rPr>
        <w:t> </w:t>
      </w:r>
      <w:r w:rsidRPr="00EA6BFF">
        <w:br/>
      </w:r>
      <w:r w:rsidRPr="00EA6BFF">
        <w:br/>
      </w:r>
    </w:p>
    <w:p w14:paraId="48F55ED1" w14:textId="3533611A" w:rsidR="004B19C1" w:rsidRDefault="0091446D" w:rsidP="00333324">
      <w:pPr>
        <w:pStyle w:val="IndentedParagraph"/>
        <w:jc w:val="left"/>
        <w:rPr>
          <w:b w:val="0"/>
        </w:rPr>
      </w:pPr>
      <w:r w:rsidRPr="00EA6BFF">
        <w:rPr>
          <w:b w:val="0"/>
          <w:noProof/>
        </w:rPr>
        <w:drawing>
          <wp:inline distT="0" distB="0" distL="0" distR="0" wp14:anchorId="78769797" wp14:editId="33247904">
            <wp:extent cx="6109335" cy="3360420"/>
            <wp:effectExtent l="0" t="0" r="12065" b="0"/>
            <wp:docPr id="1" name="Picture 1" descr="http://qph.is.quoracdn.net/main-qimg-27f4cf9299a84e5e426de28c3fa64b62?convert_to_webp=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ph.is.quoracdn.net/main-qimg-27f4cf9299a84e5e426de28c3fa64b62?convert_to_webp=tru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9828" cy="3360691"/>
                    </a:xfrm>
                    <a:prstGeom prst="rect">
                      <a:avLst/>
                    </a:prstGeom>
                    <a:noFill/>
                    <a:ln>
                      <a:noFill/>
                    </a:ln>
                  </pic:spPr>
                </pic:pic>
              </a:graphicData>
            </a:graphic>
          </wp:inline>
        </w:drawing>
      </w:r>
      <w:r w:rsidR="00DD4759" w:rsidRPr="00EA6BFF">
        <w:t xml:space="preserve">source: </w:t>
      </w:r>
      <w:proofErr w:type="spellStart"/>
      <w:r w:rsidRPr="00EA6BFF">
        <w:t>quora</w:t>
      </w:r>
      <w:proofErr w:type="spellEnd"/>
      <w:r w:rsidRPr="00EA6BFF">
        <w:t xml:space="preserve">: blogs </w:t>
      </w:r>
      <w:fldSimple w:instr=" SEQ source_:_quora:_blogs \* ARABIC ">
        <w:r w:rsidRPr="00EA6BFF">
          <w:rPr>
            <w:noProof/>
          </w:rPr>
          <w:t>1</w:t>
        </w:r>
      </w:fldSimple>
      <w:r w:rsidR="00DD4759" w:rsidRPr="00EA6BFF">
        <w:br/>
      </w:r>
      <w:bookmarkStart w:id="2" w:name="_Toc276558975"/>
    </w:p>
    <w:p w14:paraId="41B90F5E" w14:textId="059F2435" w:rsidR="004B19C1" w:rsidRPr="004B19C1" w:rsidRDefault="004B19C1" w:rsidP="004B19C1">
      <w:pPr>
        <w:pStyle w:val="IndentedParagraph"/>
      </w:pPr>
      <w:r w:rsidRPr="004B19C1">
        <w:lastRenderedPageBreak/>
        <w:t>GUI Integration</w:t>
      </w:r>
      <w:bookmarkEnd w:id="2"/>
      <w:r>
        <w:t xml:space="preserve"> :</w:t>
      </w:r>
    </w:p>
    <w:p w14:paraId="3EAE6AAF" w14:textId="77777777" w:rsidR="004B19C1" w:rsidRPr="004B19C1" w:rsidRDefault="00DD4759" w:rsidP="004B19C1">
      <w:pPr>
        <w:pStyle w:val="IndentedParagraph"/>
        <w:rPr>
          <w:b w:val="0"/>
        </w:rPr>
      </w:pPr>
      <w:r w:rsidRPr="004B19C1">
        <w:rPr>
          <w:b w:val="0"/>
        </w:rPr>
        <w:br/>
      </w:r>
      <w:r w:rsidR="004B19C1" w:rsidRPr="004B19C1">
        <w:rPr>
          <w:b w:val="0"/>
        </w:rPr>
        <w:t xml:space="preserve">In order to design successfully one thing that will need to be done is to work out the data model for the application. The key to success here is to keep the data model simple and sketch out the working schema without going into much detail until working architecture is identified and then determine an integration strategy. </w:t>
      </w:r>
    </w:p>
    <w:p w14:paraId="443F8288" w14:textId="77777777" w:rsidR="004B19C1" w:rsidRPr="004B19C1" w:rsidRDefault="004B19C1" w:rsidP="004B19C1">
      <w:pPr>
        <w:pStyle w:val="IndentedParagraph"/>
        <w:rPr>
          <w:b w:val="0"/>
        </w:rPr>
      </w:pPr>
    </w:p>
    <w:p w14:paraId="537F75C5" w14:textId="77777777" w:rsidR="004B19C1" w:rsidRPr="004B19C1" w:rsidRDefault="004B19C1" w:rsidP="004B19C1">
      <w:pPr>
        <w:pStyle w:val="IndentedParagraph"/>
        <w:rPr>
          <w:rFonts w:cs="Times New Roman"/>
          <w:b w:val="0"/>
        </w:rPr>
      </w:pPr>
      <w:r w:rsidRPr="004B19C1">
        <w:rPr>
          <w:b w:val="0"/>
        </w:rPr>
        <w:tab/>
      </w:r>
      <w:r w:rsidRPr="004B19C1">
        <w:rPr>
          <w:rFonts w:cs="Times New Roman"/>
          <w:b w:val="0"/>
        </w:rPr>
        <w:t xml:space="preserve">The other concerns with data capture are any abuse of service.  One way to maximize usability is to ensure the system has an accurate way to identify valid requests and a throttle any burst in incoming requests that could deadlock the application.  This will ensure that any fraudsters or </w:t>
      </w:r>
      <w:proofErr w:type="spellStart"/>
      <w:r w:rsidRPr="004B19C1">
        <w:rPr>
          <w:rFonts w:cs="Times New Roman"/>
          <w:b w:val="0"/>
        </w:rPr>
        <w:t>DoS</w:t>
      </w:r>
      <w:proofErr w:type="spellEnd"/>
      <w:r w:rsidRPr="004B19C1">
        <w:rPr>
          <w:rFonts w:cs="Times New Roman"/>
          <w:b w:val="0"/>
        </w:rPr>
        <w:t xml:space="preserve"> attacks can be blocked without impacting customer experience.  </w:t>
      </w:r>
    </w:p>
    <w:p w14:paraId="5BD5E2A7" w14:textId="77777777" w:rsidR="004B19C1" w:rsidRPr="004B19C1" w:rsidRDefault="004B19C1" w:rsidP="004B19C1">
      <w:pPr>
        <w:pStyle w:val="IndentedParagraph"/>
        <w:rPr>
          <w:rFonts w:cs="Times New Roman"/>
          <w:b w:val="0"/>
        </w:rPr>
      </w:pPr>
    </w:p>
    <w:p w14:paraId="37650393" w14:textId="77777777" w:rsidR="004B19C1" w:rsidRPr="004B19C1" w:rsidRDefault="004B19C1" w:rsidP="004B19C1">
      <w:pPr>
        <w:pStyle w:val="IndentedParagraph"/>
        <w:rPr>
          <w:rFonts w:cs="Times New Roman"/>
          <w:b w:val="0"/>
        </w:rPr>
      </w:pPr>
      <w:r w:rsidRPr="004B19C1">
        <w:rPr>
          <w:rFonts w:cs="Times New Roman"/>
          <w:b w:val="0"/>
        </w:rPr>
        <w:tab/>
        <w:t xml:space="preserve"> </w:t>
      </w:r>
    </w:p>
    <w:p w14:paraId="715543B6" w14:textId="77777777" w:rsidR="004B19C1" w:rsidRPr="004B19C1" w:rsidRDefault="004B19C1" w:rsidP="004B19C1">
      <w:pPr>
        <w:pStyle w:val="IndentedParagraph"/>
        <w:rPr>
          <w:b w:val="0"/>
        </w:rPr>
      </w:pPr>
      <w:r w:rsidRPr="004B19C1">
        <w:rPr>
          <w:b w:val="0"/>
          <w:noProof/>
        </w:rPr>
        <w:drawing>
          <wp:inline distT="0" distB="0" distL="0" distR="0" wp14:anchorId="5AF1C55D" wp14:editId="082D75D4">
            <wp:extent cx="5486400" cy="5030470"/>
            <wp:effectExtent l="0" t="0" r="0" b="0"/>
            <wp:docPr id="85" name="pasted-image.pdf"/>
            <wp:cNvGraphicFramePr/>
            <a:graphic xmlns:a="http://schemas.openxmlformats.org/drawingml/2006/main">
              <a:graphicData uri="http://schemas.openxmlformats.org/drawingml/2006/picture">
                <pic:pic xmlns:pic="http://schemas.openxmlformats.org/drawingml/2006/picture">
                  <pic:nvPicPr>
                    <pic:cNvPr id="85" name="pasted-image.pdf"/>
                    <pic:cNvPicPr/>
                  </pic:nvPicPr>
                  <pic:blipFill>
                    <a:blip r:embed="rId24">
                      <a:extLst/>
                    </a:blip>
                    <a:stretch>
                      <a:fillRect/>
                    </a:stretch>
                  </pic:blipFill>
                  <pic:spPr>
                    <a:xfrm>
                      <a:off x="0" y="0"/>
                      <a:ext cx="5486400" cy="5030470"/>
                    </a:xfrm>
                    <a:prstGeom prst="rect">
                      <a:avLst/>
                    </a:prstGeom>
                    <a:ln w="12700">
                      <a:miter lim="400000"/>
                    </a:ln>
                  </pic:spPr>
                </pic:pic>
              </a:graphicData>
            </a:graphic>
          </wp:inline>
        </w:drawing>
      </w:r>
    </w:p>
    <w:p w14:paraId="6F1398AC" w14:textId="77777777" w:rsidR="004B19C1" w:rsidRPr="004B19C1" w:rsidRDefault="004B19C1" w:rsidP="004B19C1">
      <w:pPr>
        <w:pStyle w:val="IndentedParagraph"/>
        <w:rPr>
          <w:b w:val="0"/>
          <w:i/>
        </w:rPr>
      </w:pPr>
      <w:r w:rsidRPr="004B19C1">
        <w:rPr>
          <w:rFonts w:cs="Times New Roman"/>
          <w:b w:val="0"/>
          <w:i/>
        </w:rPr>
        <w:t>Figure X – GUI Integration</w:t>
      </w:r>
    </w:p>
    <w:p w14:paraId="19542180" w14:textId="77777777" w:rsidR="004B19C1" w:rsidRDefault="004B19C1" w:rsidP="004B19C1">
      <w:pPr>
        <w:pStyle w:val="IndentedParagraph"/>
        <w:rPr>
          <w:b w:val="0"/>
        </w:rPr>
      </w:pPr>
    </w:p>
    <w:p w14:paraId="5DD4EC8D" w14:textId="6164400F" w:rsidR="004B19C1" w:rsidRPr="004B19C1" w:rsidRDefault="004B19C1" w:rsidP="004B19C1">
      <w:pPr>
        <w:pStyle w:val="IndentedParagraph"/>
        <w:jc w:val="left"/>
        <w:rPr>
          <w:rFonts w:cs="Times New Roman"/>
          <w:b w:val="0"/>
          <w:color w:val="000000" w:themeColor="text1"/>
        </w:rPr>
      </w:pPr>
      <w:r w:rsidRPr="004B19C1">
        <w:lastRenderedPageBreak/>
        <w:t>Wrap Up :</w:t>
      </w:r>
      <w:r w:rsidRPr="004B19C1">
        <w:rPr>
          <w:rFonts w:ascii="Times" w:hAnsi="Times"/>
          <w:b w:val="0"/>
          <w:sz w:val="20"/>
          <w:szCs w:val="20"/>
        </w:rPr>
        <w:br/>
      </w:r>
      <w:r w:rsidRPr="004B19C1">
        <w:rPr>
          <w:rFonts w:ascii="Times" w:hAnsi="Times"/>
          <w:b w:val="0"/>
          <w:sz w:val="20"/>
          <w:szCs w:val="20"/>
        </w:rPr>
        <w:br/>
      </w:r>
      <w:r w:rsidRPr="004B19C1">
        <w:rPr>
          <w:rFonts w:ascii="Times" w:hAnsi="Times"/>
          <w:b w:val="0"/>
          <w:sz w:val="20"/>
          <w:szCs w:val="20"/>
        </w:rPr>
        <w:br/>
      </w:r>
      <w:r w:rsidRPr="004B19C1">
        <w:rPr>
          <w:rFonts w:cs="Times New Roman"/>
          <w:b w:val="0"/>
          <w:color w:val="000000" w:themeColor="text1"/>
        </w:rPr>
        <w:t xml:space="preserve">           In the application development cycle one thing that is of importance is the understanding the critical nature of mobile traffic information going forward.  It is estimated that in the future the urban population will increase significantly. This increase will only put more demand on the current traffic modeling systems as people try to find faster and more effective means of moving from one location to another.  These mega cities will offer challenges for the modeling teams that attempt to derive meaning from the collection of information gathered by the users and the static data capture devices (UMTS Forum, 2011 Jan). </w:t>
      </w:r>
    </w:p>
    <w:p w14:paraId="4C83D6FB" w14:textId="77777777" w:rsidR="004B19C1" w:rsidRPr="004B19C1" w:rsidRDefault="004B19C1" w:rsidP="004B19C1">
      <w:pPr>
        <w:pStyle w:val="IndentedParagraph"/>
        <w:rPr>
          <w:b w:val="0"/>
        </w:rPr>
      </w:pPr>
      <w:r w:rsidRPr="004B19C1">
        <w:rPr>
          <w:rFonts w:cs="Times New Roman"/>
          <w:b w:val="0"/>
          <w:noProof/>
        </w:rPr>
        <w:drawing>
          <wp:anchor distT="0" distB="0" distL="114300" distR="114300" simplePos="0" relativeHeight="251661312" behindDoc="0" locked="0" layoutInCell="1" allowOverlap="1" wp14:anchorId="530DEEDA" wp14:editId="5890FACF">
            <wp:simplePos x="0" y="0"/>
            <wp:positionH relativeFrom="column">
              <wp:posOffset>0</wp:posOffset>
            </wp:positionH>
            <wp:positionV relativeFrom="paragraph">
              <wp:posOffset>323215</wp:posOffset>
            </wp:positionV>
            <wp:extent cx="5486400" cy="2792730"/>
            <wp:effectExtent l="0" t="0" r="0" b="1270"/>
            <wp:wrapTopAndBottom/>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792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D3AF11" w14:textId="77777777" w:rsidR="004B19C1" w:rsidRDefault="004B19C1" w:rsidP="004B19C1">
      <w:pPr>
        <w:pStyle w:val="IndentedParagraph"/>
        <w:rPr>
          <w:rFonts w:cs="Times New Roman"/>
          <w:b w:val="0"/>
          <w:color w:val="000000" w:themeColor="text1"/>
        </w:rPr>
      </w:pPr>
    </w:p>
    <w:p w14:paraId="78DB3B63" w14:textId="77777777" w:rsidR="004B19C1" w:rsidRDefault="004B19C1" w:rsidP="004B19C1">
      <w:pPr>
        <w:pStyle w:val="IndentedParagraph"/>
        <w:rPr>
          <w:rFonts w:cs="Times New Roman"/>
          <w:b w:val="0"/>
          <w:color w:val="000000" w:themeColor="text1"/>
        </w:rPr>
      </w:pPr>
      <w:r w:rsidRPr="004B19C1">
        <w:rPr>
          <w:rFonts w:cs="Times New Roman"/>
          <w:b w:val="0"/>
          <w:color w:val="000000" w:themeColor="text1"/>
        </w:rPr>
        <w:t xml:space="preserve">With these advances more users of mobile devices will continue to onboard to the platform and this in effect will increase the overall mobile density of the data collection.  This increase will reflect itself in the amount of data stored and captured for real time application support and ongoing model improvement. </w:t>
      </w:r>
    </w:p>
    <w:p w14:paraId="22EFEF34" w14:textId="77777777" w:rsidR="004B19C1" w:rsidRPr="004B19C1" w:rsidRDefault="004B19C1" w:rsidP="004B19C1">
      <w:pPr>
        <w:pStyle w:val="IndentedParagraph"/>
        <w:rPr>
          <w:rFonts w:cs="Times New Roman"/>
          <w:b w:val="0"/>
          <w:color w:val="000000" w:themeColor="text1"/>
        </w:rPr>
      </w:pPr>
    </w:p>
    <w:p w14:paraId="5DFA74A3" w14:textId="77777777" w:rsidR="004B19C1" w:rsidRDefault="004B19C1" w:rsidP="004B19C1">
      <w:pPr>
        <w:pStyle w:val="IndentedParagraph"/>
        <w:rPr>
          <w:b w:val="0"/>
        </w:rPr>
      </w:pPr>
      <w:r w:rsidRPr="004B19C1">
        <w:rPr>
          <w:rFonts w:cs="Times New Roman"/>
          <w:b w:val="0"/>
          <w:noProof/>
          <w:color w:val="000000" w:themeColor="text1"/>
        </w:rPr>
        <w:drawing>
          <wp:inline distT="0" distB="0" distL="0" distR="0" wp14:anchorId="4CF2BA54" wp14:editId="16E30E45">
            <wp:extent cx="5486400" cy="1673160"/>
            <wp:effectExtent l="0" t="0" r="0" b="381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1673160"/>
                    </a:xfrm>
                    <a:prstGeom prst="rect">
                      <a:avLst/>
                    </a:prstGeom>
                    <a:noFill/>
                    <a:ln>
                      <a:noFill/>
                    </a:ln>
                  </pic:spPr>
                </pic:pic>
              </a:graphicData>
            </a:graphic>
          </wp:inline>
        </w:drawing>
      </w:r>
      <w:r w:rsidRPr="004B19C1">
        <w:rPr>
          <w:rFonts w:ascii="Times" w:hAnsi="Times"/>
          <w:b w:val="0"/>
          <w:sz w:val="20"/>
          <w:szCs w:val="20"/>
        </w:rPr>
        <w:br/>
      </w:r>
      <w:r w:rsidRPr="004B19C1">
        <w:rPr>
          <w:rFonts w:ascii="Times" w:hAnsi="Times"/>
          <w:b w:val="0"/>
          <w:sz w:val="20"/>
          <w:szCs w:val="20"/>
        </w:rPr>
        <w:br/>
      </w:r>
      <w:r w:rsidRPr="004B19C1">
        <w:rPr>
          <w:rFonts w:ascii="Times" w:hAnsi="Times"/>
          <w:b w:val="0"/>
          <w:sz w:val="20"/>
          <w:szCs w:val="20"/>
        </w:rPr>
        <w:br/>
      </w:r>
      <w:r w:rsidRPr="004B19C1">
        <w:rPr>
          <w:rFonts w:ascii="Times" w:hAnsi="Times"/>
          <w:b w:val="0"/>
          <w:sz w:val="20"/>
          <w:szCs w:val="20"/>
        </w:rPr>
        <w:lastRenderedPageBreak/>
        <w:br/>
      </w:r>
    </w:p>
    <w:p w14:paraId="3DEB4411" w14:textId="77777777" w:rsidR="004B19C1" w:rsidRDefault="004B19C1" w:rsidP="004B19C1">
      <w:pPr>
        <w:pStyle w:val="IndentedParagraph"/>
        <w:rPr>
          <w:b w:val="0"/>
        </w:rPr>
      </w:pPr>
    </w:p>
    <w:p w14:paraId="43B2AD16" w14:textId="6C596E59" w:rsidR="00B3417F" w:rsidRPr="004B19C1" w:rsidRDefault="00B3417F" w:rsidP="004B19C1">
      <w:pPr>
        <w:pStyle w:val="IndentedParagraph"/>
      </w:pPr>
      <w:r w:rsidRPr="004B19C1">
        <w:t>References:</w:t>
      </w:r>
    </w:p>
    <w:p w14:paraId="7D5A940A" w14:textId="77777777" w:rsidR="00497675" w:rsidRPr="00EA6BFF" w:rsidRDefault="00497675" w:rsidP="00B3417F">
      <w:pPr>
        <w:pStyle w:val="NoSpacing"/>
      </w:pPr>
    </w:p>
    <w:p w14:paraId="4D683D98" w14:textId="77777777" w:rsidR="00497675" w:rsidRPr="00EA6BFF" w:rsidRDefault="00497675" w:rsidP="00EA6BFF">
      <w:pPr>
        <w:pStyle w:val="IndentedParagraph"/>
        <w:rPr>
          <w:b w:val="0"/>
        </w:rPr>
      </w:pPr>
      <w:r w:rsidRPr="00EA6BFF">
        <w:rPr>
          <w:b w:val="0"/>
        </w:rPr>
        <w:t xml:space="preserve">Bao,X.,Tapia,M.,Welbourne,E.,Wu,P., (2014) </w:t>
      </w:r>
      <w:proofErr w:type="spellStart"/>
      <w:r w:rsidRPr="00EA6BFF">
        <w:rPr>
          <w:b w:val="0"/>
        </w:rPr>
        <w:t>Crowdsourced</w:t>
      </w:r>
      <w:proofErr w:type="spellEnd"/>
      <w:r w:rsidRPr="00EA6BFF">
        <w:rPr>
          <w:b w:val="0"/>
        </w:rPr>
        <w:t xml:space="preserve"> Mobile Data Collection: Lessons Learned from a New Study Methodology. (Abstract) Retrieved from : http://evan-welbourne.com/CSDC-HotMobile-2014-camera.pdf</w:t>
      </w:r>
    </w:p>
    <w:p w14:paraId="330FC065" w14:textId="77777777" w:rsidR="00497675" w:rsidRPr="00EA6BFF" w:rsidRDefault="00497675" w:rsidP="00EA6BFF">
      <w:pPr>
        <w:pStyle w:val="IndentedParagraph"/>
        <w:rPr>
          <w:b w:val="0"/>
        </w:rPr>
      </w:pPr>
    </w:p>
    <w:p w14:paraId="7E54A3CD" w14:textId="77777777" w:rsidR="00497675" w:rsidRPr="00EA6BFF" w:rsidRDefault="00497675" w:rsidP="00EA6BFF">
      <w:pPr>
        <w:pStyle w:val="IndentedParagraph"/>
        <w:rPr>
          <w:b w:val="0"/>
        </w:rPr>
      </w:pPr>
      <w:r w:rsidRPr="00EA6BFF">
        <w:rPr>
          <w:b w:val="0"/>
        </w:rPr>
        <w:t xml:space="preserve">Conway, M. (1967) How do Committees Invent?  Retrieved from: </w:t>
      </w:r>
      <w:hyperlink r:id="rId27" w:history="1">
        <w:r w:rsidRPr="00EA6BFF">
          <w:rPr>
            <w:rStyle w:val="Hyperlink"/>
            <w:b w:val="0"/>
          </w:rPr>
          <w:t>http://www.melconway.com/Home/Conways_Law.html</w:t>
        </w:r>
      </w:hyperlink>
    </w:p>
    <w:p w14:paraId="101CE9C2" w14:textId="77777777" w:rsidR="00497675" w:rsidRPr="00EA6BFF" w:rsidRDefault="00497675" w:rsidP="00EA6BFF">
      <w:pPr>
        <w:pStyle w:val="IndentedParagraph"/>
        <w:rPr>
          <w:b w:val="0"/>
        </w:rPr>
      </w:pPr>
    </w:p>
    <w:p w14:paraId="40407BBD" w14:textId="77777777" w:rsidR="00497675" w:rsidRPr="00EA6BFF" w:rsidRDefault="00497675" w:rsidP="00EA6BFF">
      <w:pPr>
        <w:pStyle w:val="IndentedParagraph"/>
        <w:rPr>
          <w:b w:val="0"/>
        </w:rPr>
      </w:pPr>
      <w:r w:rsidRPr="00EA6BFF">
        <w:rPr>
          <w:b w:val="0"/>
        </w:rPr>
        <w:t>Kanaracus, C. (2011, Dec 20</w:t>
      </w:r>
      <w:r w:rsidRPr="00EA6BFF">
        <w:rPr>
          <w:b w:val="0"/>
          <w:vertAlign w:val="superscript"/>
        </w:rPr>
        <w:t>th</w:t>
      </w:r>
      <w:r w:rsidRPr="00EA6BFF">
        <w:rPr>
          <w:b w:val="0"/>
        </w:rPr>
        <w:t>) 10 Biggest ERP Software Failures of 2011. (PC World). Retrieved from : http://www.pcworld.com/article/246647/10_biggest_erp_software_failures_of_2011.html</w:t>
      </w:r>
    </w:p>
    <w:p w14:paraId="16EE420A" w14:textId="1765BB2D" w:rsidR="00497675" w:rsidRPr="00EA6BFF" w:rsidRDefault="00A4073D" w:rsidP="00B3417F">
      <w:pPr>
        <w:pStyle w:val="NoSpacing"/>
      </w:pPr>
      <w:hyperlink r:id="rId28" w:history="1">
        <w:r w:rsidR="00B041BF" w:rsidRPr="00EA6BFF">
          <w:rPr>
            <w:rStyle w:val="Hyperlink"/>
            <w:noProof w:val="0"/>
          </w:rPr>
          <w:t>https://developers.arcgis.com/java/guide/show-device-location-gps-.htm</w:t>
        </w:r>
      </w:hyperlink>
    </w:p>
    <w:p w14:paraId="4A3382D0" w14:textId="77777777" w:rsidR="00F26025" w:rsidRPr="00EA6BFF" w:rsidRDefault="00F26025" w:rsidP="00B3417F">
      <w:pPr>
        <w:pStyle w:val="NoSpacing"/>
      </w:pPr>
    </w:p>
    <w:p w14:paraId="352E3D74" w14:textId="6B51B34B" w:rsidR="00F26025" w:rsidRPr="00EA6BFF" w:rsidRDefault="00A4073D" w:rsidP="00B3417F">
      <w:pPr>
        <w:pStyle w:val="NoSpacing"/>
      </w:pPr>
      <w:hyperlink r:id="rId29" w:history="1">
        <w:r w:rsidR="00F26025" w:rsidRPr="00EA6BFF">
          <w:rPr>
            <w:rStyle w:val="Hyperlink"/>
            <w:noProof w:val="0"/>
          </w:rPr>
          <w:t>https://developers.google.com/maps/documentation/javascript/examples/layer-traffic</w:t>
        </w:r>
      </w:hyperlink>
    </w:p>
    <w:p w14:paraId="1815E3E3" w14:textId="77777777" w:rsidR="00F26025" w:rsidRPr="00EA6BFF" w:rsidRDefault="00F26025" w:rsidP="00B3417F">
      <w:pPr>
        <w:pStyle w:val="NoSpacing"/>
      </w:pPr>
    </w:p>
    <w:p w14:paraId="1AD43AB5" w14:textId="3EB75B05" w:rsidR="00F26025" w:rsidRPr="00EA6BFF" w:rsidRDefault="00A4073D" w:rsidP="00B3417F">
      <w:pPr>
        <w:pStyle w:val="NoSpacing"/>
      </w:pPr>
      <w:hyperlink r:id="rId30" w:history="1">
        <w:r w:rsidR="00F26025" w:rsidRPr="00EA6BFF">
          <w:rPr>
            <w:rStyle w:val="Hyperlink"/>
            <w:noProof w:val="0"/>
          </w:rPr>
          <w:t>http://spatialolap.scg.ulaval.ca/datastructure.asp</w:t>
        </w:r>
      </w:hyperlink>
    </w:p>
    <w:p w14:paraId="236E9E25" w14:textId="77777777" w:rsidR="00F26025" w:rsidRDefault="00F26025" w:rsidP="00B3417F">
      <w:pPr>
        <w:pStyle w:val="NoSpacing"/>
      </w:pPr>
    </w:p>
    <w:p w14:paraId="41C1CB57" w14:textId="77777777" w:rsidR="00F26025" w:rsidRDefault="00F26025" w:rsidP="00B3417F">
      <w:pPr>
        <w:pStyle w:val="NoSpacing"/>
      </w:pPr>
    </w:p>
    <w:p w14:paraId="34CA5CA1" w14:textId="77777777" w:rsidR="00B041BF" w:rsidRDefault="00B041BF" w:rsidP="00B3417F">
      <w:pPr>
        <w:pStyle w:val="NoSpacing"/>
      </w:pPr>
    </w:p>
    <w:p w14:paraId="2FBB2E03" w14:textId="77777777" w:rsidR="00682DE8" w:rsidRDefault="00682DE8" w:rsidP="00E7248D">
      <w:pPr>
        <w:pStyle w:val="NoSpacing"/>
      </w:pPr>
    </w:p>
    <w:p w14:paraId="5ABBA39A" w14:textId="77777777" w:rsidR="00245AB0" w:rsidRPr="00245AB0" w:rsidRDefault="00245AB0" w:rsidP="00245AB0">
      <w:pPr>
        <w:spacing w:after="240"/>
        <w:rPr>
          <w:sz w:val="20"/>
        </w:rPr>
      </w:pPr>
    </w:p>
    <w:p w14:paraId="6B801E57" w14:textId="77777777" w:rsidR="00245AB0" w:rsidRPr="00245AB0" w:rsidRDefault="00245AB0" w:rsidP="00245AB0">
      <w:pPr>
        <w:spacing w:after="240"/>
        <w:rPr>
          <w:sz w:val="20"/>
        </w:rPr>
      </w:pPr>
    </w:p>
    <w:p w14:paraId="723545BF" w14:textId="77777777" w:rsidR="0060647C" w:rsidRPr="0060647C" w:rsidRDefault="0060647C" w:rsidP="00EA6BFF">
      <w:pPr>
        <w:pStyle w:val="IndentedParagraph"/>
      </w:pPr>
    </w:p>
    <w:p w14:paraId="00C1AE1F" w14:textId="77777777" w:rsidR="00245AB0" w:rsidRPr="00245AB0" w:rsidRDefault="00245AB0" w:rsidP="00245AB0"/>
    <w:p w14:paraId="214186F2" w14:textId="77777777" w:rsidR="00245AB0" w:rsidRPr="00245AB0" w:rsidRDefault="00245AB0" w:rsidP="00245AB0"/>
    <w:p w14:paraId="69E2C7C8" w14:textId="77777777" w:rsidR="00245AB0" w:rsidRPr="00245AB0" w:rsidRDefault="00245AB0" w:rsidP="00245AB0"/>
    <w:p w14:paraId="6D968640" w14:textId="77777777" w:rsidR="00245AB0" w:rsidRPr="00245AB0" w:rsidRDefault="00245AB0" w:rsidP="00245AB0"/>
    <w:p w14:paraId="35591EDC" w14:textId="77777777" w:rsidR="00940C0E" w:rsidRPr="00245AB0" w:rsidRDefault="00940C0E" w:rsidP="00EA6BFF">
      <w:pPr>
        <w:pStyle w:val="IndentedParagraph"/>
      </w:pPr>
    </w:p>
    <w:p w14:paraId="3701C0C1" w14:textId="77777777" w:rsidR="00940C0E" w:rsidRPr="00245AB0" w:rsidRDefault="00940C0E" w:rsidP="008D6EC6">
      <w:pPr>
        <w:pStyle w:val="HTMLPreformatted"/>
        <w:jc w:val="both"/>
        <w:rPr>
          <w:rFonts w:ascii="Times New Roman" w:hAnsi="Times New Roman"/>
          <w:sz w:val="24"/>
        </w:rPr>
      </w:pPr>
    </w:p>
    <w:p w14:paraId="594C75FE" w14:textId="77777777" w:rsidR="00940C0E" w:rsidRPr="00245AB0" w:rsidRDefault="00940C0E" w:rsidP="008D6EC6">
      <w:pPr>
        <w:jc w:val="both"/>
      </w:pPr>
    </w:p>
    <w:p w14:paraId="65576EDB" w14:textId="2B56C812" w:rsidR="00940C0E" w:rsidRPr="00245AB0" w:rsidRDefault="00940C0E" w:rsidP="008D6EC6">
      <w:pPr>
        <w:jc w:val="both"/>
      </w:pPr>
    </w:p>
    <w:p w14:paraId="6644C2BD" w14:textId="2F25BBB5" w:rsidR="00245AB0" w:rsidRPr="00245AB0" w:rsidRDefault="00245AB0">
      <w:pPr>
        <w:rPr>
          <w:sz w:val="20"/>
        </w:rPr>
      </w:pPr>
    </w:p>
    <w:sectPr w:rsidR="00245AB0" w:rsidRPr="00245AB0" w:rsidSect="00DA02AB">
      <w:headerReference w:type="default" r:id="rId31"/>
      <w:footerReference w:type="default" r:id="rId32"/>
      <w:headerReference w:type="first" r:id="rId33"/>
      <w:footnotePr>
        <w:numRestart w:val="eachPage"/>
      </w:footnotePr>
      <w:pgSz w:w="12240" w:h="15840" w:code="1"/>
      <w:pgMar w:top="1440" w:right="1440" w:bottom="1440" w:left="1440" w:header="1152" w:footer="720" w:gutter="0"/>
      <w:pgNumType w:start="2"/>
      <w:cols w:space="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0F69BB" w14:textId="77777777" w:rsidR="00A4073D" w:rsidRDefault="00A4073D">
      <w:r>
        <w:separator/>
      </w:r>
    </w:p>
  </w:endnote>
  <w:endnote w:type="continuationSeparator" w:id="0">
    <w:p w14:paraId="586DFE12" w14:textId="77777777" w:rsidR="00A4073D" w:rsidRDefault="00A407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omBold BT">
    <w:altName w:val="Courier New"/>
    <w:charset w:val="00"/>
    <w:family w:val="script"/>
    <w:pitch w:val="variable"/>
    <w:sig w:usb0="00000087" w:usb1="00000000" w:usb2="00000000" w:usb3="00000000" w:csb0="0000001B" w:csb1="00000000"/>
  </w:font>
  <w:font w:name="Dom BT">
    <w:altName w:val="Times New Roman"/>
    <w:panose1 w:val="00000000000000000000"/>
    <w:charset w:val="00"/>
    <w:family w:val="roman"/>
    <w:notTrueType/>
    <w:pitch w:val="default"/>
  </w:font>
  <w:font w:name="Tms Rmn">
    <w:altName w:val="Times New Roman"/>
    <w:panose1 w:val="00000000000000000000"/>
    <w:charset w:val="4D"/>
    <w:family w:val="roman"/>
    <w:notTrueType/>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Palatino">
    <w:panose1 w:val="00000000000000000000"/>
    <w:charset w:val="00"/>
    <w:family w:val="auto"/>
    <w:pitch w:val="variable"/>
    <w:sig w:usb0="A00002FF" w:usb1="7800205A" w:usb2="14600000" w:usb3="00000000" w:csb0="00000193" w:csb1="00000000"/>
  </w:font>
  <w:font w:name="Cambria">
    <w:panose1 w:val="02040503050406030204"/>
    <w:charset w:val="00"/>
    <w:family w:val="auto"/>
    <w:pitch w:val="variable"/>
    <w:sig w:usb0="E00002FF" w:usb1="400004FF" w:usb2="00000000" w:usb3="00000000" w:csb0="0000019F" w:csb1="00000000"/>
  </w:font>
  <w:font w:name="PMingLiU">
    <w:altName w:val="新細明體"/>
    <w:charset w:val="88"/>
    <w:family w:val="roman"/>
    <w:pitch w:val="variable"/>
    <w:sig w:usb0="A00002FF" w:usb1="28CFFCFA" w:usb2="00000016" w:usb3="00000000" w:csb0="0010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4358DE" w14:textId="77777777" w:rsidR="00A4073D" w:rsidRDefault="00A4073D" w:rsidP="00DA02A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tbl>
    <w:tblPr>
      <w:tblpPr w:leftFromText="187" w:rightFromText="187" w:bottomFromText="200" w:vertAnchor="text" w:tblpY="1"/>
      <w:tblW w:w="5000" w:type="pct"/>
      <w:tblLook w:val="04A0" w:firstRow="1" w:lastRow="0" w:firstColumn="1" w:lastColumn="0" w:noHBand="0" w:noVBand="1"/>
    </w:tblPr>
    <w:tblGrid>
      <w:gridCol w:w="4162"/>
      <w:gridCol w:w="1252"/>
      <w:gridCol w:w="4162"/>
    </w:tblGrid>
    <w:tr w:rsidR="00A4073D" w14:paraId="610CBFC8" w14:textId="77777777" w:rsidTr="0060647C">
      <w:trPr>
        <w:trHeight w:val="151"/>
      </w:trPr>
      <w:tc>
        <w:tcPr>
          <w:tcW w:w="2250" w:type="pct"/>
          <w:tcBorders>
            <w:top w:val="nil"/>
            <w:left w:val="nil"/>
            <w:bottom w:val="single" w:sz="4" w:space="0" w:color="4F81BD" w:themeColor="accent1"/>
            <w:right w:val="nil"/>
          </w:tcBorders>
        </w:tcPr>
        <w:p w14:paraId="16B514EB" w14:textId="77777777" w:rsidR="00A4073D" w:rsidRDefault="00A4073D" w:rsidP="0060647C">
          <w:pPr>
            <w:pStyle w:val="Header"/>
            <w:spacing w:line="276" w:lineRule="auto"/>
            <w:ind w:right="360"/>
            <w:rPr>
              <w:rFonts w:asciiTheme="majorHAnsi" w:eastAsiaTheme="majorEastAsia" w:hAnsiTheme="majorHAnsi" w:cstheme="majorBidi"/>
              <w:b/>
              <w:bCs/>
              <w:color w:val="4F81BD" w:themeColor="accent1"/>
            </w:rPr>
          </w:pPr>
        </w:p>
      </w:tc>
      <w:tc>
        <w:tcPr>
          <w:tcW w:w="500" w:type="pct"/>
          <w:vMerge w:val="restart"/>
          <w:noWrap/>
          <w:vAlign w:val="center"/>
          <w:hideMark/>
        </w:tcPr>
        <w:p w14:paraId="3BF02DCC" w14:textId="77777777" w:rsidR="00A4073D" w:rsidRDefault="00A4073D" w:rsidP="0060647C">
          <w:pPr>
            <w:pStyle w:val="NoSpacing"/>
            <w:spacing w:line="276" w:lineRule="auto"/>
            <w:rPr>
              <w:rFonts w:asciiTheme="majorHAnsi" w:hAnsiTheme="majorHAnsi"/>
              <w:color w:val="365F91" w:themeColor="accent1" w:themeShade="BF"/>
            </w:rPr>
          </w:pPr>
          <w:sdt>
            <w:sdtPr>
              <w:rPr>
                <w:rFonts w:ascii="Cambria" w:hAnsi="Cambria"/>
                <w:color w:val="365F91" w:themeColor="accent1" w:themeShade="BF"/>
              </w:rPr>
              <w:id w:val="-1793595288"/>
              <w:placeholder>
                <w:docPart w:val="9892E33D78FA7344A45FB639C71586DC"/>
              </w:placeholder>
              <w:temporary/>
              <w:showingPlcHdr/>
            </w:sdtPr>
            <w:sdtContent>
              <w:r>
                <w:rPr>
                  <w:rFonts w:ascii="Cambria" w:hAnsi="Cambria"/>
                  <w:color w:val="365F91" w:themeColor="accent1" w:themeShade="BF"/>
                </w:rPr>
                <w:t>[Type text]</w:t>
              </w:r>
            </w:sdtContent>
          </w:sdt>
        </w:p>
      </w:tc>
      <w:tc>
        <w:tcPr>
          <w:tcW w:w="2250" w:type="pct"/>
          <w:tcBorders>
            <w:top w:val="nil"/>
            <w:left w:val="nil"/>
            <w:bottom w:val="single" w:sz="4" w:space="0" w:color="4F81BD" w:themeColor="accent1"/>
            <w:right w:val="nil"/>
          </w:tcBorders>
        </w:tcPr>
        <w:p w14:paraId="0819CE51" w14:textId="77777777" w:rsidR="00A4073D" w:rsidRDefault="00A4073D" w:rsidP="0060647C">
          <w:pPr>
            <w:pStyle w:val="Header"/>
            <w:spacing w:line="276" w:lineRule="auto"/>
            <w:rPr>
              <w:rFonts w:asciiTheme="majorHAnsi" w:eastAsiaTheme="majorEastAsia" w:hAnsiTheme="majorHAnsi" w:cstheme="majorBidi"/>
              <w:b/>
              <w:bCs/>
              <w:color w:val="4F81BD" w:themeColor="accent1"/>
            </w:rPr>
          </w:pPr>
        </w:p>
      </w:tc>
    </w:tr>
    <w:tr w:rsidR="00A4073D" w14:paraId="33F26947" w14:textId="77777777" w:rsidTr="0060647C">
      <w:trPr>
        <w:trHeight w:val="150"/>
      </w:trPr>
      <w:tc>
        <w:tcPr>
          <w:tcW w:w="2250" w:type="pct"/>
          <w:tcBorders>
            <w:top w:val="single" w:sz="4" w:space="0" w:color="4F81BD" w:themeColor="accent1"/>
            <w:left w:val="nil"/>
            <w:bottom w:val="nil"/>
            <w:right w:val="nil"/>
          </w:tcBorders>
        </w:tcPr>
        <w:p w14:paraId="41264B00" w14:textId="77777777" w:rsidR="00A4073D" w:rsidRDefault="00A4073D" w:rsidP="0060647C">
          <w:pPr>
            <w:pStyle w:val="Header"/>
            <w:spacing w:line="276" w:lineRule="auto"/>
            <w:rPr>
              <w:rFonts w:asciiTheme="majorHAnsi" w:eastAsiaTheme="majorEastAsia" w:hAnsiTheme="majorHAnsi" w:cstheme="majorBidi"/>
              <w:b/>
              <w:bCs/>
              <w:color w:val="4F81BD" w:themeColor="accent1"/>
            </w:rPr>
          </w:pPr>
        </w:p>
      </w:tc>
      <w:tc>
        <w:tcPr>
          <w:tcW w:w="0" w:type="auto"/>
          <w:vMerge/>
          <w:vAlign w:val="center"/>
          <w:hideMark/>
        </w:tcPr>
        <w:p w14:paraId="751815B0" w14:textId="77777777" w:rsidR="00A4073D" w:rsidRDefault="00A4073D" w:rsidP="0060647C">
          <w:pPr>
            <w:spacing w:line="240" w:lineRule="auto"/>
            <w:rPr>
              <w:rFonts w:asciiTheme="majorHAnsi" w:hAnsiTheme="majorHAnsi"/>
              <w:color w:val="365F91" w:themeColor="accent1" w:themeShade="BF"/>
              <w:sz w:val="22"/>
              <w:szCs w:val="22"/>
            </w:rPr>
          </w:pPr>
        </w:p>
      </w:tc>
      <w:tc>
        <w:tcPr>
          <w:tcW w:w="2250" w:type="pct"/>
          <w:tcBorders>
            <w:top w:val="single" w:sz="4" w:space="0" w:color="4F81BD" w:themeColor="accent1"/>
            <w:left w:val="nil"/>
            <w:bottom w:val="nil"/>
            <w:right w:val="nil"/>
          </w:tcBorders>
        </w:tcPr>
        <w:p w14:paraId="38050736" w14:textId="77777777" w:rsidR="00A4073D" w:rsidRDefault="00A4073D" w:rsidP="0060647C">
          <w:pPr>
            <w:pStyle w:val="Header"/>
            <w:spacing w:line="276" w:lineRule="auto"/>
            <w:rPr>
              <w:rFonts w:asciiTheme="majorHAnsi" w:eastAsiaTheme="majorEastAsia" w:hAnsiTheme="majorHAnsi" w:cstheme="majorBidi"/>
              <w:b/>
              <w:bCs/>
              <w:color w:val="4F81BD" w:themeColor="accent1"/>
            </w:rPr>
          </w:pPr>
        </w:p>
      </w:tc>
    </w:tr>
  </w:tbl>
  <w:p w14:paraId="75BD8748" w14:textId="77777777" w:rsidR="00A4073D" w:rsidRDefault="00A4073D" w:rsidP="0053248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BF496C" w14:textId="77777777" w:rsidR="00A4073D" w:rsidRDefault="00A4073D" w:rsidP="00DA02A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0F43DE0E" w14:textId="77777777" w:rsidR="00A4073D" w:rsidRDefault="00A4073D" w:rsidP="0060647C">
    <w:pPr>
      <w:pStyle w:val="Footer"/>
      <w:tabs>
        <w:tab w:val="clear" w:pos="720"/>
        <w:tab w:val="clear" w:pos="7920"/>
        <w:tab w:val="clear" w:pos="8640"/>
      </w:tabs>
      <w:ind w:right="360"/>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2DA43C" w14:textId="77777777" w:rsidR="00A4073D" w:rsidRDefault="00A4073D" w:rsidP="00DA02A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16D4C">
      <w:rPr>
        <w:rStyle w:val="PageNumber"/>
        <w:noProof/>
      </w:rPr>
      <w:t>3</w:t>
    </w:r>
    <w:r>
      <w:rPr>
        <w:rStyle w:val="PageNumber"/>
      </w:rPr>
      <w:fldChar w:fldCharType="end"/>
    </w:r>
  </w:p>
  <w:p w14:paraId="7E0E1878" w14:textId="77777777" w:rsidR="00A4073D" w:rsidRDefault="00A4073D" w:rsidP="00532489">
    <w:pPr>
      <w:tabs>
        <w:tab w:val="right" w:pos="7920"/>
      </w:tabs>
      <w:ind w:right="360"/>
      <w:rPr>
        <w:i/>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EFBE2C" w14:textId="77777777" w:rsidR="00A4073D" w:rsidRDefault="00A4073D">
      <w:r>
        <w:separator/>
      </w:r>
    </w:p>
  </w:footnote>
  <w:footnote w:type="continuationSeparator" w:id="0">
    <w:p w14:paraId="7E557CF8" w14:textId="77777777" w:rsidR="00A4073D" w:rsidRDefault="00A4073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D55215" w14:textId="77777777" w:rsidR="00A4073D" w:rsidRDefault="00A4073D" w:rsidP="0060647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tbl>
    <w:tblPr>
      <w:tblpPr w:leftFromText="187" w:rightFromText="187" w:bottomFromText="200" w:vertAnchor="text" w:tblpY="1"/>
      <w:tblW w:w="4937" w:type="pct"/>
      <w:tblLook w:val="04A0" w:firstRow="1" w:lastRow="0" w:firstColumn="1" w:lastColumn="0" w:noHBand="0" w:noVBand="1"/>
    </w:tblPr>
    <w:tblGrid>
      <w:gridCol w:w="4206"/>
      <w:gridCol w:w="1252"/>
      <w:gridCol w:w="3997"/>
    </w:tblGrid>
    <w:tr w:rsidR="00A4073D" w:rsidRPr="008E0D90" w14:paraId="7CE38AE7" w14:textId="77777777" w:rsidTr="0060647C">
      <w:trPr>
        <w:trHeight w:val="151"/>
      </w:trPr>
      <w:tc>
        <w:tcPr>
          <w:tcW w:w="2389" w:type="pct"/>
          <w:tcBorders>
            <w:top w:val="nil"/>
            <w:left w:val="nil"/>
            <w:bottom w:val="single" w:sz="4" w:space="0" w:color="4F81BD" w:themeColor="accent1"/>
            <w:right w:val="nil"/>
          </w:tcBorders>
        </w:tcPr>
        <w:p w14:paraId="7DBAE710" w14:textId="77777777" w:rsidR="00A4073D" w:rsidRPr="008E0D90" w:rsidRDefault="00A4073D" w:rsidP="0060647C">
          <w:pPr>
            <w:pStyle w:val="Header"/>
            <w:spacing w:line="276" w:lineRule="auto"/>
            <w:ind w:right="360"/>
            <w:rPr>
              <w:rFonts w:ascii="Cambria" w:eastAsiaTheme="majorEastAsia" w:hAnsi="Cambria" w:cstheme="majorBidi"/>
              <w:b/>
              <w:bCs/>
              <w:color w:val="4F81BD" w:themeColor="accent1"/>
            </w:rPr>
          </w:pPr>
        </w:p>
      </w:tc>
      <w:tc>
        <w:tcPr>
          <w:tcW w:w="333" w:type="pct"/>
          <w:vMerge w:val="restart"/>
          <w:noWrap/>
          <w:vAlign w:val="center"/>
          <w:hideMark/>
        </w:tcPr>
        <w:p w14:paraId="063F3F30" w14:textId="77777777" w:rsidR="00A4073D" w:rsidRPr="008E0D90" w:rsidRDefault="00A4073D" w:rsidP="0060647C">
          <w:pPr>
            <w:pStyle w:val="NoSpacing"/>
            <w:rPr>
              <w:rFonts w:ascii="Cambria" w:hAnsi="Cambria"/>
              <w:color w:val="4F81BD" w:themeColor="accent1"/>
              <w:szCs w:val="20"/>
            </w:rPr>
          </w:pPr>
          <w:sdt>
            <w:sdtPr>
              <w:rPr>
                <w:rFonts w:ascii="Cambria" w:hAnsi="Cambria"/>
                <w:color w:val="4F81BD" w:themeColor="accent1"/>
              </w:rPr>
              <w:id w:val="-667027215"/>
              <w:placeholder>
                <w:docPart w:val="DA9EFF8BCD96004BAA7DE9F0FC5EF897"/>
              </w:placeholder>
              <w:temporary/>
              <w:showingPlcHdr/>
            </w:sdtPr>
            <w:sdtContent>
              <w:r w:rsidRPr="008E0D90">
                <w:rPr>
                  <w:rFonts w:ascii="Cambria" w:hAnsi="Cambria"/>
                  <w:color w:val="4F81BD" w:themeColor="accent1"/>
                </w:rPr>
                <w:t>[Type text]</w:t>
              </w:r>
            </w:sdtContent>
          </w:sdt>
        </w:p>
      </w:tc>
      <w:tc>
        <w:tcPr>
          <w:tcW w:w="2278" w:type="pct"/>
          <w:tcBorders>
            <w:top w:val="nil"/>
            <w:left w:val="nil"/>
            <w:bottom w:val="single" w:sz="4" w:space="0" w:color="4F81BD" w:themeColor="accent1"/>
            <w:right w:val="nil"/>
          </w:tcBorders>
        </w:tcPr>
        <w:p w14:paraId="4367B6FB" w14:textId="77777777" w:rsidR="00A4073D" w:rsidRPr="008E0D90" w:rsidRDefault="00A4073D">
          <w:pPr>
            <w:pStyle w:val="Header"/>
            <w:spacing w:line="276" w:lineRule="auto"/>
            <w:rPr>
              <w:rFonts w:ascii="Cambria" w:eastAsiaTheme="majorEastAsia" w:hAnsi="Cambria" w:cstheme="majorBidi"/>
              <w:b/>
              <w:bCs/>
              <w:color w:val="4F81BD" w:themeColor="accent1"/>
            </w:rPr>
          </w:pPr>
        </w:p>
      </w:tc>
    </w:tr>
    <w:tr w:rsidR="00A4073D" w:rsidRPr="008E0D90" w14:paraId="4A4B39AC" w14:textId="77777777" w:rsidTr="0060647C">
      <w:trPr>
        <w:trHeight w:val="150"/>
      </w:trPr>
      <w:tc>
        <w:tcPr>
          <w:tcW w:w="2389" w:type="pct"/>
          <w:tcBorders>
            <w:top w:val="single" w:sz="4" w:space="0" w:color="4F81BD" w:themeColor="accent1"/>
            <w:left w:val="nil"/>
            <w:bottom w:val="nil"/>
            <w:right w:val="nil"/>
          </w:tcBorders>
        </w:tcPr>
        <w:p w14:paraId="4054CA50" w14:textId="77777777" w:rsidR="00A4073D" w:rsidRPr="008E0D90" w:rsidRDefault="00A4073D">
          <w:pPr>
            <w:pStyle w:val="Header"/>
            <w:spacing w:line="276" w:lineRule="auto"/>
            <w:rPr>
              <w:rFonts w:ascii="Cambria" w:eastAsiaTheme="majorEastAsia" w:hAnsi="Cambria" w:cstheme="majorBidi"/>
              <w:b/>
              <w:bCs/>
              <w:color w:val="4F81BD" w:themeColor="accent1"/>
            </w:rPr>
          </w:pPr>
        </w:p>
      </w:tc>
      <w:tc>
        <w:tcPr>
          <w:tcW w:w="0" w:type="auto"/>
          <w:vMerge/>
          <w:vAlign w:val="center"/>
          <w:hideMark/>
        </w:tcPr>
        <w:p w14:paraId="0FE2256C" w14:textId="77777777" w:rsidR="00A4073D" w:rsidRPr="008E0D90" w:rsidRDefault="00A4073D">
          <w:pPr>
            <w:spacing w:line="240" w:lineRule="auto"/>
            <w:rPr>
              <w:rFonts w:ascii="Cambria" w:hAnsi="Cambria"/>
              <w:color w:val="4F81BD" w:themeColor="accent1"/>
              <w:sz w:val="22"/>
              <w:szCs w:val="22"/>
            </w:rPr>
          </w:pPr>
        </w:p>
      </w:tc>
      <w:tc>
        <w:tcPr>
          <w:tcW w:w="2278" w:type="pct"/>
          <w:tcBorders>
            <w:top w:val="single" w:sz="4" w:space="0" w:color="4F81BD" w:themeColor="accent1"/>
            <w:left w:val="nil"/>
            <w:bottom w:val="nil"/>
            <w:right w:val="nil"/>
          </w:tcBorders>
        </w:tcPr>
        <w:p w14:paraId="71C26936" w14:textId="77777777" w:rsidR="00A4073D" w:rsidRPr="008E0D90" w:rsidRDefault="00A4073D">
          <w:pPr>
            <w:pStyle w:val="Header"/>
            <w:spacing w:line="276" w:lineRule="auto"/>
            <w:rPr>
              <w:rFonts w:ascii="Cambria" w:eastAsiaTheme="majorEastAsia" w:hAnsi="Cambria" w:cstheme="majorBidi"/>
              <w:b/>
              <w:bCs/>
              <w:color w:val="4F81BD" w:themeColor="accent1"/>
            </w:rPr>
          </w:pPr>
        </w:p>
      </w:tc>
    </w:tr>
  </w:tbl>
  <w:p w14:paraId="42F05B78" w14:textId="77777777" w:rsidR="00A4073D" w:rsidRDefault="00A4073D">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00BD13" w14:textId="77777777" w:rsidR="00A4073D" w:rsidRDefault="00A4073D" w:rsidP="0060647C">
    <w:pPr>
      <w:pStyle w:val="Header"/>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4937" w:type="pct"/>
      <w:tblLook w:val="04A0" w:firstRow="1" w:lastRow="0" w:firstColumn="1" w:lastColumn="0" w:noHBand="0" w:noVBand="1"/>
    </w:tblPr>
    <w:tblGrid>
      <w:gridCol w:w="4172"/>
      <w:gridCol w:w="1320"/>
      <w:gridCol w:w="3963"/>
    </w:tblGrid>
    <w:tr w:rsidR="00A4073D" w:rsidRPr="008E0D90" w14:paraId="023F66EC" w14:textId="77777777" w:rsidTr="00532489">
      <w:trPr>
        <w:trHeight w:val="151"/>
      </w:trPr>
      <w:tc>
        <w:tcPr>
          <w:tcW w:w="2389" w:type="pct"/>
          <w:tcBorders>
            <w:top w:val="nil"/>
            <w:left w:val="nil"/>
            <w:bottom w:val="single" w:sz="4" w:space="0" w:color="4F81BD"/>
            <w:right w:val="nil"/>
          </w:tcBorders>
        </w:tcPr>
        <w:p w14:paraId="5CC8B22A" w14:textId="77777777" w:rsidR="00A4073D" w:rsidRPr="00532489" w:rsidRDefault="00A4073D">
          <w:pPr>
            <w:pStyle w:val="Header"/>
            <w:spacing w:line="276" w:lineRule="auto"/>
            <w:rPr>
              <w:rFonts w:ascii="Cambria" w:eastAsia="ＭＳ ゴシック" w:hAnsi="Cambria"/>
              <w:b/>
              <w:bCs/>
              <w:color w:val="4F81BD"/>
            </w:rPr>
          </w:pPr>
        </w:p>
      </w:tc>
      <w:tc>
        <w:tcPr>
          <w:tcW w:w="333" w:type="pct"/>
          <w:vMerge w:val="restart"/>
          <w:noWrap/>
          <w:vAlign w:val="center"/>
          <w:hideMark/>
        </w:tcPr>
        <w:p w14:paraId="1A67E0A2" w14:textId="77777777" w:rsidR="00A4073D" w:rsidRPr="00532489" w:rsidRDefault="00A4073D" w:rsidP="00532489">
          <w:pPr>
            <w:pStyle w:val="NoSpacing"/>
            <w:rPr>
              <w:rFonts w:ascii="Cambria" w:hAnsi="Cambria"/>
              <w:color w:val="4F81BD"/>
              <w:szCs w:val="20"/>
            </w:rPr>
          </w:pPr>
          <w:r w:rsidRPr="00532489">
            <w:rPr>
              <w:rFonts w:ascii="Cambria" w:hAnsi="Cambria"/>
              <w:color w:val="4F81BD"/>
            </w:rPr>
            <w:t>[</w:t>
          </w:r>
          <w:r>
            <w:rPr>
              <w:rFonts w:ascii="Cambria" w:hAnsi="Cambria"/>
              <w:color w:val="4F81BD"/>
            </w:rPr>
            <w:t>GeoSocInt</w:t>
          </w:r>
          <w:r w:rsidRPr="00532489">
            <w:rPr>
              <w:rFonts w:ascii="Cambria" w:hAnsi="Cambria"/>
              <w:color w:val="4F81BD"/>
            </w:rPr>
            <w:t>]</w:t>
          </w:r>
        </w:p>
      </w:tc>
      <w:tc>
        <w:tcPr>
          <w:tcW w:w="2278" w:type="pct"/>
          <w:tcBorders>
            <w:top w:val="nil"/>
            <w:left w:val="nil"/>
            <w:bottom w:val="single" w:sz="4" w:space="0" w:color="4F81BD"/>
            <w:right w:val="nil"/>
          </w:tcBorders>
        </w:tcPr>
        <w:p w14:paraId="1E21657E" w14:textId="77777777" w:rsidR="00A4073D" w:rsidRPr="00532489" w:rsidRDefault="00A4073D">
          <w:pPr>
            <w:pStyle w:val="Header"/>
            <w:spacing w:line="276" w:lineRule="auto"/>
            <w:rPr>
              <w:rFonts w:ascii="Cambria" w:eastAsia="ＭＳ ゴシック" w:hAnsi="Cambria"/>
              <w:b/>
              <w:bCs/>
              <w:color w:val="4F81BD"/>
            </w:rPr>
          </w:pPr>
        </w:p>
      </w:tc>
    </w:tr>
    <w:tr w:rsidR="00A4073D" w:rsidRPr="008E0D90" w14:paraId="20A1AE21" w14:textId="77777777" w:rsidTr="00532489">
      <w:trPr>
        <w:trHeight w:val="150"/>
      </w:trPr>
      <w:tc>
        <w:tcPr>
          <w:tcW w:w="2389" w:type="pct"/>
          <w:tcBorders>
            <w:top w:val="single" w:sz="4" w:space="0" w:color="4F81BD"/>
            <w:left w:val="nil"/>
            <w:bottom w:val="nil"/>
            <w:right w:val="nil"/>
          </w:tcBorders>
        </w:tcPr>
        <w:p w14:paraId="555C1E89" w14:textId="77777777" w:rsidR="00A4073D" w:rsidRPr="00532489" w:rsidRDefault="00A4073D">
          <w:pPr>
            <w:pStyle w:val="Header"/>
            <w:spacing w:line="276" w:lineRule="auto"/>
            <w:rPr>
              <w:rFonts w:ascii="Cambria" w:eastAsia="ＭＳ ゴシック" w:hAnsi="Cambria"/>
              <w:b/>
              <w:bCs/>
              <w:color w:val="4F81BD"/>
            </w:rPr>
          </w:pPr>
        </w:p>
      </w:tc>
      <w:tc>
        <w:tcPr>
          <w:tcW w:w="0" w:type="auto"/>
          <w:vMerge/>
          <w:vAlign w:val="center"/>
          <w:hideMark/>
        </w:tcPr>
        <w:p w14:paraId="4A0C4D74" w14:textId="77777777" w:rsidR="00A4073D" w:rsidRPr="00532489" w:rsidRDefault="00A4073D">
          <w:pPr>
            <w:spacing w:line="240" w:lineRule="auto"/>
            <w:rPr>
              <w:rFonts w:ascii="Cambria" w:hAnsi="Cambria"/>
              <w:color w:val="4F81BD"/>
              <w:sz w:val="22"/>
              <w:szCs w:val="22"/>
            </w:rPr>
          </w:pPr>
        </w:p>
      </w:tc>
      <w:tc>
        <w:tcPr>
          <w:tcW w:w="2278" w:type="pct"/>
          <w:tcBorders>
            <w:top w:val="single" w:sz="4" w:space="0" w:color="4F81BD"/>
            <w:left w:val="nil"/>
            <w:bottom w:val="nil"/>
            <w:right w:val="nil"/>
          </w:tcBorders>
        </w:tcPr>
        <w:p w14:paraId="55044A42" w14:textId="77777777" w:rsidR="00A4073D" w:rsidRPr="00532489" w:rsidRDefault="00A4073D">
          <w:pPr>
            <w:pStyle w:val="Header"/>
            <w:spacing w:line="276" w:lineRule="auto"/>
            <w:rPr>
              <w:rFonts w:ascii="Cambria" w:eastAsia="ＭＳ ゴシック" w:hAnsi="Cambria"/>
              <w:b/>
              <w:bCs/>
              <w:color w:val="4F81BD"/>
            </w:rPr>
          </w:pPr>
        </w:p>
      </w:tc>
    </w:tr>
  </w:tbl>
  <w:p w14:paraId="75A1EDE5" w14:textId="77777777" w:rsidR="00A4073D" w:rsidRDefault="00A4073D">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4937" w:type="pct"/>
      <w:tblLook w:val="04A0" w:firstRow="1" w:lastRow="0" w:firstColumn="1" w:lastColumn="0" w:noHBand="0" w:noVBand="1"/>
    </w:tblPr>
    <w:tblGrid>
      <w:gridCol w:w="4216"/>
      <w:gridCol w:w="1232"/>
      <w:gridCol w:w="4007"/>
    </w:tblGrid>
    <w:tr w:rsidR="00A4073D" w:rsidRPr="008E0D90" w14:paraId="1585D129" w14:textId="77777777" w:rsidTr="0060647C">
      <w:trPr>
        <w:trHeight w:val="151"/>
      </w:trPr>
      <w:tc>
        <w:tcPr>
          <w:tcW w:w="2389" w:type="pct"/>
          <w:tcBorders>
            <w:top w:val="nil"/>
            <w:left w:val="nil"/>
            <w:bottom w:val="single" w:sz="4" w:space="0" w:color="4F81BD" w:themeColor="accent1"/>
            <w:right w:val="nil"/>
          </w:tcBorders>
        </w:tcPr>
        <w:p w14:paraId="39637969" w14:textId="77777777" w:rsidR="00A4073D" w:rsidRPr="008E0D90" w:rsidRDefault="00A4073D">
          <w:pPr>
            <w:pStyle w:val="Header"/>
            <w:spacing w:line="276" w:lineRule="auto"/>
            <w:rPr>
              <w:rFonts w:ascii="Cambria" w:eastAsiaTheme="majorEastAsia" w:hAnsi="Cambria" w:cstheme="majorBidi"/>
              <w:b/>
              <w:bCs/>
              <w:color w:val="4F81BD" w:themeColor="accent1"/>
            </w:rPr>
          </w:pPr>
        </w:p>
      </w:tc>
      <w:tc>
        <w:tcPr>
          <w:tcW w:w="333" w:type="pct"/>
          <w:vMerge w:val="restart"/>
          <w:noWrap/>
          <w:vAlign w:val="center"/>
          <w:hideMark/>
        </w:tcPr>
        <w:p w14:paraId="38358ECE" w14:textId="77777777" w:rsidR="00A4073D" w:rsidRPr="00DF767E" w:rsidRDefault="00A4073D" w:rsidP="0060647C">
          <w:pPr>
            <w:pStyle w:val="NoSpacing"/>
            <w:rPr>
              <w:rFonts w:ascii="Cambria" w:hAnsi="Cambria"/>
              <w:b/>
              <w:color w:val="4F81BD" w:themeColor="accent1"/>
            </w:rPr>
          </w:pPr>
          <w:r w:rsidRPr="00DF767E">
            <w:rPr>
              <w:rFonts w:ascii="Cambria" w:hAnsi="Cambria"/>
              <w:b/>
              <w:color w:val="4F81BD" w:themeColor="accent1"/>
            </w:rPr>
            <w:t>GeoSocInt</w:t>
          </w:r>
        </w:p>
      </w:tc>
      <w:tc>
        <w:tcPr>
          <w:tcW w:w="2278" w:type="pct"/>
          <w:tcBorders>
            <w:top w:val="nil"/>
            <w:left w:val="nil"/>
            <w:bottom w:val="single" w:sz="4" w:space="0" w:color="4F81BD" w:themeColor="accent1"/>
            <w:right w:val="nil"/>
          </w:tcBorders>
        </w:tcPr>
        <w:p w14:paraId="79B4509F" w14:textId="77777777" w:rsidR="00A4073D" w:rsidRPr="008E0D90" w:rsidRDefault="00A4073D">
          <w:pPr>
            <w:pStyle w:val="Header"/>
            <w:spacing w:line="276" w:lineRule="auto"/>
            <w:rPr>
              <w:rFonts w:ascii="Cambria" w:eastAsiaTheme="majorEastAsia" w:hAnsi="Cambria" w:cstheme="majorBidi"/>
              <w:b/>
              <w:bCs/>
              <w:color w:val="4F81BD" w:themeColor="accent1"/>
            </w:rPr>
          </w:pPr>
        </w:p>
      </w:tc>
    </w:tr>
    <w:tr w:rsidR="00A4073D" w:rsidRPr="008E0D90" w14:paraId="3408A2BC" w14:textId="77777777" w:rsidTr="0060647C">
      <w:trPr>
        <w:trHeight w:val="150"/>
      </w:trPr>
      <w:tc>
        <w:tcPr>
          <w:tcW w:w="2389" w:type="pct"/>
          <w:tcBorders>
            <w:top w:val="single" w:sz="4" w:space="0" w:color="4F81BD" w:themeColor="accent1"/>
            <w:left w:val="nil"/>
            <w:bottom w:val="nil"/>
            <w:right w:val="nil"/>
          </w:tcBorders>
        </w:tcPr>
        <w:p w14:paraId="49B5CCDD" w14:textId="77777777" w:rsidR="00A4073D" w:rsidRPr="008E0D90" w:rsidRDefault="00A4073D">
          <w:pPr>
            <w:pStyle w:val="Header"/>
            <w:spacing w:line="276" w:lineRule="auto"/>
            <w:rPr>
              <w:rFonts w:ascii="Cambria" w:eastAsiaTheme="majorEastAsia" w:hAnsi="Cambria" w:cstheme="majorBidi"/>
              <w:b/>
              <w:bCs/>
              <w:color w:val="4F81BD" w:themeColor="accent1"/>
            </w:rPr>
          </w:pPr>
        </w:p>
      </w:tc>
      <w:tc>
        <w:tcPr>
          <w:tcW w:w="0" w:type="auto"/>
          <w:vMerge/>
          <w:vAlign w:val="center"/>
          <w:hideMark/>
        </w:tcPr>
        <w:p w14:paraId="5E811240" w14:textId="77777777" w:rsidR="00A4073D" w:rsidRPr="008E0D90" w:rsidRDefault="00A4073D">
          <w:pPr>
            <w:spacing w:line="240" w:lineRule="auto"/>
            <w:rPr>
              <w:rFonts w:ascii="Cambria" w:hAnsi="Cambria"/>
              <w:color w:val="4F81BD" w:themeColor="accent1"/>
              <w:sz w:val="22"/>
              <w:szCs w:val="22"/>
            </w:rPr>
          </w:pPr>
        </w:p>
      </w:tc>
      <w:tc>
        <w:tcPr>
          <w:tcW w:w="2278" w:type="pct"/>
          <w:tcBorders>
            <w:top w:val="single" w:sz="4" w:space="0" w:color="4F81BD" w:themeColor="accent1"/>
            <w:left w:val="nil"/>
            <w:bottom w:val="nil"/>
            <w:right w:val="nil"/>
          </w:tcBorders>
        </w:tcPr>
        <w:p w14:paraId="18A60488" w14:textId="77777777" w:rsidR="00A4073D" w:rsidRPr="008E0D90" w:rsidRDefault="00A4073D">
          <w:pPr>
            <w:pStyle w:val="Header"/>
            <w:spacing w:line="276" w:lineRule="auto"/>
            <w:rPr>
              <w:rFonts w:ascii="Cambria" w:eastAsiaTheme="majorEastAsia" w:hAnsi="Cambria" w:cstheme="majorBidi"/>
              <w:b/>
              <w:bCs/>
              <w:color w:val="4F81BD" w:themeColor="accent1"/>
            </w:rPr>
          </w:pPr>
        </w:p>
      </w:tc>
    </w:tr>
  </w:tbl>
  <w:p w14:paraId="4A57CB28" w14:textId="77777777" w:rsidR="00A4073D" w:rsidRPr="00DF767E" w:rsidRDefault="00A4073D">
    <w:pPr>
      <w:pStyle w:val="Header"/>
      <w:jc w:val="right"/>
      <w:rPr>
        <w:b/>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FEB049" w14:textId="77777777" w:rsidR="00A4073D" w:rsidRDefault="00A4073D">
    <w:pPr>
      <w:pStyle w:val="Header"/>
      <w:tabs>
        <w:tab w:val="clear" w:pos="4320"/>
        <w:tab w:val="center" w:pos="9360"/>
      </w:tabs>
      <w:rPr>
        <w:i/>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5F7EBA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3707DE4"/>
    <w:multiLevelType w:val="multilevel"/>
    <w:tmpl w:val="9FCCBDDA"/>
    <w:lvl w:ilvl="0">
      <w:start w:val="1"/>
      <w:numFmt w:val="decimal"/>
      <w:pStyle w:val="Heading1"/>
      <w:suff w:val="nothing"/>
      <w:lvlText w:val="Chapter %1. "/>
      <w:lvlJc w:val="left"/>
      <w:pPr>
        <w:ind w:left="0" w:firstLine="0"/>
      </w:pPr>
      <w:rPr>
        <w:rFonts w:ascii="Times New Roman" w:hAnsi="Times New Roman" w:hint="default"/>
        <w:b/>
        <w:i w:val="0"/>
        <w:sz w:val="28"/>
      </w:rPr>
    </w:lvl>
    <w:lvl w:ilvl="1">
      <w:start w:val="1"/>
      <w:numFmt w:val="none"/>
      <w:lvlRestart w:val="0"/>
      <w:pStyle w:val="Heading2"/>
      <w:suff w:val="nothing"/>
      <w:lvlText w:val=""/>
      <w:lvlJc w:val="left"/>
      <w:pPr>
        <w:ind w:left="0" w:firstLine="0"/>
      </w:pPr>
      <w:rPr>
        <w:rFonts w:ascii="DomBold BT" w:hAnsi="DomBold BT" w:hint="default"/>
        <w:sz w:val="80"/>
      </w:rPr>
    </w:lvl>
    <w:lvl w:ilvl="2">
      <w:start w:val="1"/>
      <w:numFmt w:val="none"/>
      <w:pStyle w:val="Heading3"/>
      <w:suff w:val="nothing"/>
      <w:lvlText w:val=""/>
      <w:lvlJc w:val="left"/>
      <w:pPr>
        <w:ind w:left="0" w:firstLine="0"/>
      </w:pPr>
      <w:rPr>
        <w:rFonts w:ascii="DomBold BT" w:hAnsi="DomBold BT" w:hint="default"/>
        <w:b w:val="0"/>
        <w:i/>
        <w:sz w:val="72"/>
      </w:rPr>
    </w:lvl>
    <w:lvl w:ilvl="3">
      <w:numFmt w:val="decimal"/>
      <w:lvlText w:val="%4"/>
      <w:lvlJc w:val="left"/>
      <w:pPr>
        <w:tabs>
          <w:tab w:val="num" w:pos="1800"/>
        </w:tabs>
        <w:ind w:left="1440" w:firstLine="0"/>
      </w:pPr>
      <w:rPr>
        <w:rFonts w:ascii="Dom BT" w:hAnsi="Dom BT" w:hint="default"/>
      </w:rPr>
    </w:lvl>
    <w:lvl w:ilvl="4">
      <w:numFmt w:val="decimal"/>
      <w:lvlText w:val="%5"/>
      <w:lvlJc w:val="left"/>
      <w:pPr>
        <w:tabs>
          <w:tab w:val="num" w:pos="1800"/>
        </w:tabs>
        <w:ind w:left="1440" w:firstLine="0"/>
      </w:pPr>
      <w:rPr>
        <w:rFonts w:ascii="Dom BT" w:hAnsi="Dom BT" w:hint="default"/>
      </w:rPr>
    </w:lvl>
    <w:lvl w:ilvl="5">
      <w:numFmt w:val="decimal"/>
      <w:lvlText w:val="%6"/>
      <w:lvlJc w:val="left"/>
      <w:pPr>
        <w:tabs>
          <w:tab w:val="num" w:pos="1800"/>
        </w:tabs>
        <w:ind w:left="1440" w:firstLine="0"/>
      </w:pPr>
      <w:rPr>
        <w:rFonts w:ascii="Dom BT" w:hAnsi="Dom BT" w:hint="default"/>
      </w:rPr>
    </w:lvl>
    <w:lvl w:ilvl="6">
      <w:numFmt w:val="decimal"/>
      <w:lvlText w:val="%7"/>
      <w:lvlJc w:val="left"/>
      <w:pPr>
        <w:tabs>
          <w:tab w:val="num" w:pos="1800"/>
        </w:tabs>
        <w:ind w:left="1440" w:firstLine="0"/>
      </w:pPr>
      <w:rPr>
        <w:rFonts w:ascii="Dom BT" w:hAnsi="Dom BT" w:hint="default"/>
      </w:rPr>
    </w:lvl>
    <w:lvl w:ilvl="7">
      <w:numFmt w:val="decimal"/>
      <w:lvlText w:val="%8"/>
      <w:lvlJc w:val="left"/>
      <w:pPr>
        <w:tabs>
          <w:tab w:val="num" w:pos="1800"/>
        </w:tabs>
        <w:ind w:left="1440" w:firstLine="0"/>
      </w:pPr>
      <w:rPr>
        <w:rFonts w:ascii="Dom BT" w:hAnsi="Dom BT" w:hint="default"/>
      </w:rPr>
    </w:lvl>
    <w:lvl w:ilvl="8">
      <w:numFmt w:val="decimal"/>
      <w:lvlText w:val="%9"/>
      <w:lvlJc w:val="left"/>
      <w:pPr>
        <w:tabs>
          <w:tab w:val="num" w:pos="1800"/>
        </w:tabs>
        <w:ind w:left="1440" w:firstLine="0"/>
      </w:pPr>
      <w:rPr>
        <w:rFonts w:ascii="Dom BT" w:hAnsi="Dom BT" w:hint="default"/>
      </w:rPr>
    </w:lvl>
  </w:abstractNum>
  <w:abstractNum w:abstractNumId="2">
    <w:nsid w:val="06BB6795"/>
    <w:multiLevelType w:val="multilevel"/>
    <w:tmpl w:val="348656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98D19CD"/>
    <w:multiLevelType w:val="hybridMultilevel"/>
    <w:tmpl w:val="1F60F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995844"/>
    <w:multiLevelType w:val="multilevel"/>
    <w:tmpl w:val="ECAE5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A2F5DB7"/>
    <w:multiLevelType w:val="hybridMultilevel"/>
    <w:tmpl w:val="EEA61F6C"/>
    <w:lvl w:ilvl="0" w:tplc="1D604F88">
      <w:start w:val="1"/>
      <w:numFmt w:val="decimal"/>
      <w:pStyle w:val="FigureCaption"/>
      <w:lvlText w:val="Figure %1. "/>
      <w:lvlJc w:val="left"/>
      <w:pPr>
        <w:tabs>
          <w:tab w:val="num" w:pos="1080"/>
        </w:tabs>
        <w:ind w:left="0" w:firstLine="0"/>
      </w:pPr>
      <w:rPr>
        <w:rFonts w:ascii="Times New Roman" w:hAnsi="Times New Roman" w:hint="default"/>
        <w:b/>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0A9D5E8A"/>
    <w:multiLevelType w:val="hybridMultilevel"/>
    <w:tmpl w:val="AEDA6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D00BCE"/>
    <w:multiLevelType w:val="hybridMultilevel"/>
    <w:tmpl w:val="16589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1D6110"/>
    <w:multiLevelType w:val="hybridMultilevel"/>
    <w:tmpl w:val="E7AC59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334A4C81"/>
    <w:multiLevelType w:val="multilevel"/>
    <w:tmpl w:val="573C1EAC"/>
    <w:lvl w:ilvl="0">
      <w:start w:val="1"/>
      <w:numFmt w:val="none"/>
      <w:pStyle w:val="Appendix"/>
      <w:suff w:val="nothing"/>
      <w:lvlText w:val=""/>
      <w:lvlJc w:val="left"/>
      <w:pPr>
        <w:ind w:left="0" w:firstLine="0"/>
      </w:pPr>
      <w:rPr>
        <w:rFonts w:ascii="Dom BT" w:hAnsi="Dom BT" w:hint="default"/>
      </w:rPr>
    </w:lvl>
    <w:lvl w:ilvl="1">
      <w:start w:val="1"/>
      <w:numFmt w:val="upperLetter"/>
      <w:lvlRestart w:val="0"/>
      <w:pStyle w:val="Appendix"/>
      <w:suff w:val="nothing"/>
      <w:lvlText w:val="Appendix %2. "/>
      <w:lvlJc w:val="left"/>
      <w:pPr>
        <w:ind w:left="0" w:firstLine="0"/>
      </w:pPr>
      <w:rPr>
        <w:rFonts w:ascii="Times New Roman" w:hAnsi="Times New Roman" w:hint="default"/>
        <w:b/>
        <w:i w:val="0"/>
        <w:sz w:val="24"/>
      </w:rPr>
    </w:lvl>
    <w:lvl w:ilvl="2">
      <w:start w:val="1"/>
      <w:numFmt w:val="decimal"/>
      <w:suff w:val="nothing"/>
      <w:lvlText w:val="Chapter %3"/>
      <w:lvlJc w:val="left"/>
      <w:pPr>
        <w:ind w:left="0" w:firstLine="0"/>
      </w:pPr>
      <w:rPr>
        <w:rFonts w:ascii="DomBold BT" w:hAnsi="DomBold BT" w:hint="default"/>
        <w:b w:val="0"/>
        <w:i/>
        <w:sz w:val="72"/>
      </w:rPr>
    </w:lvl>
    <w:lvl w:ilvl="3">
      <w:numFmt w:val="decimal"/>
      <w:lvlText w:val="%4"/>
      <w:lvlJc w:val="left"/>
      <w:pPr>
        <w:tabs>
          <w:tab w:val="num" w:pos="0"/>
        </w:tabs>
        <w:ind w:left="0" w:firstLine="0"/>
      </w:pPr>
      <w:rPr>
        <w:rFonts w:ascii="Dom BT" w:hAnsi="Dom BT" w:hint="default"/>
      </w:rPr>
    </w:lvl>
    <w:lvl w:ilvl="4">
      <w:numFmt w:val="decimal"/>
      <w:lvlText w:val="%5"/>
      <w:lvlJc w:val="left"/>
      <w:pPr>
        <w:tabs>
          <w:tab w:val="num" w:pos="720"/>
        </w:tabs>
        <w:ind w:left="0" w:firstLine="0"/>
      </w:pPr>
      <w:rPr>
        <w:rFonts w:ascii="Dom BT" w:hAnsi="Dom BT" w:hint="default"/>
      </w:rPr>
    </w:lvl>
    <w:lvl w:ilvl="5">
      <w:numFmt w:val="decimal"/>
      <w:lvlText w:val="%6"/>
      <w:lvlJc w:val="left"/>
      <w:pPr>
        <w:tabs>
          <w:tab w:val="num" w:pos="720"/>
        </w:tabs>
        <w:ind w:left="0" w:firstLine="0"/>
      </w:pPr>
      <w:rPr>
        <w:rFonts w:ascii="Dom BT" w:hAnsi="Dom BT" w:hint="default"/>
      </w:rPr>
    </w:lvl>
    <w:lvl w:ilvl="6">
      <w:numFmt w:val="decimal"/>
      <w:lvlText w:val="%7"/>
      <w:lvlJc w:val="left"/>
      <w:pPr>
        <w:tabs>
          <w:tab w:val="num" w:pos="0"/>
        </w:tabs>
        <w:ind w:left="0" w:firstLine="0"/>
      </w:pPr>
      <w:rPr>
        <w:rFonts w:ascii="Dom BT" w:hAnsi="Dom BT" w:hint="default"/>
      </w:rPr>
    </w:lvl>
    <w:lvl w:ilvl="7">
      <w:numFmt w:val="decimal"/>
      <w:lvlText w:val="%8"/>
      <w:lvlJc w:val="left"/>
      <w:pPr>
        <w:tabs>
          <w:tab w:val="num" w:pos="720"/>
        </w:tabs>
        <w:ind w:left="0" w:firstLine="0"/>
      </w:pPr>
      <w:rPr>
        <w:rFonts w:ascii="Dom BT" w:hAnsi="Dom BT" w:hint="default"/>
      </w:rPr>
    </w:lvl>
    <w:lvl w:ilvl="8">
      <w:numFmt w:val="decimal"/>
      <w:lvlText w:val="%9"/>
      <w:lvlJc w:val="left"/>
      <w:pPr>
        <w:tabs>
          <w:tab w:val="num" w:pos="0"/>
        </w:tabs>
        <w:ind w:left="0" w:firstLine="0"/>
      </w:pPr>
      <w:rPr>
        <w:rFonts w:ascii="Dom BT" w:hAnsi="Dom BT" w:hint="default"/>
      </w:rPr>
    </w:lvl>
  </w:abstractNum>
  <w:abstractNum w:abstractNumId="10">
    <w:nsid w:val="393F7873"/>
    <w:multiLevelType w:val="multilevel"/>
    <w:tmpl w:val="5ED0D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FC22957"/>
    <w:multiLevelType w:val="hybridMultilevel"/>
    <w:tmpl w:val="427E60D4"/>
    <w:lvl w:ilvl="0" w:tplc="04090001">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12">
    <w:nsid w:val="480775E4"/>
    <w:multiLevelType w:val="multilevel"/>
    <w:tmpl w:val="841C87A6"/>
    <w:lvl w:ilvl="0">
      <w:start w:val="1"/>
      <w:numFmt w:val="none"/>
      <w:pStyle w:val="Appendix"/>
      <w:suff w:val="nothing"/>
      <w:lvlText w:val=""/>
      <w:lvlJc w:val="left"/>
      <w:pPr>
        <w:ind w:left="0" w:firstLine="0"/>
      </w:pPr>
      <w:rPr>
        <w:rFonts w:ascii="Dom BT" w:hAnsi="Dom BT" w:hint="default"/>
      </w:rPr>
    </w:lvl>
    <w:lvl w:ilvl="1">
      <w:start w:val="1"/>
      <w:numFmt w:val="upperLetter"/>
      <w:lvlRestart w:val="0"/>
      <w:lvlText w:val="Appendix %2. "/>
      <w:lvlJc w:val="left"/>
      <w:pPr>
        <w:tabs>
          <w:tab w:val="num" w:pos="1440"/>
        </w:tabs>
        <w:ind w:left="0" w:firstLine="0"/>
      </w:pPr>
      <w:rPr>
        <w:rFonts w:ascii="Times New Roman" w:hAnsi="Times New Roman" w:hint="default"/>
        <w:b/>
        <w:i w:val="0"/>
        <w:sz w:val="24"/>
      </w:rPr>
    </w:lvl>
    <w:lvl w:ilvl="2">
      <w:start w:val="1"/>
      <w:numFmt w:val="decimal"/>
      <w:suff w:val="nothing"/>
      <w:lvlText w:val="Chapter %3"/>
      <w:lvlJc w:val="left"/>
      <w:pPr>
        <w:ind w:left="0" w:firstLine="0"/>
      </w:pPr>
      <w:rPr>
        <w:rFonts w:ascii="DomBold BT" w:hAnsi="DomBold BT" w:hint="default"/>
        <w:b w:val="0"/>
        <w:i/>
        <w:sz w:val="72"/>
      </w:rPr>
    </w:lvl>
    <w:lvl w:ilvl="3">
      <w:numFmt w:val="decimal"/>
      <w:lvlText w:val="%4"/>
      <w:lvlJc w:val="left"/>
      <w:pPr>
        <w:tabs>
          <w:tab w:val="num" w:pos="0"/>
        </w:tabs>
        <w:ind w:left="0" w:firstLine="0"/>
      </w:pPr>
      <w:rPr>
        <w:rFonts w:ascii="Dom BT" w:hAnsi="Dom BT" w:hint="default"/>
      </w:rPr>
    </w:lvl>
    <w:lvl w:ilvl="4">
      <w:numFmt w:val="decimal"/>
      <w:lvlText w:val="%5"/>
      <w:lvlJc w:val="left"/>
      <w:pPr>
        <w:tabs>
          <w:tab w:val="num" w:pos="720"/>
        </w:tabs>
        <w:ind w:left="0" w:firstLine="0"/>
      </w:pPr>
      <w:rPr>
        <w:rFonts w:ascii="Dom BT" w:hAnsi="Dom BT" w:hint="default"/>
      </w:rPr>
    </w:lvl>
    <w:lvl w:ilvl="5">
      <w:numFmt w:val="decimal"/>
      <w:lvlText w:val="%6"/>
      <w:lvlJc w:val="left"/>
      <w:pPr>
        <w:tabs>
          <w:tab w:val="num" w:pos="720"/>
        </w:tabs>
        <w:ind w:left="0" w:firstLine="0"/>
      </w:pPr>
      <w:rPr>
        <w:rFonts w:ascii="Dom BT" w:hAnsi="Dom BT" w:hint="default"/>
      </w:rPr>
    </w:lvl>
    <w:lvl w:ilvl="6">
      <w:numFmt w:val="decimal"/>
      <w:lvlText w:val="%7"/>
      <w:lvlJc w:val="left"/>
      <w:pPr>
        <w:tabs>
          <w:tab w:val="num" w:pos="0"/>
        </w:tabs>
        <w:ind w:left="0" w:firstLine="0"/>
      </w:pPr>
      <w:rPr>
        <w:rFonts w:ascii="Dom BT" w:hAnsi="Dom BT" w:hint="default"/>
      </w:rPr>
    </w:lvl>
    <w:lvl w:ilvl="7">
      <w:numFmt w:val="decimal"/>
      <w:lvlText w:val="%8"/>
      <w:lvlJc w:val="left"/>
      <w:pPr>
        <w:tabs>
          <w:tab w:val="num" w:pos="720"/>
        </w:tabs>
        <w:ind w:left="0" w:firstLine="0"/>
      </w:pPr>
      <w:rPr>
        <w:rFonts w:ascii="Dom BT" w:hAnsi="Dom BT" w:hint="default"/>
      </w:rPr>
    </w:lvl>
    <w:lvl w:ilvl="8">
      <w:numFmt w:val="decimal"/>
      <w:lvlText w:val="%9"/>
      <w:lvlJc w:val="left"/>
      <w:pPr>
        <w:tabs>
          <w:tab w:val="num" w:pos="0"/>
        </w:tabs>
        <w:ind w:left="0" w:firstLine="0"/>
      </w:pPr>
      <w:rPr>
        <w:rFonts w:ascii="Dom BT" w:hAnsi="Dom BT" w:hint="default"/>
      </w:rPr>
    </w:lvl>
  </w:abstractNum>
  <w:abstractNum w:abstractNumId="13">
    <w:nsid w:val="4E6C410E"/>
    <w:multiLevelType w:val="hybridMultilevel"/>
    <w:tmpl w:val="FE36ED7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nsid w:val="51225DAF"/>
    <w:multiLevelType w:val="hybridMultilevel"/>
    <w:tmpl w:val="B2D0590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56134EC9"/>
    <w:multiLevelType w:val="hybridMultilevel"/>
    <w:tmpl w:val="752CB8C0"/>
    <w:lvl w:ilvl="0" w:tplc="4FACF200">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56182F9B"/>
    <w:multiLevelType w:val="hybridMultilevel"/>
    <w:tmpl w:val="0BCE2CB0"/>
    <w:lvl w:ilvl="0" w:tplc="E40A1438">
      <w:start w:val="1"/>
      <w:numFmt w:val="decimal"/>
      <w:pStyle w:val="tablecaption"/>
      <w:lvlText w:val="Table %1."/>
      <w:lvlJc w:val="left"/>
      <w:pPr>
        <w:tabs>
          <w:tab w:val="num" w:pos="1080"/>
        </w:tabs>
        <w:ind w:left="0" w:firstLine="0"/>
      </w:pPr>
      <w:rPr>
        <w:rFonts w:ascii="Times New Roman" w:hAnsi="Times New Roman" w:hint="default"/>
        <w:b/>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56E72457"/>
    <w:multiLevelType w:val="hybridMultilevel"/>
    <w:tmpl w:val="BA5E53E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
    <w:nsid w:val="7C883442"/>
    <w:multiLevelType w:val="hybridMultilevel"/>
    <w:tmpl w:val="041A99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17"/>
  </w:num>
  <w:num w:numId="3">
    <w:abstractNumId w:val="15"/>
  </w:num>
  <w:num w:numId="4">
    <w:abstractNumId w:val="8"/>
  </w:num>
  <w:num w:numId="5">
    <w:abstractNumId w:val="13"/>
  </w:num>
  <w:num w:numId="6">
    <w:abstractNumId w:val="1"/>
  </w:num>
  <w:num w:numId="7">
    <w:abstractNumId w:val="12"/>
  </w:num>
  <w:num w:numId="8">
    <w:abstractNumId w:val="16"/>
  </w:num>
  <w:num w:numId="9">
    <w:abstractNumId w:val="5"/>
  </w:num>
  <w:num w:numId="10">
    <w:abstractNumId w:val="9"/>
  </w:num>
  <w:num w:numId="11">
    <w:abstractNumId w:val="0"/>
  </w:num>
  <w:num w:numId="12">
    <w:abstractNumId w:val="14"/>
  </w:num>
  <w:num w:numId="13">
    <w:abstractNumId w:val="2"/>
  </w:num>
  <w:num w:numId="14">
    <w:abstractNumId w:val="10"/>
  </w:num>
  <w:num w:numId="15">
    <w:abstractNumId w:val="4"/>
  </w:num>
  <w:num w:numId="16">
    <w:abstractNumId w:val="3"/>
  </w:num>
  <w:num w:numId="17">
    <w:abstractNumId w:val="7"/>
  </w:num>
  <w:num w:numId="18">
    <w:abstractNumId w:val="18"/>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activeWritingStyle w:appName="MSWord" w:lang="en-US" w:vendorID="64" w:dllVersion="131077" w:nlCheck="1" w:checkStyle="1"/>
  <w:activeWritingStyle w:appName="MSWord" w:lang="en-US" w:vendorID="64" w:dllVersion="131078"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isplayHorizontalDrawingGridEvery w:val="0"/>
  <w:displayVerticalDrawingGridEvery w:val="0"/>
  <w:doNotUseMarginsForDrawingGridOrigin/>
  <w:doNotShadeFormData/>
  <w:noPunctuationKerning/>
  <w:characterSpacingControl w:val="doNotCompres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4E58"/>
    <w:rsid w:val="00030CFA"/>
    <w:rsid w:val="0008557A"/>
    <w:rsid w:val="0009557D"/>
    <w:rsid w:val="000D56E6"/>
    <w:rsid w:val="001210D7"/>
    <w:rsid w:val="00176939"/>
    <w:rsid w:val="001C3473"/>
    <w:rsid w:val="001D0955"/>
    <w:rsid w:val="001D0E0B"/>
    <w:rsid w:val="001E57D6"/>
    <w:rsid w:val="001F42B7"/>
    <w:rsid w:val="00245AB0"/>
    <w:rsid w:val="00290FCE"/>
    <w:rsid w:val="002B28B9"/>
    <w:rsid w:val="002E66A9"/>
    <w:rsid w:val="003247B4"/>
    <w:rsid w:val="00333324"/>
    <w:rsid w:val="003B0E31"/>
    <w:rsid w:val="003E220B"/>
    <w:rsid w:val="003E4E58"/>
    <w:rsid w:val="00404A11"/>
    <w:rsid w:val="00436F91"/>
    <w:rsid w:val="004878D0"/>
    <w:rsid w:val="004878F6"/>
    <w:rsid w:val="00497675"/>
    <w:rsid w:val="004B19C1"/>
    <w:rsid w:val="00532489"/>
    <w:rsid w:val="00542B2A"/>
    <w:rsid w:val="005C6033"/>
    <w:rsid w:val="005D466B"/>
    <w:rsid w:val="0060647C"/>
    <w:rsid w:val="00622C0C"/>
    <w:rsid w:val="00637CC9"/>
    <w:rsid w:val="00682DE8"/>
    <w:rsid w:val="006B3981"/>
    <w:rsid w:val="00716E14"/>
    <w:rsid w:val="007B44F6"/>
    <w:rsid w:val="007E0CDE"/>
    <w:rsid w:val="008137A8"/>
    <w:rsid w:val="0083227B"/>
    <w:rsid w:val="0088008B"/>
    <w:rsid w:val="00881543"/>
    <w:rsid w:val="008D00E8"/>
    <w:rsid w:val="008D6EC6"/>
    <w:rsid w:val="00904696"/>
    <w:rsid w:val="0091446D"/>
    <w:rsid w:val="00940C0E"/>
    <w:rsid w:val="009C5C4D"/>
    <w:rsid w:val="00A33F9B"/>
    <w:rsid w:val="00A4073D"/>
    <w:rsid w:val="00A669B8"/>
    <w:rsid w:val="00A80FA1"/>
    <w:rsid w:val="00A92F3D"/>
    <w:rsid w:val="00AA3451"/>
    <w:rsid w:val="00AC4CB6"/>
    <w:rsid w:val="00AC6820"/>
    <w:rsid w:val="00AF59DF"/>
    <w:rsid w:val="00B041BF"/>
    <w:rsid w:val="00B32D2A"/>
    <w:rsid w:val="00B333F9"/>
    <w:rsid w:val="00B3417F"/>
    <w:rsid w:val="00B97796"/>
    <w:rsid w:val="00BF57D2"/>
    <w:rsid w:val="00C16D4C"/>
    <w:rsid w:val="00C45E59"/>
    <w:rsid w:val="00C73027"/>
    <w:rsid w:val="00CB2A5D"/>
    <w:rsid w:val="00CC208F"/>
    <w:rsid w:val="00CC4DE1"/>
    <w:rsid w:val="00D1058D"/>
    <w:rsid w:val="00D56F9D"/>
    <w:rsid w:val="00D72188"/>
    <w:rsid w:val="00D97343"/>
    <w:rsid w:val="00DA02AB"/>
    <w:rsid w:val="00DA4D26"/>
    <w:rsid w:val="00DA6B95"/>
    <w:rsid w:val="00DD4759"/>
    <w:rsid w:val="00DF767E"/>
    <w:rsid w:val="00E144CD"/>
    <w:rsid w:val="00E7248D"/>
    <w:rsid w:val="00E73A99"/>
    <w:rsid w:val="00EA440E"/>
    <w:rsid w:val="00EA6BFF"/>
    <w:rsid w:val="00F13C48"/>
    <w:rsid w:val="00F26025"/>
    <w:rsid w:val="00F658C2"/>
    <w:rsid w:val="00FC73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0EA36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ms Rmn" w:eastAsia="Times New Roman" w:hAnsi="Tms Rmn" w:cs="Times New Roman"/>
        <w:lang w:val="en-US" w:eastAsia="en-US" w:bidi="ar-SA"/>
      </w:rPr>
    </w:rPrDefault>
    <w:pPrDefault/>
  </w:docDefaults>
  <w:latentStyles w:defLockedState="0" w:defUIPriority="0" w:defSemiHidden="0" w:defUnhideWhenUsed="0" w:defQFormat="0" w:count="2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Table Grid" w:uiPriority="5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60" w:qFormat="1"/>
    <w:lsdException w:name="Light List Accent 1" w:uiPriority="61"/>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line="560" w:lineRule="exact"/>
    </w:pPr>
    <w:rPr>
      <w:rFonts w:ascii="Times New Roman" w:hAnsi="Times New Roman"/>
      <w:sz w:val="24"/>
    </w:rPr>
  </w:style>
  <w:style w:type="paragraph" w:styleId="Heading1">
    <w:name w:val="heading 1"/>
    <w:aliases w:val="Level 5"/>
    <w:basedOn w:val="Normal"/>
    <w:next w:val="IndentedParagraph"/>
    <w:link w:val="Heading1Char"/>
    <w:uiPriority w:val="9"/>
    <w:qFormat/>
    <w:pPr>
      <w:keepNext/>
      <w:pageBreakBefore/>
      <w:numPr>
        <w:numId w:val="6"/>
      </w:numPr>
      <w:outlineLvl w:val="0"/>
    </w:pPr>
    <w:rPr>
      <w:b/>
      <w:sz w:val="28"/>
    </w:rPr>
  </w:style>
  <w:style w:type="paragraph" w:styleId="Heading2">
    <w:name w:val="heading 2"/>
    <w:aliases w:val="Level 1"/>
    <w:basedOn w:val="Normal"/>
    <w:next w:val="IndentedParagraph"/>
    <w:link w:val="Heading2Char"/>
    <w:uiPriority w:val="9"/>
    <w:qFormat/>
    <w:pPr>
      <w:keepNext/>
      <w:numPr>
        <w:ilvl w:val="1"/>
        <w:numId w:val="6"/>
      </w:numPr>
      <w:outlineLvl w:val="1"/>
    </w:pPr>
    <w:rPr>
      <w:rFonts w:ascii="Times" w:hAnsi="Times"/>
      <w:b/>
    </w:rPr>
  </w:style>
  <w:style w:type="paragraph" w:styleId="Heading3">
    <w:name w:val="heading 3"/>
    <w:aliases w:val="Level 2"/>
    <w:basedOn w:val="Heading2"/>
    <w:next w:val="IndentedParagraph"/>
    <w:link w:val="Heading3Char"/>
    <w:uiPriority w:val="9"/>
    <w:qFormat/>
    <w:pPr>
      <w:numPr>
        <w:ilvl w:val="2"/>
      </w:numPr>
      <w:outlineLvl w:val="2"/>
    </w:pPr>
    <w:rPr>
      <w:i/>
    </w:rPr>
  </w:style>
  <w:style w:type="paragraph" w:styleId="Heading4">
    <w:name w:val="heading 4"/>
    <w:aliases w:val="Level 3"/>
    <w:basedOn w:val="Normal"/>
    <w:next w:val="IndentedParagraph"/>
    <w:link w:val="Heading4Char"/>
    <w:uiPriority w:val="9"/>
    <w:qFormat/>
    <w:pPr>
      <w:keepNext/>
      <w:keepLines/>
      <w:outlineLvl w:val="3"/>
    </w:pPr>
    <w:rPr>
      <w:u w:val="single"/>
    </w:rPr>
  </w:style>
  <w:style w:type="paragraph" w:styleId="Heading5">
    <w:name w:val="heading 5"/>
    <w:aliases w:val="level 4"/>
    <w:basedOn w:val="Normal"/>
    <w:next w:val="IndentedParagraph"/>
    <w:link w:val="Heading5Char"/>
    <w:uiPriority w:val="9"/>
    <w:qFormat/>
    <w:pPr>
      <w:ind w:firstLine="720"/>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ntedParagraph">
    <w:name w:val="Indented Paragraph"/>
    <w:basedOn w:val="Normal"/>
    <w:autoRedefine/>
    <w:qFormat/>
    <w:rsid w:val="00EA6BFF"/>
    <w:pPr>
      <w:spacing w:line="240" w:lineRule="auto"/>
      <w:jc w:val="both"/>
    </w:pPr>
    <w:rPr>
      <w:rFonts w:eastAsiaTheme="minorEastAsia" w:cstheme="minorBidi"/>
      <w:b/>
      <w:bCs/>
      <w:szCs w:val="24"/>
      <w:shd w:val="clear" w:color="auto" w:fill="FFFFFF"/>
    </w:rPr>
  </w:style>
  <w:style w:type="paragraph" w:styleId="TOC5">
    <w:name w:val="toc 5"/>
    <w:basedOn w:val="Normal"/>
    <w:next w:val="Normal"/>
    <w:semiHidden/>
    <w:pPr>
      <w:tabs>
        <w:tab w:val="left" w:pos="8640"/>
      </w:tabs>
      <w:spacing w:line="240" w:lineRule="auto"/>
      <w:ind w:left="2880"/>
    </w:pPr>
  </w:style>
  <w:style w:type="paragraph" w:styleId="TOC4">
    <w:name w:val="toc 4"/>
    <w:basedOn w:val="Normal"/>
    <w:next w:val="Normal"/>
    <w:semiHidden/>
    <w:pPr>
      <w:tabs>
        <w:tab w:val="left" w:pos="8640"/>
      </w:tabs>
      <w:spacing w:line="240" w:lineRule="auto"/>
      <w:ind w:left="2160"/>
    </w:pPr>
  </w:style>
  <w:style w:type="paragraph" w:styleId="TOC3">
    <w:name w:val="toc 3"/>
    <w:basedOn w:val="Normal"/>
    <w:next w:val="Normal"/>
    <w:uiPriority w:val="39"/>
    <w:pPr>
      <w:tabs>
        <w:tab w:val="right" w:leader="dot" w:pos="8640"/>
      </w:tabs>
      <w:spacing w:line="240" w:lineRule="auto"/>
      <w:ind w:left="994"/>
    </w:pPr>
  </w:style>
  <w:style w:type="paragraph" w:styleId="TOC2">
    <w:name w:val="toc 2"/>
    <w:basedOn w:val="Normal"/>
    <w:next w:val="Normal"/>
    <w:uiPriority w:val="39"/>
    <w:pPr>
      <w:tabs>
        <w:tab w:val="right" w:leader="dot" w:pos="8640"/>
      </w:tabs>
      <w:spacing w:line="240" w:lineRule="auto"/>
      <w:ind w:left="504"/>
    </w:pPr>
  </w:style>
  <w:style w:type="paragraph" w:styleId="TOC1">
    <w:name w:val="toc 1"/>
    <w:next w:val="Normal"/>
    <w:uiPriority w:val="39"/>
    <w:pPr>
      <w:keepNext/>
      <w:tabs>
        <w:tab w:val="right" w:leader="dot" w:pos="8640"/>
      </w:tabs>
      <w:spacing w:before="240"/>
      <w:ind w:left="360" w:hanging="360"/>
    </w:pPr>
    <w:rPr>
      <w:rFonts w:ascii="Times New Roman" w:hAnsi="Times New Roman"/>
      <w:b/>
      <w:sz w:val="24"/>
    </w:rPr>
  </w:style>
  <w:style w:type="paragraph" w:styleId="Footer">
    <w:name w:val="footer"/>
    <w:basedOn w:val="Normal"/>
    <w:pPr>
      <w:tabs>
        <w:tab w:val="left" w:pos="720"/>
        <w:tab w:val="right" w:pos="7920"/>
        <w:tab w:val="right" w:pos="8640"/>
      </w:tabs>
    </w:pPr>
  </w:style>
  <w:style w:type="paragraph" w:styleId="Header">
    <w:name w:val="header"/>
    <w:basedOn w:val="Normal"/>
    <w:next w:val="Normal"/>
    <w:link w:val="HeaderChar"/>
    <w:uiPriority w:val="99"/>
    <w:pPr>
      <w:tabs>
        <w:tab w:val="center" w:pos="4320"/>
        <w:tab w:val="right" w:pos="8640"/>
      </w:tabs>
    </w:pPr>
  </w:style>
  <w:style w:type="character" w:styleId="FootnoteReference">
    <w:name w:val="footnote reference"/>
    <w:semiHidden/>
    <w:rPr>
      <w:position w:val="6"/>
      <w:sz w:val="16"/>
    </w:rPr>
  </w:style>
  <w:style w:type="paragraph" w:styleId="FootnoteText">
    <w:name w:val="footnote text"/>
    <w:basedOn w:val="IndentedParagraph"/>
    <w:semiHidden/>
  </w:style>
  <w:style w:type="paragraph" w:styleId="TOC9">
    <w:name w:val="toc 9"/>
    <w:basedOn w:val="TOC1"/>
    <w:next w:val="Normal"/>
    <w:semiHidden/>
    <w:pPr>
      <w:keepLines/>
      <w:spacing w:line="280" w:lineRule="exact"/>
    </w:pPr>
  </w:style>
  <w:style w:type="paragraph" w:customStyle="1" w:styleId="BlockQuote">
    <w:name w:val="Block Quote"/>
    <w:basedOn w:val="Normal"/>
    <w:next w:val="BlockParagraph"/>
    <w:pPr>
      <w:ind w:left="720"/>
    </w:pPr>
  </w:style>
  <w:style w:type="paragraph" w:customStyle="1" w:styleId="BlockParagraph">
    <w:name w:val="Block Paragraph"/>
    <w:basedOn w:val="Normal"/>
    <w:next w:val="IndentedParagraph"/>
  </w:style>
  <w:style w:type="paragraph" w:customStyle="1" w:styleId="ReferenceEntry">
    <w:name w:val="Reference Entry"/>
    <w:basedOn w:val="Normal"/>
    <w:pPr>
      <w:ind w:firstLine="720"/>
    </w:pPr>
  </w:style>
  <w:style w:type="paragraph" w:customStyle="1" w:styleId="AbstractTitle">
    <w:name w:val="Abstract Title"/>
    <w:basedOn w:val="Normal"/>
    <w:pPr>
      <w:spacing w:before="280" w:line="240" w:lineRule="atLeast"/>
      <w:jc w:val="center"/>
    </w:pPr>
    <w:rPr>
      <w:rFonts w:ascii="Times" w:hAnsi="Times"/>
      <w:caps/>
      <w:sz w:val="28"/>
    </w:rPr>
  </w:style>
  <w:style w:type="paragraph" w:customStyle="1" w:styleId="dedication">
    <w:name w:val="dedication"/>
    <w:basedOn w:val="IndentedParagraph"/>
    <w:pPr>
      <w:framePr w:wrap="around" w:vAnchor="page" w:hAnchor="margin" w:xAlign="center" w:yAlign="center"/>
      <w:jc w:val="center"/>
    </w:pPr>
  </w:style>
  <w:style w:type="paragraph" w:customStyle="1" w:styleId="RunningHead">
    <w:name w:val="Running Head"/>
    <w:basedOn w:val="Normal"/>
    <w:pPr>
      <w:framePr w:hSpace="180" w:vSpace="180" w:wrap="auto" w:hAnchor="margin"/>
    </w:pPr>
  </w:style>
  <w:style w:type="paragraph" w:customStyle="1" w:styleId="tablecaption">
    <w:name w:val="table caption"/>
    <w:pPr>
      <w:numPr>
        <w:numId w:val="8"/>
      </w:numPr>
      <w:spacing w:before="240"/>
    </w:pPr>
    <w:rPr>
      <w:rFonts w:ascii="Times" w:hAnsi="Times"/>
      <w:b/>
      <w:sz w:val="24"/>
    </w:rPr>
  </w:style>
  <w:style w:type="character" w:styleId="PageNumber">
    <w:name w:val="page number"/>
    <w:basedOn w:val="DefaultParagraphFont"/>
  </w:style>
  <w:style w:type="paragraph" w:styleId="TOC6">
    <w:name w:val="toc 6"/>
    <w:basedOn w:val="Normal"/>
    <w:next w:val="Normal"/>
    <w:semiHidden/>
    <w:pPr>
      <w:tabs>
        <w:tab w:val="right" w:leader="dot" w:pos="8640"/>
      </w:tabs>
      <w:spacing w:line="240" w:lineRule="auto"/>
      <w:ind w:left="1195"/>
    </w:pPr>
  </w:style>
  <w:style w:type="paragraph" w:styleId="TOC7">
    <w:name w:val="toc 7"/>
    <w:basedOn w:val="Normal"/>
    <w:next w:val="Normal"/>
    <w:semiHidden/>
    <w:pPr>
      <w:tabs>
        <w:tab w:val="right" w:leader="dot" w:pos="8640"/>
      </w:tabs>
      <w:spacing w:line="240" w:lineRule="auto"/>
      <w:ind w:left="1440"/>
    </w:pPr>
  </w:style>
  <w:style w:type="paragraph" w:styleId="TOC8">
    <w:name w:val="toc 8"/>
    <w:basedOn w:val="Normal"/>
    <w:next w:val="Normal"/>
    <w:semiHidden/>
    <w:pPr>
      <w:tabs>
        <w:tab w:val="right" w:leader="dot" w:pos="8640"/>
      </w:tabs>
      <w:ind w:left="1680"/>
    </w:pPr>
  </w:style>
  <w:style w:type="paragraph" w:styleId="TableofFigures">
    <w:name w:val="table of figures"/>
    <w:basedOn w:val="Normal"/>
    <w:next w:val="Normal"/>
    <w:semiHidden/>
    <w:pPr>
      <w:tabs>
        <w:tab w:val="left" w:pos="960"/>
        <w:tab w:val="right" w:leader="dot" w:pos="8640"/>
      </w:tabs>
      <w:spacing w:line="240" w:lineRule="auto"/>
      <w:ind w:left="360" w:hanging="360"/>
    </w:pPr>
  </w:style>
  <w:style w:type="character" w:styleId="Hyperlink">
    <w:name w:val="Hyperlink"/>
    <w:uiPriority w:val="99"/>
    <w:rPr>
      <w:noProof/>
      <w:color w:val="0000FF"/>
      <w:u w:val="single"/>
    </w:rPr>
  </w:style>
  <w:style w:type="character" w:styleId="CommentReference">
    <w:name w:val="annotation reference"/>
    <w:semiHidden/>
    <w:rPr>
      <w:sz w:val="16"/>
      <w:szCs w:val="16"/>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sz w:val="20"/>
    </w:rPr>
  </w:style>
  <w:style w:type="paragraph" w:styleId="BodyTextIndent2">
    <w:name w:val="Body Text Indent 2"/>
    <w:basedOn w:val="Normal"/>
    <w:pPr>
      <w:spacing w:line="240" w:lineRule="auto"/>
      <w:ind w:left="900" w:hanging="900"/>
    </w:pPr>
    <w:rPr>
      <w:rFonts w:ascii="Courier New" w:hAnsi="Courier New" w:cs="Courier New"/>
      <w:sz w:val="20"/>
      <w:szCs w:val="24"/>
    </w:rPr>
  </w:style>
  <w:style w:type="paragraph" w:styleId="BodyText">
    <w:name w:val="Body Text"/>
    <w:basedOn w:val="Normal"/>
    <w:pPr>
      <w:spacing w:line="480" w:lineRule="auto"/>
      <w:jc w:val="center"/>
    </w:pPr>
    <w:rPr>
      <w:szCs w:val="24"/>
    </w:rPr>
  </w:style>
  <w:style w:type="paragraph" w:customStyle="1" w:styleId="Copyright">
    <w:name w:val="Copyright"/>
    <w:basedOn w:val="IndentedParagraph"/>
    <w:pPr>
      <w:jc w:val="center"/>
    </w:pPr>
    <w:rPr>
      <w:rFonts w:ascii="Times" w:hAnsi="Times"/>
    </w:rPr>
  </w:style>
  <w:style w:type="paragraph" w:customStyle="1" w:styleId="ProjectTitle">
    <w:name w:val="Project Title"/>
    <w:pPr>
      <w:spacing w:line="280" w:lineRule="exact"/>
      <w:jc w:val="center"/>
    </w:pPr>
    <w:rPr>
      <w:rFonts w:ascii="Times New Roman" w:hAnsi="Times New Roman"/>
      <w:b/>
      <w:sz w:val="28"/>
    </w:rPr>
  </w:style>
  <w:style w:type="paragraph" w:styleId="Signature">
    <w:name w:val="Signature"/>
    <w:basedOn w:val="Normal"/>
    <w:pPr>
      <w:spacing w:line="240" w:lineRule="auto"/>
    </w:pPr>
  </w:style>
  <w:style w:type="paragraph" w:customStyle="1" w:styleId="Centered">
    <w:name w:val="Centered"/>
    <w:pPr>
      <w:jc w:val="center"/>
    </w:pPr>
    <w:rPr>
      <w:rFonts w:ascii="Times New Roman" w:hAnsi="Times New Roman"/>
      <w:sz w:val="24"/>
    </w:rPr>
  </w:style>
  <w:style w:type="paragraph" w:customStyle="1" w:styleId="ApprovalHeading">
    <w:name w:val="Approval Heading"/>
    <w:basedOn w:val="Footer"/>
    <w:pPr>
      <w:framePr w:hSpace="180" w:wrap="auto" w:hAnchor="margin" w:xAlign="right" w:yAlign="bottom"/>
      <w:tabs>
        <w:tab w:val="center" w:pos="4680"/>
      </w:tabs>
      <w:spacing w:line="240" w:lineRule="auto"/>
      <w:suppressOverlap/>
    </w:pPr>
    <w:rPr>
      <w:b/>
      <w:bCs/>
    </w:rPr>
  </w:style>
  <w:style w:type="paragraph" w:customStyle="1" w:styleId="AckHeading">
    <w:name w:val="Ack Heading"/>
    <w:basedOn w:val="dedication"/>
    <w:pPr>
      <w:framePr w:hSpace="180" w:wrap="around" w:vAnchor="text" w:hAnchor="text" w:y="1"/>
      <w:spacing w:after="240"/>
      <w:suppressOverlap/>
    </w:pPr>
    <w:rPr>
      <w:rFonts w:ascii="Times" w:hAnsi="Times"/>
      <w:b w:val="0"/>
    </w:rPr>
  </w:style>
  <w:style w:type="paragraph" w:customStyle="1" w:styleId="CenteredDbl">
    <w:name w:val="Centered Dbl"/>
    <w:basedOn w:val="Centered"/>
    <w:pPr>
      <w:spacing w:line="480" w:lineRule="auto"/>
    </w:pPr>
  </w:style>
  <w:style w:type="paragraph" w:customStyle="1" w:styleId="TOCHeader">
    <w:name w:val="TOC Header"/>
    <w:pPr>
      <w:spacing w:after="240"/>
      <w:jc w:val="center"/>
    </w:pPr>
    <w:rPr>
      <w:rFonts w:ascii="Times" w:hAnsi="Times"/>
      <w:b/>
      <w:bCs/>
      <w:sz w:val="28"/>
    </w:rPr>
  </w:style>
  <w:style w:type="paragraph" w:customStyle="1" w:styleId="ListofFigsHeading">
    <w:name w:val="List of Figs Heading"/>
    <w:pPr>
      <w:spacing w:after="240"/>
      <w:jc w:val="center"/>
    </w:pPr>
    <w:rPr>
      <w:b/>
      <w:bCs/>
      <w:sz w:val="28"/>
    </w:rPr>
  </w:style>
  <w:style w:type="paragraph" w:customStyle="1" w:styleId="ListofTabsHeading">
    <w:name w:val="List of Tabs Heading"/>
    <w:pPr>
      <w:spacing w:after="240"/>
      <w:jc w:val="center"/>
    </w:pPr>
    <w:rPr>
      <w:rFonts w:ascii="Times New Roman" w:hAnsi="Times New Roman"/>
      <w:b/>
      <w:bCs/>
      <w:sz w:val="28"/>
    </w:rPr>
  </w:style>
  <w:style w:type="paragraph" w:customStyle="1" w:styleId="RefHeading">
    <w:name w:val="Ref Heading"/>
    <w:basedOn w:val="Heading1"/>
    <w:pPr>
      <w:numPr>
        <w:numId w:val="0"/>
      </w:numPr>
      <w:jc w:val="center"/>
    </w:pPr>
  </w:style>
  <w:style w:type="paragraph" w:customStyle="1" w:styleId="AppendixHeading">
    <w:name w:val="Appendix Heading"/>
    <w:pPr>
      <w:pageBreakBefore/>
      <w:spacing w:after="480"/>
      <w:jc w:val="center"/>
    </w:pPr>
    <w:rPr>
      <w:rFonts w:ascii="Times New Roman" w:hAnsi="Times New Roman"/>
      <w:b/>
      <w:sz w:val="28"/>
    </w:rPr>
  </w:style>
  <w:style w:type="paragraph" w:customStyle="1" w:styleId="Appendix">
    <w:name w:val="Appendix"/>
    <w:aliases w:val="Level2"/>
    <w:pPr>
      <w:numPr>
        <w:ilvl w:val="1"/>
        <w:numId w:val="10"/>
      </w:numPr>
    </w:pPr>
    <w:rPr>
      <w:rFonts w:ascii="Times New Roman" w:hAnsi="Times New Roman"/>
      <w:b/>
      <w:sz w:val="24"/>
    </w:rPr>
  </w:style>
  <w:style w:type="paragraph" w:customStyle="1" w:styleId="TableHeadLeft">
    <w:name w:val="Table Head Left"/>
    <w:basedOn w:val="Normal"/>
    <w:pPr>
      <w:framePr w:wrap="auto" w:vAnchor="text" w:hAnchor="text" w:xAlign="center" w:y="1"/>
      <w:spacing w:line="240" w:lineRule="auto"/>
      <w:suppressOverlap/>
    </w:pPr>
    <w:rPr>
      <w:b/>
    </w:rPr>
  </w:style>
  <w:style w:type="paragraph" w:customStyle="1" w:styleId="FigureCaption">
    <w:name w:val="Figure Caption"/>
    <w:pPr>
      <w:numPr>
        <w:numId w:val="9"/>
      </w:numPr>
      <w:spacing w:after="240"/>
      <w:jc w:val="center"/>
    </w:pPr>
    <w:rPr>
      <w:rFonts w:ascii="Times New Roman" w:hAnsi="Times New Roman"/>
      <w:b/>
      <w:bCs/>
      <w:sz w:val="24"/>
    </w:rPr>
  </w:style>
  <w:style w:type="paragraph" w:customStyle="1" w:styleId="Bullet">
    <w:name w:val="Bullet"/>
    <w:basedOn w:val="IndentedParagraph"/>
    <w:pPr>
      <w:numPr>
        <w:numId w:val="3"/>
      </w:numPr>
      <w:tabs>
        <w:tab w:val="clear" w:pos="720"/>
        <w:tab w:val="num" w:pos="0"/>
      </w:tabs>
      <w:ind w:left="0" w:firstLine="0"/>
    </w:pPr>
  </w:style>
  <w:style w:type="paragraph" w:customStyle="1" w:styleId="Code">
    <w:name w:val="Code"/>
    <w:basedOn w:val="Normal"/>
    <w:pPr>
      <w:spacing w:line="240" w:lineRule="auto"/>
    </w:pPr>
    <w:rPr>
      <w:rFonts w:ascii="Courier New" w:hAnsi="Courier New" w:cs="Courier New"/>
      <w:sz w:val="20"/>
    </w:rPr>
  </w:style>
  <w:style w:type="paragraph" w:customStyle="1" w:styleId="Figure">
    <w:name w:val="Figure"/>
    <w:basedOn w:val="BlockParagraph"/>
    <w:next w:val="IndentedParagraph"/>
    <w:pPr>
      <w:spacing w:after="240" w:line="240" w:lineRule="atLeast"/>
    </w:pPr>
    <w:rPr>
      <w:rFonts w:ascii="Palatino" w:hAnsi="Palatino"/>
    </w:rPr>
  </w:style>
  <w:style w:type="paragraph" w:customStyle="1" w:styleId="GlossaryHeading">
    <w:name w:val="Glossary Heading"/>
    <w:basedOn w:val="RefHeading"/>
  </w:style>
  <w:style w:type="character" w:styleId="IntenseEmphasis">
    <w:name w:val="Intense Emphasis"/>
    <w:uiPriority w:val="21"/>
    <w:qFormat/>
    <w:rsid w:val="0008557A"/>
    <w:rPr>
      <w:b/>
      <w:bCs/>
      <w:i/>
      <w:iCs/>
      <w:color w:val="4F81BD"/>
    </w:rPr>
  </w:style>
  <w:style w:type="table" w:styleId="TableGrid">
    <w:name w:val="Table Grid"/>
    <w:basedOn w:val="TableNormal"/>
    <w:uiPriority w:val="59"/>
    <w:rsid w:val="003E4E58"/>
    <w:rPr>
      <w:rFonts w:ascii="Cambria" w:eastAsia="ＭＳ 明朝" w:hAnsi="Cambr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90FCE"/>
    <w:pPr>
      <w:spacing w:line="240" w:lineRule="auto"/>
      <w:ind w:left="720"/>
      <w:contextualSpacing/>
    </w:pPr>
    <w:rPr>
      <w:rFonts w:ascii="Cambria" w:eastAsia="ＭＳ 明朝" w:hAnsi="Cambria"/>
      <w:szCs w:val="24"/>
    </w:rPr>
  </w:style>
  <w:style w:type="character" w:customStyle="1" w:styleId="Heading1Char">
    <w:name w:val="Heading 1 Char"/>
    <w:aliases w:val="Level 5 Char"/>
    <w:link w:val="Heading1"/>
    <w:uiPriority w:val="9"/>
    <w:rsid w:val="00245AB0"/>
    <w:rPr>
      <w:rFonts w:ascii="Times New Roman" w:hAnsi="Times New Roman"/>
      <w:b/>
      <w:sz w:val="28"/>
    </w:rPr>
  </w:style>
  <w:style w:type="character" w:customStyle="1" w:styleId="Heading2Char">
    <w:name w:val="Heading 2 Char"/>
    <w:aliases w:val="Level 1 Char"/>
    <w:link w:val="Heading2"/>
    <w:uiPriority w:val="9"/>
    <w:rsid w:val="00245AB0"/>
    <w:rPr>
      <w:rFonts w:ascii="Times" w:hAnsi="Times"/>
      <w:b/>
      <w:sz w:val="24"/>
    </w:rPr>
  </w:style>
  <w:style w:type="character" w:customStyle="1" w:styleId="Heading3Char">
    <w:name w:val="Heading 3 Char"/>
    <w:aliases w:val="Level 2 Char"/>
    <w:link w:val="Heading3"/>
    <w:uiPriority w:val="9"/>
    <w:rsid w:val="00245AB0"/>
    <w:rPr>
      <w:rFonts w:ascii="Times" w:hAnsi="Times"/>
      <w:b/>
      <w:i/>
      <w:sz w:val="24"/>
    </w:rPr>
  </w:style>
  <w:style w:type="character" w:customStyle="1" w:styleId="Heading4Char">
    <w:name w:val="Heading 4 Char"/>
    <w:aliases w:val="Level 3 Char"/>
    <w:link w:val="Heading4"/>
    <w:uiPriority w:val="9"/>
    <w:rsid w:val="00245AB0"/>
    <w:rPr>
      <w:rFonts w:ascii="Times New Roman" w:hAnsi="Times New Roman"/>
      <w:sz w:val="24"/>
      <w:u w:val="single"/>
    </w:rPr>
  </w:style>
  <w:style w:type="character" w:customStyle="1" w:styleId="Heading5Char">
    <w:name w:val="Heading 5 Char"/>
    <w:aliases w:val="level 4 Char"/>
    <w:link w:val="Heading5"/>
    <w:uiPriority w:val="9"/>
    <w:rsid w:val="00245AB0"/>
    <w:rPr>
      <w:rFonts w:ascii="Times New Roman" w:hAnsi="Times New Roman"/>
      <w:sz w:val="24"/>
    </w:rPr>
  </w:style>
  <w:style w:type="character" w:customStyle="1" w:styleId="HeaderChar">
    <w:name w:val="Header Char"/>
    <w:link w:val="Header"/>
    <w:uiPriority w:val="99"/>
    <w:rsid w:val="00245AB0"/>
    <w:rPr>
      <w:rFonts w:ascii="Times New Roman" w:hAnsi="Times New Roman"/>
      <w:sz w:val="24"/>
    </w:rPr>
  </w:style>
  <w:style w:type="paragraph" w:styleId="NoSpacing">
    <w:name w:val="No Spacing"/>
    <w:link w:val="NoSpacingChar"/>
    <w:qFormat/>
    <w:rsid w:val="00532489"/>
    <w:rPr>
      <w:rFonts w:ascii="PMingLiU" w:eastAsia="ＭＳ 明朝" w:hAnsi="PMingLiU"/>
      <w:sz w:val="22"/>
      <w:szCs w:val="22"/>
    </w:rPr>
  </w:style>
  <w:style w:type="character" w:customStyle="1" w:styleId="NoSpacingChar">
    <w:name w:val="No Spacing Char"/>
    <w:link w:val="NoSpacing"/>
    <w:rsid w:val="00532489"/>
    <w:rPr>
      <w:rFonts w:ascii="PMingLiU" w:eastAsia="ＭＳ 明朝" w:hAnsi="PMingLiU"/>
      <w:sz w:val="22"/>
      <w:szCs w:val="22"/>
    </w:rPr>
  </w:style>
  <w:style w:type="table" w:styleId="LightShading-Accent1">
    <w:name w:val="Light Shading Accent 1"/>
    <w:basedOn w:val="TableNormal"/>
    <w:uiPriority w:val="60"/>
    <w:rsid w:val="00622C0C"/>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pple-converted-space">
    <w:name w:val="apple-converted-space"/>
    <w:basedOn w:val="DefaultParagraphFont"/>
    <w:rsid w:val="00D1058D"/>
  </w:style>
  <w:style w:type="character" w:customStyle="1" w:styleId="qlinkcontainer">
    <w:name w:val="qlink_container"/>
    <w:basedOn w:val="DefaultParagraphFont"/>
    <w:rsid w:val="00D1058D"/>
  </w:style>
  <w:style w:type="paragraph" w:styleId="BalloonText">
    <w:name w:val="Balloon Text"/>
    <w:basedOn w:val="Normal"/>
    <w:link w:val="BalloonTextChar"/>
    <w:rsid w:val="00D1058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D1058D"/>
    <w:rPr>
      <w:rFonts w:ascii="Lucida Grande" w:hAnsi="Lucida Grande" w:cs="Lucida Grande"/>
      <w:sz w:val="18"/>
      <w:szCs w:val="18"/>
    </w:rPr>
  </w:style>
  <w:style w:type="paragraph" w:styleId="Caption">
    <w:name w:val="caption"/>
    <w:basedOn w:val="Normal"/>
    <w:next w:val="Normal"/>
    <w:unhideWhenUsed/>
    <w:qFormat/>
    <w:rsid w:val="00D1058D"/>
    <w:pPr>
      <w:spacing w:after="200" w:line="240" w:lineRule="auto"/>
    </w:pPr>
    <w:rPr>
      <w:b/>
      <w:bCs/>
      <w:color w:val="4F81BD" w:themeColor="accent1"/>
      <w:sz w:val="18"/>
      <w:szCs w:val="18"/>
    </w:rPr>
  </w:style>
  <w:style w:type="paragraph" w:styleId="NormalWeb">
    <w:name w:val="Normal (Web)"/>
    <w:basedOn w:val="Normal"/>
    <w:uiPriority w:val="99"/>
    <w:unhideWhenUsed/>
    <w:rsid w:val="00C73027"/>
    <w:pPr>
      <w:spacing w:before="100" w:beforeAutospacing="1" w:after="100" w:afterAutospacing="1" w:line="240" w:lineRule="auto"/>
    </w:pPr>
    <w:rPr>
      <w:rFonts w:ascii="Times" w:hAnsi="Times"/>
      <w:sz w:val="20"/>
    </w:rPr>
  </w:style>
  <w:style w:type="character" w:styleId="FollowedHyperlink">
    <w:name w:val="FollowedHyperlink"/>
    <w:basedOn w:val="DefaultParagraphFont"/>
    <w:rsid w:val="001D0E0B"/>
    <w:rPr>
      <w:color w:val="800080" w:themeColor="followedHyperlink"/>
      <w:u w:val="single"/>
    </w:rPr>
  </w:style>
  <w:style w:type="paragraph" w:customStyle="1" w:styleId="Body">
    <w:name w:val="Body"/>
    <w:rsid w:val="004878D0"/>
    <w:pPr>
      <w:pBdr>
        <w:top w:val="nil"/>
        <w:left w:val="nil"/>
        <w:bottom w:val="nil"/>
        <w:right w:val="nil"/>
        <w:between w:val="nil"/>
        <w:bar w:val="nil"/>
      </w:pBdr>
    </w:pPr>
    <w:rPr>
      <w:rFonts w:ascii="Helvetica" w:eastAsia="Arial Unicode MS" w:hAnsi="Arial Unicode MS" w:cs="Arial Unicode MS"/>
      <w:color w:val="000000"/>
      <w:sz w:val="22"/>
      <w:szCs w:val="22"/>
      <w:bdr w:val="nil"/>
    </w:rPr>
  </w:style>
  <w:style w:type="table" w:styleId="LightList-Accent1">
    <w:name w:val="Light List Accent 1"/>
    <w:basedOn w:val="TableNormal"/>
    <w:uiPriority w:val="61"/>
    <w:rsid w:val="00EA6BFF"/>
    <w:rPr>
      <w:rFonts w:asciiTheme="minorHAnsi" w:eastAsiaTheme="minorEastAsia" w:hAnsiTheme="minorHAnsi" w:cstheme="minorBidi"/>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ms Rmn" w:eastAsia="Times New Roman" w:hAnsi="Tms Rmn" w:cs="Times New Roman"/>
        <w:lang w:val="en-US" w:eastAsia="en-US" w:bidi="ar-SA"/>
      </w:rPr>
    </w:rPrDefault>
    <w:pPrDefault/>
  </w:docDefaults>
  <w:latentStyles w:defLockedState="0" w:defUIPriority="0" w:defSemiHidden="0" w:defUnhideWhenUsed="0" w:defQFormat="0" w:count="2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Table Grid" w:uiPriority="5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60" w:qFormat="1"/>
    <w:lsdException w:name="Light List Accent 1" w:uiPriority="61"/>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line="560" w:lineRule="exact"/>
    </w:pPr>
    <w:rPr>
      <w:rFonts w:ascii="Times New Roman" w:hAnsi="Times New Roman"/>
      <w:sz w:val="24"/>
    </w:rPr>
  </w:style>
  <w:style w:type="paragraph" w:styleId="Heading1">
    <w:name w:val="heading 1"/>
    <w:aliases w:val="Level 5"/>
    <w:basedOn w:val="Normal"/>
    <w:next w:val="IndentedParagraph"/>
    <w:link w:val="Heading1Char"/>
    <w:uiPriority w:val="9"/>
    <w:qFormat/>
    <w:pPr>
      <w:keepNext/>
      <w:pageBreakBefore/>
      <w:numPr>
        <w:numId w:val="6"/>
      </w:numPr>
      <w:outlineLvl w:val="0"/>
    </w:pPr>
    <w:rPr>
      <w:b/>
      <w:sz w:val="28"/>
    </w:rPr>
  </w:style>
  <w:style w:type="paragraph" w:styleId="Heading2">
    <w:name w:val="heading 2"/>
    <w:aliases w:val="Level 1"/>
    <w:basedOn w:val="Normal"/>
    <w:next w:val="IndentedParagraph"/>
    <w:link w:val="Heading2Char"/>
    <w:uiPriority w:val="9"/>
    <w:qFormat/>
    <w:pPr>
      <w:keepNext/>
      <w:numPr>
        <w:ilvl w:val="1"/>
        <w:numId w:val="6"/>
      </w:numPr>
      <w:outlineLvl w:val="1"/>
    </w:pPr>
    <w:rPr>
      <w:rFonts w:ascii="Times" w:hAnsi="Times"/>
      <w:b/>
    </w:rPr>
  </w:style>
  <w:style w:type="paragraph" w:styleId="Heading3">
    <w:name w:val="heading 3"/>
    <w:aliases w:val="Level 2"/>
    <w:basedOn w:val="Heading2"/>
    <w:next w:val="IndentedParagraph"/>
    <w:link w:val="Heading3Char"/>
    <w:uiPriority w:val="9"/>
    <w:qFormat/>
    <w:pPr>
      <w:numPr>
        <w:ilvl w:val="2"/>
      </w:numPr>
      <w:outlineLvl w:val="2"/>
    </w:pPr>
    <w:rPr>
      <w:i/>
    </w:rPr>
  </w:style>
  <w:style w:type="paragraph" w:styleId="Heading4">
    <w:name w:val="heading 4"/>
    <w:aliases w:val="Level 3"/>
    <w:basedOn w:val="Normal"/>
    <w:next w:val="IndentedParagraph"/>
    <w:link w:val="Heading4Char"/>
    <w:uiPriority w:val="9"/>
    <w:qFormat/>
    <w:pPr>
      <w:keepNext/>
      <w:keepLines/>
      <w:outlineLvl w:val="3"/>
    </w:pPr>
    <w:rPr>
      <w:u w:val="single"/>
    </w:rPr>
  </w:style>
  <w:style w:type="paragraph" w:styleId="Heading5">
    <w:name w:val="heading 5"/>
    <w:aliases w:val="level 4"/>
    <w:basedOn w:val="Normal"/>
    <w:next w:val="IndentedParagraph"/>
    <w:link w:val="Heading5Char"/>
    <w:uiPriority w:val="9"/>
    <w:qFormat/>
    <w:pPr>
      <w:ind w:firstLine="720"/>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ntedParagraph">
    <w:name w:val="Indented Paragraph"/>
    <w:basedOn w:val="Normal"/>
    <w:autoRedefine/>
    <w:qFormat/>
    <w:rsid w:val="00EA6BFF"/>
    <w:pPr>
      <w:spacing w:line="240" w:lineRule="auto"/>
      <w:jc w:val="both"/>
    </w:pPr>
    <w:rPr>
      <w:rFonts w:eastAsiaTheme="minorEastAsia" w:cstheme="minorBidi"/>
      <w:b/>
      <w:bCs/>
      <w:szCs w:val="24"/>
      <w:shd w:val="clear" w:color="auto" w:fill="FFFFFF"/>
    </w:rPr>
  </w:style>
  <w:style w:type="paragraph" w:styleId="TOC5">
    <w:name w:val="toc 5"/>
    <w:basedOn w:val="Normal"/>
    <w:next w:val="Normal"/>
    <w:semiHidden/>
    <w:pPr>
      <w:tabs>
        <w:tab w:val="left" w:pos="8640"/>
      </w:tabs>
      <w:spacing w:line="240" w:lineRule="auto"/>
      <w:ind w:left="2880"/>
    </w:pPr>
  </w:style>
  <w:style w:type="paragraph" w:styleId="TOC4">
    <w:name w:val="toc 4"/>
    <w:basedOn w:val="Normal"/>
    <w:next w:val="Normal"/>
    <w:semiHidden/>
    <w:pPr>
      <w:tabs>
        <w:tab w:val="left" w:pos="8640"/>
      </w:tabs>
      <w:spacing w:line="240" w:lineRule="auto"/>
      <w:ind w:left="2160"/>
    </w:pPr>
  </w:style>
  <w:style w:type="paragraph" w:styleId="TOC3">
    <w:name w:val="toc 3"/>
    <w:basedOn w:val="Normal"/>
    <w:next w:val="Normal"/>
    <w:uiPriority w:val="39"/>
    <w:pPr>
      <w:tabs>
        <w:tab w:val="right" w:leader="dot" w:pos="8640"/>
      </w:tabs>
      <w:spacing w:line="240" w:lineRule="auto"/>
      <w:ind w:left="994"/>
    </w:pPr>
  </w:style>
  <w:style w:type="paragraph" w:styleId="TOC2">
    <w:name w:val="toc 2"/>
    <w:basedOn w:val="Normal"/>
    <w:next w:val="Normal"/>
    <w:uiPriority w:val="39"/>
    <w:pPr>
      <w:tabs>
        <w:tab w:val="right" w:leader="dot" w:pos="8640"/>
      </w:tabs>
      <w:spacing w:line="240" w:lineRule="auto"/>
      <w:ind w:left="504"/>
    </w:pPr>
  </w:style>
  <w:style w:type="paragraph" w:styleId="TOC1">
    <w:name w:val="toc 1"/>
    <w:next w:val="Normal"/>
    <w:uiPriority w:val="39"/>
    <w:pPr>
      <w:keepNext/>
      <w:tabs>
        <w:tab w:val="right" w:leader="dot" w:pos="8640"/>
      </w:tabs>
      <w:spacing w:before="240"/>
      <w:ind w:left="360" w:hanging="360"/>
    </w:pPr>
    <w:rPr>
      <w:rFonts w:ascii="Times New Roman" w:hAnsi="Times New Roman"/>
      <w:b/>
      <w:sz w:val="24"/>
    </w:rPr>
  </w:style>
  <w:style w:type="paragraph" w:styleId="Footer">
    <w:name w:val="footer"/>
    <w:basedOn w:val="Normal"/>
    <w:pPr>
      <w:tabs>
        <w:tab w:val="left" w:pos="720"/>
        <w:tab w:val="right" w:pos="7920"/>
        <w:tab w:val="right" w:pos="8640"/>
      </w:tabs>
    </w:pPr>
  </w:style>
  <w:style w:type="paragraph" w:styleId="Header">
    <w:name w:val="header"/>
    <w:basedOn w:val="Normal"/>
    <w:next w:val="Normal"/>
    <w:link w:val="HeaderChar"/>
    <w:uiPriority w:val="99"/>
    <w:pPr>
      <w:tabs>
        <w:tab w:val="center" w:pos="4320"/>
        <w:tab w:val="right" w:pos="8640"/>
      </w:tabs>
    </w:pPr>
  </w:style>
  <w:style w:type="character" w:styleId="FootnoteReference">
    <w:name w:val="footnote reference"/>
    <w:semiHidden/>
    <w:rPr>
      <w:position w:val="6"/>
      <w:sz w:val="16"/>
    </w:rPr>
  </w:style>
  <w:style w:type="paragraph" w:styleId="FootnoteText">
    <w:name w:val="footnote text"/>
    <w:basedOn w:val="IndentedParagraph"/>
    <w:semiHidden/>
  </w:style>
  <w:style w:type="paragraph" w:styleId="TOC9">
    <w:name w:val="toc 9"/>
    <w:basedOn w:val="TOC1"/>
    <w:next w:val="Normal"/>
    <w:semiHidden/>
    <w:pPr>
      <w:keepLines/>
      <w:spacing w:line="280" w:lineRule="exact"/>
    </w:pPr>
  </w:style>
  <w:style w:type="paragraph" w:customStyle="1" w:styleId="BlockQuote">
    <w:name w:val="Block Quote"/>
    <w:basedOn w:val="Normal"/>
    <w:next w:val="BlockParagraph"/>
    <w:pPr>
      <w:ind w:left="720"/>
    </w:pPr>
  </w:style>
  <w:style w:type="paragraph" w:customStyle="1" w:styleId="BlockParagraph">
    <w:name w:val="Block Paragraph"/>
    <w:basedOn w:val="Normal"/>
    <w:next w:val="IndentedParagraph"/>
  </w:style>
  <w:style w:type="paragraph" w:customStyle="1" w:styleId="ReferenceEntry">
    <w:name w:val="Reference Entry"/>
    <w:basedOn w:val="Normal"/>
    <w:pPr>
      <w:ind w:firstLine="720"/>
    </w:pPr>
  </w:style>
  <w:style w:type="paragraph" w:customStyle="1" w:styleId="AbstractTitle">
    <w:name w:val="Abstract Title"/>
    <w:basedOn w:val="Normal"/>
    <w:pPr>
      <w:spacing w:before="280" w:line="240" w:lineRule="atLeast"/>
      <w:jc w:val="center"/>
    </w:pPr>
    <w:rPr>
      <w:rFonts w:ascii="Times" w:hAnsi="Times"/>
      <w:caps/>
      <w:sz w:val="28"/>
    </w:rPr>
  </w:style>
  <w:style w:type="paragraph" w:customStyle="1" w:styleId="dedication">
    <w:name w:val="dedication"/>
    <w:basedOn w:val="IndentedParagraph"/>
    <w:pPr>
      <w:framePr w:wrap="around" w:vAnchor="page" w:hAnchor="margin" w:xAlign="center" w:yAlign="center"/>
      <w:jc w:val="center"/>
    </w:pPr>
  </w:style>
  <w:style w:type="paragraph" w:customStyle="1" w:styleId="RunningHead">
    <w:name w:val="Running Head"/>
    <w:basedOn w:val="Normal"/>
    <w:pPr>
      <w:framePr w:hSpace="180" w:vSpace="180" w:wrap="auto" w:hAnchor="margin"/>
    </w:pPr>
  </w:style>
  <w:style w:type="paragraph" w:customStyle="1" w:styleId="tablecaption">
    <w:name w:val="table caption"/>
    <w:pPr>
      <w:numPr>
        <w:numId w:val="8"/>
      </w:numPr>
      <w:spacing w:before="240"/>
    </w:pPr>
    <w:rPr>
      <w:rFonts w:ascii="Times" w:hAnsi="Times"/>
      <w:b/>
      <w:sz w:val="24"/>
    </w:rPr>
  </w:style>
  <w:style w:type="character" w:styleId="PageNumber">
    <w:name w:val="page number"/>
    <w:basedOn w:val="DefaultParagraphFont"/>
  </w:style>
  <w:style w:type="paragraph" w:styleId="TOC6">
    <w:name w:val="toc 6"/>
    <w:basedOn w:val="Normal"/>
    <w:next w:val="Normal"/>
    <w:semiHidden/>
    <w:pPr>
      <w:tabs>
        <w:tab w:val="right" w:leader="dot" w:pos="8640"/>
      </w:tabs>
      <w:spacing w:line="240" w:lineRule="auto"/>
      <w:ind w:left="1195"/>
    </w:pPr>
  </w:style>
  <w:style w:type="paragraph" w:styleId="TOC7">
    <w:name w:val="toc 7"/>
    <w:basedOn w:val="Normal"/>
    <w:next w:val="Normal"/>
    <w:semiHidden/>
    <w:pPr>
      <w:tabs>
        <w:tab w:val="right" w:leader="dot" w:pos="8640"/>
      </w:tabs>
      <w:spacing w:line="240" w:lineRule="auto"/>
      <w:ind w:left="1440"/>
    </w:pPr>
  </w:style>
  <w:style w:type="paragraph" w:styleId="TOC8">
    <w:name w:val="toc 8"/>
    <w:basedOn w:val="Normal"/>
    <w:next w:val="Normal"/>
    <w:semiHidden/>
    <w:pPr>
      <w:tabs>
        <w:tab w:val="right" w:leader="dot" w:pos="8640"/>
      </w:tabs>
      <w:ind w:left="1680"/>
    </w:pPr>
  </w:style>
  <w:style w:type="paragraph" w:styleId="TableofFigures">
    <w:name w:val="table of figures"/>
    <w:basedOn w:val="Normal"/>
    <w:next w:val="Normal"/>
    <w:semiHidden/>
    <w:pPr>
      <w:tabs>
        <w:tab w:val="left" w:pos="960"/>
        <w:tab w:val="right" w:leader="dot" w:pos="8640"/>
      </w:tabs>
      <w:spacing w:line="240" w:lineRule="auto"/>
      <w:ind w:left="360" w:hanging="360"/>
    </w:pPr>
  </w:style>
  <w:style w:type="character" w:styleId="Hyperlink">
    <w:name w:val="Hyperlink"/>
    <w:uiPriority w:val="99"/>
    <w:rPr>
      <w:noProof/>
      <w:color w:val="0000FF"/>
      <w:u w:val="single"/>
    </w:rPr>
  </w:style>
  <w:style w:type="character" w:styleId="CommentReference">
    <w:name w:val="annotation reference"/>
    <w:semiHidden/>
    <w:rPr>
      <w:sz w:val="16"/>
      <w:szCs w:val="16"/>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sz w:val="20"/>
    </w:rPr>
  </w:style>
  <w:style w:type="paragraph" w:styleId="BodyTextIndent2">
    <w:name w:val="Body Text Indent 2"/>
    <w:basedOn w:val="Normal"/>
    <w:pPr>
      <w:spacing w:line="240" w:lineRule="auto"/>
      <w:ind w:left="900" w:hanging="900"/>
    </w:pPr>
    <w:rPr>
      <w:rFonts w:ascii="Courier New" w:hAnsi="Courier New" w:cs="Courier New"/>
      <w:sz w:val="20"/>
      <w:szCs w:val="24"/>
    </w:rPr>
  </w:style>
  <w:style w:type="paragraph" w:styleId="BodyText">
    <w:name w:val="Body Text"/>
    <w:basedOn w:val="Normal"/>
    <w:pPr>
      <w:spacing w:line="480" w:lineRule="auto"/>
      <w:jc w:val="center"/>
    </w:pPr>
    <w:rPr>
      <w:szCs w:val="24"/>
    </w:rPr>
  </w:style>
  <w:style w:type="paragraph" w:customStyle="1" w:styleId="Copyright">
    <w:name w:val="Copyright"/>
    <w:basedOn w:val="IndentedParagraph"/>
    <w:pPr>
      <w:jc w:val="center"/>
    </w:pPr>
    <w:rPr>
      <w:rFonts w:ascii="Times" w:hAnsi="Times"/>
    </w:rPr>
  </w:style>
  <w:style w:type="paragraph" w:customStyle="1" w:styleId="ProjectTitle">
    <w:name w:val="Project Title"/>
    <w:pPr>
      <w:spacing w:line="280" w:lineRule="exact"/>
      <w:jc w:val="center"/>
    </w:pPr>
    <w:rPr>
      <w:rFonts w:ascii="Times New Roman" w:hAnsi="Times New Roman"/>
      <w:b/>
      <w:sz w:val="28"/>
    </w:rPr>
  </w:style>
  <w:style w:type="paragraph" w:styleId="Signature">
    <w:name w:val="Signature"/>
    <w:basedOn w:val="Normal"/>
    <w:pPr>
      <w:spacing w:line="240" w:lineRule="auto"/>
    </w:pPr>
  </w:style>
  <w:style w:type="paragraph" w:customStyle="1" w:styleId="Centered">
    <w:name w:val="Centered"/>
    <w:pPr>
      <w:jc w:val="center"/>
    </w:pPr>
    <w:rPr>
      <w:rFonts w:ascii="Times New Roman" w:hAnsi="Times New Roman"/>
      <w:sz w:val="24"/>
    </w:rPr>
  </w:style>
  <w:style w:type="paragraph" w:customStyle="1" w:styleId="ApprovalHeading">
    <w:name w:val="Approval Heading"/>
    <w:basedOn w:val="Footer"/>
    <w:pPr>
      <w:framePr w:hSpace="180" w:wrap="auto" w:hAnchor="margin" w:xAlign="right" w:yAlign="bottom"/>
      <w:tabs>
        <w:tab w:val="center" w:pos="4680"/>
      </w:tabs>
      <w:spacing w:line="240" w:lineRule="auto"/>
      <w:suppressOverlap/>
    </w:pPr>
    <w:rPr>
      <w:b/>
      <w:bCs/>
    </w:rPr>
  </w:style>
  <w:style w:type="paragraph" w:customStyle="1" w:styleId="AckHeading">
    <w:name w:val="Ack Heading"/>
    <w:basedOn w:val="dedication"/>
    <w:pPr>
      <w:framePr w:hSpace="180" w:wrap="around" w:vAnchor="text" w:hAnchor="text" w:y="1"/>
      <w:spacing w:after="240"/>
      <w:suppressOverlap/>
    </w:pPr>
    <w:rPr>
      <w:rFonts w:ascii="Times" w:hAnsi="Times"/>
      <w:b w:val="0"/>
    </w:rPr>
  </w:style>
  <w:style w:type="paragraph" w:customStyle="1" w:styleId="CenteredDbl">
    <w:name w:val="Centered Dbl"/>
    <w:basedOn w:val="Centered"/>
    <w:pPr>
      <w:spacing w:line="480" w:lineRule="auto"/>
    </w:pPr>
  </w:style>
  <w:style w:type="paragraph" w:customStyle="1" w:styleId="TOCHeader">
    <w:name w:val="TOC Header"/>
    <w:pPr>
      <w:spacing w:after="240"/>
      <w:jc w:val="center"/>
    </w:pPr>
    <w:rPr>
      <w:rFonts w:ascii="Times" w:hAnsi="Times"/>
      <w:b/>
      <w:bCs/>
      <w:sz w:val="28"/>
    </w:rPr>
  </w:style>
  <w:style w:type="paragraph" w:customStyle="1" w:styleId="ListofFigsHeading">
    <w:name w:val="List of Figs Heading"/>
    <w:pPr>
      <w:spacing w:after="240"/>
      <w:jc w:val="center"/>
    </w:pPr>
    <w:rPr>
      <w:b/>
      <w:bCs/>
      <w:sz w:val="28"/>
    </w:rPr>
  </w:style>
  <w:style w:type="paragraph" w:customStyle="1" w:styleId="ListofTabsHeading">
    <w:name w:val="List of Tabs Heading"/>
    <w:pPr>
      <w:spacing w:after="240"/>
      <w:jc w:val="center"/>
    </w:pPr>
    <w:rPr>
      <w:rFonts w:ascii="Times New Roman" w:hAnsi="Times New Roman"/>
      <w:b/>
      <w:bCs/>
      <w:sz w:val="28"/>
    </w:rPr>
  </w:style>
  <w:style w:type="paragraph" w:customStyle="1" w:styleId="RefHeading">
    <w:name w:val="Ref Heading"/>
    <w:basedOn w:val="Heading1"/>
    <w:pPr>
      <w:numPr>
        <w:numId w:val="0"/>
      </w:numPr>
      <w:jc w:val="center"/>
    </w:pPr>
  </w:style>
  <w:style w:type="paragraph" w:customStyle="1" w:styleId="AppendixHeading">
    <w:name w:val="Appendix Heading"/>
    <w:pPr>
      <w:pageBreakBefore/>
      <w:spacing w:after="480"/>
      <w:jc w:val="center"/>
    </w:pPr>
    <w:rPr>
      <w:rFonts w:ascii="Times New Roman" w:hAnsi="Times New Roman"/>
      <w:b/>
      <w:sz w:val="28"/>
    </w:rPr>
  </w:style>
  <w:style w:type="paragraph" w:customStyle="1" w:styleId="Appendix">
    <w:name w:val="Appendix"/>
    <w:aliases w:val="Level2"/>
    <w:pPr>
      <w:numPr>
        <w:ilvl w:val="1"/>
        <w:numId w:val="10"/>
      </w:numPr>
    </w:pPr>
    <w:rPr>
      <w:rFonts w:ascii="Times New Roman" w:hAnsi="Times New Roman"/>
      <w:b/>
      <w:sz w:val="24"/>
    </w:rPr>
  </w:style>
  <w:style w:type="paragraph" w:customStyle="1" w:styleId="TableHeadLeft">
    <w:name w:val="Table Head Left"/>
    <w:basedOn w:val="Normal"/>
    <w:pPr>
      <w:framePr w:wrap="auto" w:vAnchor="text" w:hAnchor="text" w:xAlign="center" w:y="1"/>
      <w:spacing w:line="240" w:lineRule="auto"/>
      <w:suppressOverlap/>
    </w:pPr>
    <w:rPr>
      <w:b/>
    </w:rPr>
  </w:style>
  <w:style w:type="paragraph" w:customStyle="1" w:styleId="FigureCaption">
    <w:name w:val="Figure Caption"/>
    <w:pPr>
      <w:numPr>
        <w:numId w:val="9"/>
      </w:numPr>
      <w:spacing w:after="240"/>
      <w:jc w:val="center"/>
    </w:pPr>
    <w:rPr>
      <w:rFonts w:ascii="Times New Roman" w:hAnsi="Times New Roman"/>
      <w:b/>
      <w:bCs/>
      <w:sz w:val="24"/>
    </w:rPr>
  </w:style>
  <w:style w:type="paragraph" w:customStyle="1" w:styleId="Bullet">
    <w:name w:val="Bullet"/>
    <w:basedOn w:val="IndentedParagraph"/>
    <w:pPr>
      <w:numPr>
        <w:numId w:val="3"/>
      </w:numPr>
      <w:tabs>
        <w:tab w:val="clear" w:pos="720"/>
        <w:tab w:val="num" w:pos="0"/>
      </w:tabs>
      <w:ind w:left="0" w:firstLine="0"/>
    </w:pPr>
  </w:style>
  <w:style w:type="paragraph" w:customStyle="1" w:styleId="Code">
    <w:name w:val="Code"/>
    <w:basedOn w:val="Normal"/>
    <w:pPr>
      <w:spacing w:line="240" w:lineRule="auto"/>
    </w:pPr>
    <w:rPr>
      <w:rFonts w:ascii="Courier New" w:hAnsi="Courier New" w:cs="Courier New"/>
      <w:sz w:val="20"/>
    </w:rPr>
  </w:style>
  <w:style w:type="paragraph" w:customStyle="1" w:styleId="Figure">
    <w:name w:val="Figure"/>
    <w:basedOn w:val="BlockParagraph"/>
    <w:next w:val="IndentedParagraph"/>
    <w:pPr>
      <w:spacing w:after="240" w:line="240" w:lineRule="atLeast"/>
    </w:pPr>
    <w:rPr>
      <w:rFonts w:ascii="Palatino" w:hAnsi="Palatino"/>
    </w:rPr>
  </w:style>
  <w:style w:type="paragraph" w:customStyle="1" w:styleId="GlossaryHeading">
    <w:name w:val="Glossary Heading"/>
    <w:basedOn w:val="RefHeading"/>
  </w:style>
  <w:style w:type="character" w:styleId="IntenseEmphasis">
    <w:name w:val="Intense Emphasis"/>
    <w:uiPriority w:val="21"/>
    <w:qFormat/>
    <w:rsid w:val="0008557A"/>
    <w:rPr>
      <w:b/>
      <w:bCs/>
      <w:i/>
      <w:iCs/>
      <w:color w:val="4F81BD"/>
    </w:rPr>
  </w:style>
  <w:style w:type="table" w:styleId="TableGrid">
    <w:name w:val="Table Grid"/>
    <w:basedOn w:val="TableNormal"/>
    <w:uiPriority w:val="59"/>
    <w:rsid w:val="003E4E58"/>
    <w:rPr>
      <w:rFonts w:ascii="Cambria" w:eastAsia="ＭＳ 明朝" w:hAnsi="Cambr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90FCE"/>
    <w:pPr>
      <w:spacing w:line="240" w:lineRule="auto"/>
      <w:ind w:left="720"/>
      <w:contextualSpacing/>
    </w:pPr>
    <w:rPr>
      <w:rFonts w:ascii="Cambria" w:eastAsia="ＭＳ 明朝" w:hAnsi="Cambria"/>
      <w:szCs w:val="24"/>
    </w:rPr>
  </w:style>
  <w:style w:type="character" w:customStyle="1" w:styleId="Heading1Char">
    <w:name w:val="Heading 1 Char"/>
    <w:aliases w:val="Level 5 Char"/>
    <w:link w:val="Heading1"/>
    <w:uiPriority w:val="9"/>
    <w:rsid w:val="00245AB0"/>
    <w:rPr>
      <w:rFonts w:ascii="Times New Roman" w:hAnsi="Times New Roman"/>
      <w:b/>
      <w:sz w:val="28"/>
    </w:rPr>
  </w:style>
  <w:style w:type="character" w:customStyle="1" w:styleId="Heading2Char">
    <w:name w:val="Heading 2 Char"/>
    <w:aliases w:val="Level 1 Char"/>
    <w:link w:val="Heading2"/>
    <w:uiPriority w:val="9"/>
    <w:rsid w:val="00245AB0"/>
    <w:rPr>
      <w:rFonts w:ascii="Times" w:hAnsi="Times"/>
      <w:b/>
      <w:sz w:val="24"/>
    </w:rPr>
  </w:style>
  <w:style w:type="character" w:customStyle="1" w:styleId="Heading3Char">
    <w:name w:val="Heading 3 Char"/>
    <w:aliases w:val="Level 2 Char"/>
    <w:link w:val="Heading3"/>
    <w:uiPriority w:val="9"/>
    <w:rsid w:val="00245AB0"/>
    <w:rPr>
      <w:rFonts w:ascii="Times" w:hAnsi="Times"/>
      <w:b/>
      <w:i/>
      <w:sz w:val="24"/>
    </w:rPr>
  </w:style>
  <w:style w:type="character" w:customStyle="1" w:styleId="Heading4Char">
    <w:name w:val="Heading 4 Char"/>
    <w:aliases w:val="Level 3 Char"/>
    <w:link w:val="Heading4"/>
    <w:uiPriority w:val="9"/>
    <w:rsid w:val="00245AB0"/>
    <w:rPr>
      <w:rFonts w:ascii="Times New Roman" w:hAnsi="Times New Roman"/>
      <w:sz w:val="24"/>
      <w:u w:val="single"/>
    </w:rPr>
  </w:style>
  <w:style w:type="character" w:customStyle="1" w:styleId="Heading5Char">
    <w:name w:val="Heading 5 Char"/>
    <w:aliases w:val="level 4 Char"/>
    <w:link w:val="Heading5"/>
    <w:uiPriority w:val="9"/>
    <w:rsid w:val="00245AB0"/>
    <w:rPr>
      <w:rFonts w:ascii="Times New Roman" w:hAnsi="Times New Roman"/>
      <w:sz w:val="24"/>
    </w:rPr>
  </w:style>
  <w:style w:type="character" w:customStyle="1" w:styleId="HeaderChar">
    <w:name w:val="Header Char"/>
    <w:link w:val="Header"/>
    <w:uiPriority w:val="99"/>
    <w:rsid w:val="00245AB0"/>
    <w:rPr>
      <w:rFonts w:ascii="Times New Roman" w:hAnsi="Times New Roman"/>
      <w:sz w:val="24"/>
    </w:rPr>
  </w:style>
  <w:style w:type="paragraph" w:styleId="NoSpacing">
    <w:name w:val="No Spacing"/>
    <w:link w:val="NoSpacingChar"/>
    <w:qFormat/>
    <w:rsid w:val="00532489"/>
    <w:rPr>
      <w:rFonts w:ascii="PMingLiU" w:eastAsia="ＭＳ 明朝" w:hAnsi="PMingLiU"/>
      <w:sz w:val="22"/>
      <w:szCs w:val="22"/>
    </w:rPr>
  </w:style>
  <w:style w:type="character" w:customStyle="1" w:styleId="NoSpacingChar">
    <w:name w:val="No Spacing Char"/>
    <w:link w:val="NoSpacing"/>
    <w:rsid w:val="00532489"/>
    <w:rPr>
      <w:rFonts w:ascii="PMingLiU" w:eastAsia="ＭＳ 明朝" w:hAnsi="PMingLiU"/>
      <w:sz w:val="22"/>
      <w:szCs w:val="22"/>
    </w:rPr>
  </w:style>
  <w:style w:type="table" w:styleId="LightShading-Accent1">
    <w:name w:val="Light Shading Accent 1"/>
    <w:basedOn w:val="TableNormal"/>
    <w:uiPriority w:val="60"/>
    <w:rsid w:val="00622C0C"/>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pple-converted-space">
    <w:name w:val="apple-converted-space"/>
    <w:basedOn w:val="DefaultParagraphFont"/>
    <w:rsid w:val="00D1058D"/>
  </w:style>
  <w:style w:type="character" w:customStyle="1" w:styleId="qlinkcontainer">
    <w:name w:val="qlink_container"/>
    <w:basedOn w:val="DefaultParagraphFont"/>
    <w:rsid w:val="00D1058D"/>
  </w:style>
  <w:style w:type="paragraph" w:styleId="BalloonText">
    <w:name w:val="Balloon Text"/>
    <w:basedOn w:val="Normal"/>
    <w:link w:val="BalloonTextChar"/>
    <w:rsid w:val="00D1058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D1058D"/>
    <w:rPr>
      <w:rFonts w:ascii="Lucida Grande" w:hAnsi="Lucida Grande" w:cs="Lucida Grande"/>
      <w:sz w:val="18"/>
      <w:szCs w:val="18"/>
    </w:rPr>
  </w:style>
  <w:style w:type="paragraph" w:styleId="Caption">
    <w:name w:val="caption"/>
    <w:basedOn w:val="Normal"/>
    <w:next w:val="Normal"/>
    <w:unhideWhenUsed/>
    <w:qFormat/>
    <w:rsid w:val="00D1058D"/>
    <w:pPr>
      <w:spacing w:after="200" w:line="240" w:lineRule="auto"/>
    </w:pPr>
    <w:rPr>
      <w:b/>
      <w:bCs/>
      <w:color w:val="4F81BD" w:themeColor="accent1"/>
      <w:sz w:val="18"/>
      <w:szCs w:val="18"/>
    </w:rPr>
  </w:style>
  <w:style w:type="paragraph" w:styleId="NormalWeb">
    <w:name w:val="Normal (Web)"/>
    <w:basedOn w:val="Normal"/>
    <w:uiPriority w:val="99"/>
    <w:unhideWhenUsed/>
    <w:rsid w:val="00C73027"/>
    <w:pPr>
      <w:spacing w:before="100" w:beforeAutospacing="1" w:after="100" w:afterAutospacing="1" w:line="240" w:lineRule="auto"/>
    </w:pPr>
    <w:rPr>
      <w:rFonts w:ascii="Times" w:hAnsi="Times"/>
      <w:sz w:val="20"/>
    </w:rPr>
  </w:style>
  <w:style w:type="character" w:styleId="FollowedHyperlink">
    <w:name w:val="FollowedHyperlink"/>
    <w:basedOn w:val="DefaultParagraphFont"/>
    <w:rsid w:val="001D0E0B"/>
    <w:rPr>
      <w:color w:val="800080" w:themeColor="followedHyperlink"/>
      <w:u w:val="single"/>
    </w:rPr>
  </w:style>
  <w:style w:type="paragraph" w:customStyle="1" w:styleId="Body">
    <w:name w:val="Body"/>
    <w:rsid w:val="004878D0"/>
    <w:pPr>
      <w:pBdr>
        <w:top w:val="nil"/>
        <w:left w:val="nil"/>
        <w:bottom w:val="nil"/>
        <w:right w:val="nil"/>
        <w:between w:val="nil"/>
        <w:bar w:val="nil"/>
      </w:pBdr>
    </w:pPr>
    <w:rPr>
      <w:rFonts w:ascii="Helvetica" w:eastAsia="Arial Unicode MS" w:hAnsi="Arial Unicode MS" w:cs="Arial Unicode MS"/>
      <w:color w:val="000000"/>
      <w:sz w:val="22"/>
      <w:szCs w:val="22"/>
      <w:bdr w:val="nil"/>
    </w:rPr>
  </w:style>
  <w:style w:type="table" w:styleId="LightList-Accent1">
    <w:name w:val="Light List Accent 1"/>
    <w:basedOn w:val="TableNormal"/>
    <w:uiPriority w:val="61"/>
    <w:rsid w:val="00EA6BFF"/>
    <w:rPr>
      <w:rFonts w:asciiTheme="minorHAnsi" w:eastAsiaTheme="minorEastAsia" w:hAnsiTheme="minorHAnsi" w:cstheme="minorBidi"/>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5878798">
      <w:bodyDiv w:val="1"/>
      <w:marLeft w:val="0"/>
      <w:marRight w:val="0"/>
      <w:marTop w:val="0"/>
      <w:marBottom w:val="0"/>
      <w:divBdr>
        <w:top w:val="none" w:sz="0" w:space="0" w:color="auto"/>
        <w:left w:val="none" w:sz="0" w:space="0" w:color="auto"/>
        <w:bottom w:val="none" w:sz="0" w:space="0" w:color="auto"/>
        <w:right w:val="none" w:sz="0" w:space="0" w:color="auto"/>
      </w:divBdr>
    </w:div>
    <w:div w:id="425074914">
      <w:bodyDiv w:val="1"/>
      <w:marLeft w:val="0"/>
      <w:marRight w:val="0"/>
      <w:marTop w:val="0"/>
      <w:marBottom w:val="0"/>
      <w:divBdr>
        <w:top w:val="none" w:sz="0" w:space="0" w:color="auto"/>
        <w:left w:val="none" w:sz="0" w:space="0" w:color="auto"/>
        <w:bottom w:val="none" w:sz="0" w:space="0" w:color="auto"/>
        <w:right w:val="none" w:sz="0" w:space="0" w:color="auto"/>
      </w:divBdr>
    </w:div>
    <w:div w:id="580481105">
      <w:bodyDiv w:val="1"/>
      <w:marLeft w:val="0"/>
      <w:marRight w:val="0"/>
      <w:marTop w:val="0"/>
      <w:marBottom w:val="0"/>
      <w:divBdr>
        <w:top w:val="none" w:sz="0" w:space="0" w:color="auto"/>
        <w:left w:val="none" w:sz="0" w:space="0" w:color="auto"/>
        <w:bottom w:val="none" w:sz="0" w:space="0" w:color="auto"/>
        <w:right w:val="none" w:sz="0" w:space="0" w:color="auto"/>
      </w:divBdr>
    </w:div>
    <w:div w:id="881988272">
      <w:bodyDiv w:val="1"/>
      <w:marLeft w:val="0"/>
      <w:marRight w:val="0"/>
      <w:marTop w:val="0"/>
      <w:marBottom w:val="0"/>
      <w:divBdr>
        <w:top w:val="none" w:sz="0" w:space="0" w:color="auto"/>
        <w:left w:val="none" w:sz="0" w:space="0" w:color="auto"/>
        <w:bottom w:val="none" w:sz="0" w:space="0" w:color="auto"/>
        <w:right w:val="none" w:sz="0" w:space="0" w:color="auto"/>
      </w:divBdr>
    </w:div>
    <w:div w:id="1182204892">
      <w:bodyDiv w:val="1"/>
      <w:marLeft w:val="0"/>
      <w:marRight w:val="0"/>
      <w:marTop w:val="0"/>
      <w:marBottom w:val="0"/>
      <w:divBdr>
        <w:top w:val="none" w:sz="0" w:space="0" w:color="auto"/>
        <w:left w:val="none" w:sz="0" w:space="0" w:color="auto"/>
        <w:bottom w:val="none" w:sz="0" w:space="0" w:color="auto"/>
        <w:right w:val="none" w:sz="0" w:space="0" w:color="auto"/>
      </w:divBdr>
    </w:div>
    <w:div w:id="1408258869">
      <w:bodyDiv w:val="1"/>
      <w:marLeft w:val="0"/>
      <w:marRight w:val="0"/>
      <w:marTop w:val="0"/>
      <w:marBottom w:val="0"/>
      <w:divBdr>
        <w:top w:val="none" w:sz="0" w:space="0" w:color="auto"/>
        <w:left w:val="none" w:sz="0" w:space="0" w:color="auto"/>
        <w:bottom w:val="none" w:sz="0" w:space="0" w:color="auto"/>
        <w:right w:val="none" w:sz="0" w:space="0" w:color="auto"/>
      </w:divBdr>
      <w:divsChild>
        <w:div w:id="1145128557">
          <w:marLeft w:val="0"/>
          <w:marRight w:val="0"/>
          <w:marTop w:val="0"/>
          <w:marBottom w:val="0"/>
          <w:divBdr>
            <w:top w:val="none" w:sz="0" w:space="0" w:color="auto"/>
            <w:left w:val="none" w:sz="0" w:space="0" w:color="auto"/>
            <w:bottom w:val="none" w:sz="0" w:space="0" w:color="auto"/>
            <w:right w:val="none" w:sz="0" w:space="0" w:color="auto"/>
          </w:divBdr>
        </w:div>
      </w:divsChild>
    </w:div>
    <w:div w:id="1494638306">
      <w:bodyDiv w:val="1"/>
      <w:marLeft w:val="0"/>
      <w:marRight w:val="0"/>
      <w:marTop w:val="0"/>
      <w:marBottom w:val="0"/>
      <w:divBdr>
        <w:top w:val="none" w:sz="0" w:space="0" w:color="auto"/>
        <w:left w:val="none" w:sz="0" w:space="0" w:color="auto"/>
        <w:bottom w:val="none" w:sz="0" w:space="0" w:color="auto"/>
        <w:right w:val="none" w:sz="0" w:space="0" w:color="auto"/>
      </w:divBdr>
    </w:div>
    <w:div w:id="180665887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hyperlink" Target="http://www.melconway.com/Home/Conways_Law.html" TargetMode="External"/><Relationship Id="rId28" Type="http://schemas.openxmlformats.org/officeDocument/2006/relationships/hyperlink" Target="https://developers.arcgis.com/java/guide/show-device-location-gps-.htm" TargetMode="External"/><Relationship Id="rId29" Type="http://schemas.openxmlformats.org/officeDocument/2006/relationships/hyperlink" Target="https://developers.google.com/maps/documentation/javascript/examples/layer-traffic"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spatialolap.scg.ulaval.ca/datastructure.asp" TargetMode="External"/><Relationship Id="rId31" Type="http://schemas.openxmlformats.org/officeDocument/2006/relationships/header" Target="header4.xml"/><Relationship Id="rId32" Type="http://schemas.openxmlformats.org/officeDocument/2006/relationships/footer" Target="footer3.xm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5.xml"/><Relationship Id="rId34" Type="http://schemas.openxmlformats.org/officeDocument/2006/relationships/fontTable" Target="fontTable.xml"/><Relationship Id="rId35" Type="http://schemas.openxmlformats.org/officeDocument/2006/relationships/glossaryDocument" Target="glossary/document.xml"/><Relationship Id="rId36"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hyperlink" Target="http://docs.mongodb.org/manual/reference/operator/aggregation/geoNear/" TargetMode="External"/><Relationship Id="rId18" Type="http://schemas.openxmlformats.org/officeDocument/2006/relationships/image" Target="media/image4.png"/><Relationship Id="rId19"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sandyarathidas:Downloads:CMPE%20272%20Project%20Report%20Template%20(2).do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A9EFF8BCD96004BAA7DE9F0FC5EF897"/>
        <w:category>
          <w:name w:val="General"/>
          <w:gallery w:val="placeholder"/>
        </w:category>
        <w:types>
          <w:type w:val="bbPlcHdr"/>
        </w:types>
        <w:behaviors>
          <w:behavior w:val="content"/>
        </w:behaviors>
        <w:guid w:val="{E6A4B484-1C26-6D4B-83BF-C5E4BA607070}"/>
      </w:docPartPr>
      <w:docPartBody>
        <w:p w:rsidR="009F4E3A" w:rsidRDefault="009F4E3A" w:rsidP="009F4E3A">
          <w:pPr>
            <w:pStyle w:val="DA9EFF8BCD96004BAA7DE9F0FC5EF897"/>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omBold BT">
    <w:altName w:val="Courier New"/>
    <w:charset w:val="00"/>
    <w:family w:val="script"/>
    <w:pitch w:val="variable"/>
    <w:sig w:usb0="00000087" w:usb1="00000000" w:usb2="00000000" w:usb3="00000000" w:csb0="0000001B" w:csb1="00000000"/>
  </w:font>
  <w:font w:name="Dom BT">
    <w:altName w:val="Times New Roman"/>
    <w:panose1 w:val="00000000000000000000"/>
    <w:charset w:val="00"/>
    <w:family w:val="roman"/>
    <w:notTrueType/>
    <w:pitch w:val="default"/>
  </w:font>
  <w:font w:name="Tms Rmn">
    <w:altName w:val="Times New Roman"/>
    <w:panose1 w:val="00000000000000000000"/>
    <w:charset w:val="4D"/>
    <w:family w:val="roman"/>
    <w:notTrueType/>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Palatino">
    <w:panose1 w:val="00000000000000000000"/>
    <w:charset w:val="00"/>
    <w:family w:val="auto"/>
    <w:pitch w:val="variable"/>
    <w:sig w:usb0="A00002FF" w:usb1="7800205A" w:usb2="14600000" w:usb3="00000000" w:csb0="00000193" w:csb1="00000000"/>
  </w:font>
  <w:font w:name="Cambria">
    <w:panose1 w:val="02040503050406030204"/>
    <w:charset w:val="00"/>
    <w:family w:val="auto"/>
    <w:pitch w:val="variable"/>
    <w:sig w:usb0="E00002FF" w:usb1="400004FF" w:usb2="00000000" w:usb3="00000000" w:csb0="0000019F" w:csb1="00000000"/>
  </w:font>
  <w:font w:name="PMingLiU">
    <w:altName w:val="新細明體"/>
    <w:charset w:val="88"/>
    <w:family w:val="roman"/>
    <w:pitch w:val="variable"/>
    <w:sig w:usb0="A00002FF" w:usb1="28CFFCFA" w:usb2="00000016" w:usb3="00000000" w:csb0="0010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4E3A"/>
    <w:rsid w:val="009F4E3A"/>
    <w:rsid w:val="00A94D3D"/>
    <w:rsid w:val="00B0684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9EFF8BCD96004BAA7DE9F0FC5EF897">
    <w:name w:val="DA9EFF8BCD96004BAA7DE9F0FC5EF897"/>
    <w:rsid w:val="009F4E3A"/>
  </w:style>
  <w:style w:type="paragraph" w:customStyle="1" w:styleId="8BC7467BF240224ABEB1273BF8C262A9">
    <w:name w:val="8BC7467BF240224ABEB1273BF8C262A9"/>
    <w:rsid w:val="009F4E3A"/>
  </w:style>
  <w:style w:type="paragraph" w:customStyle="1" w:styleId="9892E33D78FA7344A45FB639C71586DC">
    <w:name w:val="9892E33D78FA7344A45FB639C71586DC"/>
    <w:rsid w:val="009F4E3A"/>
  </w:style>
  <w:style w:type="paragraph" w:customStyle="1" w:styleId="A0374A800B909A4D9F8AA78F31BC3399">
    <w:name w:val="A0374A800B909A4D9F8AA78F31BC3399"/>
    <w:rsid w:val="009F4E3A"/>
  </w:style>
  <w:style w:type="paragraph" w:customStyle="1" w:styleId="B38C22F81C3FB246B6B954FF8D8D53E5">
    <w:name w:val="B38C22F81C3FB246B6B954FF8D8D53E5"/>
    <w:rsid w:val="009F4E3A"/>
  </w:style>
  <w:style w:type="paragraph" w:customStyle="1" w:styleId="949E2F499FE2CB4987B12E4D206C8585">
    <w:name w:val="949E2F499FE2CB4987B12E4D206C8585"/>
    <w:rsid w:val="009F4E3A"/>
  </w:style>
  <w:style w:type="paragraph" w:customStyle="1" w:styleId="46837A5E5B9AD542BA1D73A7C6F2A725">
    <w:name w:val="46837A5E5B9AD542BA1D73A7C6F2A725"/>
    <w:rsid w:val="009F4E3A"/>
  </w:style>
  <w:style w:type="paragraph" w:customStyle="1" w:styleId="54D34C3AFEF9084EA8A776A4BB650B57">
    <w:name w:val="54D34C3AFEF9084EA8A776A4BB650B57"/>
    <w:rsid w:val="009F4E3A"/>
  </w:style>
  <w:style w:type="paragraph" w:customStyle="1" w:styleId="948F29E6C5710246AEF69C0F9544FEE7">
    <w:name w:val="948F29E6C5710246AEF69C0F9544FEE7"/>
    <w:rsid w:val="009F4E3A"/>
  </w:style>
  <w:style w:type="paragraph" w:customStyle="1" w:styleId="4C21BCE93725F648A86A0CD234AB41B7">
    <w:name w:val="4C21BCE93725F648A86A0CD234AB41B7"/>
    <w:rsid w:val="009F4E3A"/>
  </w:style>
  <w:style w:type="paragraph" w:customStyle="1" w:styleId="BEE02A5A2C977A48B274097EB52FDC4A">
    <w:name w:val="BEE02A5A2C977A48B274097EB52FDC4A"/>
    <w:rsid w:val="009F4E3A"/>
  </w:style>
  <w:style w:type="paragraph" w:customStyle="1" w:styleId="E8D3118D1356F2498477CE7A4F138A18">
    <w:name w:val="E8D3118D1356F2498477CE7A4F138A18"/>
    <w:rsid w:val="009F4E3A"/>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9EFF8BCD96004BAA7DE9F0FC5EF897">
    <w:name w:val="DA9EFF8BCD96004BAA7DE9F0FC5EF897"/>
    <w:rsid w:val="009F4E3A"/>
  </w:style>
  <w:style w:type="paragraph" w:customStyle="1" w:styleId="8BC7467BF240224ABEB1273BF8C262A9">
    <w:name w:val="8BC7467BF240224ABEB1273BF8C262A9"/>
    <w:rsid w:val="009F4E3A"/>
  </w:style>
  <w:style w:type="paragraph" w:customStyle="1" w:styleId="9892E33D78FA7344A45FB639C71586DC">
    <w:name w:val="9892E33D78FA7344A45FB639C71586DC"/>
    <w:rsid w:val="009F4E3A"/>
  </w:style>
  <w:style w:type="paragraph" w:customStyle="1" w:styleId="A0374A800B909A4D9F8AA78F31BC3399">
    <w:name w:val="A0374A800B909A4D9F8AA78F31BC3399"/>
    <w:rsid w:val="009F4E3A"/>
  </w:style>
  <w:style w:type="paragraph" w:customStyle="1" w:styleId="B38C22F81C3FB246B6B954FF8D8D53E5">
    <w:name w:val="B38C22F81C3FB246B6B954FF8D8D53E5"/>
    <w:rsid w:val="009F4E3A"/>
  </w:style>
  <w:style w:type="paragraph" w:customStyle="1" w:styleId="949E2F499FE2CB4987B12E4D206C8585">
    <w:name w:val="949E2F499FE2CB4987B12E4D206C8585"/>
    <w:rsid w:val="009F4E3A"/>
  </w:style>
  <w:style w:type="paragraph" w:customStyle="1" w:styleId="46837A5E5B9AD542BA1D73A7C6F2A725">
    <w:name w:val="46837A5E5B9AD542BA1D73A7C6F2A725"/>
    <w:rsid w:val="009F4E3A"/>
  </w:style>
  <w:style w:type="paragraph" w:customStyle="1" w:styleId="54D34C3AFEF9084EA8A776A4BB650B57">
    <w:name w:val="54D34C3AFEF9084EA8A776A4BB650B57"/>
    <w:rsid w:val="009F4E3A"/>
  </w:style>
  <w:style w:type="paragraph" w:customStyle="1" w:styleId="948F29E6C5710246AEF69C0F9544FEE7">
    <w:name w:val="948F29E6C5710246AEF69C0F9544FEE7"/>
    <w:rsid w:val="009F4E3A"/>
  </w:style>
  <w:style w:type="paragraph" w:customStyle="1" w:styleId="4C21BCE93725F648A86A0CD234AB41B7">
    <w:name w:val="4C21BCE93725F648A86A0CD234AB41B7"/>
    <w:rsid w:val="009F4E3A"/>
  </w:style>
  <w:style w:type="paragraph" w:customStyle="1" w:styleId="BEE02A5A2C977A48B274097EB52FDC4A">
    <w:name w:val="BEE02A5A2C977A48B274097EB52FDC4A"/>
    <w:rsid w:val="009F4E3A"/>
  </w:style>
  <w:style w:type="paragraph" w:customStyle="1" w:styleId="E8D3118D1356F2498477CE7A4F138A18">
    <w:name w:val="E8D3118D1356F2498477CE7A4F138A18"/>
    <w:rsid w:val="009F4E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E0E491-73A1-7040-B501-63493E99C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CMPE 272 Project Report Template (2).dot</Template>
  <TotalTime>170</TotalTime>
  <Pages>21</Pages>
  <Words>5252</Words>
  <Characters>29943</Characters>
  <Application>Microsoft Macintosh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TITLE OF YOUR DISSERTATION GOES</vt:lpstr>
    </vt:vector>
  </TitlesOfParts>
  <Company>Hillysun Enterprises</Company>
  <LinksUpToDate>false</LinksUpToDate>
  <CharactersWithSpaces>35125</CharactersWithSpaces>
  <SharedDoc>false</SharedDoc>
  <HLinks>
    <vt:vector size="60" baseType="variant">
      <vt:variant>
        <vt:i4>1572920</vt:i4>
      </vt:variant>
      <vt:variant>
        <vt:i4>56</vt:i4>
      </vt:variant>
      <vt:variant>
        <vt:i4>0</vt:i4>
      </vt:variant>
      <vt:variant>
        <vt:i4>5</vt:i4>
      </vt:variant>
      <vt:variant>
        <vt:lpwstr/>
      </vt:variant>
      <vt:variant>
        <vt:lpwstr>_Toc275160995</vt:lpwstr>
      </vt:variant>
      <vt:variant>
        <vt:i4>1572920</vt:i4>
      </vt:variant>
      <vt:variant>
        <vt:i4>50</vt:i4>
      </vt:variant>
      <vt:variant>
        <vt:i4>0</vt:i4>
      </vt:variant>
      <vt:variant>
        <vt:i4>5</vt:i4>
      </vt:variant>
      <vt:variant>
        <vt:lpwstr/>
      </vt:variant>
      <vt:variant>
        <vt:lpwstr>_Toc275160994</vt:lpwstr>
      </vt:variant>
      <vt:variant>
        <vt:i4>1572920</vt:i4>
      </vt:variant>
      <vt:variant>
        <vt:i4>44</vt:i4>
      </vt:variant>
      <vt:variant>
        <vt:i4>0</vt:i4>
      </vt:variant>
      <vt:variant>
        <vt:i4>5</vt:i4>
      </vt:variant>
      <vt:variant>
        <vt:lpwstr/>
      </vt:variant>
      <vt:variant>
        <vt:lpwstr>_Toc275160993</vt:lpwstr>
      </vt:variant>
      <vt:variant>
        <vt:i4>1572920</vt:i4>
      </vt:variant>
      <vt:variant>
        <vt:i4>38</vt:i4>
      </vt:variant>
      <vt:variant>
        <vt:i4>0</vt:i4>
      </vt:variant>
      <vt:variant>
        <vt:i4>5</vt:i4>
      </vt:variant>
      <vt:variant>
        <vt:lpwstr/>
      </vt:variant>
      <vt:variant>
        <vt:lpwstr>_Toc275160992</vt:lpwstr>
      </vt:variant>
      <vt:variant>
        <vt:i4>1572920</vt:i4>
      </vt:variant>
      <vt:variant>
        <vt:i4>32</vt:i4>
      </vt:variant>
      <vt:variant>
        <vt:i4>0</vt:i4>
      </vt:variant>
      <vt:variant>
        <vt:i4>5</vt:i4>
      </vt:variant>
      <vt:variant>
        <vt:lpwstr/>
      </vt:variant>
      <vt:variant>
        <vt:lpwstr>_Toc275160991</vt:lpwstr>
      </vt:variant>
      <vt:variant>
        <vt:i4>1572920</vt:i4>
      </vt:variant>
      <vt:variant>
        <vt:i4>26</vt:i4>
      </vt:variant>
      <vt:variant>
        <vt:i4>0</vt:i4>
      </vt:variant>
      <vt:variant>
        <vt:i4>5</vt:i4>
      </vt:variant>
      <vt:variant>
        <vt:lpwstr/>
      </vt:variant>
      <vt:variant>
        <vt:lpwstr>_Toc275160990</vt:lpwstr>
      </vt:variant>
      <vt:variant>
        <vt:i4>1638456</vt:i4>
      </vt:variant>
      <vt:variant>
        <vt:i4>20</vt:i4>
      </vt:variant>
      <vt:variant>
        <vt:i4>0</vt:i4>
      </vt:variant>
      <vt:variant>
        <vt:i4>5</vt:i4>
      </vt:variant>
      <vt:variant>
        <vt:lpwstr/>
      </vt:variant>
      <vt:variant>
        <vt:lpwstr>_Toc275160989</vt:lpwstr>
      </vt:variant>
      <vt:variant>
        <vt:i4>1638456</vt:i4>
      </vt:variant>
      <vt:variant>
        <vt:i4>14</vt:i4>
      </vt:variant>
      <vt:variant>
        <vt:i4>0</vt:i4>
      </vt:variant>
      <vt:variant>
        <vt:i4>5</vt:i4>
      </vt:variant>
      <vt:variant>
        <vt:lpwstr/>
      </vt:variant>
      <vt:variant>
        <vt:lpwstr>_Toc275160988</vt:lpwstr>
      </vt:variant>
      <vt:variant>
        <vt:i4>1638456</vt:i4>
      </vt:variant>
      <vt:variant>
        <vt:i4>8</vt:i4>
      </vt:variant>
      <vt:variant>
        <vt:i4>0</vt:i4>
      </vt:variant>
      <vt:variant>
        <vt:i4>5</vt:i4>
      </vt:variant>
      <vt:variant>
        <vt:lpwstr/>
      </vt:variant>
      <vt:variant>
        <vt:lpwstr>_Toc275160987</vt:lpwstr>
      </vt:variant>
      <vt:variant>
        <vt:i4>1638456</vt:i4>
      </vt:variant>
      <vt:variant>
        <vt:i4>2</vt:i4>
      </vt:variant>
      <vt:variant>
        <vt:i4>0</vt:i4>
      </vt:variant>
      <vt:variant>
        <vt:i4>5</vt:i4>
      </vt:variant>
      <vt:variant>
        <vt:lpwstr/>
      </vt:variant>
      <vt:variant>
        <vt:lpwstr>_Toc275160986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YOUR DISSERTATION GOES</dc:title>
  <dc:subject/>
  <dc:creator>Sandyarathi Das</dc:creator>
  <cp:keywords/>
  <cp:lastModifiedBy>Sandyarathi Das</cp:lastModifiedBy>
  <cp:revision>14</cp:revision>
  <cp:lastPrinted>2001-05-16T05:44:00Z</cp:lastPrinted>
  <dcterms:created xsi:type="dcterms:W3CDTF">2014-11-22T18:38:00Z</dcterms:created>
  <dcterms:modified xsi:type="dcterms:W3CDTF">2014-11-24T20:58:00Z</dcterms:modified>
</cp:coreProperties>
</file>