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Genetika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b/>
        </w:rPr>
        <w:t xml:space="preserve">1. Molekulárne základy dedičnosti – štruktúra a replikácia DNA, transkripcia, translácia, regulácia génovej expresie na transkripčnej a post-transkripčnej úrovni. </w:t>
      </w:r>
    </w:p>
    <w:p>
      <w:pPr>
        <w:pStyle w:val="Normal"/>
        <w:spacing w:before="0" w:after="0"/>
        <w:rPr/>
      </w:pPr>
      <w:r>
        <w:rPr/>
        <w:t>Prednášky 9, 10, (11?), 12, 13, 14</w:t>
      </w:r>
    </w:p>
    <w:p>
      <w:pPr>
        <w:pStyle w:val="Normal"/>
        <w:spacing w:before="0" w:after="0"/>
        <w:rPr/>
      </w:pPr>
      <w:r>
        <w:rPr/>
        <w:t>Štruktúra DNA</w:t>
      </w:r>
    </w:p>
    <w:p>
      <w:pPr>
        <w:pStyle w:val="Normal"/>
        <w:spacing w:before="0" w:after="0"/>
        <w:rPr/>
      </w:pPr>
      <w:r>
        <w:rPr/>
        <w:t>DNA &lt;</w:t>
        <w:tab/>
        <w:t xml:space="preserve">báza (C, T, U - pyrimidín, A, G - purín) </w:t>
      </w:r>
    </w:p>
    <w:p>
      <w:pPr>
        <w:pStyle w:val="Normal"/>
        <w:spacing w:before="0" w:after="0"/>
        <w:ind w:left="720" w:hanging="0"/>
        <w:rPr/>
      </w:pPr>
      <w:r>
        <w:rPr/>
        <w:t>Ribóza</w:t>
      </w:r>
    </w:p>
    <w:p>
      <w:pPr>
        <w:pStyle w:val="Normal"/>
        <w:spacing w:before="0" w:after="0"/>
        <w:ind w:left="720" w:hanging="0"/>
        <w:rPr/>
      </w:pPr>
      <w:r>
        <w:rPr/>
        <w:t>Fosfát</w:t>
      </w:r>
    </w:p>
    <w:p>
      <w:pPr>
        <w:pStyle w:val="Normal"/>
        <w:spacing w:before="0" w:after="0"/>
        <w:ind w:left="720" w:hanging="0"/>
        <w:rPr/>
      </w:pPr>
      <w:r>
        <w:rPr/>
        <w:t>Dvojvláknová, helikálna, antiparalelná</w:t>
      </w:r>
    </w:p>
    <w:p>
      <w:pPr>
        <w:pStyle w:val="Normal"/>
        <w:spacing w:before="0" w:after="0"/>
        <w:ind w:left="720" w:hanging="0"/>
        <w:rPr/>
      </w:pPr>
      <w:r>
        <w:rPr/>
        <w:t>-PO3- koniec - 5` fosfátový</w:t>
      </w:r>
    </w:p>
    <w:p>
      <w:pPr>
        <w:pStyle w:val="Normal"/>
        <w:spacing w:before="0" w:after="0"/>
        <w:ind w:left="720" w:hanging="0"/>
        <w:rPr/>
      </w:pPr>
      <w:r>
        <w:rPr/>
        <w:t>-OH koniec - 3` ribózový/deoxyribózový</w:t>
      </w:r>
    </w:p>
    <w:p>
      <w:pPr>
        <w:pStyle w:val="Normal"/>
        <w:spacing w:before="0" w:after="0"/>
        <w:ind w:left="720" w:hanging="0"/>
        <w:rPr/>
      </w:pPr>
      <w:r>
        <w:rPr/>
        <w:t>Vodíkové väzby</w:t>
      </w:r>
    </w:p>
    <w:p>
      <w:pPr>
        <w:pStyle w:val="Normal"/>
        <w:spacing w:before="0" w:after="0"/>
        <w:ind w:left="0" w:hanging="0"/>
        <w:rPr/>
      </w:pPr>
      <w:r>
        <w:rPr/>
        <w:t>Obr -&gt; prezent 9, slide 23</w:t>
      </w:r>
    </w:p>
    <w:p>
      <w:pPr>
        <w:pStyle w:val="Normal"/>
        <w:spacing w:before="0" w:after="0"/>
        <w:rPr/>
      </w:pPr>
      <w:r>
        <w:rPr/>
        <w:t>RNA &lt;- U + ribóza, 1 vlákno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Replikácia</w:t>
      </w:r>
    </w:p>
    <w:p>
      <w:pPr>
        <w:pStyle w:val="Normal"/>
        <w:spacing w:before="0" w:after="0"/>
        <w:rPr/>
      </w:pPr>
      <w:r>
        <w:rPr/>
        <w:tab/>
        <w:t>Semikonzervatívna - jedno templátové vlákno z pôvodnej + 1 nové</w:t>
      </w:r>
    </w:p>
    <w:p>
      <w:pPr>
        <w:pStyle w:val="Normal"/>
        <w:spacing w:before="0" w:after="0"/>
        <w:rPr/>
      </w:pPr>
      <w:r>
        <w:rPr/>
        <w:tab/>
        <w:t>Rozdelenie DNA - helikáza, energia z hyrdolýzy ATP</w:t>
      </w:r>
    </w:p>
    <w:p>
      <w:pPr>
        <w:pStyle w:val="Normal"/>
        <w:spacing w:before="0" w:after="0"/>
        <w:rPr/>
      </w:pPr>
      <w:r>
        <w:rPr/>
        <w:tab/>
        <w:tab/>
        <w:t>SSB single strand binding proteíny zabraňujú spojeniu</w:t>
      </w:r>
    </w:p>
    <w:p>
      <w:pPr>
        <w:pStyle w:val="Normal"/>
        <w:spacing w:before="0" w:after="0"/>
        <w:rPr/>
      </w:pPr>
      <w:r>
        <w:rPr/>
        <w:tab/>
        <w:t>Nové vlákno vzniká 5` -&gt; 3`</w:t>
      </w:r>
    </w:p>
    <w:p>
      <w:pPr>
        <w:pStyle w:val="Normal"/>
        <w:spacing w:before="0" w:after="0"/>
        <w:rPr/>
      </w:pPr>
      <w:r>
        <w:rPr/>
        <w:tab/>
        <w:t>DNA polymerázy replikujú</w:t>
      </w:r>
    </w:p>
    <w:p>
      <w:pPr>
        <w:pStyle w:val="Normal"/>
        <w:spacing w:before="0" w:after="0"/>
        <w:rPr/>
      </w:pPr>
      <w:r>
        <w:rPr/>
        <w:tab/>
        <w:tab/>
        <w:t>Potrebujú na začatie RNA primer, ktorý pridá DNA primáza</w:t>
      </w:r>
    </w:p>
    <w:p>
      <w:pPr>
        <w:pStyle w:val="Normal"/>
        <w:spacing w:before="0" w:after="0"/>
        <w:rPr/>
      </w:pPr>
      <w:r>
        <w:rPr/>
        <w:tab/>
        <w:t>Replikačná vidlica - Replikácia ide od “stredu” (origin) - oboma smermi naraz</w:t>
      </w:r>
    </w:p>
    <w:p>
      <w:pPr>
        <w:pStyle w:val="Normal"/>
        <w:spacing w:before="0" w:after="0"/>
        <w:rPr/>
      </w:pPr>
      <w:r>
        <w:rPr/>
        <w:tab/>
        <w:t>Leading a Lagging strand</w:t>
      </w:r>
    </w:p>
    <w:p>
      <w:pPr>
        <w:pStyle w:val="Normal"/>
        <w:spacing w:before="0" w:after="0"/>
        <w:ind w:left="0" w:hanging="0"/>
        <w:rPr/>
      </w:pPr>
      <w:r>
        <w:rPr/>
        <w:tab/>
        <w:tab/>
        <w:t>Keďže syntéza ide 5`-&gt;3`, lagging strand sa syntetizuje po úsekoch - okazakiho fragmenty</w:t>
      </w:r>
    </w:p>
    <w:p>
      <w:pPr>
        <w:pStyle w:val="Normal"/>
        <w:spacing w:before="0" w:after="0"/>
        <w:ind w:left="0" w:hanging="0"/>
        <w:rPr/>
      </w:pPr>
      <w:r>
        <w:rPr/>
        <w:tab/>
        <w:tab/>
        <w:t>Lagging strand - DNA polymeráza 3 syntetizuje, DNA polymeráza 1 odstraňuje RNA primery a nahrádza ich DNA a  DNA ligáza opravuje medzery, kde sa nadpájajú fragmenty</w:t>
      </w:r>
    </w:p>
    <w:p>
      <w:pPr>
        <w:pStyle w:val="Normal"/>
        <w:spacing w:before="0" w:after="0"/>
        <w:ind w:left="0" w:hanging="0"/>
        <w:rPr/>
      </w:pPr>
      <w:r>
        <w:rPr/>
        <w:tab/>
        <w:tab/>
        <w:t>Lagging strand zle replikuje teloméry - enzým telomeráza ich predlžuje (obsahuje RNA a proteínovú časť, podľa tej RNA sa dosyntetizuje telomér)</w:t>
      </w:r>
    </w:p>
    <w:p>
      <w:pPr>
        <w:pStyle w:val="Normal"/>
        <w:spacing w:before="0" w:after="0"/>
        <w:ind w:left="0" w:firstLine="720"/>
        <w:rPr/>
      </w:pPr>
      <w:r>
        <w:rPr/>
        <w:t>Oprava DNA</w:t>
      </w:r>
    </w:p>
    <w:p>
      <w:pPr>
        <w:pStyle w:val="Normal"/>
        <w:spacing w:before="0" w:after="0"/>
        <w:ind w:left="0" w:firstLine="720"/>
        <w:rPr/>
      </w:pPr>
      <w:r>
        <w:rPr/>
        <w:t>Transpozón - úsek DNA, schopný meniť miesto v genóme</w:t>
      </w:r>
    </w:p>
    <w:p>
      <w:pPr>
        <w:pStyle w:val="Normal"/>
        <w:spacing w:before="0" w:after="0"/>
        <w:ind w:left="0" w:hanging="0"/>
        <w:rPr/>
      </w:pPr>
      <w:r>
        <w:rPr/>
        <w:t>Transkripcia, translácia, syntéza bielkovín</w:t>
      </w:r>
    </w:p>
    <w:p>
      <w:pPr>
        <w:pStyle w:val="Normal"/>
        <w:spacing w:before="0" w:after="0"/>
        <w:ind w:left="0" w:firstLine="720"/>
        <w:rPr/>
      </w:pPr>
      <w:r>
        <w:rPr/>
        <w:t>Centrálna dogma - smer toku informácií</w:t>
      </w:r>
    </w:p>
    <w:p>
      <w:pPr>
        <w:pStyle w:val="Normal"/>
        <w:spacing w:before="0" w:after="0"/>
        <w:ind w:left="0" w:firstLine="720"/>
        <w:rPr/>
      </w:pPr>
      <w:r>
        <w:rPr/>
        <w:t>Obrázok prezent 12, slide 23</w:t>
      </w:r>
    </w:p>
    <w:p>
      <w:pPr>
        <w:pStyle w:val="Normal"/>
        <w:spacing w:before="0" w:after="0"/>
        <w:ind w:left="0" w:firstLine="720"/>
        <w:rPr/>
      </w:pPr>
      <w:r>
        <w:rPr/>
        <w:t>DNA -&gt; Transkripcia -&gt; mRNA -&gt; translácia -&gt; proteín</w:t>
      </w:r>
    </w:p>
    <w:p>
      <w:pPr>
        <w:pStyle w:val="Normal"/>
        <w:spacing w:before="0" w:after="0"/>
        <w:ind w:left="0" w:firstLine="720"/>
        <w:rPr/>
      </w:pPr>
      <w:r>
        <w:rPr/>
        <w:t>Kódujúce vlákno + Templátové vlákno (komplementárne ku kódujúcemu) -&gt; mRNA vlákno (rovnaké ako kódujúce, ale T -&gt; U)</w:t>
      </w:r>
    </w:p>
    <w:p>
      <w:pPr>
        <w:pStyle w:val="Normal"/>
        <w:spacing w:before="0" w:after="0"/>
        <w:ind w:left="0" w:firstLine="720"/>
        <w:rPr/>
      </w:pPr>
      <w:r>
        <w:rPr/>
        <w:t>Iniciácia - RNA polymeráza + sigma faktor dosadnú</w:t>
      </w:r>
    </w:p>
    <w:p>
      <w:pPr>
        <w:pStyle w:val="Normal"/>
        <w:spacing w:before="0" w:after="0"/>
        <w:ind w:left="0" w:firstLine="720"/>
        <w:rPr/>
      </w:pPr>
      <w:r>
        <w:rPr/>
        <w:t>Elongácia - predlžovanie RNA vlákna</w:t>
      </w:r>
    </w:p>
    <w:p>
      <w:pPr>
        <w:pStyle w:val="Normal"/>
        <w:spacing w:before="0" w:after="0"/>
        <w:ind w:left="0" w:firstLine="720"/>
        <w:rPr/>
      </w:pPr>
      <w:r>
        <w:rPr/>
        <w:t>Terminácia - rhó proteín -&gt; nascentné vlákno RNA,  alebo bez neho -&gt; zloženie RNA do 2D štruktúry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U eukaryotov</w:t>
      </w:r>
    </w:p>
    <w:p>
      <w:pPr>
        <w:pStyle w:val="Normal"/>
        <w:spacing w:before="0" w:after="0"/>
        <w:rPr/>
      </w:pPr>
      <w:r>
        <w:rPr/>
        <w:tab/>
        <w:tab/>
        <w:t>Intrón + Exón -&gt; transkripcia -&gt; pre-mRNA -&gt; splicing, processing -&gt; mRNA -&gt; transport, čiapočka, poly(A) chvost -&gt; translácia -&gt; proteín</w:t>
      </w:r>
    </w:p>
    <w:p>
      <w:pPr>
        <w:pStyle w:val="Normal"/>
        <w:spacing w:before="0" w:after="0"/>
        <w:rPr/>
      </w:pPr>
      <w:r>
        <w:rPr/>
        <w:tab/>
        <w:tab/>
        <w:t>Obrázok prezent 12 slide 34</w:t>
      </w:r>
    </w:p>
    <w:p>
      <w:pPr>
        <w:pStyle w:val="Normal"/>
        <w:spacing w:before="0" w:after="0"/>
        <w:rPr/>
      </w:pPr>
      <w:r>
        <w:rPr/>
        <w:tab/>
        <w:tab/>
        <w:t>3 RNA polymerázy miesto 1</w:t>
      </w:r>
    </w:p>
    <w:p>
      <w:pPr>
        <w:pStyle w:val="Normal"/>
        <w:spacing w:before="0" w:after="0"/>
        <w:rPr/>
      </w:pPr>
      <w:r>
        <w:rPr/>
        <w:tab/>
        <w:tab/>
        <w:tab/>
        <w:t>1 - rRNA</w:t>
      </w:r>
    </w:p>
    <w:p>
      <w:pPr>
        <w:pStyle w:val="Normal"/>
        <w:spacing w:before="0" w:after="0"/>
        <w:rPr/>
      </w:pPr>
      <w:r>
        <w:rPr/>
        <w:tab/>
        <w:tab/>
        <w:tab/>
        <w:t>2 - pre-mRNA</w:t>
      </w:r>
    </w:p>
    <w:p>
      <w:pPr>
        <w:pStyle w:val="Normal"/>
        <w:spacing w:before="0" w:after="0"/>
        <w:rPr/>
      </w:pPr>
      <w:r>
        <w:rPr/>
        <w:tab/>
        <w:tab/>
        <w:tab/>
        <w:t>3 - tRNA, 5S rRNA, malé jadrové RNA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mRNA, rRNA - zložka ribozómov, tRNA - prenáša AK</w:t>
      </w:r>
    </w:p>
    <w:p>
      <w:pPr>
        <w:pStyle w:val="Normal"/>
        <w:spacing w:before="0" w:after="0"/>
        <w:rPr/>
      </w:pPr>
      <w:r>
        <w:rPr/>
        <w:tab/>
        <w:t>Malé RNA - miRNA, shRNA, siRNA - sa podieľajú na génovej expresii</w:t>
      </w:r>
    </w:p>
    <w:p>
      <w:pPr>
        <w:pStyle w:val="Normal"/>
        <w:spacing w:before="0" w:after="0"/>
        <w:rPr/>
      </w:pPr>
      <w:r>
        <w:rPr/>
        <w:tab/>
        <w:t>Začiatok transkripcie RNA polymerázou 2 potrebuje bazálny iniciačný komplex (TATA box + stuff)</w:t>
      </w:r>
    </w:p>
    <w:p>
      <w:pPr>
        <w:pStyle w:val="Normal"/>
        <w:spacing w:before="0" w:after="0"/>
        <w:rPr/>
      </w:pPr>
      <w:r>
        <w:rPr/>
        <w:tab/>
        <w:t>Post-transkripčné úpravy</w:t>
      </w:r>
    </w:p>
    <w:p>
      <w:pPr>
        <w:pStyle w:val="Normal"/>
        <w:spacing w:before="0" w:after="0"/>
        <w:rPr/>
      </w:pPr>
      <w:r>
        <w:rPr/>
        <w:tab/>
        <w:tab/>
        <w:t>CAP, poly(A) chvost</w:t>
      </w:r>
    </w:p>
    <w:p>
      <w:pPr>
        <w:pStyle w:val="Normal"/>
        <w:spacing w:before="0" w:after="0"/>
        <w:rPr/>
      </w:pPr>
      <w:r>
        <w:rPr/>
        <w:tab/>
        <w:tab/>
        <w:t>Možná deaminácia</w:t>
      </w:r>
    </w:p>
    <w:p>
      <w:pPr>
        <w:pStyle w:val="Normal"/>
        <w:spacing w:before="0" w:after="0"/>
        <w:rPr/>
      </w:pPr>
      <w:r>
        <w:rPr/>
        <w:tab/>
        <w:tab/>
        <w:t>Alternatívny splicing intrónov -&gt; rôzne proteíny (12, 52)</w:t>
      </w:r>
    </w:p>
    <w:p>
      <w:pPr>
        <w:pStyle w:val="Normal"/>
        <w:spacing w:before="0" w:after="0"/>
        <w:rPr/>
      </w:pPr>
      <w:r>
        <w:rPr/>
        <w:tab/>
        <w:tab/>
        <w:t>Trans-splicing - kombinácia exónov z rôznych génov</w:t>
      </w:r>
    </w:p>
    <w:p>
      <w:pPr>
        <w:pStyle w:val="Normal"/>
        <w:spacing w:before="0" w:after="0"/>
        <w:rPr/>
      </w:pPr>
      <w:r>
        <w:rPr/>
        <w:t>Translácia</w:t>
      </w:r>
    </w:p>
    <w:p>
      <w:pPr>
        <w:pStyle w:val="Normal"/>
        <w:spacing w:before="0" w:after="0"/>
        <w:rPr/>
      </w:pPr>
      <w:r>
        <w:rPr/>
        <w:tab/>
        <w:t>Skladanie ribozómov: proteíny -&gt; rRNAs -&gt; ribozóm. Syntéza rRNA v jadierku</w:t>
      </w:r>
    </w:p>
    <w:p>
      <w:pPr>
        <w:pStyle w:val="Normal"/>
        <w:spacing w:before="0" w:after="0"/>
        <w:rPr/>
      </w:pPr>
      <w:r>
        <w:rPr/>
        <w:tab/>
        <w:t xml:space="preserve">tRNA: </w:t>
        <w:tab/>
        <w:t>antikodón tRNA ~ kodón mRNA</w:t>
      </w:r>
    </w:p>
    <w:p>
      <w:pPr>
        <w:pStyle w:val="Normal"/>
        <w:spacing w:before="0" w:after="0"/>
        <w:rPr/>
      </w:pPr>
      <w:r>
        <w:rPr/>
        <w:tab/>
        <w:tab/>
        <w:t>AK sú pripojené na 3` koniec tRNA</w:t>
      </w:r>
    </w:p>
    <w:p>
      <w:pPr>
        <w:pStyle w:val="Normal"/>
        <w:spacing w:before="0" w:after="0"/>
        <w:rPr/>
      </w:pPr>
      <w:r>
        <w:rPr/>
        <w:tab/>
        <w:tab/>
        <w:t>Aj modifikované nukleotidy</w:t>
      </w:r>
    </w:p>
    <w:p>
      <w:pPr>
        <w:pStyle w:val="Normal"/>
        <w:spacing w:before="0" w:after="0"/>
        <w:rPr/>
      </w:pPr>
      <w:r>
        <w:rPr/>
        <w:tab/>
        <w:tab/>
        <w:t>Iniciácia proteosyntézy, Elongácia polypeptidu, terminácia translácie</w:t>
      </w:r>
    </w:p>
    <w:p>
      <w:pPr>
        <w:pStyle w:val="Normal"/>
        <w:spacing w:before="0" w:after="0"/>
        <w:rPr/>
      </w:pPr>
      <w:r>
        <w:rPr/>
        <w:tab/>
        <w:t>3 binding sites v ribozóme (E-exit, P-peptidyl, A-aminoacyl)</w:t>
      </w:r>
    </w:p>
    <w:p>
      <w:pPr>
        <w:pStyle w:val="Normal"/>
        <w:spacing w:before="0" w:after="0"/>
        <w:rPr/>
      </w:pPr>
      <w:r>
        <w:rPr/>
        <w:tab/>
        <w:t>5` -&gt; 3`</w:t>
      </w:r>
    </w:p>
    <w:p>
      <w:pPr>
        <w:pStyle w:val="Normal"/>
        <w:spacing w:before="0" w:after="0"/>
        <w:rPr/>
      </w:pPr>
      <w:r>
        <w:rPr/>
        <w:tab/>
        <w:t>Wobble pozícia - Inozín - môže tvoriť pár s viac bázami</w:t>
      </w:r>
    </w:p>
    <w:p>
      <w:pPr>
        <w:pStyle w:val="Normal"/>
        <w:spacing w:before="0" w:after="0"/>
        <w:rPr/>
      </w:pPr>
      <w:r>
        <w:rPr/>
        <w:t>Regulácia génovej expresie</w:t>
      </w:r>
    </w:p>
    <w:p>
      <w:pPr>
        <w:pStyle w:val="Normal"/>
        <w:spacing w:before="0" w:after="0"/>
        <w:rPr>
          <w:b/>
          <w:b/>
        </w:rPr>
      </w:pPr>
      <w:r>
        <w:rPr/>
        <w:tab/>
        <w:t xml:space="preserve">Prezentácia 14 </w:t>
      </w:r>
      <w:r>
        <w:rPr>
          <w:b/>
        </w:rPr>
        <w:t>TODO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2. Cytologické základy dedičnosti – štruktúra chromozómov na mikroskopickej a molekulovej úrovni; funkcia chromozómov; distribúcia genetických štruktúr pri delení buniek eukaryotov (mitóza a meióza). Spôsoby rozmnožovania organizmov a ich úloha v udržiavaní genetickej variability.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3. Mendelistická dedičnosť - monohybridné, dihybridné a polyhybridné kríženie s úplnou dominanciou; princípy a možnosti genetickej analýzy u človeka;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4. Rozšírená mendelistická genetická analýza - neúplná dominancia a kodominancia;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mnohonásobný alelizmus; letálne gény; interakcie génov; penetrancia a expresivita.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5. Dedičnosť a pohlavie – genetická determinácia pohlavia u mikroorganizmov, rastlín, živočíchov a človeka; štruktúra a funkcia pohlavných chromozómov; dedičnosť znakov, ktorých gény sú uložené na pohlavných chromozómoch (dedičnosť znakov viazaných na pohlavie); dedičnosť znakov pohlavím ovládaných a ovplyvnených.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6. Väzba génov - väzbové skupiny; priebeh dedičnosti znakov pri väzbe génov (úplnej a neúplnej); väzbové fázy; techniky mapovania génov; “trojbodový test” (kríženie trihybrida s homozygotne recesívnym rodičom); interferencia a koincidencia.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7. Mimojadrová dedičnosť - štruktúra a funkcia mitochondriálneho a chloroplastového genómu; genetický kód v DNA mitochondrií; dedičnosť znakov determinovaných mimojadrovými genómami; charakteristické znaky mimojadrovej dedičnosti; symbionty a ich úloha v mimojadrovej dedičnosti; matroklinný efekt.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8. Genetická analýza u prokaryotov - štruktúra chromozómu; plazmidy a pohyblivé elementy u prokaryotov; konjugácia, transformácia a transdukcia – priebeh a spôsoby genetickej analýzy.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9. Dedičná a nededičná premenlivosť - modifikácie a norma reakcie; mutácie – klasifikácia; génové mutácie, chromozómové aberácie, polyploidia; mechanizmus vzniku mutácií na molekulárnej úrovni – DNA (zámena báz a posun čítania genetického kódu); spontánne mutácie – príčiny a mechanizmus vzniku mutácií; indukovaná mutagenéza alkylačnými látkami, analógmi báz a interkalačnými činidlami; detekcia mutácií; reparačné mechanizmy.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10. Populačná a kvantitatívna genetika - génové a genotypové frekvencie; Hardy-Weinbergov zákon; činiteľe meniace génové frekvencie v populácii – mutácie, selekcia, migrácia, génový posun (drift), inbríding (príbuzenské kríženie); charakteristika kvantitatívnyvh znakov; polygénná dedičnosť; zložky fenotypovej variability; dedivost (heritabilita).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11. Evolúcia ako biologický fenomén – predstavy o evolúcii pred Darwinom, základné prvky a postuláty Darwinovej evolučnej teórie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12. Mutácie a selekcia ako základné evolučné činitele. – r-selekcia a K-selekcia; základné populačno-genetické selekčné modely, hypotéza „červenej kráľovnej“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13. Genetický drift ako evolučný činiteľ – náhodné zmeny génových frekvencií v malých populáciách, Kimurova teória neutrálnej evolúcie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14. Mikroevolúcia a makroevolúcia – vznik nových druhov (speciácia), reprodukčné bariéry; analýza fylogenézy a konštrukcia dendrogramov – fylogenetika, fenetika, kladistika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15. Molekulárna evolúcia – gény ako historické dokumenty, molekulové hodiny, univerzálny fylogenetický strom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16. Vznik života – chemická evolúcia, pôvod a evolúcia prokaryotickej a eukaryotickej bunky – kedy, kde a ako?; svet RNA; extrémofilné organizmy; mitochondrie a plastidy – endosymbiotická teória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LibreOffice/6.0.4.2$Linux_X86_64 LibreOffice_project/00m0$Build-2</Application>
  <Pages>3</Pages>
  <Words>830</Words>
  <Characters>5311</Characters>
  <CharactersWithSpaces>6150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2018-06-13T23:05:13Z</dcterms:modified>
  <cp:revision>2</cp:revision>
  <dc:subject/>
  <dc:title/>
</cp:coreProperties>
</file>