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650D" w14:textId="77777777" w:rsidR="005B11F4" w:rsidRPr="005B11F4" w:rsidRDefault="005B11F4" w:rsidP="005B11F4">
      <w:pPr>
        <w:pStyle w:val="Title"/>
      </w:pPr>
      <w:r w:rsidRPr="005B11F4">
        <w:t>Creative Brief for Gaia Scratch Card Design</w:t>
      </w:r>
    </w:p>
    <w:p w14:paraId="3573782B" w14:textId="77777777" w:rsidR="005B11F4" w:rsidRPr="005B11F4" w:rsidRDefault="005B11F4" w:rsidP="005B11F4">
      <w:r w:rsidRPr="005B11F4">
        <w:rPr>
          <w:rStyle w:val="SubtitleChar"/>
        </w:rPr>
        <w:t>Partner Store:</w:t>
      </w:r>
      <w:r w:rsidRPr="005B11F4">
        <w:rPr>
          <w:b/>
          <w:bCs/>
        </w:rPr>
        <w:t xml:space="preserve"> Metro Wholesale</w:t>
      </w:r>
    </w:p>
    <w:p w14:paraId="29D5D84C" w14:textId="77777777" w:rsidR="005B11F4" w:rsidRPr="005B11F4" w:rsidRDefault="005B11F4" w:rsidP="005B11F4">
      <w:r w:rsidRPr="005B11F4">
        <w:pict w14:anchorId="15C34A7D">
          <v:rect id="_x0000_i1231" style="width:0;height:1.5pt" o:hralign="center" o:hrstd="t" o:hr="t" fillcolor="#a0a0a0" stroked="f"/>
        </w:pict>
      </w:r>
    </w:p>
    <w:p w14:paraId="0BD7AAD0" w14:textId="77777777" w:rsidR="005B11F4" w:rsidRPr="005B11F4" w:rsidRDefault="005B11F4" w:rsidP="005B11F4">
      <w:pPr>
        <w:pStyle w:val="Heading2"/>
      </w:pPr>
      <w:r w:rsidRPr="005B11F4">
        <w:t>Campaign Objective:</w:t>
      </w:r>
    </w:p>
    <w:p w14:paraId="6BC0A0D0" w14:textId="77777777" w:rsidR="005B11F4" w:rsidRPr="005B11F4" w:rsidRDefault="005B11F4" w:rsidP="005B11F4">
      <w:r w:rsidRPr="005B11F4">
        <w:t>To drive sales and increase footfall in Modern Trade outlets through a scratch card offer that incentivizes customers at the time of purchase.</w:t>
      </w:r>
    </w:p>
    <w:p w14:paraId="57E62EB1" w14:textId="77777777" w:rsidR="005B11F4" w:rsidRPr="005B11F4" w:rsidRDefault="005B11F4" w:rsidP="005B11F4">
      <w:r w:rsidRPr="005B11F4">
        <w:pict w14:anchorId="000D6A97">
          <v:rect id="_x0000_i1232" style="width:0;height:1.5pt" o:hralign="center" o:hrstd="t" o:hr="t" fillcolor="#a0a0a0" stroked="f"/>
        </w:pict>
      </w:r>
    </w:p>
    <w:p w14:paraId="349A2221" w14:textId="77777777" w:rsidR="005B11F4" w:rsidRPr="005B11F4" w:rsidRDefault="005B11F4" w:rsidP="005B11F4">
      <w:pPr>
        <w:pStyle w:val="Heading2"/>
      </w:pPr>
      <w:r w:rsidRPr="005B11F4">
        <w:t>Scheme Details:</w:t>
      </w:r>
    </w:p>
    <w:p w14:paraId="181C2010" w14:textId="77777777" w:rsidR="005B11F4" w:rsidRPr="005B11F4" w:rsidRDefault="005B11F4" w:rsidP="005B11F4">
      <w:pPr>
        <w:numPr>
          <w:ilvl w:val="0"/>
          <w:numId w:val="14"/>
        </w:numPr>
      </w:pPr>
      <w:r w:rsidRPr="005B11F4">
        <w:t>The scratch card offer is applicable on a minimum purchase of ₹499 worth of Gaia products.</w:t>
      </w:r>
    </w:p>
    <w:p w14:paraId="0A06B1A6" w14:textId="77777777" w:rsidR="005B11F4" w:rsidRPr="005B11F4" w:rsidRDefault="005B11F4" w:rsidP="005B11F4">
      <w:pPr>
        <w:numPr>
          <w:ilvl w:val="0"/>
          <w:numId w:val="14"/>
        </w:numPr>
      </w:pPr>
      <w:r w:rsidRPr="005B11F4">
        <w:t>Customers will be eligible to scratch the card at the time of purchase.</w:t>
      </w:r>
    </w:p>
    <w:p w14:paraId="3DD9EABF" w14:textId="2816F0E9" w:rsidR="005B11F4" w:rsidRPr="005B11F4" w:rsidRDefault="005B11F4" w:rsidP="005B11F4">
      <w:pPr>
        <w:numPr>
          <w:ilvl w:val="0"/>
          <w:numId w:val="14"/>
        </w:numPr>
      </w:pPr>
      <w:r w:rsidRPr="005B11F4">
        <w:t xml:space="preserve">The campaign is valid </w:t>
      </w:r>
      <w:r>
        <w:t xml:space="preserve">as per </w:t>
      </w:r>
      <w:r w:rsidRPr="005B11F4">
        <w:t>the discretion of Gaia.</w:t>
      </w:r>
    </w:p>
    <w:p w14:paraId="6C0F7920" w14:textId="77777777" w:rsidR="005B11F4" w:rsidRPr="005B11F4" w:rsidRDefault="005B11F4" w:rsidP="005B11F4">
      <w:pPr>
        <w:pStyle w:val="Heading2"/>
      </w:pPr>
      <w:r w:rsidRPr="005B11F4">
        <w:pict w14:anchorId="1DBED9C8">
          <v:rect id="_x0000_i1233" style="width:0;height:1.5pt" o:hralign="center" o:hrstd="t" o:hr="t" fillcolor="#a0a0a0" stroked="f"/>
        </w:pict>
      </w:r>
    </w:p>
    <w:p w14:paraId="28A6B55D" w14:textId="77777777" w:rsidR="005B11F4" w:rsidRPr="005B11F4" w:rsidRDefault="005B11F4" w:rsidP="005B11F4">
      <w:pPr>
        <w:pStyle w:val="Heading2"/>
      </w:pPr>
      <w:r w:rsidRPr="005B11F4">
        <w:t>Creative Requirements:</w:t>
      </w:r>
    </w:p>
    <w:p w14:paraId="1E888AA0" w14:textId="77777777" w:rsidR="005B11F4" w:rsidRPr="005B11F4" w:rsidRDefault="005B11F4" w:rsidP="005B11F4">
      <w:pPr>
        <w:pStyle w:val="Subtitle"/>
      </w:pPr>
      <w:r w:rsidRPr="005B11F4">
        <w:t>Number of Creatives:</w:t>
      </w:r>
    </w:p>
    <w:p w14:paraId="773AEDCB" w14:textId="77777777" w:rsidR="005B11F4" w:rsidRPr="005B11F4" w:rsidRDefault="005B11F4" w:rsidP="005B11F4">
      <w:pPr>
        <w:numPr>
          <w:ilvl w:val="0"/>
          <w:numId w:val="15"/>
        </w:numPr>
      </w:pPr>
      <w:r w:rsidRPr="005B11F4">
        <w:t>Two versions of the creative will be designed:</w:t>
      </w:r>
    </w:p>
    <w:p w14:paraId="2AC18480" w14:textId="77777777" w:rsidR="005B11F4" w:rsidRPr="005B11F4" w:rsidRDefault="005B11F4" w:rsidP="005B11F4">
      <w:pPr>
        <w:numPr>
          <w:ilvl w:val="1"/>
          <w:numId w:val="15"/>
        </w:numPr>
      </w:pPr>
      <w:r w:rsidRPr="005B11F4">
        <w:t xml:space="preserve">One where the scratch area reveals </w:t>
      </w:r>
      <w:r w:rsidRPr="005B11F4">
        <w:rPr>
          <w:b/>
          <w:bCs/>
        </w:rPr>
        <w:t>“Cookie”</w:t>
      </w:r>
    </w:p>
    <w:p w14:paraId="5D04F0CC" w14:textId="77777777" w:rsidR="005B11F4" w:rsidRPr="005B11F4" w:rsidRDefault="005B11F4" w:rsidP="005B11F4">
      <w:pPr>
        <w:numPr>
          <w:ilvl w:val="1"/>
          <w:numId w:val="15"/>
        </w:numPr>
      </w:pPr>
      <w:r w:rsidRPr="005B11F4">
        <w:t xml:space="preserve">Another where the scratch area reveals </w:t>
      </w:r>
      <w:r w:rsidRPr="005B11F4">
        <w:rPr>
          <w:b/>
          <w:bCs/>
        </w:rPr>
        <w:t>“Granola Bar”</w:t>
      </w:r>
    </w:p>
    <w:p w14:paraId="2196BB32" w14:textId="77777777" w:rsidR="005B11F4" w:rsidRPr="005B11F4" w:rsidRDefault="005B11F4" w:rsidP="005B11F4">
      <w:pPr>
        <w:numPr>
          <w:ilvl w:val="0"/>
          <w:numId w:val="15"/>
        </w:numPr>
      </w:pPr>
      <w:r w:rsidRPr="005B11F4">
        <w:t>All other elements in the design will remain identical.</w:t>
      </w:r>
    </w:p>
    <w:p w14:paraId="2E983506" w14:textId="77777777" w:rsidR="005B11F4" w:rsidRPr="005B11F4" w:rsidRDefault="005B11F4" w:rsidP="005B11F4">
      <w:pPr>
        <w:pStyle w:val="Heading2"/>
      </w:pPr>
      <w:r w:rsidRPr="005B11F4">
        <w:t>Format &amp; Layout:</w:t>
      </w:r>
    </w:p>
    <w:p w14:paraId="2036E213" w14:textId="77777777" w:rsidR="005B11F4" w:rsidRPr="005B11F4" w:rsidRDefault="005B11F4" w:rsidP="005B11F4">
      <w:pPr>
        <w:numPr>
          <w:ilvl w:val="0"/>
          <w:numId w:val="16"/>
        </w:numPr>
      </w:pPr>
      <w:r w:rsidRPr="005B11F4">
        <w:t>A compact and visually engaging Lucky Draw Coupon format.</w:t>
      </w:r>
    </w:p>
    <w:p w14:paraId="748BC3E6" w14:textId="1324E3A1" w:rsidR="005B11F4" w:rsidRPr="005B11F4" w:rsidRDefault="005B11F4" w:rsidP="005B11F4">
      <w:pPr>
        <w:numPr>
          <w:ilvl w:val="0"/>
          <w:numId w:val="16"/>
        </w:numPr>
      </w:pPr>
      <w:r w:rsidRPr="005B11F4">
        <w:t>Must reflect Gaia’s brand identity, using brand colo</w:t>
      </w:r>
      <w:r>
        <w:t>u</w:t>
      </w:r>
      <w:r w:rsidRPr="005B11F4">
        <w:t>rs and fonts.</w:t>
      </w:r>
    </w:p>
    <w:p w14:paraId="30E735F5" w14:textId="77777777" w:rsidR="005B11F4" w:rsidRPr="005B11F4" w:rsidRDefault="005B11F4" w:rsidP="005B11F4">
      <w:pPr>
        <w:numPr>
          <w:ilvl w:val="0"/>
          <w:numId w:val="16"/>
        </w:numPr>
      </w:pPr>
      <w:r w:rsidRPr="005B11F4">
        <w:rPr>
          <w:b/>
          <w:bCs/>
        </w:rPr>
        <w:t>Gaia logo and Metro Wholesale logo</w:t>
      </w:r>
      <w:r w:rsidRPr="005B11F4">
        <w:t xml:space="preserve"> should be prominently placed at the top of the scratch card.</w:t>
      </w:r>
    </w:p>
    <w:p w14:paraId="310DC4F5" w14:textId="77777777" w:rsidR="005B11F4" w:rsidRPr="005B11F4" w:rsidRDefault="005B11F4" w:rsidP="005B11F4">
      <w:r w:rsidRPr="005B11F4">
        <w:pict w14:anchorId="3DB5869B">
          <v:rect id="_x0000_i1234" style="width:0;height:1.5pt" o:hralign="center" o:hrstd="t" o:hr="t" fillcolor="#a0a0a0" stroked="f"/>
        </w:pict>
      </w:r>
    </w:p>
    <w:p w14:paraId="7849B362" w14:textId="77777777" w:rsidR="005B11F4" w:rsidRPr="005B11F4" w:rsidRDefault="005B11F4" w:rsidP="005B11F4">
      <w:pPr>
        <w:pStyle w:val="Heading2"/>
      </w:pPr>
      <w:r w:rsidRPr="005B11F4">
        <w:t>Fields to Include on the Scratch Card:</w:t>
      </w:r>
    </w:p>
    <w:p w14:paraId="3E73A246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Logos</w:t>
      </w:r>
      <w:r w:rsidRPr="005B11F4">
        <w:t xml:space="preserve"> – Gaia logo and Metro Wholesale logo at the top</w:t>
      </w:r>
    </w:p>
    <w:p w14:paraId="75253204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Headline</w:t>
      </w:r>
      <w:r w:rsidRPr="005B11F4">
        <w:t xml:space="preserve"> – “Scratch Card Offer” in a bold, easy-to-read format</w:t>
      </w:r>
    </w:p>
    <w:p w14:paraId="2EFCB472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Purchase Prompt</w:t>
      </w:r>
      <w:r w:rsidRPr="005B11F4">
        <w:t xml:space="preserve"> – “On purchase of ₹499 or more, scratch and win exciting rewards!”</w:t>
      </w:r>
    </w:p>
    <w:p w14:paraId="2FA34FF5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lastRenderedPageBreak/>
        <w:t>Scratch Area</w:t>
      </w:r>
      <w:r w:rsidRPr="005B11F4">
        <w:t xml:space="preserve"> – Clearly marked zone to scratch (reveals either “Cookie” or “Granola Bar”)</w:t>
      </w:r>
    </w:p>
    <w:p w14:paraId="273F3BFA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Serial Number Field</w:t>
      </w:r>
      <w:r w:rsidRPr="005B11F4">
        <w:t xml:space="preserve"> – Clearly visible unique number on each card</w:t>
      </w:r>
    </w:p>
    <w:p w14:paraId="3FECB4B8" w14:textId="77777777" w:rsidR="005B11F4" w:rsidRPr="005B11F4" w:rsidRDefault="005B11F4" w:rsidP="005B11F4">
      <w:r w:rsidRPr="005B11F4">
        <w:pict w14:anchorId="77F9AB37">
          <v:rect id="_x0000_i1235" style="width:0;height:1.5pt" o:hralign="center" o:hrstd="t" o:hr="t" fillcolor="#a0a0a0" stroked="f"/>
        </w:pict>
      </w:r>
    </w:p>
    <w:p w14:paraId="76DDDAF2" w14:textId="77777777" w:rsidR="005B11F4" w:rsidRPr="005B11F4" w:rsidRDefault="005B11F4" w:rsidP="005B11F4">
      <w:pPr>
        <w:pStyle w:val="Heading2"/>
      </w:pPr>
      <w:r w:rsidRPr="005B11F4">
        <w:t>Terms &amp; Conditions:</w:t>
      </w:r>
    </w:p>
    <w:p w14:paraId="38256987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Offer applicable on minimum purchase of ₹499</w:t>
      </w:r>
    </w:p>
    <w:p w14:paraId="0E4E4460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Get multiple scratch cards on every ₹499 spent (e.g., spend ₹998, get 2 scratch cards)</w:t>
      </w:r>
    </w:p>
    <w:p w14:paraId="6BA1D2AA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One scratch card on the purchase of ₹499</w:t>
      </w:r>
    </w:p>
    <w:p w14:paraId="3A1BC203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Offer valid as per Gaia’s discretion</w:t>
      </w:r>
    </w:p>
    <w:p w14:paraId="55EEC97A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rPr>
          <w:b/>
          <w:bCs/>
        </w:rPr>
        <w:t>Coupon must be scratched and submitted at the counter</w:t>
      </w:r>
    </w:p>
    <w:p w14:paraId="44B425BC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rPr>
          <w:b/>
          <w:bCs/>
        </w:rPr>
        <w:t>Images shown are for representation purposes only and do not reflect the actual product awarded</w:t>
      </w:r>
    </w:p>
    <w:p w14:paraId="223AAFA1" w14:textId="77777777" w:rsidR="006D53F9" w:rsidRPr="006D53F9" w:rsidRDefault="006D53F9" w:rsidP="005B11F4">
      <w:pPr>
        <w:pStyle w:val="Title"/>
        <w:rPr>
          <w:rFonts w:eastAsiaTheme="minorHAnsi"/>
        </w:rPr>
      </w:pPr>
      <w:r>
        <w:br/>
      </w:r>
      <w:r>
        <w:br/>
      </w:r>
      <w:r w:rsidRPr="006D53F9">
        <w:rPr>
          <w:rFonts w:eastAsiaTheme="minorHAnsi"/>
        </w:rPr>
        <w:t>Creative Brief for In-Store Standee – Gaia Scratch Card Offer (Metro Wholesale)</w:t>
      </w:r>
    </w:p>
    <w:p w14:paraId="40707F2B" w14:textId="77777777" w:rsidR="006D53F9" w:rsidRPr="006D53F9" w:rsidRDefault="006D53F9" w:rsidP="006D53F9">
      <w:pPr>
        <w:pStyle w:val="Subtitle"/>
      </w:pPr>
      <w:r w:rsidRPr="006D53F9">
        <w:t>Objective:</w:t>
      </w:r>
    </w:p>
    <w:p w14:paraId="36CB59A2" w14:textId="77777777" w:rsidR="006D53F9" w:rsidRPr="006D53F9" w:rsidRDefault="006D53F9" w:rsidP="006D53F9">
      <w:r w:rsidRPr="006D53F9">
        <w:t xml:space="preserve">To design an attention-grabbing in-store standee for </w:t>
      </w:r>
      <w:r w:rsidRPr="006D53F9">
        <w:rPr>
          <w:b/>
          <w:bCs/>
        </w:rPr>
        <w:t>Metro Wholesale outlets</w:t>
      </w:r>
      <w:r w:rsidRPr="006D53F9">
        <w:t>, clearly promoting the Gaia Scratch Card Offer and driving customer engagement and purchases.</w:t>
      </w:r>
    </w:p>
    <w:p w14:paraId="323A5A7E" w14:textId="77777777" w:rsidR="006D53F9" w:rsidRPr="006D53F9" w:rsidRDefault="006D53F9" w:rsidP="006D53F9">
      <w:r w:rsidRPr="006D53F9">
        <w:pict w14:anchorId="28A6AA6B">
          <v:rect id="_x0000_i1107" style="width:0;height:1.5pt" o:hralign="center" o:hrstd="t" o:hr="t" fillcolor="#a0a0a0" stroked="f"/>
        </w:pict>
      </w:r>
    </w:p>
    <w:p w14:paraId="03AE67EC" w14:textId="77777777" w:rsidR="006D53F9" w:rsidRPr="006D53F9" w:rsidRDefault="006D53F9" w:rsidP="006D53F9">
      <w:pPr>
        <w:pStyle w:val="Heading2"/>
      </w:pPr>
      <w:r w:rsidRPr="006D53F9">
        <w:t>Design Elements &amp; Content Requirements:</w:t>
      </w:r>
    </w:p>
    <w:p w14:paraId="54D57B89" w14:textId="77777777" w:rsidR="006D53F9" w:rsidRPr="006D53F9" w:rsidRDefault="006D53F9" w:rsidP="006D53F9">
      <w:pPr>
        <w:pStyle w:val="Subtitle"/>
      </w:pPr>
      <w:r w:rsidRPr="006D53F9">
        <w:t>1. Top Branding (Header Section):</w:t>
      </w:r>
    </w:p>
    <w:p w14:paraId="1CF11675" w14:textId="77777777" w:rsidR="006D53F9" w:rsidRPr="006D53F9" w:rsidRDefault="006D53F9" w:rsidP="006D53F9">
      <w:pPr>
        <w:numPr>
          <w:ilvl w:val="0"/>
          <w:numId w:val="7"/>
        </w:numPr>
      </w:pPr>
      <w:r w:rsidRPr="006D53F9">
        <w:t xml:space="preserve">Place both logos </w:t>
      </w:r>
      <w:r w:rsidRPr="006D53F9">
        <w:rPr>
          <w:b/>
          <w:bCs/>
        </w:rPr>
        <w:t>prominently at the top</w:t>
      </w:r>
      <w:r w:rsidRPr="006D53F9">
        <w:t>:</w:t>
      </w:r>
    </w:p>
    <w:p w14:paraId="67F73841" w14:textId="77777777" w:rsidR="006D53F9" w:rsidRPr="006D53F9" w:rsidRDefault="006D53F9" w:rsidP="006D53F9">
      <w:pPr>
        <w:numPr>
          <w:ilvl w:val="1"/>
          <w:numId w:val="7"/>
        </w:numPr>
      </w:pPr>
      <w:r w:rsidRPr="006D53F9">
        <w:rPr>
          <w:b/>
          <w:bCs/>
        </w:rPr>
        <w:t>Gaia Logo</w:t>
      </w:r>
    </w:p>
    <w:p w14:paraId="123606D5" w14:textId="77777777" w:rsidR="006D53F9" w:rsidRPr="006D53F9" w:rsidRDefault="006D53F9" w:rsidP="006D53F9">
      <w:pPr>
        <w:numPr>
          <w:ilvl w:val="1"/>
          <w:numId w:val="7"/>
        </w:numPr>
      </w:pPr>
      <w:r w:rsidRPr="006D53F9">
        <w:rPr>
          <w:b/>
          <w:bCs/>
        </w:rPr>
        <w:t>Metro Wholesale Logo</w:t>
      </w:r>
    </w:p>
    <w:p w14:paraId="3DB0DE77" w14:textId="77777777" w:rsidR="006D53F9" w:rsidRPr="006D53F9" w:rsidRDefault="006D53F9" w:rsidP="006D53F9">
      <w:r w:rsidRPr="006D53F9">
        <w:pict w14:anchorId="1CE48E3C">
          <v:rect id="_x0000_i1108" style="width:0;height:1.5pt" o:hralign="center" o:hrstd="t" o:hr="t" fillcolor="#a0a0a0" stroked="f"/>
        </w:pict>
      </w:r>
    </w:p>
    <w:p w14:paraId="455340D7" w14:textId="77777777" w:rsidR="006D53F9" w:rsidRPr="006D53F9" w:rsidRDefault="006D53F9" w:rsidP="006D53F9">
      <w:pPr>
        <w:pStyle w:val="Subtitle"/>
      </w:pPr>
      <w:r w:rsidRPr="006D53F9">
        <w:t>2. Headline (Main Message):</w:t>
      </w:r>
    </w:p>
    <w:p w14:paraId="25EB4821" w14:textId="41D57239" w:rsidR="006D53F9" w:rsidRPr="006D53F9" w:rsidRDefault="006D53F9" w:rsidP="006D53F9">
      <w:pPr>
        <w:numPr>
          <w:ilvl w:val="0"/>
          <w:numId w:val="8"/>
        </w:numPr>
      </w:pPr>
      <w:r w:rsidRPr="006D53F9">
        <w:rPr>
          <w:b/>
          <w:bCs/>
        </w:rPr>
        <w:t>Suggested Headline:</w:t>
      </w:r>
      <w:r w:rsidRPr="006D53F9">
        <w:br/>
      </w:r>
      <w:r w:rsidRPr="006D53F9">
        <w:rPr>
          <w:b/>
          <w:bCs/>
        </w:rPr>
        <w:t>“Buy More. Scratch More.</w:t>
      </w:r>
      <w:r w:rsidR="005B11F4">
        <w:t xml:space="preserve">” Or </w:t>
      </w:r>
      <w:r w:rsidR="005B11F4" w:rsidRPr="005B11F4">
        <w:rPr>
          <w:b/>
          <w:bCs/>
        </w:rPr>
        <w:t>“</w:t>
      </w:r>
      <w:r w:rsidR="005B11F4" w:rsidRPr="006D53F9">
        <w:rPr>
          <w:b/>
          <w:bCs/>
          <w:i/>
          <w:iCs/>
        </w:rPr>
        <w:t>Shop &amp; Scratch to Win!</w:t>
      </w:r>
      <w:r w:rsidR="005B11F4" w:rsidRPr="005B11F4">
        <w:rPr>
          <w:b/>
          <w:bCs/>
          <w:i/>
          <w:iCs/>
        </w:rPr>
        <w:t>”</w:t>
      </w:r>
    </w:p>
    <w:p w14:paraId="4E3AF387" w14:textId="77777777" w:rsidR="006D53F9" w:rsidRPr="006D53F9" w:rsidRDefault="006D53F9" w:rsidP="006D53F9">
      <w:r w:rsidRPr="006D53F9">
        <w:pict w14:anchorId="07315297">
          <v:rect id="_x0000_i1109" style="width:0;height:1.5pt" o:hralign="center" o:hrstd="t" o:hr="t" fillcolor="#a0a0a0" stroked="f"/>
        </w:pict>
      </w:r>
    </w:p>
    <w:p w14:paraId="469D5E34" w14:textId="77777777" w:rsidR="006D53F9" w:rsidRPr="006D53F9" w:rsidRDefault="006D53F9" w:rsidP="006D53F9">
      <w:pPr>
        <w:pStyle w:val="Subtitle"/>
      </w:pPr>
      <w:r w:rsidRPr="006D53F9">
        <w:lastRenderedPageBreak/>
        <w:t>3. Visual Elements:</w:t>
      </w:r>
    </w:p>
    <w:p w14:paraId="1E33DAC4" w14:textId="77777777" w:rsidR="006D53F9" w:rsidRPr="006D53F9" w:rsidRDefault="006D53F9" w:rsidP="006D53F9">
      <w:pPr>
        <w:numPr>
          <w:ilvl w:val="0"/>
          <w:numId w:val="9"/>
        </w:numPr>
      </w:pPr>
      <w:r w:rsidRPr="006D53F9">
        <w:t xml:space="preserve">Include </w:t>
      </w:r>
      <w:r w:rsidRPr="006D53F9">
        <w:rPr>
          <w:b/>
          <w:bCs/>
        </w:rPr>
        <w:t>images of Gaia products available at Metro Wholesale</w:t>
      </w:r>
      <w:r w:rsidRPr="006D53F9">
        <w:t>, specifically:</w:t>
      </w:r>
    </w:p>
    <w:p w14:paraId="465C5DEE" w14:textId="77777777" w:rsidR="006D53F9" w:rsidRPr="006D53F9" w:rsidRDefault="006D53F9" w:rsidP="006D53F9">
      <w:pPr>
        <w:numPr>
          <w:ilvl w:val="1"/>
          <w:numId w:val="9"/>
        </w:numPr>
      </w:pPr>
      <w:r w:rsidRPr="006D53F9">
        <w:rPr>
          <w:b/>
          <w:bCs/>
        </w:rPr>
        <w:t>Gaia Cookies</w:t>
      </w:r>
    </w:p>
    <w:p w14:paraId="608C4D4C" w14:textId="77777777" w:rsidR="006D53F9" w:rsidRPr="006D53F9" w:rsidRDefault="006D53F9" w:rsidP="006D53F9">
      <w:pPr>
        <w:numPr>
          <w:ilvl w:val="1"/>
          <w:numId w:val="9"/>
        </w:numPr>
      </w:pPr>
      <w:r w:rsidRPr="006D53F9">
        <w:rPr>
          <w:b/>
          <w:bCs/>
        </w:rPr>
        <w:t>Gaia Muesli</w:t>
      </w:r>
    </w:p>
    <w:p w14:paraId="017E54A6" w14:textId="77777777" w:rsidR="006D53F9" w:rsidRPr="006D53F9" w:rsidRDefault="006D53F9" w:rsidP="006D53F9">
      <w:pPr>
        <w:numPr>
          <w:ilvl w:val="1"/>
          <w:numId w:val="9"/>
        </w:numPr>
      </w:pPr>
      <w:r w:rsidRPr="006D53F9">
        <w:rPr>
          <w:b/>
          <w:bCs/>
        </w:rPr>
        <w:t>Granola Bars</w:t>
      </w:r>
    </w:p>
    <w:p w14:paraId="66821754" w14:textId="77777777" w:rsidR="006D53F9" w:rsidRPr="006D53F9" w:rsidRDefault="006D53F9" w:rsidP="006D53F9">
      <w:r w:rsidRPr="006D53F9">
        <w:pict w14:anchorId="0A3A2694">
          <v:rect id="_x0000_i1110" style="width:0;height:1.5pt" o:hralign="center" o:hrstd="t" o:hr="t" fillcolor="#a0a0a0" stroked="f"/>
        </w:pict>
      </w:r>
    </w:p>
    <w:p w14:paraId="27C5E61B" w14:textId="77777777" w:rsidR="006D53F9" w:rsidRPr="006D53F9" w:rsidRDefault="006D53F9" w:rsidP="006D53F9">
      <w:pPr>
        <w:pStyle w:val="Subtitle"/>
      </w:pPr>
      <w:r w:rsidRPr="006D53F9">
        <w:t>4. Mid-section Call to Action (CTA):</w:t>
      </w:r>
    </w:p>
    <w:p w14:paraId="6111DD80" w14:textId="04278E5A" w:rsidR="006D53F9" w:rsidRPr="006D53F9" w:rsidRDefault="006D53F9" w:rsidP="00B1700E">
      <w:pPr>
        <w:numPr>
          <w:ilvl w:val="0"/>
          <w:numId w:val="10"/>
        </w:numPr>
      </w:pPr>
      <w:r w:rsidRPr="006D53F9">
        <w:rPr>
          <w:b/>
          <w:bCs/>
        </w:rPr>
        <w:t>Primary CTA:</w:t>
      </w:r>
      <w:r w:rsidRPr="006D53F9">
        <w:br/>
      </w:r>
      <w:r w:rsidR="005B11F4">
        <w:rPr>
          <w:i/>
          <w:iCs/>
        </w:rPr>
        <w:t>“</w:t>
      </w:r>
      <w:r w:rsidR="005B11F4" w:rsidRPr="006D53F9">
        <w:rPr>
          <w:i/>
          <w:iCs/>
        </w:rPr>
        <w:t>Scratch &amp; Win on Every ₹499 Spent!”</w:t>
      </w:r>
      <w:r w:rsidR="005B11F4" w:rsidRPr="006D53F9">
        <w:t xml:space="preserve"> </w:t>
      </w:r>
      <w:r w:rsidRPr="006D53F9">
        <w:pict w14:anchorId="73E6A652">
          <v:rect id="_x0000_i1244" style="width:0;height:1.5pt" o:hralign="center" o:hrstd="t" o:hr="t" fillcolor="#a0a0a0" stroked="f"/>
        </w:pict>
      </w:r>
    </w:p>
    <w:p w14:paraId="056B6E1E" w14:textId="77777777" w:rsidR="006D53F9" w:rsidRPr="006D53F9" w:rsidRDefault="006D53F9" w:rsidP="006D53F9">
      <w:pPr>
        <w:pStyle w:val="Subtitle"/>
      </w:pPr>
      <w:r w:rsidRPr="006D53F9">
        <w:t>5. Bottom CTA (Footer Line):</w:t>
      </w:r>
    </w:p>
    <w:p w14:paraId="056C169F" w14:textId="77777777" w:rsidR="006D53F9" w:rsidRPr="006D53F9" w:rsidRDefault="006D53F9" w:rsidP="006D53F9">
      <w:pPr>
        <w:numPr>
          <w:ilvl w:val="0"/>
          <w:numId w:val="11"/>
        </w:numPr>
      </w:pPr>
      <w:r w:rsidRPr="006D53F9">
        <w:rPr>
          <w:b/>
          <w:bCs/>
        </w:rPr>
        <w:t>“Exciting rewards await – Shop now at Metro Wholesale!”</w:t>
      </w:r>
    </w:p>
    <w:p w14:paraId="1EAC7B33" w14:textId="77777777" w:rsidR="006D53F9" w:rsidRPr="006D53F9" w:rsidRDefault="006D53F9" w:rsidP="006D53F9">
      <w:r w:rsidRPr="006D53F9">
        <w:pict w14:anchorId="72879E95">
          <v:rect id="_x0000_i1112" style="width:0;height:1.5pt" o:hralign="center" o:hrstd="t" o:hr="t" fillcolor="#a0a0a0" stroked="f"/>
        </w:pict>
      </w:r>
    </w:p>
    <w:p w14:paraId="59FF1829" w14:textId="77777777" w:rsidR="006D53F9" w:rsidRPr="006D53F9" w:rsidRDefault="006D53F9" w:rsidP="006D53F9">
      <w:pPr>
        <w:pStyle w:val="Subtitle"/>
        <w:rPr>
          <w:rStyle w:val="SubtleEmphasis"/>
        </w:rPr>
      </w:pPr>
      <w:r w:rsidRPr="006D53F9">
        <w:rPr>
          <w:rStyle w:val="SubtleEmphasis"/>
        </w:rPr>
        <w:t>Terms &amp; Conditions Note (Small Font at Bottom):</w:t>
      </w:r>
    </w:p>
    <w:p w14:paraId="2A4EC56C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Applicable on purchase of ₹499 and above.</w:t>
      </w:r>
    </w:p>
    <w:p w14:paraId="2AF8829F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Multiple scratch cards on higher billing (e.g., spend ₹998, get 2 scratch cards).</w:t>
      </w:r>
    </w:p>
    <w:p w14:paraId="1AB7E50E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Offer valid as per Gaia’s discretion.</w:t>
      </w:r>
    </w:p>
    <w:p w14:paraId="1BDB1504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Coupon must be scratched and submitted at the counter.</w:t>
      </w:r>
    </w:p>
    <w:p w14:paraId="3EC20681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Images shown are for representation purposes only and do not reflect the actual product awarded.</w:t>
      </w:r>
    </w:p>
    <w:p w14:paraId="34806AB7" w14:textId="77777777" w:rsidR="006D53F9" w:rsidRPr="006D53F9" w:rsidRDefault="006D53F9" w:rsidP="006D53F9">
      <w:r w:rsidRPr="006D53F9">
        <w:pict w14:anchorId="57DBB1A3">
          <v:rect id="_x0000_i1113" style="width:0;height:1.5pt" o:hralign="center" o:hrstd="t" o:hr="t" fillcolor="#a0a0a0" stroked="f"/>
        </w:pict>
      </w:r>
    </w:p>
    <w:p w14:paraId="3D8ABEE1" w14:textId="77777777" w:rsidR="006D53F9" w:rsidRPr="006D53F9" w:rsidRDefault="006D53F9" w:rsidP="006D53F9">
      <w:pPr>
        <w:pStyle w:val="Subtitle"/>
      </w:pPr>
      <w:r w:rsidRPr="006D53F9">
        <w:t>Design Notes:</w:t>
      </w:r>
    </w:p>
    <w:p w14:paraId="0EC993C2" w14:textId="77777777" w:rsidR="006D53F9" w:rsidRPr="006D53F9" w:rsidRDefault="006D53F9" w:rsidP="006D53F9">
      <w:pPr>
        <w:numPr>
          <w:ilvl w:val="0"/>
          <w:numId w:val="13"/>
        </w:numPr>
      </w:pPr>
      <w:r w:rsidRPr="006D53F9">
        <w:rPr>
          <w:b/>
          <w:bCs/>
        </w:rPr>
        <w:t>Typography:</w:t>
      </w:r>
      <w:r w:rsidRPr="006D53F9">
        <w:t xml:space="preserve"> Use bold, modern fonts for headline and CTA; ensure easy readability from a distance</w:t>
      </w:r>
    </w:p>
    <w:p w14:paraId="66364108" w14:textId="77777777" w:rsidR="006D53F9" w:rsidRPr="006D53F9" w:rsidRDefault="006D53F9" w:rsidP="006D53F9">
      <w:pPr>
        <w:numPr>
          <w:ilvl w:val="0"/>
          <w:numId w:val="13"/>
        </w:numPr>
      </w:pPr>
      <w:r w:rsidRPr="006D53F9">
        <w:rPr>
          <w:b/>
          <w:bCs/>
        </w:rPr>
        <w:t>Orientation:</w:t>
      </w:r>
      <w:r w:rsidRPr="006D53F9">
        <w:t xml:space="preserve"> Vertical standee, </w:t>
      </w:r>
      <w:r w:rsidRPr="006D53F9">
        <w:rPr>
          <w:b/>
          <w:bCs/>
        </w:rPr>
        <w:t>3 feet (width) x 6 feet (height)</w:t>
      </w:r>
    </w:p>
    <w:p w14:paraId="15F8F641" w14:textId="4A69BBA7" w:rsidR="00F14CB4" w:rsidRDefault="00F14CB4"/>
    <w:sectPr w:rsidR="00F1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C54"/>
    <w:multiLevelType w:val="multilevel"/>
    <w:tmpl w:val="3C4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2341A"/>
    <w:multiLevelType w:val="multilevel"/>
    <w:tmpl w:val="081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0AAC"/>
    <w:multiLevelType w:val="multilevel"/>
    <w:tmpl w:val="25C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BAB"/>
    <w:multiLevelType w:val="multilevel"/>
    <w:tmpl w:val="645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E3624"/>
    <w:multiLevelType w:val="multilevel"/>
    <w:tmpl w:val="750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4D59"/>
    <w:multiLevelType w:val="multilevel"/>
    <w:tmpl w:val="31B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404EA"/>
    <w:multiLevelType w:val="multilevel"/>
    <w:tmpl w:val="494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C2248"/>
    <w:multiLevelType w:val="multilevel"/>
    <w:tmpl w:val="A7A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47B42"/>
    <w:multiLevelType w:val="multilevel"/>
    <w:tmpl w:val="F08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0DE2"/>
    <w:multiLevelType w:val="multilevel"/>
    <w:tmpl w:val="A35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B280D"/>
    <w:multiLevelType w:val="multilevel"/>
    <w:tmpl w:val="5FE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D62EC"/>
    <w:multiLevelType w:val="multilevel"/>
    <w:tmpl w:val="682A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12E3F"/>
    <w:multiLevelType w:val="multilevel"/>
    <w:tmpl w:val="D4A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93E5C"/>
    <w:multiLevelType w:val="multilevel"/>
    <w:tmpl w:val="3B8A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C5D2A"/>
    <w:multiLevelType w:val="multilevel"/>
    <w:tmpl w:val="BC8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84E8B"/>
    <w:multiLevelType w:val="multilevel"/>
    <w:tmpl w:val="CB2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D793B"/>
    <w:multiLevelType w:val="multilevel"/>
    <w:tmpl w:val="3E36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DC2313"/>
    <w:multiLevelType w:val="multilevel"/>
    <w:tmpl w:val="A9E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568">
    <w:abstractNumId w:val="8"/>
  </w:num>
  <w:num w:numId="2" w16cid:durableId="1098138705">
    <w:abstractNumId w:val="12"/>
  </w:num>
  <w:num w:numId="3" w16cid:durableId="2065641144">
    <w:abstractNumId w:val="4"/>
  </w:num>
  <w:num w:numId="4" w16cid:durableId="1800955985">
    <w:abstractNumId w:val="0"/>
  </w:num>
  <w:num w:numId="5" w16cid:durableId="697319716">
    <w:abstractNumId w:val="13"/>
  </w:num>
  <w:num w:numId="6" w16cid:durableId="693506792">
    <w:abstractNumId w:val="9"/>
  </w:num>
  <w:num w:numId="7" w16cid:durableId="312757281">
    <w:abstractNumId w:val="7"/>
  </w:num>
  <w:num w:numId="8" w16cid:durableId="130176211">
    <w:abstractNumId w:val="14"/>
  </w:num>
  <w:num w:numId="9" w16cid:durableId="1808278562">
    <w:abstractNumId w:val="17"/>
  </w:num>
  <w:num w:numId="10" w16cid:durableId="269053483">
    <w:abstractNumId w:val="15"/>
  </w:num>
  <w:num w:numId="11" w16cid:durableId="727148427">
    <w:abstractNumId w:val="6"/>
  </w:num>
  <w:num w:numId="12" w16cid:durableId="2065714188">
    <w:abstractNumId w:val="1"/>
  </w:num>
  <w:num w:numId="13" w16cid:durableId="1569875037">
    <w:abstractNumId w:val="10"/>
  </w:num>
  <w:num w:numId="14" w16cid:durableId="404692339">
    <w:abstractNumId w:val="3"/>
  </w:num>
  <w:num w:numId="15" w16cid:durableId="703754024">
    <w:abstractNumId w:val="2"/>
  </w:num>
  <w:num w:numId="16" w16cid:durableId="1379742034">
    <w:abstractNumId w:val="5"/>
  </w:num>
  <w:num w:numId="17" w16cid:durableId="482427223">
    <w:abstractNumId w:val="11"/>
  </w:num>
  <w:num w:numId="18" w16cid:durableId="19725173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9A"/>
    <w:rsid w:val="000A62B0"/>
    <w:rsid w:val="0027099A"/>
    <w:rsid w:val="002B6F20"/>
    <w:rsid w:val="005B11F4"/>
    <w:rsid w:val="005D3593"/>
    <w:rsid w:val="006D2011"/>
    <w:rsid w:val="006D53F9"/>
    <w:rsid w:val="006F10A1"/>
    <w:rsid w:val="008263BA"/>
    <w:rsid w:val="008B6450"/>
    <w:rsid w:val="00F1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F5901"/>
  <w15:chartTrackingRefBased/>
  <w15:docId w15:val="{D02502A8-7E25-4E52-BEAB-53394516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B0"/>
  </w:style>
  <w:style w:type="paragraph" w:styleId="Heading1">
    <w:name w:val="heading 1"/>
    <w:basedOn w:val="Normal"/>
    <w:next w:val="Normal"/>
    <w:link w:val="Heading1Char"/>
    <w:uiPriority w:val="9"/>
    <w:qFormat/>
    <w:rsid w:val="000A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A62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A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B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B0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D53F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501</Words>
  <Characters>2637</Characters>
  <Application>Microsoft Office Word</Application>
  <DocSecurity>0</DocSecurity>
  <Lines>83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ranjan</dc:creator>
  <cp:keywords/>
  <dc:description/>
  <cp:lastModifiedBy>sandeep ranjan</cp:lastModifiedBy>
  <cp:revision>1</cp:revision>
  <dcterms:created xsi:type="dcterms:W3CDTF">2025-08-06T07:38:00Z</dcterms:created>
  <dcterms:modified xsi:type="dcterms:W3CDTF">2025-08-06T08:40:00Z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4c0135fd-3333-4d19-af8d-74ddc4f80116</vt:lpwstr>
  </property>
</Properties>
</file>