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206A" w14:textId="1AEFD2A7" w:rsidR="00770BCA" w:rsidRPr="002116E9" w:rsidRDefault="00CC3E48">
      <w:pPr>
        <w:rPr>
          <w:rFonts w:ascii="Times New Roman" w:hAnsi="Times New Roman" w:cs="Times New Roman"/>
          <w:lang w:val="en-US"/>
        </w:rPr>
      </w:pPr>
      <w:r w:rsidRPr="002116E9">
        <w:rPr>
          <w:rFonts w:ascii="Times New Roman" w:hAnsi="Times New Roman" w:cs="Times New Roman"/>
          <w:lang w:val="en-US"/>
        </w:rPr>
        <w:t>Script for Presentation</w:t>
      </w:r>
    </w:p>
    <w:p w14:paraId="72FDF984" w14:textId="77777777" w:rsidR="00CC3E48" w:rsidRPr="002116E9" w:rsidRDefault="00CC3E48">
      <w:pPr>
        <w:rPr>
          <w:rFonts w:ascii="Times New Roman" w:hAnsi="Times New Roman" w:cs="Times New Roman"/>
          <w:lang w:val="en-US"/>
        </w:rPr>
      </w:pPr>
    </w:p>
    <w:p w14:paraId="64C0BB16" w14:textId="36B6F352" w:rsidR="00CC3E48" w:rsidRPr="002116E9" w:rsidRDefault="00CC3E48">
      <w:pPr>
        <w:rPr>
          <w:rFonts w:ascii="Times New Roman" w:hAnsi="Times New Roman" w:cs="Times New Roman"/>
          <w:lang w:val="en-US"/>
        </w:rPr>
      </w:pPr>
      <w:r w:rsidRPr="002116E9">
        <w:rPr>
          <w:rFonts w:ascii="Times New Roman" w:hAnsi="Times New Roman" w:cs="Times New Roman"/>
          <w:lang w:val="en-US"/>
        </w:rPr>
        <w:t xml:space="preserve">Using Machine Learning to Predict Chaos System: Case Study on Lorenz System </w:t>
      </w:r>
    </w:p>
    <w:p w14:paraId="7F9915C8" w14:textId="77777777" w:rsidR="00CC3E48" w:rsidRPr="002116E9" w:rsidRDefault="00CC3E48">
      <w:pPr>
        <w:rPr>
          <w:rFonts w:ascii="Times New Roman" w:hAnsi="Times New Roman" w:cs="Times New Roman"/>
          <w:lang w:val="en-US"/>
        </w:rPr>
      </w:pPr>
    </w:p>
    <w:p w14:paraId="1608F323" w14:textId="47D1F482" w:rsidR="00CC3E48" w:rsidRPr="002116E9" w:rsidRDefault="00CC3E48">
      <w:pPr>
        <w:rPr>
          <w:rFonts w:ascii="Times New Roman" w:hAnsi="Times New Roman" w:cs="Times New Roman"/>
          <w:lang w:val="en-US"/>
        </w:rPr>
      </w:pPr>
      <w:r w:rsidRPr="002116E9">
        <w:rPr>
          <w:rFonts w:ascii="Times New Roman" w:hAnsi="Times New Roman" w:cs="Times New Roman"/>
          <w:lang w:val="en-US"/>
        </w:rPr>
        <w:t>Reservoir Computing</w:t>
      </w:r>
    </w:p>
    <w:p w14:paraId="1BE05437" w14:textId="7125149E" w:rsidR="00755A8F" w:rsidRPr="002116E9" w:rsidRDefault="00CB06E3">
      <w:pPr>
        <w:rPr>
          <w:rFonts w:ascii="Times New Roman" w:hAnsi="Times New Roman" w:cs="Times New Roman"/>
        </w:rPr>
      </w:pPr>
      <w:r w:rsidRPr="002116E9">
        <w:rPr>
          <w:rFonts w:ascii="Times New Roman" w:hAnsi="Times New Roman" w:cs="Times New Roman"/>
          <w:noProof/>
          <w:lang w:val="en-US"/>
        </w:rPr>
        <w:drawing>
          <wp:inline distT="0" distB="0" distL="0" distR="0" wp14:anchorId="3694E431" wp14:editId="77D7F052">
            <wp:extent cx="5943600" cy="3632835"/>
            <wp:effectExtent l="0" t="0" r="0" b="0"/>
            <wp:docPr id="191610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04280" name=""/>
                    <pic:cNvPicPr/>
                  </pic:nvPicPr>
                  <pic:blipFill>
                    <a:blip r:embed="rId5"/>
                    <a:stretch>
                      <a:fillRect/>
                    </a:stretch>
                  </pic:blipFill>
                  <pic:spPr>
                    <a:xfrm>
                      <a:off x="0" y="0"/>
                      <a:ext cx="5943600" cy="3632835"/>
                    </a:xfrm>
                    <a:prstGeom prst="rect">
                      <a:avLst/>
                    </a:prstGeom>
                  </pic:spPr>
                </pic:pic>
              </a:graphicData>
            </a:graphic>
          </wp:inline>
        </w:drawing>
      </w:r>
    </w:p>
    <w:p w14:paraId="38D3A41A" w14:textId="1160E275" w:rsidR="00CC3E48" w:rsidRPr="002116E9" w:rsidRDefault="00EF07E5">
      <w:pPr>
        <w:rPr>
          <w:rFonts w:ascii="Times New Roman" w:hAnsi="Times New Roman" w:cs="Times New Roman"/>
          <w:lang w:val="en-US"/>
        </w:rPr>
      </w:pPr>
      <w:r w:rsidRPr="002116E9">
        <w:rPr>
          <w:rFonts w:ascii="Times New Roman" w:hAnsi="Times New Roman" w:cs="Times New Roman"/>
          <w:noProof/>
          <w:lang w:val="en-US"/>
        </w:rPr>
        <w:lastRenderedPageBreak/>
        <w:drawing>
          <wp:inline distT="0" distB="0" distL="0" distR="0" wp14:anchorId="4426619B" wp14:editId="3FCB2E38">
            <wp:extent cx="5943600" cy="3942080"/>
            <wp:effectExtent l="0" t="0" r="0" b="0"/>
            <wp:docPr id="2369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5031" name=""/>
                    <pic:cNvPicPr/>
                  </pic:nvPicPr>
                  <pic:blipFill>
                    <a:blip r:embed="rId6"/>
                    <a:stretch>
                      <a:fillRect/>
                    </a:stretch>
                  </pic:blipFill>
                  <pic:spPr>
                    <a:xfrm>
                      <a:off x="0" y="0"/>
                      <a:ext cx="5943600" cy="3942080"/>
                    </a:xfrm>
                    <a:prstGeom prst="rect">
                      <a:avLst/>
                    </a:prstGeom>
                  </pic:spPr>
                </pic:pic>
              </a:graphicData>
            </a:graphic>
          </wp:inline>
        </w:drawing>
      </w:r>
      <w:r w:rsidR="00B2610C" w:rsidRPr="002116E9">
        <w:rPr>
          <w:rFonts w:ascii="Times New Roman" w:hAnsi="Times New Roman" w:cs="Times New Roman"/>
          <w:noProof/>
        </w:rPr>
        <w:t xml:space="preserve"> </w:t>
      </w:r>
      <w:r w:rsidR="00B2610C" w:rsidRPr="002116E9">
        <w:rPr>
          <w:rFonts w:ascii="Times New Roman" w:hAnsi="Times New Roman" w:cs="Times New Roman"/>
          <w:noProof/>
          <w:lang w:val="en-US"/>
        </w:rPr>
        <w:drawing>
          <wp:inline distT="0" distB="0" distL="0" distR="0" wp14:anchorId="150B5C66" wp14:editId="17D73F1D">
            <wp:extent cx="5943600" cy="2221865"/>
            <wp:effectExtent l="0" t="0" r="0" b="635"/>
            <wp:docPr id="114552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0717" name=""/>
                    <pic:cNvPicPr/>
                  </pic:nvPicPr>
                  <pic:blipFill>
                    <a:blip r:embed="rId7"/>
                    <a:stretch>
                      <a:fillRect/>
                    </a:stretch>
                  </pic:blipFill>
                  <pic:spPr>
                    <a:xfrm>
                      <a:off x="0" y="0"/>
                      <a:ext cx="5943600" cy="2221865"/>
                    </a:xfrm>
                    <a:prstGeom prst="rect">
                      <a:avLst/>
                    </a:prstGeom>
                  </pic:spPr>
                </pic:pic>
              </a:graphicData>
            </a:graphic>
          </wp:inline>
        </w:drawing>
      </w:r>
      <w:r w:rsidR="00D66BAA" w:rsidRPr="002116E9">
        <w:rPr>
          <w:rFonts w:ascii="Times New Roman" w:hAnsi="Times New Roman" w:cs="Times New Roman"/>
          <w:noProof/>
        </w:rPr>
        <w:t xml:space="preserve"> </w:t>
      </w:r>
      <w:r w:rsidR="00D66BAA" w:rsidRPr="002116E9">
        <w:rPr>
          <w:rFonts w:ascii="Times New Roman" w:hAnsi="Times New Roman" w:cs="Times New Roman"/>
          <w:noProof/>
        </w:rPr>
        <w:lastRenderedPageBreak/>
        <w:drawing>
          <wp:inline distT="0" distB="0" distL="0" distR="0" wp14:anchorId="27FED17F" wp14:editId="59D983E5">
            <wp:extent cx="5943600" cy="4237990"/>
            <wp:effectExtent l="0" t="0" r="0" b="3810"/>
            <wp:docPr id="6413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4447" name=""/>
                    <pic:cNvPicPr/>
                  </pic:nvPicPr>
                  <pic:blipFill>
                    <a:blip r:embed="rId8"/>
                    <a:stretch>
                      <a:fillRect/>
                    </a:stretch>
                  </pic:blipFill>
                  <pic:spPr>
                    <a:xfrm>
                      <a:off x="0" y="0"/>
                      <a:ext cx="5943600" cy="4237990"/>
                    </a:xfrm>
                    <a:prstGeom prst="rect">
                      <a:avLst/>
                    </a:prstGeom>
                  </pic:spPr>
                </pic:pic>
              </a:graphicData>
            </a:graphic>
          </wp:inline>
        </w:drawing>
      </w:r>
      <w:r w:rsidR="00D66BAA" w:rsidRPr="002116E9">
        <w:rPr>
          <w:rFonts w:ascii="Times New Roman" w:hAnsi="Times New Roman" w:cs="Times New Roman"/>
          <w:noProof/>
        </w:rPr>
        <w:t xml:space="preserve"> </w:t>
      </w:r>
      <w:r w:rsidR="00D66BAA" w:rsidRPr="002116E9">
        <w:rPr>
          <w:rFonts w:ascii="Times New Roman" w:hAnsi="Times New Roman" w:cs="Times New Roman"/>
          <w:noProof/>
        </w:rPr>
        <w:drawing>
          <wp:inline distT="0" distB="0" distL="0" distR="0" wp14:anchorId="5D500D67" wp14:editId="4A6A5B88">
            <wp:extent cx="5943600" cy="3397250"/>
            <wp:effectExtent l="0" t="0" r="0" b="6350"/>
            <wp:docPr id="114063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32550" name=""/>
                    <pic:cNvPicPr/>
                  </pic:nvPicPr>
                  <pic:blipFill>
                    <a:blip r:embed="rId9"/>
                    <a:stretch>
                      <a:fillRect/>
                    </a:stretch>
                  </pic:blipFill>
                  <pic:spPr>
                    <a:xfrm>
                      <a:off x="0" y="0"/>
                      <a:ext cx="5943600" cy="3397250"/>
                    </a:xfrm>
                    <a:prstGeom prst="rect">
                      <a:avLst/>
                    </a:prstGeom>
                  </pic:spPr>
                </pic:pic>
              </a:graphicData>
            </a:graphic>
          </wp:inline>
        </w:drawing>
      </w:r>
      <w:r w:rsidR="00D66BAA" w:rsidRPr="002116E9">
        <w:rPr>
          <w:rFonts w:ascii="Times New Roman" w:hAnsi="Times New Roman" w:cs="Times New Roman"/>
          <w:noProof/>
        </w:rPr>
        <w:t xml:space="preserve"> </w:t>
      </w:r>
      <w:r w:rsidR="00D66BAA" w:rsidRPr="002116E9">
        <w:rPr>
          <w:rFonts w:ascii="Times New Roman" w:hAnsi="Times New Roman" w:cs="Times New Roman"/>
          <w:noProof/>
        </w:rPr>
        <w:lastRenderedPageBreak/>
        <w:drawing>
          <wp:inline distT="0" distB="0" distL="0" distR="0" wp14:anchorId="6306C316" wp14:editId="7855C66C">
            <wp:extent cx="5943600" cy="3397250"/>
            <wp:effectExtent l="0" t="0" r="0" b="6350"/>
            <wp:docPr id="30689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94859" name=""/>
                    <pic:cNvPicPr/>
                  </pic:nvPicPr>
                  <pic:blipFill>
                    <a:blip r:embed="rId9"/>
                    <a:stretch>
                      <a:fillRect/>
                    </a:stretch>
                  </pic:blipFill>
                  <pic:spPr>
                    <a:xfrm>
                      <a:off x="0" y="0"/>
                      <a:ext cx="5943600" cy="3397250"/>
                    </a:xfrm>
                    <a:prstGeom prst="rect">
                      <a:avLst/>
                    </a:prstGeom>
                  </pic:spPr>
                </pic:pic>
              </a:graphicData>
            </a:graphic>
          </wp:inline>
        </w:drawing>
      </w:r>
      <w:r w:rsidR="00CC3E48" w:rsidRPr="002116E9">
        <w:rPr>
          <w:rFonts w:ascii="Times New Roman" w:hAnsi="Times New Roman" w:cs="Times New Roman"/>
          <w:lang w:val="en-US"/>
        </w:rPr>
        <w:t>Example: Lorenz System:</w:t>
      </w:r>
    </w:p>
    <w:p w14:paraId="1CB600C0" w14:textId="77777777" w:rsidR="00AC7B93" w:rsidRPr="00AC7B93" w:rsidRDefault="00AC7B93" w:rsidP="00AC7B9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C7B93">
        <w:rPr>
          <w:rFonts w:ascii="Times New Roman" w:eastAsia="Times New Roman" w:hAnsi="Times New Roman" w:cs="Times New Roman"/>
          <w:b/>
          <w:bCs/>
          <w:kern w:val="0"/>
          <w14:ligatures w14:val="none"/>
        </w:rPr>
        <w:t>ackground and Introduction: The Lorenz System</w:t>
      </w:r>
    </w:p>
    <w:p w14:paraId="0D477927" w14:textId="77777777" w:rsidR="00AC7B93" w:rsidRPr="00AC7B93" w:rsidRDefault="00AC7B93" w:rsidP="00AC7B93">
      <w:p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In the early 1960s, Edward Lorenz, a meteorologist and mathematician at the Massachusetts Institute of Technology (MIT), was exploring simplified mathematical models to understand atmospheric convection — the rising and falling motion of air due to temperature differences. Weather prediction was (and still is) an immensely complex problem, involving countless interacting variables. Lorenz sought to strip the complexity down to its essentials, hoping to capture the core dynamics with just a few simple equations.</w:t>
      </w:r>
    </w:p>
    <w:p w14:paraId="09FF97E0" w14:textId="77777777" w:rsidR="00AC7B93" w:rsidRPr="00AC7B93" w:rsidRDefault="00AC7B93" w:rsidP="00AC7B93">
      <w:p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 xml:space="preserve">In 1963, he introduced what became famously known as the </w:t>
      </w:r>
      <w:r w:rsidRPr="00AC7B93">
        <w:rPr>
          <w:rFonts w:ascii="Times New Roman" w:eastAsia="Times New Roman" w:hAnsi="Times New Roman" w:cs="Times New Roman"/>
          <w:b/>
          <w:bCs/>
          <w:kern w:val="0"/>
          <w14:ligatures w14:val="none"/>
        </w:rPr>
        <w:t>Lorenz system</w:t>
      </w:r>
      <w:r w:rsidRPr="00AC7B93">
        <w:rPr>
          <w:rFonts w:ascii="Times New Roman" w:eastAsia="Times New Roman" w:hAnsi="Times New Roman" w:cs="Times New Roman"/>
          <w:kern w:val="0"/>
          <w14:ligatures w14:val="none"/>
        </w:rPr>
        <w:t>: a set of three coupled, nonlinear ordinary differential equations. These equations describe how three quantities — conventionally labeled xxx, yyy, and zzz — evolve over time:</w:t>
      </w:r>
    </w:p>
    <w:p w14:paraId="2D722386" w14:textId="77777777" w:rsidR="00AC7B93" w:rsidRPr="00AC7B93" w:rsidRDefault="00AC7B93" w:rsidP="00AC7B93">
      <w:pPr>
        <w:spacing w:after="0"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 xml:space="preserve">dxdt=σ(y−x)dydt=x(ρ−z)−ydzdt=xy−βz\begin{aligned} \frac{dx}{dt} &amp;= \sigma (y - x) \\ \frac{dy}{dt} &amp;= x (\rho - z) - y \\ \frac{dz}{dt} &amp;= xy - \beta z \end{aligned}dtdx​dtdy​dtdz​​=σ(y−x)=x(ρ−z)−y=xy−βz​ </w:t>
      </w:r>
    </w:p>
    <w:p w14:paraId="0EC99989" w14:textId="77777777" w:rsidR="00AC7B93" w:rsidRPr="00AC7B93" w:rsidRDefault="00AC7B93" w:rsidP="00AC7B93">
      <w:p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Here:</w:t>
      </w:r>
    </w:p>
    <w:p w14:paraId="6713C5AE" w14:textId="77777777" w:rsidR="00AC7B93" w:rsidRPr="00AC7B93" w:rsidRDefault="00AC7B93" w:rsidP="00AC7B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xxx represents the rate of convection,</w:t>
      </w:r>
    </w:p>
    <w:p w14:paraId="7C9384CA" w14:textId="77777777" w:rsidR="00AC7B93" w:rsidRPr="00AC7B93" w:rsidRDefault="00AC7B93" w:rsidP="00AC7B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yyy represents the horizontal temperature variation,</w:t>
      </w:r>
    </w:p>
    <w:p w14:paraId="425A3EC1" w14:textId="77777777" w:rsidR="00AC7B93" w:rsidRPr="00AC7B93" w:rsidRDefault="00AC7B93" w:rsidP="00AC7B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zzz represents the vertical temperature variation,</w:t>
      </w:r>
    </w:p>
    <w:p w14:paraId="1B26583E" w14:textId="77777777" w:rsidR="00AC7B93" w:rsidRPr="00AC7B93" w:rsidRDefault="00AC7B93" w:rsidP="00AC7B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t>σ\sigmaσ, ρ\rhoρ, and β\betaβ are positive parameters related to the physical properties of the fluid (such as the Prandtl number and Rayleigh number).</w:t>
      </w:r>
    </w:p>
    <w:p w14:paraId="29140C1B" w14:textId="77777777" w:rsidR="00AC7B93" w:rsidRPr="00AC7B93" w:rsidRDefault="00AC7B93" w:rsidP="00AC7B93">
      <w:pPr>
        <w:spacing w:before="100" w:beforeAutospacing="1" w:after="100" w:afterAutospacing="1" w:line="240" w:lineRule="auto"/>
        <w:rPr>
          <w:rFonts w:ascii="Times New Roman" w:eastAsia="Times New Roman" w:hAnsi="Times New Roman" w:cs="Times New Roman"/>
          <w:kern w:val="0"/>
          <w14:ligatures w14:val="none"/>
        </w:rPr>
      </w:pPr>
      <w:r w:rsidRPr="00AC7B93">
        <w:rPr>
          <w:rFonts w:ascii="Times New Roman" w:eastAsia="Times New Roman" w:hAnsi="Times New Roman" w:cs="Times New Roman"/>
          <w:kern w:val="0"/>
          <w14:ligatures w14:val="none"/>
        </w:rPr>
        <w:lastRenderedPageBreak/>
        <w:t>Originally, Lorenz was modeling the flow of fluid between two horizontal plates with a temperature difference between them. As the temperature difference increases, the steady, organized flow patterns ("rolls") can suddenly become unstable, leading to irregular, seemingly random motion — a hallmark of chaotic behavior.</w:t>
      </w:r>
    </w:p>
    <w:p w14:paraId="7B0E7263" w14:textId="77777777" w:rsidR="00AC7B93" w:rsidRPr="002116E9" w:rsidRDefault="00AC7B93">
      <w:pPr>
        <w:rPr>
          <w:rFonts w:ascii="Times New Roman" w:hAnsi="Times New Roman" w:cs="Times New Roman"/>
        </w:rPr>
      </w:pPr>
    </w:p>
    <w:p w14:paraId="308EDF1C" w14:textId="4AAC6EFF" w:rsidR="00CC3E48" w:rsidRPr="002116E9" w:rsidRDefault="00CC3E48">
      <w:pPr>
        <w:rPr>
          <w:rFonts w:ascii="Times New Roman" w:hAnsi="Times New Roman" w:cs="Times New Roman"/>
          <w:lang w:val="en-US"/>
        </w:rPr>
      </w:pPr>
      <w:r w:rsidRPr="002116E9">
        <w:rPr>
          <w:rFonts w:ascii="Times New Roman" w:hAnsi="Times New Roman" w:cs="Times New Roman"/>
          <w:lang w:val="en-US"/>
        </w:rPr>
        <w:t xml:space="preserve">My method: data generation and reservoir Prediction: </w:t>
      </w:r>
    </w:p>
    <w:p w14:paraId="19181C45" w14:textId="7B138835" w:rsidR="00CC3E48" w:rsidRPr="002116E9" w:rsidRDefault="00CC3E48">
      <w:pPr>
        <w:rPr>
          <w:rFonts w:ascii="Times New Roman" w:hAnsi="Times New Roman" w:cs="Times New Roman"/>
          <w:lang w:val="en-US"/>
        </w:rPr>
      </w:pPr>
      <w:r w:rsidRPr="002116E9">
        <w:rPr>
          <w:rFonts w:ascii="Times New Roman" w:hAnsi="Times New Roman" w:cs="Times New Roman"/>
          <w:lang w:val="en-US"/>
        </w:rPr>
        <w:t>Results: Trajectories Return Map (optionally) Lyapunov Exponents</w:t>
      </w:r>
    </w:p>
    <w:p w14:paraId="0BE9BAF8" w14:textId="77777777" w:rsidR="00A17E0A" w:rsidRPr="002116E9" w:rsidRDefault="00A17E0A">
      <w:pPr>
        <w:rPr>
          <w:rFonts w:ascii="Times New Roman" w:hAnsi="Times New Roman" w:cs="Times New Roman"/>
          <w:lang w:val="en-US"/>
        </w:rPr>
      </w:pPr>
    </w:p>
    <w:p w14:paraId="0AFA24D1" w14:textId="29ECE67C" w:rsidR="00A17E0A" w:rsidRPr="002116E9" w:rsidRDefault="00A17E0A">
      <w:pPr>
        <w:rPr>
          <w:rFonts w:ascii="Times New Roman" w:hAnsi="Times New Roman" w:cs="Times New Roman"/>
          <w:lang w:val="en-US"/>
        </w:rPr>
      </w:pPr>
      <w:r w:rsidRPr="002116E9">
        <w:rPr>
          <w:rStyle w:val="oypena"/>
          <w:rFonts w:ascii="Times New Roman" w:hAnsi="Times New Roman" w:cs="Times New Roman"/>
          <w:color w:val="000000"/>
        </w:rPr>
        <w:t>Negative Lyapunov exponents are associated with dissipative systems; Lyapunov exponents equal to zero are associated with conservative systems; and positive Lyapunov exponents are associated with chaotic systems (provided the system has an attractor).</w:t>
      </w:r>
    </w:p>
    <w:p w14:paraId="48AF67F3" w14:textId="77777777" w:rsidR="00521765" w:rsidRPr="00521765" w:rsidRDefault="00521765" w:rsidP="00521765">
      <w:pPr>
        <w:spacing w:before="100" w:beforeAutospacing="1" w:after="100" w:afterAutospacing="1" w:line="240" w:lineRule="auto"/>
        <w:rPr>
          <w:rFonts w:ascii="Times New Roman" w:eastAsia="Times New Roman" w:hAnsi="Times New Roman" w:cs="Times New Roman"/>
          <w:kern w:val="0"/>
          <w14:ligatures w14:val="none"/>
        </w:rPr>
      </w:pPr>
      <w:r w:rsidRPr="00521765">
        <w:rPr>
          <w:rFonts w:ascii="Times New Roman" w:eastAsia="Times New Roman" w:hAnsi="Times New Roman" w:cs="Times New Roman"/>
          <w:kern w:val="0"/>
          <w14:ligatures w14:val="none"/>
        </w:rPr>
        <w:t xml:space="preserve">  Evolves the system and </w:t>
      </w:r>
      <w:r w:rsidRPr="00521765">
        <w:rPr>
          <w:rFonts w:ascii="Times New Roman" w:eastAsia="Times New Roman" w:hAnsi="Times New Roman" w:cs="Times New Roman"/>
          <w:b/>
          <w:bCs/>
          <w:kern w:val="0"/>
          <w14:ligatures w14:val="none"/>
        </w:rPr>
        <w:t>tracks how small deviations grow</w:t>
      </w:r>
      <w:r w:rsidRPr="00521765">
        <w:rPr>
          <w:rFonts w:ascii="Times New Roman" w:eastAsia="Times New Roman" w:hAnsi="Times New Roman" w:cs="Times New Roman"/>
          <w:kern w:val="0"/>
          <w14:ligatures w14:val="none"/>
        </w:rPr>
        <w:t xml:space="preserve"> (using Jacobian).</w:t>
      </w:r>
    </w:p>
    <w:p w14:paraId="0C33C18D" w14:textId="77777777" w:rsidR="00521765" w:rsidRPr="00521765" w:rsidRDefault="00521765" w:rsidP="00521765">
      <w:pPr>
        <w:spacing w:before="100" w:beforeAutospacing="1" w:after="100" w:afterAutospacing="1" w:line="240" w:lineRule="auto"/>
        <w:rPr>
          <w:rFonts w:ascii="Times New Roman" w:eastAsia="Times New Roman" w:hAnsi="Times New Roman" w:cs="Times New Roman"/>
          <w:kern w:val="0"/>
          <w14:ligatures w14:val="none"/>
        </w:rPr>
      </w:pPr>
      <w:r w:rsidRPr="00521765">
        <w:rPr>
          <w:rFonts w:ascii="Times New Roman" w:eastAsia="Times New Roman" w:hAnsi="Times New Roman" w:cs="Times New Roman"/>
          <w:kern w:val="0"/>
          <w14:ligatures w14:val="none"/>
        </w:rPr>
        <w:t xml:space="preserve">  Uses </w:t>
      </w:r>
      <w:r w:rsidRPr="00521765">
        <w:rPr>
          <w:rFonts w:ascii="Times New Roman" w:eastAsia="Times New Roman" w:hAnsi="Times New Roman" w:cs="Times New Roman"/>
          <w:b/>
          <w:bCs/>
          <w:kern w:val="0"/>
          <w14:ligatures w14:val="none"/>
        </w:rPr>
        <w:t>QR decomposition</w:t>
      </w:r>
      <w:r w:rsidRPr="00521765">
        <w:rPr>
          <w:rFonts w:ascii="Times New Roman" w:eastAsia="Times New Roman" w:hAnsi="Times New Roman" w:cs="Times New Roman"/>
          <w:kern w:val="0"/>
          <w14:ligatures w14:val="none"/>
        </w:rPr>
        <w:t xml:space="preserve"> to prevent numerical errors (vectors collapse or explode).</w:t>
      </w:r>
    </w:p>
    <w:p w14:paraId="389503C2" w14:textId="77777777" w:rsidR="00521765" w:rsidRPr="00521765" w:rsidRDefault="00521765" w:rsidP="00521765">
      <w:pPr>
        <w:spacing w:before="100" w:beforeAutospacing="1" w:after="100" w:afterAutospacing="1" w:line="240" w:lineRule="auto"/>
        <w:rPr>
          <w:rFonts w:ascii="Times New Roman" w:eastAsia="Times New Roman" w:hAnsi="Times New Roman" w:cs="Times New Roman"/>
          <w:kern w:val="0"/>
          <w14:ligatures w14:val="none"/>
        </w:rPr>
      </w:pPr>
      <w:r w:rsidRPr="00521765">
        <w:rPr>
          <w:rFonts w:ascii="Times New Roman" w:eastAsia="Times New Roman" w:hAnsi="Times New Roman" w:cs="Times New Roman"/>
          <w:kern w:val="0"/>
          <w14:ligatures w14:val="none"/>
        </w:rPr>
        <w:t xml:space="preserve">  </w:t>
      </w:r>
      <w:r w:rsidRPr="00521765">
        <w:rPr>
          <w:rFonts w:ascii="Times New Roman" w:eastAsia="Times New Roman" w:hAnsi="Times New Roman" w:cs="Times New Roman"/>
          <w:b/>
          <w:bCs/>
          <w:kern w:val="0"/>
          <w14:ligatures w14:val="none"/>
        </w:rPr>
        <w:t>Accumulates and averages</w:t>
      </w:r>
      <w:r w:rsidRPr="00521765">
        <w:rPr>
          <w:rFonts w:ascii="Times New Roman" w:eastAsia="Times New Roman" w:hAnsi="Times New Roman" w:cs="Times New Roman"/>
          <w:kern w:val="0"/>
          <w14:ligatures w14:val="none"/>
        </w:rPr>
        <w:t xml:space="preserve"> growth rates to estimate the </w:t>
      </w:r>
      <w:r w:rsidRPr="00521765">
        <w:rPr>
          <w:rFonts w:ascii="Times New Roman" w:eastAsia="Times New Roman" w:hAnsi="Times New Roman" w:cs="Times New Roman"/>
          <w:b/>
          <w:bCs/>
          <w:kern w:val="0"/>
          <w14:ligatures w14:val="none"/>
        </w:rPr>
        <w:t>Lyapunov exponents</w:t>
      </w:r>
      <w:r w:rsidRPr="00521765">
        <w:rPr>
          <w:rFonts w:ascii="Times New Roman" w:eastAsia="Times New Roman" w:hAnsi="Times New Roman" w:cs="Times New Roman"/>
          <w:kern w:val="0"/>
          <w14:ligatures w14:val="none"/>
        </w:rPr>
        <w:t>.</w:t>
      </w:r>
    </w:p>
    <w:p w14:paraId="633FAB7F" w14:textId="77777777" w:rsidR="00CC3E48" w:rsidRPr="002116E9" w:rsidRDefault="00CC3E48">
      <w:pPr>
        <w:rPr>
          <w:rFonts w:ascii="Times New Roman" w:hAnsi="Times New Roman" w:cs="Times New Roman"/>
        </w:rPr>
      </w:pPr>
    </w:p>
    <w:p w14:paraId="38295D4C" w14:textId="377DF440" w:rsidR="00CC3E48" w:rsidRDefault="00CC3E48">
      <w:pPr>
        <w:rPr>
          <w:rFonts w:ascii="Times New Roman" w:hAnsi="Times New Roman" w:cs="Times New Roman"/>
          <w:lang w:val="en-US"/>
        </w:rPr>
      </w:pPr>
      <w:r w:rsidRPr="002116E9">
        <w:rPr>
          <w:rFonts w:ascii="Times New Roman" w:hAnsi="Times New Roman" w:cs="Times New Roman"/>
          <w:lang w:val="en-US"/>
        </w:rPr>
        <w:t>Q &amp; A</w:t>
      </w:r>
    </w:p>
    <w:p w14:paraId="2B0AB53B" w14:textId="7FB8C81C" w:rsidR="00CB7BB9" w:rsidRPr="002116E9" w:rsidRDefault="00CB7BB9">
      <w:pPr>
        <w:rPr>
          <w:rFonts w:ascii="Times New Roman" w:hAnsi="Times New Roman" w:cs="Times New Roman"/>
          <w:lang w:val="en-US"/>
        </w:rPr>
      </w:pPr>
      <w:r>
        <w:rPr>
          <w:rFonts w:ascii="Times New Roman" w:hAnsi="Times New Roman" w:cs="Times New Roman"/>
          <w:lang w:val="en-US"/>
        </w:rPr>
        <w:t>Answer why only training output weights</w:t>
      </w:r>
      <w:r w:rsidR="004104B9">
        <w:rPr>
          <w:rFonts w:ascii="Times New Roman" w:hAnsi="Times New Roman" w:cs="Times New Roman"/>
          <w:lang w:val="en-US"/>
        </w:rPr>
        <w:t xml:space="preserve"> for RC</w:t>
      </w:r>
    </w:p>
    <w:sectPr w:rsidR="00CB7BB9" w:rsidRPr="00211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05D8E"/>
    <w:multiLevelType w:val="multilevel"/>
    <w:tmpl w:val="98E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1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48"/>
    <w:rsid w:val="001C2EFC"/>
    <w:rsid w:val="002116E9"/>
    <w:rsid w:val="00264C9B"/>
    <w:rsid w:val="003249D5"/>
    <w:rsid w:val="003A07C9"/>
    <w:rsid w:val="003C5501"/>
    <w:rsid w:val="004104B9"/>
    <w:rsid w:val="00412001"/>
    <w:rsid w:val="00493AA3"/>
    <w:rsid w:val="004B0287"/>
    <w:rsid w:val="00521765"/>
    <w:rsid w:val="00755A8F"/>
    <w:rsid w:val="00770BCA"/>
    <w:rsid w:val="00A17E0A"/>
    <w:rsid w:val="00AC7B93"/>
    <w:rsid w:val="00B2610C"/>
    <w:rsid w:val="00CB06E3"/>
    <w:rsid w:val="00CB7BB9"/>
    <w:rsid w:val="00CC3E48"/>
    <w:rsid w:val="00CE1405"/>
    <w:rsid w:val="00D53D6E"/>
    <w:rsid w:val="00D66BAA"/>
    <w:rsid w:val="00D91861"/>
    <w:rsid w:val="00DC23A3"/>
    <w:rsid w:val="00EF07E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515B"/>
  <w15:chartTrackingRefBased/>
  <w15:docId w15:val="{99F4FB49-7611-C64F-AA04-F0E35975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3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3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E48"/>
    <w:rPr>
      <w:rFonts w:eastAsiaTheme="majorEastAsia" w:cstheme="majorBidi"/>
      <w:color w:val="272727" w:themeColor="text1" w:themeTint="D8"/>
    </w:rPr>
  </w:style>
  <w:style w:type="paragraph" w:styleId="Title">
    <w:name w:val="Title"/>
    <w:basedOn w:val="Normal"/>
    <w:next w:val="Normal"/>
    <w:link w:val="TitleChar"/>
    <w:uiPriority w:val="10"/>
    <w:qFormat/>
    <w:rsid w:val="00CC3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E48"/>
    <w:pPr>
      <w:spacing w:before="160"/>
      <w:jc w:val="center"/>
    </w:pPr>
    <w:rPr>
      <w:i/>
      <w:iCs/>
      <w:color w:val="404040" w:themeColor="text1" w:themeTint="BF"/>
    </w:rPr>
  </w:style>
  <w:style w:type="character" w:customStyle="1" w:styleId="QuoteChar">
    <w:name w:val="Quote Char"/>
    <w:basedOn w:val="DefaultParagraphFont"/>
    <w:link w:val="Quote"/>
    <w:uiPriority w:val="29"/>
    <w:rsid w:val="00CC3E48"/>
    <w:rPr>
      <w:i/>
      <w:iCs/>
      <w:color w:val="404040" w:themeColor="text1" w:themeTint="BF"/>
    </w:rPr>
  </w:style>
  <w:style w:type="paragraph" w:styleId="ListParagraph">
    <w:name w:val="List Paragraph"/>
    <w:basedOn w:val="Normal"/>
    <w:uiPriority w:val="34"/>
    <w:qFormat/>
    <w:rsid w:val="00CC3E48"/>
    <w:pPr>
      <w:ind w:left="720"/>
      <w:contextualSpacing/>
    </w:pPr>
  </w:style>
  <w:style w:type="character" w:styleId="IntenseEmphasis">
    <w:name w:val="Intense Emphasis"/>
    <w:basedOn w:val="DefaultParagraphFont"/>
    <w:uiPriority w:val="21"/>
    <w:qFormat/>
    <w:rsid w:val="00CC3E48"/>
    <w:rPr>
      <w:i/>
      <w:iCs/>
      <w:color w:val="0F4761" w:themeColor="accent1" w:themeShade="BF"/>
    </w:rPr>
  </w:style>
  <w:style w:type="paragraph" w:styleId="IntenseQuote">
    <w:name w:val="Intense Quote"/>
    <w:basedOn w:val="Normal"/>
    <w:next w:val="Normal"/>
    <w:link w:val="IntenseQuoteChar"/>
    <w:uiPriority w:val="30"/>
    <w:qFormat/>
    <w:rsid w:val="00CC3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E48"/>
    <w:rPr>
      <w:i/>
      <w:iCs/>
      <w:color w:val="0F4761" w:themeColor="accent1" w:themeShade="BF"/>
    </w:rPr>
  </w:style>
  <w:style w:type="character" w:styleId="IntenseReference">
    <w:name w:val="Intense Reference"/>
    <w:basedOn w:val="DefaultParagraphFont"/>
    <w:uiPriority w:val="32"/>
    <w:qFormat/>
    <w:rsid w:val="00CC3E48"/>
    <w:rPr>
      <w:b/>
      <w:bCs/>
      <w:smallCaps/>
      <w:color w:val="0F4761" w:themeColor="accent1" w:themeShade="BF"/>
      <w:spacing w:val="5"/>
    </w:rPr>
  </w:style>
  <w:style w:type="character" w:styleId="Strong">
    <w:name w:val="Strong"/>
    <w:basedOn w:val="DefaultParagraphFont"/>
    <w:uiPriority w:val="22"/>
    <w:qFormat/>
    <w:rsid w:val="00AC7B93"/>
    <w:rPr>
      <w:b/>
      <w:bCs/>
    </w:rPr>
  </w:style>
  <w:style w:type="character" w:customStyle="1" w:styleId="katex-mathml">
    <w:name w:val="katex-mathml"/>
    <w:basedOn w:val="DefaultParagraphFont"/>
    <w:rsid w:val="00AC7B93"/>
  </w:style>
  <w:style w:type="character" w:customStyle="1" w:styleId="mord">
    <w:name w:val="mord"/>
    <w:basedOn w:val="DefaultParagraphFont"/>
    <w:rsid w:val="00AC7B93"/>
  </w:style>
  <w:style w:type="character" w:customStyle="1" w:styleId="mopen">
    <w:name w:val="mopen"/>
    <w:basedOn w:val="DefaultParagraphFont"/>
    <w:rsid w:val="00AC7B93"/>
  </w:style>
  <w:style w:type="character" w:customStyle="1" w:styleId="vlist-s">
    <w:name w:val="vlist-s"/>
    <w:basedOn w:val="DefaultParagraphFont"/>
    <w:rsid w:val="00AC7B93"/>
  </w:style>
  <w:style w:type="character" w:customStyle="1" w:styleId="mclose">
    <w:name w:val="mclose"/>
    <w:basedOn w:val="DefaultParagraphFont"/>
    <w:rsid w:val="00AC7B93"/>
  </w:style>
  <w:style w:type="character" w:customStyle="1" w:styleId="mrel">
    <w:name w:val="mrel"/>
    <w:basedOn w:val="DefaultParagraphFont"/>
    <w:rsid w:val="00AC7B93"/>
  </w:style>
  <w:style w:type="character" w:customStyle="1" w:styleId="mbin">
    <w:name w:val="mbin"/>
    <w:basedOn w:val="DefaultParagraphFont"/>
    <w:rsid w:val="00AC7B93"/>
  </w:style>
  <w:style w:type="character" w:customStyle="1" w:styleId="oypena">
    <w:name w:val="oypena"/>
    <w:basedOn w:val="DefaultParagraphFont"/>
    <w:rsid w:val="00A1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89403">
      <w:bodyDiv w:val="1"/>
      <w:marLeft w:val="0"/>
      <w:marRight w:val="0"/>
      <w:marTop w:val="0"/>
      <w:marBottom w:val="0"/>
      <w:divBdr>
        <w:top w:val="none" w:sz="0" w:space="0" w:color="auto"/>
        <w:left w:val="none" w:sz="0" w:space="0" w:color="auto"/>
        <w:bottom w:val="none" w:sz="0" w:space="0" w:color="auto"/>
        <w:right w:val="none" w:sz="0" w:space="0" w:color="auto"/>
      </w:divBdr>
    </w:div>
    <w:div w:id="580067314">
      <w:bodyDiv w:val="1"/>
      <w:marLeft w:val="0"/>
      <w:marRight w:val="0"/>
      <w:marTop w:val="0"/>
      <w:marBottom w:val="0"/>
      <w:divBdr>
        <w:top w:val="none" w:sz="0" w:space="0" w:color="auto"/>
        <w:left w:val="none" w:sz="0" w:space="0" w:color="auto"/>
        <w:bottom w:val="none" w:sz="0" w:space="0" w:color="auto"/>
        <w:right w:val="none" w:sz="0" w:space="0" w:color="auto"/>
      </w:divBdr>
      <w:divsChild>
        <w:div w:id="162740339">
          <w:marLeft w:val="0"/>
          <w:marRight w:val="0"/>
          <w:marTop w:val="0"/>
          <w:marBottom w:val="0"/>
          <w:divBdr>
            <w:top w:val="none" w:sz="0" w:space="0" w:color="auto"/>
            <w:left w:val="none" w:sz="0" w:space="0" w:color="auto"/>
            <w:bottom w:val="none" w:sz="0" w:space="0" w:color="auto"/>
            <w:right w:val="none" w:sz="0" w:space="0" w:color="auto"/>
          </w:divBdr>
          <w:divsChild>
            <w:div w:id="503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Yuelin Hou</dc:creator>
  <cp:keywords/>
  <dc:description/>
  <cp:lastModifiedBy>Yuelin Hou</cp:lastModifiedBy>
  <cp:revision>22</cp:revision>
  <dcterms:created xsi:type="dcterms:W3CDTF">2025-04-28T13:12:00Z</dcterms:created>
  <dcterms:modified xsi:type="dcterms:W3CDTF">2025-04-29T05:01:00Z</dcterms:modified>
</cp:coreProperties>
</file>