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396D" w14:textId="4E5003A2" w:rsidR="002B481B" w:rsidRDefault="0092473A">
      <w:r>
        <w:t xml:space="preserve"> Group 3 – IowaLiquorSales SQL queries</w:t>
      </w:r>
    </w:p>
    <w:p w14:paraId="6EA83FA1" w14:textId="479E0544" w:rsidR="0092473A" w:rsidRDefault="0092473A"/>
    <w:p w14:paraId="43CE671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Liquor Sales Measures</w:t>
      </w:r>
    </w:p>
    <w:p w14:paraId="6054B1B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Sales $</w:t>
      </w:r>
    </w:p>
    <w:p w14:paraId="2C31CE2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0DBFB6B8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0ED17BED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BE6B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Dim_Iowa_Liquor_Stores lstr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1F26D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</w:p>
    <w:p w14:paraId="4D20F113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CD34E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26072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Sales Volume(Gallons)</w:t>
      </w:r>
    </w:p>
    <w:p w14:paraId="28EAE4E9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Volume_Sold_Gallons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SalesVolume_Gallons</w:t>
      </w:r>
    </w:p>
    <w:p w14:paraId="565C7CE9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3530CE5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679A78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Dim_Iowa_Liquor_Stores lstr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9DCB68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</w:p>
    <w:p w14:paraId="49911824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SalesVolume_Gallons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58023B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A7383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Sales Volume(Bottles)</w:t>
      </w:r>
    </w:p>
    <w:p w14:paraId="360E5FE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Bottles_Sold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SalesVolume_Bottles</w:t>
      </w:r>
    </w:p>
    <w:p w14:paraId="6080F4C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4E3C7A45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2B977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Dim_Iowa_Liquor_Stores lstr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5D6C8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</w:p>
    <w:p w14:paraId="1B18F313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SalesVolume_Bottles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31ED3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5313D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 Gross profit (RetailPrice-Cost)</w:t>
      </w:r>
    </w:p>
    <w:p w14:paraId="621ED317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State_Bottle_Retail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State_Bottle_Cost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GrossProfit</w:t>
      </w:r>
    </w:p>
    <w:p w14:paraId="539502B4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16959C1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91088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Dim_Iowa_Liquor_Stores lstr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FFE58D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</w:p>
    <w:p w14:paraId="56161DE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GrossProfit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85EBE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8C81B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Sales Per Capita -- Hold</w:t>
      </w:r>
    </w:p>
    <w:p w14:paraId="78E1619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ctyr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ctyr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SalesPerCapita</w:t>
      </w:r>
    </w:p>
    <w:p w14:paraId="7969B704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679F1AA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CE386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Dim_Iowa_Liquor_Stores lstr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57C3E7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FCT_iowa_city_population_by_year ctyr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ctyr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035CF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ctyr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79136193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SalesPerCapita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93346B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EE787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50D39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--Q2. Liquor Sales by time</w:t>
      </w:r>
    </w:p>
    <w:p w14:paraId="05A8FBC2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 Total</w:t>
      </w:r>
    </w:p>
    <w:p w14:paraId="3ECEEFDC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'MM/dd/yyyy'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23D48F1C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2C82E3E3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6D5694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'MM/dd/yyyy'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9F40C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862542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0299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Year</w:t>
      </w:r>
    </w:p>
    <w:p w14:paraId="7C57A2A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"Year"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4907A7A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45B67F9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89A5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56E6E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E6300D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E124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Year, Month</w:t>
      </w:r>
    </w:p>
    <w:p w14:paraId="32A0FAED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'yyyy/MM'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YearMonth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64C71F9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4614380D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B7342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'yyyy/MM'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585F15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449B3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29C9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 (YoY)</w:t>
      </w:r>
    </w:p>
    <w:p w14:paraId="323E1503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"Year"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12B8EADC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5B16BA6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FB1D3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9CF8E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06D1E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E4B2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6DE28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Liquor Sales by dimension</w:t>
      </w:r>
    </w:p>
    <w:p w14:paraId="0405721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Store</w:t>
      </w:r>
    </w:p>
    <w:p w14:paraId="5FF66964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6126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346C8A34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42FEBAB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4EDA4C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Dim_Iowa_Liquor_Stores lstr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197632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</w:p>
    <w:p w14:paraId="30D814D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A32F53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B7318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County</w:t>
      </w:r>
    </w:p>
    <w:p w14:paraId="0E5B47F3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cnty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5EE3DBC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6673BC28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063A54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Dim_Iowa_Liquor_Stores lstr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F85C4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Dim_iowa_county cnty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cnty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County_SK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County_SK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F9706D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cnty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County</w:t>
      </w:r>
    </w:p>
    <w:p w14:paraId="5C5B0054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28849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341C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City</w:t>
      </w:r>
    </w:p>
    <w:p w14:paraId="33B0A1C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1A3C1C34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0F12AB7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9C7E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Dim_Iowa_Liquor_Stores lstr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85EB09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Dim_iowa_city cty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96B27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1F49D5F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A2A19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F4DBD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 Category</w:t>
      </w:r>
    </w:p>
    <w:p w14:paraId="7BF64AF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6B09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Category_Name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3FD12FA7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571DE63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Dim_iowa_liquor_Products prd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16CAC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Dim_iowa_liquor_Product_Categories cat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6E814C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Category_Name</w:t>
      </w:r>
    </w:p>
    <w:p w14:paraId="7463193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CC8185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19A1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Item</w:t>
      </w:r>
    </w:p>
    <w:p w14:paraId="04D05459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Item_Description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4740899D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11EC171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Dim_iowa_liquor_Products prd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3F8D87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Item_Description</w:t>
      </w:r>
    </w:p>
    <w:p w14:paraId="06252D4B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474107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69EE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 Vendor</w:t>
      </w:r>
    </w:p>
    <w:p w14:paraId="485A08D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Vendor_Name Vendor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4110DCB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3EEF56E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Dim_iowa_liquor_Products prd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E6C02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Dim_iowa_liquor_Vendors vnd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657964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Vendor_Name</w:t>
      </w:r>
    </w:p>
    <w:p w14:paraId="50EEF593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4FF92B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6CE9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18819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EF4DB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Top 20 stores (all-time)</w:t>
      </w:r>
    </w:p>
    <w:p w14:paraId="4294643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51D5E9D9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16790F7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51FAD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Dim_Iowa_Liquor_Stores lstr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115BC2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Store_Name</w:t>
      </w:r>
    </w:p>
    <w:p w14:paraId="6DF9DDCB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BE970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5B38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Top 20 cities (all-time)</w:t>
      </w:r>
    </w:p>
    <w:p w14:paraId="24B5FC4B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cty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749C9B7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370421DB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93A64D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Dim_Iowa_Liquor_Stores lstr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5FA65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Dim_iowa_city cty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7D7E0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70586FE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CA45A5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E722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Top 10 counties (all-time)</w:t>
      </w:r>
    </w:p>
    <w:p w14:paraId="15CD35C1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3F7D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cnty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5396EA6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5FAC9889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fct_iowa_liquor_sales_invoice_header hdr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64B567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Dim_Iowa_Liquor_Stores lstr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hdr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90375D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Dim_iowa_county cnty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cnty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County_SK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lstr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County_SK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A8C9DE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cnty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County</w:t>
      </w:r>
    </w:p>
    <w:p w14:paraId="0A5536B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2202D9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400EB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Top 20 categories (all-time)</w:t>
      </w:r>
    </w:p>
    <w:p w14:paraId="79341927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Category_Name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5EB5DF95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024F3F0F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Dim_iowa_liquor_Products prd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2D374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Dim_iowa_liquor_Product_Categories cat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E6DB09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Category_Name</w:t>
      </w:r>
    </w:p>
    <w:p w14:paraId="286DED92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3FB2E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F695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Top 50 items (all-time)</w:t>
      </w:r>
    </w:p>
    <w:p w14:paraId="143805A5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50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Item_Description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443D4DC7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7EDDA607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Dim_iowa_liquor_Products prd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375979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Item_Description</w:t>
      </w:r>
    </w:p>
    <w:p w14:paraId="1E704569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23877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FB9AA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 Top 20 vendor (all-time)</w:t>
      </w:r>
    </w:p>
    <w:p w14:paraId="605290C3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vnd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Vendor_Name Vendor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Sale_Dollars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5A887928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fct_iowa_liquor_sales_invoice_lineitem itm</w:t>
      </w:r>
    </w:p>
    <w:p w14:paraId="409CD816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Dim_iowa_liquor_Products prd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1A94B0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Dim_iowa_liquor_Vendors vnd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Vendor_SK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Vendor_SK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C715D5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Vendor_Name</w:t>
      </w:r>
    </w:p>
    <w:p w14:paraId="2A9D4374" w14:textId="77777777" w:rsidR="00196A71" w:rsidRDefault="00196A71" w:rsidP="00196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A413C4" w14:textId="479707D7" w:rsidR="0092473A" w:rsidRDefault="0092473A"/>
    <w:p w14:paraId="0814A172" w14:textId="77777777" w:rsidR="0092473A" w:rsidRDefault="0092473A"/>
    <w:sectPr w:rsidR="0092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3A"/>
    <w:rsid w:val="00196A71"/>
    <w:rsid w:val="002B481B"/>
    <w:rsid w:val="008D156F"/>
    <w:rsid w:val="0092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E276"/>
  <w15:chartTrackingRefBased/>
  <w15:docId w15:val="{BDCB01BF-C533-4445-B561-2D723D1D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Dhande</dc:creator>
  <cp:keywords/>
  <dc:description/>
  <cp:lastModifiedBy>Utkarsh Dhande</cp:lastModifiedBy>
  <cp:revision>3</cp:revision>
  <dcterms:created xsi:type="dcterms:W3CDTF">2022-11-17T04:36:00Z</dcterms:created>
  <dcterms:modified xsi:type="dcterms:W3CDTF">2022-11-17T04:49:00Z</dcterms:modified>
</cp:coreProperties>
</file>