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F054B" w14:textId="77777777" w:rsidR="00CE1323" w:rsidRDefault="00CE1323" w:rsidP="000C6D62">
      <w:pPr>
        <w:pStyle w:val="Default"/>
      </w:pPr>
    </w:p>
    <w:p w14:paraId="2E4AFDBE" w14:textId="77777777" w:rsidR="00CE1323" w:rsidRDefault="00CE1323" w:rsidP="000C6D62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14:paraId="0DF5204B" w14:textId="77777777" w:rsidR="00CE1323" w:rsidRDefault="00CE1323" w:rsidP="000C6D62">
      <w:pPr>
        <w:pStyle w:val="Default"/>
        <w:spacing w:line="360" w:lineRule="auto"/>
        <w:jc w:val="center"/>
        <w:rPr>
          <w:sz w:val="23"/>
          <w:szCs w:val="23"/>
        </w:rPr>
      </w:pPr>
      <w:r>
        <w:rPr>
          <w:sz w:val="23"/>
          <w:szCs w:val="23"/>
        </w:rPr>
        <w:t>ФГБОУ ВО «СИБИРСКИЙ ГОСУДАРСТВЕННЫЙ УНИВЕРСИТЕТ</w:t>
      </w:r>
    </w:p>
    <w:p w14:paraId="0FE48E8D" w14:textId="77777777" w:rsidR="00CE1323" w:rsidRDefault="00CE1323" w:rsidP="000C6D62">
      <w:pPr>
        <w:pStyle w:val="Default"/>
        <w:spacing w:line="360" w:lineRule="auto"/>
        <w:jc w:val="center"/>
        <w:rPr>
          <w:sz w:val="23"/>
          <w:szCs w:val="23"/>
        </w:rPr>
      </w:pPr>
      <w:r>
        <w:rPr>
          <w:sz w:val="23"/>
          <w:szCs w:val="23"/>
        </w:rPr>
        <w:t>НАУКИ И ТЕХНОЛОГИЙ ИМЕНИ АКАДЕМИКА М.Ф.РЕШЕТНЕВА»</w:t>
      </w:r>
    </w:p>
    <w:p w14:paraId="4E3D7EA1" w14:textId="77777777" w:rsidR="00CE1323" w:rsidRDefault="00CE1323" w:rsidP="000C6D62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(СибГУ имени М.Ф.Решетнева)</w:t>
      </w:r>
    </w:p>
    <w:p w14:paraId="282FC44D" w14:textId="77777777" w:rsidR="00CE1323" w:rsidRDefault="00CE1323" w:rsidP="000C6D62">
      <w:pPr>
        <w:pStyle w:val="Default"/>
        <w:ind w:firstLine="709"/>
        <w:rPr>
          <w:sz w:val="23"/>
          <w:szCs w:val="23"/>
        </w:rPr>
      </w:pPr>
      <w:r>
        <w:rPr>
          <w:sz w:val="23"/>
          <w:szCs w:val="23"/>
        </w:rPr>
        <w:t xml:space="preserve">Институт информатики и телекоммуникаций </w:t>
      </w:r>
    </w:p>
    <w:p w14:paraId="4B8A8155" w14:textId="77777777" w:rsidR="00CE1323" w:rsidRDefault="00CE1323" w:rsidP="000C6D62">
      <w:pPr>
        <w:pStyle w:val="Default"/>
        <w:ind w:firstLine="709"/>
        <w:rPr>
          <w:sz w:val="23"/>
          <w:szCs w:val="23"/>
        </w:rPr>
      </w:pPr>
      <w:r>
        <w:rPr>
          <w:sz w:val="23"/>
          <w:szCs w:val="23"/>
        </w:rPr>
        <w:t xml:space="preserve">Кафедра информационно-управляющих систем </w:t>
      </w:r>
    </w:p>
    <w:p w14:paraId="1B907F09" w14:textId="350FDDE1" w:rsidR="00CE1323" w:rsidRDefault="00CE1323" w:rsidP="000C6D62">
      <w:pPr>
        <w:pStyle w:val="Default"/>
        <w:ind w:firstLine="709"/>
        <w:rPr>
          <w:sz w:val="23"/>
          <w:szCs w:val="23"/>
        </w:rPr>
      </w:pPr>
      <w:r>
        <w:rPr>
          <w:sz w:val="23"/>
          <w:szCs w:val="23"/>
        </w:rPr>
        <w:t>Направление: 09.0</w:t>
      </w:r>
      <w:r w:rsidR="00872AAF">
        <w:rPr>
          <w:sz w:val="23"/>
          <w:szCs w:val="23"/>
        </w:rPr>
        <w:t>4</w:t>
      </w:r>
      <w:r>
        <w:rPr>
          <w:sz w:val="23"/>
          <w:szCs w:val="23"/>
        </w:rPr>
        <w:t xml:space="preserve">.04 «Программная инженерия» </w:t>
      </w:r>
    </w:p>
    <w:p w14:paraId="116637FE" w14:textId="6FBC2A39" w:rsidR="00CE1323" w:rsidRPr="00CE1323" w:rsidRDefault="00CE1323" w:rsidP="00872AAF">
      <w:pPr>
        <w:pStyle w:val="Default"/>
        <w:spacing w:after="2160"/>
        <w:ind w:firstLine="709"/>
        <w:rPr>
          <w:sz w:val="23"/>
          <w:szCs w:val="23"/>
        </w:rPr>
      </w:pPr>
      <w:r>
        <w:rPr>
          <w:sz w:val="23"/>
          <w:szCs w:val="23"/>
        </w:rPr>
        <w:t xml:space="preserve">Направленность: Разработка и сопровождение </w:t>
      </w:r>
      <w:r w:rsidR="00872AAF">
        <w:rPr>
          <w:sz w:val="23"/>
          <w:szCs w:val="23"/>
        </w:rPr>
        <w:t>автоматизированных</w:t>
      </w:r>
      <w:r>
        <w:rPr>
          <w:sz w:val="23"/>
          <w:szCs w:val="23"/>
        </w:rPr>
        <w:t xml:space="preserve"> систем и web-приложений </w:t>
      </w:r>
    </w:p>
    <w:p w14:paraId="197EB5D6" w14:textId="086FC38E" w:rsidR="000C6D62" w:rsidRPr="000007FC" w:rsidRDefault="000C6D62" w:rsidP="000C6D62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ЛАБОРАТОРНАЯ</w:t>
      </w:r>
      <w:r w:rsidR="00CE1323">
        <w:rPr>
          <w:b/>
          <w:bCs/>
          <w:sz w:val="28"/>
          <w:szCs w:val="28"/>
        </w:rPr>
        <w:t xml:space="preserve"> РАБОТ</w:t>
      </w:r>
      <w:r w:rsidR="00172AD0">
        <w:rPr>
          <w:b/>
          <w:bCs/>
          <w:sz w:val="28"/>
          <w:szCs w:val="28"/>
        </w:rPr>
        <w:t>А №</w:t>
      </w:r>
      <w:r w:rsidR="00A51657">
        <w:rPr>
          <w:b/>
          <w:bCs/>
          <w:sz w:val="28"/>
          <w:szCs w:val="28"/>
        </w:rPr>
        <w:t>1</w:t>
      </w:r>
    </w:p>
    <w:p w14:paraId="2D128CD0" w14:textId="275481A7" w:rsidR="00CE1323" w:rsidRDefault="000007FC" w:rsidP="000C6D62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по дисциплине «</w:t>
      </w:r>
      <w:r w:rsidR="009C0195">
        <w:rPr>
          <w:b/>
          <w:bCs/>
          <w:sz w:val="28"/>
          <w:szCs w:val="28"/>
        </w:rPr>
        <w:t>Управление жизненным циклом программных систем</w:t>
      </w:r>
      <w:r w:rsidR="00CE1323">
        <w:rPr>
          <w:b/>
          <w:bCs/>
          <w:sz w:val="28"/>
          <w:szCs w:val="28"/>
        </w:rPr>
        <w:t>»</w:t>
      </w:r>
    </w:p>
    <w:p w14:paraId="3BB0D8A3" w14:textId="3CF09B23" w:rsidR="00CE1323" w:rsidRDefault="00CE1323" w:rsidP="000C6D62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Тема: </w:t>
      </w:r>
      <w:r>
        <w:rPr>
          <w:sz w:val="28"/>
          <w:szCs w:val="28"/>
        </w:rPr>
        <w:t>«</w:t>
      </w:r>
      <w:r w:rsidR="00A25F22">
        <w:rPr>
          <w:sz w:val="28"/>
          <w:szCs w:val="28"/>
        </w:rPr>
        <w:t>Выбор и обоснование варианта проекта</w:t>
      </w:r>
      <w:r>
        <w:rPr>
          <w:sz w:val="28"/>
          <w:szCs w:val="28"/>
        </w:rPr>
        <w:t>»</w:t>
      </w:r>
    </w:p>
    <w:p w14:paraId="0A73AD39" w14:textId="48002002" w:rsidR="00CE1323" w:rsidRDefault="00CE1323" w:rsidP="00924CD8">
      <w:pPr>
        <w:pStyle w:val="Default"/>
        <w:spacing w:after="480"/>
        <w:jc w:val="center"/>
        <w:rPr>
          <w:sz w:val="28"/>
          <w:szCs w:val="28"/>
        </w:rPr>
      </w:pPr>
      <w:r>
        <w:rPr>
          <w:sz w:val="28"/>
          <w:szCs w:val="28"/>
        </w:rPr>
        <w:t>(ИУС.00.00.00.0</w:t>
      </w:r>
      <w:r w:rsidR="00872AAF">
        <w:rPr>
          <w:sz w:val="28"/>
          <w:szCs w:val="28"/>
        </w:rPr>
        <w:t>09</w:t>
      </w:r>
      <w:r>
        <w:rPr>
          <w:sz w:val="28"/>
          <w:szCs w:val="28"/>
        </w:rPr>
        <w:t>. ПЗ)</w:t>
      </w:r>
    </w:p>
    <w:p w14:paraId="12C92C8A" w14:textId="77777777" w:rsidR="00CE1323" w:rsidRDefault="00CE1323" w:rsidP="00924CD8">
      <w:pPr>
        <w:pStyle w:val="Default"/>
        <w:spacing w:after="480"/>
        <w:rPr>
          <w:sz w:val="28"/>
          <w:szCs w:val="28"/>
        </w:rPr>
        <w:sectPr w:rsidR="00CE1323" w:rsidSect="000C6D62">
          <w:pgSz w:w="11906" w:h="16838" w:code="9"/>
          <w:pgMar w:top="1134" w:right="851" w:bottom="1134" w:left="1701" w:header="709" w:footer="709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08"/>
          <w:docGrid w:linePitch="360"/>
        </w:sectPr>
      </w:pPr>
    </w:p>
    <w:p w14:paraId="4ABE72E3" w14:textId="77777777" w:rsidR="000C6D62" w:rsidRPr="00DA60FC" w:rsidRDefault="00CE1323" w:rsidP="00924CD8">
      <w:pPr>
        <w:pStyle w:val="Default"/>
        <w:ind w:left="4536"/>
        <w:rPr>
          <w:sz w:val="28"/>
          <w:szCs w:val="28"/>
        </w:rPr>
      </w:pPr>
      <w:r>
        <w:rPr>
          <w:sz w:val="28"/>
          <w:szCs w:val="28"/>
        </w:rPr>
        <w:t xml:space="preserve">Выполнил: </w:t>
      </w:r>
    </w:p>
    <w:p w14:paraId="074A569E" w14:textId="0535A1FE" w:rsidR="00CE1323" w:rsidRDefault="00172AD0" w:rsidP="00924CD8">
      <w:pPr>
        <w:pStyle w:val="Default"/>
        <w:ind w:left="4536"/>
        <w:rPr>
          <w:sz w:val="28"/>
          <w:szCs w:val="28"/>
        </w:rPr>
      </w:pPr>
      <w:r>
        <w:rPr>
          <w:sz w:val="28"/>
          <w:szCs w:val="28"/>
        </w:rPr>
        <w:t xml:space="preserve">студент </w:t>
      </w:r>
      <w:r w:rsidR="00872AAF">
        <w:rPr>
          <w:sz w:val="28"/>
          <w:szCs w:val="28"/>
        </w:rPr>
        <w:t>1</w:t>
      </w:r>
      <w:r w:rsidR="00CE1323">
        <w:rPr>
          <w:sz w:val="28"/>
          <w:szCs w:val="28"/>
        </w:rPr>
        <w:t xml:space="preserve">-го курса группы </w:t>
      </w:r>
      <w:r w:rsidR="00872AAF">
        <w:rPr>
          <w:sz w:val="28"/>
          <w:szCs w:val="28"/>
        </w:rPr>
        <w:t>М</w:t>
      </w:r>
      <w:r w:rsidR="00CE1323">
        <w:rPr>
          <w:sz w:val="28"/>
          <w:szCs w:val="28"/>
        </w:rPr>
        <w:t>ПА</w:t>
      </w:r>
      <w:r w:rsidR="00872AAF">
        <w:rPr>
          <w:sz w:val="28"/>
          <w:szCs w:val="28"/>
        </w:rPr>
        <w:t>23</w:t>
      </w:r>
      <w:r w:rsidR="00CE1323">
        <w:rPr>
          <w:sz w:val="28"/>
          <w:szCs w:val="28"/>
        </w:rPr>
        <w:t xml:space="preserve">-01 </w:t>
      </w:r>
    </w:p>
    <w:p w14:paraId="49E9B14E" w14:textId="77777777" w:rsidR="00CE1323" w:rsidRDefault="00245C6B" w:rsidP="00924CD8">
      <w:pPr>
        <w:pStyle w:val="Default"/>
        <w:ind w:left="4536"/>
        <w:rPr>
          <w:sz w:val="28"/>
          <w:szCs w:val="28"/>
        </w:rPr>
      </w:pPr>
      <w:r>
        <w:rPr>
          <w:sz w:val="28"/>
          <w:szCs w:val="28"/>
        </w:rPr>
        <w:t>Першин А.А</w:t>
      </w:r>
      <w:r w:rsidR="000007FC">
        <w:rPr>
          <w:sz w:val="28"/>
          <w:szCs w:val="28"/>
        </w:rPr>
        <w:t>.</w:t>
      </w:r>
    </w:p>
    <w:p w14:paraId="2543E93C" w14:textId="77777777" w:rsidR="00CE1323" w:rsidRDefault="00CE1323" w:rsidP="00924CD8">
      <w:pPr>
        <w:pStyle w:val="Default"/>
        <w:pBdr>
          <w:top w:val="single" w:sz="8" w:space="1" w:color="auto"/>
        </w:pBdr>
        <w:spacing w:after="600"/>
        <w:ind w:left="6237"/>
        <w:jc w:val="center"/>
        <w:rPr>
          <w:sz w:val="18"/>
          <w:szCs w:val="18"/>
        </w:rPr>
      </w:pPr>
      <w:r>
        <w:rPr>
          <w:sz w:val="18"/>
          <w:szCs w:val="18"/>
        </w:rPr>
        <w:t>(подпись, дата сдачи)</w:t>
      </w:r>
    </w:p>
    <w:p w14:paraId="39576BDA" w14:textId="77777777" w:rsidR="000C6D62" w:rsidRPr="00924CD8" w:rsidRDefault="00CE1323" w:rsidP="00924CD8">
      <w:pPr>
        <w:pStyle w:val="Default"/>
        <w:ind w:left="4536"/>
        <w:rPr>
          <w:sz w:val="28"/>
          <w:szCs w:val="28"/>
        </w:rPr>
      </w:pPr>
      <w:r>
        <w:rPr>
          <w:sz w:val="28"/>
          <w:szCs w:val="28"/>
        </w:rPr>
        <w:t xml:space="preserve">Проверил: </w:t>
      </w:r>
    </w:p>
    <w:p w14:paraId="69D167DA" w14:textId="77777777" w:rsidR="00CE1323" w:rsidRDefault="00CE1323" w:rsidP="00924CD8">
      <w:pPr>
        <w:pStyle w:val="Default"/>
        <w:ind w:left="4536"/>
        <w:rPr>
          <w:sz w:val="28"/>
          <w:szCs w:val="28"/>
        </w:rPr>
      </w:pPr>
      <w:r>
        <w:rPr>
          <w:sz w:val="28"/>
          <w:szCs w:val="28"/>
        </w:rPr>
        <w:t xml:space="preserve">должность преподавателя, кафедра </w:t>
      </w:r>
    </w:p>
    <w:p w14:paraId="218A1859" w14:textId="3E2F7C6D" w:rsidR="00CE1323" w:rsidRDefault="009C0195" w:rsidP="00924CD8">
      <w:pPr>
        <w:pStyle w:val="Default"/>
        <w:ind w:left="4536"/>
        <w:rPr>
          <w:sz w:val="28"/>
          <w:szCs w:val="28"/>
        </w:rPr>
      </w:pPr>
      <w:r>
        <w:rPr>
          <w:sz w:val="28"/>
          <w:szCs w:val="28"/>
        </w:rPr>
        <w:t>Чернеченко</w:t>
      </w:r>
      <w:r w:rsidR="00DB730F">
        <w:rPr>
          <w:sz w:val="28"/>
          <w:szCs w:val="28"/>
        </w:rPr>
        <w:t xml:space="preserve"> </w:t>
      </w:r>
      <w:r>
        <w:rPr>
          <w:sz w:val="28"/>
          <w:szCs w:val="28"/>
        </w:rPr>
        <w:t>Н</w:t>
      </w:r>
      <w:r w:rsidR="00DB730F">
        <w:rPr>
          <w:sz w:val="28"/>
          <w:szCs w:val="28"/>
        </w:rPr>
        <w:t>.</w:t>
      </w:r>
      <w:r>
        <w:rPr>
          <w:sz w:val="28"/>
          <w:szCs w:val="28"/>
        </w:rPr>
        <w:t>С</w:t>
      </w:r>
      <w:r w:rsidR="000007FC">
        <w:rPr>
          <w:sz w:val="28"/>
          <w:szCs w:val="28"/>
        </w:rPr>
        <w:t>.</w:t>
      </w:r>
      <w:r w:rsidR="00CE1323">
        <w:rPr>
          <w:sz w:val="28"/>
          <w:szCs w:val="28"/>
        </w:rPr>
        <w:t xml:space="preserve"> </w:t>
      </w:r>
    </w:p>
    <w:p w14:paraId="49D4D55D" w14:textId="77777777" w:rsidR="00CE1323" w:rsidRDefault="00CE1323" w:rsidP="00DB730F">
      <w:pPr>
        <w:pStyle w:val="Default"/>
        <w:pBdr>
          <w:top w:val="single" w:sz="8" w:space="1" w:color="auto"/>
        </w:pBdr>
        <w:spacing w:after="600"/>
        <w:ind w:left="6379" w:right="-2"/>
        <w:jc w:val="center"/>
        <w:rPr>
          <w:sz w:val="18"/>
          <w:szCs w:val="18"/>
        </w:rPr>
      </w:pPr>
      <w:r>
        <w:rPr>
          <w:sz w:val="18"/>
          <w:szCs w:val="18"/>
        </w:rPr>
        <w:t>(подпись, дата проверки)</w:t>
      </w:r>
    </w:p>
    <w:p w14:paraId="050A321F" w14:textId="77777777" w:rsidR="00924CD8" w:rsidRDefault="00CE1323" w:rsidP="00924CD8">
      <w:pPr>
        <w:pStyle w:val="Default"/>
        <w:ind w:left="4536"/>
        <w:rPr>
          <w:sz w:val="28"/>
          <w:szCs w:val="28"/>
        </w:rPr>
      </w:pPr>
      <w:r>
        <w:rPr>
          <w:sz w:val="28"/>
          <w:szCs w:val="28"/>
        </w:rPr>
        <w:t xml:space="preserve">Работа защищена с оценкой </w:t>
      </w:r>
    </w:p>
    <w:p w14:paraId="733180DD" w14:textId="77777777" w:rsidR="00924CD8" w:rsidRPr="000C6D62" w:rsidRDefault="00924CD8" w:rsidP="00343595">
      <w:pPr>
        <w:pStyle w:val="Default"/>
        <w:pBdr>
          <w:bottom w:val="single" w:sz="8" w:space="1" w:color="auto"/>
        </w:pBdr>
        <w:spacing w:after="1800"/>
        <w:ind w:left="4536"/>
        <w:rPr>
          <w:sz w:val="28"/>
          <w:szCs w:val="28"/>
        </w:rPr>
      </w:pPr>
    </w:p>
    <w:p w14:paraId="4D298191" w14:textId="78D51789" w:rsidR="00B63E78" w:rsidRDefault="00B63E78" w:rsidP="005171EF">
      <w:pPr>
        <w:ind w:firstLine="3261"/>
      </w:pPr>
      <w:r>
        <w:rPr>
          <w:szCs w:val="28"/>
        </w:rPr>
        <w:t>Красноярск 202</w:t>
      </w:r>
      <w:r w:rsidR="00872AAF">
        <w:rPr>
          <w:szCs w:val="28"/>
        </w:rPr>
        <w:t>3</w:t>
      </w:r>
      <w:r w:rsidR="003D68B4">
        <w:br w:type="page"/>
      </w:r>
    </w:p>
    <w:p w14:paraId="0E0B6B7F" w14:textId="77777777" w:rsidR="00A51657" w:rsidRPr="00A51657" w:rsidRDefault="00A51657" w:rsidP="00A51657">
      <w:pPr>
        <w:spacing w:after="160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A51657">
        <w:rPr>
          <w:rFonts w:eastAsia="Times New Roman" w:cs="Times New Roman"/>
          <w:b/>
          <w:bCs/>
          <w:color w:val="000000"/>
          <w:szCs w:val="28"/>
          <w:lang w:eastAsia="ru-RU"/>
        </w:rPr>
        <w:lastRenderedPageBreak/>
        <w:t>Цель работы:</w:t>
      </w:r>
      <w:r w:rsidRPr="00A51657">
        <w:rPr>
          <w:rFonts w:eastAsia="Times New Roman" w:cs="Times New Roman"/>
          <w:color w:val="000000"/>
          <w:szCs w:val="28"/>
          <w:lang w:eastAsia="ru-RU"/>
        </w:rPr>
        <w:t> </w:t>
      </w:r>
    </w:p>
    <w:p w14:paraId="6727A45A" w14:textId="77777777" w:rsidR="00A51657" w:rsidRPr="00A51657" w:rsidRDefault="00A51657" w:rsidP="00A51657">
      <w:pPr>
        <w:spacing w:after="160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A51657">
        <w:rPr>
          <w:rFonts w:eastAsia="Times New Roman" w:cs="Times New Roman"/>
          <w:color w:val="000000"/>
          <w:szCs w:val="28"/>
          <w:lang w:eastAsia="ru-RU"/>
        </w:rPr>
        <w:t>Смоделировать работу бизнес-единицы «Транспортные услуги», отвечающей за предоставление услуг по автоперевозкам.</w:t>
      </w:r>
    </w:p>
    <w:p w14:paraId="76D8F9E4" w14:textId="77777777" w:rsidR="00A51657" w:rsidRPr="00A51657" w:rsidRDefault="00A51657" w:rsidP="00A51657">
      <w:pPr>
        <w:spacing w:after="160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A51657">
        <w:rPr>
          <w:rFonts w:eastAsia="Times New Roman" w:cs="Times New Roman"/>
          <w:b/>
          <w:bCs/>
          <w:color w:val="000000"/>
          <w:szCs w:val="28"/>
          <w:lang w:eastAsia="ru-RU"/>
        </w:rPr>
        <w:t>Ход работы.</w:t>
      </w:r>
    </w:p>
    <w:p w14:paraId="7CF7A0ED" w14:textId="77777777" w:rsidR="00A51657" w:rsidRPr="00A51657" w:rsidRDefault="00A51657" w:rsidP="00A51657">
      <w:pPr>
        <w:spacing w:after="160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A51657">
        <w:rPr>
          <w:rFonts w:eastAsia="Times New Roman" w:cs="Times New Roman"/>
          <w:color w:val="000000"/>
          <w:szCs w:val="28"/>
          <w:lang w:eastAsia="ru-RU"/>
        </w:rPr>
        <w:t>1. Основная цель бизнес-единицы. Заключается в полном и своевременном удовлетворении спроса потребителей в транспортных услугах. </w:t>
      </w:r>
    </w:p>
    <w:p w14:paraId="42E5A31A" w14:textId="77777777" w:rsidR="00A51657" w:rsidRPr="00A51657" w:rsidRDefault="00A51657" w:rsidP="00A51657">
      <w:pPr>
        <w:spacing w:after="160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A51657">
        <w:rPr>
          <w:rFonts w:eastAsia="Times New Roman" w:cs="Times New Roman"/>
          <w:color w:val="000000"/>
          <w:szCs w:val="28"/>
          <w:lang w:eastAsia="ru-RU"/>
        </w:rPr>
        <w:t>2. Основные задачи, которое решает подразделение. Сбор заказов на транспортные услуги. Управление парком автомобилей и персоналом гаража для обеспечения перевозок. Учет расхода моторесурсов и ГСМ, оплаты труда водителей. Обеспечение работоспособности транспорта. </w:t>
      </w:r>
    </w:p>
    <w:p w14:paraId="7EAEF1C9" w14:textId="77777777" w:rsidR="00A51657" w:rsidRPr="00A51657" w:rsidRDefault="00A51657" w:rsidP="00A51657">
      <w:pPr>
        <w:spacing w:after="160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A51657">
        <w:rPr>
          <w:rFonts w:eastAsia="Times New Roman" w:cs="Times New Roman"/>
          <w:color w:val="000000"/>
          <w:szCs w:val="28"/>
          <w:lang w:eastAsia="ru-RU"/>
        </w:rPr>
        <w:t>3. Описание предметной области. На балансе бизнес-единицы «Транспортные услуги» находится парк автомобилей разных марок (легковые, грузовые, автобусы). Имеется штат водителей, у которых допуск на определенный тип транспорта. За каждым транспортом может быть закреплен один или несколько водителей. Менеджер по работе с клиентами бизнес-единицы производит сбор и регистрацию заявок на перевозку. Диспетчер гаража на основе заявок формирует план поездок и осуществляет выписку путевых листов для водителей. В путевом листе указывается водитель, транспортное средство, расстояние на маршруте, плановый расход топлива. Водитель, получив путевой лист, в соответствии с графиком перевозки выполняет рейс. По завершении рейса в путевом листе делается отметка клиентом, либо контролером на маршруте. Отмеченные путевые листы сдаются диспетчеру и заносятся им в журнал фактического выполнения перевозок. В случае возникновения неполадки автомобиля водитель либо диспетчер формируют заявку на ремонт бизнес-единице «Сервис». Менеджер бизнес-единицы «Транспортные услуги» контролирует выполнение заявок, а также расход топлива по автомобилям.</w:t>
      </w:r>
    </w:p>
    <w:p w14:paraId="187EA7F4" w14:textId="77777777" w:rsidR="00A51657" w:rsidRPr="00A51657" w:rsidRDefault="00A51657" w:rsidP="00A51657">
      <w:pPr>
        <w:ind w:firstLine="0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A51657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1. Организация сбора заказов на транспортные услуги.</w:t>
      </w:r>
    </w:p>
    <w:p w14:paraId="4DFDFFE6" w14:textId="77777777" w:rsidR="00A51657" w:rsidRPr="00A51657" w:rsidRDefault="00A51657" w:rsidP="00A51657">
      <w:pPr>
        <w:numPr>
          <w:ilvl w:val="0"/>
          <w:numId w:val="9"/>
        </w:numPr>
        <w:jc w:val="left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A51657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Обеспечить прием и обработка заявок от клиентов на перевозку грузов или пассажиров. Заявки могут поступать через телефон, электронную почту, онлайн-формы на сайте или специальное приложение.</w:t>
      </w:r>
    </w:p>
    <w:p w14:paraId="244F069A" w14:textId="77777777" w:rsidR="00A51657" w:rsidRPr="00A51657" w:rsidRDefault="00A51657" w:rsidP="00A51657">
      <w:pPr>
        <w:ind w:firstLine="0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A51657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 - Оценить объем и характеристики перевозки для определения необходимого транспорта и времени выполнения заказа. </w:t>
      </w:r>
    </w:p>
    <w:p w14:paraId="06BD18F1" w14:textId="77777777" w:rsidR="00A51657" w:rsidRPr="00A51657" w:rsidRDefault="00A51657" w:rsidP="00A51657">
      <w:pPr>
        <w:ind w:firstLine="0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A51657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 - Рассчитать стоимость услуги и предоставление клиенту коммерческого предложения.</w:t>
      </w:r>
    </w:p>
    <w:p w14:paraId="1F72849C" w14:textId="77777777" w:rsidR="00A51657" w:rsidRPr="00A51657" w:rsidRDefault="00A51657" w:rsidP="00A51657">
      <w:pPr>
        <w:ind w:firstLine="0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</w:p>
    <w:p w14:paraId="07560AD9" w14:textId="77777777" w:rsidR="00A51657" w:rsidRPr="00A51657" w:rsidRDefault="00A51657" w:rsidP="00A51657">
      <w:pPr>
        <w:ind w:firstLine="0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A51657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2. Управление парком автомобилей и персоналом гаража:</w:t>
      </w:r>
    </w:p>
    <w:p w14:paraId="0AEAE6D3" w14:textId="77777777" w:rsidR="00A51657" w:rsidRPr="00A51657" w:rsidRDefault="00A51657" w:rsidP="00A51657">
      <w:pPr>
        <w:ind w:firstLine="0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A51657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   - Закупить и обновлять автопарк в соответствии с потребностями и требованиями клиентов.</w:t>
      </w:r>
    </w:p>
    <w:p w14:paraId="70A5E4C5" w14:textId="77777777" w:rsidR="00A51657" w:rsidRPr="00A51657" w:rsidRDefault="00A51657" w:rsidP="00A51657">
      <w:pPr>
        <w:ind w:firstLine="0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A51657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   - Планировать и распределять автомобили для выполнения заказов (Определение маршрута, транспорта и водителя).</w:t>
      </w:r>
    </w:p>
    <w:p w14:paraId="27465BA5" w14:textId="77777777" w:rsidR="00A51657" w:rsidRPr="00A51657" w:rsidRDefault="00A51657" w:rsidP="00A51657">
      <w:pPr>
        <w:ind w:firstLine="0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A51657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lastRenderedPageBreak/>
        <w:t>   - Управление персоналом гаража, включая найм, обучение, мотивацию и контроль работы(подбор квалифицированных специалистов, проведение тренингов и семинаров, а также оценку эффективности работы).</w:t>
      </w:r>
    </w:p>
    <w:p w14:paraId="51368901" w14:textId="77777777" w:rsidR="00A51657" w:rsidRPr="00A51657" w:rsidRDefault="00A51657" w:rsidP="00A51657">
      <w:pPr>
        <w:ind w:firstLine="0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</w:p>
    <w:p w14:paraId="3432D0D1" w14:textId="77777777" w:rsidR="00A51657" w:rsidRPr="00A51657" w:rsidRDefault="00A51657" w:rsidP="00A51657">
      <w:pPr>
        <w:ind w:firstLine="0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A51657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3. Учет расхода моторесурсов и ГСМ:</w:t>
      </w:r>
    </w:p>
    <w:p w14:paraId="1C81B985" w14:textId="77777777" w:rsidR="00A51657" w:rsidRPr="00A51657" w:rsidRDefault="00A51657" w:rsidP="00A51657">
      <w:pPr>
        <w:ind w:firstLine="0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A51657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   - Мониторинг и учет расхода топлива, масла и других ресурсов автомобилей. </w:t>
      </w:r>
    </w:p>
    <w:p w14:paraId="37B6E3C1" w14:textId="77777777" w:rsidR="00A51657" w:rsidRPr="00A51657" w:rsidRDefault="00A51657" w:rsidP="00A51657">
      <w:pPr>
        <w:ind w:firstLine="0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A51657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   - Планирование и осуществление заправки автомобилей. (выбор заправочных станций, контроль качества топлива и оптимизацию расходов).</w:t>
      </w:r>
    </w:p>
    <w:p w14:paraId="7E4C450B" w14:textId="77777777" w:rsidR="00A51657" w:rsidRPr="00A51657" w:rsidRDefault="00A51657" w:rsidP="00A51657">
      <w:pPr>
        <w:ind w:firstLine="0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A51657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   - Контроль и оптимизация расходов на топливо и моторесурсы. (анализ данных о расходе ресурсов, поиск возможностей снижения затрат и внедрение соответствующих мероприятий).</w:t>
      </w:r>
    </w:p>
    <w:p w14:paraId="4F01A058" w14:textId="77777777" w:rsidR="00A51657" w:rsidRPr="00A51657" w:rsidRDefault="00A51657" w:rsidP="00A51657">
      <w:pPr>
        <w:ind w:firstLine="0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</w:p>
    <w:p w14:paraId="0C7138CC" w14:textId="77777777" w:rsidR="00A51657" w:rsidRPr="00A51657" w:rsidRDefault="00A51657" w:rsidP="00A51657">
      <w:pPr>
        <w:ind w:firstLine="0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A51657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4. Оплата труда водителей:</w:t>
      </w:r>
    </w:p>
    <w:p w14:paraId="6E9CA201" w14:textId="77777777" w:rsidR="00A51657" w:rsidRPr="00A51657" w:rsidRDefault="00A51657" w:rsidP="00A51657">
      <w:pPr>
        <w:ind w:firstLine="0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A51657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   - Расчет заработной платы водителей в соответствии с отработанным временем, выполненными заказами и другими факторами.</w:t>
      </w:r>
    </w:p>
    <w:p w14:paraId="09FFED8A" w14:textId="77777777" w:rsidR="00A51657" w:rsidRPr="00A51657" w:rsidRDefault="00A51657" w:rsidP="00A51657">
      <w:pPr>
        <w:ind w:firstLine="0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A51657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   - Ведение учета рабочего времени водителей. (использование электронных журналов учета времени работы и отдыха, а также систем GPS-мониторинга).</w:t>
      </w:r>
    </w:p>
    <w:p w14:paraId="3A486D46" w14:textId="4D951B4C" w:rsidR="00A51657" w:rsidRPr="00A51657" w:rsidRDefault="00A51657" w:rsidP="00A51657">
      <w:pPr>
        <w:ind w:firstLine="0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A51657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   - Обеспечение своевременной выплаты заработной платы. (разработка и соблюдение графика выплат, использование электронных платежных систем)</w:t>
      </w:r>
    </w:p>
    <w:p w14:paraId="0794DB5E" w14:textId="77777777" w:rsidR="00A51657" w:rsidRPr="00A51657" w:rsidRDefault="00A51657" w:rsidP="00A51657">
      <w:pPr>
        <w:ind w:firstLine="0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</w:p>
    <w:p w14:paraId="74B05CD1" w14:textId="77777777" w:rsidR="00A51657" w:rsidRPr="00A51657" w:rsidRDefault="00A51657" w:rsidP="00A51657">
      <w:pPr>
        <w:ind w:firstLine="0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A51657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5. Обеспечение работоспособности транспорта:</w:t>
      </w:r>
    </w:p>
    <w:p w14:paraId="2CE5BC8E" w14:textId="77777777" w:rsidR="00A51657" w:rsidRPr="00A51657" w:rsidRDefault="00A51657" w:rsidP="00A51657">
      <w:pPr>
        <w:ind w:firstLine="0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A51657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   - Мониторинг технического состояния автомобилей и своевременное проведение ремонтных работ. (осмотры и диагностика автомобилей, а также ремонт и замена деталей).</w:t>
      </w:r>
    </w:p>
    <w:p w14:paraId="047F6C88" w14:textId="77777777" w:rsidR="00A51657" w:rsidRPr="00A51657" w:rsidRDefault="00A51657" w:rsidP="00A51657">
      <w:pPr>
        <w:ind w:firstLine="0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A51657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   - Планирование и проведение профилактического обслуживания автомобилей. (замену масла, фильтров, тормозных колодок и других расходных материалов, а также проведение технических процедур).</w:t>
      </w:r>
    </w:p>
    <w:p w14:paraId="277341D3" w14:textId="77777777" w:rsidR="00A51657" w:rsidRPr="00A51657" w:rsidRDefault="00A51657" w:rsidP="00A51657">
      <w:pPr>
        <w:ind w:firstLine="0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A51657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   - Организация работы аварийной службы для оперативного реагирования на возможные поломки или аварии. (наличие аварийных команд и планов действий, обучение сотрудников и подготовку необходимого оборудования).</w:t>
      </w:r>
    </w:p>
    <w:p w14:paraId="1874A090" w14:textId="0BB0F9C5" w:rsidR="00665F48" w:rsidRPr="00492338" w:rsidRDefault="00A51657" w:rsidP="00A51657">
      <w:r w:rsidRPr="00A51657">
        <w:rPr>
          <w:rFonts w:eastAsia="Times New Roman" w:cs="Times New Roman"/>
          <w:color w:val="auto"/>
          <w:sz w:val="24"/>
          <w:szCs w:val="24"/>
          <w:lang w:eastAsia="ru-RU"/>
        </w:rPr>
        <w:br/>
      </w:r>
      <w:r w:rsidRPr="00A51657">
        <w:rPr>
          <w:rFonts w:eastAsia="Times New Roman" w:cs="Times New Roman"/>
          <w:b/>
          <w:bCs/>
          <w:color w:val="000000"/>
          <w:szCs w:val="28"/>
          <w:lang w:eastAsia="ru-RU"/>
        </w:rPr>
        <w:t xml:space="preserve">Вывод. </w:t>
      </w:r>
      <w:r w:rsidRPr="00A51657">
        <w:rPr>
          <w:rFonts w:eastAsia="Times New Roman" w:cs="Times New Roman"/>
          <w:color w:val="000000"/>
          <w:szCs w:val="28"/>
          <w:lang w:eastAsia="ru-RU"/>
        </w:rPr>
        <w:t>В результате выполнения лабораторной работы была смоделирована работа бизнес-единицы «Транспортные услуги», отвечающей за предоставление услуг по автоперевозкам.</w:t>
      </w:r>
    </w:p>
    <w:sectPr w:rsidR="00665F48" w:rsidRPr="00492338" w:rsidSect="00924CD8">
      <w:type w:val="continuous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F440D1"/>
    <w:multiLevelType w:val="hybridMultilevel"/>
    <w:tmpl w:val="42F644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181F86"/>
    <w:multiLevelType w:val="multilevel"/>
    <w:tmpl w:val="09542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9F415D"/>
    <w:multiLevelType w:val="hybridMultilevel"/>
    <w:tmpl w:val="7C5C73EA"/>
    <w:lvl w:ilvl="0" w:tplc="ED821CE6">
      <w:numFmt w:val="bullet"/>
      <w:lvlText w:val="–"/>
      <w:lvlJc w:val="left"/>
      <w:pPr>
        <w:ind w:left="720" w:hanging="360"/>
      </w:pPr>
      <w:rPr>
        <w:rFonts w:ascii="Arial" w:eastAsia="Arial" w:hAnsi="Arial" w:cs="Arial" w:hint="default"/>
        <w:w w:val="105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6B464C"/>
    <w:multiLevelType w:val="hybridMultilevel"/>
    <w:tmpl w:val="A82AD584"/>
    <w:lvl w:ilvl="0" w:tplc="F5F079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4555215"/>
    <w:multiLevelType w:val="hybridMultilevel"/>
    <w:tmpl w:val="8ADE09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185E19"/>
    <w:multiLevelType w:val="hybridMultilevel"/>
    <w:tmpl w:val="7FE4CB96"/>
    <w:lvl w:ilvl="0" w:tplc="ED821CE6">
      <w:numFmt w:val="bullet"/>
      <w:lvlText w:val="–"/>
      <w:lvlJc w:val="left"/>
      <w:pPr>
        <w:ind w:left="958" w:hanging="242"/>
      </w:pPr>
      <w:rPr>
        <w:rFonts w:ascii="Arial" w:eastAsia="Arial" w:hAnsi="Arial" w:cs="Arial" w:hint="default"/>
        <w:w w:val="105"/>
        <w:lang w:val="ru-RU" w:eastAsia="en-US" w:bidi="ar-SA"/>
      </w:rPr>
    </w:lvl>
    <w:lvl w:ilvl="1" w:tplc="E44E16C8">
      <w:start w:val="1"/>
      <w:numFmt w:val="decimal"/>
      <w:lvlText w:val="%2."/>
      <w:lvlJc w:val="left"/>
      <w:pPr>
        <w:ind w:left="1054" w:hanging="267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position w:val="-6"/>
        <w:sz w:val="24"/>
        <w:szCs w:val="24"/>
        <w:lang w:val="ru-RU" w:eastAsia="en-US" w:bidi="ar-SA"/>
      </w:rPr>
    </w:lvl>
    <w:lvl w:ilvl="2" w:tplc="79C4E988">
      <w:numFmt w:val="bullet"/>
      <w:lvlText w:val="•"/>
      <w:lvlJc w:val="left"/>
      <w:pPr>
        <w:ind w:left="2051" w:hanging="267"/>
      </w:pPr>
      <w:rPr>
        <w:lang w:val="ru-RU" w:eastAsia="en-US" w:bidi="ar-SA"/>
      </w:rPr>
    </w:lvl>
    <w:lvl w:ilvl="3" w:tplc="C9428B9A">
      <w:numFmt w:val="bullet"/>
      <w:lvlText w:val="•"/>
      <w:lvlJc w:val="left"/>
      <w:pPr>
        <w:ind w:left="3042" w:hanging="267"/>
      </w:pPr>
      <w:rPr>
        <w:lang w:val="ru-RU" w:eastAsia="en-US" w:bidi="ar-SA"/>
      </w:rPr>
    </w:lvl>
    <w:lvl w:ilvl="4" w:tplc="0D562108">
      <w:numFmt w:val="bullet"/>
      <w:lvlText w:val="•"/>
      <w:lvlJc w:val="left"/>
      <w:pPr>
        <w:ind w:left="4033" w:hanging="267"/>
      </w:pPr>
      <w:rPr>
        <w:lang w:val="ru-RU" w:eastAsia="en-US" w:bidi="ar-SA"/>
      </w:rPr>
    </w:lvl>
    <w:lvl w:ilvl="5" w:tplc="7C740E58">
      <w:numFmt w:val="bullet"/>
      <w:lvlText w:val="•"/>
      <w:lvlJc w:val="left"/>
      <w:pPr>
        <w:ind w:left="5024" w:hanging="267"/>
      </w:pPr>
      <w:rPr>
        <w:lang w:val="ru-RU" w:eastAsia="en-US" w:bidi="ar-SA"/>
      </w:rPr>
    </w:lvl>
    <w:lvl w:ilvl="6" w:tplc="A7864D76">
      <w:numFmt w:val="bullet"/>
      <w:lvlText w:val="•"/>
      <w:lvlJc w:val="left"/>
      <w:pPr>
        <w:ind w:left="6015" w:hanging="267"/>
      </w:pPr>
      <w:rPr>
        <w:lang w:val="ru-RU" w:eastAsia="en-US" w:bidi="ar-SA"/>
      </w:rPr>
    </w:lvl>
    <w:lvl w:ilvl="7" w:tplc="06962016">
      <w:numFmt w:val="bullet"/>
      <w:lvlText w:val="•"/>
      <w:lvlJc w:val="left"/>
      <w:pPr>
        <w:ind w:left="7006" w:hanging="267"/>
      </w:pPr>
      <w:rPr>
        <w:lang w:val="ru-RU" w:eastAsia="en-US" w:bidi="ar-SA"/>
      </w:rPr>
    </w:lvl>
    <w:lvl w:ilvl="8" w:tplc="3A401CC6">
      <w:numFmt w:val="bullet"/>
      <w:lvlText w:val="•"/>
      <w:lvlJc w:val="left"/>
      <w:pPr>
        <w:ind w:left="7997" w:hanging="267"/>
      </w:pPr>
      <w:rPr>
        <w:lang w:val="ru-RU" w:eastAsia="en-US" w:bidi="ar-SA"/>
      </w:rPr>
    </w:lvl>
  </w:abstractNum>
  <w:abstractNum w:abstractNumId="6" w15:restartNumberingAfterBreak="0">
    <w:nsid w:val="71964EFB"/>
    <w:multiLevelType w:val="hybridMultilevel"/>
    <w:tmpl w:val="8020E73C"/>
    <w:lvl w:ilvl="0" w:tplc="ED821CE6">
      <w:numFmt w:val="bullet"/>
      <w:lvlText w:val="–"/>
      <w:lvlJc w:val="left"/>
      <w:pPr>
        <w:ind w:left="720" w:hanging="360"/>
      </w:pPr>
      <w:rPr>
        <w:rFonts w:ascii="Arial" w:eastAsia="Arial" w:hAnsi="Arial" w:cs="Arial" w:hint="default"/>
        <w:w w:val="105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60196A"/>
    <w:multiLevelType w:val="multilevel"/>
    <w:tmpl w:val="69B6F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5"/>
  </w:num>
  <w:num w:numId="3">
    <w:abstractNumId w:val="2"/>
  </w:num>
  <w:num w:numId="4">
    <w:abstractNumId w:val="6"/>
  </w:num>
  <w:num w:numId="5">
    <w:abstractNumId w:val="4"/>
  </w:num>
  <w:num w:numId="6">
    <w:abstractNumId w:val="0"/>
  </w:num>
  <w:num w:numId="7">
    <w:abstractNumId w:val="7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1323"/>
    <w:rsid w:val="000007FC"/>
    <w:rsid w:val="000C6D62"/>
    <w:rsid w:val="00172AD0"/>
    <w:rsid w:val="00232760"/>
    <w:rsid w:val="00245C6B"/>
    <w:rsid w:val="0024789A"/>
    <w:rsid w:val="00343595"/>
    <w:rsid w:val="003D0F40"/>
    <w:rsid w:val="003D68B4"/>
    <w:rsid w:val="00492338"/>
    <w:rsid w:val="005171EF"/>
    <w:rsid w:val="0061633B"/>
    <w:rsid w:val="00632412"/>
    <w:rsid w:val="00665F48"/>
    <w:rsid w:val="006C1B00"/>
    <w:rsid w:val="00863F1D"/>
    <w:rsid w:val="00872AAF"/>
    <w:rsid w:val="008D1598"/>
    <w:rsid w:val="00924CD8"/>
    <w:rsid w:val="009C0195"/>
    <w:rsid w:val="009D22F0"/>
    <w:rsid w:val="009F2ABA"/>
    <w:rsid w:val="00A1451F"/>
    <w:rsid w:val="00A16689"/>
    <w:rsid w:val="00A25F22"/>
    <w:rsid w:val="00A51657"/>
    <w:rsid w:val="00A819AD"/>
    <w:rsid w:val="00B63E78"/>
    <w:rsid w:val="00CE1323"/>
    <w:rsid w:val="00D6218F"/>
    <w:rsid w:val="00D7480A"/>
    <w:rsid w:val="00DA60FC"/>
    <w:rsid w:val="00DB730F"/>
    <w:rsid w:val="00DE2345"/>
    <w:rsid w:val="00EF7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AD3D0"/>
  <w15:docId w15:val="{A400D9C0-A10F-4E8A-89AE-DB5897A64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0195"/>
    <w:pPr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245C6B"/>
    <w:pPr>
      <w:keepNext/>
      <w:keepLines/>
      <w:spacing w:before="240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45C6B"/>
    <w:pPr>
      <w:keepNext/>
      <w:keepLines/>
      <w:spacing w:before="40"/>
      <w:outlineLvl w:val="1"/>
    </w:pPr>
    <w:rPr>
      <w:rFonts w:eastAsiaTheme="majorEastAsia" w:cstheme="majorBidi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63F1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863F1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E132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3">
    <w:name w:val="Placeholder Text"/>
    <w:basedOn w:val="a0"/>
    <w:uiPriority w:val="99"/>
    <w:semiHidden/>
    <w:rsid w:val="00A16689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A1668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16689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245C6B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863F1D"/>
    <w:pPr>
      <w:spacing w:line="259" w:lineRule="auto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45C6B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63F1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863F1D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863F1D"/>
    <w:pPr>
      <w:spacing w:after="100"/>
    </w:pPr>
  </w:style>
  <w:style w:type="character" w:styleId="a7">
    <w:name w:val="Hyperlink"/>
    <w:basedOn w:val="a0"/>
    <w:uiPriority w:val="99"/>
    <w:unhideWhenUsed/>
    <w:rsid w:val="00863F1D"/>
    <w:rPr>
      <w:color w:val="0000FF" w:themeColor="hyperlink"/>
      <w:u w:val="single"/>
    </w:rPr>
  </w:style>
  <w:style w:type="paragraph" w:styleId="21">
    <w:name w:val="Quote"/>
    <w:basedOn w:val="a"/>
    <w:next w:val="a"/>
    <w:link w:val="22"/>
    <w:uiPriority w:val="29"/>
    <w:qFormat/>
    <w:rsid w:val="00863F1D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63F1D"/>
    <w:rPr>
      <w:i/>
      <w:iCs/>
      <w:color w:val="404040" w:themeColor="text1" w:themeTint="BF"/>
    </w:rPr>
  </w:style>
  <w:style w:type="paragraph" w:styleId="a8">
    <w:name w:val="Body Text"/>
    <w:basedOn w:val="a"/>
    <w:link w:val="a9"/>
    <w:uiPriority w:val="1"/>
    <w:semiHidden/>
    <w:unhideWhenUsed/>
    <w:qFormat/>
    <w:rsid w:val="00172AD0"/>
    <w:pPr>
      <w:widowControl w:val="0"/>
      <w:autoSpaceDE w:val="0"/>
      <w:autoSpaceDN w:val="0"/>
      <w:ind w:left="958"/>
    </w:pPr>
    <w:rPr>
      <w:rFonts w:eastAsia="Times New Roman" w:cs="Times New Roman"/>
      <w:szCs w:val="28"/>
    </w:rPr>
  </w:style>
  <w:style w:type="character" w:customStyle="1" w:styleId="a9">
    <w:name w:val="Основной текст Знак"/>
    <w:basedOn w:val="a0"/>
    <w:link w:val="a8"/>
    <w:uiPriority w:val="1"/>
    <w:semiHidden/>
    <w:rsid w:val="00172AD0"/>
    <w:rPr>
      <w:rFonts w:ascii="Times New Roman" w:eastAsia="Times New Roman" w:hAnsi="Times New Roman" w:cs="Times New Roman"/>
      <w:sz w:val="28"/>
      <w:szCs w:val="28"/>
    </w:rPr>
  </w:style>
  <w:style w:type="paragraph" w:styleId="aa">
    <w:name w:val="List Paragraph"/>
    <w:basedOn w:val="a"/>
    <w:uiPriority w:val="1"/>
    <w:qFormat/>
    <w:rsid w:val="00245C6B"/>
    <w:pPr>
      <w:widowControl w:val="0"/>
      <w:autoSpaceDE w:val="0"/>
      <w:autoSpaceDN w:val="0"/>
      <w:ind w:left="958" w:hanging="360"/>
    </w:pPr>
    <w:rPr>
      <w:rFonts w:eastAsia="Times New Roman" w:cs="Times New Roman"/>
    </w:rPr>
  </w:style>
  <w:style w:type="character" w:styleId="ab">
    <w:name w:val="Subtle Emphasis"/>
    <w:basedOn w:val="a0"/>
    <w:uiPriority w:val="19"/>
    <w:qFormat/>
    <w:rsid w:val="00B63E78"/>
    <w:rPr>
      <w:i/>
      <w:iCs/>
      <w:color w:val="404040" w:themeColor="text1" w:themeTint="BF"/>
    </w:rPr>
  </w:style>
  <w:style w:type="paragraph" w:styleId="ac">
    <w:name w:val="Normal (Web)"/>
    <w:basedOn w:val="a"/>
    <w:uiPriority w:val="99"/>
    <w:semiHidden/>
    <w:unhideWhenUsed/>
    <w:rsid w:val="009C0195"/>
    <w:pPr>
      <w:spacing w:before="100" w:beforeAutospacing="1" w:after="100" w:afterAutospacing="1"/>
      <w:ind w:firstLine="0"/>
      <w:jc w:val="left"/>
    </w:pPr>
    <w:rPr>
      <w:rFonts w:eastAsia="Times New Roman" w:cs="Times New Roman"/>
      <w:color w:val="auto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93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7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8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3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C1EB2F-A27F-47EA-8919-7BFA1650F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3</Pages>
  <Words>742</Words>
  <Characters>4235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DreamLair</Company>
  <LinksUpToDate>false</LinksUpToDate>
  <CharactersWithSpaces>4968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21-7</dc:creator>
  <cp:keywords/>
  <dc:description/>
  <cp:lastModifiedBy>gagaga5321@mail.ru</cp:lastModifiedBy>
  <cp:revision>15</cp:revision>
  <dcterms:created xsi:type="dcterms:W3CDTF">2019-09-04T01:40:00Z</dcterms:created>
  <dcterms:modified xsi:type="dcterms:W3CDTF">2023-09-21T12:50:00Z</dcterms:modified>
</cp:coreProperties>
</file>