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circles-geometry-study-guide"/>
    <w:p>
      <w:pPr>
        <w:pStyle w:val="Heading1"/>
      </w:pPr>
      <w:r>
        <w:t xml:space="preserve">📐 Circles Geometry Study Guide</w:t>
      </w:r>
    </w:p>
    <w:p>
      <w:pPr>
        <w:pStyle w:val="FirstParagraph"/>
      </w:pPr>
      <w:r>
        <w:rPr>
          <w:i/>
          <w:iCs/>
        </w:rPr>
        <w:t xml:space="preserve">Extracted from 2026 Summer SAT/ACT @ AHA classroom materials (19_Circles.pdf, SAT Geometry Problems.pdf)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📚 Overview</w:t>
      </w:r>
    </w:p>
    <w:p>
      <w:pPr>
        <w:pStyle w:val="FirstParagraph"/>
      </w:pPr>
      <w:r>
        <w:t xml:space="preserve">Circles are a</w:t>
      </w:r>
      <w:r>
        <w:t xml:space="preserve"> </w:t>
      </w:r>
      <w:r>
        <w:rPr>
          <w:b/>
          <w:bCs/>
        </w:rPr>
        <w:t xml:space="preserve">high-yield topic</w:t>
      </w:r>
      <w:r>
        <w:t xml:space="preserve"> </w:t>
      </w:r>
      <w:r>
        <w:t xml:space="preserve">on the SAT Math section, appearing in both the</w:t>
      </w:r>
      <w:r>
        <w:t xml:space="preserve"> </w:t>
      </w:r>
      <w:r>
        <w:rPr>
          <w:b/>
          <w:bCs/>
        </w:rPr>
        <w:t xml:space="preserve">Geometry and Trigonometry</w:t>
      </w:r>
      <w:r>
        <w:t xml:space="preserve"> </w:t>
      </w:r>
      <w:r>
        <w:t xml:space="preserve">domain (~15% of math) and as coordinate geometry problems. Mastery of circle theorems, equations, and problem-solving strategies is essential for a top score.</w:t>
      </w:r>
    </w:p>
    <w:p>
      <w:pPr>
        <w:pStyle w:val="BodyText"/>
      </w:pPr>
      <w:r>
        <w:rPr>
          <w:b/>
          <w:bCs/>
        </w:rPr>
        <w:t xml:space="preserve">Key Areas Tested:</w:t>
      </w:r>
      <w:r>
        <w:t xml:space="preserve"> </w:t>
      </w:r>
      <w:r>
        <w:t xml:space="preserve">- Circle equations (standard &amp; general form)</w:t>
      </w:r>
      <w:r>
        <w:t xml:space="preserve"> </w:t>
      </w:r>
      <w:r>
        <w:t xml:space="preserve">- Arc length &amp; sector area</w:t>
      </w:r>
      <w:r>
        <w:t xml:space="preserve"> </w:t>
      </w:r>
      <w:r>
        <w:t xml:space="preserve">- Central &amp; inscribed angles</w:t>
      </w:r>
      <w:r>
        <w:t xml:space="preserve"> </w:t>
      </w:r>
      <w:r>
        <w:t xml:space="preserve">- Tangents, chords, secants</w:t>
      </w:r>
      <w:r>
        <w:t xml:space="preserve"> </w:t>
      </w:r>
      <w:r>
        <w:t xml:space="preserve">- Power of a Point theorem</w:t>
      </w:r>
      <w:r>
        <w:t xml:space="preserve"> </w:t>
      </w:r>
      <w:r>
        <w:t xml:space="preserve">- Coordinate geometry with circles</w:t>
      </w:r>
      <w:r>
        <w:t xml:space="preserve"> </w:t>
      </w:r>
      <w:r>
        <w:t xml:space="preserve">- Shaded region problems</w:t>
      </w:r>
    </w:p>
    <w:p>
      <w:r>
        <w:pict>
          <v:rect style="width:0;height:1.5pt" o:hralign="center" o:hrstd="t" o:hr="t"/>
        </w:pict>
      </w:r>
    </w:p>
    <w:bookmarkEnd w:id="20"/>
    <w:bookmarkStart w:id="23" w:name="essential-formulas-theorems"/>
    <w:p>
      <w:pPr>
        <w:pStyle w:val="Heading2"/>
      </w:pPr>
      <w:r>
        <w:t xml:space="preserve">🎯 Essential Formulas &amp; Theorems</w:t>
      </w:r>
    </w:p>
    <w:bookmarkStart w:id="21" w:name="basic-circle-formulas"/>
    <w:p>
      <w:pPr>
        <w:pStyle w:val="Heading3"/>
      </w:pPr>
      <w:r>
        <w:t xml:space="preserve">Basic Circle Formulas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 2πr = πd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πr²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= 2r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= (θ/360) × 2πr (θ in degrees)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Sector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(θ/360) × πr²</w:t>
            </w:r>
          </w:p>
        </w:tc>
      </w:tr>
    </w:tbl>
    <w:p>
      <w:pPr>
        <w:pStyle w:val="BodyText"/>
      </w:pPr>
      <w:r>
        <w:rPr>
          <w:b/>
          <w:bCs/>
        </w:rPr>
        <w:t xml:space="preserve">Radians version:</w:t>
      </w:r>
      <w:r>
        <w:t xml:space="preserve"> </w:t>
      </w:r>
      <w:r>
        <w:t xml:space="preserve">- Arc Length: L = rθ (θ in radians)</w:t>
      </w:r>
      <w:r>
        <w:t xml:space="preserve"> </w:t>
      </w:r>
      <w:r>
        <w:t xml:space="preserve">- Sector Area: A = ½r²θ (θ in radians)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180° = π radians</w:t>
      </w:r>
    </w:p>
    <w:p>
      <w:r>
        <w:pict>
          <v:rect style="width:0;height:1.5pt" o:hralign="center" o:hrstd="t" o:hr="t"/>
        </w:pict>
      </w:r>
    </w:p>
    <w:bookmarkEnd w:id="21"/>
    <w:bookmarkStart w:id="22" w:name="equation-of-a-circle"/>
    <w:p>
      <w:pPr>
        <w:pStyle w:val="Heading3"/>
      </w:pPr>
      <w:r>
        <w:t xml:space="preserve">Equation of a Circle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85"/>
        <w:gridCol w:w="2475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 - h)² + (y - k)² =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(h, 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 + y² + Dx + Ey + F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(-D/2, -E/2)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√((D/2)² + (E/2)² - F)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Completing the Square</w:t>
      </w:r>
      <w:r>
        <w:t xml:space="preserve"> </w:t>
      </w:r>
      <w:r>
        <w:t xml:space="preserve">(General → Standard):</w:t>
      </w:r>
    </w:p>
    <w:p>
      <w:pPr>
        <w:pStyle w:val="SourceCode"/>
      </w:pPr>
      <w:r>
        <w:rPr>
          <w:rStyle w:val="VerbatimChar"/>
        </w:rPr>
        <w:t xml:space="preserve">x² + y² + Dx + Ey + F = 0</w:t>
      </w:r>
      <w:r>
        <w:br/>
      </w:r>
      <w:r>
        <w:rPr>
          <w:rStyle w:val="VerbatimChar"/>
        </w:rPr>
        <w:t xml:space="preserve">x² + Dx + (D/2)² + y² + Ey + (E/2)² = -F + (D/2)² + (E/2)²</w:t>
      </w:r>
      <w:r>
        <w:br/>
      </w:r>
      <w:r>
        <w:rPr>
          <w:rStyle w:val="VerbatimChar"/>
        </w:rPr>
        <w:t xml:space="preserve">(x + D/2)² + (y + E/2)² = (D/2)² + (E/2)² - F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entral-inscribed-angles"/>
    <w:p>
      <w:pPr>
        <w:pStyle w:val="Heading2"/>
      </w:pPr>
      <w:r>
        <w:t xml:space="preserve">🔺 Central &amp; Inscribed Angles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27"/>
        <w:gridCol w:w="2589"/>
        <w:gridCol w:w="1370"/>
        <w:gridCol w:w="21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Angle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∠AOB = arc 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Inscribed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×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∠ACB = ½ arc 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Formed by Chord &amp; Tangent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of tangency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×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 = ½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Inside Circle</w:t>
            </w:r>
            <w:r>
              <w:t xml:space="preserve"> </w:t>
            </w:r>
            <w:r>
              <w:t xml:space="preserve">(two chords)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(sum of arcs)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 = ½(arc₁ + arc₂)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Outside Circle</w:t>
            </w:r>
            <w:r>
              <w:t xml:space="preserve"> </w:t>
            </w:r>
            <w:r>
              <w:t xml:space="preserve">(two secants/tangents)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(difference of arcs)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 = ½(arc₁ - arc₂)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All inscribed angles intercepting the same arc are</w:t>
      </w:r>
      <w:r>
        <w:t xml:space="preserve"> </w:t>
      </w:r>
      <w:r>
        <w:rPr>
          <w:b/>
          <w:bCs/>
        </w:rPr>
        <w:t xml:space="preserve">equal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7" w:name="tangents-chords-secants"/>
    <w:p>
      <w:pPr>
        <w:pStyle w:val="Heading2"/>
      </w:pPr>
      <w:r>
        <w:t xml:space="preserve">📐 Tangents, Chords, &amp; Secants</w:t>
      </w:r>
    </w:p>
    <w:bookmarkStart w:id="25" w:name="tangent-properties"/>
    <w:p>
      <w:pPr>
        <w:pStyle w:val="Heading3"/>
      </w:pPr>
      <w:r>
        <w:t xml:space="preserve">Tangent Properties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Radius ⟂ Tangent</w:t>
      </w:r>
      <w:r>
        <w:t xml:space="preserve"> </w:t>
      </w:r>
      <w:r>
        <w:t xml:space="preserve">at point of tangency (creates right angle!)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tangents from same external point are congruent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Tangent-Chord Angle</w:t>
      </w:r>
      <w:r>
        <w:t xml:space="preserve"> </w:t>
      </w:r>
      <w:r>
        <w:t xml:space="preserve">= ½ intercepted arc</w:t>
      </w:r>
    </w:p>
    <w:bookmarkEnd w:id="25"/>
    <w:bookmarkStart w:id="26" w:name="power-of-a-point-unified-theorem"/>
    <w:p>
      <w:pPr>
        <w:pStyle w:val="Heading3"/>
      </w:pPr>
      <w:r>
        <w:t xml:space="preserve">Power of a Point (Unified Theorem)</w:t>
      </w:r>
    </w:p>
    <w:p>
      <w:pPr>
        <w:pStyle w:val="FirstParagraph"/>
      </w:pPr>
      <w:r>
        <w:t xml:space="preserve">For a point P outside a circle:</w:t>
      </w:r>
      <w:r>
        <w:t xml:space="preserve"> </w:t>
      </w:r>
      <w:r>
        <w:t xml:space="preserve">| Configuration | Theorem | Formula |</w:t>
      </w:r>
      <w:r>
        <w:t xml:space="preserve"> </w:t>
      </w:r>
      <w:r>
        <w:t xml:space="preserve">|—————|———|———|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Two Secants</w:t>
      </w:r>
      <w:r>
        <w:t xml:space="preserve"> </w:t>
      </w:r>
      <w:r>
        <w:t xml:space="preserve">| PA × PB = PC × PD | (whole) × (external) = (whole) × (external)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Secant &amp; Tangent</w:t>
      </w:r>
      <w:r>
        <w:t xml:space="preserve"> </w:t>
      </w:r>
      <w:r>
        <w:t xml:space="preserve">| PA × PB = PT² | (whole) × (external) = (tangent)²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Two Tangents</w:t>
      </w:r>
      <w:r>
        <w:t xml:space="preserve"> </w:t>
      </w:r>
      <w:r>
        <w:t xml:space="preserve">| PT₁ = PT₂ | Tangents from same point are equal |</w:t>
      </w:r>
    </w:p>
    <w:p>
      <w:pPr>
        <w:pStyle w:val="BodyText"/>
      </w:pPr>
      <w:r>
        <w:rPr>
          <w:b/>
          <w:bCs/>
        </w:rPr>
        <w:t xml:space="preserve">For point P inside circle (intersecting chords):</w:t>
      </w:r>
      <w:r>
        <w:t xml:space="preserve"> </w:t>
      </w:r>
      <w:r>
        <w:t xml:space="preserve">- PA × PB = PC × PD (products of chord segments)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problem-solving-strategies"/>
    <w:p>
      <w:pPr>
        <w:pStyle w:val="Heading2"/>
      </w:pPr>
      <w:r>
        <w:t xml:space="preserve">🏆 Problem-Solving Strategies</w:t>
      </w:r>
    </w:p>
    <w:bookmarkStart w:id="28" w:name="strategy-1-draw-radii-to-tangency-points"/>
    <w:p>
      <w:pPr>
        <w:pStyle w:val="Heading3"/>
      </w:pPr>
      <w:r>
        <w:t xml:space="preserve">Strategy 1: Draw Radii to Tangency Points</w:t>
      </w:r>
    </w:p>
    <w:p>
      <w:pPr>
        <w:pStyle w:val="Compact"/>
        <w:numPr>
          <w:ilvl w:val="0"/>
          <w:numId w:val="1002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right triangles</w:t>
      </w:r>
      <w:r>
        <w:t xml:space="preserve"> </w:t>
      </w:r>
      <w:r>
        <w:t xml:space="preserve">(radius ⟂ tangent)</w:t>
      </w:r>
    </w:p>
    <w:p>
      <w:pPr>
        <w:pStyle w:val="Compact"/>
        <w:numPr>
          <w:ilvl w:val="0"/>
          <w:numId w:val="1002"/>
        </w:numPr>
      </w:pPr>
      <w:r>
        <w:t xml:space="preserve">Use Pythagorean theorem</w:t>
      </w:r>
    </w:p>
    <w:p>
      <w:pPr>
        <w:pStyle w:val="Compact"/>
        <w:numPr>
          <w:ilvl w:val="0"/>
          <w:numId w:val="1002"/>
        </w:numPr>
      </w:pPr>
      <w:r>
        <w:t xml:space="preserve">Often reveals 30-60-90 or 45-45-90 triangles</w:t>
      </w:r>
    </w:p>
    <w:bookmarkEnd w:id="28"/>
    <w:bookmarkStart w:id="29" w:name="strategy-2-label-everything"/>
    <w:p>
      <w:pPr>
        <w:pStyle w:val="Heading3"/>
      </w:pPr>
      <w:r>
        <w:t xml:space="preserve">Strategy 2: Label Everything</w:t>
      </w:r>
    </w:p>
    <w:p>
      <w:pPr>
        <w:pStyle w:val="Compact"/>
        <w:numPr>
          <w:ilvl w:val="0"/>
          <w:numId w:val="1003"/>
        </w:numPr>
      </w:pPr>
      <w:r>
        <w:t xml:space="preserve">r = radius</w:t>
      </w:r>
    </w:p>
    <w:p>
      <w:pPr>
        <w:pStyle w:val="Compact"/>
        <w:numPr>
          <w:ilvl w:val="0"/>
          <w:numId w:val="1003"/>
        </w:numPr>
      </w:pPr>
      <w:r>
        <w:t xml:space="preserve">Chord halves (perpendicular from center bisects chord)</w:t>
      </w:r>
    </w:p>
    <w:p>
      <w:pPr>
        <w:pStyle w:val="Compact"/>
        <w:numPr>
          <w:ilvl w:val="0"/>
          <w:numId w:val="1003"/>
        </w:numPr>
      </w:pPr>
      <w:r>
        <w:t xml:space="preserve">Central angles</w:t>
      </w:r>
    </w:p>
    <w:p>
      <w:pPr>
        <w:pStyle w:val="Compact"/>
        <w:numPr>
          <w:ilvl w:val="0"/>
          <w:numId w:val="1003"/>
        </w:numPr>
      </w:pPr>
      <w:r>
        <w:t xml:space="preserve">Arc measures</w:t>
      </w:r>
    </w:p>
    <w:bookmarkEnd w:id="29"/>
    <w:bookmarkStart w:id="30" w:name="strategy-3-coordinate-geometry"/>
    <w:p>
      <w:pPr>
        <w:pStyle w:val="Heading3"/>
      </w:pPr>
      <w:r>
        <w:t xml:space="preserve">Strategy 3: Coordinate Geometry</w:t>
      </w:r>
    </w:p>
    <w:p>
      <w:pPr>
        <w:pStyle w:val="Compact"/>
        <w:numPr>
          <w:ilvl w:val="0"/>
          <w:numId w:val="1004"/>
        </w:numPr>
      </w:pPr>
      <w:r>
        <w:t xml:space="preserve">Complete the square to find center/radius</w:t>
      </w:r>
    </w:p>
    <w:p>
      <w:pPr>
        <w:pStyle w:val="Compact"/>
        <w:numPr>
          <w:ilvl w:val="0"/>
          <w:numId w:val="1004"/>
        </w:numPr>
      </w:pPr>
      <w:r>
        <w:t xml:space="preserve">Distance formula for radius: r = √[(x₂-x₁)² + (y₂-y₁)²]</w:t>
      </w:r>
    </w:p>
    <w:p>
      <w:pPr>
        <w:pStyle w:val="Compact"/>
        <w:numPr>
          <w:ilvl w:val="0"/>
          <w:numId w:val="1004"/>
        </w:numPr>
      </w:pPr>
      <w:r>
        <w:t xml:space="preserve">Tangent slope = negative reciprocal of radius slope</w:t>
      </w:r>
    </w:p>
    <w:bookmarkEnd w:id="30"/>
    <w:bookmarkStart w:id="31" w:name="strategy-4-shaded-regions"/>
    <w:p>
      <w:pPr>
        <w:pStyle w:val="Heading3"/>
      </w:pPr>
      <w:r>
        <w:t xml:space="preserve">Strategy 4: Shaded Regions</w:t>
      </w:r>
    </w:p>
    <w:p>
      <w:pPr>
        <w:pStyle w:val="FirstParagraph"/>
      </w:pPr>
      <w:r>
        <w:rPr>
          <w:b/>
          <w:bCs/>
        </w:rPr>
        <w:t xml:space="preserve">Shaded Area = Sector Area - Triangle Area</w:t>
      </w:r>
      <w:r>
        <w:t xml:space="preserve"> </w:t>
      </w:r>
      <w:r>
        <w:t xml:space="preserve">- Triangle usually 30-60-90 or 45-45-90</w:t>
      </w:r>
      <w:r>
        <w:t xml:space="preserve"> </w:t>
      </w:r>
      <w:r>
        <w:t xml:space="preserve">- Sector = (θ/360) × πr²</w:t>
      </w:r>
      <w:r>
        <w:t xml:space="preserve"> </w:t>
      </w:r>
      <w:r>
        <w:t xml:space="preserve">- Triangle = ½ × base × height</w:t>
      </w:r>
    </w:p>
    <w:bookmarkEnd w:id="31"/>
    <w:bookmarkStart w:id="32" w:name="strategy-5-power-of-a-point"/>
    <w:p>
      <w:pPr>
        <w:pStyle w:val="Heading3"/>
      </w:pPr>
      <w:r>
        <w:t xml:space="preserve">Strategy 5: Power of a Point</w:t>
      </w:r>
    </w:p>
    <w:p>
      <w:pPr>
        <w:pStyle w:val="FirstParagraph"/>
      </w:pPr>
      <w:r>
        <w:t xml:space="preserve">Unifies all external segment theorems. Memorize: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Secant-Secant</w:t>
      </w:r>
      <w:r>
        <w:t xml:space="preserve">: (whole)(external) = (whole)(external)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Secant-Tangent</w:t>
      </w:r>
      <w:r>
        <w:t xml:space="preserve">: (whole)(external) = (tangent)²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4" w:name="practice-problems"/>
    <w:p>
      <w:pPr>
        <w:pStyle w:val="Heading2"/>
      </w:pPr>
      <w:r>
        <w:t xml:space="preserve">🧮 Practice Problems</w:t>
      </w:r>
    </w:p>
    <w:bookmarkStart w:id="34" w:name="X89cf7aa5dbe9bfa8131b361ca6d32e9f5e13aee"/>
    <w:p>
      <w:pPr>
        <w:pStyle w:val="Heading3"/>
      </w:pPr>
      <w:r>
        <w:t xml:space="preserve">Problem 1: Equation of Circle (Coordinate Geometry)</w:t>
      </w:r>
    </w:p>
    <w:p>
      <w:pPr>
        <w:pStyle w:val="FirstParagraph"/>
      </w:pPr>
      <w:r>
        <w:rPr>
          <w:b/>
          <w:bCs/>
        </w:rPr>
        <w:t xml:space="preserve">Circle equation:</w:t>
      </w:r>
      <w:r>
        <w:t xml:space="preserve"> </w:t>
      </w:r>
      <w:r>
        <w:t xml:space="preserve">x² + y² - 6x + 8y = 0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Center and radius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Complete the square:</w:t>
      </w:r>
      <w:r>
        <w:t xml:space="preserve"> </w:t>
      </w:r>
      <w:r>
        <w:t xml:space="preserve">- x² - 6x → (x - 3)² - 9</w:t>
      </w:r>
      <w:r>
        <w:t xml:space="preserve"> </w:t>
      </w:r>
      <w:r>
        <w:t xml:space="preserve">- y² + 8y → (y + 4)² - 16</w:t>
      </w:r>
    </w:p>
    <w:p>
      <w:pPr>
        <w:pStyle w:val="BodyText"/>
      </w:pPr>
      <w:r>
        <w:t xml:space="preserve">(x - 3)² - 9 + (y + 4)² - 16 = 0</w:t>
      </w:r>
      <w:r>
        <w:t xml:space="preserve"> </w:t>
      </w:r>
      <w:r>
        <w:t xml:space="preserve">(x - 3)² + (y + 4)² = 25</w:t>
      </w:r>
    </w:p>
    <w:p>
      <w:pPr>
        <w:pStyle w:val="BodyText"/>
      </w:pPr>
      <w:r>
        <w:rPr>
          <w:b/>
          <w:bCs/>
        </w:rPr>
        <w:t xml:space="preserve">Center:</w:t>
      </w:r>
      <w:r>
        <w:t xml:space="preserve"> </w:t>
      </w:r>
      <w:r>
        <w:t xml:space="preserve">(3, -4)</w:t>
      </w:r>
      <w:r>
        <w:t xml:space="preserve"> </w:t>
      </w:r>
      <w:r>
        <w:rPr>
          <w:b/>
          <w:bCs/>
        </w:rPr>
        <w:t xml:space="preserve">Radius:</w:t>
      </w:r>
      <w:r>
        <w:t xml:space="preserve"> </w:t>
      </w:r>
      <w:r>
        <w:t xml:space="preserve">5</w:t>
      </w:r>
    </w:p>
    <w:p>
      <w:r>
        <w:pict>
          <v:rect style="width:0;height:1.5pt" o:hralign="center" o:hrstd="t" o:hr="t"/>
        </w:pict>
      </w:r>
    </w:p>
    <w:bookmarkEnd w:id="34"/>
    <w:bookmarkStart w:id="35" w:name="problem-2-tangent-line-slope"/>
    <w:p>
      <w:pPr>
        <w:pStyle w:val="Heading3"/>
      </w:pPr>
      <w:r>
        <w:t xml:space="preserve">Problem 2: Tangent Line Slope</w:t>
      </w:r>
    </w:p>
    <w:p>
      <w:pPr>
        <w:pStyle w:val="FirstParagraph"/>
      </w:pPr>
      <w:r>
        <w:rPr>
          <w:b/>
          <w:bCs/>
        </w:rPr>
        <w:t xml:space="preserve">Circle:</w:t>
      </w:r>
      <w:r>
        <w:t xml:space="preserve"> </w:t>
      </w:r>
      <w:r>
        <w:t xml:space="preserve">(x - 3)² + (y + 2)² = 25</w:t>
      </w:r>
      <w:r>
        <w:t xml:space="preserve"> </w:t>
      </w:r>
      <w:r>
        <w:rPr>
          <w:b/>
          <w:bCs/>
        </w:rPr>
        <w:t xml:space="preserve">Tangent at point:</w:t>
      </w:r>
      <w:r>
        <w:t xml:space="preserve"> </w:t>
      </w:r>
      <w:r>
        <w:t xml:space="preserve">(6, 2)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Slope of tangent line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Center: (3, -2)</w:t>
      </w:r>
      <w:r>
        <w:t xml:space="preserve"> </w:t>
      </w:r>
      <w:r>
        <w:t xml:space="preserve">- Radius slope = (2 - (-2)) / (6 - 3) = 4/3</w:t>
      </w:r>
      <w:r>
        <w:t xml:space="preserve"> </w:t>
      </w:r>
      <w:r>
        <w:t xml:space="preserve">- Tangent ⟂ radius →</w:t>
      </w:r>
      <w:r>
        <w:t xml:space="preserve"> </w:t>
      </w:r>
      <w:r>
        <w:rPr>
          <w:b/>
          <w:bCs/>
        </w:rPr>
        <w:t xml:space="preserve">Tangent slope = -3/4</w:t>
      </w:r>
      <w:r>
        <w:t xml:space="preserve"> </w:t>
      </w:r>
      <w:r>
        <w:t xml:space="preserve">(negative reciprocal)</w:t>
      </w:r>
    </w:p>
    <w:p>
      <w:r>
        <w:pict>
          <v:rect style="width:0;height:1.5pt" o:hralign="center" o:hrstd="t" o:hr="t"/>
        </w:pict>
      </w:r>
    </w:p>
    <w:bookmarkEnd w:id="35"/>
    <w:bookmarkStart w:id="36" w:name="problem-3-chord-length"/>
    <w:p>
      <w:pPr>
        <w:pStyle w:val="Heading3"/>
      </w:pPr>
      <w:r>
        <w:t xml:space="preserve">Problem 3: Chord Length</w:t>
      </w:r>
    </w:p>
    <w:p>
      <w:pPr>
        <w:pStyle w:val="FirstParagraph"/>
      </w:pPr>
      <w:r>
        <w:rPr>
          <w:b/>
          <w:bCs/>
        </w:rPr>
        <w:t xml:space="preserve">Circle radius: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Chord distance from center: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Chord length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Perpendicular from center bisects chord → right triangle</w:t>
      </w:r>
      <w:r>
        <w:t xml:space="preserve"> </w:t>
      </w:r>
      <w:r>
        <w:t xml:space="preserve">- Half-chord² + 6² = 10²</w:t>
      </w:r>
      <w:r>
        <w:t xml:space="preserve"> </w:t>
      </w:r>
      <w:r>
        <w:t xml:space="preserve">- Half-chord² = 100 - 36 = 64</w:t>
      </w:r>
      <w:r>
        <w:t xml:space="preserve"> </w:t>
      </w:r>
      <w:r>
        <w:t xml:space="preserve">- Half-chord = 8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Full chord = 16</w:t>
      </w:r>
    </w:p>
    <w:p>
      <w:r>
        <w:pict>
          <v:rect style="width:0;height:1.5pt" o:hralign="center" o:hrstd="t" o:hr="t"/>
        </w:pict>
      </w:r>
    </w:p>
    <w:bookmarkEnd w:id="36"/>
    <w:bookmarkStart w:id="37" w:name="problem-4-sector-area-shaded-region"/>
    <w:p>
      <w:pPr>
        <w:pStyle w:val="Heading3"/>
      </w:pPr>
      <w:r>
        <w:t xml:space="preserve">Problem 4: Sector Area &amp; Shaded Region</w:t>
      </w:r>
    </w:p>
    <w:p>
      <w:pPr>
        <w:pStyle w:val="FirstParagraph"/>
      </w:pPr>
      <w:r>
        <w:rPr>
          <w:b/>
          <w:bCs/>
        </w:rPr>
        <w:t xml:space="preserve">Circle radius: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Central angle:</w:t>
      </w:r>
      <w:r>
        <w:t xml:space="preserve"> </w:t>
      </w:r>
      <w:r>
        <w:t xml:space="preserve">120°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Area of shaded region (sector - triangle)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Sector area = (120/360) × π × 81 = 27π</w:t>
      </w:r>
      <w:r>
        <w:t xml:space="preserve"> </w:t>
      </w:r>
      <w:r>
        <w:t xml:space="preserve">- Triangle: 120° central → 30-60-90 when halved</w:t>
      </w:r>
      <w:r>
        <w:t xml:space="preserve"> </w:t>
      </w:r>
      <w:r>
        <w:t xml:space="preserve">- Half-angle = 60°</w:t>
      </w:r>
      <w:r>
        <w:t xml:space="preserve"> </w:t>
      </w:r>
      <w:r>
        <w:t xml:space="preserve">- Sides: r=9, half-base = 9sin(60) = 9√3/2, height = 9cos(60) = 4.5</w:t>
      </w:r>
      <w:r>
        <w:t xml:space="preserve"> </w:t>
      </w:r>
      <w:r>
        <w:t xml:space="preserve">- Full base = 9√3, height = 4.5</w:t>
      </w:r>
      <w:r>
        <w:t xml:space="preserve"> </w:t>
      </w:r>
      <w:r>
        <w:t xml:space="preserve">- Triangle area = ½ × 9√3 × 4.5 = 81√3/4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Shaded area = 27π - 81√3/4</w:t>
      </w:r>
    </w:p>
    <w:p>
      <w:r>
        <w:pict>
          <v:rect style="width:0;height:1.5pt" o:hralign="center" o:hrstd="t" o:hr="t"/>
        </w:pict>
      </w:r>
    </w:p>
    <w:bookmarkEnd w:id="37"/>
    <w:bookmarkStart w:id="38" w:name="X336d906006d351ccdedb792d27ec3756581170f"/>
    <w:p>
      <w:pPr>
        <w:pStyle w:val="Heading3"/>
      </w:pPr>
      <w:r>
        <w:t xml:space="preserve">Problem 5: Power of a Point (Secant-Tangent)</w:t>
      </w:r>
    </w:p>
    <w:p>
      <w:pPr>
        <w:pStyle w:val="FirstParagraph"/>
      </w:pPr>
      <w:r>
        <w:rPr>
          <w:b/>
          <w:bCs/>
        </w:rPr>
        <w:t xml:space="preserve">External point P</w:t>
      </w:r>
      <w:r>
        <w:t xml:space="preserve">, tangent PT = 8, secant PAB with PA = 4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PB (whole secant length)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PT² = PA × PB</w:t>
      </w:r>
      <w:r>
        <w:t xml:space="preserve"> </w:t>
      </w:r>
      <w:r>
        <w:t xml:space="preserve">8² = 4 × PB</w:t>
      </w:r>
      <w:r>
        <w:t xml:space="preserve"> </w:t>
      </w:r>
      <w:r>
        <w:t xml:space="preserve">64 = 4 × PB</w:t>
      </w:r>
      <w:r>
        <w:t xml:space="preserve"> </w:t>
      </w:r>
      <w:r>
        <w:rPr>
          <w:b/>
          <w:bCs/>
        </w:rPr>
        <w:t xml:space="preserve">PB = 16</w:t>
      </w:r>
      <w:r>
        <w:t xml:space="preserve"> </w:t>
      </w:r>
      <w:r>
        <w:t xml:space="preserve">(External segment = PB - PA = 12)</w:t>
      </w:r>
    </w:p>
    <w:p>
      <w:r>
        <w:pict>
          <v:rect style="width:0;height:1.5pt" o:hralign="center" o:hrstd="t" o:hr="t"/>
        </w:pict>
      </w:r>
    </w:p>
    <w:bookmarkEnd w:id="38"/>
    <w:bookmarkStart w:id="39" w:name="problem-6-inscribed-angle"/>
    <w:p>
      <w:pPr>
        <w:pStyle w:val="Heading3"/>
      </w:pPr>
      <w:r>
        <w:t xml:space="preserve">Problem 6: Inscribed Angle</w:t>
      </w:r>
    </w:p>
    <w:p>
      <w:pPr>
        <w:pStyle w:val="FirstParagraph"/>
      </w:pPr>
      <w:r>
        <w:rPr>
          <w:b/>
          <w:bCs/>
        </w:rPr>
        <w:t xml:space="preserve">Circle O</w:t>
      </w:r>
      <w:r>
        <w:t xml:space="preserve">, inscribed ∠ABC = 40° intercepting arc AC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Central ∠AOC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Central angle = 2 × Inscribed angle</w:t>
      </w:r>
      <w:r>
        <w:t xml:space="preserve"> </w:t>
      </w:r>
      <w:r>
        <w:t xml:space="preserve">∠AOC = 2 × 40° =</w:t>
      </w:r>
      <w:r>
        <w:t xml:space="preserve"> </w:t>
      </w:r>
      <w:r>
        <w:rPr>
          <w:b/>
          <w:bCs/>
        </w:rPr>
        <w:t xml:space="preserve">80°</w:t>
      </w:r>
      <w:r>
        <w:t xml:space="preserve"> </w:t>
      </w:r>
      <w:r>
        <w:t xml:space="preserve">Arc AC = 80°</w:t>
      </w:r>
    </w:p>
    <w:p>
      <w:r>
        <w:pict>
          <v:rect style="width:0;height:1.5pt" o:hralign="center" o:hrstd="t" o:hr="t"/>
        </w:pict>
      </w:r>
    </w:p>
    <w:bookmarkEnd w:id="39"/>
    <w:bookmarkStart w:id="40" w:name="problem-7-two-secants"/>
    <w:p>
      <w:pPr>
        <w:pStyle w:val="Heading3"/>
      </w:pPr>
      <w:r>
        <w:t xml:space="preserve">Problem 7: Two Secants</w:t>
      </w:r>
    </w:p>
    <w:p>
      <w:pPr>
        <w:pStyle w:val="FirstParagraph"/>
      </w:pPr>
      <w:r>
        <w:rPr>
          <w:b/>
          <w:bCs/>
        </w:rPr>
        <w:t xml:space="preserve">Point P outside circle.</w:t>
      </w:r>
      <w:r>
        <w:t xml:space="preserve"> </w:t>
      </w:r>
      <w:r>
        <w:t xml:space="preserve">Secant PAB: PA = 3, AB = 7. Secant PCD: PC = 4.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CD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PA × PB = PC × PD</w:t>
      </w:r>
      <w:r>
        <w:t xml:space="preserve"> </w:t>
      </w:r>
      <w:r>
        <w:t xml:space="preserve">PB = PA + AB = 3 + 7 = 10</w:t>
      </w:r>
      <w:r>
        <w:t xml:space="preserve"> </w:t>
      </w:r>
      <w:r>
        <w:t xml:space="preserve">3 × 10 = 4 × PD</w:t>
      </w:r>
      <w:r>
        <w:t xml:space="preserve"> </w:t>
      </w:r>
      <w:r>
        <w:t xml:space="preserve">30 = 4 × PD</w:t>
      </w:r>
      <w:r>
        <w:t xml:space="preserve"> </w:t>
      </w:r>
      <w:r>
        <w:t xml:space="preserve">PD = 7.5</w:t>
      </w:r>
      <w:r>
        <w:t xml:space="preserve"> </w:t>
      </w:r>
      <w:r>
        <w:t xml:space="preserve">CD = PD - PC = 7.5 - 4 =</w:t>
      </w:r>
      <w:r>
        <w:t xml:space="preserve"> </w:t>
      </w:r>
      <w:r>
        <w:rPr>
          <w:b/>
          <w:bCs/>
        </w:rPr>
        <w:t xml:space="preserve">3.5</w:t>
      </w:r>
    </w:p>
    <w:p>
      <w:r>
        <w:pict>
          <v:rect style="width:0;height:1.5pt" o:hralign="center" o:hrstd="t" o:hr="t"/>
        </w:pict>
      </w:r>
    </w:p>
    <w:bookmarkEnd w:id="40"/>
    <w:bookmarkStart w:id="41" w:name="problem-8-circle-through-three-points"/>
    <w:p>
      <w:pPr>
        <w:pStyle w:val="Heading3"/>
      </w:pPr>
      <w:r>
        <w:t xml:space="preserve">Problem 8: Circle Through Three Points</w:t>
      </w:r>
    </w:p>
    <w:p>
      <w:pPr>
        <w:pStyle w:val="FirstParagraph"/>
      </w:pPr>
      <w:r>
        <w:rPr>
          <w:b/>
          <w:bCs/>
        </w:rPr>
        <w:t xml:space="preserve">Points:</w:t>
      </w:r>
      <w:r>
        <w:t xml:space="preserve"> </w:t>
      </w:r>
      <w:r>
        <w:t xml:space="preserve">A(0,0), B(6,0), C(0,8)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Circle equation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Right triangle at A (AB on x-axis, AC on y-axis)</w:t>
      </w:r>
      <w:r>
        <w:t xml:space="preserve"> </w:t>
      </w:r>
      <w:r>
        <w:t xml:space="preserve">- Hypotenuse BC is</w:t>
      </w:r>
      <w:r>
        <w:t xml:space="preserve"> </w:t>
      </w:r>
      <w:r>
        <w:rPr>
          <w:b/>
          <w:bCs/>
        </w:rPr>
        <w:t xml:space="preserve">diameter</w:t>
      </w:r>
      <w:r>
        <w:t xml:space="preserve"> </w:t>
      </w:r>
      <w:r>
        <w:t xml:space="preserve">(Thales’ theorem)</w:t>
      </w:r>
      <w:r>
        <w:t xml:space="preserve"> </w:t>
      </w:r>
      <w:r>
        <w:t xml:space="preserve">- BC = √(6² + 8²) = 10 → Radius = 5</w:t>
      </w:r>
      <w:r>
        <w:t xml:space="preserve"> </w:t>
      </w:r>
      <w:r>
        <w:t xml:space="preserve">- Midpoint of BC = center = ((6+0)/2, (0+8)/2) = (3, 4)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Equation:</w:t>
      </w:r>
      <w:r>
        <w:t xml:space="preserve"> </w:t>
      </w:r>
      <w:r>
        <w:t xml:space="preserve">(x - 3)² + (y - 4)² = 25</w:t>
      </w:r>
    </w:p>
    <w:p>
      <w:r>
        <w:pict>
          <v:rect style="width:0;height:1.5pt" o:hralign="center" o:hrstd="t" o:hr="t"/>
        </w:pict>
      </w:r>
    </w:p>
    <w:bookmarkEnd w:id="41"/>
    <w:bookmarkStart w:id="42" w:name="problem-9-arc-length"/>
    <w:p>
      <w:pPr>
        <w:pStyle w:val="Heading3"/>
      </w:pPr>
      <w:r>
        <w:t xml:space="preserve">Problem 9: Arc Length</w:t>
      </w:r>
    </w:p>
    <w:p>
      <w:pPr>
        <w:pStyle w:val="FirstParagraph"/>
      </w:pPr>
      <w:r>
        <w:rPr>
          <w:b/>
          <w:bCs/>
        </w:rPr>
        <w:t xml:space="preserve">Radius:</w:t>
      </w:r>
      <w:r>
        <w:t xml:space="preserve"> </w:t>
      </w:r>
      <w:r>
        <w:t xml:space="preserve">12,</w:t>
      </w:r>
      <w:r>
        <w:t xml:space="preserve"> </w:t>
      </w:r>
      <w:r>
        <w:rPr>
          <w:b/>
          <w:bCs/>
        </w:rPr>
        <w:t xml:space="preserve">Central angle:</w:t>
      </w:r>
      <w:r>
        <w:t xml:space="preserve"> </w:t>
      </w:r>
      <w:r>
        <w:t xml:space="preserve">150°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Arc length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Arc = (150/360) × 2π × 12 = (5/12) × 24π =</w:t>
      </w:r>
      <w:r>
        <w:t xml:space="preserve"> </w:t>
      </w:r>
      <w:r>
        <w:rPr>
          <w:b/>
          <w:bCs/>
        </w:rPr>
        <w:t xml:space="preserve">10π</w:t>
      </w:r>
    </w:p>
    <w:p>
      <w:r>
        <w:pict>
          <v:rect style="width:0;height:1.5pt" o:hralign="center" o:hrstd="t" o:hr="t"/>
        </w:pict>
      </w:r>
    </w:p>
    <w:bookmarkEnd w:id="42"/>
    <w:bookmarkStart w:id="43" w:name="problem-10-inscribed-quadrilateral"/>
    <w:p>
      <w:pPr>
        <w:pStyle w:val="Heading3"/>
      </w:pPr>
      <w:r>
        <w:t xml:space="preserve">Problem 10: Inscribed Quadrilateral</w:t>
      </w:r>
    </w:p>
    <w:p>
      <w:pPr>
        <w:pStyle w:val="FirstParagraph"/>
      </w:pPr>
      <w:r>
        <w:rPr>
          <w:b/>
          <w:bCs/>
        </w:rPr>
        <w:t xml:space="preserve">Quadrilateral ABCD inscribed in circle.</w:t>
      </w:r>
      <w:r>
        <w:t xml:space="preserve"> </w:t>
      </w:r>
      <w:r>
        <w:t xml:space="preserve">∠A = 70°, ∠C = ?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∠C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Opposite angles of inscribed quadrilateral are</w:t>
      </w:r>
      <w:r>
        <w:t xml:space="preserve"> </w:t>
      </w:r>
      <w:r>
        <w:rPr>
          <w:b/>
          <w:bCs/>
        </w:rPr>
        <w:t xml:space="preserve">supplementary</w:t>
      </w:r>
      <w:r>
        <w:t xml:space="preserve"> </w:t>
      </w:r>
      <w:r>
        <w:t xml:space="preserve">∠A + ∠C = 180°</w:t>
      </w:r>
      <w:r>
        <w:t xml:space="preserve"> </w:t>
      </w:r>
      <w:r>
        <w:t xml:space="preserve">70° + ∠C = 180°</w:t>
      </w:r>
      <w:r>
        <w:t xml:space="preserve"> </w:t>
      </w:r>
      <w:r>
        <w:rPr>
          <w:b/>
          <w:bCs/>
        </w:rPr>
        <w:t xml:space="preserve">∠C = 110°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special-circle-configurations"/>
    <w:p>
      <w:pPr>
        <w:pStyle w:val="Heading2"/>
      </w:pPr>
      <w:r>
        <w:t xml:space="preserve">📐 Special Circle Configurations</w:t>
      </w:r>
    </w:p>
    <w:bookmarkStart w:id="45" w:name="thales-theorem"/>
    <w:p>
      <w:pPr>
        <w:pStyle w:val="Heading3"/>
      </w:pPr>
      <w:r>
        <w:t xml:space="preserve">Thales’ Theorem</w:t>
      </w:r>
    </w:p>
    <w:p>
      <w:pPr>
        <w:pStyle w:val="FirstParagraph"/>
      </w:pPr>
      <w:r>
        <w:rPr>
          <w:b/>
          <w:bCs/>
        </w:rPr>
        <w:t xml:space="preserve">An angle inscribed in a semicircle is a right angle.</w:t>
      </w:r>
      <w:r>
        <w:t xml:space="preserve"> </w:t>
      </w:r>
      <w:r>
        <w:t xml:space="preserve">- If AB is diameter, ∠ACB = 90° for any C on circle</w:t>
      </w:r>
      <w:r>
        <w:t xml:space="preserve"> </w:t>
      </w:r>
      <w:r>
        <w:t xml:space="preserve">- Converse: Right triangle’s hypotenuse is diameter of circumscribed circle</w:t>
      </w:r>
    </w:p>
    <w:bookmarkEnd w:id="45"/>
    <w:bookmarkStart w:id="46" w:name="intersecting-chords-inside-circle"/>
    <w:p>
      <w:pPr>
        <w:pStyle w:val="Heading3"/>
      </w:pPr>
      <w:r>
        <w:t xml:space="preserve">Intersecting Chords Inside Circle</w:t>
      </w:r>
    </w:p>
    <w:p>
      <w:pPr>
        <w:pStyle w:val="FirstParagraph"/>
      </w:pPr>
      <w:r>
        <w:t xml:space="preserve">Two chords AB and CD intersect at P inside circle:</w:t>
      </w:r>
      <w:r>
        <w:t xml:space="preserve"> </w:t>
      </w:r>
      <w:r>
        <w:rPr>
          <w:b/>
          <w:bCs/>
        </w:rPr>
        <w:t xml:space="preserve">AP × PB = CP × PD</w:t>
      </w:r>
    </w:p>
    <w:bookmarkEnd w:id="46"/>
    <w:bookmarkStart w:id="47" w:name="common-tangents"/>
    <w:p>
      <w:pPr>
        <w:pStyle w:val="Heading3"/>
      </w:pPr>
      <w:r>
        <w:t xml:space="preserve">Common Tangents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External tangents</w:t>
      </w:r>
      <w:r>
        <w:t xml:space="preserve">: Don’t cross segment connecting centers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tangents</w:t>
      </w:r>
      <w:r>
        <w:t xml:space="preserve">: Cross segment connecting centers</w:t>
      </w:r>
    </w:p>
    <w:p>
      <w:pPr>
        <w:pStyle w:val="Compact"/>
        <w:numPr>
          <w:ilvl w:val="0"/>
          <w:numId w:val="1005"/>
        </w:numPr>
      </w:pPr>
      <w:r>
        <w:t xml:space="preserve">Length formulas involve distance between centers and radii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dsat-specific-tips"/>
    <w:p>
      <w:pPr>
        <w:pStyle w:val="Heading2"/>
      </w:pPr>
      <w:r>
        <w:t xml:space="preserve">🎯 DSAT-Specific Tips</w:t>
      </w:r>
    </w:p>
    <w:bookmarkStart w:id="49" w:name="desmos-strategies"/>
    <w:p>
      <w:pPr>
        <w:pStyle w:val="Heading3"/>
      </w:pPr>
      <w:r>
        <w:t xml:space="preserve">Desmos Strategies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 circle</w:t>
      </w:r>
      <w:r>
        <w:t xml:space="preserve">: (x-h)² + (y-k)² = r²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intersections</w:t>
      </w:r>
      <w:r>
        <w:t xml:space="preserve">: Graph line + circle, click intersection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Tangent line</w:t>
      </w:r>
      <w:r>
        <w:t xml:space="preserve">: Use derivative or slope = negative reciprocal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Slider for radius</w:t>
      </w:r>
      <w:r>
        <w:t xml:space="preserve">: Type r = 5, then (x-3)² + (y+2)² = r², add slider</w:t>
      </w:r>
    </w:p>
    <w:bookmarkEnd w:id="49"/>
    <w:bookmarkStart w:id="50" w:name="time-saving-techniques"/>
    <w:p>
      <w:pPr>
        <w:pStyle w:val="Heading3"/>
      </w:pPr>
      <w:r>
        <w:t xml:space="preserve">Time-Saving Techniques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Memorize</w:t>
      </w:r>
      <w:r>
        <w:t xml:space="preserve">: 30-60-90 and 45-45-90 in circle context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Radius ⟂ Tangent</w:t>
      </w:r>
      <w:r>
        <w:t xml:space="preserve"> </w:t>
      </w:r>
      <w:r>
        <w:t xml:space="preserve">→ instant right triangle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of a Point</w:t>
      </w:r>
      <w:r>
        <w:t xml:space="preserve"> </w:t>
      </w:r>
      <w:r>
        <w:t xml:space="preserve">→ one formula for all external segments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the square</w:t>
      </w:r>
      <w:r>
        <w:t xml:space="preserve"> </w:t>
      </w:r>
      <w:r>
        <w:t xml:space="preserve">→ standard form in 30 seconds</w:t>
      </w:r>
    </w:p>
    <w:bookmarkEnd w:id="50"/>
    <w:bookmarkStart w:id="51" w:name="common-traps"/>
    <w:p>
      <w:pPr>
        <w:pStyle w:val="Heading3"/>
      </w:pPr>
      <w:r>
        <w:t xml:space="preserve">Common Traps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Diameter vs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Radius = 10</w:t>
            </w:r>
            <w:r>
              <w:t xml:space="preserve">”</w:t>
            </w:r>
            <w:r>
              <w:t xml:space="preserve"> </w:t>
            </w:r>
            <w:r>
              <w:t xml:space="preserve">when diameter 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Circle: r = d/2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vs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Confusing arc measure with angle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= arc, Inscribed = ½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Secant Whole vs 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PA instead of 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= external + 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 in 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 + 3)² means center at 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 - h)²: center at 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formula-quick-reference"/>
    <w:p>
      <w:pPr>
        <w:pStyle w:val="Heading2"/>
      </w:pPr>
      <w:r>
        <w:t xml:space="preserve">📝 Formula Quick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 2πr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πr²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Length (deg)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= (θ/360) × 2πr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Sector Area (deg)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(θ/360) × πr²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Length (rad)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= rθ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Sector Area (rad)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½r²θ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 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(x-h)² + (y-k)² =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 →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(-D/2, -E/2)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 →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√((D/2)² + (E/2)² - 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Distance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= √((x₂-x₁)² + (y₂-y₁)²)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intercepted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Inscribed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intercepted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Tangent-Chord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intercepted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Inside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½(sum of arcs)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Outside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½(difference of arcs)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Power of Point (ext)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(whole)(external) = (tangent)²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Power of Point (int)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(segment)(segment) = (segment)(segment)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Opposite Angles (inscribed quad)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= 180°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error-checklist"/>
    <w:p>
      <w:pPr>
        <w:pStyle w:val="Heading2"/>
      </w:pPr>
      <w:r>
        <w:t xml:space="preserve">⚠️ Error Checklist</w:t>
      </w:r>
    </w:p>
    <w:p>
      <w:pPr>
        <w:pStyle w:val="Compact"/>
        <w:numPr>
          <w:ilvl w:val="0"/>
          <w:numId w:val="1008"/>
        </w:numPr>
      </w:pPr>
      <w:r>
        <w:t xml:space="preserve">☐ Did I use radius (not diameter) in area/circumference?</w:t>
      </w:r>
    </w:p>
    <w:p>
      <w:pPr>
        <w:pStyle w:val="Compact"/>
        <w:numPr>
          <w:ilvl w:val="0"/>
          <w:numId w:val="1008"/>
        </w:numPr>
      </w:pPr>
      <w:r>
        <w:t xml:space="preserve">☐ Is my angle central or inscribed? (Factor of 2 difference)</w:t>
      </w:r>
    </w:p>
    <w:p>
      <w:pPr>
        <w:pStyle w:val="Compact"/>
        <w:numPr>
          <w:ilvl w:val="0"/>
          <w:numId w:val="1008"/>
        </w:numPr>
      </w:pPr>
      <w:r>
        <w:t xml:space="preserve">☐ For secants: Did I use WHOLE secant length?</w:t>
      </w:r>
    </w:p>
    <w:p>
      <w:pPr>
        <w:pStyle w:val="Compact"/>
        <w:numPr>
          <w:ilvl w:val="0"/>
          <w:numId w:val="1008"/>
        </w:numPr>
      </w:pPr>
      <w:r>
        <w:t xml:space="preserve">☐ For coordinate geometry: Did I complete the square correctly?</w:t>
      </w:r>
    </w:p>
    <w:p>
      <w:pPr>
        <w:pStyle w:val="Compact"/>
        <w:numPr>
          <w:ilvl w:val="0"/>
          <w:numId w:val="1008"/>
        </w:numPr>
      </w:pPr>
      <w:r>
        <w:t xml:space="preserve">☐ For tangent: Is radius perpendicular? (Right triangle?)</w:t>
      </w:r>
    </w:p>
    <w:p>
      <w:pPr>
        <w:pStyle w:val="Compact"/>
        <w:numPr>
          <w:ilvl w:val="0"/>
          <w:numId w:val="1008"/>
        </w:numPr>
      </w:pPr>
      <w:r>
        <w:t xml:space="preserve">☐ For shaded region: Sector - Triangle? (Correct triangle type?)</w:t>
      </w:r>
    </w:p>
    <w:p>
      <w:pPr>
        <w:pStyle w:val="Compact"/>
        <w:numPr>
          <w:ilvl w:val="0"/>
          <w:numId w:val="1008"/>
        </w:numPr>
      </w:pPr>
      <w:r>
        <w:t xml:space="preserve">☐ Units consistent? (Degrees vs radians)</w:t>
      </w:r>
    </w:p>
    <w:p>
      <w:r>
        <w:pict>
          <v:rect style="width:0;height:1.5pt" o:hralign="center" o:hrstd="t" o:hr="t"/>
        </w:pict>
      </w:r>
    </w:p>
    <w:bookmarkEnd w:id="54"/>
    <w:bookmarkStart w:id="55" w:name="review-checklist"/>
    <w:p>
      <w:pPr>
        <w:pStyle w:val="Heading2"/>
      </w:pPr>
      <w:r>
        <w:t xml:space="preserve">🔄 Review Checklist</w:t>
      </w:r>
    </w:p>
    <w:p>
      <w:pPr>
        <w:pStyle w:val="Compact"/>
        <w:numPr>
          <w:ilvl w:val="0"/>
          <w:numId w:val="1009"/>
        </w:numPr>
      </w:pPr>
      <w:r>
        <w:t xml:space="preserve">☐ Write standard equation given center/radius</w:t>
      </w:r>
    </w:p>
    <w:p>
      <w:pPr>
        <w:pStyle w:val="Compact"/>
        <w:numPr>
          <w:ilvl w:val="0"/>
          <w:numId w:val="1009"/>
        </w:numPr>
      </w:pPr>
      <w:r>
        <w:t xml:space="preserve">☐ Convert general to standard form (complete square)</w:t>
      </w:r>
    </w:p>
    <w:p>
      <w:pPr>
        <w:pStyle w:val="Compact"/>
        <w:numPr>
          <w:ilvl w:val="0"/>
          <w:numId w:val="1009"/>
        </w:numPr>
      </w:pPr>
      <w:r>
        <w:t xml:space="preserve">☐ Find center/radius from general form</w:t>
      </w:r>
    </w:p>
    <w:p>
      <w:pPr>
        <w:pStyle w:val="Compact"/>
        <w:numPr>
          <w:ilvl w:val="0"/>
          <w:numId w:val="1009"/>
        </w:numPr>
      </w:pPr>
      <w:r>
        <w:t xml:space="preserve">☐ Calculate arc length &amp; sector area</w:t>
      </w:r>
    </w:p>
    <w:p>
      <w:pPr>
        <w:pStyle w:val="Compact"/>
        <w:numPr>
          <w:ilvl w:val="0"/>
          <w:numId w:val="1009"/>
        </w:numPr>
      </w:pPr>
      <w:r>
        <w:t xml:space="preserve">☐ Apply central/inscribed angle theorems</w:t>
      </w:r>
    </w:p>
    <w:p>
      <w:pPr>
        <w:pStyle w:val="Compact"/>
        <w:numPr>
          <w:ilvl w:val="0"/>
          <w:numId w:val="1009"/>
        </w:numPr>
      </w:pPr>
      <w:r>
        <w:t xml:space="preserve">☐ Solve tangent problems (slope, length, right triangles)</w:t>
      </w:r>
    </w:p>
    <w:p>
      <w:pPr>
        <w:pStyle w:val="Compact"/>
        <w:numPr>
          <w:ilvl w:val="0"/>
          <w:numId w:val="1009"/>
        </w:numPr>
      </w:pPr>
      <w:r>
        <w:t xml:space="preserve">☐ Apply Power of a Point (secants, tangents, chords)</w:t>
      </w:r>
    </w:p>
    <w:p>
      <w:pPr>
        <w:pStyle w:val="Compact"/>
        <w:numPr>
          <w:ilvl w:val="0"/>
          <w:numId w:val="1009"/>
        </w:numPr>
      </w:pPr>
      <w:r>
        <w:t xml:space="preserve">☐ Solve coordinate geometry circle problems</w:t>
      </w:r>
    </w:p>
    <w:p>
      <w:pPr>
        <w:pStyle w:val="Compact"/>
        <w:numPr>
          <w:ilvl w:val="0"/>
          <w:numId w:val="1009"/>
        </w:numPr>
      </w:pPr>
      <w:r>
        <w:t xml:space="preserve">☐ Find shaded areas (sector - triangle)</w:t>
      </w:r>
    </w:p>
    <w:p>
      <w:pPr>
        <w:pStyle w:val="Compact"/>
        <w:numPr>
          <w:ilvl w:val="0"/>
          <w:numId w:val="1009"/>
        </w:numPr>
      </w:pPr>
      <w:r>
        <w:t xml:space="preserve">☐ Use Desmos for verification</w:t>
      </w:r>
    </w:p>
    <w:p>
      <w:pPr>
        <w:pStyle w:val="Compact"/>
        <w:numPr>
          <w:ilvl w:val="0"/>
          <w:numId w:val="1009"/>
        </w:numPr>
      </w:pPr>
      <w:r>
        <w:t xml:space="preserve">☐ Identify 30-60-90 and 45-45-90 in circle context</w:t>
      </w:r>
    </w:p>
    <w:p>
      <w:pPr>
        <w:pStyle w:val="Compact"/>
        <w:numPr>
          <w:ilvl w:val="0"/>
          <w:numId w:val="1009"/>
        </w:numPr>
      </w:pPr>
      <w:r>
        <w:t xml:space="preserve">☐ Apply Thales’ theorem (diameter → right angle)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2026-07-11 | Source: 2026 Summer SAT/ACT @ AHA classroom materials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2026-07-11T06:13:19Z</dcterms:created>
  <dcterms:modified xsi:type="dcterms:W3CDTF">2026-07-11T06:13:19Z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