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dditions-2026-06-22-1541"/>
    <w:p>
      <w:pPr>
        <w:pStyle w:val="Heading1"/>
      </w:pPr>
      <w:r>
        <w:t xml:space="preserve">ADDITIONS: 2026-06-22 15:41</w:t>
      </w:r>
    </w:p>
    <w:p>
      <w:pPr>
        <w:pStyle w:val="FirstParagraph"/>
      </w:pPr>
      <w:r>
        <w:t xml:space="preserve">🧠</w:t>
      </w:r>
      <w:r>
        <w:t xml:space="preserve"> </w:t>
      </w:r>
      <w:r>
        <w:rPr>
          <w:b/>
          <w:bCs/>
        </w:rPr>
        <w:t xml:space="preserve">ULTIMATE CHUNKED STUDY GUIDE: Comprehensive SAT Exam Prep Guide</w:t>
      </w:r>
    </w:p>
    <w:p>
      <w:pPr>
        <w:pStyle w:val="BodyText"/>
      </w:pPr>
      <w:r>
        <w:rPr>
          <w:i/>
          <w:iCs/>
        </w:rPr>
        <w:t xml:space="preserve">(Generated dynamically via a 10-part LLM Chunking Pipeline to bypass token limits)</w:t>
      </w:r>
    </w:p>
    <w:bookmarkEnd w:id="20"/>
    <w:bookmarkStart w:id="60" w:name="X59071889e8d71fb9c210a26f9af3be1ce250612"/>
    <w:p>
      <w:pPr>
        <w:pStyle w:val="Heading1"/>
      </w:pPr>
      <w:r>
        <w:t xml:space="preserve">Chapter 1: Core Formulas &amp; Foundations — Linear Functions, Quadratics, and Systems of Equations</w:t>
      </w:r>
    </w:p>
    <w:p>
      <w:r>
        <w:pict>
          <v:rect style="width:0;height:1.5pt" o:hralign="center" o:hrstd="t" o:hr="t"/>
        </w:pict>
      </w:r>
    </w:p>
    <w:bookmarkStart w:id="30" w:name="part-i-linear-functions"/>
    <w:p>
      <w:pPr>
        <w:pStyle w:val="Heading2"/>
      </w:pPr>
      <w:r>
        <w:t xml:space="preserve">PART I: LINEAR FUNCTIONS</w:t>
      </w:r>
    </w:p>
    <w:bookmarkStart w:id="21" w:name="definition-and-fundamental-properties"/>
    <w:p>
      <w:pPr>
        <w:pStyle w:val="Heading3"/>
      </w:pPr>
      <w:r>
        <w:t xml:space="preserve">1.1 Definition and Fundamental Properties</w:t>
      </w:r>
    </w:p>
    <w:p>
      <w:pPr>
        <w:pStyle w:val="FirstParagraph"/>
      </w:pPr>
      <w:r>
        <w:t xml:space="preserve">A</w:t>
      </w:r>
      <w:r>
        <w:t xml:space="preserve"> </w:t>
      </w:r>
      <w:r>
        <w:rPr>
          <w:b/>
          <w:bCs/>
        </w:rPr>
        <w:t xml:space="preserve">linear function</w:t>
      </w:r>
      <w:r>
        <w:t xml:space="preserve"> </w:t>
      </w:r>
      <w:r>
        <w:t xml:space="preserve">is a relationship between an independent variable</w:t>
      </w:r>
      <w:r>
        <w:t xml:space="preserve"> </w:t>
      </w:r>
      <m:oMath>
        <m:r>
          <m:t>x</m:t>
        </m:r>
      </m:oMath>
      <w:r>
        <w:t xml:space="preserve"> </w:t>
      </w:r>
      <w:r>
        <w:t xml:space="preserve">and a dependent variable</w:t>
      </w:r>
      <w:r>
        <w:t xml:space="preserve"> </w:t>
      </w:r>
      <m:oMath>
        <m:r>
          <m:t>y</m:t>
        </m:r>
      </m:oMath>
      <w:r>
        <w:t xml:space="preserve"> </w:t>
      </w:r>
      <w:r>
        <w:t xml:space="preserve">such that for every constant change in</w:t>
      </w:r>
      <w:r>
        <w:t xml:space="preserve"> </w:t>
      </w:r>
      <m:oMath>
        <m:r>
          <m:t>x</m:t>
        </m:r>
      </m:oMath>
      <w:r>
        <w:t xml:space="preserve">, there exists a corresponding constant change in</w:t>
      </w:r>
      <w:r>
        <w:t xml:space="preserve"> </w:t>
      </w:r>
      <m:oMath>
        <m:r>
          <m:t>y</m:t>
        </m:r>
      </m:oMath>
      <w:r>
        <w:t xml:space="preserve">. This constant ratio of change is what defines linearity.</w:t>
      </w:r>
    </w:p>
    <w:p>
      <w:pPr>
        <w:pStyle w:val="BodyText"/>
      </w:pPr>
      <w:r>
        <w:rPr>
          <w:b/>
          <w:bCs/>
        </w:rPr>
        <w:t xml:space="preserve">The slope</w:t>
      </w:r>
      <w:r>
        <w:t xml:space="preserve"> </w:t>
      </w:r>
      <w:r>
        <w:t xml:space="preserve">of a line is the ratio of the constant change in</w:t>
      </w:r>
      <w:r>
        <w:t xml:space="preserve"> </w:t>
      </w:r>
      <m:oMath>
        <m:r>
          <m:t>y</m:t>
        </m:r>
      </m:oMath>
      <w:r>
        <w:t xml:space="preserve"> </w:t>
      </w:r>
      <w:r>
        <w:t xml:space="preserve">to the constant change in</w:t>
      </w:r>
      <w:r>
        <w:t xml:space="preserve"> </w:t>
      </w:r>
      <m:oMath>
        <m:r>
          <m:t>x</m:t>
        </m:r>
      </m:oMath>
      <w:r>
        <w:t xml:space="preserve">. Given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on a line:</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r>
            <m:rPr>
              <m:sty m:val="p"/>
            </m:rPr>
            <m:t>=</m:t>
          </m:r>
          <m:f>
            <m:fPr>
              <m:type m:val="bar"/>
            </m:fPr>
            <m:num>
              <m:r>
                <m:t>Δ</m:t>
              </m:r>
              <m:r>
                <m:t>y</m:t>
              </m:r>
            </m:num>
            <m:den>
              <m:r>
                <m:t>Δ</m:t>
              </m:r>
              <m:r>
                <m:t>x</m:t>
              </m:r>
            </m:den>
          </m:f>
          <m:r>
            <m:rPr>
              <m:sty m:val="p"/>
            </m:rPr>
            <m:t>=</m:t>
          </m:r>
          <m:r>
            <m:rPr>
              <m:nor/>
              <m:sty m:val="p"/>
            </m:rPr>
            <m:t>rise over run</m:t>
          </m:r>
        </m:oMath>
      </m:oMathPara>
    </w:p>
    <w:p>
      <w:pPr>
        <w:pStyle w:val="FirstParagraph"/>
      </w:pPr>
      <w:r>
        <w:t xml:space="preserve">The slope</w:t>
      </w:r>
      <w:r>
        <w:t xml:space="preserve"> </w:t>
      </w:r>
      <m:oMath>
        <m:r>
          <m:t>m</m:t>
        </m:r>
      </m:oMath>
      <w:r>
        <w:t xml:space="preserve"> </w:t>
      </w:r>
      <w:r>
        <w:t xml:space="preserve">represents the rate of change: for every 1 unit increase in</w:t>
      </w:r>
      <w:r>
        <w:t xml:space="preserve"> </w:t>
      </w:r>
      <m:oMath>
        <m:r>
          <m:t>x</m:t>
        </m:r>
      </m:oMath>
      <w:r>
        <w:t xml:space="preserve">, the value of</w:t>
      </w:r>
      <w:r>
        <w:t xml:space="preserve"> </w:t>
      </w:r>
      <m:oMath>
        <m:r>
          <m:t>y</m:t>
        </m:r>
      </m:oMath>
      <w:r>
        <w:t xml:space="preserve"> </w:t>
      </w:r>
      <w:r>
        <w:t xml:space="preserve">increases by</w:t>
      </w:r>
      <w:r>
        <w:t xml:space="preserve"> </w:t>
      </w:r>
      <m:oMath>
        <m:r>
          <m:t>m</m:t>
        </m:r>
      </m:oMath>
      <w:r>
        <w:t xml:space="preserve"> </w:t>
      </w:r>
      <w:r>
        <w:t xml:space="preserve">units. A positive slope indicates an upward trend (increasing function), while a negative slope indicates a downward trend (decreasing function). A slope of zero corresponds to a horizontal line, and an undefined slope corresponds to a vertical line.</w:t>
      </w:r>
    </w:p>
    <w:p>
      <w:pPr>
        <w:pStyle w:val="BodyText"/>
      </w:pPr>
      <w:r>
        <w:rPr>
          <w:b/>
          <w:bCs/>
        </w:rPr>
        <w:t xml:space="preserve">Key Properties of Linear Functions:</w:t>
      </w:r>
      <w:r>
        <w:t xml:space="preserve"> </w:t>
      </w:r>
      <w:r>
        <w:t xml:space="preserve">- The graph is always a straight line.</w:t>
      </w:r>
      <w:r>
        <w:t xml:space="preserve"> </w:t>
      </w:r>
      <w:r>
        <w:t xml:space="preserve">- The domain and range are all real functions (unless restricted).</w:t>
      </w:r>
      <w:r>
        <w:t xml:space="preserve"> </w:t>
      </w:r>
      <w:r>
        <w:t xml:space="preserve">- Every linear function (except vertical lines) has exactly one</w:t>
      </w:r>
      <w:r>
        <w:t xml:space="preserve"> </w:t>
      </w:r>
      <m:oMath>
        <m:r>
          <m:t>x</m:t>
        </m:r>
      </m:oMath>
      <w:r>
        <w:t xml:space="preserve">-intercept and one</w:t>
      </w:r>
      <w:r>
        <w:t xml:space="preserve"> </w:t>
      </w:r>
      <m:oMath>
        <m:r>
          <m:t>y</m:t>
        </m:r>
      </m:oMath>
      <w:r>
        <w:t xml:space="preserve">-intercept.</w:t>
      </w:r>
      <w:r>
        <w:t xml:space="preserve"> </w:t>
      </w:r>
      <w:r>
        <w:t xml:space="preserve">- The function is one-to-one (passes the horizontal line test).</w:t>
      </w:r>
    </w:p>
    <w:p>
      <w:r>
        <w:pict>
          <v:rect style="width:0;height:1.5pt" o:hralign="center" o:hrstd="t" o:hr="t"/>
        </w:pict>
      </w:r>
    </w:p>
    <w:bookmarkEnd w:id="21"/>
    <w:bookmarkStart w:id="25" w:name="the-three-forms-of-a-linear-equation"/>
    <w:p>
      <w:pPr>
        <w:pStyle w:val="Heading3"/>
      </w:pPr>
      <w:r>
        <w:t xml:space="preserve">1.2 The Three Forms of a Linear Equation</w:t>
      </w:r>
    </w:p>
    <w:bookmarkStart w:id="22" w:name="form-1-slope-intercept-form-y-mx-b"/>
    <w:p>
      <w:pPr>
        <w:pStyle w:val="Heading4"/>
      </w:pPr>
      <w:r>
        <w:t xml:space="preserve">Form 1: Slope-Intercept Form —</w:t>
      </w:r>
      <w:r>
        <w:t xml:space="preserve"> </w:t>
      </w:r>
      <m:oMath>
        <m:r>
          <m:t>y</m:t>
        </m:r>
        <m:r>
          <m:rPr>
            <m:sty m:val="p"/>
          </m:rPr>
          <m:t>=</m:t>
        </m:r>
        <m:r>
          <m:t>m</m:t>
        </m:r>
        <m:r>
          <m:t>x</m:t>
        </m:r>
        <m:r>
          <m:rPr>
            <m:sty m:val="p"/>
          </m:rPr>
          <m:t>+</m:t>
        </m:r>
        <m:r>
          <m:t>b</m:t>
        </m:r>
      </m:oMath>
    </w:p>
    <w:p>
      <w:pPr>
        <w:pStyle w:val="FirstParagraph"/>
      </w:pPr>
      <w:r>
        <w:t xml:space="preserve">This is the most commonly used form and is</w:t>
      </w:r>
      <w:r>
        <w:t xml:space="preserve"> </w:t>
      </w:r>
      <w:r>
        <w:rPr>
          <w:b/>
          <w:bCs/>
        </w:rPr>
        <w:t xml:space="preserve">best for graphing and analyzing a line</w:t>
      </w:r>
      <w:r>
        <w:t xml:space="preserve">.</w:t>
      </w:r>
    </w:p>
    <w:p>
      <w:pPr>
        <w:pStyle w:val="Compact"/>
        <w:numPr>
          <w:ilvl w:val="0"/>
          <w:numId w:val="1001"/>
        </w:numPr>
      </w:pPr>
      <m:oMath>
        <m:r>
          <m:t>m</m:t>
        </m:r>
      </m:oMath>
      <w:r>
        <w:t xml:space="preserve"> </w:t>
      </w:r>
      <w:r>
        <w:t xml:space="preserve">= slope of the line</w:t>
      </w:r>
    </w:p>
    <w:p>
      <w:pPr>
        <w:pStyle w:val="Compact"/>
        <w:numPr>
          <w:ilvl w:val="0"/>
          <w:numId w:val="1001"/>
        </w:numPr>
      </w:pPr>
      <m:oMath>
        <m:r>
          <m:t>b</m:t>
        </m:r>
      </m:oMath>
      <w:r>
        <w:t xml:space="preserve"> </w:t>
      </w:r>
      <w:r>
        <w:t xml:space="preserve">=</w:t>
      </w:r>
      <w:r>
        <w:t xml:space="preserve"> </w:t>
      </w:r>
      <m:oMath>
        <m:r>
          <m:t>y</m:t>
        </m:r>
      </m:oMath>
      <w:r>
        <w:t xml:space="preserve">-intercept (the point</w:t>
      </w:r>
      <w:r>
        <w:t xml:space="preserve"> </w:t>
      </w:r>
      <m:oMath>
        <m:d>
          <m:dPr>
            <m:begChr m:val="("/>
            <m:endChr m:val=")"/>
            <m:sepChr m:val=""/>
            <m:grow/>
          </m:dPr>
          <m:e>
            <m:r>
              <m:t>0</m:t>
            </m:r>
            <m:r>
              <m:rPr>
                <m:sty m:val="p"/>
              </m:rPr>
              <m:t>,</m:t>
            </m:r>
            <m:r>
              <m:t>b</m:t>
            </m:r>
          </m:e>
        </m:d>
      </m:oMath>
      <w:r>
        <w:t xml:space="preserve"> </w:t>
      </w:r>
      <w:r>
        <w:t xml:space="preserve">where the line crosses the</w:t>
      </w:r>
      <w:r>
        <w:t xml:space="preserve"> </w:t>
      </w:r>
      <m:oMath>
        <m:r>
          <m:t>y</m:t>
        </m:r>
      </m:oMath>
      <w:r>
        <w:t xml:space="preserve">-axis)</w:t>
      </w:r>
    </w:p>
    <w:p>
      <w:pPr>
        <w:pStyle w:val="FirstParagraph"/>
      </w:pPr>
      <w:r>
        <w:rPr>
          <w:b/>
          <w:bCs/>
        </w:rPr>
        <w:t xml:space="preserve">How to graph using slope-intercept form:</w:t>
      </w:r>
      <w:r>
        <w:t xml:space="preserve"> </w:t>
      </w:r>
      <w:r>
        <w:t xml:space="preserve">1. Plot the</w:t>
      </w:r>
      <w:r>
        <w:t xml:space="preserve"> </w:t>
      </w:r>
      <m:oMath>
        <m:r>
          <m:t>y</m:t>
        </m:r>
      </m:oMath>
      <w:r>
        <w:t xml:space="preserve">-intercept</w:t>
      </w:r>
      <w:r>
        <w:t xml:space="preserve"> </w:t>
      </w:r>
      <m:oMath>
        <m:d>
          <m:dPr>
            <m:begChr m:val="("/>
            <m:endChr m:val=")"/>
            <m:sepChr m:val=""/>
            <m:grow/>
          </m:dPr>
          <m:e>
            <m:r>
              <m:t>0</m:t>
            </m:r>
            <m:r>
              <m:rPr>
                <m:sty m:val="p"/>
              </m:rPr>
              <m:t>,</m:t>
            </m:r>
            <m:r>
              <m:t>b</m:t>
            </m:r>
          </m:e>
        </m:d>
      </m:oMath>
      <w:r>
        <w:t xml:space="preserve"> </w:t>
      </w:r>
      <w:r>
        <w:t xml:space="preserve">on the coordinate plane.</w:t>
      </w:r>
      <w:r>
        <w:t xml:space="preserve"> </w:t>
      </w:r>
      <w:r>
        <w:t xml:space="preserve">2. From that point, use the slope</w:t>
      </w:r>
      <w:r>
        <w:t xml:space="preserve"> </w:t>
      </w:r>
      <m:oMath>
        <m:r>
          <m:t>m</m:t>
        </m:r>
        <m:r>
          <m:rPr>
            <m:sty m:val="p"/>
          </m:rPr>
          <m:t>=</m:t>
        </m:r>
        <m:f>
          <m:fPr>
            <m:type m:val="bar"/>
          </m:fPr>
          <m:num>
            <m:r>
              <m:rPr>
                <m:nor/>
                <m:sty m:val="p"/>
              </m:rPr>
              <m:t>rise</m:t>
            </m:r>
          </m:num>
          <m:den>
            <m:r>
              <m:rPr>
                <m:nor/>
                <m:sty m:val="p"/>
              </m:rPr>
              <m:t>run</m:t>
            </m:r>
          </m:den>
        </m:f>
      </m:oMath>
      <w:r>
        <w:t xml:space="preserve"> </w:t>
      </w:r>
      <w:r>
        <w:t xml:space="preserve">to find a second point.</w:t>
      </w:r>
      <w:r>
        <w:t xml:space="preserve"> </w:t>
      </w:r>
      <w:r>
        <w:t xml:space="preserve">3. Draw a straight line through both points.</w:t>
      </w:r>
    </w:p>
    <w:p>
      <w:pPr>
        <w:pStyle w:val="BodyText"/>
      </w:pPr>
      <w:r>
        <w:rPr>
          <w:b/>
          <w:bCs/>
        </w:rPr>
        <w:t xml:space="preserve">Example:</w:t>
      </w:r>
      <w:r>
        <w:t xml:space="preserve"> </w:t>
      </w:r>
      <w:r>
        <w:t xml:space="preserve">Graph</w:t>
      </w:r>
      <w:r>
        <w:t xml:space="preserve"> </w:t>
      </w:r>
      <m:oMath>
        <m:r>
          <m:t>y</m:t>
        </m:r>
        <m:r>
          <m:rPr>
            <m:sty m:val="p"/>
          </m:rPr>
          <m:t>=</m:t>
        </m:r>
        <m:f>
          <m:fPr>
            <m:type m:val="bar"/>
          </m:fPr>
          <m:num>
            <m:r>
              <m:t>2</m:t>
            </m:r>
          </m:num>
          <m:den>
            <m:r>
              <m:t>3</m:t>
            </m:r>
          </m:den>
        </m:f>
        <m:r>
          <m:t>x</m:t>
        </m:r>
        <m:r>
          <m:rPr>
            <m:sty m:val="p"/>
          </m:rPr>
          <m:t>−</m:t>
        </m:r>
        <m:r>
          <m:t>4</m:t>
        </m:r>
      </m:oMath>
      <w:r>
        <w:t xml:space="preserve"> </w:t>
      </w:r>
      <w:r>
        <w:t xml:space="preserve">-</w:t>
      </w:r>
      <w:r>
        <w:t xml:space="preserve"> </w:t>
      </w:r>
      <m:oMath>
        <m:r>
          <m:t>y</m:t>
        </m:r>
      </m:oMath>
      <w:r>
        <w:t xml:space="preserve">-intercept:</w:t>
      </w:r>
      <w:r>
        <w:t xml:space="preserve"> </w:t>
      </w:r>
      <m:oMath>
        <m:d>
          <m:dPr>
            <m:begChr m:val="("/>
            <m:endChr m:val=")"/>
            <m:sepChr m:val=""/>
            <m:grow/>
          </m:dPr>
          <m:e>
            <m:r>
              <m:t>0</m:t>
            </m:r>
            <m:r>
              <m:rPr>
                <m:sty m:val="p"/>
              </m:rPr>
              <m:t>,</m:t>
            </m:r>
            <m:r>
              <m:rPr>
                <m:sty m:val="p"/>
              </m:rPr>
              <m:t>−</m:t>
            </m:r>
            <m:r>
              <m:t>4</m:t>
            </m:r>
          </m:e>
        </m:d>
      </m:oMath>
      <w:r>
        <w:t xml:space="preserve"> </w:t>
      </w:r>
      <w:r>
        <w:t xml:space="preserve">- Slope:</w:t>
      </w:r>
      <w:r>
        <w:t xml:space="preserve"> </w:t>
      </w:r>
      <m:oMath>
        <m:f>
          <m:fPr>
            <m:type m:val="bar"/>
          </m:fPr>
          <m:num>
            <m:r>
              <m:t>2</m:t>
            </m:r>
          </m:num>
          <m:den>
            <m:r>
              <m:t>3</m:t>
            </m:r>
          </m:den>
        </m:f>
      </m:oMath>
      <w:r>
        <w:t xml:space="preserve"> </w:t>
      </w:r>
      <w:r>
        <w:t xml:space="preserve">→ from</w:t>
      </w:r>
      <w:r>
        <w:t xml:space="preserve"> </w:t>
      </w:r>
      <m:oMath>
        <m:d>
          <m:dPr>
            <m:begChr m:val="("/>
            <m:endChr m:val=")"/>
            <m:sepChr m:val=""/>
            <m:grow/>
          </m:dPr>
          <m:e>
            <m:r>
              <m:t>0</m:t>
            </m:r>
            <m:r>
              <m:rPr>
                <m:sty m:val="p"/>
              </m:rPr>
              <m:t>,</m:t>
            </m:r>
            <m:r>
              <m:rPr>
                <m:sty m:val="p"/>
              </m:rPr>
              <m:t>−</m:t>
            </m:r>
            <m:r>
              <m:t>4</m:t>
            </m:r>
          </m:e>
        </m:d>
      </m:oMath>
      <w:r>
        <w:t xml:space="preserve">, go up 2 and right 3 to reach</w:t>
      </w:r>
      <w:r>
        <w:t xml:space="preserve"> </w:t>
      </w:r>
      <m:oMath>
        <m:d>
          <m:dPr>
            <m:begChr m:val="("/>
            <m:endChr m:val=")"/>
            <m:sepChr m:val=""/>
            <m:grow/>
          </m:dPr>
          <m:e>
            <m:r>
              <m:t>3</m:t>
            </m:r>
            <m:r>
              <m:rPr>
                <m:sty m:val="p"/>
              </m:rPr>
              <m:t>,</m:t>
            </m:r>
            <m:r>
              <m:rPr>
                <m:sty m:val="p"/>
              </m:rPr>
              <m:t>−</m:t>
            </m:r>
            <m:r>
              <m:t>2</m:t>
            </m:r>
          </m:e>
        </m:d>
      </m:oMath>
      <w:r>
        <w:t xml:space="preserve"> </w:t>
      </w:r>
      <w:r>
        <w:t xml:space="preserve">- Draw the line through</w:t>
      </w:r>
      <w:r>
        <w:t xml:space="preserve"> </w:t>
      </w:r>
      <m:oMath>
        <m:d>
          <m:dPr>
            <m:begChr m:val="("/>
            <m:endChr m:val=")"/>
            <m:sepChr m:val=""/>
            <m:grow/>
          </m:dPr>
          <m:e>
            <m:r>
              <m:t>0</m:t>
            </m:r>
            <m:r>
              <m:rPr>
                <m:sty m:val="p"/>
              </m:rPr>
              <m:t>,</m:t>
            </m:r>
            <m:r>
              <m:rPr>
                <m:sty m:val="p"/>
              </m:rPr>
              <m:t>−</m:t>
            </m:r>
            <m:r>
              <m:t>4</m:t>
            </m:r>
          </m:e>
        </m:d>
      </m:oMath>
      <w:r>
        <w:t xml:space="preserve"> </w:t>
      </w:r>
      <w:r>
        <w:t xml:space="preserve">and</w:t>
      </w:r>
      <w:r>
        <w:t xml:space="preserve"> </w:t>
      </w:r>
      <m:oMath>
        <m:d>
          <m:dPr>
            <m:begChr m:val="("/>
            <m:endChr m:val=")"/>
            <m:sepChr m:val=""/>
            <m:grow/>
          </m:dPr>
          <m:e>
            <m:r>
              <m:t>3</m:t>
            </m:r>
            <m:r>
              <m:rPr>
                <m:sty m:val="p"/>
              </m:rPr>
              <m:t>,</m:t>
            </m:r>
            <m:r>
              <m:rPr>
                <m:sty m:val="p"/>
              </m:rPr>
              <m:t>−</m:t>
            </m:r>
            <m:r>
              <m:t>2</m:t>
            </m:r>
          </m:e>
        </m:d>
      </m:oMath>
    </w:p>
    <w:p>
      <w:r>
        <w:pict>
          <v:rect style="width:0;height:1.5pt" o:hralign="center" o:hrstd="t" o:hr="t"/>
        </w:pict>
      </w:r>
    </w:p>
    <w:bookmarkEnd w:id="22"/>
    <w:bookmarkStart w:id="23" w:name="form-2-point-slope-form-y---y_1-mx---x_1"/>
    <w:p>
      <w:pPr>
        <w:pStyle w:val="Heading4"/>
      </w:pPr>
      <w:r>
        <w:t xml:space="preserve">Form 2: Point-Slope Form —</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p>
      <w:pPr>
        <w:pStyle w:val="FirstParagraph"/>
      </w:pPr>
      <w:r>
        <w:t xml:space="preserve">This form is</w:t>
      </w:r>
      <w:r>
        <w:t xml:space="preserve"> </w:t>
      </w:r>
      <w:r>
        <w:rPr>
          <w:b/>
          <w:bCs/>
        </w:rPr>
        <w:t xml:space="preserve">best for modeling</w:t>
      </w:r>
      <w:r>
        <w:t xml:space="preserve"> </w:t>
      </w:r>
      <w:r>
        <w:t xml:space="preserve">when you know the slope and any single point (not necessarily the</w:t>
      </w:r>
      <w:r>
        <w:t xml:space="preserve"> </w:t>
      </w:r>
      <m:oMath>
        <m:r>
          <m:t>y</m:t>
        </m:r>
      </m:oMath>
      <w:r>
        <w:t xml:space="preserve">-intercept).</w:t>
      </w:r>
    </w:p>
    <w:p>
      <w:pPr>
        <w:pStyle w:val="Compact"/>
        <w:numPr>
          <w:ilvl w:val="0"/>
          <w:numId w:val="1002"/>
        </w:numPr>
      </w:pPr>
      <m:oMath>
        <m:r>
          <m:t>m</m:t>
        </m:r>
      </m:oMath>
      <w:r>
        <w:t xml:space="preserve"> </w:t>
      </w:r>
      <w:r>
        <w:t xml:space="preserve">= slope</w:t>
      </w:r>
    </w:p>
    <w:p>
      <w:pPr>
        <w:pStyle w:val="Compact"/>
        <w:numPr>
          <w:ilvl w:val="0"/>
          <w:numId w:val="1002"/>
        </w:numPr>
      </w:pPr>
      <m:oMath>
        <m:d>
          <m:dPr>
            <m:begChr m:val="("/>
            <m:endChr m:val=")"/>
            <m:sepChr m:val=""/>
            <m:grow/>
          </m:dPr>
          <m:e>
            <m:sSub>
              <m:e>
                <m:r>
                  <m:t>x</m:t>
                </m:r>
              </m:e>
              <m:sub>
                <m:r>
                  <m:t>1</m:t>
                </m:r>
              </m:sub>
            </m:sSub>
            <m:r>
              <m:rPr>
                <m:sty m:val="p"/>
              </m:rPr>
              <m:t>,</m:t>
            </m:r>
            <m:sSub>
              <m:e>
                <m:r>
                  <m:t>y</m:t>
                </m:r>
              </m:e>
              <m:sub>
                <m:r>
                  <m:t>1</m:t>
                </m:r>
              </m:sub>
            </m:sSub>
          </m:e>
        </m:d>
      </m:oMath>
      <w:r>
        <w:t xml:space="preserve"> </w:t>
      </w:r>
      <w:r>
        <w:t xml:space="preserve">= any known point on the line</w:t>
      </w:r>
    </w:p>
    <w:p>
      <w:pPr>
        <w:pStyle w:val="FirstParagraph"/>
      </w:pPr>
      <w:r>
        <w:rPr>
          <w:b/>
          <w:bCs/>
        </w:rPr>
        <w:t xml:space="preserve">Derivation:</w:t>
      </w:r>
      <w:r>
        <w:t xml:space="preserve"> </w:t>
      </w:r>
      <w:r>
        <w:t xml:space="preserve">Starting from the slope formula</w:t>
      </w:r>
      <w:r>
        <w:t xml:space="preserve"> </w:t>
      </w:r>
      <m:oMath>
        <m:r>
          <m:t>m</m:t>
        </m:r>
        <m:r>
          <m:rPr>
            <m:sty m:val="p"/>
          </m:rPr>
          <m:t>=</m:t>
        </m:r>
        <m:f>
          <m:fPr>
            <m:type m:val="bar"/>
          </m:fPr>
          <m:num>
            <m:r>
              <m:t>y</m:t>
            </m:r>
            <m:r>
              <m:rPr>
                <m:sty m:val="p"/>
              </m:rPr>
              <m:t>−</m:t>
            </m:r>
            <m:sSub>
              <m:e>
                <m:r>
                  <m:t>y</m:t>
                </m:r>
              </m:e>
              <m:sub>
                <m:r>
                  <m:t>1</m:t>
                </m:r>
              </m:sub>
            </m:sSub>
          </m:num>
          <m:den>
            <m:r>
              <m:t>x</m:t>
            </m:r>
            <m:r>
              <m:rPr>
                <m:sty m:val="p"/>
              </m:rPr>
              <m:t>−</m:t>
            </m:r>
            <m:sSub>
              <m:e>
                <m:r>
                  <m:t>x</m:t>
                </m:r>
              </m:e>
              <m:sub>
                <m:r>
                  <m:t>1</m:t>
                </m:r>
              </m:sub>
            </m:sSub>
          </m:den>
        </m:f>
      </m:oMath>
      <w:r>
        <w:t xml:space="preserve">, cross-multiplying gives</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w:t>
      </w:r>
    </w:p>
    <w:p>
      <w:pPr>
        <w:pStyle w:val="BodyText"/>
      </w:pPr>
      <w:r>
        <w:rPr>
          <w:b/>
          <w:bCs/>
        </w:rPr>
        <w:t xml:space="preserve">Example:</w:t>
      </w:r>
      <w:r>
        <w:t xml:space="preserve"> </w:t>
      </w:r>
      <w:r>
        <w:t xml:space="preserve">Find the equation of the line with slope</w:t>
      </w:r>
      <w:r>
        <w:t xml:space="preserve"> </w:t>
      </w:r>
      <m:oMath>
        <m:r>
          <m:rPr>
            <m:sty m:val="p"/>
          </m:rPr>
          <m:t>−</m:t>
        </m:r>
        <m:r>
          <m:t>2</m:t>
        </m:r>
      </m:oMath>
      <w:r>
        <w:t xml:space="preserve"> </w:t>
      </w:r>
      <w:r>
        <w:t xml:space="preserve">passing through</w:t>
      </w:r>
      <w:r>
        <w:t xml:space="preserve"> </w:t>
      </w:r>
      <m:oMath>
        <m:d>
          <m:dPr>
            <m:begChr m:val="("/>
            <m:endChr m:val=")"/>
            <m:sepChr m:val=""/>
            <m:grow/>
          </m:dPr>
          <m:e>
            <m:r>
              <m:t>5</m:t>
            </m:r>
            <m:r>
              <m:rPr>
                <m:sty m:val="p"/>
              </m:rPr>
              <m:t>,</m:t>
            </m:r>
            <m:r>
              <m:t>3</m:t>
            </m:r>
          </m:e>
        </m:d>
      </m:oMath>
      <w:r>
        <w:t xml:space="preserve">.</w:t>
      </w:r>
    </w:p>
    <w:p>
      <w:pPr>
        <w:pStyle w:val="BodyText"/>
      </w:pPr>
      <m:oMathPara>
        <m:oMathParaPr>
          <m:jc m:val="center"/>
        </m:oMathParaPr>
        <m:oMath>
          <m:r>
            <m:t>y</m:t>
          </m:r>
          <m:r>
            <m:rPr>
              <m:sty m:val="p"/>
            </m:rPr>
            <m:t>−</m:t>
          </m:r>
          <m:r>
            <m:t>3</m:t>
          </m:r>
          <m:r>
            <m:rPr>
              <m:sty m:val="p"/>
            </m:rPr>
            <m:t>=</m:t>
          </m:r>
          <m:r>
            <m:rPr>
              <m:sty m:val="p"/>
            </m:rPr>
            <m:t>−</m:t>
          </m:r>
          <m:r>
            <m:t>2</m:t>
          </m:r>
          <m:d>
            <m:dPr>
              <m:begChr m:val="("/>
              <m:endChr m:val=")"/>
              <m:sepChr m:val=""/>
              <m:grow/>
            </m:dPr>
            <m:e>
              <m:r>
                <m:t>x</m:t>
              </m:r>
              <m:r>
                <m:rPr>
                  <m:sty m:val="p"/>
                </m:rPr>
                <m:t>−</m:t>
              </m:r>
              <m:r>
                <m:t>5</m:t>
              </m:r>
            </m:e>
          </m:d>
        </m:oMath>
      </m:oMathPara>
    </w:p>
    <w:p>
      <w:pPr>
        <w:pStyle w:val="FirstParagraph"/>
      </w:pPr>
      <m:oMathPara>
        <m:oMathParaPr>
          <m:jc m:val="center"/>
        </m:oMathParaPr>
        <m:oMath>
          <m:r>
            <m:t>y</m:t>
          </m:r>
          <m:r>
            <m:rPr>
              <m:sty m:val="p"/>
            </m:rPr>
            <m:t>−</m:t>
          </m:r>
          <m:r>
            <m:t>3</m:t>
          </m:r>
          <m:r>
            <m:rPr>
              <m:sty m:val="p"/>
            </m:rPr>
            <m:t>=</m:t>
          </m:r>
          <m:r>
            <m:rPr>
              <m:sty m:val="p"/>
            </m:rPr>
            <m:t>−</m:t>
          </m:r>
          <m:r>
            <m:t>2</m:t>
          </m:r>
          <m:r>
            <m:t>x</m:t>
          </m:r>
          <m:r>
            <m:rPr>
              <m:sty m:val="p"/>
            </m:rPr>
            <m:t>+</m:t>
          </m:r>
          <m:r>
            <m:t>10</m:t>
          </m:r>
        </m:oMath>
      </m:oMathPara>
    </w:p>
    <w:p>
      <w:pPr>
        <w:pStyle w:val="FirstParagraph"/>
      </w:pPr>
      <m:oMathPara>
        <m:oMathParaPr>
          <m:jc m:val="center"/>
        </m:oMathParaPr>
        <m:oMath>
          <m:r>
            <m:t>y</m:t>
          </m:r>
          <m:r>
            <m:rPr>
              <m:sty m:val="p"/>
            </m:rPr>
            <m:t>=</m:t>
          </m:r>
          <m:r>
            <m:rPr>
              <m:sty m:val="p"/>
            </m:rPr>
            <m:t>−</m:t>
          </m:r>
          <m:r>
            <m:t>2</m:t>
          </m:r>
          <m:r>
            <m:t>x</m:t>
          </m:r>
          <m:r>
            <m:rPr>
              <m:sty m:val="p"/>
            </m:rPr>
            <m:t>+</m:t>
          </m:r>
          <m:r>
            <m:t>13</m:t>
          </m:r>
        </m:oMath>
      </m:oMathPara>
    </w:p>
    <w:p>
      <w:r>
        <w:pict>
          <v:rect style="width:0;height:1.5pt" o:hralign="center" o:hrstd="t" o:hr="t"/>
        </w:pict>
      </w:r>
    </w:p>
    <w:bookmarkEnd w:id="23"/>
    <w:bookmarkStart w:id="24" w:name="form-3-standard-form-ax-by-c"/>
    <w:p>
      <w:pPr>
        <w:pStyle w:val="Heading4"/>
      </w:pPr>
      <w:r>
        <w:t xml:space="preserve">Form 3: Standard Form —</w:t>
      </w:r>
      <w:r>
        <w:t xml:space="preserve"> </w:t>
      </w:r>
      <m:oMath>
        <m:r>
          <m:t>A</m:t>
        </m:r>
        <m:r>
          <m:t>x</m:t>
        </m:r>
        <m:r>
          <m:rPr>
            <m:sty m:val="p"/>
          </m:rPr>
          <m:t>+</m:t>
        </m:r>
        <m:r>
          <m:t>B</m:t>
        </m:r>
        <m:r>
          <m:t>y</m:t>
        </m:r>
        <m:r>
          <m:rPr>
            <m:sty m:val="p"/>
          </m:rPr>
          <m:t>=</m:t>
        </m:r>
        <m:r>
          <m:t>C</m:t>
        </m:r>
      </m:oMath>
    </w:p>
    <w:p>
      <w:pPr>
        <w:pStyle w:val="FirstParagraph"/>
      </w:pPr>
      <w:r>
        <w:t xml:space="preserve">This form is</w:t>
      </w:r>
      <w:r>
        <w:t xml:space="preserve"> </w:t>
      </w:r>
      <w:r>
        <w:rPr>
          <w:b/>
          <w:bCs/>
        </w:rPr>
        <w:t xml:space="preserve">best for word problems and standardized testing</w:t>
      </w:r>
      <w:r>
        <w:t xml:space="preserve">, and it can represent ALL lines (including vertical lines, which the other forms cannot).</w:t>
      </w:r>
    </w:p>
    <w:p>
      <w:pPr>
        <w:pStyle w:val="Compact"/>
        <w:numPr>
          <w:ilvl w:val="0"/>
          <w:numId w:val="1003"/>
        </w:numPr>
      </w:pPr>
      <m:oMath>
        <m:r>
          <m:t>A</m:t>
        </m:r>
      </m:oMath>
      <w:r>
        <w:t xml:space="preserve">,</w:t>
      </w:r>
      <w:r>
        <w:t xml:space="preserve"> </w:t>
      </w:r>
      <m:oMath>
        <m:r>
          <m:t>B</m:t>
        </m:r>
      </m:oMath>
      <w:r>
        <w:t xml:space="preserve">, and</w:t>
      </w:r>
      <w:r>
        <w:t xml:space="preserve"> </w:t>
      </w:r>
      <m:oMath>
        <m:r>
          <m:t>C</m:t>
        </m:r>
      </m:oMath>
      <w:r>
        <w:t xml:space="preserve"> </w:t>
      </w:r>
      <w:r>
        <w:t xml:space="preserve">are integers (by convention,</w:t>
      </w:r>
      <w:r>
        <w:t xml:space="preserve"> </w:t>
      </w:r>
      <m:oMath>
        <m:r>
          <m:t>A</m:t>
        </m:r>
      </m:oMath>
      <w:r>
        <w:t xml:space="preserve"> </w:t>
      </w:r>
      <w:r>
        <w:t xml:space="preserve">should be positive)</w:t>
      </w:r>
    </w:p>
    <w:p>
      <w:pPr>
        <w:pStyle w:val="Compact"/>
        <w:numPr>
          <w:ilvl w:val="0"/>
          <w:numId w:val="1003"/>
        </w:numPr>
      </w:pPr>
      <m:oMath>
        <m:r>
          <m:t>A</m:t>
        </m:r>
      </m:oMath>
      <w:r>
        <w:t xml:space="preserve"> </w:t>
      </w:r>
      <w:r>
        <w:t xml:space="preserve">and</w:t>
      </w:r>
      <w:r>
        <w:t xml:space="preserve"> </w:t>
      </w:r>
      <m:oMath>
        <m:r>
          <m:t>B</m:t>
        </m:r>
      </m:oMath>
      <w:r>
        <w:t xml:space="preserve"> </w:t>
      </w:r>
      <w:r>
        <w:t xml:space="preserve">are not both zero</w:t>
      </w:r>
    </w:p>
    <w:p>
      <w:pPr>
        <w:pStyle w:val="FirstParagraph"/>
      </w:pPr>
      <w:r>
        <w:rPr>
          <w:b/>
          <w:bCs/>
        </w:rPr>
        <w:t xml:space="preserve">Converting to slope-intercept form to find slope:</w:t>
      </w:r>
    </w:p>
    <w:p>
      <w:pPr>
        <w:pStyle w:val="BodyText"/>
      </w:pPr>
      <m:oMathPara>
        <m:oMathParaPr>
          <m:jc m:val="center"/>
        </m:oMathParaPr>
        <m:oMath>
          <m:r>
            <m:t>B</m:t>
          </m:r>
          <m:r>
            <m:t>y</m:t>
          </m:r>
          <m:r>
            <m:rPr>
              <m:sty m:val="p"/>
            </m:rPr>
            <m:t>=</m:t>
          </m:r>
          <m:r>
            <m:rPr>
              <m:sty m:val="p"/>
            </m:rPr>
            <m:t>−</m:t>
          </m:r>
          <m:r>
            <m:t>A</m:t>
          </m:r>
          <m:r>
            <m:t>x</m:t>
          </m:r>
          <m:r>
            <m:rPr>
              <m:sty m:val="p"/>
            </m:rPr>
            <m:t>+</m:t>
          </m:r>
          <m:r>
            <m:t>C</m:t>
          </m:r>
        </m:oMath>
      </m:oMathPara>
    </w:p>
    <w:p>
      <w:pPr>
        <w:pStyle w:val="FirstParagraph"/>
      </w:pPr>
      <m:oMathPara>
        <m:oMathParaPr>
          <m:jc m:val="center"/>
        </m:oMathParaPr>
        <m:oMath>
          <m:r>
            <m:t>y</m:t>
          </m:r>
          <m:r>
            <m:rPr>
              <m:sty m:val="p"/>
            </m:rPr>
            <m:t>=</m:t>
          </m:r>
          <m:r>
            <m:rPr>
              <m:sty m:val="p"/>
            </m:rPr>
            <m:t>−</m:t>
          </m:r>
          <m:f>
            <m:fPr>
              <m:type m:val="bar"/>
            </m:fPr>
            <m:num>
              <m:r>
                <m:t>A</m:t>
              </m:r>
            </m:num>
            <m:den>
              <m:r>
                <m:t>B</m:t>
              </m:r>
            </m:den>
          </m:f>
          <m:r>
            <m:t>x</m:t>
          </m:r>
          <m:r>
            <m:rPr>
              <m:sty m:val="p"/>
            </m:rPr>
            <m:t>+</m:t>
          </m:r>
          <m:f>
            <m:fPr>
              <m:type m:val="bar"/>
            </m:fPr>
            <m:num>
              <m:r>
                <m:t>C</m:t>
              </m:r>
            </m:num>
            <m:den>
              <m:r>
                <m:t>B</m:t>
              </m:r>
            </m:den>
          </m:f>
        </m:oMath>
      </m:oMathPara>
    </w:p>
    <w:p>
      <w:pPr>
        <w:pStyle w:val="FirstParagraph"/>
      </w:pPr>
      <w:r>
        <w:t xml:space="preserve">Therefore, the slope is</w:t>
      </w:r>
      <w:r>
        <w:t xml:space="preserve"> </w:t>
      </w:r>
      <m:oMath>
        <m:r>
          <m:rPr>
            <m:sty m:val="p"/>
          </m:rPr>
          <m:t>−</m:t>
        </m:r>
        <m:f>
          <m:fPr>
            <m:type m:val="bar"/>
          </m:fPr>
          <m:num>
            <m:r>
              <m:t>A</m:t>
            </m:r>
          </m:num>
          <m:den>
            <m:r>
              <m:t>B</m:t>
            </m:r>
          </m:den>
        </m:f>
      </m:oMath>
      <w:r>
        <w:t xml:space="preserve"> </w:t>
      </w:r>
      <w:r>
        <w:t xml:space="preserve">and the</w:t>
      </w:r>
      <w:r>
        <w:t xml:space="preserve"> </w:t>
      </w:r>
      <m:oMath>
        <m:r>
          <m:t>y</m:t>
        </m:r>
      </m:oMath>
      <w:r>
        <w:t xml:space="preserve">-intercept is</w:t>
      </w:r>
      <w:r>
        <w:t xml:space="preserve"> </w:t>
      </w:r>
      <m:oMath>
        <m:f>
          <m:fPr>
            <m:type m:val="bar"/>
          </m:fPr>
          <m:num>
            <m:r>
              <m:t>C</m:t>
            </m:r>
          </m:num>
          <m:den>
            <m:r>
              <m:t>B</m:t>
            </m:r>
          </m:den>
        </m:f>
      </m:oMath>
      <w:r>
        <w:t xml:space="preserve">.</w:t>
      </w:r>
    </w:p>
    <w:p>
      <w:pPr>
        <w:pStyle w:val="BodyText"/>
      </w:pPr>
      <w:r>
        <w:rPr>
          <w:b/>
          <w:bCs/>
        </w:rPr>
        <w:t xml:space="preserve">Intercepts from Standard Form:</w:t>
      </w:r>
      <w:r>
        <w:t xml:space="preserve"> </w:t>
      </w:r>
      <w:r>
        <w:t xml:space="preserve">-</w:t>
      </w:r>
      <w:r>
        <w:t xml:space="preserve"> </w:t>
      </w:r>
      <m:oMath>
        <m:r>
          <m:t>x</m:t>
        </m:r>
      </m:oMath>
      <w:r>
        <w:t xml:space="preserve">-intercept: Set</w:t>
      </w:r>
      <w:r>
        <w:t xml:space="preserve"> </w:t>
      </w:r>
      <m:oMath>
        <m:r>
          <m:t>y</m:t>
        </m:r>
        <m:r>
          <m:rPr>
            <m:sty m:val="p"/>
          </m:rPr>
          <m:t>=</m:t>
        </m:r>
        <m:r>
          <m:t>0</m:t>
        </m:r>
      </m:oMath>
      <w:r>
        <w:t xml:space="preserve">, solve for</w:t>
      </w:r>
      <w:r>
        <w:t xml:space="preserve"> </w:t>
      </w:r>
      <m:oMath>
        <m:r>
          <m:t>x</m:t>
        </m:r>
      </m:oMath>
      <w:r>
        <w:t xml:space="preserve">:</w:t>
      </w:r>
      <w:r>
        <w:t xml:space="preserve"> </w:t>
      </w:r>
      <m:oMath>
        <m:r>
          <m:t>x</m:t>
        </m:r>
        <m:r>
          <m:rPr>
            <m:sty m:val="p"/>
          </m:rPr>
          <m:t>=</m:t>
        </m:r>
        <m:f>
          <m:fPr>
            <m:type m:val="bar"/>
          </m:fPr>
          <m:num>
            <m:r>
              <m:t>C</m:t>
            </m:r>
          </m:num>
          <m:den>
            <m:r>
              <m:t>A</m:t>
            </m:r>
          </m:den>
        </m:f>
      </m:oMath>
      <w:r>
        <w:t xml:space="preserve">, giving point</w:t>
      </w:r>
      <w:r>
        <w:t xml:space="preserve"> </w:t>
      </w:r>
      <m:oMath>
        <m:d>
          <m:dPr>
            <m:begChr m:val="("/>
            <m:endChr m:val=")"/>
            <m:sepChr m:val=""/>
            <m:grow/>
          </m:dPr>
          <m:e>
            <m:f>
              <m:fPr>
                <m:type m:val="bar"/>
              </m:fPr>
              <m:num>
                <m:r>
                  <m:t>C</m:t>
                </m:r>
              </m:num>
              <m:den>
                <m:r>
                  <m:t>A</m:t>
                </m:r>
              </m:den>
            </m:f>
            <m:r>
              <m:rPr>
                <m:sty m:val="p"/>
              </m:rPr>
              <m:t>,</m:t>
            </m:r>
            <m:r>
              <m:t>0</m:t>
            </m:r>
          </m:e>
        </m:d>
      </m:oMath>
      <w:r>
        <w:t xml:space="preserve"> </w:t>
      </w:r>
      <w:r>
        <w:t xml:space="preserve">-</w:t>
      </w:r>
      <w:r>
        <w:t xml:space="preserve"> </w:t>
      </w:r>
      <m:oMath>
        <m:r>
          <m:t>y</m:t>
        </m:r>
      </m:oMath>
      <w:r>
        <w:t xml:space="preserve">-intercept: Set</w:t>
      </w:r>
      <w:r>
        <w:t xml:space="preserve"> </w:t>
      </w:r>
      <m:oMath>
        <m:r>
          <m:t>x</m:t>
        </m:r>
        <m:r>
          <m:rPr>
            <m:sty m:val="p"/>
          </m:rPr>
          <m:t>=</m:t>
        </m:r>
        <m:r>
          <m:t>0</m:t>
        </m:r>
      </m:oMath>
      <w:r>
        <w:t xml:space="preserve">, solve for</w:t>
      </w:r>
      <w:r>
        <w:t xml:space="preserve"> </w:t>
      </w:r>
      <m:oMath>
        <m:r>
          <m:t>y</m:t>
        </m:r>
      </m:oMath>
      <w:r>
        <w:t xml:space="preserve">:</w:t>
      </w:r>
      <w:r>
        <w:t xml:space="preserve"> </w:t>
      </w:r>
      <m:oMath>
        <m:r>
          <m:t>y</m:t>
        </m:r>
        <m:r>
          <m:rPr>
            <m:sty m:val="p"/>
          </m:rPr>
          <m:t>=</m:t>
        </m:r>
        <m:f>
          <m:fPr>
            <m:type m:val="bar"/>
          </m:fPr>
          <m:num>
            <m:r>
              <m:t>C</m:t>
            </m:r>
          </m:num>
          <m:den>
            <m:r>
              <m:t>B</m:t>
            </m:r>
          </m:den>
        </m:f>
      </m:oMath>
      <w:r>
        <w:t xml:space="preserve">, giving point</w:t>
      </w:r>
      <w:r>
        <w:t xml:space="preserve"> </w:t>
      </w:r>
      <m:oMath>
        <m:d>
          <m:dPr>
            <m:begChr m:val="("/>
            <m:endChr m:val=")"/>
            <m:sepChr m:val=""/>
            <m:grow/>
          </m:dPr>
          <m:e>
            <m:r>
              <m:t>0</m:t>
            </m:r>
            <m:r>
              <m:rPr>
                <m:sty m:val="p"/>
              </m:rPr>
              <m:t>,</m:t>
            </m:r>
            <m:f>
              <m:fPr>
                <m:type m:val="bar"/>
              </m:fPr>
              <m:num>
                <m:r>
                  <m:t>C</m:t>
                </m:r>
              </m:num>
              <m:den>
                <m:r>
                  <m:t>B</m:t>
                </m:r>
              </m:den>
            </m:f>
          </m:e>
        </m:d>
      </m:oMath>
    </w:p>
    <w:p>
      <w:r>
        <w:pict>
          <v:rect style="width:0;height:1.5pt" o:hralign="center" o:hrstd="t" o:hr="t"/>
        </w:pict>
      </w:r>
    </w:p>
    <w:bookmarkEnd w:id="24"/>
    <w:bookmarkEnd w:id="25"/>
    <w:bookmarkStart w:id="26" w:name="converting-between-forms"/>
    <w:p>
      <w:pPr>
        <w:pStyle w:val="Heading3"/>
      </w:pPr>
      <w:r>
        <w:t xml:space="preserve">1.3 Converting Between Forms</w:t>
      </w:r>
    </w:p>
    <w:p>
      <w:pPr>
        <w:pStyle w:val="FirstParagraph"/>
      </w:pPr>
      <w:r>
        <w:rPr>
          <w:b/>
          <w:bCs/>
        </w:rPr>
        <w:t xml:space="preserve">Point-Slope → Standard Form:</w:t>
      </w:r>
      <w:r>
        <w:t xml:space="preserve"> </w:t>
      </w:r>
      <w:r>
        <w:t xml:space="preserve">Multiply through by the LCD if the slope is a fraction, then rearrange to get</w:t>
      </w:r>
      <w:r>
        <w:t xml:space="preserve"> </w:t>
      </w:r>
      <m:oMath>
        <m:r>
          <m:t>A</m:t>
        </m:r>
        <m:r>
          <m:t>x</m:t>
        </m:r>
        <m:r>
          <m:rPr>
            <m:sty m:val="p"/>
          </m:rPr>
          <m:t>+</m:t>
        </m:r>
        <m:r>
          <m:t>B</m:t>
        </m:r>
        <m:r>
          <m:t>y</m:t>
        </m:r>
        <m:r>
          <m:rPr>
            <m:sty m:val="p"/>
          </m:rPr>
          <m:t>=</m:t>
        </m:r>
        <m:r>
          <m:t>C</m:t>
        </m:r>
      </m:oMath>
      <w:r>
        <w:t xml:space="preserve">.</w:t>
      </w:r>
    </w:p>
    <w:p>
      <w:pPr>
        <w:pStyle w:val="BodyText"/>
      </w:pPr>
      <w:r>
        <w:rPr>
          <w:b/>
          <w:bCs/>
        </w:rPr>
        <w:t xml:space="preserve">Example:</w:t>
      </w:r>
      <w:r>
        <w:t xml:space="preserve"> </w:t>
      </w:r>
      <w:r>
        <w:t xml:space="preserve">Convert</w:t>
      </w:r>
      <w:r>
        <w:t xml:space="preserve"> </w:t>
      </w:r>
      <m:oMath>
        <m:r>
          <m:t>y</m:t>
        </m:r>
        <m:r>
          <m:rPr>
            <m:sty m:val="p"/>
          </m:rPr>
          <m:t>−</m:t>
        </m:r>
        <m:r>
          <m:t>4</m:t>
        </m:r>
        <m:r>
          <m:rPr>
            <m:sty m:val="p"/>
          </m:rPr>
          <m:t>=</m:t>
        </m:r>
        <m:f>
          <m:fPr>
            <m:type m:val="bar"/>
          </m:fPr>
          <m:num>
            <m:r>
              <m:t>3</m:t>
            </m:r>
          </m:num>
          <m:den>
            <m:r>
              <m:t>5</m:t>
            </m:r>
          </m:den>
        </m:f>
        <m:d>
          <m:dPr>
            <m:begChr m:val="("/>
            <m:endChr m:val=")"/>
            <m:sepChr m:val=""/>
            <m:grow/>
          </m:dPr>
          <m:e>
            <m:r>
              <m:t>x</m:t>
            </m:r>
            <m:r>
              <m:rPr>
                <m:sty m:val="p"/>
              </m:rPr>
              <m:t>+</m:t>
            </m:r>
            <m:r>
              <m:t>2</m:t>
            </m:r>
          </m:e>
        </m:d>
      </m:oMath>
      <w:r>
        <w:t xml:space="preserve"> </w:t>
      </w:r>
      <w:r>
        <w:t xml:space="preserve">to standard form.</w:t>
      </w:r>
    </w:p>
    <w:p>
      <w:pPr>
        <w:pStyle w:val="BodyText"/>
      </w:pPr>
      <m:oMathPara>
        <m:oMathParaPr>
          <m:jc m:val="center"/>
        </m:oMathParaPr>
        <m:oMath>
          <m:r>
            <m:t>y</m:t>
          </m:r>
          <m:r>
            <m:rPr>
              <m:sty m:val="p"/>
            </m:rPr>
            <m:t>−</m:t>
          </m:r>
          <m:r>
            <m:t>4</m:t>
          </m:r>
          <m:r>
            <m:rPr>
              <m:sty m:val="p"/>
            </m:rPr>
            <m:t>=</m:t>
          </m:r>
          <m:f>
            <m:fPr>
              <m:type m:val="bar"/>
            </m:fPr>
            <m:num>
              <m:r>
                <m:t>3</m:t>
              </m:r>
            </m:num>
            <m:den>
              <m:r>
                <m:t>5</m:t>
              </m:r>
            </m:den>
          </m:f>
          <m:r>
            <m:t>x</m:t>
          </m:r>
          <m:r>
            <m:rPr>
              <m:sty m:val="p"/>
            </m:rPr>
            <m:t>+</m:t>
          </m:r>
          <m:f>
            <m:fPr>
              <m:type m:val="bar"/>
            </m:fPr>
            <m:num>
              <m:r>
                <m:t>6</m:t>
              </m:r>
            </m:num>
            <m:den>
              <m:r>
                <m:t>5</m:t>
              </m:r>
            </m:den>
          </m:f>
        </m:oMath>
      </m:oMathPara>
    </w:p>
    <w:p>
      <w:pPr>
        <w:pStyle w:val="FirstParagraph"/>
      </w:pPr>
      <w:r>
        <w:t xml:space="preserve">Multiply everything by 5:</w:t>
      </w:r>
    </w:p>
    <w:p>
      <w:pPr>
        <w:pStyle w:val="BodyText"/>
      </w:pPr>
      <m:oMathPara>
        <m:oMathParaPr>
          <m:jc m:val="center"/>
        </m:oMathParaPr>
        <m:oMath>
          <m:r>
            <m:t>5</m:t>
          </m:r>
          <m:r>
            <m:t>y</m:t>
          </m:r>
          <m:r>
            <m:rPr>
              <m:sty m:val="p"/>
            </m:rPr>
            <m:t>−</m:t>
          </m:r>
          <m:r>
            <m:t>20</m:t>
          </m:r>
          <m:r>
            <m:rPr>
              <m:sty m:val="p"/>
            </m:rPr>
            <m:t>=</m:t>
          </m:r>
          <m:r>
            <m:t>3</m:t>
          </m:r>
          <m:r>
            <m:t>x</m:t>
          </m:r>
          <m:r>
            <m:rPr>
              <m:sty m:val="p"/>
            </m:rPr>
            <m:t>+</m:t>
          </m:r>
          <m:r>
            <m:t>6</m:t>
          </m:r>
        </m:oMath>
      </m:oMathPara>
    </w:p>
    <w:p>
      <w:pPr>
        <w:pStyle w:val="FirstParagraph"/>
      </w:pPr>
      <m:oMathPara>
        <m:oMathParaPr>
          <m:jc m:val="center"/>
        </m:oMathParaPr>
        <m:oMath>
          <m:r>
            <m:rPr>
              <m:sty m:val="p"/>
            </m:rPr>
            <m:t>−</m:t>
          </m:r>
          <m:r>
            <m:t>3</m:t>
          </m:r>
          <m:r>
            <m:t>x</m:t>
          </m:r>
          <m:r>
            <m:rPr>
              <m:sty m:val="p"/>
            </m:rPr>
            <m:t>+</m:t>
          </m:r>
          <m:r>
            <m:t>5</m:t>
          </m:r>
          <m:r>
            <m:t>y</m:t>
          </m:r>
          <m:r>
            <m:rPr>
              <m:sty m:val="p"/>
            </m:rPr>
            <m:t>=</m:t>
          </m:r>
          <m:r>
            <m:t>26</m:t>
          </m:r>
        </m:oMath>
      </m:oMathPara>
    </w:p>
    <w:p>
      <w:pPr>
        <w:pStyle w:val="FirstParagraph"/>
      </w:pPr>
      <m:oMathPara>
        <m:oMathParaPr>
          <m:jc m:val="center"/>
        </m:oMathParaPr>
        <m:oMath>
          <m:r>
            <m:t>3</m:t>
          </m:r>
          <m:r>
            <m:t>x</m:t>
          </m:r>
          <m:r>
            <m:rPr>
              <m:sty m:val="p"/>
            </m:rPr>
            <m:t>−</m:t>
          </m:r>
          <m:r>
            <m:t>5</m:t>
          </m:r>
          <m:r>
            <m:t>y</m:t>
          </m:r>
          <m:r>
            <m:rPr>
              <m:sty m:val="p"/>
            </m:rPr>
            <m:t>=</m:t>
          </m:r>
          <m:r>
            <m:rPr>
              <m:sty m:val="p"/>
            </m:rPr>
            <m:t>−</m:t>
          </m:r>
          <m:r>
            <m:t>26</m:t>
          </m:r>
        </m:oMath>
      </m:oMathPara>
    </w:p>
    <w:p>
      <w:pPr>
        <w:pStyle w:val="FirstParagraph"/>
      </w:pPr>
      <w:r>
        <w:rPr>
          <w:b/>
          <w:bCs/>
        </w:rPr>
        <w:t xml:space="preserve">Standard Form → Slope-Intercept Form:</w:t>
      </w:r>
      <w:r>
        <w:t xml:space="preserve"> </w:t>
      </w:r>
      <w:r>
        <w:t xml:space="preserve">Isolate</w:t>
      </w:r>
      <w:r>
        <w:t xml:space="preserve"> </w:t>
      </w:r>
      <m:oMath>
        <m:r>
          <m:t>y</m:t>
        </m:r>
      </m:oMath>
      <w:r>
        <w:t xml:space="preserve">:</w:t>
      </w:r>
    </w:p>
    <w:p>
      <w:pPr>
        <w:pStyle w:val="BodyText"/>
      </w:pPr>
      <w:r>
        <w:rPr>
          <w:b/>
          <w:bCs/>
        </w:rPr>
        <w:t xml:space="preserve">Example:</w:t>
      </w:r>
      <w:r>
        <w:t xml:space="preserve"> </w:t>
      </w:r>
      <w:r>
        <w:t xml:space="preserve">Convert</w:t>
      </w:r>
      <w:r>
        <w:t xml:space="preserve"> </w:t>
      </w:r>
      <m:oMath>
        <m:r>
          <m:t>4</m:t>
        </m:r>
        <m:r>
          <m:t>x</m:t>
        </m:r>
        <m:r>
          <m:rPr>
            <m:sty m:val="p"/>
          </m:rPr>
          <m:t>+</m:t>
        </m:r>
        <m:r>
          <m:t>7</m:t>
        </m:r>
        <m:r>
          <m:t>y</m:t>
        </m:r>
        <m:r>
          <m:rPr>
            <m:sty m:val="p"/>
          </m:rPr>
          <m:t>=</m:t>
        </m:r>
        <m:r>
          <m:rPr>
            <m:sty m:val="p"/>
          </m:rPr>
          <m:t>−</m:t>
        </m:r>
        <m:r>
          <m:t>12</m:t>
        </m:r>
      </m:oMath>
      <w:r>
        <w:t xml:space="preserve"> </w:t>
      </w:r>
      <w:r>
        <w:t xml:space="preserve">to slope-intercept form.</w:t>
      </w:r>
    </w:p>
    <w:p>
      <w:pPr>
        <w:pStyle w:val="BodyText"/>
      </w:pPr>
      <m:oMathPara>
        <m:oMathParaPr>
          <m:jc m:val="center"/>
        </m:oMathParaPr>
        <m:oMath>
          <m:r>
            <m:t>7</m:t>
          </m:r>
          <m:r>
            <m:t>y</m:t>
          </m:r>
          <m:r>
            <m:rPr>
              <m:sty m:val="p"/>
            </m:rPr>
            <m:t>=</m:t>
          </m:r>
          <m:r>
            <m:rPr>
              <m:sty m:val="p"/>
            </m:rPr>
            <m:t>−</m:t>
          </m:r>
          <m:r>
            <m:t>4</m:t>
          </m:r>
          <m:r>
            <m:t>x</m:t>
          </m:r>
          <m:r>
            <m:rPr>
              <m:sty m:val="p"/>
            </m:rPr>
            <m:t>−</m:t>
          </m:r>
          <m:r>
            <m:t>12</m:t>
          </m:r>
        </m:oMath>
      </m:oMathPara>
    </w:p>
    <w:p>
      <w:pPr>
        <w:pStyle w:val="FirstParagraph"/>
      </w:pPr>
      <m:oMathPara>
        <m:oMathParaPr>
          <m:jc m:val="center"/>
        </m:oMathParaPr>
        <m:oMath>
          <m:r>
            <m:t>y</m:t>
          </m:r>
          <m:r>
            <m:rPr>
              <m:sty m:val="p"/>
            </m:rPr>
            <m:t>=</m:t>
          </m:r>
          <m:r>
            <m:rPr>
              <m:sty m:val="p"/>
            </m:rPr>
            <m:t>−</m:t>
          </m:r>
          <m:f>
            <m:fPr>
              <m:type m:val="bar"/>
            </m:fPr>
            <m:num>
              <m:r>
                <m:t>4</m:t>
              </m:r>
            </m:num>
            <m:den>
              <m:r>
                <m:t>7</m:t>
              </m:r>
            </m:den>
          </m:f>
          <m:r>
            <m:t>x</m:t>
          </m:r>
          <m:r>
            <m:rPr>
              <m:sty m:val="p"/>
            </m:rPr>
            <m:t>−</m:t>
          </m:r>
          <m:f>
            <m:fPr>
              <m:type m:val="bar"/>
            </m:fPr>
            <m:num>
              <m:r>
                <m:t>12</m:t>
              </m:r>
            </m:num>
            <m:den>
              <m:r>
                <m:t>7</m:t>
              </m:r>
            </m:den>
          </m:f>
        </m:oMath>
      </m:oMathPara>
    </w:p>
    <w:p>
      <w:r>
        <w:pict>
          <v:rect style="width:0;height:1.5pt" o:hralign="center" o:hrstd="t" o:hr="t"/>
        </w:pict>
      </w:r>
    </w:p>
    <w:bookmarkEnd w:id="26"/>
    <w:bookmarkStart w:id="27" w:name="parallel-and-perpendicular-lines"/>
    <w:p>
      <w:pPr>
        <w:pStyle w:val="Heading3"/>
      </w:pPr>
      <w:r>
        <w:t xml:space="preserve">1.4 Parallel and Perpendicular Lines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Relationship</w:t>
            </w:r>
          </w:p>
        </w:tc>
        <w:tc>
          <w:tcPr/>
          <w:p>
            <w:pPr>
              <w:pStyle w:val="Compact"/>
              <w:jc w:val="left"/>
            </w:pPr>
            <w:r>
              <w:t xml:space="preserve">Condition on Slopes</w:t>
            </w:r>
          </w:p>
        </w:tc>
      </w:tr>
      <w:tr>
        <w:tc>
          <w:tcPr/>
          <w:p>
            <w:pPr>
              <w:pStyle w:val="Compact"/>
              <w:jc w:val="left"/>
            </w:pPr>
            <w:r>
              <w:rPr>
                <w:b/>
                <w:bCs/>
              </w:rPr>
              <w:t xml:space="preserve">Parallel lines</w:t>
            </w:r>
          </w:p>
        </w:tc>
        <w:tc>
          <w:tcPr/>
          <w:p>
            <w:pPr>
              <w:pStyle w:val="Compact"/>
              <w:jc w:val="left"/>
            </w:pPr>
            <m:oMath>
              <m:sSub>
                <m:e>
                  <m:r>
                    <m:t>m</m:t>
                  </m:r>
                </m:e>
                <m:sub>
                  <m:r>
                    <m:t>1</m:t>
                  </m:r>
                </m:sub>
              </m:sSub>
              <m:r>
                <m:rPr>
                  <m:sty m:val="p"/>
                </m:rPr>
                <m:t>=</m:t>
              </m:r>
              <m:sSub>
                <m:e>
                  <m:r>
                    <m:t>m</m:t>
                  </m:r>
                </m:e>
                <m:sub>
                  <m:r>
                    <m:t>2</m:t>
                  </m:r>
                </m:sub>
              </m:sSub>
            </m:oMath>
            <w:r>
              <w:t xml:space="preserve"> </w:t>
            </w:r>
            <w:r>
              <w:t xml:space="preserve">(same slope, different</w:t>
            </w:r>
            <w:r>
              <w:t xml:space="preserve"> </w:t>
            </w:r>
            <m:oMath>
              <m:r>
                <m:t>y</m:t>
              </m:r>
            </m:oMath>
            <w:r>
              <w:t xml:space="preserve">-intercepts)</w:t>
            </w:r>
          </w:p>
        </w:tc>
      </w:tr>
      <w:tr>
        <w:tc>
          <w:tcPr/>
          <w:p>
            <w:pPr>
              <w:pStyle w:val="Compact"/>
              <w:jc w:val="left"/>
            </w:pPr>
            <w:r>
              <w:rPr>
                <w:b/>
                <w:bCs/>
              </w:rPr>
              <w:t xml:space="preserve">Perpendicular lines</w:t>
            </w:r>
          </w:p>
        </w:tc>
        <w:tc>
          <w:tcPr/>
          <w:p>
            <w:pPr>
              <w:pStyle w:val="Compact"/>
              <w:jc w:val="left"/>
            </w:pPr>
            <m:oMath>
              <m:sSub>
                <m:e>
                  <m:r>
                    <m:t>m</m:t>
                  </m:r>
                </m:e>
                <m:sub>
                  <m:r>
                    <m:t>1</m:t>
                  </m:r>
                </m:sub>
              </m:sSub>
              <m:r>
                <m:rPr>
                  <m:sty m:val="p"/>
                </m:rPr>
                <m:t>⋅</m:t>
              </m:r>
              <m:sSub>
                <m:e>
                  <m:r>
                    <m:t>m</m:t>
                  </m:r>
                </m:e>
                <m:sub>
                  <m:r>
                    <m:t>2</m:t>
                  </m:r>
                </m:sub>
              </m:sSub>
              <m:r>
                <m:rPr>
                  <m:sty m:val="p"/>
                </m:rPr>
                <m:t>=</m:t>
              </m:r>
              <m:r>
                <m:rPr>
                  <m:sty m:val="p"/>
                </m:rPr>
                <m:t>−</m:t>
              </m:r>
              <m:r>
                <m:t>1</m:t>
              </m:r>
            </m:oMath>
            <w:r>
              <w:t xml:space="preserve"> </w:t>
            </w:r>
            <w:r>
              <w:t xml:space="preserve">(negative reciprocal slopes)</w:t>
            </w:r>
          </w:p>
        </w:tc>
      </w:tr>
    </w:tbl>
    <w:p>
      <w:pPr>
        <w:pStyle w:val="BodyText"/>
      </w:pPr>
      <w:r>
        <w:rPr>
          <w:b/>
          <w:bCs/>
        </w:rPr>
        <w:t xml:space="preserve">Negative Reciprocal:</w:t>
      </w:r>
      <w:r>
        <w:t xml:space="preserve"> </w:t>
      </w:r>
      <w:r>
        <w:t xml:space="preserve">If</w:t>
      </w:r>
      <w:r>
        <w:t xml:space="preserve"> </w:t>
      </w:r>
      <m:oMath>
        <m:r>
          <m:t>m</m:t>
        </m:r>
        <m:r>
          <m:rPr>
            <m:sty m:val="p"/>
          </m:rPr>
          <m:t>=</m:t>
        </m:r>
        <m:f>
          <m:fPr>
            <m:type m:val="bar"/>
          </m:fPr>
          <m:num>
            <m:r>
              <m:t>a</m:t>
            </m:r>
          </m:num>
          <m:den>
            <m:r>
              <m:t>b</m:t>
            </m:r>
          </m:den>
        </m:f>
      </m:oMath>
      <w:r>
        <w:t xml:space="preserve">, then the perpendicular slope is</w:t>
      </w:r>
      <w:r>
        <w:t xml:space="preserve"> </w:t>
      </w:r>
      <m:oMath>
        <m:r>
          <m:rPr>
            <m:sty m:val="p"/>
          </m:rPr>
          <m:t>−</m:t>
        </m:r>
        <m:f>
          <m:fPr>
            <m:type m:val="bar"/>
          </m:fPr>
          <m:num>
            <m:r>
              <m:t>b</m:t>
            </m:r>
          </m:num>
          <m:den>
            <m:r>
              <m:t>a</m:t>
            </m:r>
          </m:den>
        </m:f>
      </m:oMath>
      <w:r>
        <w:t xml:space="preserve">.</w:t>
      </w:r>
    </w:p>
    <w:p>
      <w:pPr>
        <w:pStyle w:val="BodyText"/>
      </w:pPr>
      <w:r>
        <w:rPr>
          <w:b/>
          <w:bCs/>
        </w:rPr>
        <w:t xml:space="preserve">Example:</w:t>
      </w:r>
      <w:r>
        <w:t xml:space="preserve"> </w:t>
      </w:r>
      <w:r>
        <w:t xml:space="preserve">Find the slope of a line:</w:t>
      </w:r>
      <w:r>
        <w:t xml:space="preserve"> </w:t>
      </w:r>
      <w:r>
        <w:t xml:space="preserve">-</w:t>
      </w:r>
      <w:r>
        <w:t xml:space="preserve"> </w:t>
      </w:r>
      <w:r>
        <w:rPr>
          <w:b/>
          <w:bCs/>
        </w:rPr>
        <w:t xml:space="preserve">Parallel</w:t>
      </w:r>
      <w:r>
        <w:t xml:space="preserve"> </w:t>
      </w:r>
      <w:r>
        <w:t xml:space="preserve">to</w:t>
      </w:r>
      <w:r>
        <w:t xml:space="preserve"> </w:t>
      </w:r>
      <m:oMath>
        <m:r>
          <m:t>3</m:t>
        </m:r>
        <m:r>
          <m:t>x</m:t>
        </m:r>
        <m:r>
          <m:rPr>
            <m:sty m:val="p"/>
          </m:rPr>
          <m:t>−</m:t>
        </m:r>
        <m:r>
          <m:t>6</m:t>
        </m:r>
        <m:r>
          <m:t>y</m:t>
        </m:r>
        <m:r>
          <m:rPr>
            <m:sty m:val="p"/>
          </m:rPr>
          <m:t>=</m:t>
        </m:r>
        <m:r>
          <m:t>12</m:t>
        </m:r>
      </m:oMath>
      <w:r>
        <w:t xml:space="preserve">: First convert to</w:t>
      </w:r>
      <w:r>
        <w:t xml:space="preserve"> </w:t>
      </w:r>
      <m:oMath>
        <m:r>
          <m:t>y</m:t>
        </m:r>
        <m:r>
          <m:rPr>
            <m:sty m:val="p"/>
          </m:rPr>
          <m:t>=</m:t>
        </m:r>
        <m:f>
          <m:fPr>
            <m:type m:val="bar"/>
          </m:fPr>
          <m:num>
            <m:r>
              <m:t>1</m:t>
            </m:r>
          </m:num>
          <m:den>
            <m:r>
              <m:t>2</m:t>
            </m:r>
          </m:den>
        </m:f>
        <m:r>
          <m:t>x</m:t>
        </m:r>
        <m:r>
          <m:rPr>
            <m:sty m:val="p"/>
          </m:rPr>
          <m:t>−</m:t>
        </m:r>
        <m:r>
          <m:t>2</m:t>
        </m:r>
      </m:oMath>
      <w:r>
        <w:t xml:space="preserve">, so</w:t>
      </w:r>
      <w:r>
        <w:t xml:space="preserve"> </w:t>
      </w:r>
      <m:oMath>
        <m:r>
          <m:t>m</m:t>
        </m:r>
        <m:r>
          <m:rPr>
            <m:sty m:val="p"/>
          </m:rPr>
          <m:t>=</m:t>
        </m:r>
        <m:f>
          <m:fPr>
            <m:type m:val="bar"/>
          </m:fPr>
          <m:num>
            <m:r>
              <m:t>1</m:t>
            </m:r>
          </m:num>
          <m:den>
            <m:r>
              <m:t>2</m:t>
            </m:r>
          </m:den>
        </m:f>
      </m:oMath>
      <w:r>
        <w:t xml:space="preserve">. Parallel slope =</w:t>
      </w:r>
      <w:r>
        <w:t xml:space="preserve"> </w:t>
      </w:r>
      <m:oMath>
        <m:f>
          <m:fPr>
            <m:type m:val="bar"/>
          </m:fPr>
          <m:num>
            <m:r>
              <m:t>1</m:t>
            </m:r>
          </m:num>
          <m:den>
            <m:r>
              <m:t>2</m:t>
            </m:r>
          </m:den>
        </m:f>
      </m:oMath>
      <w:r>
        <w:t xml:space="preserve">.</w:t>
      </w:r>
      <w:r>
        <w:t xml:space="preserve"> </w:t>
      </w:r>
      <w:r>
        <w:t xml:space="preserve">-</w:t>
      </w:r>
      <w:r>
        <w:t xml:space="preserve"> </w:t>
      </w:r>
      <w:r>
        <w:rPr>
          <w:b/>
          <w:bCs/>
        </w:rPr>
        <w:t xml:space="preserve">Perpendicular</w:t>
      </w:r>
      <w:r>
        <w:t xml:space="preserve"> </w:t>
      </w:r>
      <w:r>
        <w:t xml:space="preserve">to the same line: Perpendicular slope =</w:t>
      </w:r>
      <w:r>
        <w:t xml:space="preserve"> </w:t>
      </w:r>
      <m:oMath>
        <m:r>
          <m:rPr>
            <m:sty m:val="p"/>
          </m:rPr>
          <m:t>−</m:t>
        </m:r>
        <m:r>
          <m:t>2</m:t>
        </m:r>
      </m:oMath>
      <w:r>
        <w:t xml:space="preserve">.</w:t>
      </w:r>
    </w:p>
    <w:p>
      <w:pPr>
        <w:pStyle w:val="BodyText"/>
      </w:pPr>
      <w:r>
        <w:rPr>
          <w:b/>
          <w:bCs/>
        </w:rPr>
        <w:t xml:space="preserve">SAT/ACT Trap:</w:t>
      </w:r>
      <w:r>
        <w:t xml:space="preserve"> </w:t>
      </w:r>
      <w:r>
        <w:t xml:space="preserve">A system of two linear equations has</w:t>
      </w:r>
      <w:r>
        <w:t xml:space="preserve"> </w:t>
      </w:r>
      <w:r>
        <w:rPr>
          <w:b/>
          <w:bCs/>
        </w:rPr>
        <w:t xml:space="preserve">no solution</w:t>
      </w:r>
      <w:r>
        <w:t xml:space="preserve"> </w:t>
      </w:r>
      <w:r>
        <w:t xml:space="preserve">when the lines are parallel (</w:t>
      </w:r>
      <m:oMath>
        <m:sSub>
          <m:e>
            <m:r>
              <m:t>m</m:t>
            </m:r>
          </m:e>
          <m:sub>
            <m:r>
              <m:t>1</m:t>
            </m:r>
          </m:sub>
        </m:sSub>
        <m:r>
          <m:rPr>
            <m:sty m:val="p"/>
          </m:rPr>
          <m:t>=</m:t>
        </m:r>
        <m:sSub>
          <m:e>
            <m:r>
              <m:t>m</m:t>
            </m:r>
          </m:e>
          <m:sub>
            <m:r>
              <m:t>2</m:t>
            </m:r>
          </m:sub>
        </m:sSub>
      </m:oMath>
      <w:r>
        <w:t xml:space="preserve"> </w:t>
      </w:r>
      <w:r>
        <w:t xml:space="preserve">but different</w:t>
      </w:r>
      <w:r>
        <w:t xml:space="preserve"> </w:t>
      </w:r>
      <m:oMath>
        <m:r>
          <m:t>y</m:t>
        </m:r>
      </m:oMath>
      <w:r>
        <w:t xml:space="preserve">-intercepts). It has</w:t>
      </w:r>
      <w:r>
        <w:t xml:space="preserve"> </w:t>
      </w:r>
      <w:r>
        <w:rPr>
          <w:b/>
          <w:bCs/>
        </w:rPr>
        <w:t xml:space="preserve">infinitely many solutions</w:t>
      </w:r>
      <w:r>
        <w:t xml:space="preserve"> </w:t>
      </w:r>
      <w:r>
        <w:t xml:space="preserve">when the lines are identical (same slope AND same</w:t>
      </w:r>
      <w:r>
        <w:t xml:space="preserve"> </w:t>
      </w:r>
      <m:oMath>
        <m:r>
          <m:t>y</m:t>
        </m:r>
      </m:oMath>
      <w:r>
        <w:t xml:space="preserve">-intercept). It has</w:t>
      </w:r>
      <w:r>
        <w:t xml:space="preserve"> </w:t>
      </w:r>
      <w:r>
        <w:rPr>
          <w:b/>
          <w:bCs/>
        </w:rPr>
        <w:t xml:space="preserve">exactly one solution</w:t>
      </w:r>
      <w:r>
        <w:t xml:space="preserve"> </w:t>
      </w:r>
      <w:r>
        <w:t xml:space="preserve">when the slopes are different.</w:t>
      </w:r>
    </w:p>
    <w:p>
      <w:r>
        <w:pict>
          <v:rect style="width:0;height:1.5pt" o:hralign="center" o:hrstd="t" o:hr="t"/>
        </w:pict>
      </w:r>
    </w:p>
    <w:bookmarkEnd w:id="27"/>
    <w:bookmarkStart w:id="28" w:name="interpreting-linear-models-in-context"/>
    <w:p>
      <w:pPr>
        <w:pStyle w:val="Heading3"/>
      </w:pPr>
      <w:r>
        <w:t xml:space="preserve">1.5 Interpreting Linear Models in Context</w:t>
      </w:r>
    </w:p>
    <w:p>
      <w:pPr>
        <w:pStyle w:val="FirstParagraph"/>
      </w:pPr>
      <w:r>
        <w:t xml:space="preserve">When a linear equation models a real-world scenario, each part of the equation has meaning:</w:t>
      </w:r>
    </w:p>
    <w:p>
      <w:pPr>
        <w:pStyle w:val="BodyText"/>
      </w:pPr>
      <w:r>
        <w:t xml:space="preserve">For</w:t>
      </w:r>
      <w:r>
        <w:t xml:space="preserve"> </w:t>
      </w:r>
      <m:oMath>
        <m:r>
          <m:t>y</m:t>
        </m:r>
        <m:r>
          <m:rPr>
            <m:sty m:val="p"/>
          </m:rPr>
          <m:t>=</m:t>
        </m:r>
        <m:r>
          <m:t>m</m:t>
        </m:r>
        <m:r>
          <m:t>x</m:t>
        </m:r>
        <m:r>
          <m:rPr>
            <m:sty m:val="p"/>
          </m:rPr>
          <m:t>+</m:t>
        </m:r>
        <m:r>
          <m:t>b</m:t>
        </m:r>
      </m:oMath>
      <w:r>
        <w:t xml:space="preserve">:</w:t>
      </w:r>
      <w:r>
        <w:t xml:space="preserve"> </w:t>
      </w:r>
      <w:r>
        <w:t xml:space="preserve">-</w:t>
      </w:r>
      <w:r>
        <w:t xml:space="preserve"> </w:t>
      </w:r>
      <m:oMath>
        <m:r>
          <m:t>b</m:t>
        </m:r>
      </m:oMath>
      <w:r>
        <w:rPr>
          <w:b/>
          <w:bCs/>
        </w:rPr>
        <w:t xml:space="preserve"> </w:t>
      </w:r>
      <w:r>
        <w:rPr>
          <w:b/>
          <w:bCs/>
        </w:rPr>
        <w:t xml:space="preserve">(the</w:t>
      </w:r>
      <w:r>
        <w:rPr>
          <w:b/>
          <w:bCs/>
        </w:rPr>
        <w:t xml:space="preserve"> </w:t>
      </w:r>
      <m:oMath>
        <m:r>
          <m:t>y</m:t>
        </m:r>
      </m:oMath>
      <w:r>
        <w:rPr>
          <w:b/>
          <w:bCs/>
        </w:rPr>
        <w:t xml:space="preserve">-intercept):</w:t>
      </w:r>
      <w:r>
        <w:t xml:space="preserve"> </w:t>
      </w:r>
      <w:r>
        <w:t xml:space="preserve">The starting value — the value of</w:t>
      </w:r>
      <w:r>
        <w:t xml:space="preserve"> </w:t>
      </w:r>
      <m:oMath>
        <m:r>
          <m:t>y</m:t>
        </m:r>
      </m:oMath>
      <w:r>
        <w:t xml:space="preserve"> </w:t>
      </w:r>
      <w:r>
        <w:t xml:space="preserve">when</w:t>
      </w:r>
      <w:r>
        <w:t xml:space="preserve"> </w:t>
      </w:r>
      <m:oMath>
        <m:r>
          <m:t>x</m:t>
        </m:r>
        <m:r>
          <m:rPr>
            <m:sty m:val="p"/>
          </m:rPr>
          <m:t>=</m:t>
        </m:r>
        <m:r>
          <m:t>0</m:t>
        </m:r>
      </m:oMath>
      <w:r>
        <w:t xml:space="preserve">. This is the initial amount, fixed cost, or baseline.</w:t>
      </w:r>
      <w:r>
        <w:t xml:space="preserve"> </w:t>
      </w:r>
      <w:r>
        <w:t xml:space="preserve">-</w:t>
      </w:r>
      <w:r>
        <w:t xml:space="preserve"> </w:t>
      </w:r>
      <m:oMath>
        <m:r>
          <m:t>m</m:t>
        </m:r>
      </m:oMath>
      <w:r>
        <w:rPr>
          <w:b/>
          <w:bCs/>
        </w:rPr>
        <w:t xml:space="preserve"> </w:t>
      </w:r>
      <w:r>
        <w:rPr>
          <w:b/>
          <w:bCs/>
        </w:rPr>
        <w:t xml:space="preserve">(the slope):</w:t>
      </w:r>
      <w:r>
        <w:t xml:space="preserve"> </w:t>
      </w:r>
      <w:r>
        <w:t xml:space="preserve">The rate of change — how much</w:t>
      </w:r>
      <w:r>
        <w:t xml:space="preserve"> </w:t>
      </w:r>
      <m:oMath>
        <m:r>
          <m:t>y</m:t>
        </m:r>
      </m:oMath>
      <w:r>
        <w:t xml:space="preserve"> </w:t>
      </w:r>
      <w:r>
        <w:t xml:space="preserve">changes for each 1-unit increase in</w:t>
      </w:r>
      <w:r>
        <w:t xml:space="preserve"> </w:t>
      </w:r>
      <m:oMath>
        <m:r>
          <m:t>x</m:t>
        </m:r>
      </m:oMath>
      <w:r>
        <w:t xml:space="preserve">. This is the per-unit cost, rate of growth, or speed.</w:t>
      </w:r>
      <w:r>
        <w:t xml:space="preserve"> </w:t>
      </w:r>
      <w:r>
        <w:t xml:space="preserve">-</w:t>
      </w:r>
      <w:r>
        <w:t xml:space="preserve"> </w:t>
      </w:r>
      <m:oMath>
        <m:r>
          <m:t>x</m:t>
        </m:r>
      </m:oMath>
      <w:r>
        <w:rPr>
          <w:b/>
          <w:bCs/>
        </w:rPr>
        <w:t xml:space="preserve">:</w:t>
      </w:r>
      <w:r>
        <w:t xml:space="preserve"> </w:t>
      </w:r>
      <w:r>
        <w:t xml:space="preserve">The independent variable (input) — often represents time, quantity, etc.</w:t>
      </w:r>
      <w:r>
        <w:t xml:space="preserve"> </w:t>
      </w:r>
      <w:r>
        <w:t xml:space="preserve">-</w:t>
      </w:r>
      <w:r>
        <w:t xml:space="preserve"> </w:t>
      </w:r>
      <m:oMath>
        <m:r>
          <m:t>y</m:t>
        </m:r>
      </m:oMath>
      <w:r>
        <w:rPr>
          <w:b/>
          <w:bCs/>
        </w:rPr>
        <w:t xml:space="preserve">:</w:t>
      </w:r>
      <w:r>
        <w:t xml:space="preserve"> </w:t>
      </w:r>
      <w:r>
        <w:t xml:space="preserve">The dependent variable (output) — the quantity being modeled.</w:t>
      </w:r>
    </w:p>
    <w:p>
      <w:pPr>
        <w:pStyle w:val="BodyText"/>
      </w:pPr>
      <w:r>
        <w:rPr>
          <w:b/>
          <w:bCs/>
        </w:rPr>
        <w:t xml:space="preserve">Example Interpretation:</w:t>
      </w:r>
      <w:r>
        <w:t xml:space="preserve"> </w:t>
      </w:r>
      <w:r>
        <w:t xml:space="preserve">The number of phones remaining in a store after</w:t>
      </w:r>
      <w:r>
        <w:t xml:space="preserve"> </w:t>
      </w:r>
      <m:oMath>
        <m:r>
          <m:t>h</m:t>
        </m:r>
      </m:oMath>
      <w:r>
        <w:t xml:space="preserve"> </w:t>
      </w:r>
      <w:r>
        <w:t xml:space="preserve">hours is modeled by</w:t>
      </w:r>
      <w:r>
        <w:t xml:space="preserve"> </w:t>
      </w:r>
      <m:oMath>
        <m:r>
          <m:t>P</m:t>
        </m:r>
        <m:r>
          <m:rPr>
            <m:sty m:val="p"/>
          </m:rPr>
          <m:t>=</m:t>
        </m:r>
        <m:r>
          <m:t>200</m:t>
        </m:r>
        <m:r>
          <m:rPr>
            <m:sty m:val="p"/>
          </m:rPr>
          <m:t>−</m:t>
        </m:r>
        <m:r>
          <m:t>18</m:t>
        </m:r>
        <m:r>
          <m:t>h</m:t>
        </m:r>
      </m:oMath>
      <w:r>
        <w:t xml:space="preserve">.</w:t>
      </w:r>
      <w:r>
        <w:t xml:space="preserve"> </w:t>
      </w:r>
      <w:r>
        <w:t xml:space="preserve">-</w:t>
      </w:r>
      <w:r>
        <w:t xml:space="preserve"> </w:t>
      </w:r>
      <m:oMath>
        <m:r>
          <m:t>200</m:t>
        </m:r>
      </m:oMath>
      <w:r>
        <w:t xml:space="preserve">: The store started with 200 phones (initial stock at</w:t>
      </w:r>
      <w:r>
        <w:t xml:space="preserve"> </w:t>
      </w:r>
      <m:oMath>
        <m:r>
          <m:t>h</m:t>
        </m:r>
        <m:r>
          <m:rPr>
            <m:sty m:val="p"/>
          </m:rPr>
          <m:t>=</m:t>
        </m:r>
        <m:r>
          <m:t>0</m:t>
        </m:r>
      </m:oMath>
      <w:r>
        <w:t xml:space="preserve">)</w:t>
      </w:r>
      <w:r>
        <w:t xml:space="preserve"> </w:t>
      </w:r>
      <w:r>
        <w:t xml:space="preserve">-</w:t>
      </w:r>
      <w:r>
        <w:t xml:space="preserve"> </w:t>
      </w:r>
      <m:oMath>
        <m:r>
          <m:rPr>
            <m:sty m:val="p"/>
          </m:rPr>
          <m:t>−</m:t>
        </m:r>
        <m:r>
          <m:t>18</m:t>
        </m:r>
      </m:oMath>
      <w:r>
        <w:t xml:space="preserve">: The store sells 18 phones per hour (rate of decrease)</w:t>
      </w:r>
      <w:r>
        <w:t xml:space="preserve"> </w:t>
      </w:r>
      <w:r>
        <w:t xml:space="preserve">- When</w:t>
      </w:r>
      <w:r>
        <w:t xml:space="preserve"> </w:t>
      </w:r>
      <m:oMath>
        <m:r>
          <m:t>P</m:t>
        </m:r>
        <m:r>
          <m:rPr>
            <m:sty m:val="p"/>
          </m:rPr>
          <m:t>=</m:t>
        </m:r>
        <m:r>
          <m:t>0</m:t>
        </m:r>
      </m:oMath>
      <w:r>
        <w:t xml:space="preserve">:</w:t>
      </w:r>
      <w:r>
        <w:t xml:space="preserve"> </w:t>
      </w:r>
      <m:oMath>
        <m:r>
          <m:t>0</m:t>
        </m:r>
        <m:r>
          <m:rPr>
            <m:sty m:val="p"/>
          </m:rPr>
          <m:t>=</m:t>
        </m:r>
        <m:r>
          <m:t>200</m:t>
        </m:r>
        <m:r>
          <m:rPr>
            <m:sty m:val="p"/>
          </m:rPr>
          <m:t>−</m:t>
        </m:r>
        <m:r>
          <m:t>18</m:t>
        </m:r>
        <m:r>
          <m:t>h</m:t>
        </m:r>
        <m:r>
          <m:rPr>
            <m:sty m:val="p"/>
          </m:rPr>
          <m:t>⇒</m:t>
        </m:r>
        <m:r>
          <m:t>h</m:t>
        </m:r>
        <m:r>
          <m:rPr>
            <m:sty m:val="p"/>
          </m:rPr>
          <m:t>=</m:t>
        </m:r>
        <m:f>
          <m:fPr>
            <m:type m:val="bar"/>
          </m:fPr>
          <m:num>
            <m:r>
              <m:t>200</m:t>
            </m:r>
          </m:num>
          <m:den>
            <m:r>
              <m:t>18</m:t>
            </m:r>
          </m:den>
        </m:f>
        <m:r>
          <m:rPr>
            <m:sty m:val="p"/>
          </m:rPr>
          <m:t>≈</m:t>
        </m:r>
        <m:r>
          <m:t>11.1</m:t>
        </m:r>
      </m:oMath>
      <w:r>
        <w:t xml:space="preserve"> </w:t>
      </w:r>
      <w:r>
        <w:t xml:space="preserve">hours to sell out</w:t>
      </w:r>
    </w:p>
    <w:p>
      <w:r>
        <w:pict>
          <v:rect style="width:0;height:1.5pt" o:hralign="center" o:hrstd="t" o:hr="t"/>
        </w:pict>
      </w:r>
    </w:p>
    <w:bookmarkEnd w:id="28"/>
    <w:bookmarkStart w:id="29" w:name="linear-functions-practice-problems"/>
    <w:p>
      <w:pPr>
        <w:pStyle w:val="Heading3"/>
      </w:pPr>
      <w:r>
        <w:t xml:space="preserve">1.6 Linear Functions Practice Problems</w:t>
      </w:r>
    </w:p>
    <w:p>
      <w:pPr>
        <w:pStyle w:val="FirstParagraph"/>
      </w:pPr>
      <w:r>
        <w:rPr>
          <w:b/>
          <w:bCs/>
        </w:rPr>
        <w:t xml:space="preserve">Problem 1:</w:t>
      </w:r>
      <w:r>
        <w:t xml:space="preserve"> </w:t>
      </w:r>
      <w:r>
        <w:t xml:space="preserve">A line passes through</w:t>
      </w:r>
      <w:r>
        <w:t xml:space="preserve"> </w:t>
      </w:r>
      <m:oMath>
        <m:d>
          <m:dPr>
            <m:begChr m:val="("/>
            <m:endChr m:val=")"/>
            <m:sepChr m:val=""/>
            <m:grow/>
          </m:dPr>
          <m:e>
            <m:r>
              <m:t>3</m:t>
            </m:r>
            <m:r>
              <m:rPr>
                <m:sty m:val="p"/>
              </m:rPr>
              <m:t>,</m:t>
            </m:r>
            <m:r>
              <m:t>7</m:t>
            </m:r>
          </m:e>
        </m:d>
      </m:oMath>
      <w:r>
        <w:t xml:space="preserve"> </w:t>
      </w:r>
      <w:r>
        <w:t xml:space="preserve">and</w:t>
      </w:r>
      <w:r>
        <w:t xml:space="preserve"> </w:t>
      </w:r>
      <m:oMath>
        <m:d>
          <m:dPr>
            <m:begChr m:val="("/>
            <m:endChr m:val=")"/>
            <m:sepChr m:val=""/>
            <m:grow/>
          </m:dPr>
          <m:e>
            <m:r>
              <m:rPr>
                <m:sty m:val="p"/>
              </m:rPr>
              <m:t>−</m:t>
            </m:r>
            <m:r>
              <m:t>1</m:t>
            </m:r>
            <m:r>
              <m:rPr>
                <m:sty m:val="p"/>
              </m:rPr>
              <m:t>,</m:t>
            </m:r>
            <m:r>
              <m:rPr>
                <m:sty m:val="p"/>
              </m:rPr>
              <m:t>−</m:t>
            </m:r>
            <m:r>
              <m:t>5</m:t>
            </m:r>
          </m:e>
        </m:d>
      </m:oMath>
      <w:r>
        <w:t xml:space="preserve">. Find the equation in slope-intercept form.</w:t>
      </w:r>
    </w:p>
    <w:p>
      <w:pPr>
        <w:pStyle w:val="BodyText"/>
      </w:pPr>
      <w:r>
        <w:rPr>
          <w:b/>
          <w:bCs/>
        </w:rPr>
        <w:t xml:space="preserve">Solution:</w:t>
      </w:r>
    </w:p>
    <w:p>
      <w:pPr>
        <w:pStyle w:val="BodyText"/>
      </w:pPr>
      <m:oMathPara>
        <m:oMathParaPr>
          <m:jc m:val="center"/>
        </m:oMathParaPr>
        <m:oMath>
          <m:r>
            <m:t>m</m:t>
          </m:r>
          <m:r>
            <m:rPr>
              <m:sty m:val="p"/>
            </m:rPr>
            <m:t>=</m:t>
          </m:r>
          <m:f>
            <m:fPr>
              <m:type m:val="bar"/>
            </m:fPr>
            <m:num>
              <m:r>
                <m:rPr>
                  <m:sty m:val="p"/>
                </m:rPr>
                <m:t>−</m:t>
              </m:r>
              <m:r>
                <m:t>5</m:t>
              </m:r>
              <m:r>
                <m:rPr>
                  <m:sty m:val="p"/>
                </m:rPr>
                <m:t>−</m:t>
              </m:r>
              <m:r>
                <m:t>7</m:t>
              </m:r>
            </m:num>
            <m:den>
              <m:r>
                <m:rPr>
                  <m:sty m:val="p"/>
                </m:rPr>
                <m:t>−</m:t>
              </m:r>
              <m:r>
                <m:t>1</m:t>
              </m:r>
              <m:r>
                <m:rPr>
                  <m:sty m:val="p"/>
                </m:rPr>
                <m:t>−</m:t>
              </m:r>
              <m:r>
                <m:t>3</m:t>
              </m:r>
            </m:den>
          </m:f>
          <m:r>
            <m:rPr>
              <m:sty m:val="p"/>
            </m:rPr>
            <m:t>=</m:t>
          </m:r>
          <m:f>
            <m:fPr>
              <m:type m:val="bar"/>
            </m:fPr>
            <m:num>
              <m:r>
                <m:rPr>
                  <m:sty m:val="p"/>
                </m:rPr>
                <m:t>−</m:t>
              </m:r>
              <m:r>
                <m:t>12</m:t>
              </m:r>
            </m:num>
            <m:den>
              <m:r>
                <m:rPr>
                  <m:sty m:val="p"/>
                </m:rPr>
                <m:t>−</m:t>
              </m:r>
              <m:r>
                <m:t>4</m:t>
              </m:r>
            </m:den>
          </m:f>
          <m:r>
            <m:rPr>
              <m:sty m:val="p"/>
            </m:rPr>
            <m:t>=</m:t>
          </m:r>
          <m:r>
            <m:t>3</m:t>
          </m:r>
        </m:oMath>
      </m:oMathPara>
    </w:p>
    <w:p>
      <w:pPr>
        <w:pStyle w:val="FirstParagraph"/>
      </w:pPr>
      <w:r>
        <w:t xml:space="preserve">Using point-slope with</w:t>
      </w:r>
      <w:r>
        <w:t xml:space="preserve"> </w:t>
      </w:r>
      <m:oMath>
        <m:d>
          <m:dPr>
            <m:begChr m:val="("/>
            <m:endChr m:val=")"/>
            <m:sepChr m:val=""/>
            <m:grow/>
          </m:dPr>
          <m:e>
            <m:r>
              <m:t>3</m:t>
            </m:r>
            <m:r>
              <m:rPr>
                <m:sty m:val="p"/>
              </m:rPr>
              <m:t>,</m:t>
            </m:r>
            <m:r>
              <m:t>7</m:t>
            </m:r>
          </m:e>
        </m:d>
      </m:oMath>
      <w:r>
        <w:t xml:space="preserve">:</w:t>
      </w:r>
    </w:p>
    <w:p>
      <w:pPr>
        <w:pStyle w:val="BodyText"/>
      </w:pPr>
      <m:oMathPara>
        <m:oMathParaPr>
          <m:jc m:val="center"/>
        </m:oMathParaPr>
        <m:oMath>
          <m:r>
            <m:t>y</m:t>
          </m:r>
          <m:r>
            <m:rPr>
              <m:sty m:val="p"/>
            </m:rPr>
            <m:t>−</m:t>
          </m:r>
          <m:r>
            <m:t>7</m:t>
          </m:r>
          <m:r>
            <m:rPr>
              <m:sty m:val="p"/>
            </m:rPr>
            <m:t>=</m:t>
          </m:r>
          <m:r>
            <m:t>3</m:t>
          </m:r>
          <m:d>
            <m:dPr>
              <m:begChr m:val="("/>
              <m:endChr m:val=")"/>
              <m:sepChr m:val=""/>
              <m:grow/>
            </m:dPr>
            <m:e>
              <m:r>
                <m:t>x</m:t>
              </m:r>
              <m:r>
                <m:rPr>
                  <m:sty m:val="p"/>
                </m:rPr>
                <m:t>−</m:t>
              </m:r>
              <m:r>
                <m:t>3</m:t>
              </m:r>
            </m:e>
          </m:d>
        </m:oMath>
      </m:oMathPara>
    </w:p>
    <w:p>
      <w:pPr>
        <w:pStyle w:val="FirstParagraph"/>
      </w:pPr>
      <m:oMathPara>
        <m:oMathParaPr>
          <m:jc m:val="center"/>
        </m:oMathParaPr>
        <m:oMath>
          <m:r>
            <m:t>y</m:t>
          </m:r>
          <m:r>
            <m:rPr>
              <m:sty m:val="p"/>
            </m:rPr>
            <m:t>=</m:t>
          </m:r>
          <m:r>
            <m:t>3</m:t>
          </m:r>
          <m:r>
            <m:t>x</m:t>
          </m:r>
          <m:r>
            <m:rPr>
              <m:sty m:val="p"/>
            </m:rPr>
            <m:t>−</m:t>
          </m:r>
          <m:r>
            <m:t>9</m:t>
          </m:r>
          <m:r>
            <m:rPr>
              <m:sty m:val="p"/>
            </m:rPr>
            <m:t>+</m:t>
          </m:r>
          <m:r>
            <m:t>7</m:t>
          </m:r>
        </m:oMath>
      </m:oMathPara>
    </w:p>
    <w:p>
      <w:pPr>
        <w:pStyle w:val="FirstParagraph"/>
      </w:pPr>
      <m:oMathPara>
        <m:oMathParaPr>
          <m:jc m:val="center"/>
        </m:oMathParaPr>
        <m:oMath>
          <m:borderBox>
            <m:e>
              <m:r>
                <m:t>y</m:t>
              </m:r>
              <m:r>
                <m:rPr>
                  <m:sty m:val="p"/>
                </m:rPr>
                <m:t>=</m:t>
              </m:r>
              <m:r>
                <m:t>3</m:t>
              </m:r>
              <m:r>
                <m:t>x</m:t>
              </m:r>
              <m:r>
                <m:rPr>
                  <m:sty m:val="p"/>
                </m:rPr>
                <m:t>−</m:t>
              </m:r>
              <m:r>
                <m:t>2</m:t>
              </m:r>
            </m:e>
          </m:borderBox>
        </m:oMath>
      </m:oMathPara>
    </w:p>
    <w:p>
      <w:pPr>
        <w:pStyle w:val="FirstParagraph"/>
      </w:pPr>
      <w:r>
        <w:rPr>
          <w:b/>
          <w:bCs/>
        </w:rPr>
        <w:t xml:space="preserve">Problem 2:</w:t>
      </w:r>
      <w:r>
        <w:t xml:space="preserve"> </w:t>
      </w:r>
      <w:r>
        <w:t xml:space="preserve">For what value of</w:t>
      </w:r>
      <w:r>
        <w:t xml:space="preserve"> </w:t>
      </w:r>
      <m:oMath>
        <m:r>
          <m:t>c</m:t>
        </m:r>
      </m:oMath>
      <w:r>
        <w:t xml:space="preserve"> </w:t>
      </w:r>
      <w:r>
        <w:t xml:space="preserve">does the system</w:t>
      </w:r>
      <w:r>
        <w:t xml:space="preserve"> </w:t>
      </w:r>
      <m:oMath>
        <m:d>
          <m:dPr>
            <m:begChr m:val="{"/>
            <m:endChr m:val=""/>
            <m:sepChr m:val=""/>
            <m:grow/>
          </m:dPr>
          <m:e>
            <m:m>
              <m:mPr>
                <m:baseJc m:val="center"/>
                <m:plcHide m:val="on"/>
                <m:mcs>
                  <m:mc>
                    <m:mcPr>
                      <m:mcJc m:val="left"/>
                      <m:count m:val="1"/>
                    </m:mcPr>
                  </m:mc>
                </m:mcs>
              </m:mPr>
              <m:mr>
                <m:e>
                  <m:r>
                    <m:t>3</m:t>
                  </m:r>
                  <m:r>
                    <m:t>x</m:t>
                  </m:r>
                  <m:r>
                    <m:rPr>
                      <m:sty m:val="p"/>
                    </m:rPr>
                    <m:t>−</m:t>
                  </m:r>
                  <m:r>
                    <m:t>c</m:t>
                  </m:r>
                  <m:r>
                    <m:t>y</m:t>
                  </m:r>
                  <m:r>
                    <m:rPr>
                      <m:sty m:val="p"/>
                    </m:rPr>
                    <m:t>=</m:t>
                  </m:r>
                  <m:r>
                    <m:t>2</m:t>
                  </m:r>
                </m:e>
              </m:mr>
              <m:mr>
                <m:e>
                  <m:r>
                    <m:t>4</m:t>
                  </m:r>
                  <m:r>
                    <m:t>x</m:t>
                  </m:r>
                  <m:r>
                    <m:rPr>
                      <m:sty m:val="p"/>
                    </m:rPr>
                    <m:t>+</m:t>
                  </m:r>
                  <m:r>
                    <m:t>y</m:t>
                  </m:r>
                  <m:r>
                    <m:rPr>
                      <m:sty m:val="p"/>
                    </m:rPr>
                    <m:t>=</m:t>
                  </m:r>
                  <m:r>
                    <m:t>12</m:t>
                  </m:r>
                </m:e>
              </m:mr>
            </m:m>
          </m:e>
        </m:d>
      </m:oMath>
      <w:r>
        <w:t xml:space="preserve"> </w:t>
      </w:r>
      <w:r>
        <w:t xml:space="preserve">have no solution?</w:t>
      </w:r>
    </w:p>
    <w:p>
      <w:pPr>
        <w:pStyle w:val="BodyText"/>
      </w:pPr>
      <w:r>
        <w:rPr>
          <w:b/>
          <w:bCs/>
        </w:rPr>
        <w:t xml:space="preserve">Solution:</w:t>
      </w:r>
      <w:r>
        <w:t xml:space="preserve"> </w:t>
      </w:r>
      <w:r>
        <w:t xml:space="preserve">For no solution, the lines must be parallel (same slope, different intercepts).</w:t>
      </w:r>
    </w:p>
    <w:p>
      <w:pPr>
        <w:pStyle w:val="BodyText"/>
      </w:pPr>
      <w:r>
        <w:t xml:space="preserve">Line 1:</w:t>
      </w:r>
      <w:r>
        <w:t xml:space="preserve"> </w:t>
      </w:r>
      <m:oMath>
        <m:r>
          <m:t>y</m:t>
        </m:r>
        <m:r>
          <m:rPr>
            <m:sty m:val="p"/>
          </m:rPr>
          <m:t>=</m:t>
        </m:r>
        <m:f>
          <m:fPr>
            <m:type m:val="bar"/>
          </m:fPr>
          <m:num>
            <m:r>
              <m:t>3</m:t>
            </m:r>
          </m:num>
          <m:den>
            <m:r>
              <m:t>c</m:t>
            </m:r>
          </m:den>
        </m:f>
        <m:r>
          <m:t>x</m:t>
        </m:r>
        <m:r>
          <m:rPr>
            <m:sty m:val="p"/>
          </m:rPr>
          <m:t>−</m:t>
        </m:r>
        <m:f>
          <m:fPr>
            <m:type m:val="bar"/>
          </m:fPr>
          <m:num>
            <m:r>
              <m:t>2</m:t>
            </m:r>
          </m:num>
          <m:den>
            <m:r>
              <m:t>c</m:t>
            </m:r>
          </m:den>
        </m:f>
      </m:oMath>
      <w:r>
        <w:t xml:space="preserve">, slope</w:t>
      </w:r>
      <w:r>
        <w:t xml:space="preserve"> </w:t>
      </w:r>
      <m:oMath>
        <m:r>
          <m:rPr>
            <m:sty m:val="p"/>
          </m:rPr>
          <m:t>=</m:t>
        </m:r>
        <m:f>
          <m:fPr>
            <m:type m:val="bar"/>
          </m:fPr>
          <m:num>
            <m:r>
              <m:t>3</m:t>
            </m:r>
          </m:num>
          <m:den>
            <m:r>
              <m:t>c</m:t>
            </m:r>
          </m:den>
        </m:f>
      </m:oMath>
      <w:r>
        <w:t xml:space="preserve"> </w:t>
      </w:r>
      <w:r>
        <w:t xml:space="preserve">Line 2:</w:t>
      </w:r>
      <w:r>
        <w:t xml:space="preserve"> </w:t>
      </w:r>
      <m:oMath>
        <m:r>
          <m:t>y</m:t>
        </m:r>
        <m:r>
          <m:rPr>
            <m:sty m:val="p"/>
          </m:rPr>
          <m:t>=</m:t>
        </m:r>
        <m:r>
          <m:rPr>
            <m:sty m:val="p"/>
          </m:rPr>
          <m:t>−</m:t>
        </m:r>
        <m:r>
          <m:t>4</m:t>
        </m:r>
        <m:r>
          <m:t>x</m:t>
        </m:r>
        <m:r>
          <m:rPr>
            <m:sty m:val="p"/>
          </m:rPr>
          <m:t>+</m:t>
        </m:r>
        <m:r>
          <m:t>12</m:t>
        </m:r>
      </m:oMath>
      <w:r>
        <w:t xml:space="preserve">, slope</w:t>
      </w:r>
      <w:r>
        <w:t xml:space="preserve"> </w:t>
      </w:r>
      <m:oMath>
        <m:r>
          <m:rPr>
            <m:sty m:val="p"/>
          </m:rPr>
          <m:t>=</m:t>
        </m:r>
        <m:r>
          <m:rPr>
            <m:sty m:val="p"/>
          </m:rPr>
          <m:t>−</m:t>
        </m:r>
        <m:r>
          <m:t>4</m:t>
        </m:r>
      </m:oMath>
    </w:p>
    <w:p>
      <w:pPr>
        <w:pStyle w:val="BodyText"/>
      </w:pPr>
      <w:r>
        <w:t xml:space="preserve">Set slopes equal:</w:t>
      </w:r>
      <w:r>
        <w:t xml:space="preserve"> </w:t>
      </w:r>
      <m:oMath>
        <m:f>
          <m:fPr>
            <m:type m:val="bar"/>
          </m:fPr>
          <m:num>
            <m:r>
              <m:t>3</m:t>
            </m:r>
          </m:num>
          <m:den>
            <m:r>
              <m:t>c</m:t>
            </m:r>
          </m:den>
        </m:f>
        <m:r>
          <m:rPr>
            <m:sty m:val="p"/>
          </m:rPr>
          <m:t>=</m:t>
        </m:r>
        <m:r>
          <m:rPr>
            <m:sty m:val="p"/>
          </m:rPr>
          <m:t>−</m:t>
        </m:r>
        <m:r>
          <m:t>4</m:t>
        </m:r>
        <m:r>
          <m:rPr>
            <m:sty m:val="p"/>
          </m:rPr>
          <m:t>⇒</m:t>
        </m:r>
        <m:r>
          <m:t>c</m:t>
        </m:r>
        <m:r>
          <m:rPr>
            <m:sty m:val="p"/>
          </m:rPr>
          <m:t>=</m:t>
        </m:r>
        <m:r>
          <m:rPr>
            <m:sty m:val="p"/>
          </m:rPr>
          <m:t>−</m:t>
        </m:r>
        <m:f>
          <m:fPr>
            <m:type m:val="bar"/>
          </m:fPr>
          <m:num>
            <m:r>
              <m:t>3</m:t>
            </m:r>
          </m:num>
          <m:den>
            <m:r>
              <m:t>4</m:t>
            </m:r>
          </m:den>
        </m:f>
      </m:oMath>
    </w:p>
    <w:p>
      <w:pPr>
        <w:pStyle w:val="BodyText"/>
      </w:pPr>
      <w:r>
        <w:t xml:space="preserve">Check: Line 1 becomes</w:t>
      </w:r>
      <w:r>
        <w:t xml:space="preserve"> </w:t>
      </w:r>
      <m:oMath>
        <m:r>
          <m:t>3</m:t>
        </m:r>
        <m:r>
          <m:t>x</m:t>
        </m:r>
        <m:r>
          <m:rPr>
            <m:sty m:val="p"/>
          </m:rPr>
          <m:t>+</m:t>
        </m:r>
        <m:f>
          <m:fPr>
            <m:type m:val="bar"/>
          </m:fPr>
          <m:num>
            <m:r>
              <m:t>3</m:t>
            </m:r>
          </m:num>
          <m:den>
            <m:r>
              <m:t>4</m:t>
            </m:r>
          </m:den>
        </m:f>
        <m:r>
          <m:t>y</m:t>
        </m:r>
        <m:r>
          <m:rPr>
            <m:sty m:val="p"/>
          </m:rPr>
          <m:t>=</m:t>
        </m:r>
        <m:r>
          <m:t>2</m:t>
        </m:r>
      </m:oMath>
      <w:r>
        <w:t xml:space="preserve">, or</w:t>
      </w:r>
      <w:r>
        <w:t xml:space="preserve"> </w:t>
      </w:r>
      <m:oMath>
        <m:r>
          <m:t>12</m:t>
        </m:r>
        <m:r>
          <m:t>x</m:t>
        </m:r>
        <m:r>
          <m:rPr>
            <m:sty m:val="p"/>
          </m:rPr>
          <m:t>+</m:t>
        </m:r>
        <m:r>
          <m:t>3</m:t>
        </m:r>
        <m:r>
          <m:t>y</m:t>
        </m:r>
        <m:r>
          <m:rPr>
            <m:sty m:val="p"/>
          </m:rPr>
          <m:t>=</m:t>
        </m:r>
        <m:r>
          <m:t>8</m:t>
        </m:r>
      </m:oMath>
      <w:r>
        <w:t xml:space="preserve">. Divide by 3:</w:t>
      </w:r>
      <w:r>
        <w:t xml:space="preserve"> </w:t>
      </w:r>
      <m:oMath>
        <m:r>
          <m:t>4</m:t>
        </m:r>
        <m:r>
          <m:t>x</m:t>
        </m:r>
        <m:r>
          <m:rPr>
            <m:sty m:val="p"/>
          </m:rPr>
          <m:t>+</m:t>
        </m:r>
        <m:r>
          <m:t>y</m:t>
        </m:r>
        <m:r>
          <m:rPr>
            <m:sty m:val="p"/>
          </m:rPr>
          <m:t>=</m:t>
        </m:r>
        <m:f>
          <m:fPr>
            <m:type m:val="bar"/>
          </m:fPr>
          <m:num>
            <m:r>
              <m:t>8</m:t>
            </m:r>
          </m:num>
          <m:den>
            <m:r>
              <m:t>3</m:t>
            </m:r>
          </m:den>
        </m:f>
      </m:oMath>
      <w:r>
        <w:t xml:space="preserve">. Line 2 is</w:t>
      </w:r>
      <w:r>
        <w:t xml:space="preserve"> </w:t>
      </w:r>
      <m:oMath>
        <m:r>
          <m:t>4</m:t>
        </m:r>
        <m:r>
          <m:t>x</m:t>
        </m:r>
        <m:r>
          <m:rPr>
            <m:sty m:val="p"/>
          </m:rPr>
          <m:t>+</m:t>
        </m:r>
        <m:r>
          <m:t>y</m:t>
        </m:r>
        <m:r>
          <m:rPr>
            <m:sty m:val="p"/>
          </m:rPr>
          <m:t>=</m:t>
        </m:r>
        <m:r>
          <m:t>12</m:t>
        </m:r>
      </m:oMath>
      <w:r>
        <w:t xml:space="preserve">. Same slope, different intercepts ✓</w:t>
      </w:r>
    </w:p>
    <w:p>
      <w:pPr>
        <w:pStyle w:val="BodyText"/>
      </w:pPr>
      <m:oMathPara>
        <m:oMathParaPr>
          <m:jc m:val="center"/>
        </m:oMathParaPr>
        <m:oMath>
          <m:borderBox>
            <m:e>
              <m:r>
                <m:t>c</m:t>
              </m:r>
              <m:r>
                <m:rPr>
                  <m:sty m:val="p"/>
                </m:rPr>
                <m:t>=</m:t>
              </m:r>
              <m:r>
                <m:rPr>
                  <m:sty m:val="p"/>
                </m:rPr>
                <m:t>−</m:t>
              </m:r>
              <m:f>
                <m:fPr>
                  <m:type m:val="bar"/>
                </m:fPr>
                <m:num>
                  <m:r>
                    <m:t>3</m:t>
                  </m:r>
                </m:num>
                <m:den>
                  <m:r>
                    <m:t>4</m:t>
                  </m:r>
                </m:den>
              </m:f>
            </m:e>
          </m:borderBox>
        </m:oMath>
      </m:oMathPara>
    </w:p>
    <w:p>
      <w:pPr>
        <w:pStyle w:val="FirstParagraph"/>
      </w:pPr>
      <w:r>
        <w:rPr>
          <w:b/>
          <w:bCs/>
        </w:rPr>
        <w:t xml:space="preserve">Problem 3:</w:t>
      </w:r>
      <w:r>
        <w:t xml:space="preserve"> </w:t>
      </w:r>
      <w:r>
        <w:t xml:space="preserve">The equation</w:t>
      </w:r>
      <w:r>
        <w:t xml:space="preserve"> </w:t>
      </w:r>
      <m:oMath>
        <m:r>
          <m:t>r</m:t>
        </m:r>
        <m:r>
          <m:rPr>
            <m:sty m:val="p"/>
          </m:rPr>
          <m:t>=</m:t>
        </m:r>
        <m:f>
          <m:fPr>
            <m:type m:val="bar"/>
          </m:fPr>
          <m:num>
            <m:r>
              <m:t>3</m:t>
            </m:r>
          </m:num>
          <m:den>
            <m:r>
              <m:t>5</m:t>
            </m:r>
          </m:den>
        </m:f>
        <m:r>
          <m:t>f</m:t>
        </m:r>
        <m:r>
          <m:rPr>
            <m:sty m:val="p"/>
          </m:rPr>
          <m:t>+</m:t>
        </m:r>
        <m:r>
          <m:t>8</m:t>
        </m:r>
      </m:oMath>
      <w:r>
        <w:t xml:space="preserve"> </w:t>
      </w:r>
      <w:r>
        <w:t xml:space="preserve">models the number of rabbits</w:t>
      </w:r>
      <w:r>
        <w:t xml:space="preserve"> </w:t>
      </w:r>
      <m:oMath>
        <m:r>
          <m:t>r</m:t>
        </m:r>
      </m:oMath>
      <w:r>
        <w:t xml:space="preserve"> </w:t>
      </w:r>
      <w:r>
        <w:t xml:space="preserve">in a forest as a function of the number of foxes</w:t>
      </w:r>
      <w:r>
        <w:t xml:space="preserve"> </w:t>
      </w:r>
      <m:oMath>
        <m:r>
          <m:t>f</m:t>
        </m:r>
      </m:oMath>
      <w:r>
        <w:t xml:space="preserve">. If there are 40 rabbits, how many foxes are in the forest?</w:t>
      </w:r>
    </w:p>
    <w:p>
      <w:pPr>
        <w:pStyle w:val="BodyText"/>
      </w:pPr>
      <w:r>
        <w:rPr>
          <w:b/>
          <w:bCs/>
        </w:rPr>
        <w:t xml:space="preserve">Solution:</w:t>
      </w:r>
    </w:p>
    <w:p>
      <w:pPr>
        <w:pStyle w:val="BodyText"/>
      </w:pPr>
      <m:oMathPara>
        <m:oMathParaPr>
          <m:jc m:val="center"/>
        </m:oMathParaPr>
        <m:oMath>
          <m:r>
            <m:t>40</m:t>
          </m:r>
          <m:r>
            <m:rPr>
              <m:sty m:val="p"/>
            </m:rPr>
            <m:t>=</m:t>
          </m:r>
          <m:f>
            <m:fPr>
              <m:type m:val="bar"/>
            </m:fPr>
            <m:num>
              <m:r>
                <m:t>3</m:t>
              </m:r>
            </m:num>
            <m:den>
              <m:r>
                <m:t>5</m:t>
              </m:r>
            </m:den>
          </m:f>
          <m:r>
            <m:t>f</m:t>
          </m:r>
          <m:r>
            <m:rPr>
              <m:sty m:val="p"/>
            </m:rPr>
            <m:t>+</m:t>
          </m:r>
          <m:r>
            <m:t>8</m:t>
          </m:r>
        </m:oMath>
      </m:oMathPara>
    </w:p>
    <w:p>
      <w:pPr>
        <w:pStyle w:val="FirstParagraph"/>
      </w:pPr>
      <m:oMathPara>
        <m:oMathParaPr>
          <m:jc m:val="center"/>
        </m:oMathParaPr>
        <m:oMath>
          <m:r>
            <m:t>32</m:t>
          </m:r>
          <m:r>
            <m:rPr>
              <m:sty m:val="p"/>
            </m:rPr>
            <m:t>=</m:t>
          </m:r>
          <m:f>
            <m:fPr>
              <m:type m:val="bar"/>
            </m:fPr>
            <m:num>
              <m:r>
                <m:t>3</m:t>
              </m:r>
            </m:num>
            <m:den>
              <m:r>
                <m:t>5</m:t>
              </m:r>
            </m:den>
          </m:f>
          <m:r>
            <m:t>f</m:t>
          </m:r>
        </m:oMath>
      </m:oMathPara>
    </w:p>
    <w:p>
      <w:pPr>
        <w:pStyle w:val="FirstParagraph"/>
      </w:pPr>
      <m:oMathPara>
        <m:oMathParaPr>
          <m:jc m:val="center"/>
        </m:oMathParaPr>
        <m:oMath>
          <m:r>
            <m:t>f</m:t>
          </m:r>
          <m:r>
            <m:rPr>
              <m:sty m:val="p"/>
            </m:rPr>
            <m:t>=</m:t>
          </m:r>
          <m:f>
            <m:fPr>
              <m:type m:val="bar"/>
            </m:fPr>
            <m:num>
              <m:r>
                <m:t>32</m:t>
              </m:r>
              <m:r>
                <m:rPr>
                  <m:sty m:val="p"/>
                </m:rPr>
                <m:t>×</m:t>
              </m:r>
              <m:r>
                <m:t>5</m:t>
              </m:r>
            </m:num>
            <m:den>
              <m:r>
                <m:t>3</m:t>
              </m:r>
            </m:den>
          </m:f>
          <m:r>
            <m:rPr>
              <m:sty m:val="p"/>
            </m:rPr>
            <m:t>=</m:t>
          </m:r>
          <m:f>
            <m:fPr>
              <m:type m:val="bar"/>
            </m:fPr>
            <m:num>
              <m:r>
                <m:t>160</m:t>
              </m:r>
            </m:num>
            <m:den>
              <m:r>
                <m:t>3</m:t>
              </m:r>
            </m:den>
          </m:f>
          <m:r>
            <m:rPr>
              <m:sty m:val="p"/>
            </m:rPr>
            <m:t>≈</m:t>
          </m:r>
          <m:r>
            <m:t>53.3</m:t>
          </m:r>
        </m:oMath>
      </m:oMathPara>
    </w:p>
    <w:p>
      <w:pPr>
        <w:pStyle w:val="FirstParagraph"/>
      </w:pPr>
      <w:r>
        <w:t xml:space="preserve">Since the number of foxes must be a whole number, we interpret this as: at 53 foxes, there would be approximately 40 rabbits. If the problem asks for an exact answer:</w:t>
      </w:r>
    </w:p>
    <w:p>
      <w:pPr>
        <w:pStyle w:val="BodyText"/>
      </w:pPr>
      <m:oMathPara>
        <m:oMathParaPr>
          <m:jc m:val="center"/>
        </m:oMathParaPr>
        <m:oMath>
          <m:borderBox>
            <m:e>
              <m:r>
                <m:t>f</m:t>
              </m:r>
              <m:r>
                <m:rPr>
                  <m:sty m:val="p"/>
                </m:rPr>
                <m:t>=</m:t>
              </m:r>
              <m:f>
                <m:fPr>
                  <m:type m:val="bar"/>
                </m:fPr>
                <m:num>
                  <m:r>
                    <m:t>160</m:t>
                  </m:r>
                </m:num>
                <m:den>
                  <m:r>
                    <m:t>3</m:t>
                  </m:r>
                </m:den>
              </m:f>
            </m:e>
          </m:borderBox>
        </m:oMath>
      </m:oMathPara>
    </w:p>
    <w:p>
      <w:r>
        <w:pict>
          <v:rect style="width:0;height:1.5pt" o:hralign="center" o:hrstd="t" o:hr="t"/>
        </w:pict>
      </w:r>
    </w:p>
    <w:bookmarkEnd w:id="29"/>
    <w:bookmarkEnd w:id="30"/>
    <w:bookmarkStart w:id="42" w:name="X0be5ae0adad794db7f1a7c2039ff71a3a1d89d0"/>
    <w:p>
      <w:pPr>
        <w:pStyle w:val="Heading2"/>
      </w:pPr>
      <w:r>
        <w:t xml:space="preserve">PART II: QUADRATIC FUNCTIONS AND EQUATIONS</w:t>
      </w:r>
    </w:p>
    <w:bookmarkStart w:id="31" w:name="definition-and-fundamental-properties-1"/>
    <w:p>
      <w:pPr>
        <w:pStyle w:val="Heading3"/>
      </w:pPr>
      <w:r>
        <w:t xml:space="preserve">2.1 Definition and Fundamental Properties</w:t>
      </w:r>
    </w:p>
    <w:p>
      <w:pPr>
        <w:pStyle w:val="FirstParagraph"/>
      </w:pPr>
      <w:r>
        <w:t xml:space="preserve">A</w:t>
      </w:r>
      <w:r>
        <w:t xml:space="preserve"> </w:t>
      </w:r>
      <w:r>
        <w:rPr>
          <w:b/>
          <w:bCs/>
        </w:rPr>
        <w:t xml:space="preserve">quadratic function</w:t>
      </w:r>
      <w:r>
        <w:t xml:space="preserve"> </w:t>
      </w:r>
      <w:r>
        <w:t xml:space="preserve">is a relationship between</w:t>
      </w:r>
      <w:r>
        <w:t xml:space="preserve"> </w:t>
      </w:r>
      <m:oMath>
        <m:r>
          <m:t>y</m:t>
        </m:r>
      </m:oMath>
      <w:r>
        <w:t xml:space="preserve"> </w:t>
      </w:r>
      <w:r>
        <w:t xml:space="preserve">and</w:t>
      </w:r>
      <w:r>
        <w:t xml:space="preserve"> </w:t>
      </w:r>
      <m:oMath>
        <m:r>
          <m:t>x</m:t>
        </m:r>
      </m:oMath>
      <w:r>
        <w:t xml:space="preserve"> </w:t>
      </w:r>
      <w:r>
        <w:t xml:space="preserve">where</w:t>
      </w:r>
      <w:r>
        <w:t xml:space="preserve"> </w:t>
      </w:r>
      <m:oMath>
        <m:r>
          <m:t>y</m:t>
        </m:r>
      </m:oMath>
      <w:r>
        <w:t xml:space="preserve"> </w:t>
      </w:r>
      <w:r>
        <w:t xml:space="preserve">depends on the square of</w:t>
      </w:r>
      <w:r>
        <w:t xml:space="preserve"> </w:t>
      </w:r>
      <m:oMath>
        <m:r>
          <m:t>x</m:t>
        </m:r>
      </m:oMath>
      <w:r>
        <w:t xml:space="preserve"> </w:t>
      </w:r>
      <w:r>
        <w:t xml:space="preserve">(i.e., the highest power of</w:t>
      </w:r>
      <w:r>
        <w:t xml:space="preserve"> </w:t>
      </w:r>
      <m:oMath>
        <m:r>
          <m:t>x</m:t>
        </m:r>
      </m:oMath>
      <w:r>
        <w:t xml:space="preserve"> </w:t>
      </w:r>
      <w:r>
        <w:t xml:space="preserve">is 2). All quadratics produce a curve called a</w:t>
      </w:r>
      <w:r>
        <w:t xml:space="preserve"> </w:t>
      </w:r>
      <w:r>
        <w:rPr>
          <w:b/>
          <w:bCs/>
        </w:rPr>
        <w:t xml:space="preserve">parabola</w:t>
      </w:r>
      <w:r>
        <w:t xml:space="preserve"> </w:t>
      </w:r>
      <w:r>
        <w:t xml:space="preserve">when graphed.</w:t>
      </w:r>
    </w:p>
    <w:p>
      <w:pPr>
        <w:pStyle w:val="BodyText"/>
      </w:pPr>
      <w:r>
        <w:rPr>
          <w:b/>
          <w:bCs/>
        </w:rPr>
        <w:t xml:space="preserve">General behavior:</w:t>
      </w:r>
      <w:r>
        <w:t xml:space="preserve"> </w:t>
      </w:r>
      <w:r>
        <w:t xml:space="preserve">- If</w:t>
      </w:r>
      <w:r>
        <w:t xml:space="preserve"> </w:t>
      </w:r>
      <m:oMath>
        <m:r>
          <m:t>a</m:t>
        </m:r>
        <m:r>
          <m:rPr>
            <m:sty m:val="p"/>
          </m:rPr>
          <m:t>&gt;</m:t>
        </m:r>
        <m:r>
          <m:t>0</m:t>
        </m:r>
      </m:oMath>
      <w:r>
        <w:t xml:space="preserve">: The parabola opens</w:t>
      </w:r>
      <w:r>
        <w:t xml:space="preserve"> </w:t>
      </w:r>
      <w:r>
        <w:rPr>
          <w:b/>
          <w:bCs/>
        </w:rPr>
        <w:t xml:space="preserve">upward</w:t>
      </w:r>
      <w:r>
        <w:t xml:space="preserve"> </w:t>
      </w:r>
      <w:r>
        <w:t xml:space="preserve">(U-shape), and the vertex is a</w:t>
      </w:r>
      <w:r>
        <w:t xml:space="preserve"> </w:t>
      </w:r>
      <w:r>
        <w:rPr>
          <w:b/>
          <w:bCs/>
        </w:rPr>
        <w:t xml:space="preserve">minimum</w:t>
      </w:r>
      <w:r>
        <w:t xml:space="preserve"> </w:t>
      </w:r>
      <w:r>
        <w:t xml:space="preserve">point.</w:t>
      </w:r>
      <w:r>
        <w:t xml:space="preserve"> </w:t>
      </w:r>
      <w:r>
        <w:t xml:space="preserve">- If</w:t>
      </w:r>
      <w:r>
        <w:t xml:space="preserve"> </w:t>
      </w:r>
      <m:oMath>
        <m:r>
          <m:t>a</m:t>
        </m:r>
        <m:r>
          <m:rPr>
            <m:sty m:val="p"/>
          </m:rPr>
          <m:t>&lt;</m:t>
        </m:r>
        <m:r>
          <m:t>0</m:t>
        </m:r>
      </m:oMath>
      <w:r>
        <w:t xml:space="preserve">: The parabola opens</w:t>
      </w:r>
      <w:r>
        <w:t xml:space="preserve"> </w:t>
      </w:r>
      <w:r>
        <w:rPr>
          <w:b/>
          <w:bCs/>
        </w:rPr>
        <w:t xml:space="preserve">downward</w:t>
      </w:r>
      <w:r>
        <w:t xml:space="preserve"> </w:t>
      </w:r>
      <w:r>
        <w:t xml:space="preserve">(∩-shape), and the vertex is a</w:t>
      </w:r>
      <w:r>
        <w:t xml:space="preserve"> </w:t>
      </w:r>
      <w:r>
        <w:rPr>
          <w:b/>
          <w:bCs/>
        </w:rPr>
        <w:t xml:space="preserve">maximum</w:t>
      </w:r>
      <w:r>
        <w:t xml:space="preserve"> </w:t>
      </w:r>
      <w:r>
        <w:t xml:space="preserve">point.</w:t>
      </w:r>
      <w:r>
        <w:t xml:space="preserve"> </w:t>
      </w:r>
      <w:r>
        <w:t xml:space="preserve">- All parabolas have an</w:t>
      </w:r>
      <w:r>
        <w:t xml:space="preserve"> </w:t>
      </w:r>
      <w:r>
        <w:rPr>
          <w:b/>
          <w:bCs/>
        </w:rPr>
        <w:t xml:space="preserve">axis of symmetry</w:t>
      </w:r>
      <w:r>
        <w:t xml:space="preserve"> </w:t>
      </w:r>
      <w:r>
        <w:t xml:space="preserve">— a vertical line through the vertex that divides the parabola into two mirror-image halves.</w:t>
      </w:r>
    </w:p>
    <w:p>
      <w:pPr>
        <w:pStyle w:val="BodyText"/>
      </w:pPr>
      <w:r>
        <w:rPr>
          <w:b/>
          <w:bCs/>
        </w:rPr>
        <w:t xml:space="preserve">Scaling property:</w:t>
      </w:r>
      <w:r>
        <w:t xml:space="preserve"> </w:t>
      </w:r>
      <w:r>
        <w:t xml:space="preserve">If the quadratic passes through the origin, then</w:t>
      </w:r>
      <w:r>
        <w:t xml:space="preserve"> </w:t>
      </w:r>
      <m:oMath>
        <m:r>
          <m:t>y</m:t>
        </m:r>
        <m:r>
          <m:rPr>
            <m:sty m:val="p"/>
          </m:rPr>
          <m:t>∼</m:t>
        </m:r>
        <m:sSup>
          <m:e>
            <m:r>
              <m:t>x</m:t>
            </m:r>
          </m:e>
          <m:sup>
            <m:r>
              <m:t>2</m:t>
            </m:r>
          </m:sup>
        </m:sSup>
      </m:oMath>
      <w:r>
        <w:t xml:space="preserve">. This means if</w:t>
      </w:r>
      <w:r>
        <w:t xml:space="preserve"> </w:t>
      </w:r>
      <m:oMath>
        <m:r>
          <m:t>x</m:t>
        </m:r>
      </m:oMath>
      <w:r>
        <w:t xml:space="preserve"> </w:t>
      </w:r>
      <w:r>
        <w:t xml:space="preserve">is doubled,</w:t>
      </w:r>
      <w:r>
        <w:t xml:space="preserve"> </w:t>
      </w:r>
      <m:oMath>
        <m:r>
          <m:t>y</m:t>
        </m:r>
      </m:oMath>
      <w:r>
        <w:t xml:space="preserve"> </w:t>
      </w:r>
      <w:r>
        <w:t xml:space="preserve">is quadrupled; if</w:t>
      </w:r>
      <w:r>
        <w:t xml:space="preserve"> </w:t>
      </w:r>
      <m:oMath>
        <m:r>
          <m:t>x</m:t>
        </m:r>
      </m:oMath>
      <w:r>
        <w:t xml:space="preserve"> </w:t>
      </w:r>
      <w:r>
        <w:t xml:space="preserve">is tripled,</w:t>
      </w:r>
      <w:r>
        <w:t xml:space="preserve"> </w:t>
      </w:r>
      <m:oMath>
        <m:r>
          <m:t>y</m:t>
        </m:r>
      </m:oMath>
      <w:r>
        <w:t xml:space="preserve"> </w:t>
      </w:r>
      <w:r>
        <w:t xml:space="preserve">is scaled by a factor of 9; if</w:t>
      </w:r>
      <w:r>
        <w:t xml:space="preserve"> </w:t>
      </w:r>
      <m:oMath>
        <m:r>
          <m:t>x</m:t>
        </m:r>
      </m:oMath>
      <w:r>
        <w:t xml:space="preserve"> </w:t>
      </w:r>
      <w:r>
        <w:t xml:space="preserve">is multiplied by</w:t>
      </w:r>
      <w:r>
        <w:t xml:space="preserve"> </w:t>
      </w:r>
      <m:oMath>
        <m:rad>
          <m:radPr>
            <m:degHide m:val="on"/>
          </m:radPr>
          <m:deg/>
          <m:e>
            <m:r>
              <m:t>2</m:t>
            </m:r>
          </m:e>
        </m:rad>
      </m:oMath>
      <w:r>
        <w:t xml:space="preserve">,</w:t>
      </w:r>
      <w:r>
        <w:t xml:space="preserve"> </w:t>
      </w:r>
      <m:oMath>
        <m:r>
          <m:t>y</m:t>
        </m:r>
      </m:oMath>
      <w:r>
        <w:t xml:space="preserve"> </w:t>
      </w:r>
      <w:r>
        <w:t xml:space="preserve">is scaled by a factor of 2.</w:t>
      </w:r>
    </w:p>
    <w:p>
      <w:r>
        <w:pict>
          <v:rect style="width:0;height:1.5pt" o:hralign="center" o:hrstd="t" o:hr="t"/>
        </w:pict>
      </w:r>
    </w:p>
    <w:bookmarkEnd w:id="31"/>
    <w:bookmarkStart w:id="35" w:name="the-three-forms-of-a-quadratic-equation"/>
    <w:p>
      <w:pPr>
        <w:pStyle w:val="Heading3"/>
      </w:pPr>
      <w:r>
        <w:t xml:space="preserve">2.2 The Three Forms of a Quadratic Equation</w:t>
      </w:r>
    </w:p>
    <w:bookmarkStart w:id="32" w:name="form-1-standard-form-y-ax2-bx-c"/>
    <w:p>
      <w:pPr>
        <w:pStyle w:val="Heading4"/>
      </w:pPr>
      <w:r>
        <w:t xml:space="preserve">Form 1: Standard Form —</w:t>
      </w:r>
      <w:r>
        <w:t xml:space="preserve"> </w:t>
      </w:r>
      <m:oMath>
        <m:r>
          <m:t>y</m:t>
        </m:r>
        <m:r>
          <m:rPr>
            <m:sty m:val="p"/>
          </m:rPr>
          <m:t>=</m:t>
        </m:r>
        <m:r>
          <m:t>a</m:t>
        </m:r>
        <m:sSup>
          <m:e>
            <m:r>
              <m:t>x</m:t>
            </m:r>
          </m:e>
          <m:sup>
            <m:r>
              <m:t>2</m:t>
            </m:r>
          </m:sup>
        </m:sSup>
        <m:r>
          <m:rPr>
            <m:sty m:val="p"/>
          </m:rPr>
          <m:t>+</m:t>
        </m:r>
        <m:r>
          <m:t>b</m:t>
        </m:r>
        <m:r>
          <m:t>x</m:t>
        </m:r>
        <m:r>
          <m:rPr>
            <m:sty m:val="p"/>
          </m:rPr>
          <m:t>+</m:t>
        </m:r>
        <m:r>
          <m:t>c</m:t>
        </m:r>
      </m:oMath>
    </w:p>
    <w:p>
      <w:pPr>
        <w:pStyle w:val="Compact"/>
        <w:numPr>
          <w:ilvl w:val="0"/>
          <w:numId w:val="1004"/>
        </w:numPr>
      </w:pPr>
      <m:oMath>
        <m:r>
          <m:t>a</m:t>
        </m:r>
      </m:oMath>
      <w:r>
        <w:t xml:space="preserve"> </w:t>
      </w:r>
      <w:r>
        <w:t xml:space="preserve">= coefficient of</w:t>
      </w:r>
      <w:r>
        <w:t xml:space="preserve"> </w:t>
      </w:r>
      <m:oMath>
        <m:sSup>
          <m:e>
            <m:r>
              <m:t>x</m:t>
            </m:r>
          </m:e>
          <m:sup>
            <m:r>
              <m:t>2</m:t>
            </m:r>
          </m:sup>
        </m:sSup>
      </m:oMath>
      <w:r>
        <w:t xml:space="preserve"> </w:t>
      </w:r>
      <w:r>
        <w:t xml:space="preserve">(determines direction and width of parabola)</w:t>
      </w:r>
    </w:p>
    <w:p>
      <w:pPr>
        <w:pStyle w:val="Compact"/>
        <w:numPr>
          <w:ilvl w:val="0"/>
          <w:numId w:val="1004"/>
        </w:numPr>
      </w:pPr>
      <m:oMath>
        <m:r>
          <m:t>b</m:t>
        </m:r>
      </m:oMath>
      <w:r>
        <w:t xml:space="preserve"> </w:t>
      </w:r>
      <w:r>
        <w:t xml:space="preserve">= coefficient of</w:t>
      </w:r>
      <w:r>
        <w:t xml:space="preserve"> </w:t>
      </w:r>
      <m:oMath>
        <m:r>
          <m:t>x</m:t>
        </m:r>
      </m:oMath>
    </w:p>
    <w:p>
      <w:pPr>
        <w:pStyle w:val="Compact"/>
        <w:numPr>
          <w:ilvl w:val="0"/>
          <w:numId w:val="1004"/>
        </w:numPr>
      </w:pPr>
      <m:oMath>
        <m:r>
          <m:t>c</m:t>
        </m:r>
      </m:oMath>
      <w:r>
        <w:t xml:space="preserve"> </w:t>
      </w:r>
      <w:r>
        <w:t xml:space="preserve">= constant term =</w:t>
      </w:r>
      <w:r>
        <w:t xml:space="preserve"> </w:t>
      </w:r>
      <m:oMath>
        <m:r>
          <m:t>y</m:t>
        </m:r>
      </m:oMath>
      <w:r>
        <w:rPr>
          <w:b/>
          <w:bCs/>
        </w:rPr>
        <w:t xml:space="preserve">-intercept</w:t>
      </w:r>
      <w:r>
        <w:t xml:space="preserve"> </w:t>
      </w:r>
      <w:r>
        <w:t xml:space="preserve">(the point</w:t>
      </w:r>
      <w:r>
        <w:t xml:space="preserve"> </w:t>
      </w:r>
      <m:oMath>
        <m:d>
          <m:dPr>
            <m:begChr m:val="("/>
            <m:endChr m:val=")"/>
            <m:sepChr m:val=""/>
            <m:grow/>
          </m:dPr>
          <m:e>
            <m:r>
              <m:t>0</m:t>
            </m:r>
            <m:r>
              <m:rPr>
                <m:sty m:val="p"/>
              </m:rPr>
              <m:t>,</m:t>
            </m:r>
            <m:r>
              <m:t>c</m:t>
            </m:r>
          </m:e>
        </m:d>
      </m:oMath>
      <w:r>
        <w:t xml:space="preserve">)</w:t>
      </w:r>
    </w:p>
    <w:p>
      <w:pPr>
        <w:pStyle w:val="FirstParagraph"/>
      </w:pPr>
      <w:r>
        <w:rPr>
          <w:b/>
          <w:bCs/>
        </w:rPr>
        <w:t xml:space="preserve">Finding the vertex from standard form:</w:t>
      </w:r>
    </w:p>
    <w:p>
      <w:pPr>
        <w:pStyle w:val="BodyText"/>
      </w:pPr>
      <m:oMathPara>
        <m:oMathParaPr>
          <m:jc m:val="center"/>
        </m:oMathParaPr>
        <m:oMath>
          <m:r>
            <m:t>x</m:t>
          </m:r>
          <m:r>
            <m:rPr>
              <m:nor/>
              <m:sty m:val="p"/>
            </m:rPr>
            <m:t>-coordinate of vertex</m:t>
          </m:r>
          <m:r>
            <m:rPr>
              <m:sty m:val="p"/>
            </m:rPr>
            <m:t>=</m:t>
          </m:r>
          <m:r>
            <m:rPr>
              <m:sty m:val="p"/>
            </m:rPr>
            <m:t>−</m:t>
          </m:r>
          <m:f>
            <m:fPr>
              <m:type m:val="bar"/>
            </m:fPr>
            <m:num>
              <m:r>
                <m:t>b</m:t>
              </m:r>
            </m:num>
            <m:den>
              <m:r>
                <m:t>2</m:t>
              </m:r>
              <m:r>
                <m:t>a</m:t>
              </m:r>
            </m:den>
          </m:f>
        </m:oMath>
      </m:oMathPara>
    </w:p>
    <w:p>
      <w:pPr>
        <w:pStyle w:val="FirstParagraph"/>
      </w:pPr>
      <m:oMathPara>
        <m:oMathParaPr>
          <m:jc m:val="center"/>
        </m:oMathParaPr>
        <m:oMath>
          <m:r>
            <m:t>y</m:t>
          </m:r>
          <m:r>
            <m:rPr>
              <m:nor/>
              <m:sty m:val="p"/>
            </m:rPr>
            <m:t>-coordinate of vertex</m:t>
          </m:r>
          <m:r>
            <m:rPr>
              <m:sty m:val="p"/>
            </m:rPr>
            <m:t>=</m:t>
          </m:r>
          <m:r>
            <m:t>f</m:t>
          </m:r>
          <m:d>
            <m:dPr>
              <m:begChr m:val="("/>
              <m:endChr m:val=")"/>
              <m:sepChr m:val=""/>
              <m:grow/>
            </m:dPr>
            <m:e>
              <m:r>
                <m:rPr>
                  <m:sty m:val="p"/>
                </m:rPr>
                <m:t>−</m:t>
              </m:r>
              <m:f>
                <m:fPr>
                  <m:type m:val="bar"/>
                </m:fPr>
                <m:num>
                  <m:r>
                    <m:t>b</m:t>
                  </m:r>
                </m:num>
                <m:den>
                  <m:r>
                    <m:t>2</m:t>
                  </m:r>
                  <m:r>
                    <m:t>a</m:t>
                  </m:r>
                </m:den>
              </m:f>
            </m:e>
          </m:d>
        </m:oMath>
      </m:oMathPara>
    </w:p>
    <w:p>
      <w:pPr>
        <w:pStyle w:val="FirstParagraph"/>
      </w:pPr>
      <w:r>
        <w:rPr>
          <w:b/>
          <w:bCs/>
        </w:rPr>
        <w:t xml:space="preserve">Axis of symmetry:</w:t>
      </w:r>
      <w:r>
        <w:t xml:space="preserve"> </w:t>
      </w:r>
      <m:oMath>
        <m:r>
          <m:t>x</m:t>
        </m:r>
        <m:r>
          <m:rPr>
            <m:sty m:val="p"/>
          </m:rPr>
          <m:t>=</m:t>
        </m:r>
        <m:r>
          <m:rPr>
            <m:sty m:val="p"/>
          </m:rPr>
          <m:t>−</m:t>
        </m:r>
        <m:f>
          <m:fPr>
            <m:type m:val="bar"/>
          </m:fPr>
          <m:num>
            <m:r>
              <m:t>b</m:t>
            </m:r>
          </m:num>
          <m:den>
            <m:r>
              <m:t>2</m:t>
            </m:r>
            <m:r>
              <m:t>a</m:t>
            </m:r>
          </m:den>
        </m:f>
      </m:oMath>
    </w:p>
    <w:p>
      <w:pPr>
        <w:pStyle w:val="BodyText"/>
      </w:pPr>
      <w:r>
        <w:rPr>
          <w:b/>
          <w:bCs/>
        </w:rPr>
        <w:t xml:space="preserve">Example:</w:t>
      </w:r>
      <w:r>
        <w:t xml:space="preserve"> </w:t>
      </w:r>
      <w:r>
        <w:t xml:space="preserve">For</w:t>
      </w:r>
      <w:r>
        <w:t xml:space="preserve"> </w:t>
      </w:r>
      <m:oMath>
        <m:r>
          <m:t>y</m:t>
        </m:r>
        <m:r>
          <m:rPr>
            <m:sty m:val="p"/>
          </m:rPr>
          <m:t>=</m:t>
        </m:r>
        <m:r>
          <m:t>2</m:t>
        </m:r>
        <m:sSup>
          <m:e>
            <m:r>
              <m:t>x</m:t>
            </m:r>
          </m:e>
          <m:sup>
            <m:r>
              <m:t>2</m:t>
            </m:r>
          </m:sup>
        </m:sSup>
        <m:r>
          <m:rPr>
            <m:sty m:val="p"/>
          </m:rPr>
          <m:t>−</m:t>
        </m:r>
        <m:r>
          <m:t>12</m:t>
        </m:r>
        <m:r>
          <m:t>x</m:t>
        </m:r>
        <m:r>
          <m:rPr>
            <m:sty m:val="p"/>
          </m:rPr>
          <m:t>+</m:t>
        </m:r>
        <m:r>
          <m:t>7</m:t>
        </m:r>
      </m:oMath>
      <w:r>
        <w:t xml:space="preserve">:</w:t>
      </w:r>
      <w:r>
        <w:t xml:space="preserve"> </w:t>
      </w:r>
      <w:r>
        <w:t xml:space="preserve">- Vertex</w:t>
      </w:r>
      <w:r>
        <w:t xml:space="preserve"> </w:t>
      </w:r>
      <m:oMath>
        <m:r>
          <m:t>x</m:t>
        </m:r>
      </m:oMath>
      <w:r>
        <w:t xml:space="preserve">-coordinate:</w:t>
      </w:r>
      <w:r>
        <w:t xml:space="preserve"> </w:t>
      </w:r>
      <m:oMath>
        <m:r>
          <m:t>x</m:t>
        </m:r>
        <m:r>
          <m:rPr>
            <m:sty m:val="p"/>
          </m:rPr>
          <m:t>=</m:t>
        </m:r>
        <m:r>
          <m:rPr>
            <m:sty m:val="p"/>
          </m:rPr>
          <m:t>−</m:t>
        </m:r>
        <m:f>
          <m:fPr>
            <m:type m:val="bar"/>
          </m:fPr>
          <m:num>
            <m:r>
              <m:rPr>
                <m:sty m:val="p"/>
              </m:rPr>
              <m:t>−</m:t>
            </m:r>
            <m:r>
              <m:t>12</m:t>
            </m:r>
          </m:num>
          <m:den>
            <m:r>
              <m:t>2</m:t>
            </m:r>
            <m:d>
              <m:dPr>
                <m:begChr m:val="("/>
                <m:endChr m:val=")"/>
                <m:sepChr m:val=""/>
                <m:grow/>
              </m:dPr>
              <m:e>
                <m:r>
                  <m:t>2</m:t>
                </m:r>
              </m:e>
            </m:d>
          </m:den>
        </m:f>
        <m:r>
          <m:rPr>
            <m:sty m:val="p"/>
          </m:rPr>
          <m:t>=</m:t>
        </m:r>
        <m:f>
          <m:fPr>
            <m:type m:val="bar"/>
          </m:fPr>
          <m:num>
            <m:r>
              <m:t>12</m:t>
            </m:r>
          </m:num>
          <m:den>
            <m:r>
              <m:t>4</m:t>
            </m:r>
          </m:den>
        </m:f>
        <m:r>
          <m:rPr>
            <m:sty m:val="p"/>
          </m:rPr>
          <m:t>=</m:t>
        </m:r>
        <m:r>
          <m:t>3</m:t>
        </m:r>
      </m:oMath>
      <w:r>
        <w:t xml:space="preserve"> </w:t>
      </w:r>
      <w:r>
        <w:t xml:space="preserve">- Vertex</w:t>
      </w:r>
      <w:r>
        <w:t xml:space="preserve"> </w:t>
      </w:r>
      <m:oMath>
        <m:r>
          <m:t>y</m:t>
        </m:r>
      </m:oMath>
      <w:r>
        <w:t xml:space="preserve">-coordinate:</w:t>
      </w:r>
      <w:r>
        <w:t xml:space="preserve"> </w:t>
      </w:r>
      <m:oMath>
        <m:r>
          <m:t>y</m:t>
        </m:r>
        <m:r>
          <m:rPr>
            <m:sty m:val="p"/>
          </m:rPr>
          <m:t>=</m:t>
        </m:r>
        <m:r>
          <m:t>2</m:t>
        </m:r>
        <m:d>
          <m:dPr>
            <m:begChr m:val="("/>
            <m:endChr m:val=")"/>
            <m:sepChr m:val=""/>
            <m:grow/>
          </m:dPr>
          <m:e>
            <m:r>
              <m:t>9</m:t>
            </m:r>
          </m:e>
        </m:d>
        <m:r>
          <m:rPr>
            <m:sty m:val="p"/>
          </m:rPr>
          <m:t>−</m:t>
        </m:r>
        <m:r>
          <m:t>12</m:t>
        </m:r>
        <m:d>
          <m:dPr>
            <m:begChr m:val="("/>
            <m:endChr m:val=")"/>
            <m:sepChr m:val=""/>
            <m:grow/>
          </m:dPr>
          <m:e>
            <m:r>
              <m:t>3</m:t>
            </m:r>
          </m:e>
        </m:d>
        <m:r>
          <m:rPr>
            <m:sty m:val="p"/>
          </m:rPr>
          <m:t>+</m:t>
        </m:r>
        <m:r>
          <m:t>7</m:t>
        </m:r>
        <m:r>
          <m:rPr>
            <m:sty m:val="p"/>
          </m:rPr>
          <m:t>=</m:t>
        </m:r>
        <m:r>
          <m:t>18</m:t>
        </m:r>
        <m:r>
          <m:rPr>
            <m:sty m:val="p"/>
          </m:rPr>
          <m:t>−</m:t>
        </m:r>
        <m:r>
          <m:t>36</m:t>
        </m:r>
        <m:r>
          <m:rPr>
            <m:sty m:val="p"/>
          </m:rPr>
          <m:t>+</m:t>
        </m:r>
        <m:r>
          <m:t>7</m:t>
        </m:r>
        <m:r>
          <m:rPr>
            <m:sty m:val="p"/>
          </m:rPr>
          <m:t>=</m:t>
        </m:r>
        <m:r>
          <m:rPr>
            <m:sty m:val="p"/>
          </m:rPr>
          <m:t>−</m:t>
        </m:r>
        <m:r>
          <m:t>11</m:t>
        </m:r>
      </m:oMath>
      <w:r>
        <w:t xml:space="preserve"> </w:t>
      </w:r>
      <w:r>
        <w:t xml:space="preserve">- Vertex:</w:t>
      </w:r>
      <w:r>
        <w:t xml:space="preserve"> </w:t>
      </w:r>
      <m:oMath>
        <m:d>
          <m:dPr>
            <m:begChr m:val="("/>
            <m:endChr m:val=")"/>
            <m:sepChr m:val=""/>
            <m:grow/>
          </m:dPr>
          <m:e>
            <m:r>
              <m:t>3</m:t>
            </m:r>
            <m:r>
              <m:rPr>
                <m:sty m:val="p"/>
              </m:rPr>
              <m:t>,</m:t>
            </m:r>
            <m:r>
              <m:rPr>
                <m:sty m:val="p"/>
              </m:rPr>
              <m:t>−</m:t>
            </m:r>
            <m:r>
              <m:t>11</m:t>
            </m:r>
          </m:e>
        </m:d>
      </m:oMath>
      <w:r>
        <w:t xml:space="preserve"> </w:t>
      </w:r>
      <w:r>
        <w:t xml:space="preserve">- Axis of symmetry:</w:t>
      </w:r>
      <w:r>
        <w:t xml:space="preserve"> </w:t>
      </w:r>
      <m:oMath>
        <m:r>
          <m:t>x</m:t>
        </m:r>
        <m:r>
          <m:rPr>
            <m:sty m:val="p"/>
          </m:rPr>
          <m:t>=</m:t>
        </m:r>
        <m:r>
          <m:t>3</m:t>
        </m:r>
      </m:oMath>
    </w:p>
    <w:p>
      <w:r>
        <w:pict>
          <v:rect style="width:0;height:1.5pt" o:hralign="center" o:hrstd="t" o:hr="t"/>
        </w:pict>
      </w:r>
    </w:p>
    <w:bookmarkEnd w:id="32"/>
    <w:bookmarkStart w:id="33" w:name="form-2-vertex-form-y-ax---h2-k"/>
    <w:p>
      <w:pPr>
        <w:pStyle w:val="Heading4"/>
      </w:pPr>
      <w:r>
        <w:t xml:space="preserve">Form 2: Vertex Form —</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p>
    <w:p>
      <w:pPr>
        <w:pStyle w:val="FirstParagraph"/>
      </w:pPr>
      <w:r>
        <w:t xml:space="preserve">This form</w:t>
      </w:r>
      <w:r>
        <w:t xml:space="preserve"> </w:t>
      </w:r>
      <w:r>
        <w:rPr>
          <w:b/>
          <w:bCs/>
        </w:rPr>
        <w:t xml:space="preserve">directly reveals the vertex</w:t>
      </w:r>
      <w:r>
        <w:t xml:space="preserve"> </w:t>
      </w:r>
      <m:oMath>
        <m:d>
          <m:dPr>
            <m:begChr m:val="("/>
            <m:endChr m:val=")"/>
            <m:sepChr m:val=""/>
            <m:grow/>
          </m:dPr>
          <m:e>
            <m:r>
              <m:t>h</m:t>
            </m:r>
            <m:r>
              <m:rPr>
                <m:sty m:val="p"/>
              </m:rPr>
              <m:t>,</m:t>
            </m:r>
            <m:r>
              <m:t>k</m:t>
            </m:r>
          </m:e>
        </m:d>
      </m:oMath>
      <w:r>
        <w:t xml:space="preserve">.</w:t>
      </w:r>
    </w:p>
    <w:p>
      <w:pPr>
        <w:pStyle w:val="Compact"/>
        <w:numPr>
          <w:ilvl w:val="0"/>
          <w:numId w:val="1005"/>
        </w:numPr>
      </w:pPr>
      <m:oMath>
        <m:d>
          <m:dPr>
            <m:begChr m:val="("/>
            <m:endChr m:val=")"/>
            <m:sepChr m:val=""/>
            <m:grow/>
          </m:dPr>
          <m:e>
            <m:r>
              <m:t>h</m:t>
            </m:r>
            <m:r>
              <m:rPr>
                <m:sty m:val="p"/>
              </m:rPr>
              <m:t>,</m:t>
            </m:r>
            <m:r>
              <m:t>k</m:t>
            </m:r>
          </m:e>
        </m:d>
      </m:oMath>
      <w:r>
        <w:t xml:space="preserve"> </w:t>
      </w:r>
      <w:r>
        <w:t xml:space="preserve">= vertex of the parabola</w:t>
      </w:r>
    </w:p>
    <w:p>
      <w:pPr>
        <w:pStyle w:val="Compact"/>
        <w:numPr>
          <w:ilvl w:val="0"/>
          <w:numId w:val="1005"/>
        </w:numPr>
      </w:pPr>
      <m:oMath>
        <m:r>
          <m:t>a</m:t>
        </m:r>
      </m:oMath>
      <w:r>
        <w:t xml:space="preserve"> </w:t>
      </w:r>
      <w:r>
        <w:t xml:space="preserve">= same as in standard form (direction and width)</w:t>
      </w:r>
    </w:p>
    <w:p>
      <w:pPr>
        <w:pStyle w:val="Compact"/>
        <w:numPr>
          <w:ilvl w:val="0"/>
          <w:numId w:val="1005"/>
        </w:numPr>
      </w:pPr>
      <w:r>
        <w:t xml:space="preserve">Axis of symmetry:</w:t>
      </w:r>
      <w:r>
        <w:t xml:space="preserve"> </w:t>
      </w:r>
      <m:oMath>
        <m:r>
          <m:t>x</m:t>
        </m:r>
        <m:r>
          <m:rPr>
            <m:sty m:val="p"/>
          </m:rPr>
          <m:t>=</m:t>
        </m:r>
        <m:r>
          <m:t>h</m:t>
        </m:r>
      </m:oMath>
    </w:p>
    <w:p>
      <w:pPr>
        <w:pStyle w:val="FirstParagraph"/>
      </w:pPr>
      <w:r>
        <w:rPr>
          <w:b/>
          <w:bCs/>
        </w:rPr>
        <w:t xml:space="preserve">Finding roots using the Square Root Method:</w:t>
      </w:r>
    </w:p>
    <w:p>
      <w:pPr>
        <w:pStyle w:val="BodyText"/>
      </w:pPr>
      <m:oMathPara>
        <m:oMathParaPr>
          <m:jc m:val="center"/>
        </m:oMathParaPr>
        <m:oMath>
          <m:r>
            <m:t>a</m:t>
          </m:r>
          <m:sSup>
            <m:e>
              <m:d>
                <m:dPr>
                  <m:begChr m:val="("/>
                  <m:endChr m:val=")"/>
                  <m:sepChr m:val=""/>
                  <m:grow/>
                </m:dPr>
                <m:e>
                  <m:r>
                    <m:t>x</m:t>
                  </m:r>
                  <m:r>
                    <m:rPr>
                      <m:sty m:val="p"/>
                    </m:rPr>
                    <m:t>−</m:t>
                  </m:r>
                  <m:r>
                    <m:t>h</m:t>
                  </m:r>
                </m:e>
              </m:d>
            </m:e>
            <m:sup>
              <m:r>
                <m:t>2</m:t>
              </m:r>
            </m:sup>
          </m:sSup>
          <m:r>
            <m:rPr>
              <m:sty m:val="p"/>
            </m:rPr>
            <m:t>+</m:t>
          </m:r>
          <m:r>
            <m:t>k</m:t>
          </m:r>
          <m:r>
            <m:rPr>
              <m:sty m:val="p"/>
            </m:rPr>
            <m:t>=</m:t>
          </m:r>
          <m:r>
            <m:t>0</m:t>
          </m:r>
        </m:oMath>
      </m:oMathPara>
    </w:p>
    <w:p>
      <w:pPr>
        <w:pStyle w:val="FirstParagraph"/>
      </w:pPr>
      <m:oMathPara>
        <m:oMathParaPr>
          <m:jc m:val="center"/>
        </m:oMathParaPr>
        <m:oMath>
          <m:sSup>
            <m:e>
              <m:d>
                <m:dPr>
                  <m:begChr m:val="("/>
                  <m:endChr m:val=")"/>
                  <m:sepChr m:val=""/>
                  <m:grow/>
                </m:dPr>
                <m:e>
                  <m:r>
                    <m:t>x</m:t>
                  </m:r>
                  <m:r>
                    <m:rPr>
                      <m:sty m:val="p"/>
                    </m:rPr>
                    <m:t>−</m:t>
                  </m:r>
                  <m:r>
                    <m:t>h</m:t>
                  </m:r>
                </m:e>
              </m:d>
            </m:e>
            <m:sup>
              <m:r>
                <m:t>2</m:t>
              </m:r>
            </m:sup>
          </m:sSup>
          <m:r>
            <m:rPr>
              <m:sty m:val="p"/>
            </m:rPr>
            <m:t>=</m:t>
          </m:r>
          <m:r>
            <m:rPr>
              <m:sty m:val="p"/>
            </m:rPr>
            <m:t>−</m:t>
          </m:r>
          <m:f>
            <m:fPr>
              <m:type m:val="bar"/>
            </m:fPr>
            <m:num>
              <m:r>
                <m:t>k</m:t>
              </m:r>
            </m:num>
            <m:den>
              <m:r>
                <m:t>a</m:t>
              </m:r>
            </m:den>
          </m:f>
        </m:oMath>
      </m:oMathPara>
    </w:p>
    <w:p>
      <w:pPr>
        <w:pStyle w:val="FirstParagraph"/>
      </w:pPr>
      <m:oMathPara>
        <m:oMathParaPr>
          <m:jc m:val="center"/>
        </m:oMathParaPr>
        <m:oMath>
          <m:r>
            <m:t>x</m:t>
          </m:r>
          <m:r>
            <m:rPr>
              <m:sty m:val="p"/>
            </m:rPr>
            <m:t>−</m:t>
          </m:r>
          <m:r>
            <m:t>h</m:t>
          </m:r>
          <m:r>
            <m:rPr>
              <m:sty m:val="p"/>
            </m:rPr>
            <m:t>=</m:t>
          </m:r>
          <m:r>
            <m:rPr>
              <m:sty m:val="p"/>
            </m:rPr>
            <m:t>±</m:t>
          </m:r>
          <m:rad>
            <m:radPr>
              <m:degHide m:val="on"/>
            </m:radPr>
            <m:deg/>
            <m:e>
              <m:r>
                <m:rPr>
                  <m:sty m:val="p"/>
                </m:rPr>
                <m:t>−</m:t>
              </m:r>
              <m:f>
                <m:fPr>
                  <m:type m:val="bar"/>
                </m:fPr>
                <m:num>
                  <m:r>
                    <m:t>k</m:t>
                  </m:r>
                </m:num>
                <m:den>
                  <m:r>
                    <m:t>a</m:t>
                  </m:r>
                </m:den>
              </m:f>
            </m:e>
          </m:rad>
        </m:oMath>
      </m:oMathPara>
    </w:p>
    <w:p>
      <w:pPr>
        <w:pStyle w:val="FirstParagraph"/>
      </w:pPr>
      <m:oMathPara>
        <m:oMathParaPr>
          <m:jc m:val="center"/>
        </m:oMathParaPr>
        <m:oMath>
          <m:r>
            <m:t>x</m:t>
          </m:r>
          <m:r>
            <m:rPr>
              <m:sty m:val="p"/>
            </m:rPr>
            <m:t>=</m:t>
          </m:r>
          <m:r>
            <m:t>h</m:t>
          </m:r>
          <m:r>
            <m:rPr>
              <m:sty m:val="p"/>
            </m:rPr>
            <m:t>±</m:t>
          </m:r>
          <m:rad>
            <m:radPr>
              <m:degHide m:val="on"/>
            </m:radPr>
            <m:deg/>
            <m:e>
              <m:r>
                <m:rPr>
                  <m:sty m:val="p"/>
                </m:rPr>
                <m:t>−</m:t>
              </m:r>
              <m:f>
                <m:fPr>
                  <m:type m:val="bar"/>
                </m:fPr>
                <m:num>
                  <m:r>
                    <m:t>k</m:t>
                  </m:r>
                </m:num>
                <m:den>
                  <m:r>
                    <m:t>a</m:t>
                  </m:r>
                </m:den>
              </m:f>
            </m:e>
          </m:rad>
        </m:oMath>
      </m:oMathPara>
    </w:p>
    <w:p>
      <w:pPr>
        <w:pStyle w:val="FirstParagraph"/>
      </w:pPr>
      <w:r>
        <w:rPr>
          <w:b/>
          <w:bCs/>
        </w:rPr>
        <w:t xml:space="preserve">Note:</w:t>
      </w:r>
      <w:r>
        <w:t xml:space="preserve"> </w:t>
      </w:r>
      <w:r>
        <w:t xml:space="preserve">This only works when the right-hand side is non-negative. If</w:t>
      </w:r>
      <w:r>
        <w:t xml:space="preserve"> </w:t>
      </w:r>
      <m:oMath>
        <m:r>
          <m:rPr>
            <m:sty m:val="p"/>
          </m:rPr>
          <m:t>−</m:t>
        </m:r>
        <m:f>
          <m:fPr>
            <m:type m:val="bar"/>
          </m:fPr>
          <m:num>
            <m:r>
              <m:t>k</m:t>
            </m:r>
          </m:num>
          <m:den>
            <m:r>
              <m:t>a</m:t>
            </m:r>
          </m:den>
        </m:f>
        <m:r>
          <m:rPr>
            <m:sty m:val="p"/>
          </m:rPr>
          <m:t>&lt;</m:t>
        </m:r>
        <m:r>
          <m:t>0</m:t>
        </m:r>
      </m:oMath>
      <w:r>
        <w:t xml:space="preserve">, there are no real roots.</w:t>
      </w:r>
    </w:p>
    <w:p>
      <w:pPr>
        <w:pStyle w:val="BodyText"/>
      </w:pPr>
      <w:r>
        <w:rPr>
          <w:b/>
          <w:bCs/>
        </w:rPr>
        <w:t xml:space="preserve">Example:</w:t>
      </w:r>
      <w:r>
        <w:t xml:space="preserve"> </w:t>
      </w:r>
      <w:r>
        <w:t xml:space="preserve">Find the roots of</w:t>
      </w:r>
      <w:r>
        <w:t xml:space="preserve"> </w:t>
      </w:r>
      <m:oMath>
        <m:r>
          <m:t>y</m:t>
        </m:r>
        <m:r>
          <m:rPr>
            <m:sty m:val="p"/>
          </m:rPr>
          <m:t>=</m:t>
        </m:r>
        <m:r>
          <m:t>2</m:t>
        </m:r>
        <m:sSup>
          <m:e>
            <m:d>
              <m:dPr>
                <m:begChr m:val="("/>
                <m:endChr m:val=")"/>
                <m:sepChr m:val=""/>
                <m:grow/>
              </m:dPr>
              <m:e>
                <m:r>
                  <m:t>x</m:t>
                </m:r>
                <m:r>
                  <m:rPr>
                    <m:sty m:val="p"/>
                  </m:rPr>
                  <m:t>−</m:t>
                </m:r>
                <m:r>
                  <m:t>7</m:t>
                </m:r>
              </m:e>
            </m:d>
          </m:e>
          <m:sup>
            <m:r>
              <m:t>2</m:t>
            </m:r>
          </m:sup>
        </m:sSup>
        <m:r>
          <m:rPr>
            <m:sty m:val="p"/>
          </m:rPr>
          <m:t>−</m:t>
        </m:r>
        <m:r>
          <m:t>30</m:t>
        </m:r>
      </m:oMath>
      <w:r>
        <w:t xml:space="preserve">.</w:t>
      </w:r>
    </w:p>
    <w:p>
      <w:pPr>
        <w:pStyle w:val="BodyText"/>
      </w:pPr>
      <m:oMathPara>
        <m:oMathParaPr>
          <m:jc m:val="center"/>
        </m:oMathParaPr>
        <m:oMath>
          <m:r>
            <m:t>2</m:t>
          </m:r>
          <m:sSup>
            <m:e>
              <m:d>
                <m:dPr>
                  <m:begChr m:val="("/>
                  <m:endChr m:val=")"/>
                  <m:sepChr m:val=""/>
                  <m:grow/>
                </m:dPr>
                <m:e>
                  <m:r>
                    <m:t>x</m:t>
                  </m:r>
                  <m:r>
                    <m:rPr>
                      <m:sty m:val="p"/>
                    </m:rPr>
                    <m:t>−</m:t>
                  </m:r>
                  <m:r>
                    <m:t>7</m:t>
                  </m:r>
                </m:e>
              </m:d>
            </m:e>
            <m:sup>
              <m:r>
                <m:t>2</m:t>
              </m:r>
            </m:sup>
          </m:sSup>
          <m:r>
            <m:rPr>
              <m:sty m:val="p"/>
            </m:rPr>
            <m:t>−</m:t>
          </m:r>
          <m:r>
            <m:t>30</m:t>
          </m:r>
          <m:r>
            <m:rPr>
              <m:sty m:val="p"/>
            </m:rPr>
            <m:t>=</m:t>
          </m:r>
          <m:r>
            <m:t>0</m:t>
          </m:r>
        </m:oMath>
      </m:oMathPara>
    </w:p>
    <w:p>
      <w:pPr>
        <w:pStyle w:val="FirstParagraph"/>
      </w:pPr>
      <m:oMathPara>
        <m:oMathParaPr>
          <m:jc m:val="center"/>
        </m:oMathParaPr>
        <m:oMath>
          <m:sSup>
            <m:e>
              <m:d>
                <m:dPr>
                  <m:begChr m:val="("/>
                  <m:endChr m:val=")"/>
                  <m:sepChr m:val=""/>
                  <m:grow/>
                </m:dPr>
                <m:e>
                  <m:r>
                    <m:t>x</m:t>
                  </m:r>
                  <m:r>
                    <m:rPr>
                      <m:sty m:val="p"/>
                    </m:rPr>
                    <m:t>−</m:t>
                  </m:r>
                  <m:r>
                    <m:t>7</m:t>
                  </m:r>
                </m:e>
              </m:d>
            </m:e>
            <m:sup>
              <m:r>
                <m:t>2</m:t>
              </m:r>
            </m:sup>
          </m:sSup>
          <m:r>
            <m:rPr>
              <m:sty m:val="p"/>
            </m:rPr>
            <m:t>=</m:t>
          </m:r>
          <m:r>
            <m:t>15</m:t>
          </m:r>
        </m:oMath>
      </m:oMathPara>
    </w:p>
    <w:p>
      <w:pPr>
        <w:pStyle w:val="FirstParagraph"/>
      </w:pPr>
      <m:oMathPara>
        <m:oMathParaPr>
          <m:jc m:val="center"/>
        </m:oMathParaPr>
        <m:oMath>
          <m:r>
            <m:t>x</m:t>
          </m:r>
          <m:r>
            <m:rPr>
              <m:sty m:val="p"/>
            </m:rPr>
            <m:t>−</m:t>
          </m:r>
          <m:r>
            <m:t>7</m:t>
          </m:r>
          <m:r>
            <m:rPr>
              <m:sty m:val="p"/>
            </m:rPr>
            <m:t>=</m:t>
          </m:r>
          <m:r>
            <m:rPr>
              <m:sty m:val="p"/>
            </m:rPr>
            <m:t>±</m:t>
          </m:r>
          <m:rad>
            <m:radPr>
              <m:degHide m:val="on"/>
            </m:radPr>
            <m:deg/>
            <m:e>
              <m:r>
                <m:t>15</m:t>
              </m:r>
            </m:e>
          </m:rad>
        </m:oMath>
      </m:oMathPara>
    </w:p>
    <w:p>
      <w:pPr>
        <w:pStyle w:val="FirstParagraph"/>
      </w:pPr>
      <m:oMathPara>
        <m:oMathParaPr>
          <m:jc m:val="center"/>
        </m:oMathParaPr>
        <m:oMath>
          <m:borderBox>
            <m:e>
              <m:r>
                <m:t>x</m:t>
              </m:r>
              <m:r>
                <m:rPr>
                  <m:sty m:val="p"/>
                </m:rPr>
                <m:t>=</m:t>
              </m:r>
              <m:r>
                <m:t>7</m:t>
              </m:r>
              <m:r>
                <m:rPr>
                  <m:sty m:val="p"/>
                </m:rPr>
                <m:t>±</m:t>
              </m:r>
              <m:rad>
                <m:radPr>
                  <m:degHide m:val="on"/>
                </m:radPr>
                <m:deg/>
                <m:e>
                  <m:r>
                    <m:t>15</m:t>
                  </m:r>
                </m:e>
              </m:rad>
            </m:e>
          </m:borderBox>
        </m:oMath>
      </m:oMathPara>
    </w:p>
    <w:p>
      <w:r>
        <w:pict>
          <v:rect style="width:0;height:1.5pt" o:hralign="center" o:hrstd="t" o:hr="t"/>
        </w:pict>
      </w:r>
    </w:p>
    <w:bookmarkEnd w:id="33"/>
    <w:bookmarkStart w:id="34" w:name="X25b66d73619545534e2bd49cfcbddf4adf95817"/>
    <w:p>
      <w:pPr>
        <w:pStyle w:val="Heading4"/>
      </w:pPr>
      <w:r>
        <w:t xml:space="preserve">Form 3: Intercept (Factored) Form —</w:t>
      </w:r>
      <w: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p>
    <w:p>
      <w:pPr>
        <w:pStyle w:val="FirstParagraph"/>
      </w:pPr>
      <w:r>
        <w:t xml:space="preserve">This form</w:t>
      </w:r>
      <w:r>
        <w:t xml:space="preserve"> </w:t>
      </w:r>
      <w:r>
        <w:rPr>
          <w:b/>
          <w:bCs/>
        </w:rPr>
        <w:t xml:space="preserve">directly reveals the</w:t>
      </w:r>
      <w:r>
        <w:rPr>
          <w:b/>
          <w:bCs/>
        </w:rPr>
        <w:t xml:space="preserve"> </w:t>
      </w:r>
      <m:oMath>
        <m:r>
          <m:t>x</m:t>
        </m:r>
      </m:oMath>
      <w:r>
        <w:rPr>
          <w:b/>
          <w:bCs/>
        </w:rPr>
        <w:t xml:space="preserve">-intercepts</w:t>
      </w:r>
      <w:r>
        <w:t xml:space="preserve"> </w:t>
      </w:r>
      <w:r>
        <w:t xml:space="preserve">(roots).</w:t>
      </w:r>
    </w:p>
    <w:p>
      <w:pPr>
        <w:pStyle w:val="Compact"/>
        <w:numPr>
          <w:ilvl w:val="0"/>
          <w:numId w:val="1006"/>
        </w:numPr>
      </w:pPr>
      <m:oMath>
        <m:r>
          <m:t>p</m:t>
        </m:r>
      </m:oMath>
      <w:r>
        <w:t xml:space="preserve"> </w:t>
      </w:r>
      <w:r>
        <w:t xml:space="preserve">and</w:t>
      </w:r>
      <w:r>
        <w:t xml:space="preserve"> </w:t>
      </w:r>
      <m:oMath>
        <m:r>
          <m:t>q</m:t>
        </m:r>
      </m:oMath>
      <w:r>
        <w:t xml:space="preserve"> </w:t>
      </w:r>
      <w:r>
        <w:t xml:space="preserve">are the roots (x-intercepts):</w:t>
      </w:r>
      <w:r>
        <w:t xml:space="preserve"> </w:t>
      </w:r>
      <m:oMath>
        <m:d>
          <m:dPr>
            <m:begChr m:val="("/>
            <m:endChr m:val=")"/>
            <m:sepChr m:val=""/>
            <m:grow/>
          </m:dPr>
          <m:e>
            <m:r>
              <m:t>p</m:t>
            </m:r>
            <m:r>
              <m:rPr>
                <m:sty m:val="p"/>
              </m:rPr>
              <m:t>,</m:t>
            </m:r>
            <m:r>
              <m:t>0</m:t>
            </m:r>
          </m:e>
        </m:d>
      </m:oMath>
      <w:r>
        <w:t xml:space="preserve"> </w:t>
      </w:r>
      <w:r>
        <w:t xml:space="preserve">and</w:t>
      </w:r>
      <w:r>
        <w:t xml:space="preserve"> </w:t>
      </w:r>
      <m:oMath>
        <m:d>
          <m:dPr>
            <m:begChr m:val="("/>
            <m:endChr m:val=")"/>
            <m:sepChr m:val=""/>
            <m:grow/>
          </m:dPr>
          <m:e>
            <m:r>
              <m:t>q</m:t>
            </m:r>
            <m:r>
              <m:rPr>
                <m:sty m:val="p"/>
              </m:rPr>
              <m:t>,</m:t>
            </m:r>
            <m:r>
              <m:t>0</m:t>
            </m:r>
          </m:e>
        </m:d>
      </m:oMath>
    </w:p>
    <w:p>
      <w:pPr>
        <w:pStyle w:val="Compact"/>
        <w:numPr>
          <w:ilvl w:val="0"/>
          <w:numId w:val="1006"/>
        </w:numPr>
      </w:pPr>
      <m:oMath>
        <m:r>
          <m:t>a</m:t>
        </m:r>
      </m:oMath>
      <w:r>
        <w:t xml:space="preserve"> </w:t>
      </w:r>
      <w:r>
        <w:t xml:space="preserve">= same as in standard form</w:t>
      </w:r>
    </w:p>
    <w:p>
      <w:pPr>
        <w:pStyle w:val="FirstParagraph"/>
      </w:pPr>
      <w:r>
        <w:rPr>
          <w:b/>
          <w:bCs/>
        </w:rPr>
        <w:t xml:space="preserve">Finding the vertex from intercept form:</w:t>
      </w:r>
      <w:r>
        <w:t xml:space="preserve"> </w:t>
      </w:r>
      <w:r>
        <w:t xml:space="preserve">The axis of symmetry lies halfway between the roots:</w:t>
      </w:r>
    </w:p>
    <w:p>
      <w:pPr>
        <w:pStyle w:val="BodyText"/>
      </w:pPr>
      <m:oMathPara>
        <m:oMathParaPr>
          <m:jc m:val="center"/>
        </m:oMathParaPr>
        <m:oMath>
          <m:r>
            <m:t>x</m:t>
          </m:r>
          <m:r>
            <m:rPr>
              <m:sty m:val="p"/>
            </m:rPr>
            <m:t>=</m:t>
          </m:r>
          <m:f>
            <m:fPr>
              <m:type m:val="bar"/>
            </m:fPr>
            <m:num>
              <m:r>
                <m:t>p</m:t>
              </m:r>
              <m:r>
                <m:rPr>
                  <m:sty m:val="p"/>
                </m:rPr>
                <m:t>+</m:t>
              </m:r>
              <m:r>
                <m:t>q</m:t>
              </m:r>
            </m:num>
            <m:den>
              <m:r>
                <m:t>2</m:t>
              </m:r>
            </m:den>
          </m:f>
        </m:oMath>
      </m:oMathPara>
    </w:p>
    <w:p>
      <w:pPr>
        <w:pStyle w:val="FirstParagraph"/>
      </w:pPr>
      <w:r>
        <w:t xml:space="preserve">Then substitute back to find the</w:t>
      </w:r>
      <w:r>
        <w:t xml:space="preserve"> </w:t>
      </w:r>
      <m:oMath>
        <m:r>
          <m:t>y</m:t>
        </m:r>
      </m:oMath>
      <w:r>
        <w:t xml:space="preserve">-coordinate.</w:t>
      </w:r>
    </w:p>
    <w:p>
      <w:pPr>
        <w:pStyle w:val="BodyText"/>
      </w:pPr>
      <w:r>
        <w:rPr>
          <w:b/>
          <w:bCs/>
        </w:rPr>
        <w:t xml:space="preserve">Example:</w:t>
      </w:r>
      <w:r>
        <w:t xml:space="preserve"> </w:t>
      </w:r>
      <w:r>
        <w:t xml:space="preserve">For</w:t>
      </w:r>
      <w:r>
        <w:t xml:space="preserve"> </w:t>
      </w:r>
      <m:oMath>
        <m:r>
          <m:t>y</m:t>
        </m:r>
        <m:r>
          <m:rPr>
            <m:sty m:val="p"/>
          </m:rPr>
          <m:t>=</m:t>
        </m:r>
        <m:r>
          <m:t>3</m:t>
        </m:r>
        <m:d>
          <m:dPr>
            <m:begChr m:val="("/>
            <m:endChr m:val=")"/>
            <m:sepChr m:val=""/>
            <m:grow/>
          </m:dPr>
          <m:e>
            <m:r>
              <m:t>x</m:t>
            </m:r>
            <m:r>
              <m:rPr>
                <m:sty m:val="p"/>
              </m:rPr>
              <m:t>−</m:t>
            </m:r>
            <m:r>
              <m:t>2</m:t>
            </m:r>
          </m:e>
        </m:d>
        <m:d>
          <m:dPr>
            <m:begChr m:val="("/>
            <m:endChr m:val=")"/>
            <m:sepChr m:val=""/>
            <m:grow/>
          </m:dPr>
          <m:e>
            <m:r>
              <m:t>x</m:t>
            </m:r>
            <m:r>
              <m:rPr>
                <m:sty m:val="p"/>
              </m:rPr>
              <m:t>−</m:t>
            </m:r>
            <m:r>
              <m:t>8</m:t>
            </m:r>
          </m:e>
        </m:d>
      </m:oMath>
      <w:r>
        <w:t xml:space="preserve">:</w:t>
      </w:r>
      <w:r>
        <w:t xml:space="preserve"> </w:t>
      </w:r>
      <w:r>
        <w:t xml:space="preserve">- Roots:</w:t>
      </w:r>
      <w:r>
        <w:t xml:space="preserve"> </w:t>
      </w:r>
      <m:oMath>
        <m:r>
          <m:t>x</m:t>
        </m:r>
        <m:r>
          <m:rPr>
            <m:sty m:val="p"/>
          </m:rPr>
          <m:t>=</m:t>
        </m:r>
        <m:r>
          <m:t>2</m:t>
        </m:r>
      </m:oMath>
      <w:r>
        <w:t xml:space="preserve"> </w:t>
      </w:r>
      <w:r>
        <w:t xml:space="preserve">and</w:t>
      </w:r>
      <w:r>
        <w:t xml:space="preserve"> </w:t>
      </w:r>
      <m:oMath>
        <m:r>
          <m:t>x</m:t>
        </m:r>
        <m:r>
          <m:rPr>
            <m:sty m:val="p"/>
          </m:rPr>
          <m:t>=</m:t>
        </m:r>
        <m:r>
          <m:t>8</m:t>
        </m:r>
      </m:oMath>
      <w:r>
        <w:t xml:space="preserve"> </w:t>
      </w:r>
      <w:r>
        <w:t xml:space="preserve">- Vertex</w:t>
      </w:r>
      <w:r>
        <w:t xml:space="preserve"> </w:t>
      </w:r>
      <m:oMath>
        <m:r>
          <m:t>x</m:t>
        </m:r>
      </m:oMath>
      <w:r>
        <w:t xml:space="preserve">-coordinate:</w:t>
      </w:r>
      <w:r>
        <w:t xml:space="preserve"> </w:t>
      </w:r>
      <m:oMath>
        <m:r>
          <m:t>x</m:t>
        </m:r>
        <m:r>
          <m:rPr>
            <m:sty m:val="p"/>
          </m:rPr>
          <m:t>=</m:t>
        </m:r>
        <m:f>
          <m:fPr>
            <m:type m:val="bar"/>
          </m:fPr>
          <m:num>
            <m:r>
              <m:t>2</m:t>
            </m:r>
            <m:r>
              <m:rPr>
                <m:sty m:val="p"/>
              </m:rPr>
              <m:t>+</m:t>
            </m:r>
            <m:r>
              <m:t>8</m:t>
            </m:r>
          </m:num>
          <m:den>
            <m:r>
              <m:t>2</m:t>
            </m:r>
          </m:den>
        </m:f>
        <m:r>
          <m:rPr>
            <m:sty m:val="p"/>
          </m:rPr>
          <m:t>=</m:t>
        </m:r>
        <m:r>
          <m:t>5</m:t>
        </m:r>
      </m:oMath>
      <w:r>
        <w:t xml:space="preserve"> </w:t>
      </w:r>
      <w:r>
        <w:t xml:space="preserve">- Vertex</w:t>
      </w:r>
      <w:r>
        <w:t xml:space="preserve"> </w:t>
      </w:r>
      <m:oMath>
        <m:r>
          <m:t>y</m:t>
        </m:r>
      </m:oMath>
      <w:r>
        <w:t xml:space="preserve">-coordinate:</w:t>
      </w:r>
      <w:r>
        <w:t xml:space="preserve"> </w:t>
      </w:r>
      <m:oMath>
        <m:r>
          <m:t>y</m:t>
        </m:r>
        <m:r>
          <m:rPr>
            <m:sty m:val="p"/>
          </m:rPr>
          <m:t>=</m:t>
        </m:r>
        <m:r>
          <m:t>3</m:t>
        </m:r>
        <m:d>
          <m:dPr>
            <m:begChr m:val="("/>
            <m:endChr m:val=")"/>
            <m:sepChr m:val=""/>
            <m:grow/>
          </m:dPr>
          <m:e>
            <m:r>
              <m:t>5</m:t>
            </m:r>
            <m:r>
              <m:rPr>
                <m:sty m:val="p"/>
              </m:rPr>
              <m:t>−</m:t>
            </m:r>
            <m:r>
              <m:t>2</m:t>
            </m:r>
          </m:e>
        </m:d>
        <m:d>
          <m:dPr>
            <m:begChr m:val="("/>
            <m:endChr m:val=")"/>
            <m:sepChr m:val=""/>
            <m:grow/>
          </m:dPr>
          <m:e>
            <m:r>
              <m:t>5</m:t>
            </m:r>
            <m:r>
              <m:rPr>
                <m:sty m:val="p"/>
              </m:rPr>
              <m:t>−</m:t>
            </m:r>
            <m:r>
              <m:t>8</m:t>
            </m:r>
          </m:e>
        </m:d>
        <m:r>
          <m:rPr>
            <m:sty m:val="p"/>
          </m:rPr>
          <m:t>=</m:t>
        </m:r>
        <m:r>
          <m:t>3</m:t>
        </m:r>
        <m:d>
          <m:dPr>
            <m:begChr m:val="("/>
            <m:endChr m:val=")"/>
            <m:sepChr m:val=""/>
            <m:grow/>
          </m:dPr>
          <m:e>
            <m:r>
              <m:t>3</m:t>
            </m:r>
          </m:e>
        </m:d>
        <m:d>
          <m:dPr>
            <m:begChr m:val="("/>
            <m:endChr m:val=")"/>
            <m:sepChr m:val=""/>
            <m:grow/>
          </m:dPr>
          <m:e>
            <m:r>
              <m:rPr>
                <m:sty m:val="p"/>
              </m:rPr>
              <m:t>−</m:t>
            </m:r>
            <m:r>
              <m:t>3</m:t>
            </m:r>
          </m:e>
        </m:d>
        <m:r>
          <m:rPr>
            <m:sty m:val="p"/>
          </m:rPr>
          <m:t>=</m:t>
        </m:r>
        <m:r>
          <m:rPr>
            <m:sty m:val="p"/>
          </m:rPr>
          <m:t>−</m:t>
        </m:r>
        <m:r>
          <m:t>27</m:t>
        </m:r>
      </m:oMath>
      <w:r>
        <w:t xml:space="preserve"> </w:t>
      </w:r>
      <w:r>
        <w:t xml:space="preserve">- Vertex:</w:t>
      </w:r>
      <w:r>
        <w:t xml:space="preserve"> </w:t>
      </w:r>
      <m:oMath>
        <m:d>
          <m:dPr>
            <m:begChr m:val="("/>
            <m:endChr m:val=")"/>
            <m:sepChr m:val=""/>
            <m:grow/>
          </m:dPr>
          <m:e>
            <m:r>
              <m:t>5</m:t>
            </m:r>
            <m:r>
              <m:rPr>
                <m:sty m:val="p"/>
              </m:rPr>
              <m:t>,</m:t>
            </m:r>
            <m:r>
              <m:rPr>
                <m:sty m:val="p"/>
              </m:rPr>
              <m:t>−</m:t>
            </m:r>
            <m:r>
              <m:t>27</m:t>
            </m:r>
          </m:e>
        </m:d>
      </m:oMath>
    </w:p>
    <w:p>
      <w:r>
        <w:pict>
          <v:rect style="width:0;height:1.5pt" o:hralign="center" o:hrstd="t" o:hr="t"/>
        </w:pict>
      </w:r>
    </w:p>
    <w:bookmarkEnd w:id="34"/>
    <w:bookmarkEnd w:id="35"/>
    <w:bookmarkStart w:id="36" w:name="the-quadratic-formula"/>
    <w:p>
      <w:pPr>
        <w:pStyle w:val="Heading3"/>
      </w:pPr>
      <w:r>
        <w:t xml:space="preserve">2.3 The Quadratic Formula</w:t>
      </w:r>
    </w:p>
    <w:p>
      <w:pPr>
        <w:pStyle w:val="FirstParagraph"/>
      </w:pPr>
      <w:r>
        <w:t xml:space="preserve">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solutions are:</w:t>
      </w:r>
    </w:p>
    <w:p>
      <w:pPr>
        <w:pStyle w:val="BodyText"/>
      </w:pPr>
      <m:oMathPara>
        <m:oMathParaPr>
          <m:jc m:val="center"/>
        </m:oMathParaPr>
        <m:oMath>
          <m:borderBox>
            <m:e>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e>
          </m:borderBox>
        </m:oMath>
      </m:oMathPara>
    </w:p>
    <w:p>
      <w:pPr>
        <w:pStyle w:val="FirstParagraph"/>
      </w:pPr>
      <w:r>
        <w:rPr>
          <w:b/>
          <w:bCs/>
        </w:rPr>
        <w:t xml:space="preserve">Derivation by Completing the Square:</w:t>
      </w:r>
    </w:p>
    <w:p>
      <w:pPr>
        <w:pStyle w:val="BodyText"/>
      </w:pPr>
      <w:r>
        <w:t xml:space="preserve">Starting with</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007"/>
        </w:numPr>
      </w:pPr>
      <w:r>
        <w:t xml:space="preserve">Divide by</w:t>
      </w:r>
      <w:r>
        <w:t xml:space="preserve"> </w:t>
      </w:r>
      <m:oMath>
        <m:r>
          <m:t>a</m:t>
        </m:r>
      </m:oMath>
      <w:r>
        <w:t xml:space="preserve">:</w:t>
      </w:r>
      <w:r>
        <w:t xml:space="preserve"> </w:t>
      </w:r>
      <m:oMath>
        <m:sSup>
          <m:e>
            <m:r>
              <m:t>x</m:t>
            </m:r>
          </m:e>
          <m:sup>
            <m:r>
              <m:t>2</m:t>
            </m:r>
          </m:sup>
        </m:sSup>
        <m:r>
          <m:rPr>
            <m:sty m:val="p"/>
          </m:rPr>
          <m:t>+</m:t>
        </m:r>
        <m:f>
          <m:fPr>
            <m:type m:val="bar"/>
          </m:fPr>
          <m:num>
            <m:r>
              <m:t>b</m:t>
            </m:r>
          </m:num>
          <m:den>
            <m:r>
              <m:t>a</m:t>
            </m:r>
          </m:den>
        </m:f>
        <m:r>
          <m:t>x</m:t>
        </m:r>
        <m:r>
          <m:rPr>
            <m:sty m:val="p"/>
          </m:rPr>
          <m:t>+</m:t>
        </m:r>
        <m:f>
          <m:fPr>
            <m:type m:val="bar"/>
          </m:fPr>
          <m:num>
            <m:r>
              <m:t>c</m:t>
            </m:r>
          </m:num>
          <m:den>
            <m:r>
              <m:t>a</m:t>
            </m:r>
          </m:den>
        </m:f>
        <m:r>
          <m:rPr>
            <m:sty m:val="p"/>
          </m:rPr>
          <m:t>=</m:t>
        </m:r>
        <m:r>
          <m:t>0</m:t>
        </m:r>
      </m:oMath>
    </w:p>
    <w:p>
      <w:pPr>
        <w:pStyle w:val="Compact"/>
        <w:numPr>
          <w:ilvl w:val="0"/>
          <w:numId w:val="1007"/>
        </w:numPr>
      </w:pPr>
      <w:r>
        <w:t xml:space="preserve">Move constant:</w:t>
      </w:r>
      <w:r>
        <w:t xml:space="preserve"> </w:t>
      </w:r>
      <m:oMath>
        <m:sSup>
          <m:e>
            <m:r>
              <m:t>x</m:t>
            </m:r>
          </m:e>
          <m:sup>
            <m:r>
              <m:t>2</m:t>
            </m:r>
          </m:sup>
        </m:sSup>
        <m:r>
          <m:rPr>
            <m:sty m:val="p"/>
          </m:rPr>
          <m:t>+</m:t>
        </m:r>
        <m:f>
          <m:fPr>
            <m:type m:val="bar"/>
          </m:fPr>
          <m:num>
            <m:r>
              <m:t>b</m:t>
            </m:r>
          </m:num>
          <m:den>
            <m:r>
              <m:t>a</m:t>
            </m:r>
          </m:den>
        </m:f>
        <m:r>
          <m:t>x</m:t>
        </m:r>
        <m:r>
          <m:rPr>
            <m:sty m:val="p"/>
          </m:rPr>
          <m:t>=</m:t>
        </m:r>
        <m:r>
          <m:rPr>
            <m:sty m:val="p"/>
          </m:rPr>
          <m:t>−</m:t>
        </m:r>
        <m:f>
          <m:fPr>
            <m:type m:val="bar"/>
          </m:fPr>
          <m:num>
            <m:r>
              <m:t>c</m:t>
            </m:r>
          </m:num>
          <m:den>
            <m:r>
              <m:t>a</m:t>
            </m:r>
          </m:den>
        </m:f>
      </m:oMath>
    </w:p>
    <w:p>
      <w:pPr>
        <w:pStyle w:val="Compact"/>
        <w:numPr>
          <w:ilvl w:val="0"/>
          <w:numId w:val="1007"/>
        </w:numPr>
      </w:pPr>
      <w:r>
        <w:t xml:space="preserve">Complete the square:</w:t>
      </w:r>
      <w:r>
        <w:t xml:space="preserve"> </w:t>
      </w:r>
      <m:oMath>
        <m:sSup>
          <m:e>
            <m:r>
              <m:t>x</m:t>
            </m:r>
          </m:e>
          <m:sup>
            <m:r>
              <m:t>2</m:t>
            </m:r>
          </m:sup>
        </m:sSup>
        <m:r>
          <m:rPr>
            <m:sty m:val="p"/>
          </m:rPr>
          <m:t>+</m:t>
        </m:r>
        <m:f>
          <m:fPr>
            <m:type m:val="bar"/>
          </m:fPr>
          <m:num>
            <m:r>
              <m:t>b</m:t>
            </m:r>
          </m:num>
          <m:den>
            <m:r>
              <m:t>a</m:t>
            </m:r>
          </m:den>
        </m:f>
        <m:r>
          <m:t>x</m:t>
        </m:r>
        <m:r>
          <m:rPr>
            <m:sty m:val="p"/>
          </m:rPr>
          <m:t>+</m:t>
        </m:r>
        <m:f>
          <m:fPr>
            <m:type m:val="bar"/>
          </m:fPr>
          <m:num>
            <m:sSup>
              <m:e>
                <m:r>
                  <m:t>b</m:t>
                </m:r>
              </m:e>
              <m:sup>
                <m:r>
                  <m:t>2</m:t>
                </m:r>
              </m:sup>
            </m:sSup>
          </m:num>
          <m:den>
            <m:r>
              <m:t>4</m:t>
            </m:r>
            <m:sSup>
              <m:e>
                <m:r>
                  <m:t>a</m:t>
                </m:r>
              </m:e>
              <m:sup>
                <m:r>
                  <m:t>2</m:t>
                </m:r>
              </m:sup>
            </m:sSup>
          </m:den>
        </m:f>
        <m:r>
          <m:rPr>
            <m:sty m:val="p"/>
          </m:rPr>
          <m:t>=</m:t>
        </m:r>
        <m:f>
          <m:fPr>
            <m:type m:val="bar"/>
          </m:fPr>
          <m:num>
            <m:sSup>
              <m:e>
                <m:r>
                  <m:t>b</m:t>
                </m:r>
              </m:e>
              <m:sup>
                <m:r>
                  <m:t>2</m:t>
                </m:r>
              </m:sup>
            </m:sSup>
          </m:num>
          <m:den>
            <m:r>
              <m:t>4</m:t>
            </m:r>
            <m:sSup>
              <m:e>
                <m:r>
                  <m:t>a</m:t>
                </m:r>
              </m:e>
              <m:sup>
                <m:r>
                  <m:t>2</m:t>
                </m:r>
              </m:sup>
            </m:sSup>
          </m:den>
        </m:f>
        <m:r>
          <m:rPr>
            <m:sty m:val="p"/>
          </m:rPr>
          <m:t>−</m:t>
        </m:r>
        <m:f>
          <m:fPr>
            <m:type m:val="bar"/>
          </m:fPr>
          <m:num>
            <m:r>
              <m:t>c</m:t>
            </m:r>
          </m:num>
          <m:den>
            <m:r>
              <m:t>a</m:t>
            </m:r>
          </m:den>
        </m:f>
      </m:oMath>
    </w:p>
    <w:p>
      <w:pPr>
        <w:pStyle w:val="Compact"/>
        <w:numPr>
          <w:ilvl w:val="0"/>
          <w:numId w:val="1007"/>
        </w:numPr>
      </w:pPr>
      <w:r>
        <w:t xml:space="preserve">Factor:</w:t>
      </w:r>
      <w:r>
        <w:t xml:space="preserve"> </w:t>
      </w:r>
      <m:oMath>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r>
              <m:rPr>
                <m:sty m:val="p"/>
              </m:rPr>
              <m:t>−</m:t>
            </m:r>
            <m:r>
              <m:t>4</m:t>
            </m:r>
            <m:r>
              <m:t>a</m:t>
            </m:r>
            <m:r>
              <m:t>c</m:t>
            </m:r>
          </m:num>
          <m:den>
            <m:r>
              <m:t>4</m:t>
            </m:r>
            <m:sSup>
              <m:e>
                <m:r>
                  <m:t>a</m:t>
                </m:r>
              </m:e>
              <m:sup>
                <m:r>
                  <m:t>2</m:t>
                </m:r>
              </m:sup>
            </m:sSup>
          </m:den>
        </m:f>
      </m:oMath>
    </w:p>
    <w:p>
      <w:pPr>
        <w:pStyle w:val="Compact"/>
        <w:numPr>
          <w:ilvl w:val="0"/>
          <w:numId w:val="1007"/>
        </w:numPr>
      </w:pPr>
      <w:r>
        <w:t xml:space="preserve">Square root:</w:t>
      </w:r>
      <w:r>
        <w:t xml:space="preserve"> </w:t>
      </w:r>
      <m:oMath>
        <m:r>
          <m:t>x</m:t>
        </m:r>
        <m:r>
          <m:rPr>
            <m:sty m:val="p"/>
          </m:rPr>
          <m:t>+</m:t>
        </m:r>
        <m:f>
          <m:fPr>
            <m:type m:val="bar"/>
          </m:fPr>
          <m:num>
            <m:r>
              <m:t>b</m:t>
            </m:r>
          </m:num>
          <m:den>
            <m:r>
              <m:t>2</m:t>
            </m:r>
            <m:r>
              <m:t>a</m:t>
            </m:r>
          </m:den>
        </m:f>
        <m:r>
          <m:rPr>
            <m:sty m:val="p"/>
          </m:rPr>
          <m:t>=</m:t>
        </m:r>
        <m:r>
          <m:rPr>
            <m:sty m:val="p"/>
          </m:rPr>
          <m:t>±</m:t>
        </m:r>
        <m:f>
          <m:fPr>
            <m:type m:val="bar"/>
          </m:fPr>
          <m:num>
            <m:rad>
              <m:radPr>
                <m:degHide m:val="on"/>
              </m:radPr>
              <m:deg/>
              <m:e>
                <m:sSup>
                  <m:e>
                    <m:r>
                      <m:t>b</m:t>
                    </m:r>
                  </m:e>
                  <m:sup>
                    <m:r>
                      <m:t>2</m:t>
                    </m:r>
                  </m:sup>
                </m:sSup>
                <m:r>
                  <m:rPr>
                    <m:sty m:val="p"/>
                  </m:rPr>
                  <m:t>−</m:t>
                </m:r>
                <m:r>
                  <m:t>4</m:t>
                </m:r>
                <m:r>
                  <m:t>a</m:t>
                </m:r>
                <m:r>
                  <m:t>c</m:t>
                </m:r>
              </m:e>
            </m:rad>
          </m:num>
          <m:den>
            <m:r>
              <m:t>2</m:t>
            </m:r>
            <m:r>
              <m:t>a</m:t>
            </m:r>
          </m:den>
        </m:f>
      </m:oMath>
    </w:p>
    <w:p>
      <w:pPr>
        <w:pStyle w:val="Compact"/>
        <w:numPr>
          <w:ilvl w:val="0"/>
          <w:numId w:val="1007"/>
        </w:numPr>
      </w:pPr>
      <w:r>
        <w:t xml:space="preserve">Solve:</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p>
    <w:p>
      <w:r>
        <w:pict>
          <v:rect style="width:0;height:1.5pt" o:hralign="center" o:hrstd="t" o:hr="t"/>
        </w:pict>
      </w:r>
    </w:p>
    <w:bookmarkEnd w:id="36"/>
    <w:bookmarkStart w:id="37" w:name="the-discriminant-d-b2---4ac"/>
    <w:p>
      <w:pPr>
        <w:pStyle w:val="Heading3"/>
      </w:pPr>
      <w:r>
        <w:t xml:space="preserve">2.4 The Discriminant —</w:t>
      </w:r>
      <w:r>
        <w:t xml:space="preserve"> </w:t>
      </w:r>
      <m:oMath>
        <m:r>
          <m:t>D</m:t>
        </m:r>
        <m:r>
          <m:rPr>
            <m:sty m:val="p"/>
          </m:rPr>
          <m:t>=</m:t>
        </m:r>
        <m:sSup>
          <m:e>
            <m:r>
              <m:t>b</m:t>
            </m:r>
          </m:e>
          <m:sup>
            <m:r>
              <m:t>2</m:t>
            </m:r>
          </m:sup>
        </m:sSup>
        <m:r>
          <m:rPr>
            <m:sty m:val="p"/>
          </m:rPr>
          <m:t>−</m:t>
        </m:r>
        <m:r>
          <m:t>4</m:t>
        </m:r>
        <m:r>
          <m:t>a</m:t>
        </m:r>
        <m:r>
          <m:t>c</m:t>
        </m:r>
      </m:oMath>
    </w:p>
    <w:p>
      <w:pPr>
        <w:pStyle w:val="FirstParagraph"/>
      </w:pPr>
      <w:r>
        <w:t xml:space="preserve">The discriminant tells us the</w:t>
      </w:r>
      <w:r>
        <w:t xml:space="preserve"> </w:t>
      </w:r>
      <w:r>
        <w:rPr>
          <w:b/>
          <w:bCs/>
        </w:rPr>
        <w:t xml:space="preserve">number and type of solutions</w:t>
      </w:r>
      <w:r>
        <w:t xml:space="preserve"> </w:t>
      </w:r>
      <w:r>
        <w:t xml:space="preserve">without solving the equation: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Discriminant Value</w:t>
            </w:r>
          </w:p>
        </w:tc>
        <w:tc>
          <w:tcPr/>
          <w:p>
            <w:pPr>
              <w:pStyle w:val="Compact"/>
              <w:jc w:val="left"/>
            </w:pPr>
            <w:r>
              <w:t xml:space="preserve">Number of Real Roots</w:t>
            </w:r>
          </w:p>
        </w:tc>
        <w:tc>
          <w:tcPr/>
          <w:p>
            <w:pPr>
              <w:pStyle w:val="Compact"/>
              <w:jc w:val="left"/>
            </w:pPr>
            <w:r>
              <w:t xml:space="preserve">Nature of Roots</w:t>
            </w:r>
          </w:p>
        </w:tc>
      </w:tr>
      <w:tr>
        <w:tc>
          <w:tcPr/>
          <w:p>
            <w:pPr>
              <w:pStyle w:val="Compact"/>
              <w:jc w:val="left"/>
            </w:pPr>
            <m:oMath>
              <m:r>
                <m:t>D</m:t>
              </m:r>
              <m:r>
                <m:rPr>
                  <m:sty m:val="p"/>
                </m:rPr>
                <m:t>&gt;</m:t>
              </m:r>
              <m:r>
                <m:t>0</m:t>
              </m:r>
            </m:oMath>
          </w:p>
        </w:tc>
        <w:tc>
          <w:tcPr/>
          <w:p>
            <w:pPr>
              <w:pStyle w:val="Compact"/>
              <w:jc w:val="left"/>
            </w:pPr>
            <w:r>
              <w:t xml:space="preserve">2 distinct real roots</w:t>
            </w:r>
          </w:p>
        </w:tc>
        <w:tc>
          <w:tcPr/>
          <w:p>
            <w:pPr>
              <w:pStyle w:val="Compact"/>
              <w:jc w:val="left"/>
            </w:pPr>
            <w:r>
              <w:t xml:space="preserve">If</w:t>
            </w:r>
            <w:r>
              <w:t xml:space="preserve"> </w:t>
            </w:r>
            <m:oMath>
              <m:r>
                <m:t>D</m:t>
              </m:r>
            </m:oMath>
            <w:r>
              <w:t xml:space="preserve"> </w:t>
            </w:r>
            <w:r>
              <w:t xml:space="preserve">is a perfect square: rational roots. If not: irrational roots.</w:t>
            </w:r>
          </w:p>
        </w:tc>
      </w:tr>
      <w:tr>
        <w:tc>
          <w:tcPr/>
          <w:p>
            <w:pPr>
              <w:pStyle w:val="Compact"/>
              <w:jc w:val="left"/>
            </w:pPr>
            <m:oMath>
              <m:r>
                <m:t>D</m:t>
              </m:r>
              <m:r>
                <m:rPr>
                  <m:sty m:val="p"/>
                </m:rPr>
                <m:t>=</m:t>
              </m:r>
              <m:r>
                <m:t>0</m:t>
              </m:r>
            </m:oMath>
          </w:p>
        </w:tc>
        <w:tc>
          <w:tcPr/>
          <w:p>
            <w:pPr>
              <w:pStyle w:val="Compact"/>
              <w:jc w:val="left"/>
            </w:pPr>
            <w:r>
              <w:t xml:space="preserve">1 real root (repeated)</w:t>
            </w:r>
          </w:p>
        </w:tc>
        <w:tc>
          <w:tcPr/>
          <w:p>
            <w:pPr>
              <w:pStyle w:val="Compact"/>
              <w:jc w:val="left"/>
            </w:pPr>
            <w:r>
              <w:t xml:space="preserve">The vertex lies on the</w:t>
            </w:r>
            <w:r>
              <w:t xml:space="preserve"> </w:t>
            </w:r>
            <m:oMath>
              <m:r>
                <m:t>x</m:t>
              </m:r>
            </m:oMath>
            <w:r>
              <w:t xml:space="preserve">-axis.</w:t>
            </w:r>
          </w:p>
        </w:tc>
      </w:tr>
      <w:tr>
        <w:tc>
          <w:tcPr/>
          <w:p>
            <w:pPr>
              <w:pStyle w:val="Compact"/>
              <w:jc w:val="left"/>
            </w:pPr>
            <m:oMath>
              <m:r>
                <m:t>D</m:t>
              </m:r>
              <m:r>
                <m:rPr>
                  <m:sty m:val="p"/>
                </m:rPr>
                <m:t>&lt;</m:t>
              </m:r>
              <m:r>
                <m:t>0</m:t>
              </m:r>
            </m:oMath>
          </w:p>
        </w:tc>
        <w:tc>
          <w:tcPr/>
          <w:p>
            <w:pPr>
              <w:pStyle w:val="Compact"/>
              <w:jc w:val="left"/>
            </w:pPr>
            <w:r>
              <w:t xml:space="preserve">0 real roots</w:t>
            </w:r>
          </w:p>
        </w:tc>
        <w:tc>
          <w:tcPr/>
          <w:p>
            <w:pPr>
              <w:pStyle w:val="Compact"/>
              <w:jc w:val="left"/>
            </w:pPr>
            <w:r>
              <w:t xml:space="preserve">The parabola does not cross the</w:t>
            </w:r>
            <w:r>
              <w:t xml:space="preserve"> </w:t>
            </w:r>
            <m:oMath>
              <m:r>
                <m:t>x</m:t>
              </m:r>
            </m:oMath>
            <w:r>
              <w:t xml:space="preserve">-axis.</w:t>
            </w:r>
          </w:p>
        </w:tc>
      </w:tr>
    </w:tbl>
    <w:p>
      <w:pPr>
        <w:pStyle w:val="BodyText"/>
      </w:pPr>
      <w:r>
        <w:rPr>
          <w:b/>
          <w:bCs/>
        </w:rPr>
        <w:t xml:space="preserve">Example:</w:t>
      </w:r>
      <w:r>
        <w:t xml:space="preserve"> </w:t>
      </w:r>
      <w:r>
        <w:t xml:space="preserve">Determine the nature of roots for</w:t>
      </w:r>
      <w:r>
        <w:t xml:space="preserve"> </w:t>
      </w:r>
      <m:oMath>
        <m:r>
          <m:t>4</m:t>
        </m:r>
        <m:sSup>
          <m:e>
            <m:r>
              <m:t>x</m:t>
            </m:r>
          </m:e>
          <m:sup>
            <m:r>
              <m:t>2</m:t>
            </m:r>
          </m:sup>
        </m:sSup>
        <m:r>
          <m:rPr>
            <m:sty m:val="p"/>
          </m:rPr>
          <m:t>−</m:t>
        </m:r>
        <m:r>
          <m:t>12</m:t>
        </m:r>
        <m:r>
          <m:t>x</m:t>
        </m:r>
        <m:r>
          <m:rPr>
            <m:sty m:val="p"/>
          </m:rPr>
          <m:t>+</m:t>
        </m:r>
        <m:r>
          <m:t>9</m:t>
        </m:r>
        <m:r>
          <m:rPr>
            <m:sty m:val="p"/>
          </m:rPr>
          <m:t>=</m:t>
        </m:r>
        <m:r>
          <m:t>0</m:t>
        </m:r>
      </m:oMath>
      <w:r>
        <w:t xml:space="preserve">.</w:t>
      </w:r>
    </w:p>
    <w:p>
      <w:pPr>
        <w:pStyle w:val="BodyText"/>
      </w:pPr>
      <m:oMathPara>
        <m:oMathParaPr>
          <m:jc m:val="center"/>
        </m:oMathParaPr>
        <m:oMath>
          <m:r>
            <m:t>D</m:t>
          </m:r>
          <m:r>
            <m:rPr>
              <m:sty m:val="p"/>
            </m:rPr>
            <m:t>=</m:t>
          </m:r>
          <m:sSup>
            <m:e>
              <m:d>
                <m:dPr>
                  <m:begChr m:val="("/>
                  <m:endChr m:val=")"/>
                  <m:sepChr m:val=""/>
                  <m:grow/>
                </m:dPr>
                <m:e>
                  <m:r>
                    <m:rPr>
                      <m:sty m:val="p"/>
                    </m:rPr>
                    <m:t>−</m:t>
                  </m:r>
                  <m:r>
                    <m:t>12</m:t>
                  </m:r>
                </m:e>
              </m:d>
            </m:e>
            <m:sup>
              <m:r>
                <m:t>2</m:t>
              </m:r>
            </m:sup>
          </m:sSup>
          <m:r>
            <m:rPr>
              <m:sty m:val="p"/>
            </m:rPr>
            <m:t>−</m:t>
          </m:r>
          <m:r>
            <m:t>4</m:t>
          </m:r>
          <m:d>
            <m:dPr>
              <m:begChr m:val="("/>
              <m:endChr m:val=")"/>
              <m:sepChr m:val=""/>
              <m:grow/>
            </m:dPr>
            <m:e>
              <m:r>
                <m:t>4</m:t>
              </m:r>
            </m:e>
          </m:d>
          <m:d>
            <m:dPr>
              <m:begChr m:val="("/>
              <m:endChr m:val=")"/>
              <m:sepChr m:val=""/>
              <m:grow/>
            </m:dPr>
            <m:e>
              <m:r>
                <m:t>9</m:t>
              </m:r>
            </m:e>
          </m:d>
          <m:r>
            <m:rPr>
              <m:sty m:val="p"/>
            </m:rPr>
            <m:t>=</m:t>
          </m:r>
          <m:r>
            <m:t>144</m:t>
          </m:r>
          <m:r>
            <m:rPr>
              <m:sty m:val="p"/>
            </m:rPr>
            <m:t>−</m:t>
          </m:r>
          <m:r>
            <m:t>144</m:t>
          </m:r>
          <m:r>
            <m:rPr>
              <m:sty m:val="p"/>
            </m:rPr>
            <m:t>=</m:t>
          </m:r>
          <m:r>
            <m:t>0</m:t>
          </m:r>
        </m:oMath>
      </m:oMathPara>
    </w:p>
    <w:p>
      <w:pPr>
        <w:pStyle w:val="FirstParagraph"/>
      </w:pPr>
      <w:r>
        <w:t xml:space="preserve">One repeated real root. The vertex is on the</w:t>
      </w:r>
      <w:r>
        <w:t xml:space="preserve"> </w:t>
      </w:r>
      <m:oMath>
        <m:r>
          <m:t>x</m:t>
        </m:r>
      </m:oMath>
      <w:r>
        <w:t xml:space="preserve">-axis.</w:t>
      </w:r>
    </w:p>
    <w:p>
      <w:r>
        <w:pict>
          <v:rect style="width:0;height:1.5pt" o:hralign="center" o:hrstd="t" o:hr="t"/>
        </w:pict>
      </w:r>
    </w:p>
    <w:bookmarkEnd w:id="37"/>
    <w:bookmarkStart w:id="38" w:name="sum-and-product-of-roots"/>
    <w:p>
      <w:pPr>
        <w:pStyle w:val="Heading3"/>
      </w:pPr>
      <w:r>
        <w:t xml:space="preserve">2.5 Sum and Product of Roots</w:t>
      </w:r>
    </w:p>
    <w:p>
      <w:pPr>
        <w:pStyle w:val="FirstParagraph"/>
      </w:pPr>
      <w:r>
        <w:t xml:space="preserve">For</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w:t>
      </w:r>
    </w:p>
    <w:p>
      <w:pPr>
        <w:pStyle w:val="BodyText"/>
      </w:pPr>
      <m:oMathPara>
        <m:oMathParaPr>
          <m:jc m:val="center"/>
        </m:oMathParaPr>
        <m:oMath>
          <m:r>
            <m:rPr>
              <m:nor/>
              <m:sty m:val="p"/>
            </m:rPr>
            <m:t>Sum of roots: </m:t>
          </m:r>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m:oMathPara>
    </w:p>
    <w:p>
      <w:pPr>
        <w:pStyle w:val="FirstParagraph"/>
      </w:pPr>
      <m:oMathPara>
        <m:oMathParaPr>
          <m:jc m:val="center"/>
        </m:oMathParaPr>
        <m:oMath>
          <m:r>
            <m:rPr>
              <m:nor/>
              <m:sty m:val="p"/>
            </m:rPr>
            <m:t>Product of roots: </m:t>
          </m:r>
          <m:sSub>
            <m:e>
              <m:r>
                <m:t>r</m:t>
              </m:r>
            </m:e>
            <m:sub>
              <m:r>
                <m:t>1</m:t>
              </m:r>
            </m:sub>
          </m:sSub>
          <m:r>
            <m:rPr>
              <m:sty m:val="p"/>
            </m:rPr>
            <m:t>⋅</m:t>
          </m:r>
          <m:sSub>
            <m:e>
              <m:r>
                <m:t>r</m:t>
              </m:r>
            </m:e>
            <m:sub>
              <m:r>
                <m:t>2</m:t>
              </m:r>
            </m:sub>
          </m:sSub>
          <m:r>
            <m:rPr>
              <m:sty m:val="p"/>
            </m:rPr>
            <m:t>=</m:t>
          </m:r>
          <m:f>
            <m:fPr>
              <m:type m:val="bar"/>
            </m:fPr>
            <m:num>
              <m:r>
                <m:t>c</m:t>
              </m:r>
            </m:num>
            <m:den>
              <m:r>
                <m:t>a</m:t>
              </m:r>
            </m:den>
          </m:f>
        </m:oMath>
      </m:oMathPara>
    </w:p>
    <w:p>
      <w:pPr>
        <w:pStyle w:val="FirstParagraph"/>
      </w:pPr>
      <w:r>
        <w:rPr>
          <w:b/>
          <w:bCs/>
        </w:rPr>
        <w:t xml:space="preserve">Application:</w:t>
      </w:r>
      <w:r>
        <w:t xml:space="preserve"> </w:t>
      </w:r>
      <w:r>
        <w:t xml:space="preserve">If the sum of the roots is 8, then the</w:t>
      </w:r>
      <w:r>
        <w:t xml:space="preserve"> </w:t>
      </w:r>
      <m:oMath>
        <m:r>
          <m:t>x</m:t>
        </m:r>
      </m:oMath>
      <w:r>
        <w:t xml:space="preserve">-coordinate of the vertex is:</w:t>
      </w:r>
    </w:p>
    <w:p>
      <w:pPr>
        <w:pStyle w:val="BodyText"/>
      </w:pPr>
      <m:oMathPara>
        <m:oMathParaPr>
          <m:jc m:val="center"/>
        </m:oMathParaPr>
        <m:oMath>
          <m:r>
            <m:t>x</m:t>
          </m:r>
          <m:r>
            <m:rPr>
              <m:sty m:val="p"/>
            </m:rPr>
            <m:t>=</m:t>
          </m:r>
          <m:f>
            <m:fPr>
              <m:type m:val="bar"/>
            </m:fPr>
            <m:num>
              <m:sSub>
                <m:e>
                  <m:r>
                    <m:t>r</m:t>
                  </m:r>
                </m:e>
                <m:sub>
                  <m:r>
                    <m:t>1</m:t>
                  </m:r>
                </m:sub>
              </m:sSub>
              <m:r>
                <m:rPr>
                  <m:sty m:val="p"/>
                </m:rPr>
                <m:t>+</m:t>
              </m:r>
              <m:sSub>
                <m:e>
                  <m:r>
                    <m:t>r</m:t>
                  </m:r>
                </m:e>
                <m:sub>
                  <m:r>
                    <m:t>2</m:t>
                  </m:r>
                </m:sub>
              </m:sSub>
            </m:num>
            <m:den>
              <m:r>
                <m:t>2</m:t>
              </m:r>
            </m:den>
          </m:f>
          <m:r>
            <m:rPr>
              <m:sty m:val="p"/>
            </m:rPr>
            <m:t>=</m:t>
          </m:r>
          <m:f>
            <m:fPr>
              <m:type m:val="bar"/>
            </m:fPr>
            <m:num>
              <m:r>
                <m:t>8</m:t>
              </m:r>
            </m:num>
            <m:den>
              <m:r>
                <m:t>2</m:t>
              </m:r>
            </m:den>
          </m:f>
          <m:r>
            <m:rPr>
              <m:sty m:val="p"/>
            </m:rPr>
            <m:t>=</m:t>
          </m:r>
          <m:r>
            <m:t>4</m:t>
          </m:r>
        </m:oMath>
      </m:oMathPara>
    </w:p>
    <w:p>
      <w:pPr>
        <w:pStyle w:val="FirstParagraph"/>
      </w:pPr>
      <w:r>
        <w:t xml:space="preserve">This is consistent with</w:t>
      </w:r>
      <w:r>
        <w:t xml:space="preserve"> </w:t>
      </w:r>
      <m:oMath>
        <m:r>
          <m:t>x</m:t>
        </m:r>
        <m:r>
          <m:rPr>
            <m:sty m:val="p"/>
          </m:rPr>
          <m:t>=</m:t>
        </m:r>
        <m:r>
          <m:rPr>
            <m:sty m:val="p"/>
          </m:rPr>
          <m:t>−</m:t>
        </m:r>
        <m:f>
          <m:fPr>
            <m:type m:val="bar"/>
          </m:fPr>
          <m:num>
            <m:r>
              <m:t>b</m:t>
            </m:r>
          </m:num>
          <m:den>
            <m:r>
              <m:t>2</m:t>
            </m:r>
            <m:r>
              <m:t>a</m:t>
            </m:r>
          </m:den>
        </m:f>
        <m:r>
          <m:rPr>
            <m:sty m:val="p"/>
          </m:rPr>
          <m:t>=</m:t>
        </m:r>
        <m:f>
          <m:fPr>
            <m:type m:val="bar"/>
          </m:fPr>
          <m:num>
            <m:r>
              <m:rPr>
                <m:nor/>
                <m:sty m:val="p"/>
              </m:rPr>
              <m:t>sum of roots</m:t>
            </m:r>
          </m:num>
          <m:den>
            <m:r>
              <m:t>2</m:t>
            </m:r>
          </m:den>
        </m:f>
      </m:oMath>
      <w:r>
        <w:t xml:space="preserve">.</w:t>
      </w:r>
    </w:p>
    <w:p>
      <w:r>
        <w:pict>
          <v:rect style="width:0;height:1.5pt" o:hralign="center" o:hrstd="t" o:hr="t"/>
        </w:pict>
      </w:r>
    </w:p>
    <w:bookmarkEnd w:id="38"/>
    <w:bookmarkStart w:id="39" w:name="X35898439d6f9aa0a610807126a29a684d8611a2"/>
    <w:p>
      <w:pPr>
        <w:pStyle w:val="Heading3"/>
      </w:pPr>
      <w:r>
        <w:t xml:space="preserve">2.6 Completing the Square — Converting Standard to Vertex Form</w:t>
      </w:r>
    </w:p>
    <w:p>
      <w:pPr>
        <w:pStyle w:val="FirstParagraph"/>
      </w:pPr>
      <w:r>
        <w:rPr>
          <w:b/>
          <w:bCs/>
        </w:rPr>
        <w:t xml:space="preserve">Procedure for</w:t>
      </w:r>
      <w:r>
        <w:rPr>
          <w:b/>
          <w:bCs/>
        </w:rPr>
        <w:t xml:space="preserve"> </w:t>
      </w:r>
      <m:oMath>
        <m:r>
          <m:t>y</m:t>
        </m:r>
        <m:r>
          <m:rPr>
            <m:sty m:val="p"/>
          </m:rPr>
          <m:t>=</m:t>
        </m:r>
        <m:r>
          <m:t>a</m:t>
        </m:r>
        <m:sSup>
          <m:e>
            <m:r>
              <m:t>x</m:t>
            </m:r>
          </m:e>
          <m:sup>
            <m:r>
              <m:t>2</m:t>
            </m:r>
          </m:sup>
        </m:sSup>
        <m:r>
          <m:rPr>
            <m:sty m:val="p"/>
          </m:rPr>
          <m:t>+</m:t>
        </m:r>
        <m:r>
          <m:t>b</m:t>
        </m:r>
        <m:r>
          <m:t>x</m:t>
        </m:r>
        <m:r>
          <m:rPr>
            <m:sty m:val="p"/>
          </m:rPr>
          <m:t>+</m:t>
        </m:r>
        <m:r>
          <m:t>c</m:t>
        </m:r>
      </m:oMath>
      <w:r>
        <w:rPr>
          <w:b/>
          <w:bCs/>
        </w:rPr>
        <w:t xml:space="preserve">:</w:t>
      </w:r>
    </w:p>
    <w:p>
      <w:pPr>
        <w:pStyle w:val="Compact"/>
        <w:numPr>
          <w:ilvl w:val="0"/>
          <w:numId w:val="1008"/>
        </w:numPr>
      </w:pPr>
      <w:r>
        <w:t xml:space="preserve">Factor</w:t>
      </w:r>
      <w:r>
        <w:t xml:space="preserve"> </w:t>
      </w:r>
      <m:oMath>
        <m:r>
          <m:t>a</m:t>
        </m:r>
      </m:oMath>
      <w:r>
        <w:t xml:space="preserve"> </w:t>
      </w:r>
      <w:r>
        <w:t xml:space="preserve">from the first two terms:</w:t>
      </w:r>
      <w:r>
        <w:t xml:space="preserve"> </w:t>
      </w:r>
      <m:oMath>
        <m:r>
          <m:t>y</m:t>
        </m:r>
        <m:r>
          <m:rPr>
            <m:sty m:val="p"/>
          </m:rPr>
          <m:t>=</m:t>
        </m:r>
        <m:r>
          <m:t>a</m:t>
        </m:r>
        <m:d>
          <m:dPr>
            <m:begChr m:val="("/>
            <m:endChr m:val=")"/>
            <m:sepChr m:val=""/>
            <m:grow/>
          </m:dPr>
          <m:e>
            <m:sSup>
              <m:e>
                <m:r>
                  <m:t>x</m:t>
                </m:r>
              </m:e>
              <m:sup>
                <m:r>
                  <m:t>2</m:t>
                </m:r>
              </m:sup>
            </m:sSup>
            <m:r>
              <m:rPr>
                <m:sty m:val="p"/>
              </m:rPr>
              <m:t>+</m:t>
            </m:r>
            <m:f>
              <m:fPr>
                <m:type m:val="bar"/>
              </m:fPr>
              <m:num>
                <m:r>
                  <m:t>b</m:t>
                </m:r>
              </m:num>
              <m:den>
                <m:r>
                  <m:t>a</m:t>
                </m:r>
              </m:den>
            </m:f>
            <m:r>
              <m:t>x</m:t>
            </m:r>
          </m:e>
        </m:d>
        <m:r>
          <m:rPr>
            <m:sty m:val="p"/>
          </m:rPr>
          <m:t>+</m:t>
        </m:r>
        <m:r>
          <m:t>c</m:t>
        </m:r>
      </m:oMath>
    </w:p>
    <w:p>
      <w:pPr>
        <w:pStyle w:val="Compact"/>
        <w:numPr>
          <w:ilvl w:val="0"/>
          <w:numId w:val="1008"/>
        </w:numPr>
      </w:pPr>
      <w:r>
        <w:t xml:space="preserve">Take half of</w:t>
      </w:r>
      <w:r>
        <w:t xml:space="preserve"> </w:t>
      </w:r>
      <m:oMath>
        <m:f>
          <m:fPr>
            <m:type m:val="bar"/>
          </m:fPr>
          <m:num>
            <m:r>
              <m:t>b</m:t>
            </m:r>
          </m:num>
          <m:den>
            <m:r>
              <m:t>a</m:t>
            </m:r>
          </m:den>
        </m:f>
      </m:oMath>
      <w:r>
        <w:t xml:space="preserve">, square it:</w:t>
      </w:r>
      <w:r>
        <w:t xml:space="preserve"> </w:t>
      </w:r>
      <m:oMath>
        <m:sSup>
          <m:e>
            <m:d>
              <m:dPr>
                <m:begChr m:val="("/>
                <m:endChr m:val=")"/>
                <m:sepChr m:val=""/>
                <m:grow/>
              </m:dPr>
              <m:e>
                <m:f>
                  <m:fPr>
                    <m:type m:val="bar"/>
                  </m:fPr>
                  <m:num>
                    <m:r>
                      <m:t>b</m:t>
                    </m:r>
                  </m:num>
                  <m:den>
                    <m:r>
                      <m:t>2</m:t>
                    </m:r>
                    <m:r>
                      <m:t>a</m:t>
                    </m:r>
                  </m:den>
                </m:f>
              </m:e>
            </m:d>
          </m:e>
          <m:sup>
            <m:r>
              <m:t>2</m:t>
            </m:r>
          </m:sup>
        </m:sSup>
        <m:r>
          <m:rPr>
            <m:sty m:val="p"/>
          </m:rPr>
          <m:t>=</m:t>
        </m:r>
        <m:f>
          <m:fPr>
            <m:type m:val="bar"/>
          </m:fPr>
          <m:num>
            <m:sSup>
              <m:e>
                <m:r>
                  <m:t>b</m:t>
                </m:r>
              </m:e>
              <m:sup>
                <m:r>
                  <m:t>2</m:t>
                </m:r>
              </m:sup>
            </m:sSup>
          </m:num>
          <m:den>
            <m:r>
              <m:t>4</m:t>
            </m:r>
            <m:sSup>
              <m:e>
                <m:r>
                  <m:t>a</m:t>
                </m:r>
              </m:e>
              <m:sup>
                <m:r>
                  <m:t>2</m:t>
                </m:r>
              </m:sup>
            </m:sSup>
          </m:den>
        </m:f>
      </m:oMath>
    </w:p>
    <w:p>
      <w:pPr>
        <w:pStyle w:val="Compact"/>
        <w:numPr>
          <w:ilvl w:val="0"/>
          <w:numId w:val="1008"/>
        </w:numPr>
      </w:pPr>
      <w:r>
        <w:t xml:space="preserve">Add and subtract this inside the parentheses</w:t>
      </w:r>
    </w:p>
    <w:p>
      <w:pPr>
        <w:pStyle w:val="Compact"/>
        <w:numPr>
          <w:ilvl w:val="0"/>
          <w:numId w:val="1008"/>
        </w:numPr>
      </w:pPr>
      <w:r>
        <w:t xml:space="preserve">Factor the perfect square trinomial</w:t>
      </w:r>
    </w:p>
    <w:p>
      <w:pPr>
        <w:pStyle w:val="Compact"/>
        <w:numPr>
          <w:ilvl w:val="0"/>
          <w:numId w:val="1008"/>
        </w:numPr>
      </w:pPr>
      <w:r>
        <w:t xml:space="preserve">Simplify</w:t>
      </w:r>
    </w:p>
    <w:p>
      <w:pPr>
        <w:pStyle w:val="FirstParagraph"/>
      </w:pPr>
      <w:r>
        <w:rPr>
          <w:b/>
          <w:bCs/>
        </w:rPr>
        <w:t xml:space="preserve">Example:</w:t>
      </w:r>
      <w:r>
        <w:t xml:space="preserve"> </w:t>
      </w:r>
      <w:r>
        <w:t xml:space="preserve">Convert</w:t>
      </w:r>
      <w:r>
        <w:t xml:space="preserve"> </w:t>
      </w:r>
      <m:oMath>
        <m:r>
          <m:t>y</m:t>
        </m:r>
        <m:r>
          <m:rPr>
            <m:sty m:val="p"/>
          </m:rPr>
          <m:t>=</m:t>
        </m:r>
        <m:r>
          <m:t>3</m:t>
        </m:r>
        <m:sSup>
          <m:e>
            <m:r>
              <m:t>x</m:t>
            </m:r>
          </m:e>
          <m:sup>
            <m:r>
              <m:t>2</m:t>
            </m:r>
          </m:sup>
        </m:sSup>
        <m:r>
          <m:rPr>
            <m:sty m:val="p"/>
          </m:rPr>
          <m:t>+</m:t>
        </m:r>
        <m:r>
          <m:t>12</m:t>
        </m:r>
        <m:r>
          <m:t>x</m:t>
        </m:r>
        <m:r>
          <m:rPr>
            <m:sty m:val="p"/>
          </m:rPr>
          <m:t>+</m:t>
        </m:r>
        <m:r>
          <m:t>1</m:t>
        </m:r>
      </m:oMath>
      <w:r>
        <w:t xml:space="preserve"> </w:t>
      </w:r>
      <w:r>
        <w:t xml:space="preserve">to vertex form.</w:t>
      </w:r>
    </w:p>
    <w:p>
      <w:pPr>
        <w:pStyle w:val="BodyText"/>
      </w:pPr>
      <m:oMathPara>
        <m:oMathParaPr>
          <m:jc m:val="center"/>
        </m:oMathParaPr>
        <m:oMath>
          <m:r>
            <m:t>y</m:t>
          </m:r>
          <m:r>
            <m:rPr>
              <m:sty m:val="p"/>
            </m:rPr>
            <m:t>=</m:t>
          </m:r>
          <m:r>
            <m:t>3</m:t>
          </m:r>
          <m:d>
            <m:dPr>
              <m:begChr m:val="("/>
              <m:endChr m:val=")"/>
              <m:sepChr m:val=""/>
              <m:grow/>
            </m:dPr>
            <m:e>
              <m:sSup>
                <m:e>
                  <m:r>
                    <m:t>x</m:t>
                  </m:r>
                </m:e>
                <m:sup>
                  <m:r>
                    <m:t>2</m:t>
                  </m:r>
                </m:sup>
              </m:sSup>
              <m:r>
                <m:rPr>
                  <m:sty m:val="p"/>
                </m:rPr>
                <m:t>+</m:t>
              </m:r>
              <m:r>
                <m:t>4</m:t>
              </m:r>
              <m:r>
                <m:t>x</m:t>
              </m:r>
            </m:e>
          </m:d>
          <m:r>
            <m:rPr>
              <m:sty m:val="p"/>
            </m:rPr>
            <m:t>+</m:t>
          </m:r>
          <m:r>
            <m:t>1</m:t>
          </m:r>
        </m:oMath>
      </m:oMathPara>
    </w:p>
    <w:p>
      <w:pPr>
        <w:pStyle w:val="FirstParagraph"/>
      </w:pPr>
      <m:oMathPara>
        <m:oMathParaPr>
          <m:jc m:val="center"/>
        </m:oMathParaPr>
        <m:oMath>
          <m:r>
            <m:t>y</m:t>
          </m:r>
          <m:r>
            <m:rPr>
              <m:sty m:val="p"/>
            </m:rPr>
            <m:t>=</m:t>
          </m:r>
          <m:r>
            <m:t>3</m:t>
          </m:r>
          <m:d>
            <m:dPr>
              <m:begChr m:val="("/>
              <m:endChr m:val=")"/>
              <m:sepChr m:val=""/>
              <m:grow/>
            </m:dPr>
            <m:e>
              <m:sSup>
                <m:e>
                  <m:r>
                    <m:t>x</m:t>
                  </m:r>
                </m:e>
                <m:sup>
                  <m:r>
                    <m:t>2</m:t>
                  </m:r>
                </m:sup>
              </m:sSup>
              <m:r>
                <m:rPr>
                  <m:sty m:val="p"/>
                </m:rPr>
                <m:t>+</m:t>
              </m:r>
              <m:r>
                <m:t>4</m:t>
              </m:r>
              <m:r>
                <m:t>x</m:t>
              </m:r>
              <m:r>
                <m:rPr>
                  <m:sty m:val="p"/>
                </m:rPr>
                <m:t>+</m:t>
              </m:r>
              <m:r>
                <m:t>4</m:t>
              </m:r>
              <m:r>
                <m:rPr>
                  <m:sty m:val="p"/>
                </m:rPr>
                <m:t>−</m:t>
              </m:r>
              <m:r>
                <m:t>4</m:t>
              </m:r>
            </m:e>
          </m:d>
          <m:r>
            <m:rPr>
              <m:sty m:val="p"/>
            </m:rPr>
            <m:t>+</m:t>
          </m:r>
          <m:r>
            <m:t>1</m:t>
          </m:r>
        </m:oMath>
      </m:oMathPara>
    </w:p>
    <w:p>
      <w:pPr>
        <w:pStyle w:val="FirstParagraph"/>
      </w:pPr>
      <m:oMathPara>
        <m:oMathParaPr>
          <m:jc m:val="center"/>
        </m:oMathParaPr>
        <m:oMath>
          <m:r>
            <m:t>y</m:t>
          </m:r>
          <m:r>
            <m:rPr>
              <m:sty m:val="p"/>
            </m:rPr>
            <m:t>=</m:t>
          </m:r>
          <m:r>
            <m:t>3</m:t>
          </m:r>
          <m:sSup>
            <m:e>
              <m:d>
                <m:dPr>
                  <m:begChr m:val="("/>
                  <m:endChr m:val=")"/>
                  <m:sepChr m:val=""/>
                  <m:grow/>
                </m:dPr>
                <m:e>
                  <m:r>
                    <m:t>x</m:t>
                  </m:r>
                  <m:r>
                    <m:rPr>
                      <m:sty m:val="p"/>
                    </m:rPr>
                    <m:t>+</m:t>
                  </m:r>
                  <m:r>
                    <m:t>2</m:t>
                  </m:r>
                </m:e>
              </m:d>
            </m:e>
            <m:sup>
              <m:r>
                <m:t>2</m:t>
              </m:r>
            </m:sup>
          </m:sSup>
          <m:r>
            <m:rPr>
              <m:sty m:val="p"/>
            </m:rPr>
            <m:t>−</m:t>
          </m:r>
          <m:r>
            <m:t>12</m:t>
          </m:r>
          <m:r>
            <m:rPr>
              <m:sty m:val="p"/>
            </m:rPr>
            <m:t>+</m:t>
          </m:r>
          <m:r>
            <m:t>1</m:t>
          </m:r>
        </m:oMath>
      </m:oMathPara>
    </w:p>
    <w:p>
      <w:pPr>
        <w:pStyle w:val="FirstParagraph"/>
      </w:pPr>
      <m:oMathPara>
        <m:oMathParaPr>
          <m:jc m:val="center"/>
        </m:oMathParaPr>
        <m:oMath>
          <m:borderBox>
            <m:e>
              <m:r>
                <m:t>y</m:t>
              </m:r>
              <m:r>
                <m:rPr>
                  <m:sty m:val="p"/>
                </m:rPr>
                <m:t>=</m:t>
              </m:r>
              <m:r>
                <m:t>3</m:t>
              </m:r>
              <m:sSup>
                <m:e>
                  <m:d>
                    <m:dPr>
                      <m:begChr m:val="("/>
                      <m:endChr m:val=")"/>
                      <m:sepChr m:val=""/>
                      <m:grow/>
                    </m:dPr>
                    <m:e>
                      <m:r>
                        <m:t>x</m:t>
                      </m:r>
                      <m:r>
                        <m:rPr>
                          <m:sty m:val="p"/>
                        </m:rPr>
                        <m:t>+</m:t>
                      </m:r>
                      <m:r>
                        <m:t>2</m:t>
                      </m:r>
                    </m:e>
                  </m:d>
                </m:e>
                <m:sup>
                  <m:r>
                    <m:t>2</m:t>
                  </m:r>
                </m:sup>
              </m:sSup>
              <m:r>
                <m:rPr>
                  <m:sty m:val="p"/>
                </m:rPr>
                <m:t>−</m:t>
              </m:r>
              <m:r>
                <m:t>11</m:t>
              </m:r>
            </m:e>
          </m:borderBox>
        </m:oMath>
      </m:oMathPara>
    </w:p>
    <w:p>
      <w:pPr>
        <w:pStyle w:val="FirstParagraph"/>
      </w:pPr>
      <w:r>
        <w:t xml:space="preserve">Vertex:</w:t>
      </w:r>
      <w:r>
        <w:t xml:space="preserve"> </w:t>
      </w:r>
      <m:oMath>
        <m:d>
          <m:dPr>
            <m:begChr m:val="("/>
            <m:endChr m:val=")"/>
            <m:sepChr m:val=""/>
            <m:grow/>
          </m:dPr>
          <m:e>
            <m:r>
              <m:rPr>
                <m:sty m:val="p"/>
              </m:rPr>
              <m:t>−</m:t>
            </m:r>
            <m:r>
              <m:t>2</m:t>
            </m:r>
            <m:r>
              <m:rPr>
                <m:sty m:val="p"/>
              </m:rPr>
              <m:t>,</m:t>
            </m:r>
            <m:r>
              <m:rPr>
                <m:sty m:val="p"/>
              </m:rPr>
              <m:t>−</m:t>
            </m:r>
            <m:r>
              <m:t>11</m:t>
            </m:r>
          </m:e>
        </m:d>
      </m:oMath>
    </w:p>
    <w:p>
      <w:r>
        <w:pict>
          <v:rect style="width:0;height:1.5pt" o:hralign="center" o:hrstd="t" o:hr="t"/>
        </w:pict>
      </w:r>
    </w:p>
    <w:bookmarkEnd w:id="39"/>
    <w:bookmarkStart w:id="40" w:name="Xf4b52b7f041b400a0b3e64ce781049c557dd9f1"/>
    <w:p>
      <w:pPr>
        <w:pStyle w:val="Heading3"/>
      </w:pPr>
      <w:r>
        <w:t xml:space="preserve">2.7 Converting Intercept Form to Standard Form (FOIL)</w:t>
      </w:r>
    </w:p>
    <w:p>
      <w:pPr>
        <w:pStyle w:val="FirstParagraph"/>
      </w:pPr>
      <w:r>
        <w:t xml:space="preserve">To convert</w:t>
      </w:r>
      <w: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w:t>
      </w:r>
      <w:r>
        <w:t xml:space="preserve">to standard form:</w:t>
      </w:r>
    </w:p>
    <w:p>
      <w:pPr>
        <w:pStyle w:val="Compact"/>
        <w:numPr>
          <w:ilvl w:val="0"/>
          <w:numId w:val="1009"/>
        </w:numPr>
      </w:pPr>
      <w:r>
        <w:rPr>
          <w:b/>
          <w:bCs/>
        </w:rPr>
        <w:t xml:space="preserve">F</w:t>
      </w:r>
      <w:r>
        <w:t xml:space="preserve">irst:</w:t>
      </w:r>
      <w:r>
        <w:t xml:space="preserve"> </w:t>
      </w:r>
      <m:oMath>
        <m:r>
          <m:t>x</m:t>
        </m:r>
        <m:r>
          <m:rPr>
            <m:sty m:val="p"/>
          </m:rPr>
          <m:t>⋅</m:t>
        </m:r>
        <m:r>
          <m:t>x</m:t>
        </m:r>
        <m:r>
          <m:rPr>
            <m:sty m:val="p"/>
          </m:rPr>
          <m:t>=</m:t>
        </m:r>
        <m:sSup>
          <m:e>
            <m:r>
              <m:t>x</m:t>
            </m:r>
          </m:e>
          <m:sup>
            <m:r>
              <m:t>2</m:t>
            </m:r>
          </m:sup>
        </m:sSup>
      </m:oMath>
    </w:p>
    <w:p>
      <w:pPr>
        <w:pStyle w:val="Compact"/>
        <w:numPr>
          <w:ilvl w:val="0"/>
          <w:numId w:val="1009"/>
        </w:numPr>
      </w:pPr>
      <w:r>
        <w:rPr>
          <w:b/>
          <w:bCs/>
        </w:rPr>
        <w:t xml:space="preserve">O</w:t>
      </w:r>
      <w:r>
        <w:t xml:space="preserve">uter:</w:t>
      </w:r>
      <w:r>
        <w:t xml:space="preserve"> </w:t>
      </w:r>
      <m:oMath>
        <m:r>
          <m:t>x</m:t>
        </m:r>
        <m:r>
          <m:rPr>
            <m:sty m:val="p"/>
          </m:rPr>
          <m:t>⋅</m:t>
        </m:r>
        <m:d>
          <m:dPr>
            <m:begChr m:val="("/>
            <m:endChr m:val=")"/>
            <m:sepChr m:val=""/>
            <m:grow/>
          </m:dPr>
          <m:e>
            <m:r>
              <m:rPr>
                <m:sty m:val="p"/>
              </m:rPr>
              <m:t>−</m:t>
            </m:r>
            <m:r>
              <m:t>q</m:t>
            </m:r>
          </m:e>
        </m:d>
        <m:r>
          <m:rPr>
            <m:sty m:val="p"/>
          </m:rPr>
          <m:t>=</m:t>
        </m:r>
        <m:r>
          <m:rPr>
            <m:sty m:val="p"/>
          </m:rPr>
          <m:t>−</m:t>
        </m:r>
        <m:r>
          <m:t>q</m:t>
        </m:r>
        <m:r>
          <m:t>x</m:t>
        </m:r>
      </m:oMath>
    </w:p>
    <w:p>
      <w:pPr>
        <w:pStyle w:val="Compact"/>
        <w:numPr>
          <w:ilvl w:val="0"/>
          <w:numId w:val="1009"/>
        </w:numPr>
      </w:pPr>
      <w:r>
        <w:rPr>
          <w:b/>
          <w:bCs/>
        </w:rPr>
        <w:t xml:space="preserve">I</w:t>
      </w:r>
      <w:r>
        <w:t xml:space="preserve">nner:</w:t>
      </w:r>
      <w:r>
        <w:t xml:space="preserve"> </w:t>
      </w:r>
      <m:oMath>
        <m:d>
          <m:dPr>
            <m:begChr m:val="("/>
            <m:endChr m:val=")"/>
            <m:sepChr m:val=""/>
            <m:grow/>
          </m:dPr>
          <m:e>
            <m:r>
              <m:rPr>
                <m:sty m:val="p"/>
              </m:rPr>
              <m:t>−</m:t>
            </m:r>
            <m:r>
              <m:t>p</m:t>
            </m:r>
          </m:e>
        </m:d>
        <m:r>
          <m:rPr>
            <m:sty m:val="p"/>
          </m:rPr>
          <m:t>⋅</m:t>
        </m:r>
        <m:r>
          <m:t>x</m:t>
        </m:r>
        <m:r>
          <m:rPr>
            <m:sty m:val="p"/>
          </m:rPr>
          <m:t>=</m:t>
        </m:r>
        <m:r>
          <m:rPr>
            <m:sty m:val="p"/>
          </m:rPr>
          <m:t>−</m:t>
        </m:r>
        <m:r>
          <m:t>p</m:t>
        </m:r>
        <m:r>
          <m:t>x</m:t>
        </m:r>
      </m:oMath>
    </w:p>
    <w:p>
      <w:pPr>
        <w:pStyle w:val="Compact"/>
        <w:numPr>
          <w:ilvl w:val="0"/>
          <w:numId w:val="1009"/>
        </w:numPr>
      </w:pPr>
      <w:r>
        <w:rPr>
          <w:b/>
          <w:bCs/>
        </w:rPr>
        <w:t xml:space="preserve">L</w:t>
      </w:r>
      <w:r>
        <w:t xml:space="preserve">ast:</w:t>
      </w:r>
      <w:r>
        <w:t xml:space="preserve"> </w:t>
      </w:r>
      <m:oMath>
        <m:d>
          <m:dPr>
            <m:begChr m:val="("/>
            <m:endChr m:val=")"/>
            <m:sepChr m:val=""/>
            <m:grow/>
          </m:dPr>
          <m:e>
            <m:r>
              <m:rPr>
                <m:sty m:val="p"/>
              </m:rPr>
              <m:t>−</m:t>
            </m:r>
            <m:r>
              <m:t>p</m:t>
            </m:r>
          </m:e>
        </m:d>
        <m:r>
          <m:rPr>
            <m:sty m:val="p"/>
          </m:rPr>
          <m:t>⋅</m:t>
        </m:r>
        <m:d>
          <m:dPr>
            <m:begChr m:val="("/>
            <m:endChr m:val=")"/>
            <m:sepChr m:val=""/>
            <m:grow/>
          </m:dPr>
          <m:e>
            <m:r>
              <m:rPr>
                <m:sty m:val="p"/>
              </m:rPr>
              <m:t>−</m:t>
            </m:r>
            <m:r>
              <m:t>q</m:t>
            </m:r>
          </m:e>
        </m:d>
        <m:r>
          <m:rPr>
            <m:sty m:val="p"/>
          </m:rPr>
          <m:t>=</m:t>
        </m:r>
        <m:r>
          <m:t>p</m:t>
        </m:r>
        <m:r>
          <m:t>q</m:t>
        </m:r>
      </m:oMath>
    </w:p>
    <w:p>
      <w:pPr>
        <w:pStyle w:val="FirstParagraph"/>
      </w:pPr>
      <m:oMathPara>
        <m:oMathParaPr>
          <m:jc m:val="center"/>
        </m:oMathParaPr>
        <m:oMath>
          <m:r>
            <m:t>y</m:t>
          </m:r>
          <m:r>
            <m:rPr>
              <m:sty m:val="p"/>
            </m:rPr>
            <m:t>=</m:t>
          </m:r>
          <m:r>
            <m:t>a</m:t>
          </m:r>
          <m:d>
            <m:dPr>
              <m:begChr m:val="("/>
              <m:endChr m:val=")"/>
              <m:sepChr m:val=""/>
              <m:grow/>
            </m:dPr>
            <m:e>
              <m:sSup>
                <m:e>
                  <m:r>
                    <m:t>x</m:t>
                  </m:r>
                </m:e>
                <m:sup>
                  <m:r>
                    <m:t>2</m:t>
                  </m:r>
                </m:sup>
              </m:sSup>
              <m:r>
                <m:rPr>
                  <m:sty m:val="p"/>
                </m:rPr>
                <m:t>−</m:t>
              </m:r>
              <m:r>
                <m:t>q</m:t>
              </m:r>
              <m:r>
                <m:t>x</m:t>
              </m:r>
              <m:r>
                <m:rPr>
                  <m:sty m:val="p"/>
                </m:rPr>
                <m:t>−</m:t>
              </m:r>
              <m:r>
                <m:t>p</m:t>
              </m:r>
              <m:r>
                <m:t>x</m:t>
              </m:r>
              <m:r>
                <m:rPr>
                  <m:sty m:val="p"/>
                </m:rPr>
                <m:t>+</m:t>
              </m:r>
              <m:r>
                <m:t>p</m:t>
              </m:r>
              <m:r>
                <m:t>q</m:t>
              </m:r>
            </m:e>
          </m:d>
          <m:r>
            <m:rPr>
              <m:sty m:val="p"/>
            </m:rPr>
            <m:t>=</m:t>
          </m:r>
          <m:r>
            <m:t>a</m:t>
          </m:r>
          <m:d>
            <m:dPr>
              <m:begChr m:val="("/>
              <m:endChr m:val=")"/>
              <m:sepChr m:val=""/>
              <m:grow/>
            </m:dPr>
            <m:e>
              <m:sSup>
                <m:e>
                  <m:r>
                    <m:t>x</m:t>
                  </m:r>
                </m:e>
                <m:sup>
                  <m:r>
                    <m:t>2</m:t>
                  </m:r>
                </m:sup>
              </m:sSup>
              <m:r>
                <m:rPr>
                  <m:sty m:val="p"/>
                </m:rPr>
                <m:t>−</m:t>
              </m:r>
              <m:d>
                <m:dPr>
                  <m:begChr m:val="("/>
                  <m:endChr m:val=")"/>
                  <m:sepChr m:val=""/>
                  <m:grow/>
                </m:dPr>
                <m:e>
                  <m:r>
                    <m:t>p</m:t>
                  </m:r>
                  <m:r>
                    <m:rPr>
                      <m:sty m:val="p"/>
                    </m:rPr>
                    <m:t>+</m:t>
                  </m:r>
                  <m:r>
                    <m:t>q</m:t>
                  </m:r>
                </m:e>
              </m:d>
              <m:r>
                <m:t>x</m:t>
              </m:r>
              <m:r>
                <m:rPr>
                  <m:sty m:val="p"/>
                </m:rPr>
                <m:t>+</m:t>
              </m:r>
              <m:r>
                <m:t>p</m:t>
              </m:r>
              <m:r>
                <m:t>q</m:t>
              </m:r>
            </m:e>
          </m:d>
        </m:oMath>
      </m:oMathPara>
    </w:p>
    <w:p>
      <w:pPr>
        <w:pStyle w:val="FirstParagraph"/>
      </w:pPr>
      <w:r>
        <w:rPr>
          <w:b/>
          <w:bCs/>
        </w:rPr>
        <w:t xml:space="preserve">Example:</w:t>
      </w:r>
      <w:r>
        <w:t xml:space="preserve"> </w:t>
      </w:r>
      <w:r>
        <w:t xml:space="preserve">Convert</w:t>
      </w:r>
      <w:r>
        <w:t xml:space="preserve"> </w:t>
      </w:r>
      <m:oMath>
        <m:r>
          <m:t>y</m:t>
        </m:r>
        <m:r>
          <m:rPr>
            <m:sty m:val="p"/>
          </m:rPr>
          <m:t>=</m:t>
        </m:r>
        <m:r>
          <m:t>2</m:t>
        </m:r>
        <m:d>
          <m:dPr>
            <m:begChr m:val="("/>
            <m:endChr m:val=")"/>
            <m:sepChr m:val=""/>
            <m:grow/>
          </m:dPr>
          <m:e>
            <m:r>
              <m:t>x</m:t>
            </m:r>
            <m:r>
              <m:rPr>
                <m:sty m:val="p"/>
              </m:rPr>
              <m:t>−</m:t>
            </m:r>
            <m:r>
              <m:t>1</m:t>
            </m:r>
          </m:e>
        </m:d>
        <m:d>
          <m:dPr>
            <m:begChr m:val="("/>
            <m:endChr m:val=")"/>
            <m:sepChr m:val=""/>
            <m:grow/>
          </m:dPr>
          <m:e>
            <m:r>
              <m:t>x</m:t>
            </m:r>
            <m:r>
              <m:rPr>
                <m:sty m:val="p"/>
              </m:rPr>
              <m:t>+</m:t>
            </m:r>
            <m:r>
              <m:t>5</m:t>
            </m:r>
          </m:e>
        </m:d>
      </m:oMath>
      <w:r>
        <w:t xml:space="preserve"> </w:t>
      </w:r>
      <w:r>
        <w:t xml:space="preserve">to standard form.</w:t>
      </w:r>
    </w:p>
    <w:p>
      <w:pPr>
        <w:pStyle w:val="BodyText"/>
      </w:pPr>
      <m:oMathPara>
        <m:oMathParaPr>
          <m:jc m:val="center"/>
        </m:oMathParaPr>
        <m:oMath>
          <m:r>
            <m:t>y</m:t>
          </m:r>
          <m:r>
            <m:rPr>
              <m:sty m:val="p"/>
            </m:rPr>
            <m:t>=</m:t>
          </m:r>
          <m:r>
            <m:t>2</m:t>
          </m:r>
          <m:d>
            <m:dPr>
              <m:begChr m:val="("/>
              <m:endChr m:val=")"/>
              <m:sepChr m:val=""/>
              <m:grow/>
            </m:dPr>
            <m:e>
              <m:sSup>
                <m:e>
                  <m:r>
                    <m:t>x</m:t>
                  </m:r>
                </m:e>
                <m:sup>
                  <m:r>
                    <m:t>2</m:t>
                  </m:r>
                </m:sup>
              </m:sSup>
              <m:r>
                <m:rPr>
                  <m:sty m:val="p"/>
                </m:rPr>
                <m:t>+</m:t>
              </m:r>
              <m:r>
                <m:t>5</m:t>
              </m:r>
              <m:r>
                <m:t>x</m:t>
              </m:r>
              <m:r>
                <m:rPr>
                  <m:sty m:val="p"/>
                </m:rPr>
                <m:t>−</m:t>
              </m:r>
              <m:r>
                <m:t>x</m:t>
              </m:r>
              <m:r>
                <m:rPr>
                  <m:sty m:val="p"/>
                </m:rPr>
                <m:t>−</m:t>
              </m:r>
              <m:r>
                <m:t>5</m:t>
              </m:r>
            </m:e>
          </m:d>
        </m:oMath>
      </m:oMathPara>
    </w:p>
    <w:p>
      <w:pPr>
        <w:pStyle w:val="FirstParagraph"/>
      </w:pPr>
      <m:oMathPara>
        <m:oMathParaPr>
          <m:jc m:val="center"/>
        </m:oMathParaPr>
        <m:oMath>
          <m:r>
            <m:t>y</m:t>
          </m:r>
          <m:r>
            <m:rPr>
              <m:sty m:val="p"/>
            </m:rPr>
            <m:t>=</m:t>
          </m:r>
          <m:r>
            <m:t>2</m:t>
          </m:r>
          <m:d>
            <m:dPr>
              <m:begChr m:val="("/>
              <m:endChr m:val=")"/>
              <m:sepChr m:val=""/>
              <m:grow/>
            </m:dPr>
            <m:e>
              <m:sSup>
                <m:e>
                  <m:r>
                    <m:t>x</m:t>
                  </m:r>
                </m:e>
                <m:sup>
                  <m:r>
                    <m:t>2</m:t>
                  </m:r>
                </m:sup>
              </m:sSup>
              <m:r>
                <m:rPr>
                  <m:sty m:val="p"/>
                </m:rPr>
                <m:t>+</m:t>
              </m:r>
              <m:r>
                <m:t>4</m:t>
              </m:r>
              <m:r>
                <m:t>x</m:t>
              </m:r>
              <m:r>
                <m:rPr>
                  <m:sty m:val="p"/>
                </m:rPr>
                <m:t>−</m:t>
              </m:r>
              <m:r>
                <m:t>5</m:t>
              </m:r>
            </m:e>
          </m:d>
        </m:oMath>
      </m:oMathPara>
    </w:p>
    <w:p>
      <w:pPr>
        <w:pStyle w:val="FirstParagraph"/>
      </w:pPr>
      <m:oMathPara>
        <m:oMathParaPr>
          <m:jc m:val="center"/>
        </m:oMathParaPr>
        <m:oMath>
          <m:borderBox>
            <m:e>
              <m:r>
                <m:t>y</m:t>
              </m:r>
              <m:r>
                <m:rPr>
                  <m:sty m:val="p"/>
                </m:rPr>
                <m:t>=</m:t>
              </m:r>
              <m:r>
                <m:t>2</m:t>
              </m:r>
              <m:sSup>
                <m:e>
                  <m:r>
                    <m:t>x</m:t>
                  </m:r>
                </m:e>
                <m:sup>
                  <m:r>
                    <m:t>2</m:t>
                  </m:r>
                </m:sup>
              </m:sSup>
              <m:r>
                <m:rPr>
                  <m:sty m:val="p"/>
                </m:rPr>
                <m:t>+</m:t>
              </m:r>
              <m:r>
                <m:t>8</m:t>
              </m:r>
              <m:r>
                <m:t>x</m:t>
              </m:r>
              <m:r>
                <m:rPr>
                  <m:sty m:val="p"/>
                </m:rPr>
                <m:t>−</m:t>
              </m:r>
              <m:r>
                <m:t>10</m:t>
              </m:r>
            </m:e>
          </m:borderBox>
        </m:oMath>
      </m:oMathPara>
    </w:p>
    <w:p>
      <w:r>
        <w:pict>
          <v:rect style="width:0;height:1.5pt" o:hralign="center" o:hrstd="t" o:hr="t"/>
        </w:pict>
      </w:r>
    </w:p>
    <w:bookmarkEnd w:id="40"/>
    <w:bookmarkStart w:id="41" w:name="quadratic-practice-problems"/>
    <w:p>
      <w:pPr>
        <w:pStyle w:val="Heading3"/>
      </w:pPr>
      <w:r>
        <w:t xml:space="preserve">2.8 Quadratic Practice Problems</w:t>
      </w:r>
    </w:p>
    <w:p>
      <w:pPr>
        <w:pStyle w:val="FirstParagraph"/>
      </w:pPr>
      <w:r>
        <w:rPr>
          <w:b/>
          <w:bCs/>
        </w:rPr>
        <w:t xml:space="preserve">Problem 1:</w:t>
      </w:r>
      <w:r>
        <w:t xml:space="preserve"> </w:t>
      </w:r>
      <w:r>
        <w:t xml:space="preserve">Find the vertex of</w:t>
      </w:r>
      <w:r>
        <w:t xml:space="preserve"> </w:t>
      </w:r>
      <m:oMath>
        <m:r>
          <m:t>y</m:t>
        </m:r>
        <m:r>
          <m:rPr>
            <m:sty m:val="p"/>
          </m:rPr>
          <m:t>=</m:t>
        </m:r>
        <m:r>
          <m:rPr>
            <m:sty m:val="p"/>
          </m:rPr>
          <m:t>−</m:t>
        </m:r>
        <m:r>
          <m:t>3</m:t>
        </m:r>
        <m:sSup>
          <m:e>
            <m:r>
              <m:t>x</m:t>
            </m:r>
          </m:e>
          <m:sup>
            <m:r>
              <m:t>2</m:t>
            </m:r>
          </m:sup>
        </m:sSup>
        <m:r>
          <m:rPr>
            <m:sty m:val="p"/>
          </m:rPr>
          <m:t>+</m:t>
        </m:r>
        <m:r>
          <m:t>18</m:t>
        </m:r>
        <m:r>
          <m:t>x</m:t>
        </m:r>
        <m:r>
          <m:rPr>
            <m:sty m:val="p"/>
          </m:rPr>
          <m:t>−</m:t>
        </m:r>
        <m:r>
          <m:t>14</m:t>
        </m:r>
      </m:oMath>
      <w:r>
        <w:t xml:space="preserve"> </w:t>
      </w:r>
      <w:r>
        <w:t xml:space="preserve">and determine whether it is a maximum or minimum.</w:t>
      </w:r>
    </w:p>
    <w:p>
      <w:pPr>
        <w:pStyle w:val="BodyText"/>
      </w:pPr>
      <w:r>
        <w:rPr>
          <w:b/>
          <w:bCs/>
        </w:rPr>
        <w:t xml:space="preserve">Solution:</w:t>
      </w:r>
    </w:p>
    <w:p>
      <w:pPr>
        <w:pStyle w:val="BodyText"/>
      </w:pPr>
      <m:oMathPara>
        <m:oMathParaPr>
          <m:jc m:val="center"/>
        </m:oMathParaPr>
        <m:oMath>
          <m:r>
            <m:t>x</m:t>
          </m:r>
          <m:r>
            <m:rPr>
              <m:sty m:val="p"/>
            </m:rPr>
            <m:t>=</m:t>
          </m:r>
          <m:r>
            <m:rPr>
              <m:sty m:val="p"/>
            </m:rPr>
            <m:t>−</m:t>
          </m:r>
          <m:f>
            <m:fPr>
              <m:type m:val="bar"/>
            </m:fPr>
            <m:num>
              <m:r>
                <m:t>18</m:t>
              </m:r>
            </m:num>
            <m:den>
              <m:r>
                <m:t>2</m:t>
              </m:r>
              <m:d>
                <m:dPr>
                  <m:begChr m:val="("/>
                  <m:endChr m:val=")"/>
                  <m:sepChr m:val=""/>
                  <m:grow/>
                </m:dPr>
                <m:e>
                  <m:r>
                    <m:rPr>
                      <m:sty m:val="p"/>
                    </m:rPr>
                    <m:t>−</m:t>
                  </m:r>
                  <m:r>
                    <m:t>3</m:t>
                  </m:r>
                </m:e>
              </m:d>
            </m:den>
          </m:f>
          <m:r>
            <m:rPr>
              <m:sty m:val="p"/>
            </m:rPr>
            <m:t>=</m:t>
          </m:r>
          <m:f>
            <m:fPr>
              <m:type m:val="bar"/>
            </m:fPr>
            <m:num>
              <m:r>
                <m:rPr>
                  <m:sty m:val="p"/>
                </m:rPr>
                <m:t>−</m:t>
              </m:r>
              <m:r>
                <m:t>18</m:t>
              </m:r>
            </m:num>
            <m:den>
              <m:r>
                <m:rPr>
                  <m:sty m:val="p"/>
                </m:rPr>
                <m:t>−</m:t>
              </m:r>
              <m:r>
                <m:t>6</m:t>
              </m:r>
            </m:den>
          </m:f>
          <m:r>
            <m:rPr>
              <m:sty m:val="p"/>
            </m:rPr>
            <m:t>=</m:t>
          </m:r>
          <m:r>
            <m:t>3</m:t>
          </m:r>
        </m:oMath>
      </m:oMathPara>
    </w:p>
    <w:p>
      <w:pPr>
        <w:pStyle w:val="FirstParagraph"/>
      </w:pPr>
      <m:oMathPara>
        <m:oMathParaPr>
          <m:jc m:val="center"/>
        </m:oMathParaPr>
        <m:oMath>
          <m:r>
            <m:t>y</m:t>
          </m:r>
          <m:r>
            <m:rPr>
              <m:sty m:val="p"/>
            </m:rPr>
            <m:t>=</m:t>
          </m:r>
          <m:r>
            <m:rPr>
              <m:sty m:val="p"/>
            </m:rPr>
            <m:t>−</m:t>
          </m:r>
          <m:r>
            <m:t>3</m:t>
          </m:r>
          <m:d>
            <m:dPr>
              <m:begChr m:val="("/>
              <m:endChr m:val=")"/>
              <m:sepChr m:val=""/>
              <m:grow/>
            </m:dPr>
            <m:e>
              <m:r>
                <m:t>9</m:t>
              </m:r>
            </m:e>
          </m:d>
          <m:r>
            <m:rPr>
              <m:sty m:val="p"/>
            </m:rPr>
            <m:t>+</m:t>
          </m:r>
          <m:r>
            <m:t>18</m:t>
          </m:r>
          <m:d>
            <m:dPr>
              <m:begChr m:val="("/>
              <m:endChr m:val=")"/>
              <m:sepChr m:val=""/>
              <m:grow/>
            </m:dPr>
            <m:e>
              <m:r>
                <m:t>3</m:t>
              </m:r>
            </m:e>
          </m:d>
          <m:r>
            <m:rPr>
              <m:sty m:val="p"/>
            </m:rPr>
            <m:t>−</m:t>
          </m:r>
          <m:r>
            <m:t>14</m:t>
          </m:r>
          <m:r>
            <m:rPr>
              <m:sty m:val="p"/>
            </m:rPr>
            <m:t>=</m:t>
          </m:r>
          <m:r>
            <m:rPr>
              <m:sty m:val="p"/>
            </m:rPr>
            <m:t>−</m:t>
          </m:r>
          <m:r>
            <m:t>27</m:t>
          </m:r>
          <m:r>
            <m:rPr>
              <m:sty m:val="p"/>
            </m:rPr>
            <m:t>+</m:t>
          </m:r>
          <m:r>
            <m:t>54</m:t>
          </m:r>
          <m:r>
            <m:rPr>
              <m:sty m:val="p"/>
            </m:rPr>
            <m:t>−</m:t>
          </m:r>
          <m:r>
            <m:t>14</m:t>
          </m:r>
          <m:r>
            <m:rPr>
              <m:sty m:val="p"/>
            </m:rPr>
            <m:t>=</m:t>
          </m:r>
          <m:r>
            <m:t>13</m:t>
          </m:r>
        </m:oMath>
      </m:oMathPara>
    </w:p>
    <w:p>
      <w:pPr>
        <w:pStyle w:val="FirstParagraph"/>
      </w:pPr>
      <w:r>
        <w:t xml:space="preserve">Vertex:</w:t>
      </w:r>
      <w:r>
        <w:t xml:space="preserve"> </w:t>
      </w:r>
      <m:oMath>
        <m:d>
          <m:dPr>
            <m:begChr m:val="("/>
            <m:endChr m:val=")"/>
            <m:sepChr m:val=""/>
            <m:grow/>
          </m:dPr>
          <m:e>
            <m:r>
              <m:t>3</m:t>
            </m:r>
            <m:r>
              <m:rPr>
                <m:sty m:val="p"/>
              </m:rPr>
              <m:t>,</m:t>
            </m:r>
            <m:r>
              <m:t>13</m:t>
            </m:r>
          </m:e>
        </m:d>
      </m:oMath>
      <w:r>
        <w:t xml:space="preserve">. Since</w:t>
      </w:r>
      <w:r>
        <w:t xml:space="preserve"> </w:t>
      </w:r>
      <m:oMath>
        <m:r>
          <m:t>a</m:t>
        </m:r>
        <m:r>
          <m:rPr>
            <m:sty m:val="p"/>
          </m:rPr>
          <m:t>=</m:t>
        </m:r>
        <m:r>
          <m:rPr>
            <m:sty m:val="p"/>
          </m:rPr>
          <m:t>−</m:t>
        </m:r>
        <m:r>
          <m:t>3</m:t>
        </m:r>
        <m:r>
          <m:rPr>
            <m:sty m:val="p"/>
          </m:rPr>
          <m:t>&lt;</m:t>
        </m:r>
        <m:r>
          <m:t>0</m:t>
        </m:r>
      </m:oMath>
      <w:r>
        <w:t xml:space="preserve">, the parabola opens downward, so this is a</w:t>
      </w:r>
      <w:r>
        <w:t xml:space="preserve"> </w:t>
      </w:r>
      <w:r>
        <w:rPr>
          <w:b/>
          <w:bCs/>
        </w:rPr>
        <w:t xml:space="preserve">maximum</w:t>
      </w:r>
      <w:r>
        <w:t xml:space="preserve">.</w:t>
      </w:r>
    </w:p>
    <w:p>
      <w:pPr>
        <w:pStyle w:val="BodyText"/>
      </w:pPr>
      <m:oMathPara>
        <m:oMathParaPr>
          <m:jc m:val="center"/>
        </m:oMathParaPr>
        <m:oMath>
          <m:borderBox>
            <m:e>
              <m:r>
                <m:rPr>
                  <m:nor/>
                  <m:sty m:val="p"/>
                </m:rPr>
                <m:t>Maximum at </m:t>
              </m:r>
              <m:d>
                <m:dPr>
                  <m:begChr m:val="("/>
                  <m:endChr m:val=")"/>
                  <m:sepChr m:val=""/>
                  <m:grow/>
                </m:dPr>
                <m:e>
                  <m:r>
                    <m:t>3</m:t>
                  </m:r>
                  <m:r>
                    <m:rPr>
                      <m:sty m:val="p"/>
                    </m:rPr>
                    <m:t>,</m:t>
                  </m:r>
                  <m:r>
                    <m:t>13</m:t>
                  </m:r>
                </m:e>
              </m:d>
            </m:e>
          </m:borderBox>
        </m:oMath>
      </m:oMathPara>
    </w:p>
    <w:p>
      <w:pPr>
        <w:pStyle w:val="FirstParagraph"/>
      </w:pPr>
      <w:r>
        <w:rPr>
          <w:b/>
          <w:bCs/>
        </w:rPr>
        <w:t xml:space="preserve">Problem 2:</w:t>
      </w:r>
      <w:r>
        <w:t xml:space="preserve"> </w:t>
      </w:r>
      <w:r>
        <w:t xml:space="preserve">For what value of</w:t>
      </w:r>
      <w:r>
        <w:t xml:space="preserve"> </w:t>
      </w:r>
      <m:oMath>
        <m:r>
          <m:t>k</m:t>
        </m:r>
      </m:oMath>
      <w:r>
        <w:t xml:space="preserve"> </w:t>
      </w:r>
      <w:r>
        <w:t xml:space="preserve">does</w:t>
      </w:r>
      <w:r>
        <w:t xml:space="preserve"> </w:t>
      </w:r>
      <m:oMath>
        <m:sSup>
          <m:e>
            <m:r>
              <m:t>x</m:t>
            </m:r>
          </m:e>
          <m:sup>
            <m:r>
              <m:t>2</m:t>
            </m:r>
          </m:sup>
        </m:sSup>
        <m:r>
          <m:rPr>
            <m:sty m:val="p"/>
          </m:rPr>
          <m:t>+</m:t>
        </m:r>
        <m:r>
          <m:t>k</m:t>
        </m:r>
        <m:r>
          <m:t>x</m:t>
        </m:r>
        <m:r>
          <m:rPr>
            <m:sty m:val="p"/>
          </m:rPr>
          <m:t>+</m:t>
        </m:r>
        <m:r>
          <m:t>4</m:t>
        </m:r>
        <m:r>
          <m:rPr>
            <m:sty m:val="p"/>
          </m:rPr>
          <m:t>=</m:t>
        </m:r>
        <m:r>
          <m:t>0</m:t>
        </m:r>
      </m:oMath>
      <w:r>
        <w:t xml:space="preserve"> </w:t>
      </w:r>
      <w:r>
        <w:t xml:space="preserve">have exactly one real solution?</w:t>
      </w:r>
    </w:p>
    <w:p>
      <w:pPr>
        <w:pStyle w:val="BodyText"/>
      </w:pPr>
      <w:r>
        <w:rPr>
          <w:b/>
          <w:bCs/>
        </w:rPr>
        <w:t xml:space="preserve">Solution:</w:t>
      </w:r>
      <w:r>
        <w:t xml:space="preserve"> </w:t>
      </w:r>
      <w:r>
        <w:t xml:space="preserve">For one real solution, the discriminant must equal zero.</w:t>
      </w:r>
    </w:p>
    <w:p>
      <w:pPr>
        <w:pStyle w:val="BodyText"/>
      </w:pPr>
      <m:oMathPara>
        <m:oMathParaPr>
          <m:jc m:val="center"/>
        </m:oMathParaPr>
        <m:oMath>
          <m:r>
            <m:t>D</m:t>
          </m:r>
          <m:r>
            <m:rPr>
              <m:sty m:val="p"/>
            </m:rPr>
            <m:t>=</m:t>
          </m:r>
          <m:sSup>
            <m:e>
              <m:r>
                <m:t>k</m:t>
              </m:r>
            </m:e>
            <m:sup>
              <m:r>
                <m:t>2</m:t>
              </m:r>
            </m:sup>
          </m:sSup>
          <m:r>
            <m:rPr>
              <m:sty m:val="p"/>
            </m:rPr>
            <m:t>−</m:t>
          </m:r>
          <m:r>
            <m:t>4</m:t>
          </m:r>
          <m:d>
            <m:dPr>
              <m:begChr m:val="("/>
              <m:endChr m:val=")"/>
              <m:sepChr m:val=""/>
              <m:grow/>
            </m:dPr>
            <m:e>
              <m:r>
                <m:t>1</m:t>
              </m:r>
            </m:e>
          </m:d>
          <m:d>
            <m:dPr>
              <m:begChr m:val="("/>
              <m:endChr m:val=")"/>
              <m:sepChr m:val=""/>
              <m:grow/>
            </m:dPr>
            <m:e>
              <m:r>
                <m:t>4</m:t>
              </m:r>
            </m:e>
          </m:d>
          <m:r>
            <m:rPr>
              <m:sty m:val="p"/>
            </m:rPr>
            <m:t>=</m:t>
          </m:r>
          <m:r>
            <m:t>0</m:t>
          </m:r>
        </m:oMath>
      </m:oMathPara>
    </w:p>
    <w:p>
      <w:pPr>
        <w:pStyle w:val="FirstParagraph"/>
      </w:pPr>
      <m:oMathPara>
        <m:oMathParaPr>
          <m:jc m:val="center"/>
        </m:oMathParaPr>
        <m:oMath>
          <m:sSup>
            <m:e>
              <m:r>
                <m:t>k</m:t>
              </m:r>
            </m:e>
            <m:sup>
              <m:r>
                <m:t>2</m:t>
              </m:r>
            </m:sup>
          </m:sSup>
          <m:r>
            <m:rPr>
              <m:sty m:val="p"/>
            </m:rPr>
            <m:t>=</m:t>
          </m:r>
          <m:r>
            <m:t>16</m:t>
          </m:r>
        </m:oMath>
      </m:oMathPara>
    </w:p>
    <w:p>
      <w:pPr>
        <w:pStyle w:val="FirstParagraph"/>
      </w:pPr>
      <m:oMathPara>
        <m:oMathParaPr>
          <m:jc m:val="center"/>
        </m:oMathParaPr>
        <m:oMath>
          <m:borderBox>
            <m:e>
              <m:r>
                <m:t>k</m:t>
              </m:r>
              <m:r>
                <m:rPr>
                  <m:sty m:val="p"/>
                </m:rPr>
                <m:t>=</m:t>
              </m:r>
              <m:r>
                <m:rPr>
                  <m:sty m:val="p"/>
                </m:rPr>
                <m:t>±</m:t>
              </m:r>
              <m:r>
                <m:t>4</m:t>
              </m:r>
            </m:e>
          </m:borderBox>
        </m:oMath>
      </m:oMathPara>
    </w:p>
    <w:p>
      <w:pPr>
        <w:pStyle w:val="FirstParagraph"/>
      </w:pPr>
      <w:r>
        <w:rPr>
          <w:b/>
          <w:bCs/>
        </w:rPr>
        <w:t xml:space="preserve">Problem 3:</w:t>
      </w:r>
      <w:r>
        <w:t xml:space="preserve"> </w:t>
      </w:r>
      <w:r>
        <w:t xml:space="preserve">The sum of the roots of a quadratic is</w:t>
      </w:r>
      <w:r>
        <w:t xml:space="preserve"> </w:t>
      </w:r>
      <m:oMath>
        <m:r>
          <m:rPr>
            <m:sty m:val="p"/>
          </m:rPr>
          <m:t>−</m:t>
        </m:r>
        <m:r>
          <m:t>6</m:t>
        </m:r>
      </m:oMath>
      <w:r>
        <w:t xml:space="preserve"> </w:t>
      </w:r>
      <w:r>
        <w:t xml:space="preserve">and the product is</w:t>
      </w:r>
      <w:r>
        <w:t xml:space="preserve"> </w:t>
      </w:r>
      <m:oMath>
        <m:r>
          <m:rPr>
            <m:sty m:val="p"/>
          </m:rPr>
          <m:t>−</m:t>
        </m:r>
        <m:r>
          <m:t>7</m:t>
        </m:r>
      </m:oMath>
      <w:r>
        <w:t xml:space="preserve">. Find the quadratic equation in standard form.</w:t>
      </w:r>
    </w:p>
    <w:p>
      <w:pPr>
        <w:pStyle w:val="BodyText"/>
      </w:pPr>
      <w:r>
        <w:rPr>
          <w:b/>
          <w:bCs/>
        </w:rPr>
        <w:t xml:space="preserve">Solution:</w:t>
      </w:r>
    </w:p>
    <w:p>
      <w:pPr>
        <w:pStyle w:val="BodyText"/>
      </w:pPr>
      <m:oMathPara>
        <m:oMathParaPr>
          <m:jc m:val="center"/>
        </m:oMathParaP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r>
            <m:rPr>
              <m:sty m:val="p"/>
            </m:rPr>
            <m:t>=</m:t>
          </m:r>
          <m:r>
            <m:rPr>
              <m:sty m:val="p"/>
            </m:rPr>
            <m:t>−</m:t>
          </m:r>
          <m:r>
            <m:t>6</m:t>
          </m:r>
        </m:oMath>
      </m:oMathPara>
    </w:p>
    <w:p>
      <w:pPr>
        <w:pStyle w:val="FirstParagraph"/>
      </w:pPr>
      <m:oMathPara>
        <m:oMathParaPr>
          <m:jc m:val="center"/>
        </m:oMathParaPr>
        <m:oMath>
          <m:sSub>
            <m:e>
              <m:r>
                <m:t>r</m:t>
              </m:r>
            </m:e>
            <m:sub>
              <m:r>
                <m:t>1</m:t>
              </m:r>
            </m:sub>
          </m:sSub>
          <m:r>
            <m:rPr>
              <m:sty m:val="p"/>
            </m:rPr>
            <m:t>⋅</m:t>
          </m:r>
          <m:sSub>
            <m:e>
              <m:r>
                <m:t>r</m:t>
              </m:r>
            </m:e>
            <m:sub>
              <m:r>
                <m:t>2</m:t>
              </m:r>
            </m:sub>
          </m:sSub>
          <m:r>
            <m:rPr>
              <m:sty m:val="p"/>
            </m:rPr>
            <m:t>=</m:t>
          </m:r>
          <m:f>
            <m:fPr>
              <m:type m:val="bar"/>
            </m:fPr>
            <m:num>
              <m:r>
                <m:t>c</m:t>
              </m:r>
            </m:num>
            <m:den>
              <m:r>
                <m:t>a</m:t>
              </m:r>
            </m:den>
          </m:f>
          <m:r>
            <m:rPr>
              <m:sty m:val="p"/>
            </m:rPr>
            <m:t>=</m:t>
          </m:r>
          <m:r>
            <m:rPr>
              <m:sty m:val="p"/>
            </m:rPr>
            <m:t>−</m:t>
          </m:r>
          <m:r>
            <m:t>7</m:t>
          </m:r>
        </m:oMath>
      </m:oMathPara>
    </w:p>
    <w:p>
      <w:pPr>
        <w:pStyle w:val="FirstParagraph"/>
      </w:pPr>
      <w:r>
        <w:t xml:space="preserve">Let</w:t>
      </w:r>
      <w:r>
        <w:t xml:space="preserve"> </w:t>
      </w:r>
      <m:oMath>
        <m:r>
          <m:t>a</m:t>
        </m:r>
        <m:r>
          <m:rPr>
            <m:sty m:val="p"/>
          </m:rPr>
          <m:t>=</m:t>
        </m:r>
        <m:r>
          <m:t>1</m:t>
        </m:r>
      </m:oMath>
      <w:r>
        <w:t xml:space="preserve">: then</w:t>
      </w:r>
      <w:r>
        <w:t xml:space="preserve"> </w:t>
      </w:r>
      <m:oMath>
        <m:r>
          <m:t>b</m:t>
        </m:r>
        <m:r>
          <m:rPr>
            <m:sty m:val="p"/>
          </m:rPr>
          <m:t>=</m:t>
        </m:r>
        <m:r>
          <m:t>6</m:t>
        </m:r>
      </m:oMath>
      <w:r>
        <w:t xml:space="preserve"> </w:t>
      </w:r>
      <w:r>
        <w:t xml:space="preserve">and</w:t>
      </w:r>
      <w:r>
        <w:t xml:space="preserve"> </w:t>
      </w:r>
      <m:oMath>
        <m:r>
          <m:t>c</m:t>
        </m:r>
        <m:r>
          <m:rPr>
            <m:sty m:val="p"/>
          </m:rPr>
          <m:t>=</m:t>
        </m:r>
        <m:r>
          <m:rPr>
            <m:sty m:val="p"/>
          </m:rPr>
          <m:t>−</m:t>
        </m:r>
        <m:r>
          <m:t>7</m:t>
        </m:r>
      </m:oMath>
      <w:r>
        <w:t xml:space="preserve">.</w:t>
      </w:r>
    </w:p>
    <w:p>
      <w:pPr>
        <w:pStyle w:val="BodyText"/>
      </w:pPr>
      <m:oMathPara>
        <m:oMathParaPr>
          <m:jc m:val="center"/>
        </m:oMathParaPr>
        <m:oMath>
          <m:borderBox>
            <m:e>
              <m:sSup>
                <m:e>
                  <m:r>
                    <m:t>x</m:t>
                  </m:r>
                </m:e>
                <m:sup>
                  <m:r>
                    <m:t>2</m:t>
                  </m:r>
                </m:sup>
              </m:sSup>
              <m:r>
                <m:rPr>
                  <m:sty m:val="p"/>
                </m:rPr>
                <m:t>+</m:t>
              </m:r>
              <m:r>
                <m:t>6</m:t>
              </m:r>
              <m:r>
                <m:t>x</m:t>
              </m:r>
              <m:r>
                <m:rPr>
                  <m:sty m:val="p"/>
                </m:rPr>
                <m:t>−</m:t>
              </m:r>
              <m:r>
                <m:t>7</m:t>
              </m:r>
              <m:r>
                <m:rPr>
                  <m:sty m:val="p"/>
                </m:rPr>
                <m:t>=</m:t>
              </m:r>
              <m:r>
                <m:t>0</m:t>
              </m:r>
            </m:e>
          </m:borderBox>
        </m:oMath>
      </m:oMathPara>
    </w:p>
    <w:p>
      <w:pPr>
        <w:pStyle w:val="FirstParagraph"/>
      </w:pPr>
      <w:r>
        <w:rPr>
          <w:b/>
          <w:bCs/>
        </w:rPr>
        <w:t xml:space="preserve">Problem 4:</w:t>
      </w:r>
      <w:r>
        <w:t xml:space="preserve"> </w:t>
      </w:r>
      <w:r>
        <w:t xml:space="preserve">Find all intersection points of</w:t>
      </w:r>
      <w:r>
        <w:t xml:space="preserve"> </w:t>
      </w:r>
      <m:oMath>
        <m:r>
          <m:t>y</m:t>
        </m:r>
        <m:r>
          <m:rPr>
            <m:sty m:val="p"/>
          </m:rPr>
          <m:t>=</m:t>
        </m:r>
        <m:sSup>
          <m:e>
            <m:r>
              <m:t>x</m:t>
            </m:r>
          </m:e>
          <m:sup>
            <m:r>
              <m:t>2</m:t>
            </m:r>
          </m:sup>
        </m:sSup>
        <m:r>
          <m:rPr>
            <m:sty m:val="p"/>
          </m:rPr>
          <m:t>−</m:t>
        </m:r>
        <m:r>
          <m:t>7</m:t>
        </m:r>
        <m:r>
          <m:t>x</m:t>
        </m:r>
        <m:r>
          <m:rPr>
            <m:sty m:val="p"/>
          </m:rPr>
          <m:t>+</m:t>
        </m:r>
        <m:r>
          <m:t>7</m:t>
        </m:r>
      </m:oMath>
      <w:r>
        <w:t xml:space="preserve"> </w:t>
      </w:r>
      <w:r>
        <w:t xml:space="preserve">and</w:t>
      </w:r>
      <w:r>
        <w:t xml:space="preserve"> </w:t>
      </w:r>
      <m:oMath>
        <m:r>
          <m:t>y</m:t>
        </m:r>
        <m:r>
          <m:rPr>
            <m:sty m:val="p"/>
          </m:rPr>
          <m:t>=</m:t>
        </m:r>
        <m:r>
          <m:t>2</m:t>
        </m:r>
        <m:r>
          <m:t>x</m:t>
        </m:r>
        <m:r>
          <m:rPr>
            <m:sty m:val="p"/>
          </m:rPr>
          <m:t>−</m:t>
        </m:r>
        <m:r>
          <m:t>1</m:t>
        </m:r>
      </m:oMath>
      <w:r>
        <w:t xml:space="preserve">.</w:t>
      </w:r>
    </w:p>
    <w:p>
      <w:pPr>
        <w:pStyle w:val="BodyText"/>
      </w:pPr>
      <w:r>
        <w:rPr>
          <w:b/>
          <w:bCs/>
        </w:rPr>
        <w:t xml:space="preserve">Solution:</w:t>
      </w:r>
      <w:r>
        <w:t xml:space="preserve"> </w:t>
      </w:r>
      <w:r>
        <w:t xml:space="preserve">Set the equations equal:</w:t>
      </w:r>
    </w:p>
    <w:p>
      <w:pPr>
        <w:pStyle w:val="BodyText"/>
      </w:pPr>
      <m:oMathPara>
        <m:oMathParaPr>
          <m:jc m:val="center"/>
        </m:oMathParaPr>
        <m:oMath>
          <m:sSup>
            <m:e>
              <m:r>
                <m:t>x</m:t>
              </m:r>
            </m:e>
            <m:sup>
              <m:r>
                <m:t>2</m:t>
              </m:r>
            </m:sup>
          </m:sSup>
          <m:r>
            <m:rPr>
              <m:sty m:val="p"/>
            </m:rPr>
            <m:t>−</m:t>
          </m:r>
          <m:r>
            <m:t>7</m:t>
          </m:r>
          <m:r>
            <m:t>x</m:t>
          </m:r>
          <m:r>
            <m:rPr>
              <m:sty m:val="p"/>
            </m:rPr>
            <m:t>+</m:t>
          </m:r>
          <m:r>
            <m:t>7</m:t>
          </m:r>
          <m:r>
            <m:rPr>
              <m:sty m:val="p"/>
            </m:rPr>
            <m:t>=</m:t>
          </m:r>
          <m:r>
            <m:t>2</m:t>
          </m:r>
          <m:r>
            <m:t>x</m:t>
          </m:r>
          <m:r>
            <m:rPr>
              <m:sty m:val="p"/>
            </m:rPr>
            <m:t>−</m:t>
          </m:r>
          <m:r>
            <m:t>1</m:t>
          </m:r>
        </m:oMath>
      </m:oMathPara>
    </w:p>
    <w:p>
      <w:pPr>
        <w:pStyle w:val="FirstParagraph"/>
      </w:pPr>
      <m:oMathPara>
        <m:oMathParaPr>
          <m:jc m:val="center"/>
        </m:oMathParaPr>
        <m:oMath>
          <m:sSup>
            <m:e>
              <m:r>
                <m:t>x</m:t>
              </m:r>
            </m:e>
            <m:sup>
              <m:r>
                <m:t>2</m:t>
              </m:r>
            </m:sup>
          </m:sSup>
          <m:r>
            <m:rPr>
              <m:sty m:val="p"/>
            </m:rPr>
            <m:t>−</m:t>
          </m:r>
          <m:r>
            <m:t>9</m:t>
          </m:r>
          <m:r>
            <m:t>x</m:t>
          </m:r>
          <m:r>
            <m:rPr>
              <m:sty m:val="p"/>
            </m:rPr>
            <m:t>+</m:t>
          </m:r>
          <m:r>
            <m:t>8</m:t>
          </m:r>
          <m:r>
            <m:rPr>
              <m:sty m:val="p"/>
            </m:rPr>
            <m:t>=</m:t>
          </m:r>
          <m:r>
            <m:t>0</m:t>
          </m:r>
        </m:oMath>
      </m:oMathPara>
    </w:p>
    <w:p>
      <w:pPr>
        <w:pStyle w:val="FirstParagraph"/>
      </w:pPr>
      <m:oMathPara>
        <m:oMathParaPr>
          <m:jc m:val="center"/>
        </m:oMathParaPr>
        <m:oMath>
          <m:d>
            <m:dPr>
              <m:begChr m:val="("/>
              <m:endChr m:val=")"/>
              <m:sepChr m:val=""/>
              <m:grow/>
            </m:dPr>
            <m:e>
              <m:r>
                <m:t>x</m:t>
              </m:r>
              <m:r>
                <m:rPr>
                  <m:sty m:val="p"/>
                </m:rPr>
                <m:t>−</m:t>
              </m:r>
              <m:r>
                <m:t>1</m:t>
              </m:r>
            </m:e>
          </m:d>
          <m:d>
            <m:dPr>
              <m:begChr m:val="("/>
              <m:endChr m:val=")"/>
              <m:sepChr m:val=""/>
              <m:grow/>
            </m:dPr>
            <m:e>
              <m:r>
                <m:t>x</m:t>
              </m:r>
              <m:r>
                <m:rPr>
                  <m:sty m:val="p"/>
                </m:rPr>
                <m:t>−</m:t>
              </m:r>
              <m:r>
                <m:t>8</m:t>
              </m:r>
            </m:e>
          </m:d>
          <m:r>
            <m:rPr>
              <m:sty m:val="p"/>
            </m:rPr>
            <m:t>=</m:t>
          </m:r>
          <m:r>
            <m:t>0</m:t>
          </m:r>
        </m:oMath>
      </m:oMathPara>
    </w:p>
    <w:p>
      <w:pPr>
        <w:pStyle w:val="FirstParagraph"/>
      </w:pPr>
      <m:oMathPara>
        <m:oMathParaPr>
          <m:jc m:val="center"/>
        </m:oMathParaPr>
        <m:oMath>
          <m:r>
            <m:t>x</m:t>
          </m:r>
          <m:r>
            <m:rPr>
              <m:sty m:val="p"/>
            </m:rPr>
            <m:t>=</m:t>
          </m:r>
          <m:r>
            <m:t>1</m:t>
          </m:r>
          <m:r>
            <m:rPr>
              <m:nor/>
              <m:sty m:val="p"/>
            </m:rPr>
            <m:t> or </m:t>
          </m:r>
          <m:r>
            <m:t>x</m:t>
          </m:r>
          <m:r>
            <m:rPr>
              <m:sty m:val="p"/>
            </m:rPr>
            <m:t>=</m:t>
          </m:r>
          <m:r>
            <m:t>8</m:t>
          </m:r>
        </m:oMath>
      </m:oMathPara>
    </w:p>
    <w:p>
      <w:pPr>
        <w:pStyle w:val="FirstParagraph"/>
      </w:pPr>
      <w:r>
        <w:t xml:space="preserve">When</w:t>
      </w:r>
      <w:r>
        <w:t xml:space="preserve"> </w:t>
      </w:r>
      <m:oMath>
        <m:r>
          <m:t>x</m:t>
        </m:r>
        <m:r>
          <m:rPr>
            <m:sty m:val="p"/>
          </m:rPr>
          <m:t>=</m:t>
        </m:r>
        <m:r>
          <m:t>1</m:t>
        </m:r>
      </m:oMath>
      <w:r>
        <w:t xml:space="preserve">:</w:t>
      </w:r>
      <w:r>
        <w:t xml:space="preserve"> </w:t>
      </w:r>
      <m:oMath>
        <m:r>
          <m:t>y</m:t>
        </m:r>
        <m:r>
          <m:rPr>
            <m:sty m:val="p"/>
          </m:rPr>
          <m:t>=</m:t>
        </m:r>
        <m:r>
          <m:t>2</m:t>
        </m:r>
        <m:d>
          <m:dPr>
            <m:begChr m:val="("/>
            <m:endChr m:val=")"/>
            <m:sepChr m:val=""/>
            <m:grow/>
          </m:dPr>
          <m:e>
            <m:r>
              <m:t>1</m:t>
            </m:r>
          </m:e>
        </m:d>
        <m:r>
          <m:rPr>
            <m:sty m:val="p"/>
          </m:rPr>
          <m:t>−</m:t>
        </m:r>
        <m:r>
          <m:t>1</m:t>
        </m:r>
        <m:r>
          <m:rPr>
            <m:sty m:val="p"/>
          </m:rPr>
          <m:t>=</m:t>
        </m:r>
        <m:r>
          <m:t>1</m:t>
        </m:r>
      </m:oMath>
      <w:r>
        <w:t xml:space="preserve">. Point:</w:t>
      </w:r>
      <w:r>
        <w:t xml:space="preserve"> </w:t>
      </w:r>
      <m:oMath>
        <m:d>
          <m:dPr>
            <m:begChr m:val="("/>
            <m:endChr m:val=")"/>
            <m:sepChr m:val=""/>
            <m:grow/>
          </m:dPr>
          <m:e>
            <m:r>
              <m:t>1</m:t>
            </m:r>
            <m:r>
              <m:rPr>
                <m:sty m:val="p"/>
              </m:rPr>
              <m:t>,</m:t>
            </m:r>
            <m:r>
              <m:t>1</m:t>
            </m:r>
          </m:e>
        </m:d>
      </m:oMath>
      <w:r>
        <w:t xml:space="preserve"> </w:t>
      </w:r>
      <w:r>
        <w:t xml:space="preserve">When</w:t>
      </w:r>
      <w:r>
        <w:t xml:space="preserve"> </w:t>
      </w:r>
      <m:oMath>
        <m:r>
          <m:t>x</m:t>
        </m:r>
        <m:r>
          <m:rPr>
            <m:sty m:val="p"/>
          </m:rPr>
          <m:t>=</m:t>
        </m:r>
        <m:r>
          <m:t>8</m:t>
        </m:r>
      </m:oMath>
      <w:r>
        <w:t xml:space="preserve">:</w:t>
      </w:r>
      <w:r>
        <w:t xml:space="preserve"> </w:t>
      </w:r>
      <m:oMath>
        <m:r>
          <m:t>y</m:t>
        </m:r>
        <m:r>
          <m:rPr>
            <m:sty m:val="p"/>
          </m:rPr>
          <m:t>=</m:t>
        </m:r>
        <m:r>
          <m:t>2</m:t>
        </m:r>
        <m:d>
          <m:dPr>
            <m:begChr m:val="("/>
            <m:endChr m:val=")"/>
            <m:sepChr m:val=""/>
            <m:grow/>
          </m:dPr>
          <m:e>
            <m:r>
              <m:t>8</m:t>
            </m:r>
          </m:e>
        </m:d>
        <m:r>
          <m:rPr>
            <m:sty m:val="p"/>
          </m:rPr>
          <m:t>−</m:t>
        </m:r>
        <m:r>
          <m:t>1</m:t>
        </m:r>
        <m:r>
          <m:rPr>
            <m:sty m:val="p"/>
          </m:rPr>
          <m:t>=</m:t>
        </m:r>
        <m:r>
          <m:t>15</m:t>
        </m:r>
      </m:oMath>
      <w:r>
        <w:t xml:space="preserve">. Point:</w:t>
      </w:r>
      <w:r>
        <w:t xml:space="preserve"> </w:t>
      </w:r>
      <m:oMath>
        <m:d>
          <m:dPr>
            <m:begChr m:val="("/>
            <m:endChr m:val=")"/>
            <m:sepChr m:val=""/>
            <m:grow/>
          </m:dPr>
          <m:e>
            <m:r>
              <m:t>8</m:t>
            </m:r>
            <m:r>
              <m:rPr>
                <m:sty m:val="p"/>
              </m:rPr>
              <m:t>,</m:t>
            </m:r>
            <m:r>
              <m:t>15</m:t>
            </m:r>
          </m:e>
        </m:d>
      </m:oMath>
    </w:p>
    <w:p>
      <w:pPr>
        <w:pStyle w:val="BodyText"/>
      </w:pPr>
      <m:oMathPara>
        <m:oMathParaPr>
          <m:jc m:val="center"/>
        </m:oMathParaPr>
        <m:oMath>
          <m:borderBox>
            <m:e>
              <m:d>
                <m:dPr>
                  <m:begChr m:val="("/>
                  <m:endChr m:val=")"/>
                  <m:sepChr m:val=""/>
                  <m:grow/>
                </m:dPr>
                <m:e>
                  <m:r>
                    <m:t>1</m:t>
                  </m:r>
                  <m:r>
                    <m:rPr>
                      <m:sty m:val="p"/>
                    </m:rPr>
                    <m:t>,</m:t>
                  </m:r>
                  <m:r>
                    <m:t>1</m:t>
                  </m:r>
                </m:e>
              </m:d>
              <m:r>
                <m:rPr>
                  <m:nor/>
                  <m:sty m:val="p"/>
                </m:rPr>
                <m:t> and </m:t>
              </m:r>
              <m:d>
                <m:dPr>
                  <m:begChr m:val="("/>
                  <m:endChr m:val=")"/>
                  <m:sepChr m:val=""/>
                  <m:grow/>
                </m:dPr>
                <m:e>
                  <m:r>
                    <m:t>8</m:t>
                  </m:r>
                  <m:r>
                    <m:rPr>
                      <m:sty m:val="p"/>
                    </m:rPr>
                    <m:t>,</m:t>
                  </m:r>
                  <m:r>
                    <m:t>15</m:t>
                  </m:r>
                </m:e>
              </m:d>
            </m:e>
          </m:borderBox>
        </m:oMath>
      </m:oMathPara>
    </w:p>
    <w:p>
      <w:r>
        <w:pict>
          <v:rect style="width:0;height:1.5pt" o:hralign="center" o:hrstd="t" o:hr="t"/>
        </w:pict>
      </w:r>
    </w:p>
    <w:bookmarkEnd w:id="41"/>
    <w:bookmarkEnd w:id="42"/>
    <w:bookmarkStart w:id="50" w:name="part-iii-systems-of-linear-equations"/>
    <w:p>
      <w:pPr>
        <w:pStyle w:val="Heading2"/>
      </w:pPr>
      <w:r>
        <w:t xml:space="preserve">PART III: SYSTEMS OF LINEAR EQUATIONS</w:t>
      </w:r>
    </w:p>
    <w:bookmarkStart w:id="43" w:name="what-is-a-system"/>
    <w:p>
      <w:pPr>
        <w:pStyle w:val="Heading3"/>
      </w:pPr>
      <w:r>
        <w:t xml:space="preserve">3.1 What Is a System?</w:t>
      </w:r>
    </w:p>
    <w:p>
      <w:pPr>
        <w:pStyle w:val="FirstParagraph"/>
      </w:pPr>
      <w:r>
        <w:t xml:space="preserve">A</w:t>
      </w:r>
      <w:r>
        <w:t xml:space="preserve"> </w:t>
      </w:r>
      <w:r>
        <w:rPr>
          <w:b/>
          <w:bCs/>
        </w:rPr>
        <w:t xml:space="preserve">system of linear equations</w:t>
      </w:r>
      <w:r>
        <w:t xml:space="preserve"> </w:t>
      </w:r>
      <w:r>
        <w:t xml:space="preserve">consists of two or more linear equations considered simultaneously. The</w:t>
      </w:r>
      <w:r>
        <w:t xml:space="preserve"> </w:t>
      </w:r>
      <w:r>
        <w:rPr>
          <w:b/>
          <w:bCs/>
        </w:rPr>
        <w:t xml:space="preserve">solution</w:t>
      </w:r>
      <w:r>
        <w:t xml:space="preserve"> </w:t>
      </w:r>
      <w:r>
        <w:t xml:space="preserve">to the system is the set of all ordered pairs</w:t>
      </w:r>
      <w:r>
        <w:t xml:space="preserve"> </w:t>
      </w:r>
      <m:oMath>
        <m:d>
          <m:dPr>
            <m:begChr m:val="("/>
            <m:endChr m:val=")"/>
            <m:sepChr m:val=""/>
            <m:grow/>
          </m:dPr>
          <m:e>
            <m:r>
              <m:t>x</m:t>
            </m:r>
            <m:r>
              <m:rPr>
                <m:sty m:val="p"/>
              </m:rPr>
              <m:t>,</m:t>
            </m:r>
            <m:r>
              <m:t>y</m:t>
            </m:r>
          </m:e>
        </m:d>
      </m:oMath>
      <w:r>
        <w:t xml:space="preserve"> </w:t>
      </w:r>
      <w:r>
        <w:t xml:space="preserve">that satisfy every equation in the system.</w:t>
      </w:r>
    </w:p>
    <w:p>
      <w:pPr>
        <w:pStyle w:val="BodyText"/>
      </w:pPr>
      <w:r>
        <w:t xml:space="preserve">Geometrically, the solution represents the point(s) where the lines intersect.</w:t>
      </w:r>
    </w:p>
    <w:p>
      <w:r>
        <w:pict>
          <v:rect style="width:0;height:1.5pt" o:hralign="center" o:hrstd="t" o:hr="t"/>
        </w:pict>
      </w:r>
    </w:p>
    <w:bookmarkEnd w:id="43"/>
    <w:bookmarkStart w:id="44" w:name="number-of-solutions"/>
    <w:p>
      <w:pPr>
        <w:pStyle w:val="Heading3"/>
      </w:pPr>
      <w:r>
        <w:t xml:space="preserve">3.2 Number of Solutions</w:t>
      </w:r>
    </w:p>
    <w:p>
      <w:pPr>
        <w:pStyle w:val="FirstParagraph"/>
      </w:pPr>
      <w:r>
        <w:t xml:space="preserve">A system of two linear equations can have exactly</w:t>
      </w:r>
      <w:r>
        <w:t xml:space="preserve"> </w:t>
      </w:r>
      <w:r>
        <w:rPr>
          <w:b/>
          <w:bCs/>
        </w:rPr>
        <w:t xml:space="preserve">0, 1, or infinitely many</w:t>
      </w:r>
      <w:r>
        <w:t xml:space="preserve"> </w:t>
      </w:r>
      <w:r>
        <w:t xml:space="preserve">solutions. It can NEVER have exactly 2 solutions.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Number of Solutions</w:t>
            </w:r>
          </w:p>
        </w:tc>
        <w:tc>
          <w:tcPr/>
          <w:p>
            <w:pPr>
              <w:pStyle w:val="Compact"/>
              <w:jc w:val="left"/>
            </w:pPr>
            <w:r>
              <w:t xml:space="preserve">Geometric Interpretation</w:t>
            </w:r>
          </w:p>
        </w:tc>
        <w:tc>
          <w:tcPr/>
          <w:p>
            <w:pPr>
              <w:pStyle w:val="Compact"/>
              <w:jc w:val="left"/>
            </w:pPr>
            <w:r>
              <w:t xml:space="preserve">Condition</w:t>
            </w:r>
          </w:p>
        </w:tc>
      </w:tr>
      <w:tr>
        <w:tc>
          <w:tcPr/>
          <w:p>
            <w:pPr>
              <w:pStyle w:val="Compact"/>
              <w:jc w:val="left"/>
            </w:pPr>
            <w:r>
              <w:rPr>
                <w:b/>
                <w:bCs/>
              </w:rPr>
              <w:t xml:space="preserve">0 solutions</w:t>
            </w:r>
          </w:p>
        </w:tc>
        <w:tc>
          <w:tcPr/>
          <w:p>
            <w:pPr>
              <w:pStyle w:val="Compact"/>
              <w:jc w:val="left"/>
            </w:pPr>
            <w:r>
              <w:t xml:space="preserve">Parallel lines (never intersect)</w:t>
            </w:r>
          </w:p>
        </w:tc>
        <w:tc>
          <w:tcPr/>
          <w:p>
            <w:pPr>
              <w:pStyle w:val="Compact"/>
              <w:jc w:val="left"/>
            </w:pPr>
            <m:oMath>
              <m:sSub>
                <m:e>
                  <m:r>
                    <m:t>m</m:t>
                  </m:r>
                </m:e>
                <m:sub>
                  <m:r>
                    <m:t>1</m:t>
                  </m:r>
                </m:sub>
              </m:sSub>
              <m:r>
                <m:rPr>
                  <m:sty m:val="p"/>
                </m:rPr>
                <m:t>=</m:t>
              </m:r>
              <m:sSub>
                <m:e>
                  <m:r>
                    <m:t>m</m:t>
                  </m:r>
                </m:e>
                <m:sub>
                  <m:r>
                    <m:t>2</m:t>
                  </m:r>
                </m:sub>
              </m:sSub>
            </m:oMath>
            <w:r>
              <w:t xml:space="preserve"> </w:t>
            </w:r>
            <w:r>
              <w:t xml:space="preserve">but</w:t>
            </w:r>
            <w:r>
              <w:t xml:space="preserve"> </w:t>
            </w:r>
            <m:oMath>
              <m:sSub>
                <m:e>
                  <m:r>
                    <m:t>b</m:t>
                  </m:r>
                </m:e>
                <m:sub>
                  <m:r>
                    <m:t>1</m:t>
                  </m:r>
                </m:sub>
              </m:sSub>
              <m:r>
                <m:rPr>
                  <m:sty m:val="p"/>
                </m:rPr>
                <m:t>≠</m:t>
              </m:r>
              <m:sSub>
                <m:e>
                  <m:r>
                    <m:t>b</m:t>
                  </m:r>
                </m:e>
                <m:sub>
                  <m:r>
                    <m:t>2</m:t>
                  </m:r>
                </m:sub>
              </m:sSub>
            </m:oMath>
          </w:p>
        </w:tc>
      </w:tr>
      <w:tr>
        <w:tc>
          <w:tcPr/>
          <w:p>
            <w:pPr>
              <w:pStyle w:val="Compact"/>
              <w:jc w:val="left"/>
            </w:pPr>
            <w:r>
              <w:rPr>
                <w:b/>
                <w:bCs/>
              </w:rPr>
              <w:t xml:space="preserve">1 solution</w:t>
            </w:r>
          </w:p>
        </w:tc>
        <w:tc>
          <w:tcPr/>
          <w:p>
            <w:pPr>
              <w:pStyle w:val="Compact"/>
              <w:jc w:val="left"/>
            </w:pPr>
            <w:r>
              <w:t xml:space="preserve">Lines intersect at one point</w:t>
            </w:r>
          </w:p>
        </w:tc>
        <w:tc>
          <w:tcPr/>
          <w:p>
            <w:pPr>
              <w:pStyle w:val="Compact"/>
              <w:jc w:val="left"/>
            </w:pPr>
            <m:oMath>
              <m:sSub>
                <m:e>
                  <m:r>
                    <m:t>m</m:t>
                  </m:r>
                </m:e>
                <m:sub>
                  <m:r>
                    <m:t>1</m:t>
                  </m:r>
                </m:sub>
              </m:sSub>
              <m:r>
                <m:rPr>
                  <m:sty m:val="p"/>
                </m:rPr>
                <m:t>≠</m:t>
              </m:r>
              <m:sSub>
                <m:e>
                  <m:r>
                    <m:t>m</m:t>
                  </m:r>
                </m:e>
                <m:sub>
                  <m:r>
                    <m:t>2</m:t>
                  </m:r>
                </m:sub>
              </m:sSub>
            </m:oMath>
          </w:p>
        </w:tc>
      </w:tr>
      <w:tr>
        <w:tc>
          <w:tcPr/>
          <w:p>
            <w:pPr>
              <w:pStyle w:val="Compact"/>
              <w:jc w:val="left"/>
            </w:pPr>
            <w:r>
              <w:rPr>
                <w:b/>
                <w:bCs/>
              </w:rPr>
              <w:t xml:space="preserve">Infinitely many solutions</w:t>
            </w:r>
          </w:p>
        </w:tc>
        <w:tc>
          <w:tcPr/>
          <w:p>
            <w:pPr>
              <w:pStyle w:val="Compact"/>
              <w:jc w:val="left"/>
            </w:pPr>
            <w:r>
              <w:t xml:space="preserve">Same line (coincident)</w:t>
            </w:r>
          </w:p>
        </w:tc>
        <w:tc>
          <w:tcPr/>
          <w:p>
            <w:pPr>
              <w:pStyle w:val="Compact"/>
              <w:jc w:val="left"/>
            </w:pP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p>
        </w:tc>
      </w:tr>
    </w:tbl>
    <w:p>
      <w:pPr>
        <w:pStyle w:val="BodyText"/>
      </w:pPr>
      <w:r>
        <w:rPr>
          <w:b/>
          <w:bCs/>
        </w:rPr>
        <w:t xml:space="preserve">Classification:</w:t>
      </w:r>
      <w:r>
        <w:t xml:space="preserve"> </w:t>
      </w:r>
      <w:r>
        <w:t xml:space="preserve">-</w:t>
      </w:r>
      <w:r>
        <w:t xml:space="preserve"> </w:t>
      </w:r>
      <w:r>
        <w:rPr>
          <w:b/>
          <w:bCs/>
        </w:rPr>
        <w:t xml:space="preserve">Consistent system:</w:t>
      </w:r>
      <w:r>
        <w:t xml:space="preserve"> </w:t>
      </w:r>
      <w:r>
        <w:t xml:space="preserve">Has at least one solution (1 or infinitely many)</w:t>
      </w:r>
      <w:r>
        <w:t xml:space="preserve"> </w:t>
      </w:r>
      <w:r>
        <w:t xml:space="preserve">-</w:t>
      </w:r>
      <w:r>
        <w:t xml:space="preserve"> </w:t>
      </w:r>
      <w:r>
        <w:rPr>
          <w:b/>
          <w:bCs/>
        </w:rPr>
        <w:t xml:space="preserve">Inconsistent system:</w:t>
      </w:r>
      <w:r>
        <w:t xml:space="preserve"> </w:t>
      </w:r>
      <w:r>
        <w:t xml:space="preserve">Has no solutions (parallel lines)</w:t>
      </w:r>
      <w:r>
        <w:t xml:space="preserve"> </w:t>
      </w:r>
      <w:r>
        <w:t xml:space="preserve">-</w:t>
      </w:r>
      <w:r>
        <w:t xml:space="preserve"> </w:t>
      </w:r>
      <w:r>
        <w:rPr>
          <w:b/>
          <w:bCs/>
        </w:rPr>
        <w:t xml:space="preserve">Independent system:</w:t>
      </w:r>
      <w:r>
        <w:t xml:space="preserve"> </w:t>
      </w:r>
      <w:r>
        <w:t xml:space="preserve">Has exactly one solution (different slopes)</w:t>
      </w:r>
      <w:r>
        <w:t xml:space="preserve"> </w:t>
      </w:r>
      <w:r>
        <w:t xml:space="preserve">-</w:t>
      </w:r>
      <w:r>
        <w:t xml:space="preserve"> </w:t>
      </w:r>
      <w:r>
        <w:rPr>
          <w:b/>
          <w:bCs/>
        </w:rPr>
        <w:t xml:space="preserve">Dependent system:</w:t>
      </w:r>
      <w:r>
        <w:t xml:space="preserve"> </w:t>
      </w:r>
      <w:r>
        <w:t xml:space="preserve">Has infinitely many solutions (same line)</w:t>
      </w:r>
    </w:p>
    <w:p>
      <w:r>
        <w:pict>
          <v:rect style="width:0;height:1.5pt" o:hralign="center" o:hrstd="t" o:hr="t"/>
        </w:pict>
      </w:r>
    </w:p>
    <w:bookmarkEnd w:id="44"/>
    <w:bookmarkStart w:id="45" w:name="method-1-substitution"/>
    <w:p>
      <w:pPr>
        <w:pStyle w:val="Heading3"/>
      </w:pPr>
      <w:r>
        <w:t xml:space="preserve">3.3 Method 1: Substitution</w:t>
      </w:r>
    </w:p>
    <w:p>
      <w:pPr>
        <w:pStyle w:val="FirstParagraph"/>
      </w:pPr>
      <w:r>
        <w:rPr>
          <w:b/>
          <w:bCs/>
        </w:rPr>
        <w:t xml:space="preserve">When to use:</w:t>
      </w:r>
      <w:r>
        <w:t xml:space="preserve"> </w:t>
      </w:r>
      <w:r>
        <w:t xml:space="preserve">When one variable has a coefficient of</w:t>
      </w:r>
      <w:r>
        <w:t xml:space="preserve"> </w:t>
      </w:r>
      <m:oMath>
        <m:r>
          <m:rPr>
            <m:sty m:val="p"/>
          </m:rPr>
          <m:t>±</m:t>
        </m:r>
        <m:r>
          <m:t>1</m:t>
        </m:r>
      </m:oMath>
      <w:r>
        <w:t xml:space="preserve"> </w:t>
      </w:r>
      <w:r>
        <w:t xml:space="preserve">(or can easily be isolated).</w:t>
      </w:r>
    </w:p>
    <w:p>
      <w:pPr>
        <w:pStyle w:val="BodyText"/>
      </w:pPr>
      <w:r>
        <w:rPr>
          <w:b/>
          <w:bCs/>
        </w:rPr>
        <w:t xml:space="preserve">Procedure:</w:t>
      </w:r>
      <w:r>
        <w:t xml:space="preserve"> </w:t>
      </w:r>
      <w:r>
        <w:t xml:space="preserve">1. Solve one equation for one variable (the one with coefficient</w:t>
      </w:r>
      <w:r>
        <w:t xml:space="preserve"> </w:t>
      </w:r>
      <m:oMath>
        <m:r>
          <m:rPr>
            <m:sty m:val="p"/>
          </m:rPr>
          <m:t>±</m:t>
        </m:r>
        <m:r>
          <m:t>1</m:t>
        </m:r>
      </m:oMath>
      <w:r>
        <w:t xml:space="preserve">).</w:t>
      </w:r>
      <w:r>
        <w:t xml:space="preserve"> </w:t>
      </w:r>
      <w:r>
        <w:t xml:space="preserve">2. Substitute that expression into the other equation.</w:t>
      </w:r>
      <w:r>
        <w:t xml:space="preserve"> </w:t>
      </w:r>
      <w:r>
        <w:t xml:space="preserve">3. Solve the resulting single-variable equation.</w:t>
      </w:r>
      <w:r>
        <w:t xml:space="preserve"> </w:t>
      </w:r>
      <w:r>
        <w:t xml:space="preserve">4. Substitute back to find the other variable.</w:t>
      </w:r>
    </w:p>
    <w:p>
      <w:pPr>
        <w:pStyle w:val="BodyText"/>
      </w:pPr>
      <w:r>
        <w:rPr>
          <w:b/>
          <w:bCs/>
        </w:rPr>
        <w:t xml:space="preserve">Example:</w:t>
      </w:r>
      <w:r>
        <w:t xml:space="preserve"> </w:t>
      </w:r>
      <w:r>
        <w:t xml:space="preserve">Solve</w:t>
      </w:r>
      <w:r>
        <w:t xml:space="preserve"> </w:t>
      </w:r>
      <m:oMath>
        <m:d>
          <m:dPr>
            <m:begChr m:val="{"/>
            <m:endChr m:val=""/>
            <m:sepChr m:val=""/>
            <m:grow/>
          </m:dPr>
          <m:e>
            <m:m>
              <m:mPr>
                <m:baseJc m:val="center"/>
                <m:plcHide m:val="on"/>
                <m:mcs>
                  <m:mc>
                    <m:mcPr>
                      <m:mcJc m:val="left"/>
                      <m:count m:val="1"/>
                    </m:mcPr>
                  </m:mc>
                </m:mcs>
              </m:mPr>
              <m:mr>
                <m:e>
                  <m:r>
                    <m:t>y</m:t>
                  </m:r>
                  <m:r>
                    <m:rPr>
                      <m:sty m:val="p"/>
                    </m:rPr>
                    <m:t>=</m:t>
                  </m:r>
                  <m:r>
                    <m:t>2</m:t>
                  </m:r>
                  <m:r>
                    <m:t>x</m:t>
                  </m:r>
                  <m:r>
                    <m:rPr>
                      <m:sty m:val="p"/>
                    </m:rPr>
                    <m:t>+</m:t>
                  </m:r>
                  <m:r>
                    <m:t>1</m:t>
                  </m:r>
                </m:e>
              </m:mr>
              <m:mr>
                <m:e>
                  <m:r>
                    <m:t>3</m:t>
                  </m:r>
                  <m:r>
                    <m:t>x</m:t>
                  </m:r>
                  <m:r>
                    <m:rPr>
                      <m:sty m:val="p"/>
                    </m:rPr>
                    <m:t>+</m:t>
                  </m:r>
                  <m:r>
                    <m:t>2</m:t>
                  </m:r>
                  <m:r>
                    <m:t>y</m:t>
                  </m:r>
                  <m:r>
                    <m:rPr>
                      <m:sty m:val="p"/>
                    </m:rPr>
                    <m:t>=</m:t>
                  </m:r>
                  <m:r>
                    <m:t>12</m:t>
                  </m:r>
                </m:e>
              </m:mr>
            </m:m>
          </m:e>
        </m:d>
      </m:oMath>
    </w:p>
    <w:p>
      <w:pPr>
        <w:pStyle w:val="BodyText"/>
      </w:pPr>
      <w:r>
        <w:t xml:space="preserve">Substitute</w:t>
      </w:r>
      <w:r>
        <w:t xml:space="preserve"> </w:t>
      </w:r>
      <m:oMath>
        <m:r>
          <m:t>y</m:t>
        </m:r>
        <m:r>
          <m:rPr>
            <m:sty m:val="p"/>
          </m:rPr>
          <m:t>=</m:t>
        </m:r>
        <m:r>
          <m:t>2</m:t>
        </m:r>
        <m:r>
          <m:t>x</m:t>
        </m:r>
        <m:r>
          <m:rPr>
            <m:sty m:val="p"/>
          </m:rPr>
          <m:t>+</m:t>
        </m:r>
        <m:r>
          <m:t>1</m:t>
        </m:r>
      </m:oMath>
      <w:r>
        <w:t xml:space="preserve"> </w:t>
      </w:r>
      <w:r>
        <w:t xml:space="preserve">into the second equation:</w:t>
      </w:r>
    </w:p>
    <w:p>
      <w:pPr>
        <w:pStyle w:val="BodyText"/>
      </w:pPr>
      <m:oMathPara>
        <m:oMathParaPr>
          <m:jc m:val="center"/>
        </m:oMathParaPr>
        <m:oMath>
          <m:r>
            <m:t>3</m:t>
          </m:r>
          <m:r>
            <m:t>x</m:t>
          </m:r>
          <m:r>
            <m:rPr>
              <m:sty m:val="p"/>
            </m:rPr>
            <m:t>+</m:t>
          </m:r>
          <m:r>
            <m:t>2</m:t>
          </m:r>
          <m:d>
            <m:dPr>
              <m:begChr m:val="("/>
              <m:endChr m:val=")"/>
              <m:sepChr m:val=""/>
              <m:grow/>
            </m:dPr>
            <m:e>
              <m:r>
                <m:t>2</m:t>
              </m:r>
              <m:r>
                <m:t>x</m:t>
              </m:r>
              <m:r>
                <m:rPr>
                  <m:sty m:val="p"/>
                </m:rPr>
                <m:t>+</m:t>
              </m:r>
              <m:r>
                <m:t>1</m:t>
              </m:r>
            </m:e>
          </m:d>
          <m:r>
            <m:rPr>
              <m:sty m:val="p"/>
            </m:rPr>
            <m:t>=</m:t>
          </m:r>
          <m:r>
            <m:t>12</m:t>
          </m:r>
        </m:oMath>
      </m:oMathPara>
    </w:p>
    <w:p>
      <w:pPr>
        <w:pStyle w:val="FirstParagraph"/>
      </w:pPr>
      <m:oMathPara>
        <m:oMathParaPr>
          <m:jc m:val="center"/>
        </m:oMathParaPr>
        <m:oMath>
          <m:r>
            <m:t>3</m:t>
          </m:r>
          <m:r>
            <m:t>x</m:t>
          </m:r>
          <m:r>
            <m:rPr>
              <m:sty m:val="p"/>
            </m:rPr>
            <m:t>+</m:t>
          </m:r>
          <m:r>
            <m:t>4</m:t>
          </m:r>
          <m:r>
            <m:t>x</m:t>
          </m:r>
          <m:r>
            <m:rPr>
              <m:sty m:val="p"/>
            </m:rPr>
            <m:t>+</m:t>
          </m:r>
          <m:r>
            <m:t>2</m:t>
          </m:r>
          <m:r>
            <m:rPr>
              <m:sty m:val="p"/>
            </m:rPr>
            <m:t>=</m:t>
          </m:r>
          <m:r>
            <m:t>12</m:t>
          </m:r>
        </m:oMath>
      </m:oMathPara>
    </w:p>
    <w:p>
      <w:pPr>
        <w:pStyle w:val="FirstParagraph"/>
      </w:pPr>
      <m:oMathPara>
        <m:oMathParaPr>
          <m:jc m:val="center"/>
        </m:oMathParaPr>
        <m:oMath>
          <m:r>
            <m:t>7</m:t>
          </m:r>
          <m:r>
            <m:t>x</m:t>
          </m:r>
          <m:r>
            <m:rPr>
              <m:sty m:val="p"/>
            </m:rPr>
            <m:t>=</m:t>
          </m:r>
          <m:r>
            <m:t>10</m:t>
          </m:r>
        </m:oMath>
      </m:oMathPara>
    </w:p>
    <w:p>
      <w:pPr>
        <w:pStyle w:val="FirstParagraph"/>
      </w:pPr>
      <m:oMathPara>
        <m:oMathParaPr>
          <m:jc m:val="center"/>
        </m:oMathParaPr>
        <m:oMath>
          <m:r>
            <m:t>x</m:t>
          </m:r>
          <m:r>
            <m:rPr>
              <m:sty m:val="p"/>
            </m:rPr>
            <m:t>=</m:t>
          </m:r>
          <m:f>
            <m:fPr>
              <m:type m:val="bar"/>
            </m:fPr>
            <m:num>
              <m:r>
                <m:t>10</m:t>
              </m:r>
            </m:num>
            <m:den>
              <m:r>
                <m:t>7</m:t>
              </m:r>
            </m:den>
          </m:f>
        </m:oMath>
      </m:oMathPara>
    </w:p>
    <w:p>
      <w:pPr>
        <w:pStyle w:val="FirstParagraph"/>
      </w:pPr>
      <m:oMathPara>
        <m:oMathParaPr>
          <m:jc m:val="center"/>
        </m:oMathParaPr>
        <m:oMath>
          <m:r>
            <m:t>y</m:t>
          </m:r>
          <m:r>
            <m:rPr>
              <m:sty m:val="p"/>
            </m:rPr>
            <m:t>=</m:t>
          </m:r>
          <m:r>
            <m:t>2</m:t>
          </m:r>
          <m:d>
            <m:dPr>
              <m:begChr m:val="("/>
              <m:endChr m:val=")"/>
              <m:sepChr m:val=""/>
              <m:grow/>
            </m:dPr>
            <m:e>
              <m:f>
                <m:fPr>
                  <m:type m:val="bar"/>
                </m:fPr>
                <m:num>
                  <m:r>
                    <m:t>10</m:t>
                  </m:r>
                </m:num>
                <m:den>
                  <m:r>
                    <m:t>7</m:t>
                  </m:r>
                </m:den>
              </m:f>
            </m:e>
          </m:d>
          <m:r>
            <m:rPr>
              <m:sty m:val="p"/>
            </m:rPr>
            <m:t>+</m:t>
          </m:r>
          <m:r>
            <m:t>1</m:t>
          </m:r>
          <m:r>
            <m:rPr>
              <m:sty m:val="p"/>
            </m:rPr>
            <m:t>=</m:t>
          </m:r>
          <m:f>
            <m:fPr>
              <m:type m:val="bar"/>
            </m:fPr>
            <m:num>
              <m:r>
                <m:t>20</m:t>
              </m:r>
            </m:num>
            <m:den>
              <m:r>
                <m:t>7</m:t>
              </m:r>
            </m:den>
          </m:f>
          <m:r>
            <m:rPr>
              <m:sty m:val="p"/>
            </m:rPr>
            <m:t>+</m:t>
          </m:r>
          <m:f>
            <m:fPr>
              <m:type m:val="bar"/>
            </m:fPr>
            <m:num>
              <m:r>
                <m:t>7</m:t>
              </m:r>
            </m:num>
            <m:den>
              <m:r>
                <m:t>7</m:t>
              </m:r>
            </m:den>
          </m:f>
          <m:r>
            <m:rPr>
              <m:sty m:val="p"/>
            </m:rPr>
            <m:t>=</m:t>
          </m:r>
          <m:f>
            <m:fPr>
              <m:type m:val="bar"/>
            </m:fPr>
            <m:num>
              <m:r>
                <m:t>27</m:t>
              </m:r>
            </m:num>
            <m:den>
              <m:r>
                <m:t>7</m:t>
              </m:r>
            </m:den>
          </m:f>
        </m:oMath>
      </m:oMathPara>
    </w:p>
    <w:p>
      <w:pPr>
        <w:pStyle w:val="FirstParagraph"/>
      </w:pPr>
      <m:oMathPara>
        <m:oMathParaPr>
          <m:jc m:val="center"/>
        </m:oMathParaPr>
        <m:oMath>
          <m:borderBox>
            <m:e>
              <m:d>
                <m:dPr>
                  <m:begChr m:val="("/>
                  <m:endChr m:val=")"/>
                  <m:sepChr m:val=""/>
                  <m:grow/>
                </m:dPr>
                <m:e>
                  <m:f>
                    <m:fPr>
                      <m:type m:val="bar"/>
                    </m:fPr>
                    <m:num>
                      <m:r>
                        <m:t>10</m:t>
                      </m:r>
                    </m:num>
                    <m:den>
                      <m:r>
                        <m:t>7</m:t>
                      </m:r>
                    </m:den>
                  </m:f>
                  <m:r>
                    <m:rPr>
                      <m:sty m:val="p"/>
                    </m:rPr>
                    <m:t>,</m:t>
                  </m:r>
                  <m:f>
                    <m:fPr>
                      <m:type m:val="bar"/>
                    </m:fPr>
                    <m:num>
                      <m:r>
                        <m:t>27</m:t>
                      </m:r>
                    </m:num>
                    <m:den>
                      <m:r>
                        <m:t>7</m:t>
                      </m:r>
                    </m:den>
                  </m:f>
                </m:e>
              </m:d>
            </m:e>
          </m:borderBox>
        </m:oMath>
      </m:oMathPara>
    </w:p>
    <w:p>
      <w:r>
        <w:pict>
          <v:rect style="width:0;height:1.5pt" o:hralign="center" o:hrstd="t" o:hr="t"/>
        </w:pict>
      </w:r>
    </w:p>
    <w:bookmarkEnd w:id="45"/>
    <w:bookmarkStart w:id="46" w:name="method-2-elimination-additionsubtraction"/>
    <w:p>
      <w:pPr>
        <w:pStyle w:val="Heading3"/>
      </w:pPr>
      <w:r>
        <w:t xml:space="preserve">3.4 Method 2: Elimination (Addition/Subtraction)</w:t>
      </w:r>
    </w:p>
    <w:p>
      <w:pPr>
        <w:pStyle w:val="FirstParagraph"/>
      </w:pPr>
      <w:r>
        <w:rPr>
          <w:b/>
          <w:bCs/>
        </w:rPr>
        <w:t xml:space="preserve">When to use:</w:t>
      </w:r>
      <w:r>
        <w:t xml:space="preserve"> </w:t>
      </w:r>
      <w:r>
        <w:t xml:space="preserve">When the coefficients of one variable are the same or opposites (or can be made so by multiplication).</w:t>
      </w:r>
    </w:p>
    <w:p>
      <w:pPr>
        <w:pStyle w:val="BodyText"/>
      </w:pPr>
      <w:r>
        <w:rPr>
          <w:b/>
          <w:bCs/>
        </w:rPr>
        <w:t xml:space="preserve">Procedure:</w:t>
      </w:r>
      <w:r>
        <w:t xml:space="preserve"> </w:t>
      </w:r>
      <w:r>
        <w:t xml:space="preserve">1. Choose which variable to eliminate.</w:t>
      </w:r>
      <w:r>
        <w:t xml:space="preserve"> </w:t>
      </w:r>
      <w:r>
        <w:t xml:space="preserve">2. Multiply one or both equations by appropriate constants so the coefficients of the chosen variable are opposites.</w:t>
      </w:r>
      <w:r>
        <w:t xml:space="preserve"> </w:t>
      </w:r>
      <w:r>
        <w:t xml:space="preserve">3. Add the two equations to eliminate that variable.</w:t>
      </w:r>
      <w:r>
        <w:t xml:space="preserve"> </w:t>
      </w:r>
      <w:r>
        <w:t xml:space="preserve">4. Solve the resulting single-variable equation.</w:t>
      </w:r>
      <w:r>
        <w:t xml:space="preserve"> </w:t>
      </w:r>
      <w:r>
        <w:t xml:space="preserve">5. Substitute back to find the other variable.</w:t>
      </w:r>
    </w:p>
    <w:p>
      <w:pPr>
        <w:pStyle w:val="BodyText"/>
      </w:pPr>
      <w:r>
        <w:rPr>
          <w:b/>
          <w:bCs/>
        </w:rPr>
        <w:t xml:space="preserve">Example:</w:t>
      </w:r>
      <w:r>
        <w:t xml:space="preserve"> </w:t>
      </w:r>
      <w:r>
        <w:t xml:space="preserve">Solve</w:t>
      </w:r>
      <w:r>
        <w:t xml:space="preserve"> </w:t>
      </w:r>
      <m:oMath>
        <m:d>
          <m:dPr>
            <m:begChr m:val="{"/>
            <m:endChr m:val=""/>
            <m:sepChr m:val=""/>
            <m:grow/>
          </m:dPr>
          <m:e>
            <m:m>
              <m:mPr>
                <m:baseJc m:val="center"/>
                <m:plcHide m:val="on"/>
                <m:mcs>
                  <m:mc>
                    <m:mcPr>
                      <m:mcJc m:val="left"/>
                      <m:count m:val="1"/>
                    </m:mcPr>
                  </m:mc>
                </m:mcs>
              </m:mPr>
              <m:mr>
                <m:e>
                  <m:r>
                    <m:t>5</m:t>
                  </m:r>
                  <m:r>
                    <m:t>x</m:t>
                  </m:r>
                  <m:r>
                    <m:rPr>
                      <m:sty m:val="p"/>
                    </m:rPr>
                    <m:t>+</m:t>
                  </m:r>
                  <m:r>
                    <m:t>3</m:t>
                  </m:r>
                  <m:r>
                    <m:t>y</m:t>
                  </m:r>
                  <m:r>
                    <m:rPr>
                      <m:sty m:val="p"/>
                    </m:rPr>
                    <m:t>=</m:t>
                  </m:r>
                  <m:r>
                    <m:t>19</m:t>
                  </m:r>
                </m:e>
              </m:mr>
              <m:mr>
                <m:e>
                  <m:r>
                    <m:t>2</m:t>
                  </m:r>
                  <m:r>
                    <m:t>x</m:t>
                  </m:r>
                  <m:r>
                    <m:rPr>
                      <m:sty m:val="p"/>
                    </m:rPr>
                    <m:t>−</m:t>
                  </m:r>
                  <m:r>
                    <m:t>3</m:t>
                  </m:r>
                  <m:r>
                    <m:t>y</m:t>
                  </m:r>
                  <m:r>
                    <m:rPr>
                      <m:sty m:val="p"/>
                    </m:rPr>
                    <m:t>=</m:t>
                  </m:r>
                  <m:r>
                    <m:rPr>
                      <m:sty m:val="p"/>
                    </m:rPr>
                    <m:t>−</m:t>
                  </m:r>
                  <m:r>
                    <m:t>5</m:t>
                  </m:r>
                </m:e>
              </m:mr>
            </m:m>
          </m:e>
        </m:d>
      </m:oMath>
    </w:p>
    <w:p>
      <w:pPr>
        <w:pStyle w:val="BodyText"/>
      </w:pPr>
      <w:r>
        <w:t xml:space="preserve">The</w:t>
      </w:r>
      <w:r>
        <w:t xml:space="preserve"> </w:t>
      </w:r>
      <m:oMath>
        <m:r>
          <m:t>y</m:t>
        </m:r>
      </m:oMath>
      <w:r>
        <w:t xml:space="preserve">-coefficients are already opposites (</w:t>
      </w:r>
      <m:oMath>
        <m:r>
          <m:t>3</m:t>
        </m:r>
      </m:oMath>
      <w:r>
        <w:t xml:space="preserve"> </w:t>
      </w:r>
      <w:r>
        <w:t xml:space="preserve">and</w:t>
      </w:r>
      <w:r>
        <w:t xml:space="preserve"> </w:t>
      </w:r>
      <m:oMath>
        <m:r>
          <m:rPr>
            <m:sty m:val="p"/>
          </m:rPr>
          <m:t>−</m:t>
        </m:r>
        <m:r>
          <m:t>3</m:t>
        </m:r>
      </m:oMath>
      <w:r>
        <w:t xml:space="preserve">). Add the equations:</w:t>
      </w:r>
    </w:p>
    <w:p>
      <w:pPr>
        <w:pStyle w:val="BodyText"/>
      </w:pPr>
      <m:oMathPara>
        <m:oMathParaPr>
          <m:jc m:val="center"/>
        </m:oMathParaPr>
        <m:oMath>
          <m:r>
            <m:t>7</m:t>
          </m:r>
          <m:r>
            <m:t>x</m:t>
          </m:r>
          <m:r>
            <m:rPr>
              <m:sty m:val="p"/>
            </m:rPr>
            <m:t>=</m:t>
          </m:r>
          <m:r>
            <m:t>14</m:t>
          </m:r>
        </m:oMath>
      </m:oMathPara>
    </w:p>
    <w:p>
      <w:pPr>
        <w:pStyle w:val="FirstParagraph"/>
      </w:pPr>
      <m:oMathPara>
        <m:oMathParaPr>
          <m:jc m:val="center"/>
        </m:oMathParaPr>
        <m:oMath>
          <m:r>
            <m:t>x</m:t>
          </m:r>
          <m:r>
            <m:rPr>
              <m:sty m:val="p"/>
            </m:rPr>
            <m:t>=</m:t>
          </m:r>
          <m:r>
            <m:t>2</m:t>
          </m:r>
        </m:oMath>
      </m:oMathPara>
    </w:p>
    <w:p>
      <w:pPr>
        <w:pStyle w:val="FirstParagraph"/>
      </w:pPr>
      <w:r>
        <w:t xml:space="preserve">Substitute into the first equation:</w:t>
      </w:r>
    </w:p>
    <w:p>
      <w:pPr>
        <w:pStyle w:val="BodyText"/>
      </w:pPr>
      <m:oMathPara>
        <m:oMathParaPr>
          <m:jc m:val="center"/>
        </m:oMathParaPr>
        <m:oMath>
          <m:r>
            <m:t>5</m:t>
          </m:r>
          <m:d>
            <m:dPr>
              <m:begChr m:val="("/>
              <m:endChr m:val=")"/>
              <m:sepChr m:val=""/>
              <m:grow/>
            </m:dPr>
            <m:e>
              <m:r>
                <m:t>2</m:t>
              </m:r>
            </m:e>
          </m:d>
          <m:r>
            <m:rPr>
              <m:sty m:val="p"/>
            </m:rPr>
            <m:t>+</m:t>
          </m:r>
          <m:r>
            <m:t>3</m:t>
          </m:r>
          <m:r>
            <m:t>y</m:t>
          </m:r>
          <m:r>
            <m:rPr>
              <m:sty m:val="p"/>
            </m:rPr>
            <m:t>=</m:t>
          </m:r>
          <m:r>
            <m:t>19</m:t>
          </m:r>
        </m:oMath>
      </m:oMathPara>
    </w:p>
    <w:p>
      <w:pPr>
        <w:pStyle w:val="FirstParagraph"/>
      </w:pPr>
      <m:oMathPara>
        <m:oMathParaPr>
          <m:jc m:val="center"/>
        </m:oMathParaPr>
        <m:oMath>
          <m:r>
            <m:t>10</m:t>
          </m:r>
          <m:r>
            <m:rPr>
              <m:sty m:val="p"/>
            </m:rPr>
            <m:t>+</m:t>
          </m:r>
          <m:r>
            <m:t>3</m:t>
          </m:r>
          <m:r>
            <m:t>y</m:t>
          </m:r>
          <m:r>
            <m:rPr>
              <m:sty m:val="p"/>
            </m:rPr>
            <m:t>=</m:t>
          </m:r>
          <m:r>
            <m:t>19</m:t>
          </m:r>
        </m:oMath>
      </m:oMathPara>
    </w:p>
    <w:p>
      <w:pPr>
        <w:pStyle w:val="FirstParagraph"/>
      </w:pPr>
      <m:oMathPara>
        <m:oMathParaPr>
          <m:jc m:val="center"/>
        </m:oMathParaPr>
        <m:oMath>
          <m:r>
            <m:t>3</m:t>
          </m:r>
          <m:r>
            <m:t>y</m:t>
          </m:r>
          <m:r>
            <m:rPr>
              <m:sty m:val="p"/>
            </m:rPr>
            <m:t>=</m:t>
          </m:r>
          <m:r>
            <m:t>9</m:t>
          </m:r>
        </m:oMath>
      </m:oMathPara>
    </w:p>
    <w:p>
      <w:pPr>
        <w:pStyle w:val="FirstParagraph"/>
      </w:pPr>
      <m:oMathPara>
        <m:oMathParaPr>
          <m:jc m:val="center"/>
        </m:oMathParaPr>
        <m:oMath>
          <m:r>
            <m:t>y</m:t>
          </m:r>
          <m:r>
            <m:rPr>
              <m:sty m:val="p"/>
            </m:rPr>
            <m:t>=</m:t>
          </m:r>
          <m:r>
            <m:t>3</m:t>
          </m:r>
        </m:oMath>
      </m:oMathPara>
    </w:p>
    <w:p>
      <w:pPr>
        <w:pStyle w:val="FirstParagraph"/>
      </w:pPr>
      <m:oMathPara>
        <m:oMathParaPr>
          <m:jc m:val="center"/>
        </m:oMathParaPr>
        <m:oMath>
          <m:borderBox>
            <m:e>
              <m:d>
                <m:dPr>
                  <m:begChr m:val="("/>
                  <m:endChr m:val=")"/>
                  <m:sepChr m:val=""/>
                  <m:grow/>
                </m:dPr>
                <m:e>
                  <m:r>
                    <m:t>2</m:t>
                  </m:r>
                  <m:r>
                    <m:rPr>
                      <m:sty m:val="p"/>
                    </m:rPr>
                    <m:t>,</m:t>
                  </m:r>
                  <m:r>
                    <m:t>3</m:t>
                  </m:r>
                </m:e>
              </m:d>
            </m:e>
          </m:borderBox>
        </m:oMath>
      </m:oMathPara>
    </w:p>
    <w:p>
      <w:pPr>
        <w:pStyle w:val="FirstParagraph"/>
      </w:pPr>
      <w:r>
        <w:rPr>
          <w:b/>
          <w:bCs/>
        </w:rPr>
        <w:t xml:space="preserve">Example requiring multiplication:</w:t>
      </w:r>
      <w:r>
        <w:t xml:space="preserve"> </w:t>
      </w:r>
      <w:r>
        <w:t xml:space="preserve">Solve</w:t>
      </w:r>
      <w:r>
        <w:t xml:space="preserve"> </w:t>
      </w:r>
      <m:oMath>
        <m:d>
          <m:dPr>
            <m:begChr m:val="{"/>
            <m:endChr m:val=""/>
            <m:sepChr m:val=""/>
            <m:grow/>
          </m:dPr>
          <m:e>
            <m:m>
              <m:mPr>
                <m:baseJc m:val="center"/>
                <m:plcHide m:val="on"/>
                <m:mcs>
                  <m:mc>
                    <m:mcPr>
                      <m:mcJc m:val="left"/>
                      <m:count m:val="1"/>
                    </m:mcPr>
                  </m:mc>
                </m:mcs>
              </m:mPr>
              <m:mr>
                <m:e>
                  <m:r>
                    <m:t>3</m:t>
                  </m:r>
                  <m:r>
                    <m:t>x</m:t>
                  </m:r>
                  <m:r>
                    <m:rPr>
                      <m:sty m:val="p"/>
                    </m:rPr>
                    <m:t>+</m:t>
                  </m:r>
                  <m:r>
                    <m:t>4</m:t>
                  </m:r>
                  <m:r>
                    <m:t>y</m:t>
                  </m:r>
                  <m:r>
                    <m:rPr>
                      <m:sty m:val="p"/>
                    </m:rPr>
                    <m:t>=</m:t>
                  </m:r>
                  <m:r>
                    <m:t>10</m:t>
                  </m:r>
                </m:e>
              </m:mr>
              <m:mr>
                <m:e>
                  <m:r>
                    <m:t>5</m:t>
                  </m:r>
                  <m:r>
                    <m:t>x</m:t>
                  </m:r>
                  <m:r>
                    <m:rPr>
                      <m:sty m:val="p"/>
                    </m:rPr>
                    <m:t>+</m:t>
                  </m:r>
                  <m:r>
                    <m:t>2</m:t>
                  </m:r>
                  <m:r>
                    <m:t>y</m:t>
                  </m:r>
                  <m:r>
                    <m:rPr>
                      <m:sty m:val="p"/>
                    </m:rPr>
                    <m:t>=</m:t>
                  </m:r>
                  <m:r>
                    <m:t>8</m:t>
                  </m:r>
                </m:e>
              </m:mr>
            </m:m>
          </m:e>
        </m:d>
      </m:oMath>
    </w:p>
    <w:p>
      <w:pPr>
        <w:pStyle w:val="BodyText"/>
      </w:pPr>
      <w:r>
        <w:t xml:space="preserve">Multiply the second equation by</w:t>
      </w:r>
      <w:r>
        <w:t xml:space="preserve"> </w:t>
      </w:r>
      <m:oMath>
        <m:r>
          <m:rPr>
            <m:sty m:val="p"/>
          </m:rPr>
          <m:t>−</m:t>
        </m:r>
        <m:r>
          <m:t>2</m:t>
        </m:r>
      </m:oMath>
      <w:r>
        <w:t xml:space="preserve">:</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t>3</m:t>
                    </m:r>
                    <m:r>
                      <m:t>x</m:t>
                    </m:r>
                    <m:r>
                      <m:rPr>
                        <m:sty m:val="p"/>
                      </m:rPr>
                      <m:t>+</m:t>
                    </m:r>
                    <m:r>
                      <m:t>4</m:t>
                    </m:r>
                    <m:r>
                      <m:t>y</m:t>
                    </m:r>
                    <m:r>
                      <m:rPr>
                        <m:sty m:val="p"/>
                      </m:rPr>
                      <m:t>=</m:t>
                    </m:r>
                    <m:r>
                      <m:t>10</m:t>
                    </m:r>
                  </m:e>
                </m:mr>
                <m:mr>
                  <m:e>
                    <m:r>
                      <m:rPr>
                        <m:sty m:val="p"/>
                      </m:rPr>
                      <m:t>−</m:t>
                    </m:r>
                    <m:r>
                      <m:t>10</m:t>
                    </m:r>
                    <m:r>
                      <m:t>x</m:t>
                    </m:r>
                    <m:r>
                      <m:rPr>
                        <m:sty m:val="p"/>
                      </m:rPr>
                      <m:t>−</m:t>
                    </m:r>
                    <m:r>
                      <m:t>4</m:t>
                    </m:r>
                    <m:r>
                      <m:t>y</m:t>
                    </m:r>
                    <m:r>
                      <m:rPr>
                        <m:sty m:val="p"/>
                      </m:rPr>
                      <m:t>=</m:t>
                    </m:r>
                    <m:r>
                      <m:rPr>
                        <m:sty m:val="p"/>
                      </m:rPr>
                      <m:t>−</m:t>
                    </m:r>
                    <m:r>
                      <m:t>16</m:t>
                    </m:r>
                  </m:e>
                </m:mr>
              </m:m>
            </m:e>
          </m:d>
        </m:oMath>
      </m:oMathPara>
    </w:p>
    <w:p>
      <w:pPr>
        <w:pStyle w:val="FirstParagraph"/>
      </w:pPr>
      <w:r>
        <w:t xml:space="preserve">Add:</w:t>
      </w:r>
    </w:p>
    <w:p>
      <w:pPr>
        <w:pStyle w:val="BodyText"/>
      </w:pPr>
      <m:oMathPara>
        <m:oMathParaPr>
          <m:jc m:val="center"/>
        </m:oMathParaPr>
        <m:oMath>
          <m:r>
            <m:rPr>
              <m:sty m:val="p"/>
            </m:rPr>
            <m:t>−</m:t>
          </m:r>
          <m:r>
            <m:t>7</m:t>
          </m:r>
          <m:r>
            <m:t>x</m:t>
          </m:r>
          <m:r>
            <m:rPr>
              <m:sty m:val="p"/>
            </m:rPr>
            <m:t>=</m:t>
          </m:r>
          <m:r>
            <m:rPr>
              <m:sty m:val="p"/>
            </m:rPr>
            <m:t>−</m:t>
          </m:r>
          <m:r>
            <m:t>6</m:t>
          </m:r>
        </m:oMath>
      </m:oMathPara>
    </w:p>
    <w:p>
      <w:pPr>
        <w:pStyle w:val="FirstParagraph"/>
      </w:pPr>
      <m:oMathPara>
        <m:oMathParaPr>
          <m:jc m:val="center"/>
        </m:oMathParaPr>
        <m:oMath>
          <m:r>
            <m:t>x</m:t>
          </m:r>
          <m:r>
            <m:rPr>
              <m:sty m:val="p"/>
            </m:rPr>
            <m:t>=</m:t>
          </m:r>
          <m:f>
            <m:fPr>
              <m:type m:val="bar"/>
            </m:fPr>
            <m:num>
              <m:r>
                <m:t>6</m:t>
              </m:r>
            </m:num>
            <m:den>
              <m:r>
                <m:t>7</m:t>
              </m:r>
            </m:den>
          </m:f>
        </m:oMath>
      </m:oMathPara>
    </w:p>
    <w:p>
      <w:pPr>
        <w:pStyle w:val="FirstParagraph"/>
      </w:pPr>
      <w:r>
        <w:t xml:space="preserve">Substitute into</w:t>
      </w:r>
      <w:r>
        <w:t xml:space="preserve"> </w:t>
      </w:r>
      <m:oMath>
        <m:r>
          <m:t>3</m:t>
        </m:r>
        <m:r>
          <m:t>x</m:t>
        </m:r>
        <m:r>
          <m:rPr>
            <m:sty m:val="p"/>
          </m:rPr>
          <m:t>+</m:t>
        </m:r>
        <m:r>
          <m:t>4</m:t>
        </m:r>
        <m:r>
          <m:t>y</m:t>
        </m:r>
        <m:r>
          <m:rPr>
            <m:sty m:val="p"/>
          </m:rPr>
          <m:t>=</m:t>
        </m:r>
        <m:r>
          <m:t>10</m:t>
        </m:r>
      </m:oMath>
      <w:r>
        <w:t xml:space="preserve">:</w:t>
      </w:r>
    </w:p>
    <w:p>
      <w:pPr>
        <w:pStyle w:val="BodyText"/>
      </w:pPr>
      <m:oMathPara>
        <m:oMathParaPr>
          <m:jc m:val="center"/>
        </m:oMathParaPr>
        <m:oMath>
          <m:r>
            <m:t>3</m:t>
          </m:r>
          <m:d>
            <m:dPr>
              <m:begChr m:val="("/>
              <m:endChr m:val=")"/>
              <m:sepChr m:val=""/>
              <m:grow/>
            </m:dPr>
            <m:e>
              <m:f>
                <m:fPr>
                  <m:type m:val="bar"/>
                </m:fPr>
                <m:num>
                  <m:r>
                    <m:t>6</m:t>
                  </m:r>
                </m:num>
                <m:den>
                  <m:r>
                    <m:t>7</m:t>
                  </m:r>
                </m:den>
              </m:f>
            </m:e>
          </m:d>
          <m:r>
            <m:rPr>
              <m:sty m:val="p"/>
            </m:rPr>
            <m:t>+</m:t>
          </m:r>
          <m:r>
            <m:t>4</m:t>
          </m:r>
          <m:r>
            <m:t>y</m:t>
          </m:r>
          <m:r>
            <m:rPr>
              <m:sty m:val="p"/>
            </m:rPr>
            <m:t>=</m:t>
          </m:r>
          <m:r>
            <m:t>10</m:t>
          </m:r>
        </m:oMath>
      </m:oMathPara>
    </w:p>
    <w:p>
      <w:pPr>
        <w:pStyle w:val="FirstParagraph"/>
      </w:pPr>
      <m:oMathPara>
        <m:oMathParaPr>
          <m:jc m:val="center"/>
        </m:oMathParaPr>
        <m:oMath>
          <m:f>
            <m:fPr>
              <m:type m:val="bar"/>
            </m:fPr>
            <m:num>
              <m:r>
                <m:t>18</m:t>
              </m:r>
            </m:num>
            <m:den>
              <m:r>
                <m:t>7</m:t>
              </m:r>
            </m:den>
          </m:f>
          <m:r>
            <m:rPr>
              <m:sty m:val="p"/>
            </m:rPr>
            <m:t>+</m:t>
          </m:r>
          <m:r>
            <m:t>4</m:t>
          </m:r>
          <m:r>
            <m:t>y</m:t>
          </m:r>
          <m:r>
            <m:rPr>
              <m:sty m:val="p"/>
            </m:rPr>
            <m:t>=</m:t>
          </m:r>
          <m:r>
            <m:t>10</m:t>
          </m:r>
        </m:oMath>
      </m:oMathPara>
    </w:p>
    <w:p>
      <w:pPr>
        <w:pStyle w:val="FirstParagraph"/>
      </w:pPr>
      <m:oMathPara>
        <m:oMathParaPr>
          <m:jc m:val="center"/>
        </m:oMathParaPr>
        <m:oMath>
          <m:r>
            <m:t>4</m:t>
          </m:r>
          <m:r>
            <m:t>y</m:t>
          </m:r>
          <m:r>
            <m:rPr>
              <m:sty m:val="p"/>
            </m:rPr>
            <m:t>=</m:t>
          </m:r>
          <m:f>
            <m:fPr>
              <m:type m:val="bar"/>
            </m:fPr>
            <m:num>
              <m:r>
                <m:t>52</m:t>
              </m:r>
            </m:num>
            <m:den>
              <m:r>
                <m:t>7</m:t>
              </m:r>
            </m:den>
          </m:f>
        </m:oMath>
      </m:oMathPara>
    </w:p>
    <w:p>
      <w:pPr>
        <w:pStyle w:val="FirstParagraph"/>
      </w:pPr>
      <m:oMathPara>
        <m:oMathParaPr>
          <m:jc m:val="center"/>
        </m:oMathParaPr>
        <m:oMath>
          <m:r>
            <m:t>y</m:t>
          </m:r>
          <m:r>
            <m:rPr>
              <m:sty m:val="p"/>
            </m:rPr>
            <m:t>=</m:t>
          </m:r>
          <m:f>
            <m:fPr>
              <m:type m:val="bar"/>
            </m:fPr>
            <m:num>
              <m:r>
                <m:t>13</m:t>
              </m:r>
            </m:num>
            <m:den>
              <m:r>
                <m:t>7</m:t>
              </m:r>
            </m:den>
          </m:f>
        </m:oMath>
      </m:oMathPara>
    </w:p>
    <w:p>
      <w:pPr>
        <w:pStyle w:val="FirstParagraph"/>
      </w:pPr>
      <m:oMathPara>
        <m:oMathParaPr>
          <m:jc m:val="center"/>
        </m:oMathParaPr>
        <m:oMath>
          <m:borderBox>
            <m:e>
              <m:d>
                <m:dPr>
                  <m:begChr m:val="("/>
                  <m:endChr m:val=")"/>
                  <m:sepChr m:val=""/>
                  <m:grow/>
                </m:dPr>
                <m:e>
                  <m:f>
                    <m:fPr>
                      <m:type m:val="bar"/>
                    </m:fPr>
                    <m:num>
                      <m:r>
                        <m:t>6</m:t>
                      </m:r>
                    </m:num>
                    <m:den>
                      <m:r>
                        <m:t>7</m:t>
                      </m:r>
                    </m:den>
                  </m:f>
                  <m:r>
                    <m:rPr>
                      <m:sty m:val="p"/>
                    </m:rPr>
                    <m:t>,</m:t>
                  </m:r>
                  <m:f>
                    <m:fPr>
                      <m:type m:val="bar"/>
                    </m:fPr>
                    <m:num>
                      <m:r>
                        <m:t>13</m:t>
                      </m:r>
                    </m:num>
                    <m:den>
                      <m:r>
                        <m:t>7</m:t>
                      </m:r>
                    </m:den>
                  </m:f>
                </m:e>
              </m:d>
            </m:e>
          </m:borderBox>
        </m:oMath>
      </m:oMathPara>
    </w:p>
    <w:p>
      <w:r>
        <w:pict>
          <v:rect style="width:0;height:1.5pt" o:hralign="center" o:hrstd="t" o:hr="t"/>
        </w:pict>
      </w:r>
    </w:p>
    <w:bookmarkEnd w:id="46"/>
    <w:bookmarkStart w:id="47" w:name="method-3-graphing"/>
    <w:p>
      <w:pPr>
        <w:pStyle w:val="Heading3"/>
      </w:pPr>
      <w:r>
        <w:t xml:space="preserve">3.5 Method 3: Graphing</w:t>
      </w:r>
    </w:p>
    <w:p>
      <w:pPr>
        <w:pStyle w:val="FirstParagraph"/>
      </w:pPr>
      <w:r>
        <w:rPr>
          <w:b/>
          <w:bCs/>
        </w:rPr>
        <w:t xml:space="preserve">When to use:</w:t>
      </w:r>
      <w:r>
        <w:t xml:space="preserve"> </w:t>
      </w:r>
      <w:r>
        <w:t xml:space="preserve">When you need a visual understanding or when the equations are already in slope-intercept form.</w:t>
      </w:r>
    </w:p>
    <w:p>
      <w:pPr>
        <w:pStyle w:val="BodyText"/>
      </w:pPr>
      <w:r>
        <w:rPr>
          <w:b/>
          <w:bCs/>
        </w:rPr>
        <w:t xml:space="preserve">Procedure:</w:t>
      </w:r>
      <w:r>
        <w:t xml:space="preserve"> </w:t>
      </w:r>
      <w:r>
        <w:t xml:space="preserve">1. Graph both lines on the same coordinate plane.</w:t>
      </w:r>
      <w:r>
        <w:t xml:space="preserve"> </w:t>
      </w:r>
      <w:r>
        <w:t xml:space="preserve">2. Identify the intersection point.</w:t>
      </w:r>
      <w:r>
        <w:t xml:space="preserve"> </w:t>
      </w:r>
      <w:r>
        <w:t xml:space="preserve">3. Verify by substituting into both equations.</w:t>
      </w:r>
    </w:p>
    <w:p>
      <w:pPr>
        <w:pStyle w:val="BodyText"/>
      </w:pPr>
      <w:r>
        <w:rPr>
          <w:b/>
          <w:bCs/>
        </w:rPr>
        <w:t xml:space="preserve">Note:</w:t>
      </w:r>
      <w:r>
        <w:t xml:space="preserve"> </w:t>
      </w:r>
      <w:r>
        <w:t xml:space="preserve">Graphing is the least precise method and is primarily useful for understanding the concept or checking answers.</w:t>
      </w:r>
    </w:p>
    <w:p>
      <w:r>
        <w:pict>
          <v:rect style="width:0;height:1.5pt" o:hralign="center" o:hrstd="t" o:hr="t"/>
        </w:pict>
      </w:r>
    </w:p>
    <w:bookmarkEnd w:id="47"/>
    <w:bookmarkStart w:id="48" w:name="classification-problems"/>
    <w:p>
      <w:pPr>
        <w:pStyle w:val="Heading3"/>
      </w:pPr>
      <w:r>
        <w:t xml:space="preserve">3.6 Classification Problems</w:t>
      </w:r>
    </w:p>
    <w:p>
      <w:pPr>
        <w:pStyle w:val="FirstParagraph"/>
      </w:pPr>
      <w:r>
        <w:rPr>
          <w:b/>
          <w:bCs/>
        </w:rPr>
        <w:t xml:space="preserve">Problem type:</w:t>
      </w:r>
      <w:r>
        <w:t xml:space="preserve"> </w:t>
      </w:r>
      <w:r>
        <w:t xml:space="preserve">“</w:t>
      </w:r>
      <w:r>
        <w:t xml:space="preserve">For what value of</w:t>
      </w:r>
      <w:r>
        <w:t xml:space="preserve"> </w:t>
      </w:r>
      <m:oMath>
        <m:r>
          <m:t>k</m:t>
        </m:r>
      </m:oMath>
      <w:r>
        <w:t xml:space="preserve"> </w:t>
      </w:r>
      <w:r>
        <w:t xml:space="preserve">does the system have no solution / infinitely many solutions?</w:t>
      </w:r>
      <w:r>
        <w:t xml:space="preserve">”</w:t>
      </w:r>
    </w:p>
    <w:p>
      <w:pPr>
        <w:pStyle w:val="BodyText"/>
      </w:pPr>
      <w:r>
        <w:rPr>
          <w:b/>
          <w:bCs/>
        </w:rPr>
        <w:t xml:space="preserve">Strategy:</w:t>
      </w:r>
      <w:r>
        <w:t xml:space="preserve"> </w:t>
      </w:r>
      <w:r>
        <w:t xml:space="preserve">Convert both equations to slope-intercept form and compare slopes and intercepts.</w:t>
      </w:r>
    </w:p>
    <w:p>
      <w:pPr>
        <w:pStyle w:val="BodyText"/>
      </w:pPr>
      <w:r>
        <w:rPr>
          <w:b/>
          <w:bCs/>
        </w:rPr>
        <w:t xml:space="preserve">Example:</w:t>
      </w:r>
      <w:r>
        <w:t xml:space="preserve"> </w:t>
      </w:r>
      <w:r>
        <w:t xml:space="preserve">Find the value of</w:t>
      </w:r>
      <w:r>
        <w:t xml:space="preserve"> </w:t>
      </w:r>
      <m:oMath>
        <m:r>
          <m:t>a</m:t>
        </m:r>
      </m:oMath>
      <w:r>
        <w:t xml:space="preserve"> </w:t>
      </w:r>
      <w:r>
        <w:t xml:space="preserve">for which the system</w:t>
      </w:r>
      <w:r>
        <w:t xml:space="preserve"> </w:t>
      </w:r>
      <m:oMath>
        <m:d>
          <m:dPr>
            <m:begChr m:val="{"/>
            <m:endChr m:val=""/>
            <m:sepChr m:val=""/>
            <m:grow/>
          </m:dPr>
          <m:e>
            <m:m>
              <m:mPr>
                <m:baseJc m:val="center"/>
                <m:plcHide m:val="on"/>
                <m:mcs>
                  <m:mc>
                    <m:mcPr>
                      <m:mcJc m:val="left"/>
                      <m:count m:val="1"/>
                    </m:mcPr>
                  </m:mc>
                </m:mcs>
              </m:mPr>
              <m:mr>
                <m:e>
                  <m:r>
                    <m:t>2</m:t>
                  </m:r>
                  <m:r>
                    <m:t>x</m:t>
                  </m:r>
                  <m:r>
                    <m:rPr>
                      <m:sty m:val="p"/>
                    </m:rPr>
                    <m:t>+</m:t>
                  </m:r>
                  <m:r>
                    <m:t>5</m:t>
                  </m:r>
                  <m:r>
                    <m:t>y</m:t>
                  </m:r>
                  <m:r>
                    <m:rPr>
                      <m:sty m:val="p"/>
                    </m:rPr>
                    <m:t>=</m:t>
                  </m:r>
                  <m:r>
                    <m:t>a</m:t>
                  </m:r>
                </m:e>
              </m:mr>
              <m:mr>
                <m:e>
                  <m:r>
                    <m:t>4</m:t>
                  </m:r>
                  <m:r>
                    <m:t>x</m:t>
                  </m:r>
                  <m:r>
                    <m:rPr>
                      <m:sty m:val="p"/>
                    </m:rPr>
                    <m:t>+</m:t>
                  </m:r>
                  <m:r>
                    <m:t>10</m:t>
                  </m:r>
                  <m:r>
                    <m:t>y</m:t>
                  </m:r>
                  <m:r>
                    <m:rPr>
                      <m:sty m:val="p"/>
                    </m:rPr>
                    <m:t>=</m:t>
                  </m:r>
                  <m:r>
                    <m:t>60</m:t>
                  </m:r>
                </m:e>
              </m:mr>
            </m:m>
          </m:e>
        </m:d>
      </m:oMath>
      <w:r>
        <w:t xml:space="preserve"> </w:t>
      </w:r>
      <w:r>
        <w:t xml:space="preserve">has infinitely many solutions.</w:t>
      </w:r>
    </w:p>
    <w:p>
      <w:pPr>
        <w:pStyle w:val="BodyText"/>
      </w:pPr>
      <w:r>
        <w:rPr>
          <w:b/>
          <w:bCs/>
        </w:rPr>
        <w:t xml:space="preserve">Solution:</w:t>
      </w:r>
      <w:r>
        <w:t xml:space="preserve"> </w:t>
      </w:r>
      <w:r>
        <w:t xml:space="preserve">Line 1:</w:t>
      </w:r>
      <w:r>
        <w:t xml:space="preserve"> </w:t>
      </w:r>
      <m:oMath>
        <m:r>
          <m:t>y</m:t>
        </m:r>
        <m:r>
          <m:rPr>
            <m:sty m:val="p"/>
          </m:rPr>
          <m:t>=</m:t>
        </m:r>
        <m:r>
          <m:rPr>
            <m:sty m:val="p"/>
          </m:rPr>
          <m:t>−</m:t>
        </m:r>
        <m:f>
          <m:fPr>
            <m:type m:val="bar"/>
          </m:fPr>
          <m:num>
            <m:r>
              <m:t>2</m:t>
            </m:r>
          </m:num>
          <m:den>
            <m:r>
              <m:t>5</m:t>
            </m:r>
          </m:den>
        </m:f>
        <m:r>
          <m:t>x</m:t>
        </m:r>
        <m:r>
          <m:rPr>
            <m:sty m:val="p"/>
          </m:rPr>
          <m:t>+</m:t>
        </m:r>
        <m:f>
          <m:fPr>
            <m:type m:val="bar"/>
          </m:fPr>
          <m:num>
            <m:r>
              <m:t>a</m:t>
            </m:r>
          </m:num>
          <m:den>
            <m:r>
              <m:t>5</m:t>
            </m:r>
          </m:den>
        </m:f>
      </m:oMath>
      <w:r>
        <w:t xml:space="preserve"> </w:t>
      </w:r>
      <w:r>
        <w:t xml:space="preserve">Line 2:</w:t>
      </w:r>
      <w:r>
        <w:t xml:space="preserve"> </w:t>
      </w:r>
      <m:oMath>
        <m:r>
          <m:t>y</m:t>
        </m:r>
        <m:r>
          <m:rPr>
            <m:sty m:val="p"/>
          </m:rPr>
          <m:t>=</m:t>
        </m:r>
        <m:r>
          <m:rPr>
            <m:sty m:val="p"/>
          </m:rPr>
          <m:t>−</m:t>
        </m:r>
        <m:f>
          <m:fPr>
            <m:type m:val="bar"/>
          </m:fPr>
          <m:num>
            <m:r>
              <m:t>2</m:t>
            </m:r>
          </m:num>
          <m:den>
            <m:r>
              <m:t>5</m:t>
            </m:r>
          </m:den>
        </m:f>
        <m:r>
          <m:t>x</m:t>
        </m:r>
        <m:r>
          <m:rPr>
            <m:sty m:val="p"/>
          </m:rPr>
          <m:t>+</m:t>
        </m:r>
        <m:r>
          <m:t>6</m:t>
        </m:r>
      </m:oMath>
    </w:p>
    <w:p>
      <w:pPr>
        <w:pStyle w:val="BodyText"/>
      </w:pPr>
      <w:r>
        <w:t xml:space="preserve">The slopes are already equal (</w:t>
      </w:r>
      <m:oMath>
        <m:r>
          <m:rPr>
            <m:sty m:val="p"/>
          </m:rPr>
          <m:t>−</m:t>
        </m:r>
        <m:f>
          <m:fPr>
            <m:type m:val="bar"/>
          </m:fPr>
          <m:num>
            <m:r>
              <m:t>2</m:t>
            </m:r>
          </m:num>
          <m:den>
            <m:r>
              <m:t>5</m:t>
            </m:r>
          </m:den>
        </m:f>
      </m:oMath>
      <w:r>
        <w:t xml:space="preserve">). For infinitely many solutions, the</w:t>
      </w:r>
      <w:r>
        <w:t xml:space="preserve"> </w:t>
      </w:r>
      <m:oMath>
        <m:r>
          <m:t>y</m:t>
        </m:r>
      </m:oMath>
      <w:r>
        <w:t xml:space="preserve">-intercepts must also be equal:</w:t>
      </w:r>
    </w:p>
    <w:p>
      <w:pPr>
        <w:pStyle w:val="BodyText"/>
      </w:pPr>
      <m:oMathPara>
        <m:oMathParaPr>
          <m:jc m:val="center"/>
        </m:oMathParaPr>
        <m:oMath>
          <m:f>
            <m:fPr>
              <m:type m:val="bar"/>
            </m:fPr>
            <m:num>
              <m:r>
                <m:t>a</m:t>
              </m:r>
            </m:num>
            <m:den>
              <m:r>
                <m:t>5</m:t>
              </m:r>
            </m:den>
          </m:f>
          <m:r>
            <m:rPr>
              <m:sty m:val="p"/>
            </m:rPr>
            <m:t>=</m:t>
          </m:r>
          <m:r>
            <m:t>6</m:t>
          </m:r>
        </m:oMath>
      </m:oMathPara>
    </w:p>
    <w:p>
      <w:pPr>
        <w:pStyle w:val="FirstParagraph"/>
      </w:pPr>
      <m:oMathPara>
        <m:oMathParaPr>
          <m:jc m:val="center"/>
        </m:oMathParaPr>
        <m:oMath>
          <m:borderBox>
            <m:e>
              <m:r>
                <m:t>a</m:t>
              </m:r>
              <m:r>
                <m:rPr>
                  <m:sty m:val="p"/>
                </m:rPr>
                <m:t>=</m:t>
              </m:r>
              <m:r>
                <m:t>30</m:t>
              </m:r>
            </m:e>
          </m:borderBox>
        </m:oMath>
      </m:oMathPara>
    </w:p>
    <w:p>
      <w:pPr>
        <w:pStyle w:val="FirstParagraph"/>
      </w:pPr>
      <w:r>
        <w:rPr>
          <w:b/>
          <w:bCs/>
        </w:rPr>
        <w:t xml:space="preserve">Example:</w:t>
      </w:r>
      <w:r>
        <w:t xml:space="preserve"> </w:t>
      </w:r>
      <w:r>
        <w:t xml:space="preserve">Find the value of</w:t>
      </w:r>
      <w:r>
        <w:t xml:space="preserve"> </w:t>
      </w:r>
      <m:oMath>
        <m:r>
          <m:t>k</m:t>
        </m:r>
      </m:oMath>
      <w:r>
        <w:t xml:space="preserve"> </w:t>
      </w:r>
      <w:r>
        <w:t xml:space="preserve">for which the system</w:t>
      </w:r>
      <w:r>
        <w:t xml:space="preserve"> </w:t>
      </w:r>
      <m:oMath>
        <m:d>
          <m:dPr>
            <m:begChr m:val="{"/>
            <m:endChr m:val=""/>
            <m:sepChr m:val=""/>
            <m:grow/>
          </m:dPr>
          <m:e>
            <m:m>
              <m:mPr>
                <m:baseJc m:val="center"/>
                <m:plcHide m:val="on"/>
                <m:mcs>
                  <m:mc>
                    <m:mcPr>
                      <m:mcJc m:val="left"/>
                      <m:count m:val="1"/>
                    </m:mcPr>
                  </m:mc>
                </m:mcs>
              </m:mPr>
              <m:mr>
                <m:e>
                  <m:r>
                    <m:t>2</m:t>
                  </m:r>
                  <m:r>
                    <m:t>x</m:t>
                  </m:r>
                  <m:r>
                    <m:rPr>
                      <m:sty m:val="p"/>
                    </m:rPr>
                    <m:t>−</m:t>
                  </m:r>
                  <m:r>
                    <m:t>5</m:t>
                  </m:r>
                  <m:r>
                    <m:t>y</m:t>
                  </m:r>
                  <m:r>
                    <m:rPr>
                      <m:sty m:val="p"/>
                    </m:rPr>
                    <m:t>=</m:t>
                  </m:r>
                  <m:r>
                    <m:t>11</m:t>
                  </m:r>
                </m:e>
              </m:mr>
              <m:mr>
                <m:e>
                  <m:r>
                    <m:t>k</m:t>
                  </m:r>
                  <m:r>
                    <m:t>x</m:t>
                  </m:r>
                  <m:r>
                    <m:rPr>
                      <m:sty m:val="p"/>
                    </m:rPr>
                    <m:t>+</m:t>
                  </m:r>
                  <m:r>
                    <m:t>10</m:t>
                  </m:r>
                  <m:r>
                    <m:t>y</m:t>
                  </m:r>
                  <m:r>
                    <m:rPr>
                      <m:sty m:val="p"/>
                    </m:rPr>
                    <m:t>=</m:t>
                  </m:r>
                  <m:r>
                    <m:rPr>
                      <m:sty m:val="p"/>
                    </m:rPr>
                    <m:t>−</m:t>
                  </m:r>
                  <m:r>
                    <m:t>22</m:t>
                  </m:r>
                </m:e>
              </m:mr>
            </m:m>
          </m:e>
        </m:d>
      </m:oMath>
      <w:r>
        <w:t xml:space="preserve"> </w:t>
      </w:r>
      <w:r>
        <w:t xml:space="preserve">has no solution.</w:t>
      </w:r>
    </w:p>
    <w:p>
      <w:pPr>
        <w:pStyle w:val="BodyText"/>
      </w:pPr>
      <w:r>
        <w:rPr>
          <w:b/>
          <w:bCs/>
        </w:rPr>
        <w:t xml:space="preserve">Solution:</w:t>
      </w:r>
      <w:r>
        <w:t xml:space="preserve"> </w:t>
      </w:r>
      <w:r>
        <w:t xml:space="preserve">Line 1:</w:t>
      </w:r>
      <w:r>
        <w:t xml:space="preserve"> </w:t>
      </w:r>
      <m:oMath>
        <m:r>
          <m:t>y</m:t>
        </m:r>
        <m:r>
          <m:rPr>
            <m:sty m:val="p"/>
          </m:rPr>
          <m:t>=</m:t>
        </m:r>
        <m:f>
          <m:fPr>
            <m:type m:val="bar"/>
          </m:fPr>
          <m:num>
            <m:r>
              <m:t>2</m:t>
            </m:r>
          </m:num>
          <m:den>
            <m:r>
              <m:t>5</m:t>
            </m:r>
          </m:den>
        </m:f>
        <m:r>
          <m:t>x</m:t>
        </m:r>
        <m:r>
          <m:rPr>
            <m:sty m:val="p"/>
          </m:rPr>
          <m:t>−</m:t>
        </m:r>
        <m:f>
          <m:fPr>
            <m:type m:val="bar"/>
          </m:fPr>
          <m:num>
            <m:r>
              <m:t>11</m:t>
            </m:r>
          </m:num>
          <m:den>
            <m:r>
              <m:t>5</m:t>
            </m:r>
          </m:den>
        </m:f>
      </m:oMath>
      <w:r>
        <w:t xml:space="preserve">, slope</w:t>
      </w:r>
      <w:r>
        <w:t xml:space="preserve"> </w:t>
      </w:r>
      <m:oMath>
        <m:r>
          <m:rPr>
            <m:sty m:val="p"/>
          </m:rPr>
          <m:t>=</m:t>
        </m:r>
        <m:f>
          <m:fPr>
            <m:type m:val="bar"/>
          </m:fPr>
          <m:num>
            <m:r>
              <m:t>2</m:t>
            </m:r>
          </m:num>
          <m:den>
            <m:r>
              <m:t>5</m:t>
            </m:r>
          </m:den>
        </m:f>
      </m:oMath>
      <w:r>
        <w:t xml:space="preserve"> </w:t>
      </w:r>
      <w:r>
        <w:t xml:space="preserve">Line 2:</w:t>
      </w:r>
      <w:r>
        <w:t xml:space="preserve"> </w:t>
      </w:r>
      <m:oMath>
        <m:r>
          <m:t>y</m:t>
        </m:r>
        <m:r>
          <m:rPr>
            <m:sty m:val="p"/>
          </m:rPr>
          <m:t>=</m:t>
        </m:r>
        <m:r>
          <m:rPr>
            <m:sty m:val="p"/>
          </m:rPr>
          <m:t>−</m:t>
        </m:r>
        <m:f>
          <m:fPr>
            <m:type m:val="bar"/>
          </m:fPr>
          <m:num>
            <m:r>
              <m:t>k</m:t>
            </m:r>
          </m:num>
          <m:den>
            <m:r>
              <m:t>10</m:t>
            </m:r>
          </m:den>
        </m:f>
        <m:r>
          <m:t>x</m:t>
        </m:r>
        <m:r>
          <m:rPr>
            <m:sty m:val="p"/>
          </m:rPr>
          <m:t>−</m:t>
        </m:r>
        <m:f>
          <m:fPr>
            <m:type m:val="bar"/>
          </m:fPr>
          <m:num>
            <m:r>
              <m:t>22</m:t>
            </m:r>
          </m:num>
          <m:den>
            <m:r>
              <m:t>10</m:t>
            </m:r>
          </m:den>
        </m:f>
      </m:oMath>
      <w:r>
        <w:t xml:space="preserve">, slope</w:t>
      </w:r>
      <w:r>
        <w:t xml:space="preserve"> </w:t>
      </w:r>
      <m:oMath>
        <m:r>
          <m:rPr>
            <m:sty m:val="p"/>
          </m:rPr>
          <m:t>=</m:t>
        </m:r>
        <m:r>
          <m:rPr>
            <m:sty m:val="p"/>
          </m:rPr>
          <m:t>−</m:t>
        </m:r>
        <m:f>
          <m:fPr>
            <m:type m:val="bar"/>
          </m:fPr>
          <m:num>
            <m:r>
              <m:t>k</m:t>
            </m:r>
          </m:num>
          <m:den>
            <m:r>
              <m:t>10</m:t>
            </m:r>
          </m:den>
        </m:f>
      </m:oMath>
    </w:p>
    <w:p>
      <w:pPr>
        <w:pStyle w:val="BodyText"/>
      </w:pPr>
      <w:r>
        <w:t xml:space="preserve">For no solution, slopes must be equal:</w:t>
      </w:r>
    </w:p>
    <w:p>
      <w:pPr>
        <w:pStyle w:val="BodyText"/>
      </w:pPr>
      <m:oMathPara>
        <m:oMathParaPr>
          <m:jc m:val="center"/>
        </m:oMathParaPr>
        <m:oMath>
          <m:f>
            <m:fPr>
              <m:type m:val="bar"/>
            </m:fPr>
            <m:num>
              <m:r>
                <m:t>2</m:t>
              </m:r>
            </m:num>
            <m:den>
              <m:r>
                <m:t>5</m:t>
              </m:r>
            </m:den>
          </m:f>
          <m:r>
            <m:rPr>
              <m:sty m:val="p"/>
            </m:rPr>
            <m:t>=</m:t>
          </m:r>
          <m:r>
            <m:rPr>
              <m:sty m:val="p"/>
            </m:rPr>
            <m:t>−</m:t>
          </m:r>
          <m:f>
            <m:fPr>
              <m:type m:val="bar"/>
            </m:fPr>
            <m:num>
              <m:r>
                <m:t>k</m:t>
              </m:r>
            </m:num>
            <m:den>
              <m:r>
                <m:t>10</m:t>
              </m:r>
            </m:den>
          </m:f>
        </m:oMath>
      </m:oMathPara>
    </w:p>
    <w:p>
      <w:pPr>
        <w:pStyle w:val="FirstParagraph"/>
      </w:pPr>
      <m:oMathPara>
        <m:oMathParaPr>
          <m:jc m:val="center"/>
        </m:oMathParaPr>
        <m:oMath>
          <m:r>
            <m:t>k</m:t>
          </m:r>
          <m:r>
            <m:rPr>
              <m:sty m:val="p"/>
            </m:rPr>
            <m:t>=</m:t>
          </m:r>
          <m:r>
            <m:rPr>
              <m:sty m:val="p"/>
            </m:rPr>
            <m:t>−</m:t>
          </m:r>
          <m:r>
            <m:t>4</m:t>
          </m:r>
        </m:oMath>
      </m:oMathPara>
    </w:p>
    <w:p>
      <w:pPr>
        <w:pStyle w:val="FirstParagraph"/>
      </w:pPr>
      <w:r>
        <w:t xml:space="preserve">Check: Line 2 becomes</w:t>
      </w:r>
      <w:r>
        <w:t xml:space="preserve"> </w:t>
      </w:r>
      <m:oMath>
        <m:r>
          <m:rPr>
            <m:sty m:val="p"/>
          </m:rPr>
          <m:t>−</m:t>
        </m:r>
        <m:r>
          <m:t>4</m:t>
        </m:r>
        <m:r>
          <m:t>x</m:t>
        </m:r>
        <m:r>
          <m:rPr>
            <m:sty m:val="p"/>
          </m:rPr>
          <m:t>+</m:t>
        </m:r>
        <m:r>
          <m:t>10</m:t>
        </m:r>
        <m:r>
          <m:t>y</m:t>
        </m:r>
        <m:r>
          <m:rPr>
            <m:sty m:val="p"/>
          </m:rPr>
          <m:t>=</m:t>
        </m:r>
        <m:r>
          <m:rPr>
            <m:sty m:val="p"/>
          </m:rPr>
          <m:t>−</m:t>
        </m:r>
        <m:r>
          <m:t>22</m:t>
        </m:r>
      </m:oMath>
      <w:r>
        <w:t xml:space="preserve">, or</w:t>
      </w:r>
      <w:r>
        <w:t xml:space="preserve"> </w:t>
      </w:r>
      <m:oMath>
        <m:r>
          <m:t>2</m:t>
        </m:r>
        <m:r>
          <m:t>x</m:t>
        </m:r>
        <m:r>
          <m:rPr>
            <m:sty m:val="p"/>
          </m:rPr>
          <m:t>−</m:t>
        </m:r>
        <m:r>
          <m:t>5</m:t>
        </m:r>
        <m:r>
          <m:t>y</m:t>
        </m:r>
        <m:r>
          <m:rPr>
            <m:sty m:val="p"/>
          </m:rPr>
          <m:t>=</m:t>
        </m:r>
        <m:r>
          <m:t>11</m:t>
        </m:r>
      </m:oMath>
      <w:r>
        <w:t xml:space="preserve">. Wait — this is the same as Line 1! So</w:t>
      </w:r>
      <w:r>
        <w:t xml:space="preserve"> </w:t>
      </w:r>
      <m:oMath>
        <m:r>
          <m:t>k</m:t>
        </m:r>
        <m:r>
          <m:rPr>
            <m:sty m:val="p"/>
          </m:rPr>
          <m:t>=</m:t>
        </m:r>
        <m:r>
          <m:rPr>
            <m:sty m:val="p"/>
          </m:rPr>
          <m:t>−</m:t>
        </m:r>
        <m:r>
          <m:t>4</m:t>
        </m:r>
      </m:oMath>
      <w:r>
        <w:t xml:space="preserve"> </w:t>
      </w:r>
      <w:r>
        <w:t xml:space="preserve">gives infinitely many solutions, not no solution.</w:t>
      </w:r>
    </w:p>
    <w:p>
      <w:pPr>
        <w:pStyle w:val="BodyText"/>
      </w:pPr>
      <w:r>
        <w:t xml:space="preserve">Let me reconsider. For no solution with the same slope, we need different intercepts. Setting slopes equal:</w:t>
      </w:r>
      <w:r>
        <w:t xml:space="preserve"> </w:t>
      </w:r>
      <m:oMath>
        <m:f>
          <m:fPr>
            <m:type m:val="bar"/>
          </m:fPr>
          <m:num>
            <m:r>
              <m:t>2</m:t>
            </m:r>
          </m:num>
          <m:den>
            <m:r>
              <m:t>5</m:t>
            </m:r>
          </m:den>
        </m:f>
        <m:r>
          <m:rPr>
            <m:sty m:val="p"/>
          </m:rPr>
          <m:t>=</m:t>
        </m:r>
        <m:r>
          <m:rPr>
            <m:sty m:val="p"/>
          </m:rPr>
          <m:t>−</m:t>
        </m:r>
        <m:f>
          <m:fPr>
            <m:type m:val="bar"/>
          </m:fPr>
          <m:num>
            <m:r>
              <m:t>k</m:t>
            </m:r>
          </m:num>
          <m:den>
            <m:r>
              <m:t>10</m:t>
            </m:r>
          </m:den>
        </m:f>
      </m:oMath>
      <w:r>
        <w:t xml:space="preserve"> </w:t>
      </w:r>
      <w:r>
        <w:t xml:space="preserve">gives</w:t>
      </w:r>
      <w:r>
        <w:t xml:space="preserve"> </w:t>
      </w:r>
      <m:oMath>
        <m:r>
          <m:t>k</m:t>
        </m:r>
        <m:r>
          <m:rPr>
            <m:sty m:val="p"/>
          </m:rPr>
          <m:t>=</m:t>
        </m:r>
        <m:r>
          <m:rPr>
            <m:sty m:val="p"/>
          </m:rPr>
          <m:t>−</m:t>
        </m:r>
        <m:r>
          <m:t>4</m:t>
        </m:r>
      </m:oMath>
      <w:r>
        <w:t xml:space="preserve">. But then Line 2:</w:t>
      </w:r>
      <w:r>
        <w:t xml:space="preserve"> </w:t>
      </w:r>
      <m:oMath>
        <m:r>
          <m:rPr>
            <m:sty m:val="p"/>
          </m:rPr>
          <m:t>−</m:t>
        </m:r>
        <m:r>
          <m:t>4</m:t>
        </m:r>
        <m:r>
          <m:t>x</m:t>
        </m:r>
        <m:r>
          <m:rPr>
            <m:sty m:val="p"/>
          </m:rPr>
          <m:t>+</m:t>
        </m:r>
        <m:r>
          <m:t>10</m:t>
        </m:r>
        <m:r>
          <m:t>y</m:t>
        </m:r>
        <m:r>
          <m:rPr>
            <m:sty m:val="p"/>
          </m:rPr>
          <m:t>=</m:t>
        </m:r>
        <m:r>
          <m:rPr>
            <m:sty m:val="p"/>
          </m:rPr>
          <m:t>−</m:t>
        </m:r>
        <m:r>
          <m:t>22</m:t>
        </m:r>
      </m:oMath>
      <w:r>
        <w:t xml:space="preserve"> </w:t>
      </w:r>
      <w:r>
        <w:t xml:space="preserve">→ divide by</w:t>
      </w:r>
      <w:r>
        <w:t xml:space="preserve"> </w:t>
      </w:r>
      <m:oMath>
        <m:r>
          <m:rPr>
            <m:sty m:val="p"/>
          </m:rPr>
          <m:t>−</m:t>
        </m:r>
        <m:r>
          <m:t>2</m:t>
        </m:r>
      </m:oMath>
      <w:r>
        <w:t xml:space="preserve">:</w:t>
      </w:r>
      <w:r>
        <w:t xml:space="preserve"> </w:t>
      </w:r>
      <m:oMath>
        <m:r>
          <m:t>2</m:t>
        </m:r>
        <m:r>
          <m:t>x</m:t>
        </m:r>
        <m:r>
          <m:rPr>
            <m:sty m:val="p"/>
          </m:rPr>
          <m:t>−</m:t>
        </m:r>
        <m:r>
          <m:t>5</m:t>
        </m:r>
        <m:r>
          <m:t>y</m:t>
        </m:r>
        <m:r>
          <m:rPr>
            <m:sty m:val="p"/>
          </m:rPr>
          <m:t>=</m:t>
        </m:r>
        <m:r>
          <m:t>11</m:t>
        </m:r>
      </m:oMath>
      <w:r>
        <w:t xml:space="preserve">, which IS Line 1. So</w:t>
      </w:r>
      <w:r>
        <w:t xml:space="preserve"> </w:t>
      </w:r>
      <m:oMath>
        <m:r>
          <m:t>k</m:t>
        </m:r>
        <m:r>
          <m:rPr>
            <m:sty m:val="p"/>
          </m:rPr>
          <m:t>=</m:t>
        </m:r>
        <m:r>
          <m:rPr>
            <m:sty m:val="p"/>
          </m:rPr>
          <m:t>−</m:t>
        </m:r>
        <m:r>
          <m:t>4</m:t>
        </m:r>
      </m:oMath>
      <w:r>
        <w:t xml:space="preserve"> </w:t>
      </w:r>
      <w:r>
        <w:t xml:space="preserve">gives infinitely many solutions.</w:t>
      </w:r>
    </w:p>
    <w:p>
      <w:pPr>
        <w:pStyle w:val="BodyText"/>
      </w:pPr>
      <w:r>
        <w:t xml:space="preserve">For no solution, we need the same slope but different intercepts. Since the slopes are</w:t>
      </w:r>
      <w:r>
        <w:t xml:space="preserve"> </w:t>
      </w:r>
      <m:oMath>
        <m:f>
          <m:fPr>
            <m:type m:val="bar"/>
          </m:fPr>
          <m:num>
            <m:r>
              <m:t>2</m:t>
            </m:r>
          </m:num>
          <m:den>
            <m:r>
              <m:t>5</m:t>
            </m:r>
          </m:den>
        </m:f>
      </m:oMath>
      <w:r>
        <w:t xml:space="preserve"> </w:t>
      </w:r>
      <w:r>
        <w:t xml:space="preserve">and</w:t>
      </w:r>
      <w:r>
        <w:t xml:space="preserve"> </w:t>
      </w:r>
      <m:oMath>
        <m:r>
          <m:rPr>
            <m:sty m:val="p"/>
          </m:rPr>
          <m:t>−</m:t>
        </m:r>
        <m:f>
          <m:fPr>
            <m:type m:val="bar"/>
          </m:fPr>
          <m:num>
            <m:r>
              <m:t>k</m:t>
            </m:r>
          </m:num>
          <m:den>
            <m:r>
              <m:t>10</m:t>
            </m:r>
          </m:den>
        </m:f>
      </m:oMath>
      <w:r>
        <w:t xml:space="preserve">, setting</w:t>
      </w:r>
      <w:r>
        <w:t xml:space="preserve"> </w:t>
      </w:r>
      <m:oMath>
        <m:f>
          <m:fPr>
            <m:type m:val="bar"/>
          </m:fPr>
          <m:num>
            <m:r>
              <m:t>2</m:t>
            </m:r>
          </m:num>
          <m:den>
            <m:r>
              <m:t>5</m:t>
            </m:r>
          </m:den>
        </m:f>
        <m:r>
          <m:rPr>
            <m:sty m:val="p"/>
          </m:rPr>
          <m:t>=</m:t>
        </m:r>
        <m:r>
          <m:rPr>
            <m:sty m:val="p"/>
          </m:rPr>
          <m:t>−</m:t>
        </m:r>
        <m:f>
          <m:fPr>
            <m:type m:val="bar"/>
          </m:fPr>
          <m:num>
            <m:r>
              <m:t>k</m:t>
            </m:r>
          </m:num>
          <m:den>
            <m:r>
              <m:t>10</m:t>
            </m:r>
          </m:den>
        </m:f>
      </m:oMath>
      <w:r>
        <w:t xml:space="preserve"> </w:t>
      </w:r>
      <w:r>
        <w:t xml:space="preserve">gives</w:t>
      </w:r>
      <w:r>
        <w:t xml:space="preserve"> </w:t>
      </w:r>
      <m:oMath>
        <m:r>
          <m:t>k</m:t>
        </m:r>
        <m:r>
          <m:rPr>
            <m:sty m:val="p"/>
          </m:rPr>
          <m:t>=</m:t>
        </m:r>
        <m:r>
          <m:rPr>
            <m:sty m:val="p"/>
          </m:rPr>
          <m:t>−</m:t>
        </m:r>
        <m:r>
          <m:t>4</m:t>
        </m:r>
      </m:oMath>
      <w:r>
        <w:t xml:space="preserve">. But this makes the lines identical. So there is</w:t>
      </w:r>
      <w:r>
        <w:t xml:space="preserve"> </w:t>
      </w:r>
      <w:r>
        <w:rPr>
          <w:b/>
          <w:bCs/>
        </w:rPr>
        <w:t xml:space="preserve">no value of</w:t>
      </w:r>
      <w:r>
        <w:rPr>
          <w:b/>
          <w:bCs/>
        </w:rPr>
        <w:t xml:space="preserve"> </w:t>
      </w:r>
      <m:oMath>
        <m:r>
          <m:t>k</m:t>
        </m:r>
      </m:oMath>
      <w:r>
        <w:t xml:space="preserve"> </w:t>
      </w:r>
      <w:r>
        <w:t xml:space="preserve">that gives no solution — when the slopes match, the lines are identical.</w:t>
      </w:r>
    </w:p>
    <w:p>
      <w:pPr>
        <w:pStyle w:val="BodyText"/>
      </w:pPr>
      <w:r>
        <w:t xml:space="preserve">Actually, let me recheck. Line 2:</w:t>
      </w:r>
      <w:r>
        <w:t xml:space="preserve"> </w:t>
      </w:r>
      <m:oMath>
        <m:r>
          <m:t>k</m:t>
        </m:r>
        <m:r>
          <m:t>x</m:t>
        </m:r>
        <m:r>
          <m:rPr>
            <m:sty m:val="p"/>
          </m:rPr>
          <m:t>+</m:t>
        </m:r>
        <m:r>
          <m:t>10</m:t>
        </m:r>
        <m:r>
          <m:t>y</m:t>
        </m:r>
        <m:r>
          <m:rPr>
            <m:sty m:val="p"/>
          </m:rPr>
          <m:t>=</m:t>
        </m:r>
        <m:r>
          <m:rPr>
            <m:sty m:val="p"/>
          </m:rPr>
          <m:t>−</m:t>
        </m:r>
        <m:r>
          <m:t>22</m:t>
        </m:r>
      </m:oMath>
      <w:r>
        <w:t xml:space="preserve">. If</w:t>
      </w:r>
      <w:r>
        <w:t xml:space="preserve"> </w:t>
      </w:r>
      <m:oMath>
        <m:r>
          <m:t>k</m:t>
        </m:r>
        <m:r>
          <m:rPr>
            <m:sty m:val="p"/>
          </m:rPr>
          <m:t>=</m:t>
        </m:r>
        <m:r>
          <m:rPr>
            <m:sty m:val="p"/>
          </m:rPr>
          <m:t>−</m:t>
        </m:r>
        <m:r>
          <m:t>4</m:t>
        </m:r>
      </m:oMath>
      <w:r>
        <w:t xml:space="preserve">:</w:t>
      </w:r>
      <w:r>
        <w:t xml:space="preserve"> </w:t>
      </w:r>
      <m:oMath>
        <m:r>
          <m:rPr>
            <m:sty m:val="p"/>
          </m:rPr>
          <m:t>−</m:t>
        </m:r>
        <m:r>
          <m:t>4</m:t>
        </m:r>
        <m:r>
          <m:t>x</m:t>
        </m:r>
        <m:r>
          <m:rPr>
            <m:sty m:val="p"/>
          </m:rPr>
          <m:t>+</m:t>
        </m:r>
        <m:r>
          <m:t>10</m:t>
        </m:r>
        <m:r>
          <m:t>y</m:t>
        </m:r>
        <m:r>
          <m:rPr>
            <m:sty m:val="p"/>
          </m:rPr>
          <m:t>=</m:t>
        </m:r>
        <m:r>
          <m:rPr>
            <m:sty m:val="p"/>
          </m:rPr>
          <m:t>−</m:t>
        </m:r>
        <m:r>
          <m:t>22</m:t>
        </m:r>
      </m:oMath>
      <w:r>
        <w:t xml:space="preserve">. Divide by</w:t>
      </w:r>
      <w:r>
        <w:t xml:space="preserve"> </w:t>
      </w:r>
      <m:oMath>
        <m:r>
          <m:rPr>
            <m:sty m:val="p"/>
          </m:rPr>
          <m:t>−</m:t>
        </m:r>
        <m:r>
          <m:t>2</m:t>
        </m:r>
      </m:oMath>
      <w:r>
        <w:t xml:space="preserve">:</w:t>
      </w:r>
      <w:r>
        <w:t xml:space="preserve"> </w:t>
      </w:r>
      <m:oMath>
        <m:r>
          <m:t>2</m:t>
        </m:r>
        <m:r>
          <m:t>x</m:t>
        </m:r>
        <m:r>
          <m:rPr>
            <m:sty m:val="p"/>
          </m:rPr>
          <m:t>−</m:t>
        </m:r>
        <m:r>
          <m:t>5</m:t>
        </m:r>
        <m:r>
          <m:t>y</m:t>
        </m:r>
        <m:r>
          <m:rPr>
            <m:sty m:val="p"/>
          </m:rPr>
          <m:t>=</m:t>
        </m:r>
        <m:r>
          <m:t>11</m:t>
        </m:r>
      </m:oMath>
      <w:r>
        <w:t xml:space="preserve">. This is exactly Line 1. So</w:t>
      </w:r>
      <w:r>
        <w:t xml:space="preserve"> </w:t>
      </w:r>
      <m:oMath>
        <m:r>
          <m:t>k</m:t>
        </m:r>
        <m:r>
          <m:rPr>
            <m:sty m:val="p"/>
          </m:rPr>
          <m:t>=</m:t>
        </m:r>
        <m:r>
          <m:rPr>
            <m:sty m:val="p"/>
          </m:rPr>
          <m:t>−</m:t>
        </m:r>
        <m:r>
          <m:t>4</m:t>
        </m:r>
      </m:oMath>
      <w:r>
        <w:t xml:space="preserve"> </w:t>
      </w:r>
      <w:r>
        <w:t xml:space="preserve">gives infinitely many solutions.</w:t>
      </w:r>
    </w:p>
    <w:p>
      <w:pPr>
        <w:pStyle w:val="BodyText"/>
      </w:pPr>
      <w:r>
        <w:t xml:space="preserve">For no solution, we’d need the same slope but a different constant. Since the constant in Line 2 is fixed at</w:t>
      </w:r>
      <w:r>
        <w:t xml:space="preserve"> </w:t>
      </w:r>
      <m:oMath>
        <m:r>
          <m:rPr>
            <m:sty m:val="p"/>
          </m:rPr>
          <m:t>−</m:t>
        </m:r>
        <m:r>
          <m:t>22</m:t>
        </m:r>
      </m:oMath>
      <w:r>
        <w:t xml:space="preserve">, and matching slopes forces</w:t>
      </w:r>
      <w:r>
        <w:t xml:space="preserve"> </w:t>
      </w:r>
      <m:oMath>
        <m:r>
          <m:t>k</m:t>
        </m:r>
        <m:r>
          <m:rPr>
            <m:sty m:val="p"/>
          </m:rPr>
          <m:t>=</m:t>
        </m:r>
        <m:r>
          <m:rPr>
            <m:sty m:val="p"/>
          </m:rPr>
          <m:t>−</m:t>
        </m:r>
        <m:r>
          <m:t>4</m:t>
        </m:r>
      </m:oMath>
      <w:r>
        <w:t xml:space="preserve"> </w:t>
      </w:r>
      <w:r>
        <w:t xml:space="preserve">which makes the lines identical, there is no value of</w:t>
      </w:r>
      <w:r>
        <w:t xml:space="preserve"> </w:t>
      </w:r>
      <m:oMath>
        <m:r>
          <m:t>k</m:t>
        </m:r>
      </m:oMath>
      <w:r>
        <w:t xml:space="preserve"> </w:t>
      </w:r>
      <w:r>
        <w:t xml:space="preserve">that produces no solution.</w:t>
      </w:r>
    </w:p>
    <w:p>
      <w:pPr>
        <w:pStyle w:val="BodyText"/>
      </w:pPr>
      <m:oMathPara>
        <m:oMathParaPr>
          <m:jc m:val="center"/>
        </m:oMathParaPr>
        <m:oMath>
          <m:borderBox>
            <m:e>
              <m:r>
                <m:t>k</m:t>
              </m:r>
              <m:r>
                <m:rPr>
                  <m:sty m:val="p"/>
                </m:rPr>
                <m:t>=</m:t>
              </m:r>
              <m:r>
                <m:rPr>
                  <m:sty m:val="p"/>
                </m:rPr>
                <m:t>−</m:t>
              </m:r>
              <m:r>
                <m:t>4</m:t>
              </m:r>
              <m:r>
                <m:rPr>
                  <m:nor/>
                  <m:sty m:val="p"/>
                </m:rPr>
                <m:t> gives infinitely many solutions; no value of </m:t>
              </m:r>
              <m:r>
                <m:t>k</m:t>
              </m:r>
              <m:r>
                <m:rPr>
                  <m:nor/>
                  <m:sty m:val="p"/>
                </m:rPr>
                <m:t> gives no solution</m:t>
              </m:r>
            </m:e>
          </m:borderBox>
        </m:oMath>
      </m:oMathPara>
    </w:p>
    <w:p>
      <w:r>
        <w:pict>
          <v:rect style="width:0;height:1.5pt" o:hralign="center" o:hrstd="t" o:hr="t"/>
        </w:pict>
      </w:r>
    </w:p>
    <w:bookmarkEnd w:id="48"/>
    <w:bookmarkStart w:id="49" w:name="systems-of-equations-practice-problems"/>
    <w:p>
      <w:pPr>
        <w:pStyle w:val="Heading3"/>
      </w:pPr>
      <w:r>
        <w:t xml:space="preserve">3.7 Systems of Equations Practice Problems</w:t>
      </w:r>
    </w:p>
    <w:p>
      <w:pPr>
        <w:pStyle w:val="FirstParagraph"/>
      </w:pPr>
      <w:r>
        <w:rPr>
          <w:b/>
          <w:bCs/>
        </w:rPr>
        <w:t xml:space="preserve">Problem 1:</w:t>
      </w:r>
      <w:r>
        <w:t xml:space="preserve"> </w:t>
      </w:r>
      <w:r>
        <w:t xml:space="preserve">Solve</w:t>
      </w:r>
      <w:r>
        <w:t xml:space="preserve"> </w:t>
      </w:r>
      <m:oMath>
        <m:d>
          <m:dPr>
            <m:begChr m:val="{"/>
            <m:endChr m:val=""/>
            <m:sepChr m:val=""/>
            <m:grow/>
          </m:dPr>
          <m:e>
            <m:m>
              <m:mPr>
                <m:baseJc m:val="center"/>
                <m:plcHide m:val="on"/>
                <m:mcs>
                  <m:mc>
                    <m:mcPr>
                      <m:mcJc m:val="left"/>
                      <m:count m:val="1"/>
                    </m:mcPr>
                  </m:mc>
                </m:mcs>
              </m:mPr>
              <m:mr>
                <m:e>
                  <m:r>
                    <m:t>3</m:t>
                  </m:r>
                  <m:r>
                    <m:t>x</m:t>
                  </m:r>
                  <m:r>
                    <m:rPr>
                      <m:sty m:val="p"/>
                    </m:rPr>
                    <m:t>−</m:t>
                  </m:r>
                  <m:r>
                    <m:t>4</m:t>
                  </m:r>
                  <m:r>
                    <m:t>y</m:t>
                  </m:r>
                  <m:r>
                    <m:rPr>
                      <m:sty m:val="p"/>
                    </m:rPr>
                    <m:t>=</m:t>
                  </m:r>
                  <m:r>
                    <m:t>21</m:t>
                  </m:r>
                </m:e>
              </m:mr>
              <m:mr>
                <m:e>
                  <m:r>
                    <m:t>5</m:t>
                  </m:r>
                  <m:r>
                    <m:t>x</m:t>
                  </m:r>
                  <m:r>
                    <m:rPr>
                      <m:sty m:val="p"/>
                    </m:rPr>
                    <m:t>+</m:t>
                  </m:r>
                  <m:r>
                    <m:t>2</m:t>
                  </m:r>
                  <m:r>
                    <m:t>y</m:t>
                  </m:r>
                  <m:r>
                    <m:rPr>
                      <m:sty m:val="p"/>
                    </m:rPr>
                    <m:t>=</m:t>
                  </m:r>
                  <m:r>
                    <m:rPr>
                      <m:sty m:val="p"/>
                    </m:rPr>
                    <m:t>−</m:t>
                  </m:r>
                  <m:r>
                    <m:t>5</m:t>
                  </m:r>
                </m:e>
              </m:mr>
            </m:m>
          </m:e>
        </m:d>
      </m:oMath>
    </w:p>
    <w:p>
      <w:pPr>
        <w:pStyle w:val="BodyText"/>
      </w:pPr>
      <w:r>
        <w:rPr>
          <w:b/>
          <w:bCs/>
        </w:rPr>
        <w:t xml:space="preserve">Solution:</w:t>
      </w:r>
      <w:r>
        <w:t xml:space="preserve"> </w:t>
      </w:r>
      <w:r>
        <w:t xml:space="preserve">Multiply the second equation by 2:</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t>3</m:t>
                    </m:r>
                    <m:r>
                      <m:t>x</m:t>
                    </m:r>
                    <m:r>
                      <m:rPr>
                        <m:sty m:val="p"/>
                      </m:rPr>
                      <m:t>−</m:t>
                    </m:r>
                    <m:r>
                      <m:t>4</m:t>
                    </m:r>
                    <m:r>
                      <m:t>y</m:t>
                    </m:r>
                    <m:r>
                      <m:rPr>
                        <m:sty m:val="p"/>
                      </m:rPr>
                      <m:t>=</m:t>
                    </m:r>
                    <m:r>
                      <m:t>21</m:t>
                    </m:r>
                  </m:e>
                </m:mr>
                <m:mr>
                  <m:e>
                    <m:r>
                      <m:t>10</m:t>
                    </m:r>
                    <m:r>
                      <m:t>x</m:t>
                    </m:r>
                    <m:r>
                      <m:rPr>
                        <m:sty m:val="p"/>
                      </m:rPr>
                      <m:t>+</m:t>
                    </m:r>
                    <m:r>
                      <m:t>4</m:t>
                    </m:r>
                    <m:r>
                      <m:t>y</m:t>
                    </m:r>
                    <m:r>
                      <m:rPr>
                        <m:sty m:val="p"/>
                      </m:rPr>
                      <m:t>=</m:t>
                    </m:r>
                    <m:r>
                      <m:rPr>
                        <m:sty m:val="p"/>
                      </m:rPr>
                      <m:t>−</m:t>
                    </m:r>
                    <m:r>
                      <m:t>10</m:t>
                    </m:r>
                  </m:e>
                </m:mr>
              </m:m>
            </m:e>
          </m:d>
        </m:oMath>
      </m:oMathPara>
    </w:p>
    <w:p>
      <w:pPr>
        <w:pStyle w:val="FirstParagraph"/>
      </w:pPr>
      <w:r>
        <w:t xml:space="preserve">Add:</w:t>
      </w:r>
      <w:r>
        <w:t xml:space="preserve"> </w:t>
      </w:r>
      <m:oMath>
        <m:r>
          <m:t>13</m:t>
        </m:r>
        <m:r>
          <m:t>x</m:t>
        </m:r>
        <m:r>
          <m:rPr>
            <m:sty m:val="p"/>
          </m:rPr>
          <m:t>=</m:t>
        </m:r>
        <m:r>
          <m:t>11</m:t>
        </m:r>
      </m:oMath>
      <w:r>
        <w:t xml:space="preserve">, so</w:t>
      </w:r>
      <w:r>
        <w:t xml:space="preserve"> </w:t>
      </w:r>
      <m:oMath>
        <m:r>
          <m:t>x</m:t>
        </m:r>
        <m:r>
          <m:rPr>
            <m:sty m:val="p"/>
          </m:rPr>
          <m:t>=</m:t>
        </m:r>
        <m:f>
          <m:fPr>
            <m:type m:val="bar"/>
          </m:fPr>
          <m:num>
            <m:r>
              <m:t>11</m:t>
            </m:r>
          </m:num>
          <m:den>
            <m:r>
              <m:t>13</m:t>
            </m:r>
          </m:den>
        </m:f>
      </m:oMath>
      <w:r>
        <w:t xml:space="preserve">.</w:t>
      </w:r>
    </w:p>
    <w:p>
      <w:pPr>
        <w:pStyle w:val="BodyText"/>
      </w:pPr>
      <w:r>
        <w:t xml:space="preserve">Substitute into</w:t>
      </w:r>
      <w:r>
        <w:t xml:space="preserve"> </w:t>
      </w:r>
      <m:oMath>
        <m:r>
          <m:t>5</m:t>
        </m:r>
        <m:r>
          <m:t>x</m:t>
        </m:r>
        <m:r>
          <m:rPr>
            <m:sty m:val="p"/>
          </m:rPr>
          <m:t>+</m:t>
        </m:r>
        <m:r>
          <m:t>2</m:t>
        </m:r>
        <m:r>
          <m:t>y</m:t>
        </m:r>
        <m:r>
          <m:rPr>
            <m:sty m:val="p"/>
          </m:rPr>
          <m:t>=</m:t>
        </m:r>
        <m:r>
          <m:rPr>
            <m:sty m:val="p"/>
          </m:rPr>
          <m:t>−</m:t>
        </m:r>
        <m:r>
          <m:t>5</m:t>
        </m:r>
      </m:oMath>
      <w:r>
        <w:t xml:space="preserve">:</w:t>
      </w:r>
    </w:p>
    <w:p>
      <w:pPr>
        <w:pStyle w:val="BodyText"/>
      </w:pPr>
      <m:oMathPara>
        <m:oMathParaPr>
          <m:jc m:val="center"/>
        </m:oMathParaPr>
        <m:oMath>
          <m:r>
            <m:t>5</m:t>
          </m:r>
          <m:d>
            <m:dPr>
              <m:begChr m:val="("/>
              <m:endChr m:val=")"/>
              <m:sepChr m:val=""/>
              <m:grow/>
            </m:dPr>
            <m:e>
              <m:f>
                <m:fPr>
                  <m:type m:val="bar"/>
                </m:fPr>
                <m:num>
                  <m:r>
                    <m:t>11</m:t>
                  </m:r>
                </m:num>
                <m:den>
                  <m:r>
                    <m:t>13</m:t>
                  </m:r>
                </m:den>
              </m:f>
            </m:e>
          </m:d>
          <m:r>
            <m:rPr>
              <m:sty m:val="p"/>
            </m:rPr>
            <m:t>+</m:t>
          </m:r>
          <m:r>
            <m:t>2</m:t>
          </m:r>
          <m:r>
            <m:t>y</m:t>
          </m:r>
          <m:r>
            <m:rPr>
              <m:sty m:val="p"/>
            </m:rPr>
            <m:t>=</m:t>
          </m:r>
          <m:r>
            <m:rPr>
              <m:sty m:val="p"/>
            </m:rPr>
            <m:t>−</m:t>
          </m:r>
          <m:r>
            <m:t>5</m:t>
          </m:r>
        </m:oMath>
      </m:oMathPara>
    </w:p>
    <w:p>
      <w:pPr>
        <w:pStyle w:val="FirstParagraph"/>
      </w:pPr>
      <m:oMathPara>
        <m:oMathParaPr>
          <m:jc m:val="center"/>
        </m:oMathParaPr>
        <m:oMath>
          <m:f>
            <m:fPr>
              <m:type m:val="bar"/>
            </m:fPr>
            <m:num>
              <m:r>
                <m:t>55</m:t>
              </m:r>
            </m:num>
            <m:den>
              <m:r>
                <m:t>13</m:t>
              </m:r>
            </m:den>
          </m:f>
          <m:r>
            <m:rPr>
              <m:sty m:val="p"/>
            </m:rPr>
            <m:t>+</m:t>
          </m:r>
          <m:r>
            <m:t>2</m:t>
          </m:r>
          <m:r>
            <m:t>y</m:t>
          </m:r>
          <m:r>
            <m:rPr>
              <m:sty m:val="p"/>
            </m:rPr>
            <m:t>=</m:t>
          </m:r>
          <m:r>
            <m:rPr>
              <m:sty m:val="p"/>
            </m:rPr>
            <m:t>−</m:t>
          </m:r>
          <m:r>
            <m:t>5</m:t>
          </m:r>
        </m:oMath>
      </m:oMathPara>
    </w:p>
    <w:p>
      <w:pPr>
        <w:pStyle w:val="FirstParagraph"/>
      </w:pPr>
      <m:oMathPara>
        <m:oMathParaPr>
          <m:jc m:val="center"/>
        </m:oMathParaPr>
        <m:oMath>
          <m:r>
            <m:t>2</m:t>
          </m:r>
          <m:r>
            <m:t>y</m:t>
          </m:r>
          <m:r>
            <m:rPr>
              <m:sty m:val="p"/>
            </m:rPr>
            <m:t>=</m:t>
          </m:r>
          <m:r>
            <m:rPr>
              <m:sty m:val="p"/>
            </m:rPr>
            <m:t>−</m:t>
          </m:r>
          <m:r>
            <m:t>5</m:t>
          </m:r>
          <m:r>
            <m:rPr>
              <m:sty m:val="p"/>
            </m:rPr>
            <m:t>−</m:t>
          </m:r>
          <m:f>
            <m:fPr>
              <m:type m:val="bar"/>
            </m:fPr>
            <m:num>
              <m:r>
                <m:t>55</m:t>
              </m:r>
            </m:num>
            <m:den>
              <m:r>
                <m:t>13</m:t>
              </m:r>
            </m:den>
          </m:f>
          <m:r>
            <m:rPr>
              <m:sty m:val="p"/>
            </m:rPr>
            <m:t>=</m:t>
          </m:r>
          <m:f>
            <m:fPr>
              <m:type m:val="bar"/>
            </m:fPr>
            <m:num>
              <m:r>
                <m:rPr>
                  <m:sty m:val="p"/>
                </m:rPr>
                <m:t>−</m:t>
              </m:r>
              <m:r>
                <m:t>65</m:t>
              </m:r>
              <m:r>
                <m:rPr>
                  <m:sty m:val="p"/>
                </m:rPr>
                <m:t>−</m:t>
              </m:r>
              <m:r>
                <m:t>55</m:t>
              </m:r>
            </m:num>
            <m:den>
              <m:r>
                <m:t>13</m:t>
              </m:r>
            </m:den>
          </m:f>
          <m:r>
            <m:rPr>
              <m:sty m:val="p"/>
            </m:rPr>
            <m:t>=</m:t>
          </m:r>
          <m:f>
            <m:fPr>
              <m:type m:val="bar"/>
            </m:fPr>
            <m:num>
              <m:r>
                <m:rPr>
                  <m:sty m:val="p"/>
                </m:rPr>
                <m:t>−</m:t>
              </m:r>
              <m:r>
                <m:t>120</m:t>
              </m:r>
            </m:num>
            <m:den>
              <m:r>
                <m:t>13</m:t>
              </m:r>
            </m:den>
          </m:f>
        </m:oMath>
      </m:oMathPara>
    </w:p>
    <w:p>
      <w:pPr>
        <w:pStyle w:val="FirstParagraph"/>
      </w:pPr>
      <m:oMathPara>
        <m:oMathParaPr>
          <m:jc m:val="center"/>
        </m:oMathParaPr>
        <m:oMath>
          <m:r>
            <m:t>y</m:t>
          </m:r>
          <m:r>
            <m:rPr>
              <m:sty m:val="p"/>
            </m:rPr>
            <m:t>=</m:t>
          </m:r>
          <m:f>
            <m:fPr>
              <m:type m:val="bar"/>
            </m:fPr>
            <m:num>
              <m:r>
                <m:rPr>
                  <m:sty m:val="p"/>
                </m:rPr>
                <m:t>−</m:t>
              </m:r>
              <m:r>
                <m:t>60</m:t>
              </m:r>
            </m:num>
            <m:den>
              <m:r>
                <m:t>13</m:t>
              </m:r>
            </m:den>
          </m:f>
        </m:oMath>
      </m:oMathPara>
    </w:p>
    <w:p>
      <w:pPr>
        <w:pStyle w:val="FirstParagraph"/>
      </w:pPr>
      <m:oMathPara>
        <m:oMathParaPr>
          <m:jc m:val="center"/>
        </m:oMathParaPr>
        <m:oMath>
          <m:borderBox>
            <m:e>
              <m:d>
                <m:dPr>
                  <m:begChr m:val="("/>
                  <m:endChr m:val=")"/>
                  <m:sepChr m:val=""/>
                  <m:grow/>
                </m:dPr>
                <m:e>
                  <m:f>
                    <m:fPr>
                      <m:type m:val="bar"/>
                    </m:fPr>
                    <m:num>
                      <m:r>
                        <m:t>11</m:t>
                      </m:r>
                    </m:num>
                    <m:den>
                      <m:r>
                        <m:t>13</m:t>
                      </m:r>
                    </m:den>
                  </m:f>
                  <m:r>
                    <m:rPr>
                      <m:sty m:val="p"/>
                    </m:rPr>
                    <m:t>,</m:t>
                  </m:r>
                  <m:r>
                    <m:rPr>
                      <m:sty m:val="p"/>
                    </m:rPr>
                    <m:t>−</m:t>
                  </m:r>
                  <m:f>
                    <m:fPr>
                      <m:type m:val="bar"/>
                    </m:fPr>
                    <m:num>
                      <m:r>
                        <m:t>60</m:t>
                      </m:r>
                    </m:num>
                    <m:den>
                      <m:r>
                        <m:t>13</m:t>
                      </m:r>
                    </m:den>
                  </m:f>
                </m:e>
              </m:d>
            </m:e>
          </m:borderBox>
        </m:oMath>
      </m:oMathPara>
    </w:p>
    <w:p>
      <w:pPr>
        <w:pStyle w:val="FirstParagraph"/>
      </w:pPr>
      <w:r>
        <w:rPr>
          <w:b/>
          <w:bCs/>
        </w:rPr>
        <w:t xml:space="preserve">Problem 2:</w:t>
      </w:r>
      <w:r>
        <w:t xml:space="preserve"> </w:t>
      </w:r>
      <w:r>
        <w:t xml:space="preserve">A store sells two types of tickets. Student tickets cost</w:t>
      </w:r>
      <w:r>
        <w:t xml:space="preserve"> </w:t>
      </w:r>
      <m:oMath>
        <m:r>
          <m:rPr>
            <m:sty m:val="p"/>
          </m:rPr>
          <m:t>$</m:t>
        </m:r>
        <m:r>
          <m:t>6</m:t>
        </m:r>
      </m:oMath>
      <w:r>
        <w:t xml:space="preserve"> </w:t>
      </w:r>
      <w:r>
        <w:t xml:space="preserve">and adult tickets cost</w:t>
      </w:r>
      <w:r>
        <w:t xml:space="preserve"> </w:t>
      </w:r>
      <m:oMath>
        <m:r>
          <m:rPr>
            <m:sty m:val="p"/>
          </m:rPr>
          <m:t>$</m:t>
        </m:r>
        <m:r>
          <m:t>10</m:t>
        </m:r>
      </m:oMath>
      <w:r>
        <w:t xml:space="preserve">. If 150 tickets were sold for a total of</w:t>
      </w:r>
      <w:r>
        <w:t xml:space="preserve"> </w:t>
      </w:r>
      <m:oMath>
        <m:r>
          <m:rPr>
            <m:sty m:val="p"/>
          </m:rPr>
          <m:t>$</m:t>
        </m:r>
        <m:r>
          <m:t>1</m:t>
        </m:r>
        <m:r>
          <m:rPr>
            <m:sty m:val="p"/>
          </m:rPr>
          <m:t>,</m:t>
        </m:r>
        <m:r>
          <m:t>100</m:t>
        </m:r>
      </m:oMath>
      <w:r>
        <w:t xml:space="preserve">, how many of each type were sold?</w:t>
      </w:r>
    </w:p>
    <w:p>
      <w:pPr>
        <w:pStyle w:val="BodyText"/>
      </w:pPr>
      <w:r>
        <w:rPr>
          <w:b/>
          <w:bCs/>
        </w:rPr>
        <w:t xml:space="preserve">Solution:</w:t>
      </w:r>
      <w:r>
        <w:t xml:space="preserve"> </w:t>
      </w:r>
      <w:r>
        <w:t xml:space="preserve">Let</w:t>
      </w:r>
      <w:r>
        <w:t xml:space="preserve"> </w:t>
      </w:r>
      <m:oMath>
        <m:r>
          <m:t>s</m:t>
        </m:r>
      </m:oMath>
      <w:r>
        <w:t xml:space="preserve"> </w:t>
      </w:r>
      <w:r>
        <w:t xml:space="preserve">= number of student tickets,</w:t>
      </w:r>
      <w:r>
        <w:t xml:space="preserve"> </w:t>
      </w:r>
      <m:oMath>
        <m:r>
          <m:t>a</m:t>
        </m:r>
      </m:oMath>
      <w:r>
        <w:t xml:space="preserve"> </w:t>
      </w:r>
      <w:r>
        <w:t xml:space="preserve">= number of adult tickets.</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t>s</m:t>
                    </m:r>
                    <m:r>
                      <m:rPr>
                        <m:sty m:val="p"/>
                      </m:rPr>
                      <m:t>+</m:t>
                    </m:r>
                    <m:r>
                      <m:t>a</m:t>
                    </m:r>
                    <m:r>
                      <m:rPr>
                        <m:sty m:val="p"/>
                      </m:rPr>
                      <m:t>=</m:t>
                    </m:r>
                    <m:r>
                      <m:t>150</m:t>
                    </m:r>
                  </m:e>
                </m:mr>
                <m:mr>
                  <m:e>
                    <m:r>
                      <m:t>6</m:t>
                    </m:r>
                    <m:r>
                      <m:t>s</m:t>
                    </m:r>
                    <m:r>
                      <m:rPr>
                        <m:sty m:val="p"/>
                      </m:rPr>
                      <m:t>+</m:t>
                    </m:r>
                    <m:r>
                      <m:t>10</m:t>
                    </m:r>
                    <m:r>
                      <m:t>a</m:t>
                    </m:r>
                    <m:r>
                      <m:rPr>
                        <m:sty m:val="p"/>
                      </m:rPr>
                      <m:t>=</m:t>
                    </m:r>
                    <m:r>
                      <m:t>1100</m:t>
                    </m:r>
                  </m:e>
                </m:mr>
              </m:m>
            </m:e>
          </m:d>
        </m:oMath>
      </m:oMathPara>
    </w:p>
    <w:p>
      <w:pPr>
        <w:pStyle w:val="FirstParagraph"/>
      </w:pPr>
      <w:r>
        <w:t xml:space="preserve">From the first equation:</w:t>
      </w:r>
      <w:r>
        <w:t xml:space="preserve"> </w:t>
      </w:r>
      <m:oMath>
        <m:r>
          <m:t>s</m:t>
        </m:r>
        <m:r>
          <m:rPr>
            <m:sty m:val="p"/>
          </m:rPr>
          <m:t>=</m:t>
        </m:r>
        <m:r>
          <m:t>150</m:t>
        </m:r>
        <m:r>
          <m:rPr>
            <m:sty m:val="p"/>
          </m:rPr>
          <m:t>−</m:t>
        </m:r>
        <m:r>
          <m:t>a</m:t>
        </m:r>
      </m:oMath>
      <w:r>
        <w:t xml:space="preserve">. Substitute:</w:t>
      </w:r>
    </w:p>
    <w:p>
      <w:pPr>
        <w:pStyle w:val="BodyText"/>
      </w:pPr>
      <m:oMathPara>
        <m:oMathParaPr>
          <m:jc m:val="center"/>
        </m:oMathParaPr>
        <m:oMath>
          <m:r>
            <m:t>6</m:t>
          </m:r>
          <m:d>
            <m:dPr>
              <m:begChr m:val="("/>
              <m:endChr m:val=")"/>
              <m:sepChr m:val=""/>
              <m:grow/>
            </m:dPr>
            <m:e>
              <m:r>
                <m:t>150</m:t>
              </m:r>
              <m:r>
                <m:rPr>
                  <m:sty m:val="p"/>
                </m:rPr>
                <m:t>−</m:t>
              </m:r>
              <m:r>
                <m:t>a</m:t>
              </m:r>
            </m:e>
          </m:d>
          <m:r>
            <m:rPr>
              <m:sty m:val="p"/>
            </m:rPr>
            <m:t>+</m:t>
          </m:r>
          <m:r>
            <m:t>10</m:t>
          </m:r>
          <m:r>
            <m:t>a</m:t>
          </m:r>
          <m:r>
            <m:rPr>
              <m:sty m:val="p"/>
            </m:rPr>
            <m:t>=</m:t>
          </m:r>
          <m:r>
            <m:t>1100</m:t>
          </m:r>
        </m:oMath>
      </m:oMathPara>
    </w:p>
    <w:p>
      <w:pPr>
        <w:pStyle w:val="FirstParagraph"/>
      </w:pPr>
      <m:oMathPara>
        <m:oMathParaPr>
          <m:jc m:val="center"/>
        </m:oMathParaPr>
        <m:oMath>
          <m:r>
            <m:t>900</m:t>
          </m:r>
          <m:r>
            <m:rPr>
              <m:sty m:val="p"/>
            </m:rPr>
            <m:t>−</m:t>
          </m:r>
          <m:r>
            <m:t>6</m:t>
          </m:r>
          <m:r>
            <m:t>a</m:t>
          </m:r>
          <m:r>
            <m:rPr>
              <m:sty m:val="p"/>
            </m:rPr>
            <m:t>+</m:t>
          </m:r>
          <m:r>
            <m:t>10</m:t>
          </m:r>
          <m:r>
            <m:t>a</m:t>
          </m:r>
          <m:r>
            <m:rPr>
              <m:sty m:val="p"/>
            </m:rPr>
            <m:t>=</m:t>
          </m:r>
          <m:r>
            <m:t>1100</m:t>
          </m:r>
        </m:oMath>
      </m:oMathPara>
    </w:p>
    <w:p>
      <w:pPr>
        <w:pStyle w:val="FirstParagraph"/>
      </w:pPr>
      <m:oMathPara>
        <m:oMathParaPr>
          <m:jc m:val="center"/>
        </m:oMathParaPr>
        <m:oMath>
          <m:r>
            <m:t>4</m:t>
          </m:r>
          <m:r>
            <m:t>a</m:t>
          </m:r>
          <m:r>
            <m:rPr>
              <m:sty m:val="p"/>
            </m:rPr>
            <m:t>=</m:t>
          </m:r>
          <m:r>
            <m:t>200</m:t>
          </m:r>
        </m:oMath>
      </m:oMathPara>
    </w:p>
    <w:p>
      <w:pPr>
        <w:pStyle w:val="FirstParagraph"/>
      </w:pPr>
      <m:oMathPara>
        <m:oMathParaPr>
          <m:jc m:val="center"/>
        </m:oMathParaPr>
        <m:oMath>
          <m:r>
            <m:t>a</m:t>
          </m:r>
          <m:r>
            <m:rPr>
              <m:sty m:val="p"/>
            </m:rPr>
            <m:t>=</m:t>
          </m:r>
          <m:r>
            <m:t>50</m:t>
          </m:r>
          <m:r>
            <m:rPr>
              <m:sty m:val="p"/>
            </m:rPr>
            <m:t>,</m:t>
          </m:r>
          <m:r>
            <m:t> </m:t>
          </m:r>
          <m:r>
            <m:t>s</m:t>
          </m:r>
          <m:r>
            <m:rPr>
              <m:sty m:val="p"/>
            </m:rPr>
            <m:t>=</m:t>
          </m:r>
          <m:r>
            <m:t>100</m:t>
          </m:r>
        </m:oMath>
      </m:oMathPara>
    </w:p>
    <w:p>
      <w:pPr>
        <w:pStyle w:val="FirstParagraph"/>
      </w:pPr>
      <m:oMathPara>
        <m:oMathParaPr>
          <m:jc m:val="center"/>
        </m:oMathParaPr>
        <m:oMath>
          <m:borderBox>
            <m:e>
              <m:r>
                <m:t>100</m:t>
              </m:r>
              <m:r>
                <m:rPr>
                  <m:nor/>
                  <m:sty m:val="p"/>
                </m:rPr>
                <m:t> student tickets and </m:t>
              </m:r>
              <m:r>
                <m:t>50</m:t>
              </m:r>
              <m:r>
                <m:rPr>
                  <m:nor/>
                  <m:sty m:val="p"/>
                </m:rPr>
                <m:t> adult tickets</m:t>
              </m:r>
            </m:e>
          </m:borderBox>
        </m:oMath>
      </m:oMathPara>
    </w:p>
    <w:p>
      <w:pPr>
        <w:pStyle w:val="FirstParagraph"/>
      </w:pPr>
      <w:r>
        <w:rPr>
          <w:b/>
          <w:bCs/>
        </w:rPr>
        <w:t xml:space="preserve">Problem 3:</w:t>
      </w:r>
      <w:r>
        <w:t xml:space="preserve"> </w:t>
      </w:r>
      <w:r>
        <w:t xml:space="preserve">For what value of</w:t>
      </w:r>
      <w:r>
        <w:t xml:space="preserve"> </w:t>
      </w:r>
      <m:oMath>
        <m:r>
          <m:t>a</m:t>
        </m:r>
      </m:oMath>
      <w:r>
        <w:t xml:space="preserve"> </w:t>
      </w:r>
      <w:r>
        <w:t xml:space="preserve">does</w:t>
      </w:r>
      <w:r>
        <w:t xml:space="preserve"> </w:t>
      </w:r>
      <m:oMath>
        <m:d>
          <m:dPr>
            <m:begChr m:val="{"/>
            <m:endChr m:val=""/>
            <m:sepChr m:val=""/>
            <m:grow/>
          </m:dPr>
          <m:e>
            <m:m>
              <m:mPr>
                <m:baseJc m:val="center"/>
                <m:plcHide m:val="on"/>
                <m:mcs>
                  <m:mc>
                    <m:mcPr>
                      <m:mcJc m:val="left"/>
                      <m:count m:val="1"/>
                    </m:mcPr>
                  </m:mc>
                </m:mcs>
              </m:mPr>
              <m:mr>
                <m:e>
                  <m:r>
                    <m:t>a</m:t>
                  </m:r>
                  <m:r>
                    <m:t>x</m:t>
                  </m:r>
                  <m:r>
                    <m:rPr>
                      <m:sty m:val="p"/>
                    </m:rPr>
                    <m:t>+</m:t>
                  </m:r>
                  <m:r>
                    <m:t>2</m:t>
                  </m:r>
                  <m:r>
                    <m:t>y</m:t>
                  </m:r>
                  <m:r>
                    <m:rPr>
                      <m:sty m:val="p"/>
                    </m:rPr>
                    <m:t>=</m:t>
                  </m:r>
                  <m:r>
                    <m:t>5</m:t>
                  </m:r>
                </m:e>
              </m:mr>
              <m:mr>
                <m:e>
                  <m:r>
                    <m:t>3</m:t>
                  </m:r>
                  <m:r>
                    <m:t>x</m:t>
                  </m:r>
                  <m:r>
                    <m:rPr>
                      <m:sty m:val="p"/>
                    </m:rPr>
                    <m:t>+</m:t>
                  </m:r>
                  <m:r>
                    <m:t>6</m:t>
                  </m:r>
                  <m:r>
                    <m:t>y</m:t>
                  </m:r>
                  <m:r>
                    <m:rPr>
                      <m:sty m:val="p"/>
                    </m:rPr>
                    <m:t>=</m:t>
                  </m:r>
                  <m:r>
                    <m:t>15</m:t>
                  </m:r>
                </m:e>
              </m:mr>
            </m:m>
          </m:e>
        </m:d>
      </m:oMath>
      <w:r>
        <w:t xml:space="preserve"> </w:t>
      </w:r>
      <w:r>
        <w:t xml:space="preserve">have infinitely many solutions?</w:t>
      </w:r>
    </w:p>
    <w:p>
      <w:pPr>
        <w:pStyle w:val="BodyText"/>
      </w:pPr>
      <w:r>
        <w:rPr>
          <w:b/>
          <w:bCs/>
        </w:rPr>
        <w:t xml:space="preserve">Solution:</w:t>
      </w:r>
      <w:r>
        <w:t xml:space="preserve"> </w:t>
      </w:r>
      <w:r>
        <w:t xml:space="preserve">Line 1:</w:t>
      </w:r>
      <w:r>
        <w:t xml:space="preserve"> </w:t>
      </w:r>
      <m:oMath>
        <m:r>
          <m:t>y</m:t>
        </m:r>
        <m:r>
          <m:rPr>
            <m:sty m:val="p"/>
          </m:rPr>
          <m:t>=</m:t>
        </m:r>
        <m:r>
          <m:rPr>
            <m:sty m:val="p"/>
          </m:rPr>
          <m:t>−</m:t>
        </m:r>
        <m:f>
          <m:fPr>
            <m:type m:val="bar"/>
          </m:fPr>
          <m:num>
            <m:r>
              <m:t>a</m:t>
            </m:r>
          </m:num>
          <m:den>
            <m:r>
              <m:t>2</m:t>
            </m:r>
          </m:den>
        </m:f>
        <m:r>
          <m:t>x</m:t>
        </m:r>
        <m:r>
          <m:rPr>
            <m:sty m:val="p"/>
          </m:rPr>
          <m:t>+</m:t>
        </m:r>
        <m:f>
          <m:fPr>
            <m:type m:val="bar"/>
          </m:fPr>
          <m:num>
            <m:r>
              <m:t>5</m:t>
            </m:r>
          </m:num>
          <m:den>
            <m:r>
              <m:t>2</m:t>
            </m:r>
          </m:den>
        </m:f>
      </m:oMath>
      <w:r>
        <w:t xml:space="preserve"> </w:t>
      </w:r>
      <w:r>
        <w:t xml:space="preserve">Line 2:</w:t>
      </w:r>
      <w:r>
        <w:t xml:space="preserve"> </w:t>
      </w:r>
      <m:oMath>
        <m:r>
          <m:t>y</m:t>
        </m:r>
        <m:r>
          <m:rPr>
            <m:sty m:val="p"/>
          </m:rPr>
          <m:t>=</m:t>
        </m:r>
        <m:r>
          <m:rPr>
            <m:sty m:val="p"/>
          </m:rPr>
          <m:t>−</m:t>
        </m:r>
        <m:f>
          <m:fPr>
            <m:type m:val="bar"/>
          </m:fPr>
          <m:num>
            <m:r>
              <m:t>1</m:t>
            </m:r>
          </m:num>
          <m:den>
            <m:r>
              <m:t>2</m:t>
            </m:r>
          </m:den>
        </m:f>
        <m:r>
          <m:t>x</m:t>
        </m:r>
        <m:r>
          <m:rPr>
            <m:sty m:val="p"/>
          </m:rPr>
          <m:t>+</m:t>
        </m:r>
        <m:f>
          <m:fPr>
            <m:type m:val="bar"/>
          </m:fPr>
          <m:num>
            <m:r>
              <m:t>5</m:t>
            </m:r>
          </m:num>
          <m:den>
            <m:r>
              <m:t>2</m:t>
            </m:r>
          </m:den>
        </m:f>
      </m:oMath>
    </w:p>
    <w:p>
      <w:pPr>
        <w:pStyle w:val="BodyText"/>
      </w:pPr>
      <w:r>
        <w:t xml:space="preserve">For infinitely many solutions, slopes must be equal:</w:t>
      </w:r>
      <w:r>
        <w:t xml:space="preserve"> </w:t>
      </w:r>
      <m:oMath>
        <m:r>
          <m:rPr>
            <m:sty m:val="p"/>
          </m:rPr>
          <m:t>−</m:t>
        </m:r>
        <m:f>
          <m:fPr>
            <m:type m:val="bar"/>
          </m:fPr>
          <m:num>
            <m:r>
              <m:t>a</m:t>
            </m:r>
          </m:num>
          <m:den>
            <m:r>
              <m:t>2</m:t>
            </m:r>
          </m:den>
        </m:f>
        <m:r>
          <m:rPr>
            <m:sty m:val="p"/>
          </m:rPr>
          <m:t>=</m:t>
        </m:r>
        <m:r>
          <m:rPr>
            <m:sty m:val="p"/>
          </m:rPr>
          <m:t>−</m:t>
        </m:r>
        <m:f>
          <m:fPr>
            <m:type m:val="bar"/>
          </m:fPr>
          <m:num>
            <m:r>
              <m:t>1</m:t>
            </m:r>
          </m:num>
          <m:den>
            <m:r>
              <m:t>2</m:t>
            </m:r>
          </m:den>
        </m:f>
      </m:oMath>
      <w:r>
        <w:t xml:space="preserve">, so</w:t>
      </w:r>
      <w:r>
        <w:t xml:space="preserve"> </w:t>
      </w:r>
      <m:oMath>
        <m:r>
          <m:t>a</m:t>
        </m:r>
        <m:r>
          <m:rPr>
            <m:sty m:val="p"/>
          </m:rPr>
          <m:t>=</m:t>
        </m:r>
        <m:r>
          <m:t>1</m:t>
        </m:r>
      </m:oMath>
      <w:r>
        <w:t xml:space="preserve">.</w:t>
      </w:r>
    </w:p>
    <w:p>
      <w:pPr>
        <w:pStyle w:val="BodyText"/>
      </w:pPr>
      <w:r>
        <w:t xml:space="preserve">Check: When</w:t>
      </w:r>
      <w:r>
        <w:t xml:space="preserve"> </w:t>
      </w:r>
      <m:oMath>
        <m:r>
          <m:t>a</m:t>
        </m:r>
        <m:r>
          <m:rPr>
            <m:sty m:val="p"/>
          </m:rPr>
          <m:t>=</m:t>
        </m:r>
        <m:r>
          <m:t>1</m:t>
        </m:r>
      </m:oMath>
      <w:r>
        <w:t xml:space="preserve">, Line 1 is</w:t>
      </w:r>
      <w:r>
        <w:t xml:space="preserve"> </w:t>
      </w:r>
      <m:oMath>
        <m:r>
          <m:t>x</m:t>
        </m:r>
        <m:r>
          <m:rPr>
            <m:sty m:val="p"/>
          </m:rPr>
          <m:t>+</m:t>
        </m:r>
        <m:r>
          <m:t>2</m:t>
        </m:r>
        <m:r>
          <m:t>y</m:t>
        </m:r>
        <m:r>
          <m:rPr>
            <m:sty m:val="p"/>
          </m:rPr>
          <m:t>=</m:t>
        </m:r>
        <m:r>
          <m:t>5</m:t>
        </m:r>
      </m:oMath>
      <w:r>
        <w:t xml:space="preserve">. Line 2 is</w:t>
      </w:r>
      <w:r>
        <w:t xml:space="preserve"> </w:t>
      </w:r>
      <m:oMath>
        <m:r>
          <m:t>3</m:t>
        </m:r>
        <m:r>
          <m:t>x</m:t>
        </m:r>
        <m:r>
          <m:rPr>
            <m:sty m:val="p"/>
          </m:rPr>
          <m:t>+</m:t>
        </m:r>
        <m:r>
          <m:t>6</m:t>
        </m:r>
        <m:r>
          <m:t>y</m:t>
        </m:r>
        <m:r>
          <m:rPr>
            <m:sty m:val="p"/>
          </m:rPr>
          <m:t>=</m:t>
        </m:r>
        <m:r>
          <m:t>15</m:t>
        </m:r>
      </m:oMath>
      <w:r>
        <w:t xml:space="preserve">, which is</w:t>
      </w:r>
      <w:r>
        <w:t xml:space="preserve"> </w:t>
      </w:r>
      <m:oMath>
        <m:r>
          <m:t>3</m:t>
        </m:r>
        <m:d>
          <m:dPr>
            <m:begChr m:val="("/>
            <m:endChr m:val=")"/>
            <m:sepChr m:val=""/>
            <m:grow/>
          </m:dPr>
          <m:e>
            <m:r>
              <m:t>x</m:t>
            </m:r>
            <m:r>
              <m:rPr>
                <m:sty m:val="p"/>
              </m:rPr>
              <m:t>+</m:t>
            </m:r>
            <m:r>
              <m:t>2</m:t>
            </m:r>
            <m:r>
              <m:t>y</m:t>
            </m:r>
          </m:e>
        </m:d>
        <m:r>
          <m:rPr>
            <m:sty m:val="p"/>
          </m:rPr>
          <m:t>=</m:t>
        </m:r>
        <m:r>
          <m:t>3</m:t>
        </m:r>
        <m:d>
          <m:dPr>
            <m:begChr m:val="("/>
            <m:endChr m:val=")"/>
            <m:sepChr m:val=""/>
            <m:grow/>
          </m:dPr>
          <m:e>
            <m:r>
              <m:t>5</m:t>
            </m:r>
          </m:e>
        </m:d>
        <m:r>
          <m:rPr>
            <m:sty m:val="p"/>
          </m:rPr>
          <m:t>=</m:t>
        </m:r>
        <m:r>
          <m:t>15</m:t>
        </m:r>
      </m:oMath>
      <w:r>
        <w:t xml:space="preserve">. Same line ✓</w:t>
      </w:r>
    </w:p>
    <w:p>
      <w:pPr>
        <w:pStyle w:val="BodyText"/>
      </w:pPr>
      <m:oMathPara>
        <m:oMathParaPr>
          <m:jc m:val="center"/>
        </m:oMathParaPr>
        <m:oMath>
          <m:borderBox>
            <m:e>
              <m:r>
                <m:t>a</m:t>
              </m:r>
              <m:r>
                <m:rPr>
                  <m:sty m:val="p"/>
                </m:rPr>
                <m:t>=</m:t>
              </m:r>
              <m:r>
                <m:t>1</m:t>
              </m:r>
            </m:e>
          </m:borderBox>
        </m:oMath>
      </m:oMathPara>
    </w:p>
    <w:p>
      <w:r>
        <w:pict>
          <v:rect style="width:0;height:1.5pt" o:hralign="center" o:hrstd="t" o:hr="t"/>
        </w:pict>
      </w:r>
    </w:p>
    <w:bookmarkEnd w:id="49"/>
    <w:bookmarkEnd w:id="50"/>
    <w:bookmarkStart w:id="55" w:name="X473e900e1013f26555e9446388ec3aa3293801b"/>
    <w:p>
      <w:pPr>
        <w:pStyle w:val="Heading2"/>
      </w:pPr>
      <w:r>
        <w:t xml:space="preserve">PART IV: COMPREHENSIVE REVIEW AND CHALLENGE PROBLEMS</w:t>
      </w:r>
    </w:p>
    <w:bookmarkStart w:id="51" w:name="Xa11d8bea3518c4bc2ed6188ad414534ae6f1f38"/>
    <w:p>
      <w:pPr>
        <w:pStyle w:val="Heading3"/>
      </w:pPr>
      <w:r>
        <w:t xml:space="preserve">Challenge Problem 1 (Linear + Quadratic Intersection)</w:t>
      </w:r>
    </w:p>
    <w:p>
      <w:pPr>
        <w:pStyle w:val="FirstParagraph"/>
      </w:pPr>
      <w:r>
        <w:t xml:space="preserve">Find all points where the line</w:t>
      </w:r>
      <w:r>
        <w:t xml:space="preserve"> </w:t>
      </w:r>
      <m:oMath>
        <m:r>
          <m:t>y</m:t>
        </m:r>
        <m:r>
          <m:rPr>
            <m:sty m:val="p"/>
          </m:rPr>
          <m:t>=</m:t>
        </m:r>
        <m:r>
          <m:t>2</m:t>
        </m:r>
        <m:r>
          <m:t>x</m:t>
        </m:r>
        <m:r>
          <m:rPr>
            <m:sty m:val="p"/>
          </m:rPr>
          <m:t>+</m:t>
        </m:r>
        <m:r>
          <m:t>3</m:t>
        </m:r>
      </m:oMath>
      <w:r>
        <w:t xml:space="preserve"> </w:t>
      </w:r>
      <w:r>
        <w:t xml:space="preserve">intersects the parabola</w:t>
      </w:r>
      <w:r>
        <w:t xml:space="preserve"> </w:t>
      </w:r>
      <m:oMath>
        <m:r>
          <m:t>y</m:t>
        </m:r>
        <m:r>
          <m:rPr>
            <m:sty m:val="p"/>
          </m:rPr>
          <m:t>=</m:t>
        </m:r>
        <m:sSup>
          <m:e>
            <m:r>
              <m:t>x</m:t>
            </m:r>
          </m:e>
          <m:sup>
            <m:r>
              <m:t>2</m:t>
            </m:r>
          </m:sup>
        </m:sSup>
        <m:r>
          <m:rPr>
            <m:sty m:val="p"/>
          </m:rPr>
          <m:t>−</m:t>
        </m:r>
        <m:r>
          <m:t>4</m:t>
        </m:r>
        <m:r>
          <m:t>x</m:t>
        </m:r>
        <m:r>
          <m:rPr>
            <m:sty m:val="p"/>
          </m:rPr>
          <m:t>+</m:t>
        </m:r>
        <m:r>
          <m:t>7</m:t>
        </m:r>
      </m:oMath>
      <w:r>
        <w:t xml:space="preserve">.</w:t>
      </w:r>
    </w:p>
    <w:p>
      <w:pPr>
        <w:pStyle w:val="BodyText"/>
      </w:pPr>
      <w:r>
        <w:rPr>
          <w:b/>
          <w:bCs/>
        </w:rPr>
        <w:t xml:space="preserve">Solution:</w:t>
      </w:r>
    </w:p>
    <w:p>
      <w:pPr>
        <w:pStyle w:val="BodyText"/>
      </w:pPr>
      <m:oMathPara>
        <m:oMathParaPr>
          <m:jc m:val="center"/>
        </m:oMathParaPr>
        <m:oMath>
          <m:sSup>
            <m:e>
              <m:r>
                <m:t>x</m:t>
              </m:r>
            </m:e>
            <m:sup>
              <m:r>
                <m:t>2</m:t>
              </m:r>
            </m:sup>
          </m:sSup>
          <m:r>
            <m:rPr>
              <m:sty m:val="p"/>
            </m:rPr>
            <m:t>−</m:t>
          </m:r>
          <m:r>
            <m:t>4</m:t>
          </m:r>
          <m:r>
            <m:t>x</m:t>
          </m:r>
          <m:r>
            <m:rPr>
              <m:sty m:val="p"/>
            </m:rPr>
            <m:t>+</m:t>
          </m:r>
          <m:r>
            <m:t>7</m:t>
          </m:r>
          <m:r>
            <m:rPr>
              <m:sty m:val="p"/>
            </m:rPr>
            <m:t>=</m:t>
          </m:r>
          <m:r>
            <m:t>2</m:t>
          </m:r>
          <m:r>
            <m:t>x</m:t>
          </m:r>
          <m:r>
            <m:rPr>
              <m:sty m:val="p"/>
            </m:rPr>
            <m:t>+</m:t>
          </m:r>
          <m:r>
            <m:t>3</m:t>
          </m:r>
        </m:oMath>
      </m:oMathPara>
    </w:p>
    <w:p>
      <w:pPr>
        <w:pStyle w:val="FirstParagraph"/>
      </w:pPr>
      <m:oMathPara>
        <m:oMathParaPr>
          <m:jc m:val="center"/>
        </m:oMathParaPr>
        <m:oMath>
          <m:sSup>
            <m:e>
              <m:r>
                <m:t>x</m:t>
              </m:r>
            </m:e>
            <m:sup>
              <m:r>
                <m:t>2</m:t>
              </m:r>
            </m:sup>
          </m:sSup>
          <m:r>
            <m:rPr>
              <m:sty m:val="p"/>
            </m:rPr>
            <m:t>−</m:t>
          </m:r>
          <m:r>
            <m:t>6</m:t>
          </m:r>
          <m:r>
            <m:t>x</m:t>
          </m:r>
          <m:r>
            <m:rPr>
              <m:sty m:val="p"/>
            </m:rPr>
            <m:t>+</m:t>
          </m:r>
          <m:r>
            <m:t>4</m:t>
          </m:r>
          <m:r>
            <m:rPr>
              <m:sty m:val="p"/>
            </m:rPr>
            <m:t>=</m:t>
          </m:r>
          <m:r>
            <m:t>0</m:t>
          </m:r>
        </m:oMath>
      </m:oMathPara>
    </w:p>
    <w:p>
      <w:pPr>
        <w:pStyle w:val="FirstParagraph"/>
      </w:pPr>
      <m:oMathPara>
        <m:oMathParaPr>
          <m:jc m:val="center"/>
        </m:oMathParaPr>
        <m:oMath>
          <m:r>
            <m:t>x</m:t>
          </m:r>
          <m:r>
            <m:rPr>
              <m:sty m:val="p"/>
            </m:rPr>
            <m:t>=</m:t>
          </m:r>
          <m:f>
            <m:fPr>
              <m:type m:val="bar"/>
            </m:fPr>
            <m:num>
              <m:r>
                <m:t>6</m:t>
              </m:r>
              <m:r>
                <m:rPr>
                  <m:sty m:val="p"/>
                </m:rPr>
                <m:t>±</m:t>
              </m:r>
              <m:rad>
                <m:radPr>
                  <m:degHide m:val="on"/>
                </m:radPr>
                <m:deg/>
                <m:e>
                  <m:r>
                    <m:t>36</m:t>
                  </m:r>
                  <m:r>
                    <m:rPr>
                      <m:sty m:val="p"/>
                    </m:rPr>
                    <m:t>−</m:t>
                  </m:r>
                  <m:r>
                    <m:t>16</m:t>
                  </m:r>
                </m:e>
              </m:rad>
            </m:num>
            <m:den>
              <m:r>
                <m:t>2</m:t>
              </m:r>
            </m:den>
          </m:f>
          <m:r>
            <m:rPr>
              <m:sty m:val="p"/>
            </m:rPr>
            <m:t>=</m:t>
          </m:r>
          <m:f>
            <m:fPr>
              <m:type m:val="bar"/>
            </m:fPr>
            <m:num>
              <m:r>
                <m:t>6</m:t>
              </m:r>
              <m:r>
                <m:rPr>
                  <m:sty m:val="p"/>
                </m:rPr>
                <m:t>±</m:t>
              </m:r>
              <m:rad>
                <m:radPr>
                  <m:degHide m:val="on"/>
                </m:radPr>
                <m:deg/>
                <m:e>
                  <m:r>
                    <m:t>20</m:t>
                  </m:r>
                </m:e>
              </m:rad>
            </m:num>
            <m:den>
              <m:r>
                <m:t>2</m:t>
              </m:r>
            </m:den>
          </m:f>
          <m:r>
            <m:rPr>
              <m:sty m:val="p"/>
            </m:rPr>
            <m:t>=</m:t>
          </m:r>
          <m:f>
            <m:fPr>
              <m:type m:val="bar"/>
            </m:fPr>
            <m:num>
              <m:r>
                <m:t>6</m:t>
              </m:r>
              <m:r>
                <m:rPr>
                  <m:sty m:val="p"/>
                </m:rPr>
                <m:t>±</m:t>
              </m:r>
              <m:r>
                <m:t>2</m:t>
              </m:r>
              <m:rad>
                <m:radPr>
                  <m:degHide m:val="on"/>
                </m:radPr>
                <m:deg/>
                <m:e>
                  <m:r>
                    <m:t>5</m:t>
                  </m:r>
                </m:e>
              </m:rad>
            </m:num>
            <m:den>
              <m:r>
                <m:t>2</m:t>
              </m:r>
            </m:den>
          </m:f>
          <m:r>
            <m:rPr>
              <m:sty m:val="p"/>
            </m:rPr>
            <m:t>=</m:t>
          </m:r>
          <m:r>
            <m:t>3</m:t>
          </m:r>
          <m:r>
            <m:rPr>
              <m:sty m:val="p"/>
            </m:rPr>
            <m:t>±</m:t>
          </m:r>
          <m:rad>
            <m:radPr>
              <m:degHide m:val="on"/>
            </m:radPr>
            <m:deg/>
            <m:e>
              <m:r>
                <m:t>5</m:t>
              </m:r>
            </m:e>
          </m:rad>
        </m:oMath>
      </m:oMathPara>
    </w:p>
    <w:p>
      <w:pPr>
        <w:pStyle w:val="FirstParagraph"/>
      </w:pPr>
      <w:r>
        <w:t xml:space="preserve">When</w:t>
      </w:r>
      <w:r>
        <w:t xml:space="preserve"> </w:t>
      </w:r>
      <m:oMath>
        <m:r>
          <m:t>x</m:t>
        </m:r>
        <m:r>
          <m:rPr>
            <m:sty m:val="p"/>
          </m:rPr>
          <m:t>=</m:t>
        </m:r>
        <m:r>
          <m:t>3</m:t>
        </m:r>
        <m:r>
          <m:rPr>
            <m:sty m:val="p"/>
          </m:rPr>
          <m:t>+</m:t>
        </m:r>
        <m:rad>
          <m:radPr>
            <m:degHide m:val="on"/>
          </m:radPr>
          <m:deg/>
          <m:e>
            <m:r>
              <m:t>5</m:t>
            </m:r>
          </m:e>
        </m:rad>
      </m:oMath>
      <w:r>
        <w:t xml:space="preserve">:</w:t>
      </w:r>
      <w:r>
        <w:t xml:space="preserve"> </w:t>
      </w:r>
      <m:oMath>
        <m:r>
          <m:t>y</m:t>
        </m:r>
        <m:r>
          <m:rPr>
            <m:sty m:val="p"/>
          </m:rPr>
          <m:t>=</m:t>
        </m:r>
        <m:r>
          <m:t>2</m:t>
        </m:r>
        <m:d>
          <m:dPr>
            <m:begChr m:val="("/>
            <m:endChr m:val=")"/>
            <m:sepChr m:val=""/>
            <m:grow/>
          </m:dPr>
          <m:e>
            <m:r>
              <m:t>3</m:t>
            </m:r>
            <m:r>
              <m:rPr>
                <m:sty m:val="p"/>
              </m:rPr>
              <m:t>+</m:t>
            </m:r>
            <m:rad>
              <m:radPr>
                <m:degHide m:val="on"/>
              </m:radPr>
              <m:deg/>
              <m:e>
                <m:r>
                  <m:t>5</m:t>
                </m:r>
              </m:e>
            </m:rad>
          </m:e>
        </m:d>
        <m:r>
          <m:rPr>
            <m:sty m:val="p"/>
          </m:rPr>
          <m:t>+</m:t>
        </m:r>
        <m:r>
          <m:t>3</m:t>
        </m:r>
        <m:r>
          <m:rPr>
            <m:sty m:val="p"/>
          </m:rPr>
          <m:t>=</m:t>
        </m:r>
        <m:r>
          <m:t>9</m:t>
        </m:r>
        <m:r>
          <m:rPr>
            <m:sty m:val="p"/>
          </m:rPr>
          <m:t>+</m:t>
        </m:r>
        <m:r>
          <m:t>2</m:t>
        </m:r>
        <m:rad>
          <m:radPr>
            <m:degHide m:val="on"/>
          </m:radPr>
          <m:deg/>
          <m:e>
            <m:r>
              <m:t>5</m:t>
            </m:r>
          </m:e>
        </m:rad>
      </m:oMath>
      <w:r>
        <w:t xml:space="preserve"> </w:t>
      </w:r>
      <w:r>
        <w:t xml:space="preserve">When</w:t>
      </w:r>
      <w:r>
        <w:t xml:space="preserve"> </w:t>
      </w:r>
      <m:oMath>
        <m:r>
          <m:t>x</m:t>
        </m:r>
        <m:r>
          <m:rPr>
            <m:sty m:val="p"/>
          </m:rPr>
          <m:t>=</m:t>
        </m:r>
        <m:r>
          <m:t>3</m:t>
        </m:r>
        <m:r>
          <m:rPr>
            <m:sty m:val="p"/>
          </m:rPr>
          <m:t>−</m:t>
        </m:r>
        <m:rad>
          <m:radPr>
            <m:degHide m:val="on"/>
          </m:radPr>
          <m:deg/>
          <m:e>
            <m:r>
              <m:t>5</m:t>
            </m:r>
          </m:e>
        </m:rad>
      </m:oMath>
      <w:r>
        <w:t xml:space="preserve">:</w:t>
      </w:r>
      <w:r>
        <w:t xml:space="preserve"> </w:t>
      </w:r>
      <m:oMath>
        <m:r>
          <m:t>y</m:t>
        </m:r>
        <m:r>
          <m:rPr>
            <m:sty m:val="p"/>
          </m:rPr>
          <m:t>=</m:t>
        </m:r>
        <m:r>
          <m:t>2</m:t>
        </m:r>
        <m:d>
          <m:dPr>
            <m:begChr m:val="("/>
            <m:endChr m:val=")"/>
            <m:sepChr m:val=""/>
            <m:grow/>
          </m:dPr>
          <m:e>
            <m:r>
              <m:t>3</m:t>
            </m:r>
            <m:r>
              <m:rPr>
                <m:sty m:val="p"/>
              </m:rPr>
              <m:t>−</m:t>
            </m:r>
            <m:rad>
              <m:radPr>
                <m:degHide m:val="on"/>
              </m:radPr>
              <m:deg/>
              <m:e>
                <m:r>
                  <m:t>5</m:t>
                </m:r>
              </m:e>
            </m:rad>
          </m:e>
        </m:d>
        <m:r>
          <m:rPr>
            <m:sty m:val="p"/>
          </m:rPr>
          <m:t>+</m:t>
        </m:r>
        <m:r>
          <m:t>3</m:t>
        </m:r>
        <m:r>
          <m:rPr>
            <m:sty m:val="p"/>
          </m:rPr>
          <m:t>=</m:t>
        </m:r>
        <m:r>
          <m:t>9</m:t>
        </m:r>
        <m:r>
          <m:rPr>
            <m:sty m:val="p"/>
          </m:rPr>
          <m:t>−</m:t>
        </m:r>
        <m:r>
          <m:t>2</m:t>
        </m:r>
        <m:rad>
          <m:radPr>
            <m:degHide m:val="on"/>
          </m:radPr>
          <m:deg/>
          <m:e>
            <m:r>
              <m:t>5</m:t>
            </m:r>
          </m:e>
        </m:rad>
      </m:oMath>
    </w:p>
    <w:p>
      <w:pPr>
        <w:pStyle w:val="BodyText"/>
      </w:pPr>
      <m:oMathPara>
        <m:oMathParaPr>
          <m:jc m:val="center"/>
        </m:oMathParaPr>
        <m:oMath>
          <m:borderBox>
            <m:e>
              <m:d>
                <m:dPr>
                  <m:begChr m:val="("/>
                  <m:endChr m:val=")"/>
                  <m:sepChr m:val=""/>
                  <m:grow/>
                </m:dPr>
                <m:e>
                  <m:r>
                    <m:t>3</m:t>
                  </m:r>
                  <m:r>
                    <m:rPr>
                      <m:sty m:val="p"/>
                    </m:rPr>
                    <m:t>+</m:t>
                  </m:r>
                  <m:rad>
                    <m:radPr>
                      <m:degHide m:val="on"/>
                    </m:radPr>
                    <m:deg/>
                    <m:e>
                      <m:r>
                        <m:t>5</m:t>
                      </m:r>
                    </m:e>
                  </m:rad>
                  <m:r>
                    <m:rPr>
                      <m:sty m:val="p"/>
                    </m:rPr>
                    <m:t>,</m:t>
                  </m:r>
                  <m:r>
                    <m:t> </m:t>
                  </m:r>
                  <m:r>
                    <m:t>9</m:t>
                  </m:r>
                  <m:r>
                    <m:rPr>
                      <m:sty m:val="p"/>
                    </m:rPr>
                    <m:t>+</m:t>
                  </m:r>
                  <m:r>
                    <m:t>2</m:t>
                  </m:r>
                  <m:rad>
                    <m:radPr>
                      <m:degHide m:val="on"/>
                    </m:radPr>
                    <m:deg/>
                    <m:e>
                      <m:r>
                        <m:t>5</m:t>
                      </m:r>
                    </m:e>
                  </m:rad>
                </m:e>
              </m:d>
              <m:r>
                <m:rPr>
                  <m:nor/>
                  <m:sty m:val="p"/>
                </m:rPr>
                <m:t> and </m:t>
              </m:r>
              <m:d>
                <m:dPr>
                  <m:begChr m:val="("/>
                  <m:endChr m:val=")"/>
                  <m:sepChr m:val=""/>
                  <m:grow/>
                </m:dPr>
                <m:e>
                  <m:r>
                    <m:t>3</m:t>
                  </m:r>
                  <m:r>
                    <m:rPr>
                      <m:sty m:val="p"/>
                    </m:rPr>
                    <m:t>−</m:t>
                  </m:r>
                  <m:rad>
                    <m:radPr>
                      <m:degHide m:val="on"/>
                    </m:radPr>
                    <m:deg/>
                    <m:e>
                      <m:r>
                        <m:t>5</m:t>
                      </m:r>
                    </m:e>
                  </m:rad>
                  <m:r>
                    <m:rPr>
                      <m:sty m:val="p"/>
                    </m:rPr>
                    <m:t>,</m:t>
                  </m:r>
                  <m:r>
                    <m:t> </m:t>
                  </m:r>
                  <m:r>
                    <m:t>9</m:t>
                  </m:r>
                  <m:r>
                    <m:rPr>
                      <m:sty m:val="p"/>
                    </m:rPr>
                    <m:t>−</m:t>
                  </m:r>
                  <m:r>
                    <m:t>2</m:t>
                  </m:r>
                  <m:rad>
                    <m:radPr>
                      <m:degHide m:val="on"/>
                    </m:radPr>
                    <m:deg/>
                    <m:e>
                      <m:r>
                        <m:t>5</m:t>
                      </m:r>
                    </m:e>
                  </m:rad>
                </m:e>
              </m:d>
            </m:e>
          </m:borderBox>
        </m:oMath>
      </m:oMathPara>
    </w:p>
    <w:p>
      <w:r>
        <w:pict>
          <v:rect style="width:0;height:1.5pt" o:hralign="center" o:hrstd="t" o:hr="t"/>
        </w:pict>
      </w:r>
    </w:p>
    <w:bookmarkEnd w:id="51"/>
    <w:bookmarkStart w:id="52" w:name="X362fe65622e72803e0b73e1121731dbf5267961"/>
    <w:p>
      <w:pPr>
        <w:pStyle w:val="Heading3"/>
      </w:pPr>
      <w:r>
        <w:t xml:space="preserve">Challenge Problem 2 (System with a Parameter)</w:t>
      </w:r>
    </w:p>
    <w:p>
      <w:pPr>
        <w:pStyle w:val="FirstParagraph"/>
      </w:pPr>
      <w:r>
        <w:t xml:space="preserve">Find all values of</w:t>
      </w:r>
      <w:r>
        <w:t xml:space="preserve"> </w:t>
      </w:r>
      <m:oMath>
        <m:r>
          <m:t>k</m:t>
        </m:r>
      </m:oMath>
      <w:r>
        <w:t xml:space="preserve"> </w:t>
      </w:r>
      <w:r>
        <w:t xml:space="preserve">for which the system</w:t>
      </w:r>
      <w:r>
        <w:t xml:space="preserve"> </w:t>
      </w:r>
      <m:oMath>
        <m:d>
          <m:dPr>
            <m:begChr m:val="{"/>
            <m:endChr m:val=""/>
            <m:sepChr m:val=""/>
            <m:grow/>
          </m:dPr>
          <m:e>
            <m:m>
              <m:mPr>
                <m:baseJc m:val="center"/>
                <m:plcHide m:val="on"/>
                <m:mcs>
                  <m:mc>
                    <m:mcPr>
                      <m:mcJc m:val="left"/>
                      <m:count m:val="1"/>
                    </m:mcPr>
                  </m:mc>
                </m:mcs>
              </m:mPr>
              <m:mr>
                <m:e>
                  <m:r>
                    <m:t>y</m:t>
                  </m:r>
                  <m:r>
                    <m:rPr>
                      <m:sty m:val="p"/>
                    </m:rPr>
                    <m:t>=</m:t>
                  </m:r>
                  <m:r>
                    <m:t>k</m:t>
                  </m:r>
                  <m:r>
                    <m:t>x</m:t>
                  </m:r>
                  <m:r>
                    <m:rPr>
                      <m:sty m:val="p"/>
                    </m:rPr>
                    <m:t>+</m:t>
                  </m:r>
                  <m:r>
                    <m:t>4</m:t>
                  </m:r>
                </m:e>
              </m:mr>
              <m:mr>
                <m:e>
                  <m:r>
                    <m:t>y</m:t>
                  </m:r>
                  <m:r>
                    <m:rPr>
                      <m:sty m:val="p"/>
                    </m:rPr>
                    <m:t>=</m:t>
                  </m:r>
                  <m:sSup>
                    <m:e>
                      <m:r>
                        <m:t>x</m:t>
                      </m:r>
                    </m:e>
                    <m:sup>
                      <m:r>
                        <m:t>2</m:t>
                      </m:r>
                    </m:sup>
                  </m:sSup>
                  <m:r>
                    <m:rPr>
                      <m:sty m:val="p"/>
                    </m:rPr>
                    <m:t>−</m:t>
                  </m:r>
                  <m:r>
                    <m:t>2</m:t>
                  </m:r>
                  <m:r>
                    <m:t>x</m:t>
                  </m:r>
                  <m:r>
                    <m:rPr>
                      <m:sty m:val="p"/>
                    </m:rPr>
                    <m:t>+</m:t>
                  </m:r>
                  <m:r>
                    <m:t>1</m:t>
                  </m:r>
                </m:e>
              </m:mr>
            </m:m>
          </m:e>
        </m:d>
      </m:oMath>
      <w:r>
        <w:t xml:space="preserve"> </w:t>
      </w:r>
      <w:r>
        <w:t xml:space="preserve">has exactly one solution.</w:t>
      </w:r>
    </w:p>
    <w:p>
      <w:pPr>
        <w:pStyle w:val="BodyText"/>
      </w:pPr>
      <w:r>
        <w:rPr>
          <w:b/>
          <w:bCs/>
        </w:rPr>
        <w:t xml:space="preserve">Solution:</w:t>
      </w:r>
      <w:r>
        <w:t xml:space="preserve"> </w:t>
      </w:r>
      <w:r>
        <w:t xml:space="preserve">Set equal:</w:t>
      </w:r>
    </w:p>
    <w:p>
      <w:pPr>
        <w:pStyle w:val="BodyText"/>
      </w:pPr>
      <m:oMathPara>
        <m:oMathParaPr>
          <m:jc m:val="center"/>
        </m:oMathParaPr>
        <m:oMath>
          <m:r>
            <m:t>k</m:t>
          </m:r>
          <m:r>
            <m:t>x</m:t>
          </m:r>
          <m:r>
            <m:rPr>
              <m:sty m:val="p"/>
            </m:rPr>
            <m:t>+</m:t>
          </m:r>
          <m:r>
            <m:t>4</m:t>
          </m:r>
          <m:r>
            <m:rPr>
              <m:sty m:val="p"/>
            </m:rPr>
            <m:t>=</m:t>
          </m:r>
          <m:sSup>
            <m:e>
              <m:r>
                <m:t>x</m:t>
              </m:r>
            </m:e>
            <m:sup>
              <m:r>
                <m:t>2</m:t>
              </m:r>
            </m:sup>
          </m:sSup>
          <m:r>
            <m:rPr>
              <m:sty m:val="p"/>
            </m:rPr>
            <m:t>−</m:t>
          </m:r>
          <m:r>
            <m:t>2</m:t>
          </m:r>
          <m:r>
            <m:t>x</m:t>
          </m:r>
          <m:r>
            <m:rPr>
              <m:sty m:val="p"/>
            </m:rPr>
            <m:t>+</m:t>
          </m:r>
          <m:r>
            <m:t>1</m:t>
          </m:r>
        </m:oMath>
      </m:oMathPara>
    </w:p>
    <w:p>
      <w:pPr>
        <w:pStyle w:val="FirstParagraph"/>
      </w:pPr>
      <m:oMathPara>
        <m:oMathParaPr>
          <m:jc m:val="center"/>
        </m:oMathParaPr>
        <m:oMath>
          <m:sSup>
            <m:e>
              <m:r>
                <m:t>x</m:t>
              </m:r>
            </m:e>
            <m:sup>
              <m:r>
                <m:t>2</m:t>
              </m:r>
            </m:sup>
          </m:sSup>
          <m:r>
            <m:rPr>
              <m:sty m:val="p"/>
            </m:rPr>
            <m:t>−</m:t>
          </m:r>
          <m:d>
            <m:dPr>
              <m:begChr m:val="("/>
              <m:endChr m:val=")"/>
              <m:sepChr m:val=""/>
              <m:grow/>
            </m:dPr>
            <m:e>
              <m:r>
                <m:t>k</m:t>
              </m:r>
              <m:r>
                <m:rPr>
                  <m:sty m:val="p"/>
                </m:rPr>
                <m:t>+</m:t>
              </m:r>
              <m:r>
                <m:t>2</m:t>
              </m:r>
            </m:e>
          </m:d>
          <m:r>
            <m:t>x</m:t>
          </m:r>
          <m:r>
            <m:rPr>
              <m:sty m:val="p"/>
            </m:rPr>
            <m:t>−</m:t>
          </m:r>
          <m:r>
            <m:t>3</m:t>
          </m:r>
          <m:r>
            <m:rPr>
              <m:sty m:val="p"/>
            </m:rPr>
            <m:t>=</m:t>
          </m:r>
          <m:r>
            <m:t>0</m:t>
          </m:r>
        </m:oMath>
      </m:oMathPara>
    </w:p>
    <w:p>
      <w:pPr>
        <w:pStyle w:val="FirstParagraph"/>
      </w:pPr>
      <w:r>
        <w:t xml:space="preserve">For exactly one solution, the discriminant must be zero:</w:t>
      </w:r>
    </w:p>
    <w:p>
      <w:pPr>
        <w:pStyle w:val="BodyText"/>
      </w:pPr>
      <m:oMathPara>
        <m:oMathParaPr>
          <m:jc m:val="center"/>
        </m:oMathParaPr>
        <m:oMath>
          <m:r>
            <m:t>D</m:t>
          </m:r>
          <m:r>
            <m:rPr>
              <m:sty m:val="p"/>
            </m:rPr>
            <m:t>=</m:t>
          </m:r>
          <m:sSup>
            <m:e>
              <m:d>
                <m:dPr>
                  <m:begChr m:val="("/>
                  <m:endChr m:val=")"/>
                  <m:sepChr m:val=""/>
                  <m:grow/>
                </m:dPr>
                <m:e>
                  <m:r>
                    <m:t>k</m:t>
                  </m:r>
                  <m:r>
                    <m:rPr>
                      <m:sty m:val="p"/>
                    </m:rPr>
                    <m:t>+</m:t>
                  </m:r>
                  <m:r>
                    <m:t>2</m:t>
                  </m:r>
                </m:e>
              </m:d>
            </m:e>
            <m:sup>
              <m:r>
                <m:t>2</m:t>
              </m:r>
            </m:sup>
          </m:sSup>
          <m:r>
            <m:rPr>
              <m:sty m:val="p"/>
            </m:rPr>
            <m:t>−</m:t>
          </m:r>
          <m:r>
            <m:t>4</m:t>
          </m:r>
          <m:d>
            <m:dPr>
              <m:begChr m:val="("/>
              <m:endChr m:val=")"/>
              <m:sepChr m:val=""/>
              <m:grow/>
            </m:dPr>
            <m:e>
              <m:r>
                <m:t>1</m:t>
              </m:r>
            </m:e>
          </m:d>
          <m:d>
            <m:dPr>
              <m:begChr m:val="("/>
              <m:endChr m:val=")"/>
              <m:sepChr m:val=""/>
              <m:grow/>
            </m:dPr>
            <m:e>
              <m:r>
                <m:rPr>
                  <m:sty m:val="p"/>
                </m:rPr>
                <m:t>−</m:t>
              </m:r>
              <m:r>
                <m:t>3</m:t>
              </m:r>
            </m:e>
          </m:d>
          <m:r>
            <m:rPr>
              <m:sty m:val="p"/>
            </m:rPr>
            <m:t>=</m:t>
          </m:r>
          <m:r>
            <m:t>0</m:t>
          </m:r>
        </m:oMath>
      </m:oMathPara>
    </w:p>
    <w:p>
      <w:pPr>
        <w:pStyle w:val="FirstParagraph"/>
      </w:pPr>
      <m:oMathPara>
        <m:oMathParaPr>
          <m:jc m:val="center"/>
        </m:oMathParaPr>
        <m:oMath>
          <m:sSup>
            <m:e>
              <m:d>
                <m:dPr>
                  <m:begChr m:val="("/>
                  <m:endChr m:val=")"/>
                  <m:sepChr m:val=""/>
                  <m:grow/>
                </m:dPr>
                <m:e>
                  <m:r>
                    <m:t>k</m:t>
                  </m:r>
                  <m:r>
                    <m:rPr>
                      <m:sty m:val="p"/>
                    </m:rPr>
                    <m:t>+</m:t>
                  </m:r>
                  <m:r>
                    <m:t>2</m:t>
                  </m:r>
                </m:e>
              </m:d>
            </m:e>
            <m:sup>
              <m:r>
                <m:t>2</m:t>
              </m:r>
            </m:sup>
          </m:sSup>
          <m:r>
            <m:rPr>
              <m:sty m:val="p"/>
            </m:rPr>
            <m:t>+</m:t>
          </m:r>
          <m:r>
            <m:t>12</m:t>
          </m:r>
          <m:r>
            <m:rPr>
              <m:sty m:val="p"/>
            </m:rPr>
            <m:t>=</m:t>
          </m:r>
          <m:r>
            <m:t>0</m:t>
          </m:r>
        </m:oMath>
      </m:oMathPara>
    </w:p>
    <w:p>
      <w:pPr>
        <w:pStyle w:val="FirstParagraph"/>
      </w:pPr>
      <m:oMathPara>
        <m:oMathParaPr>
          <m:jc m:val="center"/>
        </m:oMathParaPr>
        <m:oMath>
          <m:sSup>
            <m:e>
              <m:d>
                <m:dPr>
                  <m:begChr m:val="("/>
                  <m:endChr m:val=")"/>
                  <m:sepChr m:val=""/>
                  <m:grow/>
                </m:dPr>
                <m:e>
                  <m:r>
                    <m:t>k</m:t>
                  </m:r>
                  <m:r>
                    <m:rPr>
                      <m:sty m:val="p"/>
                    </m:rPr>
                    <m:t>+</m:t>
                  </m:r>
                  <m:r>
                    <m:t>2</m:t>
                  </m:r>
                </m:e>
              </m:d>
            </m:e>
            <m:sup>
              <m:r>
                <m:t>2</m:t>
              </m:r>
            </m:sup>
          </m:sSup>
          <m:r>
            <m:rPr>
              <m:sty m:val="p"/>
            </m:rPr>
            <m:t>=</m:t>
          </m:r>
          <m:r>
            <m:rPr>
              <m:sty m:val="p"/>
            </m:rPr>
            <m:t>−</m:t>
          </m:r>
          <m:r>
            <m:t>12</m:t>
          </m:r>
        </m:oMath>
      </m:oMathPara>
    </w:p>
    <w:p>
      <w:pPr>
        <w:pStyle w:val="FirstParagraph"/>
      </w:pPr>
      <w:r>
        <w:t xml:space="preserve">Since a squared real number cannot be negative, there is</w:t>
      </w:r>
      <w:r>
        <w:t xml:space="preserve"> </w:t>
      </w:r>
      <w:r>
        <w:rPr>
          <w:b/>
          <w:bCs/>
        </w:rPr>
        <w:t xml:space="preserve">no real value of</w:t>
      </w:r>
      <w:r>
        <w:rPr>
          <w:b/>
          <w:bCs/>
        </w:rPr>
        <w:t xml:space="preserve"> </w:t>
      </w:r>
      <m:oMath>
        <m:r>
          <m:t>k</m:t>
        </m:r>
      </m:oMath>
      <w:r>
        <w:t xml:space="preserve"> </w:t>
      </w:r>
      <w:r>
        <w:t xml:space="preserve">for which the system has exactly one solution.</w:t>
      </w:r>
    </w:p>
    <w:p>
      <w:pPr>
        <w:pStyle w:val="BodyText"/>
      </w:pPr>
      <w:r>
        <w:t xml:space="preserve">Wait — let me recheck. The problem says</w:t>
      </w:r>
      <w:r>
        <w:t xml:space="preserve"> </w:t>
      </w:r>
      <w:r>
        <w:t xml:space="preserve">“</w:t>
      </w:r>
      <w:r>
        <w:t xml:space="preserve">exactly one solution,</w:t>
      </w:r>
      <w:r>
        <w:t xml:space="preserve">”</w:t>
      </w:r>
      <w:r>
        <w:t xml:space="preserve"> </w:t>
      </w:r>
      <w:r>
        <w:t xml:space="preserve">meaning the line is tangent to the parabola. But the discriminant</w:t>
      </w:r>
      <w:r>
        <w:t xml:space="preserve"> </w:t>
      </w:r>
      <m:oMath>
        <m:sSup>
          <m:e>
            <m:d>
              <m:dPr>
                <m:begChr m:val="("/>
                <m:endChr m:val=")"/>
                <m:sepChr m:val=""/>
                <m:grow/>
              </m:dPr>
              <m:e>
                <m:r>
                  <m:t>k</m:t>
                </m:r>
                <m:r>
                  <m:rPr>
                    <m:sty m:val="p"/>
                  </m:rPr>
                  <m:t>+</m:t>
                </m:r>
                <m:r>
                  <m:t>2</m:t>
                </m:r>
              </m:e>
            </m:d>
          </m:e>
          <m:sup>
            <m:r>
              <m:t>2</m:t>
            </m:r>
          </m:sup>
        </m:sSup>
        <m:r>
          <m:rPr>
            <m:sty m:val="p"/>
          </m:rPr>
          <m:t>+</m:t>
        </m:r>
        <m:r>
          <m:t>12</m:t>
        </m:r>
      </m:oMath>
      <w:r>
        <w:t xml:space="preserve"> </w:t>
      </w:r>
      <w:r>
        <w:t xml:space="preserve">is always positive (minimum value is 12 when</w:t>
      </w:r>
      <w:r>
        <w:t xml:space="preserve"> </w:t>
      </w:r>
      <m:oMath>
        <m:r>
          <m:t>k</m:t>
        </m:r>
        <m:r>
          <m:rPr>
            <m:sty m:val="p"/>
          </m:rPr>
          <m:t>=</m:t>
        </m:r>
        <m:r>
          <m:rPr>
            <m:sty m:val="p"/>
          </m:rPr>
          <m:t>−</m:t>
        </m:r>
        <m:r>
          <m:t>2</m:t>
        </m:r>
      </m:oMath>
      <w:r>
        <w:t xml:space="preserve">). So the line always intersects the parabola at two points.</w:t>
      </w:r>
    </w:p>
    <w:p>
      <w:pPr>
        <w:pStyle w:val="BodyText"/>
      </w:pPr>
      <m:oMathPara>
        <m:oMathParaPr>
          <m:jc m:val="center"/>
        </m:oMathParaPr>
        <m:oMath>
          <m:borderBox>
            <m:e>
              <m:r>
                <m:rPr>
                  <m:nor/>
                  <m:sty m:val="p"/>
                </m:rPr>
                <m:t>No real value of </m:t>
              </m:r>
              <m:r>
                <m:t>k</m:t>
              </m:r>
              <m:r>
                <m:rPr>
                  <m:nor/>
                  <m:sty m:val="p"/>
                </m:rPr>
                <m:t> gives exactly one solution.</m:t>
              </m:r>
            </m:e>
          </m:borderBox>
        </m:oMath>
      </m:oMathPara>
    </w:p>
    <w:p>
      <w:r>
        <w:pict>
          <v:rect style="width:0;height:1.5pt" o:hralign="center" o:hrstd="t" o:hr="t"/>
        </w:pict>
      </w:r>
    </w:p>
    <w:bookmarkEnd w:id="52"/>
    <w:bookmarkStart w:id="53" w:name="X681e29d405034c3708f62e1feef4d4136905843"/>
    <w:p>
      <w:pPr>
        <w:pStyle w:val="Heading3"/>
      </w:pPr>
      <w:r>
        <w:t xml:space="preserve">Challenge Problem 3 (Three-Variable System)</w:t>
      </w:r>
    </w:p>
    <w:p>
      <w:pPr>
        <w:pStyle w:val="FirstParagraph"/>
      </w:pPr>
      <w:r>
        <w:t xml:space="preserve">Solve</w:t>
      </w:r>
      <w:r>
        <w:t xml:space="preserve"> </w:t>
      </w:r>
      <m:oMath>
        <m:d>
          <m:dPr>
            <m:begChr m:val="{"/>
            <m:endChr m:val=""/>
            <m:sepChr m:val=""/>
            <m:grow/>
          </m:dPr>
          <m:e>
            <m:m>
              <m:mPr>
                <m:baseJc m:val="center"/>
                <m:plcHide m:val="on"/>
                <m:mcs>
                  <m:mc>
                    <m:mcPr>
                      <m:mcJc m:val="left"/>
                      <m:count m:val="1"/>
                    </m:mcPr>
                  </m:mc>
                </m:mcs>
              </m:mPr>
              <m:mr>
                <m:e>
                  <m:r>
                    <m:t>x</m:t>
                  </m:r>
                  <m:r>
                    <m:rPr>
                      <m:sty m:val="p"/>
                    </m:rPr>
                    <m:t>+</m:t>
                  </m:r>
                  <m:r>
                    <m:t>y</m:t>
                  </m:r>
                  <m:r>
                    <m:rPr>
                      <m:sty m:val="p"/>
                    </m:rPr>
                    <m:t>+</m:t>
                  </m:r>
                  <m:r>
                    <m:t>z</m:t>
                  </m:r>
                  <m:r>
                    <m:rPr>
                      <m:sty m:val="p"/>
                    </m:rPr>
                    <m:t>=</m:t>
                  </m:r>
                  <m:r>
                    <m:t>6</m:t>
                  </m:r>
                </m:e>
              </m:mr>
              <m:mr>
                <m:e>
                  <m:r>
                    <m:t>2</m:t>
                  </m:r>
                  <m:r>
                    <m:t>x</m:t>
                  </m:r>
                  <m:r>
                    <m:rPr>
                      <m:sty m:val="p"/>
                    </m:rPr>
                    <m:t>−</m:t>
                  </m:r>
                  <m:r>
                    <m:t>y</m:t>
                  </m:r>
                  <m:r>
                    <m:rPr>
                      <m:sty m:val="p"/>
                    </m:rPr>
                    <m:t>+</m:t>
                  </m:r>
                  <m:r>
                    <m:t>z</m:t>
                  </m:r>
                  <m:r>
                    <m:rPr>
                      <m:sty m:val="p"/>
                    </m:rPr>
                    <m:t>=</m:t>
                  </m:r>
                  <m:r>
                    <m:t>3</m:t>
                  </m:r>
                </m:e>
              </m:mr>
              <m:mr>
                <m:e>
                  <m:r>
                    <m:t>x</m:t>
                  </m:r>
                  <m:r>
                    <m:rPr>
                      <m:sty m:val="p"/>
                    </m:rPr>
                    <m:t>+</m:t>
                  </m:r>
                  <m:r>
                    <m:t>2</m:t>
                  </m:r>
                  <m:r>
                    <m:t>y</m:t>
                  </m:r>
                  <m:r>
                    <m:rPr>
                      <m:sty m:val="p"/>
                    </m:rPr>
                    <m:t>−</m:t>
                  </m:r>
                  <m:r>
                    <m:t>z</m:t>
                  </m:r>
                  <m:r>
                    <m:rPr>
                      <m:sty m:val="p"/>
                    </m:rPr>
                    <m:t>=</m:t>
                  </m:r>
                  <m:r>
                    <m:t>2</m:t>
                  </m:r>
                </m:e>
              </m:mr>
            </m:m>
          </m:e>
        </m:d>
      </m:oMath>
    </w:p>
    <w:p>
      <w:pPr>
        <w:pStyle w:val="BodyText"/>
      </w:pPr>
      <w:r>
        <w:rPr>
          <w:b/>
          <w:bCs/>
        </w:rPr>
        <w:t xml:space="preserve">Solution:</w:t>
      </w:r>
    </w:p>
    <w:p>
      <w:pPr>
        <w:pStyle w:val="BodyText"/>
      </w:pPr>
      <w:r>
        <w:t xml:space="preserve">From Equation 1:</w:t>
      </w:r>
      <w:r>
        <w:t xml:space="preserve"> </w:t>
      </w:r>
      <m:oMath>
        <m:r>
          <m:t>z</m:t>
        </m:r>
        <m:r>
          <m:rPr>
            <m:sty m:val="p"/>
          </m:rPr>
          <m:t>=</m:t>
        </m:r>
        <m:r>
          <m:t>6</m:t>
        </m:r>
        <m:r>
          <m:rPr>
            <m:sty m:val="p"/>
          </m:rPr>
          <m:t>−</m:t>
        </m:r>
        <m:r>
          <m:t>x</m:t>
        </m:r>
        <m:r>
          <m:rPr>
            <m:sty m:val="p"/>
          </m:rPr>
          <m:t>−</m:t>
        </m:r>
        <m:r>
          <m:t>y</m:t>
        </m:r>
      </m:oMath>
    </w:p>
    <w:p>
      <w:pPr>
        <w:pStyle w:val="BodyText"/>
      </w:pPr>
      <w:r>
        <w:t xml:space="preserve">Substitute into Equation 2:</w:t>
      </w:r>
    </w:p>
    <w:p>
      <w:pPr>
        <w:pStyle w:val="BodyText"/>
      </w:pPr>
      <m:oMathPara>
        <m:oMathParaPr>
          <m:jc m:val="center"/>
        </m:oMathParaPr>
        <m:oMath>
          <m:r>
            <m:t>2</m:t>
          </m:r>
          <m:r>
            <m:t>x</m:t>
          </m:r>
          <m:r>
            <m:rPr>
              <m:sty m:val="p"/>
            </m:rPr>
            <m:t>−</m:t>
          </m:r>
          <m:r>
            <m:t>y</m:t>
          </m:r>
          <m:r>
            <m:rPr>
              <m:sty m:val="p"/>
            </m:rPr>
            <m:t>+</m:t>
          </m:r>
          <m:d>
            <m:dPr>
              <m:begChr m:val="("/>
              <m:endChr m:val=")"/>
              <m:sepChr m:val=""/>
              <m:grow/>
            </m:dPr>
            <m:e>
              <m:r>
                <m:t>6</m:t>
              </m:r>
              <m:r>
                <m:rPr>
                  <m:sty m:val="p"/>
                </m:rPr>
                <m:t>−</m:t>
              </m:r>
              <m:r>
                <m:t>x</m:t>
              </m:r>
              <m:r>
                <m:rPr>
                  <m:sty m:val="p"/>
                </m:rPr>
                <m:t>−</m:t>
              </m:r>
              <m:r>
                <m:t>y</m:t>
              </m:r>
            </m:e>
          </m:d>
          <m:r>
            <m:rPr>
              <m:sty m:val="p"/>
            </m:rPr>
            <m:t>=</m:t>
          </m:r>
          <m:r>
            <m:t>3</m:t>
          </m:r>
        </m:oMath>
      </m:oMathPara>
    </w:p>
    <w:p>
      <w:pPr>
        <w:pStyle w:val="FirstParagraph"/>
      </w:pPr>
      <m:oMathPara>
        <m:oMathParaPr>
          <m:jc m:val="center"/>
        </m:oMathParaPr>
        <m:oMath>
          <m:r>
            <m:t>x</m:t>
          </m:r>
          <m:r>
            <m:rPr>
              <m:sty m:val="p"/>
            </m:rPr>
            <m:t>−</m:t>
          </m:r>
          <m:r>
            <m:t>2</m:t>
          </m:r>
          <m:r>
            <m:t>y</m:t>
          </m:r>
          <m:r>
            <m:rPr>
              <m:sty m:val="p"/>
            </m:rPr>
            <m:t>+</m:t>
          </m:r>
          <m:r>
            <m:t>6</m:t>
          </m:r>
          <m:r>
            <m:rPr>
              <m:sty m:val="p"/>
            </m:rPr>
            <m:t>=</m:t>
          </m:r>
          <m:r>
            <m:t>3</m:t>
          </m:r>
        </m:oMath>
      </m:oMathPara>
    </w:p>
    <w:p>
      <w:pPr>
        <w:pStyle w:val="FirstParagraph"/>
      </w:pPr>
      <m:oMathPara>
        <m:oMathParaPr>
          <m:jc m:val="center"/>
        </m:oMathParaPr>
        <m:oMath>
          <m:r>
            <m:t>x</m:t>
          </m:r>
          <m:r>
            <m:rPr>
              <m:sty m:val="p"/>
            </m:rPr>
            <m:t>−</m:t>
          </m:r>
          <m:r>
            <m:t>2</m:t>
          </m:r>
          <m:r>
            <m:t>y</m:t>
          </m:r>
          <m:r>
            <m:rPr>
              <m:sty m:val="p"/>
            </m:rPr>
            <m:t>=</m:t>
          </m:r>
          <m:r>
            <m:rPr>
              <m:sty m:val="p"/>
            </m:rPr>
            <m:t>−</m:t>
          </m:r>
          <m:r>
            <m:t>3</m:t>
          </m:r>
          <m:r>
            <m:t> </m:t>
          </m:r>
          <m:r>
            <m:rPr>
              <m:nor/>
              <m:sty m:val="p"/>
            </m:rPr>
            <m:t>...(4)</m:t>
          </m:r>
        </m:oMath>
      </m:oMathPara>
    </w:p>
    <w:p>
      <w:pPr>
        <w:pStyle w:val="FirstParagraph"/>
      </w:pPr>
      <w:r>
        <w:t xml:space="preserve">Substitute into Equation 3:</w:t>
      </w:r>
    </w:p>
    <w:p>
      <w:pPr>
        <w:pStyle w:val="BodyText"/>
      </w:pPr>
      <m:oMathPara>
        <m:oMathParaPr>
          <m:jc m:val="center"/>
        </m:oMathParaPr>
        <m:oMath>
          <m:r>
            <m:t>x</m:t>
          </m:r>
          <m:r>
            <m:rPr>
              <m:sty m:val="p"/>
            </m:rPr>
            <m:t>+</m:t>
          </m:r>
          <m:r>
            <m:t>2</m:t>
          </m:r>
          <m:r>
            <m:t>y</m:t>
          </m:r>
          <m:r>
            <m:rPr>
              <m:sty m:val="p"/>
            </m:rPr>
            <m:t>−</m:t>
          </m:r>
          <m:d>
            <m:dPr>
              <m:begChr m:val="("/>
              <m:endChr m:val=")"/>
              <m:sepChr m:val=""/>
              <m:grow/>
            </m:dPr>
            <m:e>
              <m:r>
                <m:t>6</m:t>
              </m:r>
              <m:r>
                <m:rPr>
                  <m:sty m:val="p"/>
                </m:rPr>
                <m:t>−</m:t>
              </m:r>
              <m:r>
                <m:t>x</m:t>
              </m:r>
              <m:r>
                <m:rPr>
                  <m:sty m:val="p"/>
                </m:rPr>
                <m:t>−</m:t>
              </m:r>
              <m:r>
                <m:t>y</m:t>
              </m:r>
            </m:e>
          </m:d>
          <m:r>
            <m:rPr>
              <m:sty m:val="p"/>
            </m:rPr>
            <m:t>=</m:t>
          </m:r>
          <m:r>
            <m:t>2</m:t>
          </m:r>
        </m:oMath>
      </m:oMathPara>
    </w:p>
    <w:p>
      <w:pPr>
        <w:pStyle w:val="FirstParagraph"/>
      </w:pPr>
      <m:oMathPara>
        <m:oMathParaPr>
          <m:jc m:val="center"/>
        </m:oMathParaPr>
        <m:oMath>
          <m:r>
            <m:t>x</m:t>
          </m:r>
          <m:r>
            <m:rPr>
              <m:sty m:val="p"/>
            </m:rPr>
            <m:t>+</m:t>
          </m:r>
          <m:r>
            <m:t>2</m:t>
          </m:r>
          <m:r>
            <m:t>y</m:t>
          </m:r>
          <m:r>
            <m:rPr>
              <m:sty m:val="p"/>
            </m:rPr>
            <m:t>−</m:t>
          </m:r>
          <m:r>
            <m:t>6</m:t>
          </m:r>
          <m:r>
            <m:rPr>
              <m:sty m:val="p"/>
            </m:rPr>
            <m:t>+</m:t>
          </m:r>
          <m:r>
            <m:t>x</m:t>
          </m:r>
          <m:r>
            <m:rPr>
              <m:sty m:val="p"/>
            </m:rPr>
            <m:t>+</m:t>
          </m:r>
          <m:r>
            <m:t>y</m:t>
          </m:r>
          <m:r>
            <m:rPr>
              <m:sty m:val="p"/>
            </m:rPr>
            <m:t>=</m:t>
          </m:r>
          <m:r>
            <m:t>2</m:t>
          </m:r>
        </m:oMath>
      </m:oMathPara>
    </w:p>
    <w:p>
      <w:pPr>
        <w:pStyle w:val="FirstParagraph"/>
      </w:pPr>
      <m:oMathPara>
        <m:oMathParaPr>
          <m:jc m:val="center"/>
        </m:oMathParaPr>
        <m:oMath>
          <m:r>
            <m:t>2</m:t>
          </m:r>
          <m:r>
            <m:t>x</m:t>
          </m:r>
          <m:r>
            <m:rPr>
              <m:sty m:val="p"/>
            </m:rPr>
            <m:t>+</m:t>
          </m:r>
          <m:r>
            <m:t>3</m:t>
          </m:r>
          <m:r>
            <m:t>y</m:t>
          </m:r>
          <m:r>
            <m:rPr>
              <m:sty m:val="p"/>
            </m:rPr>
            <m:t>=</m:t>
          </m:r>
          <m:r>
            <m:t>8</m:t>
          </m:r>
          <m:r>
            <m:t> </m:t>
          </m:r>
          <m:r>
            <m:rPr>
              <m:nor/>
              <m:sty m:val="p"/>
            </m:rPr>
            <m:t>...(5)</m:t>
          </m:r>
        </m:oMath>
      </m:oMathPara>
    </w:p>
    <w:p>
      <w:pPr>
        <w:pStyle w:val="FirstParagraph"/>
      </w:pPr>
      <w:r>
        <w:t xml:space="preserve">From (4):</w:t>
      </w:r>
      <w:r>
        <w:t xml:space="preserve"> </w:t>
      </w:r>
      <m:oMath>
        <m:r>
          <m:t>x</m:t>
        </m:r>
        <m:r>
          <m:rPr>
            <m:sty m:val="p"/>
          </m:rPr>
          <m:t>=</m:t>
        </m:r>
        <m:r>
          <m:t>2</m:t>
        </m:r>
        <m:r>
          <m:t>y</m:t>
        </m:r>
        <m:r>
          <m:rPr>
            <m:sty m:val="p"/>
          </m:rPr>
          <m:t>−</m:t>
        </m:r>
        <m:r>
          <m:t>3</m:t>
        </m:r>
      </m:oMath>
      <w:r>
        <w:t xml:space="preserve">. Substitute into (5):</w:t>
      </w:r>
    </w:p>
    <w:p>
      <w:pPr>
        <w:pStyle w:val="BodyText"/>
      </w:pPr>
      <m:oMathPara>
        <m:oMathParaPr>
          <m:jc m:val="center"/>
        </m:oMathParaPr>
        <m:oMath>
          <m:r>
            <m:t>2</m:t>
          </m:r>
          <m:d>
            <m:dPr>
              <m:begChr m:val="("/>
              <m:endChr m:val=")"/>
              <m:sepChr m:val=""/>
              <m:grow/>
            </m:dPr>
            <m:e>
              <m:r>
                <m:t>2</m:t>
              </m:r>
              <m:r>
                <m:t>y</m:t>
              </m:r>
              <m:r>
                <m:rPr>
                  <m:sty m:val="p"/>
                </m:rPr>
                <m:t>−</m:t>
              </m:r>
              <m:r>
                <m:t>3</m:t>
              </m:r>
            </m:e>
          </m:d>
          <m:r>
            <m:rPr>
              <m:sty m:val="p"/>
            </m:rPr>
            <m:t>+</m:t>
          </m:r>
          <m:r>
            <m:t>3</m:t>
          </m:r>
          <m:r>
            <m:t>y</m:t>
          </m:r>
          <m:r>
            <m:rPr>
              <m:sty m:val="p"/>
            </m:rPr>
            <m:t>=</m:t>
          </m:r>
          <m:r>
            <m:t>8</m:t>
          </m:r>
        </m:oMath>
      </m:oMathPara>
    </w:p>
    <w:p>
      <w:pPr>
        <w:pStyle w:val="FirstParagraph"/>
      </w:pPr>
      <m:oMathPara>
        <m:oMathParaPr>
          <m:jc m:val="center"/>
        </m:oMathParaPr>
        <m:oMath>
          <m:r>
            <m:t>4</m:t>
          </m:r>
          <m:r>
            <m:t>y</m:t>
          </m:r>
          <m:r>
            <m:rPr>
              <m:sty m:val="p"/>
            </m:rPr>
            <m:t>−</m:t>
          </m:r>
          <m:r>
            <m:t>6</m:t>
          </m:r>
          <m:r>
            <m:rPr>
              <m:sty m:val="p"/>
            </m:rPr>
            <m:t>+</m:t>
          </m:r>
          <m:r>
            <m:t>3</m:t>
          </m:r>
          <m:r>
            <m:t>y</m:t>
          </m:r>
          <m:r>
            <m:rPr>
              <m:sty m:val="p"/>
            </m:rPr>
            <m:t>=</m:t>
          </m:r>
          <m:r>
            <m:t>8</m:t>
          </m:r>
        </m:oMath>
      </m:oMathPara>
    </w:p>
    <w:p>
      <w:pPr>
        <w:pStyle w:val="FirstParagraph"/>
      </w:pPr>
      <m:oMathPara>
        <m:oMathParaPr>
          <m:jc m:val="center"/>
        </m:oMathParaPr>
        <m:oMath>
          <m:r>
            <m:t>7</m:t>
          </m:r>
          <m:r>
            <m:t>y</m:t>
          </m:r>
          <m:r>
            <m:rPr>
              <m:sty m:val="p"/>
            </m:rPr>
            <m:t>=</m:t>
          </m:r>
          <m:r>
            <m:t>14</m:t>
          </m:r>
        </m:oMath>
      </m:oMathPara>
    </w:p>
    <w:p>
      <w:pPr>
        <w:pStyle w:val="FirstParagraph"/>
      </w:pPr>
      <m:oMathPara>
        <m:oMathParaPr>
          <m:jc m:val="center"/>
        </m:oMathParaPr>
        <m:oMath>
          <m:r>
            <m:t>y</m:t>
          </m:r>
          <m:r>
            <m:rPr>
              <m:sty m:val="p"/>
            </m:rPr>
            <m:t>=</m:t>
          </m:r>
          <m:r>
            <m:t>2</m:t>
          </m:r>
        </m:oMath>
      </m:oMathPara>
    </w:p>
    <w:p>
      <w:pPr>
        <w:pStyle w:val="FirstParagraph"/>
      </w:pPr>
      <w:r>
        <w:t xml:space="preserve">Then</w:t>
      </w:r>
      <w:r>
        <w:t xml:space="preserve"> </w:t>
      </w:r>
      <m:oMath>
        <m:r>
          <m:t>x</m:t>
        </m:r>
        <m:r>
          <m:rPr>
            <m:sty m:val="p"/>
          </m:rPr>
          <m:t>=</m:t>
        </m:r>
        <m:r>
          <m:t>2</m:t>
        </m:r>
        <m:d>
          <m:dPr>
            <m:begChr m:val="("/>
            <m:endChr m:val=")"/>
            <m:sepChr m:val=""/>
            <m:grow/>
          </m:dPr>
          <m:e>
            <m:r>
              <m:t>2</m:t>
            </m:r>
          </m:e>
        </m:d>
        <m:r>
          <m:rPr>
            <m:sty m:val="p"/>
          </m:rPr>
          <m:t>−</m:t>
        </m:r>
        <m:r>
          <m:t>3</m:t>
        </m:r>
        <m:r>
          <m:rPr>
            <m:sty m:val="p"/>
          </m:rPr>
          <m:t>=</m:t>
        </m:r>
        <m:r>
          <m:t>1</m:t>
        </m:r>
      </m:oMath>
      <w:r>
        <w:t xml:space="preserve">, and</w:t>
      </w:r>
      <w:r>
        <w:t xml:space="preserve"> </w:t>
      </w:r>
      <m:oMath>
        <m:r>
          <m:t>z</m:t>
        </m:r>
        <m:r>
          <m:rPr>
            <m:sty m:val="p"/>
          </m:rPr>
          <m:t>=</m:t>
        </m:r>
        <m:r>
          <m:t>6</m:t>
        </m:r>
        <m:r>
          <m:rPr>
            <m:sty m:val="p"/>
          </m:rPr>
          <m:t>−</m:t>
        </m:r>
        <m:r>
          <m:t>1</m:t>
        </m:r>
        <m:r>
          <m:rPr>
            <m:sty m:val="p"/>
          </m:rPr>
          <m:t>−</m:t>
        </m:r>
        <m:r>
          <m:t>2</m:t>
        </m:r>
        <m:r>
          <m:rPr>
            <m:sty m:val="p"/>
          </m:rPr>
          <m:t>=</m:t>
        </m:r>
        <m:r>
          <m:t>3</m:t>
        </m:r>
      </m:oMath>
      <w:r>
        <w:t xml:space="preserve">.</w:t>
      </w:r>
    </w:p>
    <w:p>
      <w:pPr>
        <w:pStyle w:val="BodyText"/>
      </w:pPr>
      <m:oMathPara>
        <m:oMathParaPr>
          <m:jc m:val="center"/>
        </m:oMathParaPr>
        <m:oMath>
          <m:borderBox>
            <m:e>
              <m:d>
                <m:dPr>
                  <m:begChr m:val="("/>
                  <m:endChr m:val=")"/>
                  <m:sepChr m:val=""/>
                  <m:grow/>
                </m:dPr>
                <m:e>
                  <m:r>
                    <m:t>1</m:t>
                  </m:r>
                  <m:r>
                    <m:rPr>
                      <m:sty m:val="p"/>
                    </m:rPr>
                    <m:t>,</m:t>
                  </m:r>
                  <m:r>
                    <m:t>2</m:t>
                  </m:r>
                  <m:r>
                    <m:rPr>
                      <m:sty m:val="p"/>
                    </m:rPr>
                    <m:t>,</m:t>
                  </m:r>
                  <m:r>
                    <m:t>3</m:t>
                  </m:r>
                </m:e>
              </m:d>
            </m:e>
          </m:borderBox>
        </m:oMath>
      </m:oMathPara>
    </w:p>
    <w:p>
      <w:r>
        <w:pict>
          <v:rect style="width:0;height:1.5pt" o:hralign="center" o:hrstd="t" o:hr="t"/>
        </w:pict>
      </w:r>
    </w:p>
    <w:bookmarkEnd w:id="53"/>
    <w:bookmarkStart w:id="54" w:name="challenge-problem-4-quadratic-modeling"/>
    <w:p>
      <w:pPr>
        <w:pStyle w:val="Heading3"/>
      </w:pPr>
      <w:r>
        <w:t xml:space="preserve">Challenge Problem 4 (Quadratic Modeling)</w:t>
      </w:r>
    </w:p>
    <w:p>
      <w:pPr>
        <w:pStyle w:val="FirstParagraph"/>
      </w:pPr>
      <w:r>
        <w:t xml:space="preserve">A ball is thrown upward from a height of 5 feet with an initial velocity of 40 feet per second. The height</w:t>
      </w:r>
      <w:r>
        <w:t xml:space="preserve"> </w:t>
      </w:r>
      <m:oMath>
        <m:r>
          <m:t>h</m:t>
        </m:r>
      </m:oMath>
      <w:r>
        <w:t xml:space="preserve"> </w:t>
      </w:r>
      <w:r>
        <w:t xml:space="preserve">(in feet) after</w:t>
      </w:r>
      <w:r>
        <w:t xml:space="preserve"> </w:t>
      </w:r>
      <m:oMath>
        <m:r>
          <m:t>t</m:t>
        </m:r>
      </m:oMath>
      <w:r>
        <w:t xml:space="preserve"> </w:t>
      </w:r>
      <w:r>
        <w:t xml:space="preserve">seconds is modeled by</w:t>
      </w:r>
      <w:r>
        <w:t xml:space="preserve"> </w:t>
      </w:r>
      <m:oMath>
        <m:r>
          <m:t>h</m:t>
        </m:r>
        <m:r>
          <m:rPr>
            <m:sty m:val="p"/>
          </m:rPr>
          <m:t>=</m:t>
        </m:r>
        <m:r>
          <m:rPr>
            <m:sty m:val="p"/>
          </m:rPr>
          <m:t>−</m:t>
        </m:r>
        <m:r>
          <m:t>16</m:t>
        </m:r>
        <m:sSup>
          <m:e>
            <m:r>
              <m:t>t</m:t>
            </m:r>
          </m:e>
          <m:sup>
            <m:r>
              <m:t>2</m:t>
            </m:r>
          </m:sup>
        </m:sSup>
        <m:r>
          <m:rPr>
            <m:sty m:val="p"/>
          </m:rPr>
          <m:t>+</m:t>
        </m:r>
        <m:r>
          <m:t>40</m:t>
        </m:r>
        <m:r>
          <m:t>t</m:t>
        </m:r>
        <m:r>
          <m:rPr>
            <m:sty m:val="p"/>
          </m:rPr>
          <m:t>+</m:t>
        </m:r>
        <m:r>
          <m:t>5</m:t>
        </m:r>
      </m:oMath>
      <w:r>
        <w:t xml:space="preserve">.</w:t>
      </w:r>
    </w:p>
    <w:p>
      <w:pPr>
        <w:pStyle w:val="Compact"/>
        <w:numPr>
          <w:ilvl w:val="0"/>
          <w:numId w:val="1010"/>
        </w:numPr>
      </w:pPr>
      <w:r>
        <w:t xml:space="preserve">What is the maximum height reached?</w:t>
      </w:r>
    </w:p>
    <w:p>
      <w:pPr>
        <w:pStyle w:val="Compact"/>
        <w:numPr>
          <w:ilvl w:val="0"/>
          <w:numId w:val="1010"/>
        </w:numPr>
      </w:pPr>
      <w:r>
        <w:t xml:space="preserve">When does the ball hit the ground?</w:t>
      </w:r>
    </w:p>
    <w:p>
      <w:pPr>
        <w:pStyle w:val="FirstParagraph"/>
      </w:pPr>
      <w:r>
        <w:rPr>
          <w:b/>
          <w:bCs/>
        </w:rPr>
        <w:t xml:space="preserve">Solution:</w:t>
      </w:r>
    </w:p>
    <w:p>
      <w:pPr>
        <w:pStyle w:val="Compact"/>
        <w:numPr>
          <w:ilvl w:val="0"/>
          <w:numId w:val="1011"/>
        </w:numPr>
      </w:pPr>
      <w:r>
        <w:t xml:space="preserve">The maximum height occurs at the vertex:</w:t>
      </w:r>
    </w:p>
    <w:p>
      <w:pPr>
        <w:pStyle w:val="Compact"/>
      </w:pPr>
      <m:oMathPara>
        <m:oMathParaPr>
          <m:jc m:val="center"/>
        </m:oMathParaPr>
        <m:oMath>
          <m:r>
            <m:t>t</m:t>
          </m:r>
          <m:r>
            <m:rPr>
              <m:sty m:val="p"/>
            </m:rPr>
            <m:t>=</m:t>
          </m:r>
          <m:r>
            <m:rPr>
              <m:sty m:val="p"/>
            </m:rPr>
            <m:t>−</m:t>
          </m:r>
          <m:f>
            <m:fPr>
              <m:type m:val="bar"/>
            </m:fPr>
            <m:num>
              <m:r>
                <m:t>40</m:t>
              </m:r>
            </m:num>
            <m:den>
              <m:r>
                <m:t>2</m:t>
              </m:r>
              <m:d>
                <m:dPr>
                  <m:begChr m:val="("/>
                  <m:endChr m:val=")"/>
                  <m:sepChr m:val=""/>
                  <m:grow/>
                </m:dPr>
                <m:e>
                  <m:r>
                    <m:rPr>
                      <m:sty m:val="p"/>
                    </m:rPr>
                    <m:t>−</m:t>
                  </m:r>
                  <m:r>
                    <m:t>16</m:t>
                  </m:r>
                </m:e>
              </m:d>
            </m:den>
          </m:f>
          <m:r>
            <m:rPr>
              <m:sty m:val="p"/>
            </m:rPr>
            <m:t>=</m:t>
          </m:r>
          <m:f>
            <m:fPr>
              <m:type m:val="bar"/>
            </m:fPr>
            <m:num>
              <m:r>
                <m:t>40</m:t>
              </m:r>
            </m:num>
            <m:den>
              <m:r>
                <m:t>32</m:t>
              </m:r>
            </m:den>
          </m:f>
          <m:r>
            <m:rPr>
              <m:sty m:val="p"/>
            </m:rPr>
            <m:t>=</m:t>
          </m:r>
          <m:f>
            <m:fPr>
              <m:type m:val="bar"/>
            </m:fPr>
            <m:num>
              <m:r>
                <m:t>5</m:t>
              </m:r>
            </m:num>
            <m:den>
              <m:r>
                <m:t>4</m:t>
              </m:r>
            </m:den>
          </m:f>
          <m:r>
            <m:rPr>
              <m:sty m:val="p"/>
            </m:rPr>
            <m:t>=</m:t>
          </m:r>
          <m:r>
            <m:t>1.25</m:t>
          </m:r>
          <m:r>
            <m:rPr>
              <m:nor/>
              <m:sty m:val="p"/>
            </m:rPr>
            <m:t> seconds</m:t>
          </m:r>
        </m:oMath>
      </m:oMathPara>
    </w:p>
    <w:p>
      <w:pPr>
        <w:pStyle w:val="FirstParagraph"/>
      </w:pPr>
      <m:oMathPara>
        <m:oMathParaPr>
          <m:jc m:val="center"/>
        </m:oMathParaPr>
        <m:oMath>
          <m:r>
            <m:t>h</m:t>
          </m:r>
          <m:r>
            <m:rPr>
              <m:sty m:val="p"/>
            </m:rPr>
            <m:t>=</m:t>
          </m:r>
          <m:r>
            <m:rPr>
              <m:sty m:val="p"/>
            </m:rPr>
            <m:t>−</m:t>
          </m:r>
          <m:r>
            <m:t>16</m:t>
          </m:r>
          <m:sSup>
            <m:e>
              <m:d>
                <m:dPr>
                  <m:begChr m:val="("/>
                  <m:endChr m:val=")"/>
                  <m:sepChr m:val=""/>
                  <m:grow/>
                </m:dPr>
                <m:e>
                  <m:f>
                    <m:fPr>
                      <m:type m:val="bar"/>
                    </m:fPr>
                    <m:num>
                      <m:r>
                        <m:t>5</m:t>
                      </m:r>
                    </m:num>
                    <m:den>
                      <m:r>
                        <m:t>4</m:t>
                      </m:r>
                    </m:den>
                  </m:f>
                </m:e>
              </m:d>
            </m:e>
            <m:sup>
              <m:r>
                <m:t>2</m:t>
              </m:r>
            </m:sup>
          </m:sSup>
          <m:r>
            <m:rPr>
              <m:sty m:val="p"/>
            </m:rPr>
            <m:t>+</m:t>
          </m:r>
          <m:r>
            <m:t>40</m:t>
          </m:r>
          <m:d>
            <m:dPr>
              <m:begChr m:val="("/>
              <m:endChr m:val=")"/>
              <m:sepChr m:val=""/>
              <m:grow/>
            </m:dPr>
            <m:e>
              <m:f>
                <m:fPr>
                  <m:type m:val="bar"/>
                </m:fPr>
                <m:num>
                  <m:r>
                    <m:t>5</m:t>
                  </m:r>
                </m:num>
                <m:den>
                  <m:r>
                    <m:t>4</m:t>
                  </m:r>
                </m:den>
              </m:f>
            </m:e>
          </m:d>
          <m:r>
            <m:rPr>
              <m:sty m:val="p"/>
            </m:rPr>
            <m:t>+</m:t>
          </m:r>
          <m:r>
            <m:t>5</m:t>
          </m:r>
          <m:r>
            <m:rPr>
              <m:sty m:val="p"/>
            </m:rPr>
            <m:t>=</m:t>
          </m:r>
          <m:r>
            <m:rPr>
              <m:sty m:val="p"/>
            </m:rPr>
            <m:t>−</m:t>
          </m:r>
          <m:r>
            <m:t>16</m:t>
          </m:r>
          <m:d>
            <m:dPr>
              <m:begChr m:val="("/>
              <m:endChr m:val=")"/>
              <m:sepChr m:val=""/>
              <m:grow/>
            </m:dPr>
            <m:e>
              <m:f>
                <m:fPr>
                  <m:type m:val="bar"/>
                </m:fPr>
                <m:num>
                  <m:r>
                    <m:t>25</m:t>
                  </m:r>
                </m:num>
                <m:den>
                  <m:r>
                    <m:t>16</m:t>
                  </m:r>
                </m:den>
              </m:f>
            </m:e>
          </m:d>
          <m:r>
            <m:rPr>
              <m:sty m:val="p"/>
            </m:rPr>
            <m:t>+</m:t>
          </m:r>
          <m:r>
            <m:t>50</m:t>
          </m:r>
          <m:r>
            <m:rPr>
              <m:sty m:val="p"/>
            </m:rPr>
            <m:t>+</m:t>
          </m:r>
          <m:r>
            <m:t>5</m:t>
          </m:r>
          <m:r>
            <m:rPr>
              <m:sty m:val="p"/>
            </m:rPr>
            <m:t>=</m:t>
          </m:r>
          <m:r>
            <m:rPr>
              <m:sty m:val="p"/>
            </m:rPr>
            <m:t>−</m:t>
          </m:r>
          <m:r>
            <m:t>25</m:t>
          </m:r>
          <m:r>
            <m:rPr>
              <m:sty m:val="p"/>
            </m:rPr>
            <m:t>+</m:t>
          </m:r>
          <m:r>
            <m:t>55</m:t>
          </m:r>
          <m:r>
            <m:rPr>
              <m:sty m:val="p"/>
            </m:rPr>
            <m:t>=</m:t>
          </m:r>
          <m:r>
            <m:t>30</m:t>
          </m:r>
        </m:oMath>
      </m:oMathPara>
    </w:p>
    <w:p>
      <w:pPr>
        <w:pStyle w:val="FirstParagraph"/>
      </w:pPr>
      <m:oMathPara>
        <m:oMathParaPr>
          <m:jc m:val="center"/>
        </m:oMathParaPr>
        <m:oMath>
          <m:borderBox>
            <m:e>
              <m:r>
                <m:rPr>
                  <m:nor/>
                  <m:sty m:val="p"/>
                </m:rPr>
                <m:t>Maximum height</m:t>
              </m:r>
              <m:r>
                <m:rPr>
                  <m:sty m:val="p"/>
                </m:rPr>
                <m:t>=</m:t>
              </m:r>
              <m:r>
                <m:t>30</m:t>
              </m:r>
              <m:r>
                <m:rPr>
                  <m:nor/>
                  <m:sty m:val="p"/>
                </m:rPr>
                <m:t> feet at </m:t>
              </m:r>
              <m:r>
                <m:t>t</m:t>
              </m:r>
              <m:r>
                <m:rPr>
                  <m:sty m:val="p"/>
                </m:rPr>
                <m:t>=</m:t>
              </m:r>
              <m:r>
                <m:t>1.25</m:t>
              </m:r>
              <m:r>
                <m:rPr>
                  <m:nor/>
                  <m:sty m:val="p"/>
                </m:rPr>
                <m:t> seconds</m:t>
              </m:r>
            </m:e>
          </m:borderBox>
        </m:oMath>
      </m:oMathPara>
    </w:p>
    <w:p>
      <w:pPr>
        <w:pStyle w:val="Compact"/>
        <w:numPr>
          <w:ilvl w:val="0"/>
          <w:numId w:val="1012"/>
        </w:numPr>
      </w:pPr>
      <w:r>
        <w:t xml:space="preserve">The ball hits the ground when</w:t>
      </w:r>
      <w:r>
        <w:t xml:space="preserve"> </w:t>
      </w:r>
      <m:oMath>
        <m:r>
          <m:t>h</m:t>
        </m:r>
        <m:r>
          <m:rPr>
            <m:sty m:val="p"/>
          </m:rPr>
          <m:t>=</m:t>
        </m:r>
        <m:r>
          <m:t>0</m:t>
        </m:r>
      </m:oMath>
      <w:r>
        <w:t xml:space="preserve">:</w:t>
      </w:r>
    </w:p>
    <w:p>
      <w:pPr>
        <w:pStyle w:val="Compact"/>
      </w:pPr>
      <m:oMathPara>
        <m:oMathParaPr>
          <m:jc m:val="center"/>
        </m:oMathParaPr>
        <m:oMath>
          <m:r>
            <m:rPr>
              <m:sty m:val="p"/>
            </m:rPr>
            <m:t>−</m:t>
          </m:r>
          <m:r>
            <m:t>16</m:t>
          </m:r>
          <m:sSup>
            <m:e>
              <m:r>
                <m:t>t</m:t>
              </m:r>
            </m:e>
            <m:sup>
              <m:r>
                <m:t>2</m:t>
              </m:r>
            </m:sup>
          </m:sSup>
          <m:r>
            <m:rPr>
              <m:sty m:val="p"/>
            </m:rPr>
            <m:t>+</m:t>
          </m:r>
          <m:r>
            <m:t>40</m:t>
          </m:r>
          <m:r>
            <m:t>t</m:t>
          </m:r>
          <m:r>
            <m:rPr>
              <m:sty m:val="p"/>
            </m:rPr>
            <m:t>+</m:t>
          </m:r>
          <m:r>
            <m:t>5</m:t>
          </m:r>
          <m:r>
            <m:rPr>
              <m:sty m:val="p"/>
            </m:rPr>
            <m:t>=</m:t>
          </m:r>
          <m:r>
            <m:t>0</m:t>
          </m:r>
        </m:oMath>
      </m:oMathPara>
    </w:p>
    <w:p>
      <w:pPr>
        <w:pStyle w:val="Compact"/>
      </w:pPr>
      <m:oMathPara>
        <m:oMathParaPr>
          <m:jc m:val="center"/>
        </m:oMathParaPr>
        <m:oMath>
          <m:r>
            <m:t>16</m:t>
          </m:r>
          <m:sSup>
            <m:e>
              <m:r>
                <m:t>t</m:t>
              </m:r>
            </m:e>
            <m:sup>
              <m:r>
                <m:t>2</m:t>
              </m:r>
            </m:sup>
          </m:sSup>
          <m:r>
            <m:rPr>
              <m:sty m:val="p"/>
            </m:rPr>
            <m:t>−</m:t>
          </m:r>
          <m:r>
            <m:t>40</m:t>
          </m:r>
          <m:r>
            <m:t>t</m:t>
          </m:r>
          <m:r>
            <m:rPr>
              <m:sty m:val="p"/>
            </m:rPr>
            <m:t>−</m:t>
          </m:r>
          <m:r>
            <m:t>5</m:t>
          </m:r>
          <m:r>
            <m:rPr>
              <m:sty m:val="p"/>
            </m:rPr>
            <m:t>=</m:t>
          </m:r>
          <m:r>
            <m:t>0</m:t>
          </m:r>
        </m:oMath>
      </m:oMathPara>
    </w:p>
    <w:p>
      <w:pPr>
        <w:pStyle w:val="Compact"/>
      </w:pPr>
      <m:oMathPara>
        <m:oMathParaPr>
          <m:jc m:val="center"/>
        </m:oMathParaPr>
        <m:oMath>
          <m:r>
            <m:t>t</m:t>
          </m:r>
          <m:r>
            <m:rPr>
              <m:sty m:val="p"/>
            </m:rPr>
            <m:t>=</m:t>
          </m:r>
          <m:f>
            <m:fPr>
              <m:type m:val="bar"/>
            </m:fPr>
            <m:num>
              <m:r>
                <m:t>40</m:t>
              </m:r>
              <m:r>
                <m:rPr>
                  <m:sty m:val="p"/>
                </m:rPr>
                <m:t>±</m:t>
              </m:r>
              <m:rad>
                <m:radPr>
                  <m:degHide m:val="on"/>
                </m:radPr>
                <m:deg/>
                <m:e>
                  <m:r>
                    <m:t>1600</m:t>
                  </m:r>
                  <m:r>
                    <m:rPr>
                      <m:sty m:val="p"/>
                    </m:rPr>
                    <m:t>+</m:t>
                  </m:r>
                  <m:r>
                    <m:t>320</m:t>
                  </m:r>
                </m:e>
              </m:rad>
            </m:num>
            <m:den>
              <m:r>
                <m:t>32</m:t>
              </m:r>
            </m:den>
          </m:f>
          <m:r>
            <m:rPr>
              <m:sty m:val="p"/>
            </m:rPr>
            <m:t>=</m:t>
          </m:r>
          <m:f>
            <m:fPr>
              <m:type m:val="bar"/>
            </m:fPr>
            <m:num>
              <m:r>
                <m:t>40</m:t>
              </m:r>
              <m:r>
                <m:rPr>
                  <m:sty m:val="p"/>
                </m:rPr>
                <m:t>±</m:t>
              </m:r>
              <m:rad>
                <m:radPr>
                  <m:degHide m:val="on"/>
                </m:radPr>
                <m:deg/>
                <m:e>
                  <m:r>
                    <m:t>1920</m:t>
                  </m:r>
                </m:e>
              </m:rad>
            </m:num>
            <m:den>
              <m:r>
                <m:t>32</m:t>
              </m:r>
            </m:den>
          </m:f>
          <m:r>
            <m:rPr>
              <m:sty m:val="p"/>
            </m:rPr>
            <m:t>=</m:t>
          </m:r>
          <m:f>
            <m:fPr>
              <m:type m:val="bar"/>
            </m:fPr>
            <m:num>
              <m:r>
                <m:t>40</m:t>
              </m:r>
              <m:r>
                <m:rPr>
                  <m:sty m:val="p"/>
                </m:rPr>
                <m:t>±</m:t>
              </m:r>
              <m:r>
                <m:t>8</m:t>
              </m:r>
              <m:rad>
                <m:radPr>
                  <m:degHide m:val="on"/>
                </m:radPr>
                <m:deg/>
                <m:e>
                  <m:r>
                    <m:t>30</m:t>
                  </m:r>
                </m:e>
              </m:rad>
            </m:num>
            <m:den>
              <m:r>
                <m:t>32</m:t>
              </m:r>
            </m:den>
          </m:f>
          <m:r>
            <m:rPr>
              <m:sty m:val="p"/>
            </m:rPr>
            <m:t>=</m:t>
          </m:r>
          <m:f>
            <m:fPr>
              <m:type m:val="bar"/>
            </m:fPr>
            <m:num>
              <m:r>
                <m:t>5</m:t>
              </m:r>
              <m:r>
                <m:rPr>
                  <m:sty m:val="p"/>
                </m:rPr>
                <m:t>±</m:t>
              </m:r>
              <m:rad>
                <m:radPr>
                  <m:degHide m:val="on"/>
                </m:radPr>
                <m:deg/>
                <m:e>
                  <m:r>
                    <m:t>30</m:t>
                  </m:r>
                </m:e>
              </m:rad>
            </m:num>
            <m:den>
              <m:r>
                <m:t>4</m:t>
              </m:r>
            </m:den>
          </m:f>
        </m:oMath>
      </m:oMathPara>
    </w:p>
    <w:p>
      <w:pPr>
        <w:pStyle w:val="FirstParagraph"/>
      </w:pPr>
      <w:r>
        <w:t xml:space="preserve">Since</w:t>
      </w:r>
      <w:r>
        <w:t xml:space="preserve"> </w:t>
      </w:r>
      <m:oMath>
        <m:r>
          <m:t>t</m:t>
        </m:r>
        <m:r>
          <m:rPr>
            <m:sty m:val="p"/>
          </m:rPr>
          <m:t>&gt;</m:t>
        </m:r>
        <m:r>
          <m:t>0</m:t>
        </m:r>
      </m:oMath>
      <w:r>
        <w:t xml:space="preserve">:</w:t>
      </w:r>
      <w:r>
        <w:t xml:space="preserve"> </w:t>
      </w:r>
      <m:oMath>
        <m:r>
          <m:t>t</m:t>
        </m:r>
        <m:r>
          <m:rPr>
            <m:sty m:val="p"/>
          </m:rPr>
          <m:t>=</m:t>
        </m:r>
        <m:f>
          <m:fPr>
            <m:type m:val="bar"/>
          </m:fPr>
          <m:num>
            <m:r>
              <m:t>5</m:t>
            </m:r>
            <m:r>
              <m:rPr>
                <m:sty m:val="p"/>
              </m:rPr>
              <m:t>+</m:t>
            </m:r>
            <m:rad>
              <m:radPr>
                <m:degHide m:val="on"/>
              </m:radPr>
              <m:deg/>
              <m:e>
                <m:r>
                  <m:t>30</m:t>
                </m:r>
              </m:e>
            </m:rad>
          </m:num>
          <m:den>
            <m:r>
              <m:t>4</m:t>
            </m:r>
          </m:den>
        </m:f>
        <m:r>
          <m:rPr>
            <m:sty m:val="p"/>
          </m:rPr>
          <m:t>≈</m:t>
        </m:r>
        <m:f>
          <m:fPr>
            <m:type m:val="bar"/>
          </m:fPr>
          <m:num>
            <m:r>
              <m:t>5</m:t>
            </m:r>
            <m:r>
              <m:rPr>
                <m:sty m:val="p"/>
              </m:rPr>
              <m:t>+</m:t>
            </m:r>
            <m:r>
              <m:t>5.48</m:t>
            </m:r>
          </m:num>
          <m:den>
            <m:r>
              <m:t>4</m:t>
            </m:r>
          </m:den>
        </m:f>
        <m:r>
          <m:rPr>
            <m:sty m:val="p"/>
          </m:rPr>
          <m:t>≈</m:t>
        </m:r>
        <m:r>
          <m:t>2.62</m:t>
        </m:r>
      </m:oMath>
      <w:r>
        <w:t xml:space="preserve"> </w:t>
      </w:r>
      <w:r>
        <w:t xml:space="preserve">seconds</w:t>
      </w:r>
    </w:p>
    <w:p>
      <w:pPr>
        <w:pStyle w:val="BodyText"/>
      </w:pPr>
      <m:oMathPara>
        <m:oMathParaPr>
          <m:jc m:val="center"/>
        </m:oMathParaPr>
        <m:oMath>
          <m:borderBox>
            <m:e>
              <m:r>
                <m:t>t</m:t>
              </m:r>
              <m:r>
                <m:rPr>
                  <m:sty m:val="p"/>
                </m:rPr>
                <m:t>=</m:t>
              </m:r>
              <m:f>
                <m:fPr>
                  <m:type m:val="bar"/>
                </m:fPr>
                <m:num>
                  <m:r>
                    <m:t>5</m:t>
                  </m:r>
                  <m:r>
                    <m:rPr>
                      <m:sty m:val="p"/>
                    </m:rPr>
                    <m:t>+</m:t>
                  </m:r>
                  <m:rad>
                    <m:radPr>
                      <m:degHide m:val="on"/>
                    </m:radPr>
                    <m:deg/>
                    <m:e>
                      <m:r>
                        <m:t>30</m:t>
                      </m:r>
                    </m:e>
                  </m:rad>
                </m:num>
                <m:den>
                  <m:r>
                    <m:t>4</m:t>
                  </m:r>
                </m:den>
              </m:f>
              <m:r>
                <m:rPr>
                  <m:sty m:val="p"/>
                </m:rPr>
                <m:t>≈</m:t>
              </m:r>
              <m:r>
                <m:t>2.62</m:t>
              </m:r>
              <m:r>
                <m:rPr>
                  <m:nor/>
                  <m:sty m:val="p"/>
                </m:rPr>
                <m:t> seconds</m:t>
              </m:r>
            </m:e>
          </m:borderBox>
        </m:oMath>
      </m:oMathPara>
    </w:p>
    <w:p>
      <w:r>
        <w:pict>
          <v:rect style="width:0;height:1.5pt" o:hralign="center" o:hrstd="t" o:hr="t"/>
        </w:pict>
      </w:r>
    </w:p>
    <w:bookmarkEnd w:id="54"/>
    <w:bookmarkEnd w:id="55"/>
    <w:bookmarkStart w:id="59" w:name="formula-summary-sheet"/>
    <w:p>
      <w:pPr>
        <w:pStyle w:val="Heading2"/>
      </w:pPr>
      <w:r>
        <w:t xml:space="preserve">FORMULA SUMMARY SHEET</w:t>
      </w:r>
    </w:p>
    <w:bookmarkStart w:id="56" w:name="linear-functions"/>
    <w:p>
      <w:pPr>
        <w:pStyle w:val="Heading3"/>
      </w:pPr>
      <w:r>
        <w:t xml:space="preserve">Linear Functions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Formula</w:t>
            </w:r>
          </w:p>
        </w:tc>
        <w:tc>
          <w:tcPr/>
          <w:p>
            <w:pPr>
              <w:pStyle w:val="Compact"/>
              <w:jc w:val="left"/>
            </w:pPr>
            <w:r>
              <w:t xml:space="preserve">Use</w:t>
            </w:r>
          </w:p>
        </w:tc>
      </w:tr>
      <w:tr>
        <w:tc>
          <w:tcPr/>
          <w:p>
            <w:pPr>
              <w:pStyle w:val="Compact"/>
              <w:jc w:val="left"/>
            </w:p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tc>
        <w:tc>
          <w:tcPr/>
          <w:p>
            <w:pPr>
              <w:pStyle w:val="Compact"/>
              <w:jc w:val="left"/>
            </w:pPr>
            <w:r>
              <w:t xml:space="preserve">Slope between two points</w:t>
            </w:r>
          </w:p>
        </w:tc>
      </w:tr>
      <w:tr>
        <w:tc>
          <w:tcPr/>
          <w:p>
            <w:pPr>
              <w:pStyle w:val="Compact"/>
              <w:jc w:val="left"/>
            </w:pPr>
            <m:oMath>
              <m:r>
                <m:t>y</m:t>
              </m:r>
              <m:r>
                <m:rPr>
                  <m:sty m:val="p"/>
                </m:rPr>
                <m:t>=</m:t>
              </m:r>
              <m:r>
                <m:t>m</m:t>
              </m:r>
              <m:r>
                <m:t>x</m:t>
              </m:r>
              <m:r>
                <m:rPr>
                  <m:sty m:val="p"/>
                </m:rPr>
                <m:t>+</m:t>
              </m:r>
              <m:r>
                <m:t>b</m:t>
              </m:r>
            </m:oMath>
          </w:p>
        </w:tc>
        <w:tc>
          <w:tcPr/>
          <w:p>
            <w:pPr>
              <w:pStyle w:val="Compact"/>
              <w:jc w:val="left"/>
            </w:pPr>
            <w:r>
              <w:t xml:space="preserve">Slope-intercept form</w:t>
            </w:r>
          </w:p>
        </w:tc>
      </w:tr>
      <w:tr>
        <w:tc>
          <w:tcPr/>
          <w:p>
            <w:pPr>
              <w:pStyle w:val="Compact"/>
              <w:jc w:val="left"/>
            </w:p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tc>
        <w:tc>
          <w:tcPr/>
          <w:p>
            <w:pPr>
              <w:pStyle w:val="Compact"/>
              <w:jc w:val="left"/>
            </w:pPr>
            <w:r>
              <w:t xml:space="preserve">Point-slope form</w:t>
            </w:r>
          </w:p>
        </w:tc>
      </w:tr>
      <w:tr>
        <w:tc>
          <w:tcPr/>
          <w:p>
            <w:pPr>
              <w:pStyle w:val="Compact"/>
              <w:jc w:val="left"/>
            </w:pPr>
            <m:oMath>
              <m:r>
                <m:t>A</m:t>
              </m:r>
              <m:r>
                <m:t>x</m:t>
              </m:r>
              <m:r>
                <m:rPr>
                  <m:sty m:val="p"/>
                </m:rPr>
                <m:t>+</m:t>
              </m:r>
              <m:r>
                <m:t>B</m:t>
              </m:r>
              <m:r>
                <m:t>y</m:t>
              </m:r>
              <m:r>
                <m:rPr>
                  <m:sty m:val="p"/>
                </m:rPr>
                <m:t>=</m:t>
              </m:r>
              <m:r>
                <m:t>C</m:t>
              </m:r>
            </m:oMath>
          </w:p>
        </w:tc>
        <w:tc>
          <w:tcPr/>
          <w:p>
            <w:pPr>
              <w:pStyle w:val="Compact"/>
              <w:jc w:val="left"/>
            </w:pPr>
            <w:r>
              <w:t xml:space="preserve">Standard form</w:t>
            </w:r>
          </w:p>
        </w:tc>
      </w:tr>
      <w:tr>
        <w:tc>
          <w:tcPr/>
          <w:p>
            <w:pPr>
              <w:pStyle w:val="Compact"/>
              <w:jc w:val="left"/>
            </w:pPr>
            <m:oMath>
              <m:r>
                <m:t>x</m:t>
              </m:r>
              <m:r>
                <m:rPr>
                  <m:sty m:val="p"/>
                </m:rPr>
                <m:t>=</m:t>
              </m:r>
              <m:r>
                <m:rPr>
                  <m:sty m:val="p"/>
                </m:rPr>
                <m:t>−</m:t>
              </m:r>
              <m:f>
                <m:fPr>
                  <m:type m:val="bar"/>
                </m:fPr>
                <m:num>
                  <m:r>
                    <m:t>b</m:t>
                  </m:r>
                </m:num>
                <m:den>
                  <m:r>
                    <m:t>2</m:t>
                  </m:r>
                  <m:r>
                    <m:t>a</m:t>
                  </m:r>
                </m:den>
              </m:f>
            </m:oMath>
          </w:p>
        </w:tc>
        <w:tc>
          <w:tcPr/>
          <w:p>
            <w:pPr>
              <w:pStyle w:val="Compact"/>
              <w:jc w:val="left"/>
            </w:pPr>
            <w:r>
              <w:t xml:space="preserve">Vertex</w:t>
            </w:r>
            <w:r>
              <w:t xml:space="preserve"> </w:t>
            </w:r>
            <m:oMath>
              <m:r>
                <m:t>x</m:t>
              </m:r>
            </m:oMath>
            <w:r>
              <w:t xml:space="preserve">-coordinate (also used for axis of symmetry)</w:t>
            </w:r>
          </w:p>
        </w:tc>
      </w:tr>
      <w:tr>
        <w:tc>
          <w:tcPr/>
          <w:p>
            <w:pPr>
              <w:pStyle w:val="Compact"/>
              <w:jc w:val="left"/>
            </w:pPr>
            <m:oMath>
              <m:sSub>
                <m:e>
                  <m:r>
                    <m:t>m</m:t>
                  </m:r>
                </m:e>
                <m:sub>
                  <m:r>
                    <m:t>1</m:t>
                  </m:r>
                </m:sub>
              </m:sSub>
              <m:r>
                <m:rPr>
                  <m:sty m:val="p"/>
                </m:rPr>
                <m:t>=</m:t>
              </m:r>
              <m:sSub>
                <m:e>
                  <m:r>
                    <m:t>m</m:t>
                  </m:r>
                </m:e>
                <m:sub>
                  <m:r>
                    <m:t>2</m:t>
                  </m:r>
                </m:sub>
              </m:sSub>
            </m:oMath>
          </w:p>
        </w:tc>
        <w:tc>
          <w:tcPr/>
          <w:p>
            <w:pPr>
              <w:pStyle w:val="Compact"/>
              <w:jc w:val="left"/>
            </w:pPr>
            <w:r>
              <w:t xml:space="preserve">Parallel lines</w:t>
            </w:r>
          </w:p>
        </w:tc>
      </w:tr>
      <w:tr>
        <w:tc>
          <w:tcPr/>
          <w:p>
            <w:pPr>
              <w:pStyle w:val="Compact"/>
              <w:jc w:val="left"/>
            </w:pPr>
            <m:oMath>
              <m:sSub>
                <m:e>
                  <m:r>
                    <m:t>m</m:t>
                  </m:r>
                </m:e>
                <m:sub>
                  <m:r>
                    <m:t>1</m:t>
                  </m:r>
                </m:sub>
              </m:sSub>
              <m:r>
                <m:rPr>
                  <m:sty m:val="p"/>
                </m:rPr>
                <m:t>⋅</m:t>
              </m:r>
              <m:sSub>
                <m:e>
                  <m:r>
                    <m:t>m</m:t>
                  </m:r>
                </m:e>
                <m:sub>
                  <m:r>
                    <m:t>2</m:t>
                  </m:r>
                </m:sub>
              </m:sSub>
              <m:r>
                <m:rPr>
                  <m:sty m:val="p"/>
                </m:rPr>
                <m:t>=</m:t>
              </m:r>
              <m:r>
                <m:rPr>
                  <m:sty m:val="p"/>
                </m:rPr>
                <m:t>−</m:t>
              </m:r>
              <m:r>
                <m:t>1</m:t>
              </m:r>
            </m:oMath>
          </w:p>
        </w:tc>
        <w:tc>
          <w:tcPr/>
          <w:p>
            <w:pPr>
              <w:pStyle w:val="Compact"/>
              <w:jc w:val="left"/>
            </w:pPr>
            <w:r>
              <w:t xml:space="preserve">Perpendicular lines</w:t>
            </w:r>
          </w:p>
        </w:tc>
      </w:tr>
    </w:tbl>
    <w:bookmarkEnd w:id="56"/>
    <w:bookmarkStart w:id="57" w:name="quadratic-functions"/>
    <w:p>
      <w:pPr>
        <w:pStyle w:val="Heading3"/>
      </w:pPr>
      <w:r>
        <w:t xml:space="preserve">Quadratic Functions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Formula</w:t>
            </w:r>
          </w:p>
        </w:tc>
        <w:tc>
          <w:tcPr/>
          <w:p>
            <w:pPr>
              <w:pStyle w:val="Compact"/>
              <w:jc w:val="left"/>
            </w:pPr>
            <w:r>
              <w:t xml:space="preserve">Use</w:t>
            </w:r>
          </w:p>
        </w:tc>
      </w:tr>
      <w:tr>
        <w:tc>
          <w:tcPr/>
          <w:p>
            <w:pPr>
              <w:pStyle w:val="Compact"/>
              <w:jc w:val="left"/>
            </w:pPr>
            <m:oMath>
              <m:r>
                <m:t>y</m:t>
              </m:r>
              <m:r>
                <m:rPr>
                  <m:sty m:val="p"/>
                </m:rPr>
                <m:t>=</m:t>
              </m:r>
              <m:r>
                <m:t>a</m:t>
              </m:r>
              <m:sSup>
                <m:e>
                  <m:r>
                    <m:t>x</m:t>
                  </m:r>
                </m:e>
                <m:sup>
                  <m:r>
                    <m:t>2</m:t>
                  </m:r>
                </m:sup>
              </m:sSup>
              <m:r>
                <m:rPr>
                  <m:sty m:val="p"/>
                </m:rPr>
                <m:t>+</m:t>
              </m:r>
              <m:r>
                <m:t>b</m:t>
              </m:r>
              <m:r>
                <m:t>x</m:t>
              </m:r>
              <m:r>
                <m:rPr>
                  <m:sty m:val="p"/>
                </m:rPr>
                <m:t>+</m:t>
              </m:r>
              <m:r>
                <m:t>c</m:t>
              </m:r>
            </m:oMath>
          </w:p>
        </w:tc>
        <w:tc>
          <w:tcPr/>
          <w:p>
            <w:pPr>
              <w:pStyle w:val="Compact"/>
              <w:jc w:val="left"/>
            </w:pPr>
            <w:r>
              <w:t xml:space="preserve">Standard form;</w:t>
            </w:r>
            <w:r>
              <w:t xml:space="preserve"> </w:t>
            </w:r>
            <m:oMath>
              <m:r>
                <m:t>c</m:t>
              </m:r>
            </m:oMath>
            <w:r>
              <w:t xml:space="preserve"> </w:t>
            </w:r>
            <w:r>
              <w:t xml:space="preserve">=</w:t>
            </w:r>
            <w:r>
              <w:t xml:space="preserve"> </w:t>
            </w:r>
            <m:oMath>
              <m:r>
                <m:t>y</m:t>
              </m:r>
            </m:oMath>
            <w:r>
              <w:t xml:space="preserve">-intercept</w:t>
            </w:r>
          </w:p>
        </w:tc>
      </w:tr>
      <w:tr>
        <w:tc>
          <w:tcPr/>
          <w:p>
            <w:pPr>
              <w:pStyle w:val="Compact"/>
              <w:jc w:val="left"/>
            </w:pP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w:r>
              <w:t xml:space="preserve">Vertex form; vertex =</w:t>
            </w:r>
            <w:r>
              <w:t xml:space="preserve"> </w:t>
            </w:r>
            <m:oMath>
              <m:d>
                <m:dPr>
                  <m:begChr m:val="("/>
                  <m:endChr m:val=")"/>
                  <m:sepChr m:val=""/>
                  <m:grow/>
                </m:dPr>
                <m:e>
                  <m:r>
                    <m:t>h</m:t>
                  </m:r>
                  <m:r>
                    <m:rPr>
                      <m:sty m:val="p"/>
                    </m:rPr>
                    <m:t>,</m:t>
                  </m:r>
                  <m:r>
                    <m:t>k</m:t>
                  </m:r>
                </m:e>
              </m:d>
            </m:oMath>
          </w:p>
        </w:tc>
      </w:tr>
      <w:tr>
        <w:tc>
          <w:tcPr/>
          <w:p>
            <w:pPr>
              <w:pStyle w:val="Compact"/>
              <w:jc w:val="left"/>
            </w:pP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p>
        </w:tc>
        <w:tc>
          <w:tcPr/>
          <w:p>
            <w:pPr>
              <w:pStyle w:val="Compact"/>
              <w:jc w:val="left"/>
            </w:pPr>
            <w:r>
              <w:t xml:space="preserve">Intercept form; roots =</w:t>
            </w:r>
            <w:r>
              <w:t xml:space="preserve"> </w:t>
            </w:r>
            <m:oMath>
              <m:r>
                <m:t>p</m:t>
              </m:r>
            </m:oMath>
            <w:r>
              <w:t xml:space="preserve">,</w:t>
            </w:r>
            <w:r>
              <w:t xml:space="preserve"> </w:t>
            </w:r>
            <m:oMath>
              <m:r>
                <m:t>q</m:t>
              </m:r>
            </m:oMath>
          </w:p>
        </w:tc>
      </w:tr>
      <w:tr>
        <w:tc>
          <w:tcPr/>
          <w:p>
            <w:pPr>
              <w:pStyle w:val="Compact"/>
              <w:jc w:val="left"/>
            </w:pPr>
            <m:oMath>
              <m:r>
                <m:t>x</m:t>
              </m:r>
              <m:r>
                <m:rPr>
                  <m:sty m:val="p"/>
                </m:rPr>
                <m:t>=</m:t>
              </m:r>
              <m:r>
                <m:rPr>
                  <m:sty m:val="p"/>
                </m:rPr>
                <m:t>−</m:t>
              </m:r>
              <m:f>
                <m:fPr>
                  <m:type m:val="bar"/>
                </m:fPr>
                <m:num>
                  <m:r>
                    <m:t>b</m:t>
                  </m:r>
                </m:num>
                <m:den>
                  <m:r>
                    <m:t>2</m:t>
                  </m:r>
                  <m:r>
                    <m:t>a</m:t>
                  </m:r>
                </m:den>
              </m:f>
            </m:oMath>
          </w:p>
        </w:tc>
        <w:tc>
          <w:tcPr/>
          <w:p>
            <w:pPr>
              <w:pStyle w:val="Compact"/>
              <w:jc w:val="left"/>
            </w:pPr>
            <w:r>
              <w:t xml:space="preserve">Vertex</w:t>
            </w:r>
            <w:r>
              <w:t xml:space="preserve"> </w:t>
            </w:r>
            <m:oMath>
              <m:r>
                <m:t>x</m:t>
              </m:r>
            </m:oMath>
            <w:r>
              <w:t xml:space="preserve">-coordinate / axis of symmetry</w:t>
            </w:r>
          </w:p>
        </w:tc>
      </w:tr>
      <w:tr>
        <w:tc>
          <w:tcPr/>
          <w:p>
            <w:pPr>
              <w:pStyle w:val="Compact"/>
              <w:jc w:val="left"/>
            </w:pPr>
            <m:oMath>
              <m:r>
                <m:t>x</m:t>
              </m:r>
              <m:r>
                <m:rPr>
                  <m:sty m:val="p"/>
                </m:rPr>
                <m:t>=</m:t>
              </m:r>
              <m:f>
                <m:fPr>
                  <m:type m:val="bar"/>
                </m:fPr>
                <m:num>
                  <m:r>
                    <m:t>p</m:t>
                  </m:r>
                  <m:r>
                    <m:rPr>
                      <m:sty m:val="p"/>
                    </m:rPr>
                    <m:t>+</m:t>
                  </m:r>
                  <m:r>
                    <m:t>q</m:t>
                  </m:r>
                </m:num>
                <m:den>
                  <m:r>
                    <m:t>2</m:t>
                  </m:r>
                </m:den>
              </m:f>
            </m:oMath>
          </w:p>
        </w:tc>
        <w:tc>
          <w:tcPr/>
          <w:p>
            <w:pPr>
              <w:pStyle w:val="Compact"/>
              <w:jc w:val="left"/>
            </w:pPr>
            <w:r>
              <w:t xml:space="preserve">Vertex</w:t>
            </w:r>
            <w:r>
              <w:t xml:space="preserve"> </w:t>
            </w:r>
            <m:oMath>
              <m:r>
                <m:t>x</m:t>
              </m:r>
            </m:oMath>
            <w:r>
              <w:t xml:space="preserve">-coordinate from intercept form</w:t>
            </w:r>
          </w:p>
        </w:tc>
      </w:tr>
      <w:tr>
        <w:tc>
          <w:tcPr/>
          <w:p>
            <w:pPr>
              <w:pStyle w:val="Compact"/>
              <w:jc w:val="left"/>
            </w:p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p>
        </w:tc>
        <w:tc>
          <w:tcPr/>
          <w:p>
            <w:pPr>
              <w:pStyle w:val="Compact"/>
              <w:jc w:val="left"/>
            </w:pPr>
            <w:r>
              <w:t xml:space="preserve">Quadratic formula</w:t>
            </w:r>
          </w:p>
        </w:tc>
      </w:tr>
      <w:tr>
        <w:tc>
          <w:tcPr/>
          <w:p>
            <w:pPr>
              <w:pStyle w:val="Compact"/>
              <w:jc w:val="left"/>
            </w:pPr>
            <m:oMath>
              <m:r>
                <m:t>D</m:t>
              </m:r>
              <m:r>
                <m:rPr>
                  <m:sty m:val="p"/>
                </m:rPr>
                <m:t>=</m:t>
              </m:r>
              <m:sSup>
                <m:e>
                  <m:r>
                    <m:t>b</m:t>
                  </m:r>
                </m:e>
                <m:sup>
                  <m:r>
                    <m:t>2</m:t>
                  </m:r>
                </m:sup>
              </m:sSup>
              <m:r>
                <m:rPr>
                  <m:sty m:val="p"/>
                </m:rPr>
                <m:t>−</m:t>
              </m:r>
              <m:r>
                <m:t>4</m:t>
              </m:r>
              <m:r>
                <m:t>a</m:t>
              </m:r>
              <m:r>
                <m:t>c</m:t>
              </m:r>
            </m:oMath>
          </w:p>
        </w:tc>
        <w:tc>
          <w:tcPr/>
          <w:p>
            <w:pPr>
              <w:pStyle w:val="Compact"/>
              <w:jc w:val="left"/>
            </w:pPr>
            <w:r>
              <w:t xml:space="preserve">Discriminant</w:t>
            </w:r>
          </w:p>
        </w:tc>
      </w:tr>
      <w:tr>
        <w:tc>
          <w:tcPr/>
          <w:p>
            <w:pPr>
              <w:pStyle w:val="Compact"/>
              <w:jc w:val="left"/>
            </w:pPr>
            <w:r>
              <w:t xml:space="preserve">Sum of roots</w:t>
            </w:r>
            <w:r>
              <w:t xml:space="preserve"> </w:t>
            </w:r>
            <m:oMath>
              <m:r>
                <m:rPr>
                  <m:sty m:val="p"/>
                </m:rPr>
                <m:t>=</m:t>
              </m:r>
              <m:r>
                <m:rPr>
                  <m:sty m:val="p"/>
                </m:rPr>
                <m:t>−</m:t>
              </m:r>
              <m:f>
                <m:fPr>
                  <m:type m:val="bar"/>
                </m:fPr>
                <m:num>
                  <m:r>
                    <m:t>b</m:t>
                  </m:r>
                </m:num>
                <m:den>
                  <m:r>
                    <m:t>a</m:t>
                  </m:r>
                </m:den>
              </m:f>
            </m:oMath>
          </w:p>
        </w:tc>
        <w:tc>
          <w:tcPr/>
          <w:p>
            <w:pPr>
              <w:pStyle w:val="Compact"/>
              <w:jc w:val="left"/>
            </w:pPr>
            <w:r>
              <w:t xml:space="preserve">Relationship between coefficients and roots</w:t>
            </w:r>
          </w:p>
        </w:tc>
      </w:tr>
      <w:tr>
        <w:tc>
          <w:tcPr/>
          <w:p>
            <w:pPr>
              <w:pStyle w:val="Compact"/>
              <w:jc w:val="left"/>
            </w:pPr>
            <w:r>
              <w:t xml:space="preserve">Product of roots</w:t>
            </w:r>
            <w:r>
              <w:t xml:space="preserve"> </w:t>
            </w:r>
            <m:oMath>
              <m:r>
                <m:rPr>
                  <m:sty m:val="p"/>
                </m:rPr>
                <m:t>=</m:t>
              </m:r>
              <m:f>
                <m:fPr>
                  <m:type m:val="bar"/>
                </m:fPr>
                <m:num>
                  <m:r>
                    <m:t>c</m:t>
                  </m:r>
                </m:num>
                <m:den>
                  <m:r>
                    <m:t>a</m:t>
                  </m:r>
                </m:den>
              </m:f>
            </m:oMath>
          </w:p>
        </w:tc>
        <w:tc>
          <w:tcPr/>
          <w:p>
            <w:pPr>
              <w:pStyle w:val="Compact"/>
              <w:jc w:val="left"/>
            </w:pPr>
            <w:r>
              <w:t xml:space="preserve">Relationship between coefficients and roots</w:t>
            </w:r>
          </w:p>
        </w:tc>
      </w:tr>
    </w:tbl>
    <w:bookmarkEnd w:id="57"/>
    <w:bookmarkStart w:id="58" w:name="systems-of-equations"/>
    <w:p>
      <w:pPr>
        <w:pStyle w:val="Heading3"/>
      </w:pPr>
      <w:r>
        <w:t xml:space="preserve">Systems of Equations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Meaning</w:t>
            </w:r>
          </w:p>
        </w:tc>
      </w:tr>
      <w:tr>
        <w:tc>
          <w:tcPr/>
          <w:p>
            <w:pPr>
              <w:pStyle w:val="Compact"/>
              <w:jc w:val="left"/>
            </w:pPr>
            <m:oMath>
              <m:sSub>
                <m:e>
                  <m:r>
                    <m:t>m</m:t>
                  </m:r>
                </m:e>
                <m:sub>
                  <m:r>
                    <m:t>1</m:t>
                  </m:r>
                </m:sub>
              </m:sSub>
              <m:r>
                <m:rPr>
                  <m:sty m:val="p"/>
                </m:rPr>
                <m:t>≠</m:t>
              </m:r>
              <m:sSub>
                <m:e>
                  <m:r>
                    <m:t>m</m:t>
                  </m:r>
                </m:e>
                <m:sub>
                  <m:r>
                    <m:t>2</m:t>
                  </m:r>
                </m:sub>
              </m:sSub>
            </m:oMath>
          </w:p>
        </w:tc>
        <w:tc>
          <w:tcPr/>
          <w:p>
            <w:pPr>
              <w:pStyle w:val="Compact"/>
              <w:jc w:val="left"/>
            </w:pPr>
            <w:r>
              <w:t xml:space="preserve">One unique solution</w:t>
            </w:r>
          </w:p>
        </w:tc>
      </w:tr>
      <w:tr>
        <w:tc>
          <w:tcPr/>
          <w:p>
            <w:pPr>
              <w:pStyle w:val="Compact"/>
              <w:jc w:val="left"/>
            </w:pPr>
            <m:oMath>
              <m:sSub>
                <m:e>
                  <m:r>
                    <m:t>m</m:t>
                  </m:r>
                </m:e>
                <m:sub>
                  <m:r>
                    <m:t>1</m:t>
                  </m:r>
                </m:sub>
              </m:sSub>
              <m:r>
                <m:rPr>
                  <m:sty m:val="p"/>
                </m:rPr>
                <m:t>=</m:t>
              </m:r>
              <m:sSub>
                <m:e>
                  <m:r>
                    <m:t>m</m:t>
                  </m:r>
                </m:e>
                <m:sub>
                  <m:r>
                    <m:t>2</m:t>
                  </m:r>
                </m:sub>
              </m:sSub>
            </m:oMath>
            <w:r>
              <w:t xml:space="preserve">, different intercepts</w:t>
            </w:r>
          </w:p>
        </w:tc>
        <w:tc>
          <w:tcPr/>
          <w:p>
            <w:pPr>
              <w:pStyle w:val="Compact"/>
              <w:jc w:val="left"/>
            </w:pPr>
            <w:r>
              <w:t xml:space="preserve">No solution (parallel)</w:t>
            </w:r>
          </w:p>
        </w:tc>
      </w:tr>
      <w:tr>
        <w:tc>
          <w:tcPr/>
          <w:p>
            <w:pPr>
              <w:pStyle w:val="Compact"/>
              <w:jc w:val="left"/>
            </w:pPr>
            <m:oMath>
              <m:sSub>
                <m:e>
                  <m:r>
                    <m:t>m</m:t>
                  </m:r>
                </m:e>
                <m:sub>
                  <m:r>
                    <m:t>1</m:t>
                  </m:r>
                </m:sub>
              </m:sSub>
              <m:r>
                <m:rPr>
                  <m:sty m:val="p"/>
                </m:rPr>
                <m:t>=</m:t>
              </m:r>
              <m:sSub>
                <m:e>
                  <m:r>
                    <m:t>m</m:t>
                  </m:r>
                </m:e>
                <m:sub>
                  <m:r>
                    <m:t>2</m:t>
                  </m:r>
                </m:sub>
              </m:sSub>
            </m:oMath>
            <w:r>
              <w:t xml:space="preserve">, same intercepts</w:t>
            </w:r>
          </w:p>
        </w:tc>
        <w:tc>
          <w:tcPr/>
          <w:p>
            <w:pPr>
              <w:pStyle w:val="Compact"/>
              <w:jc w:val="left"/>
            </w:pPr>
            <w:r>
              <w:t xml:space="preserve">Infinitely many solutions (same line)</w:t>
            </w:r>
          </w:p>
        </w:tc>
      </w:tr>
    </w:tbl>
    <w:p>
      <w:r>
        <w:pict>
          <v:rect style="width:0;height:1.5pt" o:hralign="center" o:hrstd="t" o:hr="t"/>
        </w:pict>
      </w:r>
    </w:p>
    <w:p>
      <w:pPr>
        <w:pStyle w:val="FirstParagraph"/>
      </w:pPr>
      <w:r>
        <w:rPr>
          <w:i/>
          <w:iCs/>
        </w:rPr>
        <w:t xml:space="preserve">End of Chapter 1</w:t>
      </w:r>
    </w:p>
    <w:p>
      <w:r>
        <w:pict>
          <v:rect style="width:0;height:1.5pt" o:hralign="center" o:hrstd="t" o:hr="t"/>
        </w:pict>
      </w:r>
    </w:p>
    <w:bookmarkEnd w:id="58"/>
    <w:bookmarkEnd w:id="59"/>
    <w:bookmarkEnd w:id="60"/>
    <w:bookmarkStart w:id="92" w:name="X36ed45f69ff26249e165c6964d0a8dd16474a7c"/>
    <w:p>
      <w:pPr>
        <w:pStyle w:val="Heading1"/>
      </w:pPr>
      <w:r>
        <w:t xml:space="preserve">Chapter 2: Deep-Dive Explanations — Slope Theory, Equation Modeling, and Standard-form Conversions</w:t>
      </w:r>
    </w:p>
    <w:bookmarkStart w:id="64" w:name="X81e1b43185d0d9f6dcd40db7fded37ed28044cb"/>
    <w:p>
      <w:pPr>
        <w:pStyle w:val="Heading2"/>
      </w:pPr>
      <w:r>
        <w:t xml:space="preserve">2.1 The Concept of Slope: A Rigorous Foundation</w:t>
      </w:r>
    </w:p>
    <w:p>
      <w:pPr>
        <w:pStyle w:val="FirstParagraph"/>
      </w:pPr>
      <w:r>
        <w:t xml:space="preserve">The slope of a line is arguably the most fundamental concept in all of algebra. It is the single number that determines the</w:t>
      </w:r>
      <w:r>
        <w:t xml:space="preserve"> </w:t>
      </w:r>
      <w:r>
        <w:t xml:space="preserve">“</w:t>
      </w:r>
      <w:r>
        <w:t xml:space="preserve">tilt</w:t>
      </w:r>
      <w:r>
        <w:t xml:space="preserve">”</w:t>
      </w:r>
      <w:r>
        <w:t xml:space="preserve"> </w:t>
      </w:r>
      <w:r>
        <w:t xml:space="preserve">of a line, its direction, and its rate of change. Before we can model real-world scenarios or convert between equation forms, we must possess an unshakable understanding of what slope is, how to calculate it, and what every possible value of slope implies visually.</w:t>
      </w:r>
    </w:p>
    <w:bookmarkStart w:id="61" w:name="definition-and-formula"/>
    <w:p>
      <w:pPr>
        <w:pStyle w:val="Heading3"/>
      </w:pPr>
      <w:r>
        <w:t xml:space="preserve">2.1.1 Definition and Formula</w:t>
      </w:r>
    </w:p>
    <w:p>
      <w:pPr>
        <w:pStyle w:val="FirstParagraph"/>
      </w:pPr>
      <w:r>
        <w:t xml:space="preserve">The slope, commonly denoted by the variable</w:t>
      </w:r>
      <w:r>
        <w:t xml:space="preserve"> </w:t>
      </w:r>
      <m:oMath>
        <m:r>
          <m:t>m</m:t>
        </m:r>
      </m:oMath>
      <w:r>
        <w:t xml:space="preserve">, is defined as the ratio of the vertical change (the</w:t>
      </w:r>
      <w:r>
        <w:t xml:space="preserve"> </w:t>
      </w:r>
      <w:r>
        <w:t xml:space="preserve">“</w:t>
      </w:r>
      <w:r>
        <w:t xml:space="preserve">rise</w:t>
      </w:r>
      <w:r>
        <w:t xml:space="preserve">”</w:t>
      </w:r>
      <w:r>
        <w:t xml:space="preserve">) to the horizontal change (the</w:t>
      </w:r>
      <w:r>
        <w:t xml:space="preserve"> </w:t>
      </w:r>
      <w:r>
        <w:t xml:space="preserve">“</w:t>
      </w:r>
      <w:r>
        <w:t xml:space="preserve">run</w:t>
      </w:r>
      <w:r>
        <w:t xml:space="preserve">”</w:t>
      </w:r>
      <w:r>
        <w:t xml:space="preserve">) between any two distinct points on a line.</w:t>
      </w:r>
    </w:p>
    <w:p>
      <w:pPr>
        <w:pStyle w:val="BodyText"/>
      </w:pPr>
      <w:r>
        <w:t xml:space="preserve">Given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where</w:t>
      </w:r>
      <w:r>
        <w:t xml:space="preserve"> </w:t>
      </w:r>
      <m:oMath>
        <m:sSub>
          <m:e>
            <m:r>
              <m:t>x</m:t>
            </m:r>
          </m:e>
          <m:sub>
            <m:r>
              <m:t>1</m:t>
            </m:r>
          </m:sub>
        </m:sSub>
        <m:r>
          <m:rPr>
            <m:sty m:val="p"/>
          </m:rPr>
          <m:t>≠</m:t>
        </m:r>
        <m:sSub>
          <m:e>
            <m:r>
              <m:t>x</m:t>
            </m:r>
          </m:e>
          <m:sub>
            <m:r>
              <m:t>2</m:t>
            </m:r>
          </m:sub>
        </m:sSub>
      </m:oMath>
      <w:r>
        <w:t xml:space="preserve">, the slope is calculated as:</w:t>
      </w:r>
    </w:p>
    <w:p>
      <w:pPr>
        <w:pStyle w:val="BodyText"/>
      </w:pPr>
      <m:oMathPara>
        <m:oMathParaPr>
          <m:jc m:val="center"/>
        </m:oMathParaPr>
        <m:oMath>
          <m:r>
            <m:t>m</m:t>
          </m:r>
          <m:r>
            <m:rPr>
              <m:sty m:val="p"/>
            </m:rPr>
            <m:t>=</m:t>
          </m:r>
          <m:f>
            <m:fPr>
              <m:type m:val="bar"/>
            </m:fPr>
            <m:num>
              <m:r>
                <m:t>Δ</m:t>
              </m:r>
              <m:r>
                <m:t>y</m:t>
              </m:r>
            </m:num>
            <m:den>
              <m:r>
                <m:t>Δ</m:t>
              </m:r>
              <m:r>
                <m:t>x</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rPr>
          <w:b/>
          <w:bCs/>
        </w:rPr>
        <w:t xml:space="preserve">Critical Nuance:</w:t>
      </w:r>
      <w:r>
        <w:t xml:space="preserve"> </w:t>
      </w:r>
      <w:r>
        <w:t xml:space="preserve">The order of the points does not matter, provided you are consistent. If you subtract</w:t>
      </w:r>
      <w:r>
        <w:t xml:space="preserve"> </w:t>
      </w:r>
      <m:oMath>
        <m:sSub>
          <m:e>
            <m:r>
              <m:t>y</m:t>
            </m:r>
          </m:e>
          <m:sub>
            <m:r>
              <m:t>1</m:t>
            </m:r>
          </m:sub>
        </m:sSub>
      </m:oMath>
      <w:r>
        <w:t xml:space="preserve"> </w:t>
      </w:r>
      <w:r>
        <w:t xml:space="preserve">from</w:t>
      </w:r>
      <w:r>
        <w:t xml:space="preserve"> </w:t>
      </w:r>
      <m:oMath>
        <m:sSub>
          <m:e>
            <m:r>
              <m:t>y</m:t>
            </m:r>
          </m:e>
          <m:sub>
            <m:r>
              <m:t>2</m:t>
            </m:r>
          </m:sub>
        </m:sSub>
      </m:oMath>
      <w:r>
        <w:t xml:space="preserve"> </w:t>
      </w:r>
      <w:r>
        <w:t xml:space="preserve">in the numerator, you</w:t>
      </w:r>
      <w:r>
        <w:t xml:space="preserve"> </w:t>
      </w:r>
      <w:r>
        <w:rPr>
          <w:i/>
          <w:iCs/>
        </w:rPr>
        <w:t xml:space="preserve">must</w:t>
      </w:r>
      <w:r>
        <w:t xml:space="preserve"> </w:t>
      </w:r>
      <w:r>
        <w:t xml:space="preserve">subtract</w:t>
      </w:r>
      <w:r>
        <w:t xml:space="preserve"> </w:t>
      </w:r>
      <m:oMath>
        <m:sSub>
          <m:e>
            <m:r>
              <m:t>x</m:t>
            </m:r>
          </m:e>
          <m:sub>
            <m:r>
              <m:t>1</m:t>
            </m:r>
          </m:sub>
        </m:sSub>
      </m:oMath>
      <w:r>
        <w:t xml:space="preserve"> </w:t>
      </w:r>
      <w:r>
        <w:t xml:space="preserve">from</w:t>
      </w:r>
      <w:r>
        <w:t xml:space="preserve"> </w:t>
      </w:r>
      <m:oMath>
        <m:sSub>
          <m:e>
            <m:r>
              <m:t>x</m:t>
            </m:r>
          </m:e>
          <m:sub>
            <m:r>
              <m:t>2</m:t>
            </m:r>
          </m:sub>
        </m:sSub>
      </m:oMath>
      <w:r>
        <w:t xml:space="preserve"> </w:t>
      </w:r>
      <w:r>
        <w:t xml:space="preserve">in the denominator. If you reverse the order in one but not the other, the sign of the slope will be incorrect.</w:t>
      </w:r>
    </w:p>
    <w:bookmarkEnd w:id="61"/>
    <w:bookmarkStart w:id="62" w:name="interpreting-the-value-of-slope"/>
    <w:p>
      <w:pPr>
        <w:pStyle w:val="Heading3"/>
      </w:pPr>
      <w:r>
        <w:t xml:space="preserve">2.1.2 Interpreting the Value of Slope</w:t>
      </w:r>
    </w:p>
    <w:p>
      <w:pPr>
        <w:pStyle w:val="FirstParagraph"/>
      </w:pPr>
      <w:r>
        <w:t xml:space="preserve">The numerical value of the slope tells a story about the line’s behavior:</w:t>
      </w:r>
    </w:p>
    <w:p>
      <w:pPr>
        <w:pStyle w:val="Compact"/>
        <w:numPr>
          <w:ilvl w:val="0"/>
          <w:numId w:val="1013"/>
        </w:numPr>
      </w:pPr>
      <w:r>
        <w:rPr>
          <w:b/>
          <w:bCs/>
        </w:rPr>
        <w:t xml:space="preserve">Positive Slope (</w:t>
      </w:r>
      <m:oMath>
        <m:r>
          <m:t>m</m:t>
        </m:r>
        <m:r>
          <m:rPr>
            <m:sty m:val="p"/>
          </m:rPr>
          <m:t>&gt;</m:t>
        </m:r>
        <m:r>
          <m:t>0</m:t>
        </m:r>
      </m:oMath>
      <w:r>
        <w:rPr>
          <w:b/>
          <w:bCs/>
        </w:rPr>
        <w:t xml:space="preserve">):</w:t>
      </w:r>
      <w:r>
        <w:t xml:space="preserve"> </w:t>
      </w:r>
      <w:r>
        <w:t xml:space="preserve">The line rises from left to right. As</w:t>
      </w:r>
      <w:r>
        <w:t xml:space="preserve"> </w:t>
      </w:r>
      <m:oMath>
        <m:r>
          <m:t>x</m:t>
        </m:r>
      </m:oMath>
      <w:r>
        <w:t xml:space="preserve"> </w:t>
      </w:r>
      <w:r>
        <w:t xml:space="preserve">increases,</w:t>
      </w:r>
      <w:r>
        <w:t xml:space="preserve"> </w:t>
      </w:r>
      <m:oMath>
        <m:r>
          <m:t>y</m:t>
        </m:r>
      </m:oMath>
      <w:r>
        <w:t xml:space="preserve"> </w:t>
      </w:r>
      <w:r>
        <w:t xml:space="preserve">increases. The steeper the line, the larger the value of</w:t>
      </w:r>
      <w:r>
        <w:t xml:space="preserve"> </w:t>
      </w:r>
      <m:oMath>
        <m:r>
          <m:t>m</m:t>
        </m:r>
      </m:oMath>
      <w:r>
        <w:t xml:space="preserve">.</w:t>
      </w:r>
    </w:p>
    <w:p>
      <w:pPr>
        <w:pStyle w:val="Compact"/>
        <w:numPr>
          <w:ilvl w:val="0"/>
          <w:numId w:val="1013"/>
        </w:numPr>
      </w:pPr>
      <w:r>
        <w:rPr>
          <w:b/>
          <w:bCs/>
        </w:rPr>
        <w:t xml:space="preserve">Negative Slope (</w:t>
      </w:r>
      <m:oMath>
        <m:r>
          <m:t>m</m:t>
        </m:r>
        <m:r>
          <m:rPr>
            <m:sty m:val="p"/>
          </m:rPr>
          <m:t>&lt;</m:t>
        </m:r>
        <m:r>
          <m:t>0</m:t>
        </m:r>
      </m:oMath>
      <w:r>
        <w:rPr>
          <w:b/>
          <w:bCs/>
        </w:rPr>
        <w:t xml:space="preserve">):</w:t>
      </w:r>
      <w:r>
        <w:t xml:space="preserve"> </w:t>
      </w:r>
      <w:r>
        <w:t xml:space="preserve">The line falls from left to right. As</w:t>
      </w:r>
      <w:r>
        <w:t xml:space="preserve"> </w:t>
      </w:r>
      <m:oMath>
        <m:r>
          <m:t>x</m:t>
        </m:r>
      </m:oMath>
      <w:r>
        <w:t xml:space="preserve"> </w:t>
      </w:r>
      <w:r>
        <w:t xml:space="preserve">increases,</w:t>
      </w:r>
      <w:r>
        <w:t xml:space="preserve"> </w:t>
      </w:r>
      <m:oMath>
        <m:r>
          <m:t>y</m:t>
        </m:r>
      </m:oMath>
      <w:r>
        <w:t xml:space="preserve"> </w:t>
      </w:r>
      <w:r>
        <w:t xml:space="preserve">decreases. The steeper the downward tilt, the more negative the value of</w:t>
      </w:r>
      <w:r>
        <w:t xml:space="preserve"> </w:t>
      </w:r>
      <m:oMath>
        <m:r>
          <m:t>m</m:t>
        </m:r>
      </m:oMath>
      <w:r>
        <w:t xml:space="preserve"> </w:t>
      </w:r>
      <w:r>
        <w:t xml:space="preserve">(e.g.,</w:t>
      </w:r>
      <w:r>
        <w:t xml:space="preserve"> </w:t>
      </w:r>
      <m:oMath>
        <m:r>
          <m:rPr>
            <m:sty m:val="p"/>
          </m:rPr>
          <m:t>−</m:t>
        </m:r>
        <m:r>
          <m:t>5</m:t>
        </m:r>
      </m:oMath>
      <w:r>
        <w:t xml:space="preserve"> </w:t>
      </w:r>
      <w:r>
        <w:t xml:space="preserve">is steeper than</w:t>
      </w:r>
      <w:r>
        <w:t xml:space="preserve"> </w:t>
      </w:r>
      <m:oMath>
        <m:r>
          <m:rPr>
            <m:sty m:val="p"/>
          </m:rPr>
          <m:t>−</m:t>
        </m:r>
        <m:r>
          <m:t>1</m:t>
        </m:r>
      </m:oMath>
      <w:r>
        <w:t xml:space="preserve">).</w:t>
      </w:r>
    </w:p>
    <w:p>
      <w:pPr>
        <w:pStyle w:val="Compact"/>
        <w:numPr>
          <w:ilvl w:val="0"/>
          <w:numId w:val="1013"/>
        </w:numPr>
      </w:pPr>
      <w:r>
        <w:rPr>
          <w:b/>
          <w:bCs/>
        </w:rPr>
        <w:t xml:space="preserve">Zero Slope (</w:t>
      </w:r>
      <m:oMath>
        <m:r>
          <m:t>m</m:t>
        </m:r>
        <m:r>
          <m:rPr>
            <m:sty m:val="p"/>
          </m:rPr>
          <m:t>=</m:t>
        </m:r>
        <m:r>
          <m:t>0</m:t>
        </m:r>
      </m:oMath>
      <w:r>
        <w:rPr>
          <w:b/>
          <w:bCs/>
        </w:rPr>
        <w:t xml:space="preserve">):</w:t>
      </w:r>
      <w:r>
        <w:t xml:space="preserve"> </w:t>
      </w:r>
      <w:r>
        <w:t xml:space="preserve">The line is perfectly horizontal. There is no vertical change regardless of the horizontal change. The equation of such a line is</w:t>
      </w:r>
      <w:r>
        <w:t xml:space="preserve"> </w:t>
      </w:r>
      <m:oMath>
        <m:r>
          <m:t>y</m:t>
        </m:r>
        <m:r>
          <m:rPr>
            <m:sty m:val="p"/>
          </m:rPr>
          <m:t>=</m:t>
        </m:r>
        <m:r>
          <m:t>k</m:t>
        </m:r>
      </m:oMath>
      <w:r>
        <w:t xml:space="preserve">, where</w:t>
      </w:r>
      <w:r>
        <w:t xml:space="preserve"> </w:t>
      </w:r>
      <m:oMath>
        <m:r>
          <m:t>k</m:t>
        </m:r>
      </m:oMath>
      <w:r>
        <w:t xml:space="preserve"> </w:t>
      </w:r>
      <w:r>
        <w:t xml:space="preserve">is the y-coordinate of any point on the line.</w:t>
      </w:r>
    </w:p>
    <w:p>
      <w:pPr>
        <w:pStyle w:val="Compact"/>
        <w:numPr>
          <w:ilvl w:val="0"/>
          <w:numId w:val="1013"/>
        </w:numPr>
      </w:pPr>
      <w:r>
        <w:rPr>
          <w:b/>
          <w:bCs/>
        </w:rPr>
        <w:t xml:space="preserve">Undefined Slope:</w:t>
      </w:r>
      <w:r>
        <w:t xml:space="preserve"> </w:t>
      </w:r>
      <w:r>
        <w:t xml:space="preserve">The line is perfectly vertical. There is no horizontal change (</w:t>
      </w:r>
      <m:oMath>
        <m:r>
          <m:t>Δ</m:t>
        </m:r>
        <m:r>
          <m:t>x</m:t>
        </m:r>
        <m:r>
          <m:rPr>
            <m:sty m:val="p"/>
          </m:rPr>
          <m:t>=</m:t>
        </m:r>
        <m:r>
          <m:t>0</m:t>
        </m:r>
      </m:oMath>
      <w:r>
        <w:t xml:space="preserve">), which makes the fraction undefined. The equation of such a line is</w:t>
      </w:r>
      <w:r>
        <w:t xml:space="preserve"> </w:t>
      </w:r>
      <m:oMath>
        <m:r>
          <m:t>x</m:t>
        </m:r>
        <m:r>
          <m:rPr>
            <m:sty m:val="p"/>
          </m:rPr>
          <m:t>=</m:t>
        </m:r>
        <m:r>
          <m:t>h</m:t>
        </m:r>
      </m:oMath>
      <w:r>
        <w:t xml:space="preserve">, where</w:t>
      </w:r>
      <w:r>
        <w:t xml:space="preserve"> </w:t>
      </w:r>
      <m:oMath>
        <m:r>
          <m:t>h</m:t>
        </m:r>
      </m:oMath>
      <w:r>
        <w:t xml:space="preserve"> </w:t>
      </w:r>
      <w:r>
        <w:t xml:space="preserve">is the x-coordinate of any point on the line.</w:t>
      </w:r>
    </w:p>
    <w:bookmarkEnd w:id="62"/>
    <w:bookmarkStart w:id="63" w:name="slope-as-a-rate-of-change"/>
    <w:p>
      <w:pPr>
        <w:pStyle w:val="Heading3"/>
      </w:pPr>
      <w:r>
        <w:t xml:space="preserve">2.1.3 Slope as a Rate of Change</w:t>
      </w:r>
    </w:p>
    <w:p>
      <w:pPr>
        <w:pStyle w:val="FirstParagraph"/>
      </w:pPr>
      <w:r>
        <w:t xml:space="preserve">In applied mathematics and science, the slope is rarely just an abstract number. It represents a</w:t>
      </w:r>
      <w:r>
        <w:t xml:space="preserve"> </w:t>
      </w:r>
      <w:r>
        <w:rPr>
          <w:b/>
          <w:bCs/>
        </w:rPr>
        <w:t xml:space="preserve">rate of change</w:t>
      </w:r>
      <w:r>
        <w:t xml:space="preserve">. If</w:t>
      </w:r>
      <w:r>
        <w:t xml:space="preserve"> </w:t>
      </w:r>
      <m:oMath>
        <m:r>
          <m:t>x</m:t>
        </m:r>
      </m:oMath>
      <w:r>
        <w:t xml:space="preserve"> </w:t>
      </w:r>
      <w:r>
        <w:t xml:space="preserve">represents time in seconds and</w:t>
      </w:r>
      <w:r>
        <w:t xml:space="preserve"> </w:t>
      </w:r>
      <m:oMath>
        <m:r>
          <m:t>y</m:t>
        </m:r>
      </m:oMath>
      <w:r>
        <w:t xml:space="preserve"> </w:t>
      </w:r>
      <w:r>
        <w:t xml:space="preserve">represents distance in meters, the slope</w:t>
      </w:r>
      <w:r>
        <w:t xml:space="preserve"> </w:t>
      </w:r>
      <m:oMath>
        <m:r>
          <m:t>m</m:t>
        </m:r>
      </m:oMath>
      <w:r>
        <w:t xml:space="preserve"> </w:t>
      </w:r>
      <w:r>
        <w:t xml:space="preserve">represents velocity in meters per second. If</w:t>
      </w:r>
      <w:r>
        <w:t xml:space="preserve"> </w:t>
      </w:r>
      <m:oMath>
        <m:r>
          <m:t>x</m:t>
        </m:r>
      </m:oMath>
      <w:r>
        <w:t xml:space="preserve"> </w:t>
      </w:r>
      <w:r>
        <w:t xml:space="preserve">represents the number of units produced and</w:t>
      </w:r>
      <w:r>
        <w:t xml:space="preserve"> </w:t>
      </w:r>
      <m:oMath>
        <m:r>
          <m:t>y</m:t>
        </m:r>
      </m:oMath>
      <w:r>
        <w:t xml:space="preserve"> </w:t>
      </w:r>
      <w:r>
        <w:t xml:space="preserve">represents total cost in dollars, the slope represents the marginal cost per unit.</w:t>
      </w:r>
    </w:p>
    <w:p>
      <w:pPr>
        <w:pStyle w:val="BodyText"/>
      </w:pPr>
      <w:r>
        <w:t xml:space="preserve">The units of the slope are always the units of the dependent variable (</w:t>
      </w:r>
      <m:oMath>
        <m:r>
          <m:t>y</m:t>
        </m:r>
      </m:oMath>
      <w:r>
        <w:t xml:space="preserve">) divided by the units of the independent variable (</w:t>
      </w:r>
      <m:oMath>
        <m:r>
          <m:t>x</m:t>
        </m:r>
      </m:oMath>
      <w:r>
        <w:t xml:space="preserve">).</w:t>
      </w:r>
    </w:p>
    <w:p>
      <w:r>
        <w:pict>
          <v:rect style="width:0;height:1.5pt" o:hralign="center" o:hrstd="t" o:hr="t"/>
        </w:pict>
      </w:r>
    </w:p>
    <w:bookmarkEnd w:id="63"/>
    <w:bookmarkEnd w:id="64"/>
    <w:bookmarkStart w:id="68" w:name="the-three-forms-of-a-linear-equation-1"/>
    <w:p>
      <w:pPr>
        <w:pStyle w:val="Heading2"/>
      </w:pPr>
      <w:r>
        <w:t xml:space="preserve">2.2 The Three Forms of a Linear Equation</w:t>
      </w:r>
    </w:p>
    <w:p>
      <w:pPr>
        <w:pStyle w:val="FirstParagraph"/>
      </w:pPr>
      <w:r>
        <w:t xml:space="preserve">A single straight line can be described by multiple algebraic equations. The</w:t>
      </w:r>
      <w:r>
        <w:t xml:space="preserve"> </w:t>
      </w:r>
      <w:r>
        <w:t xml:space="preserve">“</w:t>
      </w:r>
      <w:r>
        <w:t xml:space="preserve">best</w:t>
      </w:r>
      <w:r>
        <w:t xml:space="preserve">”</w:t>
      </w:r>
      <w:r>
        <w:t xml:space="preserve"> </w:t>
      </w:r>
      <w:r>
        <w:t xml:space="preserve">form to use depends entirely on the information you are given and the question you are trying to answer. The SAT and ACT will test your ability to fluently navigate between these three forms.</w:t>
      </w:r>
    </w:p>
    <w:bookmarkStart w:id="65" w:name="slope-intercept-form-y-mx-b"/>
    <w:p>
      <w:pPr>
        <w:pStyle w:val="Heading3"/>
      </w:pPr>
      <w:r>
        <w:t xml:space="preserve">2.2.1 Slope-Intercept Form:</w:t>
      </w:r>
      <w:r>
        <w:t xml:space="preserve"> </w:t>
      </w:r>
      <m:oMath>
        <m:r>
          <m:t>y</m:t>
        </m:r>
        <m:r>
          <m:rPr>
            <m:sty m:val="p"/>
          </m:rPr>
          <m:t>=</m:t>
        </m:r>
        <m:r>
          <m:t>m</m:t>
        </m:r>
        <m:r>
          <m:t>x</m:t>
        </m:r>
        <m:r>
          <m:rPr>
            <m:sty m:val="p"/>
          </m:rPr>
          <m:t>+</m:t>
        </m:r>
        <m:r>
          <m:t>b</m:t>
        </m:r>
      </m:oMath>
    </w:p>
    <w:p>
      <w:pPr>
        <w:pStyle w:val="FirstParagraph"/>
      </w:pPr>
      <w:r>
        <w:t xml:space="preserve">This is the most common and arguably the most useful form for graphing and quick analysis.</w:t>
      </w:r>
    </w:p>
    <w:p>
      <w:pPr>
        <w:pStyle w:val="Compact"/>
        <w:numPr>
          <w:ilvl w:val="0"/>
          <w:numId w:val="1014"/>
        </w:numPr>
      </w:pPr>
      <m:oMath>
        <m:r>
          <m:t>m</m:t>
        </m:r>
      </m:oMath>
      <w:r>
        <w:t xml:space="preserve">: The slope of the line.</w:t>
      </w:r>
    </w:p>
    <w:p>
      <w:pPr>
        <w:pStyle w:val="Compact"/>
        <w:numPr>
          <w:ilvl w:val="0"/>
          <w:numId w:val="1014"/>
        </w:numPr>
      </w:pPr>
      <m:oMath>
        <m:r>
          <m:t>b</m:t>
        </m:r>
      </m:oMath>
      <w:r>
        <w:t xml:space="preserve">: The y-intercept (the value of</w:t>
      </w:r>
      <w:r>
        <w:t xml:space="preserve"> </w:t>
      </w:r>
      <m:oMath>
        <m:r>
          <m:t>y</m:t>
        </m:r>
      </m:oMath>
      <w:r>
        <w:t xml:space="preserve"> </w:t>
      </w:r>
      <w:r>
        <w:t xml:space="preserve">when</w:t>
      </w:r>
      <w:r>
        <w:t xml:space="preserve"> </w:t>
      </w:r>
      <m:oMath>
        <m:r>
          <m:t>x</m:t>
        </m:r>
        <m:r>
          <m:rPr>
            <m:sty m:val="p"/>
          </m:rPr>
          <m:t>=</m:t>
        </m:r>
        <m:r>
          <m:t>0</m:t>
        </m:r>
      </m:oMath>
      <w:r>
        <w:t xml:space="preserve">). This is the point</w:t>
      </w:r>
      <w:r>
        <w:t xml:space="preserve"> </w:t>
      </w:r>
      <m:oMath>
        <m:d>
          <m:dPr>
            <m:begChr m:val="("/>
            <m:endChr m:val=")"/>
            <m:sepChr m:val=""/>
            <m:grow/>
          </m:dPr>
          <m:e>
            <m:r>
              <m:t>0</m:t>
            </m:r>
            <m:r>
              <m:rPr>
                <m:sty m:val="p"/>
              </m:rPr>
              <m:t>,</m:t>
            </m:r>
            <m:r>
              <m:t>b</m:t>
            </m:r>
          </m:e>
        </m:d>
      </m:oMath>
      <w:r>
        <w:t xml:space="preserve">.</w:t>
      </w:r>
    </w:p>
    <w:p>
      <w:pPr>
        <w:pStyle w:val="FirstParagraph"/>
      </w:pPr>
      <w:r>
        <w:rPr>
          <w:b/>
          <w:bCs/>
        </w:rPr>
        <w:t xml:space="preserve">When to use it:</w:t>
      </w:r>
      <w:r>
        <w:t xml:space="preserve"> </w:t>
      </w:r>
      <w:r>
        <w:t xml:space="preserve">Use this form when you are given the slope and the y-intercept, or when you need to quickly identify the slope and y-intercept of a line. It is also the most efficient form for graphing a line by hand.</w:t>
      </w:r>
    </w:p>
    <w:p>
      <w:pPr>
        <w:pStyle w:val="BodyText"/>
      </w:pPr>
      <w:r>
        <w:rPr>
          <w:b/>
          <w:bCs/>
        </w:rPr>
        <w:t xml:space="preserve">Derivation Insight:</w:t>
      </w:r>
      <w:r>
        <w:t xml:space="preserve"> </w:t>
      </w:r>
      <w:r>
        <w:t xml:space="preserve">If a line passes through the origin</w:t>
      </w:r>
      <w:r>
        <w:t xml:space="preserve"> </w:t>
      </w:r>
      <m:oMath>
        <m:d>
          <m:dPr>
            <m:begChr m:val="("/>
            <m:endChr m:val=")"/>
            <m:sepChr m:val=""/>
            <m:grow/>
          </m:dPr>
          <m:e>
            <m:r>
              <m:t>0</m:t>
            </m:r>
            <m:r>
              <m:rPr>
                <m:sty m:val="p"/>
              </m:rPr>
              <m:t>,</m:t>
            </m:r>
            <m:r>
              <m:t>0</m:t>
            </m:r>
          </m:e>
        </m:d>
      </m:oMath>
      <w:r>
        <w:t xml:space="preserve"> </w:t>
      </w:r>
      <w:r>
        <w:t xml:space="preserve">with slope</w:t>
      </w:r>
      <w:r>
        <w:t xml:space="preserve"> </w:t>
      </w:r>
      <m:oMath>
        <m:r>
          <m:t>m</m:t>
        </m:r>
      </m:oMath>
      <w:r>
        <w:t xml:space="preserve">, the equation is simply</w:t>
      </w:r>
      <w:r>
        <w:t xml:space="preserve"> </w:t>
      </w:r>
      <m:oMath>
        <m:r>
          <m:t>y</m:t>
        </m:r>
        <m:r>
          <m:rPr>
            <m:sty m:val="p"/>
          </m:rPr>
          <m:t>=</m:t>
        </m:r>
        <m:r>
          <m:t>m</m:t>
        </m:r>
        <m:r>
          <m:t>x</m:t>
        </m:r>
      </m:oMath>
      <w:r>
        <w:t xml:space="preserve">. If that line is then shifted vertically by</w:t>
      </w:r>
      <w:r>
        <w:t xml:space="preserve"> </w:t>
      </w:r>
      <m:oMath>
        <m:r>
          <m:t>b</m:t>
        </m:r>
      </m:oMath>
      <w:r>
        <w:t xml:space="preserve"> </w:t>
      </w:r>
      <w:r>
        <w:t xml:space="preserve">units, every</w:t>
      </w:r>
      <w:r>
        <w:t xml:space="preserve"> </w:t>
      </w:r>
      <m:oMath>
        <m:r>
          <m:t>y</m:t>
        </m:r>
      </m:oMath>
      <w:r>
        <w:t xml:space="preserve">-coordinate increases by</w:t>
      </w:r>
      <w:r>
        <w:t xml:space="preserve"> </w:t>
      </w:r>
      <m:oMath>
        <m:r>
          <m:t>b</m:t>
        </m:r>
      </m:oMath>
      <w:r>
        <w:t xml:space="preserve">, resulting in</w:t>
      </w:r>
      <w:r>
        <w:t xml:space="preserve"> </w:t>
      </w:r>
      <m:oMath>
        <m:r>
          <m:t>y</m:t>
        </m:r>
        <m:r>
          <m:rPr>
            <m:sty m:val="p"/>
          </m:rPr>
          <m:t>=</m:t>
        </m:r>
        <m:r>
          <m:t>m</m:t>
        </m:r>
        <m:r>
          <m:t>x</m:t>
        </m:r>
        <m:r>
          <m:rPr>
            <m:sty m:val="p"/>
          </m:rPr>
          <m:t>+</m:t>
        </m:r>
        <m:r>
          <m:t>b</m:t>
        </m:r>
      </m:oMath>
      <w:r>
        <w:t xml:space="preserve">.</w:t>
      </w:r>
    </w:p>
    <w:bookmarkEnd w:id="65"/>
    <w:bookmarkStart w:id="66" w:name="point-slope-form-y---y_1-mx---x_1"/>
    <w:p>
      <w:pPr>
        <w:pStyle w:val="Heading3"/>
      </w:pPr>
      <w:r>
        <w:t xml:space="preserve">2.2.2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p>
      <w:pPr>
        <w:pStyle w:val="FirstParagraph"/>
      </w:pPr>
      <w:r>
        <w:t xml:space="preserve">This form is the most powerful tool for writing the equation of a line when you are given a single point and the slope.</w:t>
      </w:r>
    </w:p>
    <w:p>
      <w:pPr>
        <w:pStyle w:val="Compact"/>
        <w:numPr>
          <w:ilvl w:val="0"/>
          <w:numId w:val="1015"/>
        </w:numPr>
      </w:pPr>
      <m:oMath>
        <m:r>
          <m:t>m</m:t>
        </m:r>
      </m:oMath>
      <w:r>
        <w:t xml:space="preserve">: The slope of the line.</w:t>
      </w:r>
    </w:p>
    <w:p>
      <w:pPr>
        <w:pStyle w:val="Compact"/>
        <w:numPr>
          <w:ilvl w:val="0"/>
          <w:numId w:val="1015"/>
        </w:numPr>
      </w:pPr>
      <m:oMath>
        <m:d>
          <m:dPr>
            <m:begChr m:val="("/>
            <m:endChr m:val=")"/>
            <m:sepChr m:val=""/>
            <m:grow/>
          </m:dPr>
          <m:e>
            <m:sSub>
              <m:e>
                <m:r>
                  <m:t>x</m:t>
                </m:r>
              </m:e>
              <m:sub>
                <m:r>
                  <m:t>1</m:t>
                </m:r>
              </m:sub>
            </m:sSub>
            <m:r>
              <m:rPr>
                <m:sty m:val="p"/>
              </m:rPr>
              <m:t>,</m:t>
            </m:r>
            <m:sSub>
              <m:e>
                <m:r>
                  <m:t>y</m:t>
                </m:r>
              </m:e>
              <m:sub>
                <m:r>
                  <m:t>1</m:t>
                </m:r>
              </m:sub>
            </m:sSub>
          </m:e>
        </m:d>
      </m:oMath>
      <w:r>
        <w:t xml:space="preserve">: A specific point that lies on the line.</w:t>
      </w:r>
    </w:p>
    <w:p>
      <w:pPr>
        <w:pStyle w:val="FirstParagraph"/>
      </w:pPr>
      <w:r>
        <w:rPr>
          <w:b/>
          <w:bCs/>
        </w:rPr>
        <w:t xml:space="preserve">When to use it:</w:t>
      </w:r>
      <w:r>
        <w:t xml:space="preserve"> </w:t>
      </w:r>
      <w:r>
        <w:t xml:space="preserve">Use this form when you are given the slope and a single point (not the y-intercept), or when you are given two points and you have already calculated the slope.</w:t>
      </w:r>
    </w:p>
    <w:p>
      <w:pPr>
        <w:pStyle w:val="BodyText"/>
      </w:pPr>
      <w:r>
        <w:rPr>
          <w:b/>
          <w:bCs/>
        </w:rPr>
        <w:t xml:space="preserve">Derivation Insight:</w:t>
      </w:r>
      <w:r>
        <w:t xml:space="preserve"> </w:t>
      </w:r>
      <w:r>
        <w:t xml:space="preserve">The logic behind this form is simple. The slope</w:t>
      </w:r>
      <w:r>
        <w:t xml:space="preserve"> </w:t>
      </w:r>
      <m:oMath>
        <m:r>
          <m:t>m</m:t>
        </m:r>
      </m:oMath>
      <w:r>
        <w:t xml:space="preserve"> </w:t>
      </w:r>
      <w:r>
        <w:t xml:space="preserve">must be the same between</w:t>
      </w:r>
      <w:r>
        <w:t xml:space="preserve"> </w:t>
      </w:r>
      <w:r>
        <w:rPr>
          <w:i/>
          <w:iCs/>
        </w:rPr>
        <w:t xml:space="preserve">any</w:t>
      </w:r>
      <w:r>
        <w:t xml:space="preserve"> </w:t>
      </w:r>
      <w:r>
        <w:t xml:space="preserve">two points on the line. If</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is a fixed point and</w:t>
      </w:r>
      <w:r>
        <w:t xml:space="preserve"> </w:t>
      </w:r>
      <m:oMath>
        <m:d>
          <m:dPr>
            <m:begChr m:val="("/>
            <m:endChr m:val=")"/>
            <m:sepChr m:val=""/>
            <m:grow/>
          </m:dPr>
          <m:e>
            <m:r>
              <m:t>x</m:t>
            </m:r>
            <m:r>
              <m:rPr>
                <m:sty m:val="p"/>
              </m:rPr>
              <m:t>,</m:t>
            </m:r>
            <m:r>
              <m:t>y</m:t>
            </m:r>
          </m:e>
        </m:d>
      </m:oMath>
      <w:r>
        <w:t xml:space="preserve"> </w:t>
      </w:r>
      <w:r>
        <w:t xml:space="preserve">represents</w:t>
      </w:r>
      <w:r>
        <w:t xml:space="preserve"> </w:t>
      </w:r>
      <w:r>
        <w:rPr>
          <w:i/>
          <w:iCs/>
        </w:rPr>
        <w:t xml:space="preserve">any</w:t>
      </w:r>
      <w:r>
        <w:t xml:space="preserve"> </w:t>
      </w:r>
      <w:r>
        <w:t xml:space="preserve">other point on the line, then the slope formula gives us</w:t>
      </w:r>
      <w:r>
        <w:t xml:space="preserve"> </w:t>
      </w:r>
      <m:oMath>
        <m:r>
          <m:t>m</m:t>
        </m:r>
        <m:r>
          <m:rPr>
            <m:sty m:val="p"/>
          </m:rPr>
          <m:t>=</m:t>
        </m:r>
        <m:f>
          <m:fPr>
            <m:type m:val="bar"/>
          </m:fPr>
          <m:num>
            <m:r>
              <m:t>y</m:t>
            </m:r>
            <m:r>
              <m:rPr>
                <m:sty m:val="p"/>
              </m:rPr>
              <m:t>−</m:t>
            </m:r>
            <m:sSub>
              <m:e>
                <m:r>
                  <m:t>y</m:t>
                </m:r>
              </m:e>
              <m:sub>
                <m:r>
                  <m:t>1</m:t>
                </m:r>
              </m:sub>
            </m:sSub>
          </m:num>
          <m:den>
            <m:r>
              <m:t>x</m:t>
            </m:r>
            <m:r>
              <m:rPr>
                <m:sty m:val="p"/>
              </m:rPr>
              <m:t>−</m:t>
            </m:r>
            <m:sSub>
              <m:e>
                <m:r>
                  <m:t>x</m:t>
                </m:r>
              </m:e>
              <m:sub>
                <m:r>
                  <m:t>1</m:t>
                </m:r>
              </m:sub>
            </m:sSub>
          </m:den>
        </m:f>
      </m:oMath>
      <w:r>
        <w:t xml:space="preserve">. Multiplying both sides by</w:t>
      </w:r>
      <w:r>
        <w:t xml:space="preserve"> </w:t>
      </w:r>
      <m:oMath>
        <m:d>
          <m:dPr>
            <m:begChr m:val="("/>
            <m:endChr m:val=")"/>
            <m:sepChr m:val=""/>
            <m:grow/>
          </m:dPr>
          <m:e>
            <m:r>
              <m:t>x</m:t>
            </m:r>
            <m:r>
              <m:rPr>
                <m:sty m:val="p"/>
              </m:rPr>
              <m:t>−</m:t>
            </m:r>
            <m:sSub>
              <m:e>
                <m:r>
                  <m:t>x</m:t>
                </m:r>
              </m:e>
              <m:sub>
                <m:r>
                  <m:t>1</m:t>
                </m:r>
              </m:sub>
            </m:sSub>
          </m:e>
        </m:d>
      </m:oMath>
      <w:r>
        <w:t xml:space="preserve"> </w:t>
      </w:r>
      <w:r>
        <w:t xml:space="preserve">yields the point-slope form.</w:t>
      </w:r>
    </w:p>
    <w:bookmarkEnd w:id="66"/>
    <w:bookmarkStart w:id="67" w:name="standard-form-ax-by-c"/>
    <w:p>
      <w:pPr>
        <w:pStyle w:val="Heading3"/>
      </w:pPr>
      <w:r>
        <w:t xml:space="preserve">2.2.3 Standard Form:</w:t>
      </w:r>
      <w:r>
        <w:t xml:space="preserve"> </w:t>
      </w:r>
      <m:oMath>
        <m:r>
          <m:t>A</m:t>
        </m:r>
        <m:r>
          <m:t>x</m:t>
        </m:r>
        <m:r>
          <m:rPr>
            <m:sty m:val="p"/>
          </m:rPr>
          <m:t>+</m:t>
        </m:r>
        <m:r>
          <m:t>B</m:t>
        </m:r>
        <m:r>
          <m:t>y</m:t>
        </m:r>
        <m:r>
          <m:rPr>
            <m:sty m:val="p"/>
          </m:rPr>
          <m:t>=</m:t>
        </m:r>
        <m:r>
          <m:t>C</m:t>
        </m:r>
      </m:oMath>
    </w:p>
    <w:p>
      <w:pPr>
        <w:pStyle w:val="FirstParagraph"/>
      </w:pPr>
      <w:r>
        <w:t xml:space="preserve">This form is often preferred in higher mathematics and systems of equations.</w:t>
      </w:r>
    </w:p>
    <w:p>
      <w:pPr>
        <w:pStyle w:val="Compact"/>
        <w:numPr>
          <w:ilvl w:val="0"/>
          <w:numId w:val="1016"/>
        </w:numPr>
      </w:pPr>
      <m:oMath>
        <m:r>
          <m:t>A</m:t>
        </m:r>
      </m:oMath>
      <w:r>
        <w:rPr>
          <w:b/>
          <w:bCs/>
        </w:rPr>
        <w:t xml:space="preserve">,</w:t>
      </w:r>
      <w:r>
        <w:rPr>
          <w:b/>
          <w:bCs/>
        </w:rPr>
        <w:t xml:space="preserve"> </w:t>
      </w:r>
      <m:oMath>
        <m:r>
          <m:t>B</m:t>
        </m:r>
      </m:oMath>
      <w:r>
        <w:rPr>
          <w:b/>
          <w:bCs/>
        </w:rPr>
        <w:t xml:space="preserve">,</w:t>
      </w:r>
      <w:r>
        <w:rPr>
          <w:b/>
          <w:bCs/>
        </w:rPr>
        <w:t xml:space="preserve"> </w:t>
      </w:r>
      <m:oMath>
        <m:r>
          <m:t>C</m:t>
        </m:r>
      </m:oMath>
      <w:r>
        <w:t xml:space="preserve">: Integers (usually, though not strictly required). It is standard convention that</w:t>
      </w:r>
      <w:r>
        <w:t xml:space="preserve"> </w:t>
      </w:r>
      <m:oMath>
        <m:r>
          <m:t>A</m:t>
        </m:r>
      </m:oMath>
      <w:r>
        <w:t xml:space="preserve"> </w:t>
      </w:r>
      <w:r>
        <w:t xml:space="preserve">should be a non-negative integer.</w:t>
      </w:r>
    </w:p>
    <w:p>
      <w:pPr>
        <w:pStyle w:val="Compact"/>
        <w:numPr>
          <w:ilvl w:val="0"/>
          <w:numId w:val="1016"/>
        </w:numPr>
      </w:pPr>
      <m:oMath>
        <m:r>
          <m:t>A</m:t>
        </m:r>
      </m:oMath>
      <w:r>
        <w:rPr>
          <w:b/>
          <w:bCs/>
        </w:rPr>
        <w:t xml:space="preserve"> </w:t>
      </w:r>
      <w:r>
        <w:rPr>
          <w:b/>
          <w:bCs/>
        </w:rPr>
        <w:t xml:space="preserve">and</w:t>
      </w:r>
      <w:r>
        <w:rPr>
          <w:b/>
          <w:bCs/>
        </w:rPr>
        <w:t xml:space="preserve"> </w:t>
      </w:r>
      <m:oMath>
        <m:r>
          <m:t>B</m:t>
        </m:r>
      </m:oMath>
      <w:r>
        <w:t xml:space="preserve">: Cannot both be zero.</w:t>
      </w:r>
    </w:p>
    <w:p>
      <w:pPr>
        <w:pStyle w:val="FirstParagraph"/>
      </w:pPr>
      <w:r>
        <w:rPr>
          <w:b/>
          <w:bCs/>
        </w:rPr>
        <w:t xml:space="preserve">When to use it:</w:t>
      </w:r>
      <w:r>
        <w:t xml:space="preserve"> </w:t>
      </w:r>
      <w:r>
        <w:t xml:space="preserve">Use this form when dealing with systems of linear equations (elimination method) or when the problem specifically asks for it. It is also useful for finding intercepts quickly (set</w:t>
      </w:r>
      <w:r>
        <w:t xml:space="preserve"> </w:t>
      </w:r>
      <m:oMath>
        <m:r>
          <m:t>y</m:t>
        </m:r>
        <m:r>
          <m:rPr>
            <m:sty m:val="p"/>
          </m:rPr>
          <m:t>=</m:t>
        </m:r>
        <m:r>
          <m:t>0</m:t>
        </m:r>
      </m:oMath>
      <w:r>
        <w:t xml:space="preserve"> </w:t>
      </w:r>
      <w:r>
        <w:t xml:space="preserve">to find x-intercept, set</w:t>
      </w:r>
      <w:r>
        <w:t xml:space="preserve"> </w:t>
      </w:r>
      <m:oMath>
        <m:r>
          <m:t>x</m:t>
        </m:r>
        <m:r>
          <m:rPr>
            <m:sty m:val="p"/>
          </m:rPr>
          <m:t>=</m:t>
        </m:r>
        <m:r>
          <m:t>0</m:t>
        </m:r>
      </m:oMath>
      <w:r>
        <w:t xml:space="preserve"> </w:t>
      </w:r>
      <w:r>
        <w:t xml:space="preserve">to find y-intercept).</w:t>
      </w:r>
    </w:p>
    <w:p>
      <w:pPr>
        <w:pStyle w:val="BodyText"/>
      </w:pPr>
      <w:r>
        <w:rPr>
          <w:b/>
          <w:bCs/>
        </w:rPr>
        <w:t xml:space="preserve">Finding Slope from Standard Form:</w:t>
      </w:r>
      <w:r>
        <w:t xml:space="preserve"> </w:t>
      </w:r>
      <w:r>
        <w:t xml:space="preserve">A common task is to find the slope of a line given in standard form. We can rearrange the equation to solve for</w:t>
      </w:r>
      <w:r>
        <w:t xml:space="preserve"> </w:t>
      </w:r>
      <m:oMath>
        <m:r>
          <m:t>y</m:t>
        </m:r>
      </m:oMath>
      <w:r>
        <w:t xml:space="preserve">:</w:t>
      </w:r>
    </w:p>
    <w:p>
      <w:pPr>
        <w:pStyle w:val="BodyText"/>
      </w:pPr>
      <m:oMathPara>
        <m:oMathParaPr>
          <m:jc m:val="center"/>
        </m:oMathParaPr>
        <m:oMath>
          <m:r>
            <m:t>B</m:t>
          </m:r>
          <m:r>
            <m:t>y</m:t>
          </m:r>
          <m:r>
            <m:rPr>
              <m:sty m:val="p"/>
            </m:rPr>
            <m:t>=</m:t>
          </m:r>
          <m:r>
            <m:rPr>
              <m:sty m:val="p"/>
            </m:rPr>
            <m:t>−</m:t>
          </m:r>
          <m:r>
            <m:t>A</m:t>
          </m:r>
          <m:r>
            <m:t>x</m:t>
          </m:r>
          <m:r>
            <m:rPr>
              <m:sty m:val="p"/>
            </m:rPr>
            <m:t>+</m:t>
          </m:r>
          <m:r>
            <m:t>C</m:t>
          </m:r>
        </m:oMath>
      </m:oMathPara>
    </w:p>
    <w:p>
      <w:pPr>
        <w:pStyle w:val="FirstParagraph"/>
      </w:pPr>
      <m:oMathPara>
        <m:oMathParaPr>
          <m:jc m:val="center"/>
        </m:oMathParaPr>
        <m:oMath>
          <m:r>
            <m:t>y</m:t>
          </m:r>
          <m:r>
            <m:rPr>
              <m:sty m:val="p"/>
            </m:rPr>
            <m:t>=</m:t>
          </m:r>
          <m:r>
            <m:rPr>
              <m:sty m:val="p"/>
            </m:rPr>
            <m:t>−</m:t>
          </m:r>
          <m:f>
            <m:fPr>
              <m:type m:val="bar"/>
            </m:fPr>
            <m:num>
              <m:r>
                <m:t>A</m:t>
              </m:r>
            </m:num>
            <m:den>
              <m:r>
                <m:t>B</m:t>
              </m:r>
            </m:den>
          </m:f>
          <m:r>
            <m:t>x</m:t>
          </m:r>
          <m:r>
            <m:rPr>
              <m:sty m:val="p"/>
            </m:rPr>
            <m:t>+</m:t>
          </m:r>
          <m:f>
            <m:fPr>
              <m:type m:val="bar"/>
            </m:fPr>
            <m:num>
              <m:r>
                <m:t>C</m:t>
              </m:r>
            </m:num>
            <m:den>
              <m:r>
                <m:t>B</m:t>
              </m:r>
            </m:den>
          </m:f>
        </m:oMath>
      </m:oMathPara>
    </w:p>
    <w:p>
      <w:pPr>
        <w:pStyle w:val="FirstParagraph"/>
      </w:pPr>
      <w:r>
        <w:t xml:space="preserve">Therefore, the slope</w:t>
      </w:r>
      <w:r>
        <w:t xml:space="preserve"> </w:t>
      </w:r>
      <m:oMath>
        <m:r>
          <m:t>m</m:t>
        </m:r>
        <m:r>
          <m:rPr>
            <m:sty m:val="p"/>
          </m:rPr>
          <m:t>=</m:t>
        </m:r>
        <m:r>
          <m:rPr>
            <m:sty m:val="p"/>
          </m:rPr>
          <m:t>−</m:t>
        </m:r>
        <m:f>
          <m:fPr>
            <m:type m:val="bar"/>
          </m:fPr>
          <m:num>
            <m:r>
              <m:t>A</m:t>
            </m:r>
          </m:num>
          <m:den>
            <m:r>
              <m:t>B</m:t>
            </m:r>
          </m:den>
        </m:f>
      </m:oMath>
      <w:r>
        <w:t xml:space="preserve">.</w:t>
      </w:r>
    </w:p>
    <w:p>
      <w:r>
        <w:pict>
          <v:rect style="width:0;height:1.5pt" o:hralign="center" o:hrstd="t" o:hr="t"/>
        </w:pict>
      </w:r>
    </w:p>
    <w:bookmarkEnd w:id="67"/>
    <w:bookmarkEnd w:id="68"/>
    <w:bookmarkStart w:id="73" w:name="mastering-conversions-between-forms"/>
    <w:p>
      <w:pPr>
        <w:pStyle w:val="Heading2"/>
      </w:pPr>
      <w:r>
        <w:t xml:space="preserve">2.3 Mastering Conversions Between Forms</w:t>
      </w:r>
    </w:p>
    <w:p>
      <w:pPr>
        <w:pStyle w:val="FirstParagraph"/>
      </w:pPr>
      <w:r>
        <w:t xml:space="preserve">The ability to seamlessly convert a linear equation from one form to another is a non-negotiable skill for standardized testing. This section provides the step-by-step algorithms for every possible conversion.</w:t>
      </w:r>
    </w:p>
    <w:bookmarkStart w:id="69" w:name="standard-form-to-slope-intercept-form"/>
    <w:p>
      <w:pPr>
        <w:pStyle w:val="Heading3"/>
      </w:pPr>
      <w:r>
        <w:t xml:space="preserve">2.3.1 Standard Form to Slope-Intercept Form</w:t>
      </w:r>
    </w:p>
    <w:p>
      <w:pPr>
        <w:pStyle w:val="FirstParagraph"/>
      </w:pPr>
      <w:r>
        <w:rPr>
          <w:b/>
          <w:bCs/>
        </w:rPr>
        <w:t xml:space="preserve">Goal:</w:t>
      </w:r>
      <w:r>
        <w:t xml:space="preserve"> </w:t>
      </w:r>
      <w:r>
        <w:t xml:space="preserve">Isolate</w:t>
      </w:r>
      <w:r>
        <w:t xml:space="preserve"> </w:t>
      </w:r>
      <m:oMath>
        <m:r>
          <m:t>y</m:t>
        </m:r>
      </m:oMath>
      <w:r>
        <w:t xml:space="preserve"> </w:t>
      </w:r>
      <w:r>
        <w:t xml:space="preserve">to identify</w:t>
      </w:r>
      <w:r>
        <w:t xml:space="preserve"> </w:t>
      </w:r>
      <m:oMath>
        <m:r>
          <m:t>m</m:t>
        </m:r>
      </m:oMath>
      <w:r>
        <w:t xml:space="preserve"> </w:t>
      </w:r>
      <w:r>
        <w:t xml:space="preserve">and</w:t>
      </w:r>
      <w:r>
        <w:t xml:space="preserve"> </w:t>
      </w:r>
      <m:oMath>
        <m:r>
          <m:t>b</m:t>
        </m:r>
      </m:oMath>
      <w:r>
        <w:t xml:space="preserve">.</w:t>
      </w:r>
    </w:p>
    <w:p>
      <w:pPr>
        <w:pStyle w:val="BodyText"/>
      </w:pPr>
      <w:r>
        <w:rPr>
          <w:b/>
          <w:bCs/>
        </w:rPr>
        <w:t xml:space="preserve">Algorithm:</w:t>
      </w:r>
      <w:r>
        <w:t xml:space="preserve"> </w:t>
      </w:r>
      <w:r>
        <w:t xml:space="preserve">1. Move the</w:t>
      </w:r>
      <w:r>
        <w:t xml:space="preserve"> </w:t>
      </w:r>
      <m:oMath>
        <m:r>
          <m:t>x</m:t>
        </m:r>
      </m:oMath>
      <w:r>
        <w:t xml:space="preserve">-term to the right side of the equation by subtracting</w:t>
      </w:r>
      <w:r>
        <w:t xml:space="preserve"> </w:t>
      </w:r>
      <m:oMath>
        <m:r>
          <m:t>A</m:t>
        </m:r>
        <m:r>
          <m:t>x</m:t>
        </m:r>
      </m:oMath>
      <w:r>
        <w:t xml:space="preserve"> </w:t>
      </w:r>
      <w:r>
        <w:t xml:space="preserve">from both sides.</w:t>
      </w:r>
      <w:r>
        <w:t xml:space="preserve"> </w:t>
      </w:r>
      <w:r>
        <w:t xml:space="preserve">2. Divide every term by the coefficient of</w:t>
      </w:r>
      <w:r>
        <w:t xml:space="preserve"> </w:t>
      </w:r>
      <m:oMath>
        <m:r>
          <m:t>y</m:t>
        </m:r>
      </m:oMath>
      <w:r>
        <w:t xml:space="preserve"> </w:t>
      </w:r>
      <w:r>
        <w:t xml:space="preserve">(which is</w:t>
      </w:r>
      <w:r>
        <w:t xml:space="preserve"> </w:t>
      </w:r>
      <m:oMath>
        <m:r>
          <m:t>B</m:t>
        </m:r>
      </m:oMath>
      <w:r>
        <w:t xml:space="preserve">).</w:t>
      </w:r>
    </w:p>
    <w:p>
      <w:pPr>
        <w:pStyle w:val="BodyText"/>
      </w:pPr>
      <w:r>
        <w:rPr>
          <w:b/>
          <w:bCs/>
        </w:rPr>
        <w:t xml:space="preserve">Example:</w:t>
      </w:r>
      <w:r>
        <w:t xml:space="preserve"> </w:t>
      </w:r>
      <w:r>
        <w:t xml:space="preserve">Convert</w:t>
      </w:r>
      <w:r>
        <w:t xml:space="preserve"> </w:t>
      </w:r>
      <m:oMath>
        <m:r>
          <m:t>4</m:t>
        </m:r>
        <m:r>
          <m:t>x</m:t>
        </m:r>
        <m:r>
          <m:rPr>
            <m:sty m:val="p"/>
          </m:rPr>
          <m:t>+</m:t>
        </m:r>
        <m:r>
          <m:t>2</m:t>
        </m:r>
        <m:r>
          <m:t>y</m:t>
        </m:r>
        <m:r>
          <m:rPr>
            <m:sty m:val="p"/>
          </m:rPr>
          <m:t>=</m:t>
        </m:r>
        <m:r>
          <m:t>10</m:t>
        </m:r>
      </m:oMath>
      <w:r>
        <w:t xml:space="preserve"> </w:t>
      </w:r>
      <w:r>
        <w:t xml:space="preserve">to slope-intercept form.</w:t>
      </w:r>
      <w:r>
        <w:t xml:space="preserve"> </w:t>
      </w:r>
      <w:r>
        <w:t xml:space="preserve">1.</w:t>
      </w:r>
      <w:r>
        <w:t xml:space="preserve"> </w:t>
      </w:r>
      <m:oMath>
        <m:r>
          <m:t>2</m:t>
        </m:r>
        <m:r>
          <m:t>y</m:t>
        </m:r>
        <m:r>
          <m:rPr>
            <m:sty m:val="p"/>
          </m:rPr>
          <m:t>=</m:t>
        </m:r>
        <m:r>
          <m:rPr>
            <m:sty m:val="p"/>
          </m:rPr>
          <m:t>−</m:t>
        </m:r>
        <m:r>
          <m:t>4</m:t>
        </m:r>
        <m:r>
          <m:t>x</m:t>
        </m:r>
        <m:r>
          <m:rPr>
            <m:sty m:val="p"/>
          </m:rPr>
          <m:t>+</m:t>
        </m:r>
        <m:r>
          <m:t>10</m:t>
        </m:r>
      </m:oMath>
      <w:r>
        <w:t xml:space="preserve"> </w:t>
      </w:r>
      <w:r>
        <w:t xml:space="preserve">2.</w:t>
      </w:r>
      <w:r>
        <w:t xml:space="preserve"> </w:t>
      </w:r>
      <m:oMath>
        <m:r>
          <m:t>y</m:t>
        </m:r>
        <m:r>
          <m:rPr>
            <m:sty m:val="p"/>
          </m:rPr>
          <m:t>=</m:t>
        </m:r>
        <m:r>
          <m:rPr>
            <m:sty m:val="p"/>
          </m:rPr>
          <m:t>−</m:t>
        </m:r>
        <m:r>
          <m:t>2</m:t>
        </m:r>
        <m:r>
          <m:t>x</m:t>
        </m:r>
        <m:r>
          <m:rPr>
            <m:sty m:val="p"/>
          </m:rPr>
          <m:t>+</m:t>
        </m:r>
        <m:r>
          <m:t>5</m:t>
        </m:r>
      </m:oMath>
      <w:r>
        <w:t xml:space="preserve"> </w:t>
      </w:r>
      <w:r>
        <w:rPr>
          <w:i/>
          <w:iCs/>
        </w:rPr>
        <w:t xml:space="preserve">Result: Slope</w:t>
      </w:r>
      <w:r>
        <w:rPr>
          <w:i/>
          <w:iCs/>
        </w:rPr>
        <w:t xml:space="preserve"> </w:t>
      </w:r>
      <m:oMath>
        <m:r>
          <m:t>m</m:t>
        </m:r>
        <m:r>
          <m:rPr>
            <m:sty m:val="p"/>
          </m:rPr>
          <m:t>=</m:t>
        </m:r>
        <m:r>
          <m:rPr>
            <m:sty m:val="p"/>
          </m:rPr>
          <m:t>−</m:t>
        </m:r>
        <m:r>
          <m:t>2</m:t>
        </m:r>
      </m:oMath>
      <w:r>
        <w:rPr>
          <w:i/>
          <w:iCs/>
        </w:rPr>
        <w:t xml:space="preserve">, y-intercept</w:t>
      </w:r>
      <w:r>
        <w:rPr>
          <w:i/>
          <w:iCs/>
        </w:rPr>
        <w:t xml:space="preserve"> </w:t>
      </w:r>
      <m:oMath>
        <m:r>
          <m:t>b</m:t>
        </m:r>
        <m:r>
          <m:rPr>
            <m:sty m:val="p"/>
          </m:rPr>
          <m:t>=</m:t>
        </m:r>
        <m:r>
          <m:t>5</m:t>
        </m:r>
      </m:oMath>
      <w:r>
        <w:rPr>
          <w:i/>
          <w:iCs/>
        </w:rPr>
        <w:t xml:space="preserve">.</w:t>
      </w:r>
    </w:p>
    <w:bookmarkEnd w:id="69"/>
    <w:bookmarkStart w:id="70" w:name="slope-intercept-form-to-standard-form"/>
    <w:p>
      <w:pPr>
        <w:pStyle w:val="Heading3"/>
      </w:pPr>
      <w:r>
        <w:t xml:space="preserve">2.3.2 Slope-Intercept Form to Standard Form</w:t>
      </w:r>
    </w:p>
    <w:p>
      <w:pPr>
        <w:pStyle w:val="FirstParagraph"/>
      </w:pPr>
      <w:r>
        <w:rPr>
          <w:b/>
          <w:bCs/>
        </w:rPr>
        <w:t xml:space="preserve">Goal:</w:t>
      </w:r>
      <w:r>
        <w:t xml:space="preserve"> </w:t>
      </w:r>
      <w:r>
        <w:t xml:space="preserve">Move all variable terms to one side and ensure coefficients are integers.</w:t>
      </w:r>
    </w:p>
    <w:p>
      <w:pPr>
        <w:pStyle w:val="BodyText"/>
      </w:pPr>
      <w:r>
        <w:rPr>
          <w:b/>
          <w:bCs/>
        </w:rPr>
        <w:t xml:space="preserve">Algorithm:</w:t>
      </w:r>
      <w:r>
        <w:t xml:space="preserve"> </w:t>
      </w:r>
      <w:r>
        <w:t xml:space="preserve">1. Move the</w:t>
      </w:r>
      <w:r>
        <w:t xml:space="preserve"> </w:t>
      </w:r>
      <m:oMath>
        <m:r>
          <m:t>m</m:t>
        </m:r>
        <m:r>
          <m:t>x</m:t>
        </m:r>
      </m:oMath>
      <w:r>
        <w:t xml:space="preserve"> </w:t>
      </w:r>
      <w:r>
        <w:t xml:space="preserve">term to the left side by subtracting it from both sides.</w:t>
      </w:r>
      <w:r>
        <w:t xml:space="preserve"> </w:t>
      </w:r>
      <w:r>
        <w:t xml:space="preserve">2. If there are any fractions, multiply the entire equation by the Least Common Denominator (LCD) to clear them.</w:t>
      </w:r>
      <w:r>
        <w:t xml:space="preserve"> </w:t>
      </w:r>
      <w:r>
        <w:t xml:space="preserve">3. Ensure the</w:t>
      </w:r>
      <w:r>
        <w:t xml:space="preserve"> </w:t>
      </w:r>
      <m:oMath>
        <m:r>
          <m:t>x</m:t>
        </m:r>
      </m:oMath>
      <w:r>
        <w:t xml:space="preserve">-coefficient is positive (multiply by</w:t>
      </w:r>
      <w:r>
        <w:t xml:space="preserve"> </w:t>
      </w:r>
      <m:oMath>
        <m:r>
          <m:rPr>
            <m:sty m:val="p"/>
          </m:rPr>
          <m:t>−</m:t>
        </m:r>
        <m:r>
          <m:t>1</m:t>
        </m:r>
      </m:oMath>
      <w:r>
        <w:t xml:space="preserve"> </w:t>
      </w:r>
      <w:r>
        <w:t xml:space="preserve">if necessary).</w:t>
      </w:r>
    </w:p>
    <w:p>
      <w:pPr>
        <w:pStyle w:val="BodyText"/>
      </w:pPr>
      <w:r>
        <w:rPr>
          <w:b/>
          <w:bCs/>
        </w:rPr>
        <w:t xml:space="preserve">Example:</w:t>
      </w:r>
      <w:r>
        <w:t xml:space="preserve"> </w:t>
      </w:r>
      <w:r>
        <w:t xml:space="preserve">Convert</w:t>
      </w:r>
      <w:r>
        <w:t xml:space="preserve"> </w:t>
      </w:r>
      <m:oMath>
        <m:r>
          <m:t>y</m:t>
        </m:r>
        <m:r>
          <m:rPr>
            <m:sty m:val="p"/>
          </m:rPr>
          <m:t>=</m:t>
        </m:r>
        <m:f>
          <m:fPr>
            <m:type m:val="bar"/>
          </m:fPr>
          <m:num>
            <m:r>
              <m:t>2</m:t>
            </m:r>
          </m:num>
          <m:den>
            <m:r>
              <m:t>3</m:t>
            </m:r>
          </m:den>
        </m:f>
        <m:r>
          <m:t>x</m:t>
        </m:r>
        <m:r>
          <m:rPr>
            <m:sty m:val="p"/>
          </m:rPr>
          <m:t>−</m:t>
        </m:r>
        <m:r>
          <m:t>4</m:t>
        </m:r>
      </m:oMath>
      <w:r>
        <w:t xml:space="preserve"> </w:t>
      </w:r>
      <w:r>
        <w:t xml:space="preserve">to standard form.</w:t>
      </w:r>
      <w:r>
        <w:t xml:space="preserve"> </w:t>
      </w:r>
      <w:r>
        <w:t xml:space="preserve">1.</w:t>
      </w:r>
      <w:r>
        <w:t xml:space="preserve"> </w:t>
      </w:r>
      <m:oMath>
        <m:r>
          <m:rPr>
            <m:sty m:val="p"/>
          </m:rPr>
          <m:t>−</m:t>
        </m:r>
        <m:f>
          <m:fPr>
            <m:type m:val="bar"/>
          </m:fPr>
          <m:num>
            <m:r>
              <m:t>2</m:t>
            </m:r>
          </m:num>
          <m:den>
            <m:r>
              <m:t>3</m:t>
            </m:r>
          </m:den>
        </m:f>
        <m:r>
          <m:t>x</m:t>
        </m:r>
        <m:r>
          <m:rPr>
            <m:sty m:val="p"/>
          </m:rPr>
          <m:t>+</m:t>
        </m:r>
        <m:r>
          <m:t>y</m:t>
        </m:r>
        <m:r>
          <m:rPr>
            <m:sty m:val="p"/>
          </m:rPr>
          <m:t>=</m:t>
        </m:r>
        <m:r>
          <m:rPr>
            <m:sty m:val="p"/>
          </m:rPr>
          <m:t>−</m:t>
        </m:r>
        <m:r>
          <m:t>4</m:t>
        </m:r>
      </m:oMath>
      <w:r>
        <w:t xml:space="preserve"> </w:t>
      </w:r>
      <w:r>
        <w:t xml:space="preserve">2. Multiply by 3:</w:t>
      </w:r>
      <w:r>
        <w:t xml:space="preserve"> </w:t>
      </w:r>
      <m:oMath>
        <m:r>
          <m:rPr>
            <m:sty m:val="p"/>
          </m:rPr>
          <m:t>−</m:t>
        </m:r>
        <m:r>
          <m:t>2</m:t>
        </m:r>
        <m:r>
          <m:t>x</m:t>
        </m:r>
        <m:r>
          <m:rPr>
            <m:sty m:val="p"/>
          </m:rPr>
          <m:t>+</m:t>
        </m:r>
        <m:r>
          <m:t>3</m:t>
        </m:r>
        <m:r>
          <m:t>y</m:t>
        </m:r>
        <m:r>
          <m:rPr>
            <m:sty m:val="p"/>
          </m:rPr>
          <m:t>=</m:t>
        </m:r>
        <m:r>
          <m:rPr>
            <m:sty m:val="p"/>
          </m:rPr>
          <m:t>−</m:t>
        </m:r>
        <m:r>
          <m:t>12</m:t>
        </m:r>
      </m:oMath>
      <w:r>
        <w:t xml:space="preserve"> </w:t>
      </w:r>
      <w:r>
        <w:t xml:space="preserve">3. Multiply by</w:t>
      </w:r>
      <w:r>
        <w:t xml:space="preserve"> </w:t>
      </w:r>
      <m:oMath>
        <m:r>
          <m:rPr>
            <m:sty m:val="p"/>
          </m:rPr>
          <m:t>−</m:t>
        </m:r>
        <m:r>
          <m:t>1</m:t>
        </m:r>
      </m:oMath>
      <w:r>
        <w:t xml:space="preserve">:</w:t>
      </w:r>
      <w:r>
        <w:t xml:space="preserve"> </w:t>
      </w:r>
      <m:oMath>
        <m:r>
          <m:t>2</m:t>
        </m:r>
        <m:r>
          <m:t>x</m:t>
        </m:r>
        <m:r>
          <m:rPr>
            <m:sty m:val="p"/>
          </m:rPr>
          <m:t>−</m:t>
        </m:r>
        <m:r>
          <m:t>3</m:t>
        </m:r>
        <m:r>
          <m:t>y</m:t>
        </m:r>
        <m:r>
          <m:rPr>
            <m:sty m:val="p"/>
          </m:rPr>
          <m:t>=</m:t>
        </m:r>
        <m:r>
          <m:t>12</m:t>
        </m:r>
      </m:oMath>
      <w:r>
        <w:t xml:space="preserve"> </w:t>
      </w:r>
      <w:r>
        <w:rPr>
          <w:i/>
          <w:iCs/>
        </w:rPr>
        <w:t xml:space="preserve">Result:</w:t>
      </w:r>
      <w:r>
        <w:rPr>
          <w:i/>
          <w:iCs/>
        </w:rPr>
        <w:t xml:space="preserve"> </w:t>
      </w:r>
      <m:oMath>
        <m:r>
          <m:t>A</m:t>
        </m:r>
        <m:r>
          <m:rPr>
            <m:sty m:val="p"/>
          </m:rPr>
          <m:t>=</m:t>
        </m:r>
        <m:r>
          <m:t>2</m:t>
        </m:r>
      </m:oMath>
      <w:r>
        <w:rPr>
          <w:i/>
          <w:iCs/>
        </w:rPr>
        <w:t xml:space="preserve">,</w:t>
      </w:r>
      <w:r>
        <w:rPr>
          <w:i/>
          <w:iCs/>
        </w:rPr>
        <w:t xml:space="preserve"> </w:t>
      </w:r>
      <m:oMath>
        <m:r>
          <m:t>B</m:t>
        </m:r>
        <m:r>
          <m:rPr>
            <m:sty m:val="p"/>
          </m:rPr>
          <m:t>=</m:t>
        </m:r>
        <m:r>
          <m:rPr>
            <m:sty m:val="p"/>
          </m:rPr>
          <m:t>−</m:t>
        </m:r>
        <m:r>
          <m:t>3</m:t>
        </m:r>
      </m:oMath>
      <w:r>
        <w:rPr>
          <w:i/>
          <w:iCs/>
        </w:rPr>
        <w:t xml:space="preserve">,</w:t>
      </w:r>
      <w:r>
        <w:rPr>
          <w:i/>
          <w:iCs/>
        </w:rPr>
        <w:t xml:space="preserve"> </w:t>
      </w:r>
      <m:oMath>
        <m:r>
          <m:t>C</m:t>
        </m:r>
        <m:r>
          <m:rPr>
            <m:sty m:val="p"/>
          </m:rPr>
          <m:t>=</m:t>
        </m:r>
        <m:r>
          <m:t>12</m:t>
        </m:r>
      </m:oMath>
      <w:r>
        <w:rPr>
          <w:i/>
          <w:iCs/>
        </w:rPr>
        <w:t xml:space="preserve">.</w:t>
      </w:r>
    </w:p>
    <w:bookmarkEnd w:id="70"/>
    <w:bookmarkStart w:id="71" w:name="point-slope-form-to-slope-intercept-form"/>
    <w:p>
      <w:pPr>
        <w:pStyle w:val="Heading3"/>
      </w:pPr>
      <w:r>
        <w:t xml:space="preserve">2.3.3 Point-Slope Form to Slope-Intercept Form</w:t>
      </w:r>
    </w:p>
    <w:p>
      <w:pPr>
        <w:pStyle w:val="FirstParagraph"/>
      </w:pPr>
      <w:r>
        <w:rPr>
          <w:b/>
          <w:bCs/>
        </w:rPr>
        <w:t xml:space="preserve">Goal:</w:t>
      </w:r>
      <w:r>
        <w:t xml:space="preserve"> </w:t>
      </w:r>
      <w:r>
        <w:t xml:space="preserve">Distribute the slope and isolate</w:t>
      </w:r>
      <w:r>
        <w:t xml:space="preserve"> </w:t>
      </w:r>
      <m:oMath>
        <m:r>
          <m:t>y</m:t>
        </m:r>
      </m:oMath>
      <w:r>
        <w:t xml:space="preserve">.</w:t>
      </w:r>
    </w:p>
    <w:p>
      <w:pPr>
        <w:pStyle w:val="BodyText"/>
      </w:pPr>
      <w:r>
        <w:rPr>
          <w:b/>
          <w:bCs/>
        </w:rPr>
        <w:t xml:space="preserve">Algorithm:</w:t>
      </w:r>
      <w:r>
        <w:t xml:space="preserve"> </w:t>
      </w:r>
      <w:r>
        <w:t xml:space="preserve">1. Distribute</w:t>
      </w:r>
      <w:r>
        <w:t xml:space="preserve"> </w:t>
      </w:r>
      <m:oMath>
        <m:r>
          <m:t>m</m:t>
        </m:r>
      </m:oMath>
      <w:r>
        <w:t xml:space="preserve"> </w:t>
      </w:r>
      <w:r>
        <w:t xml:space="preserve">to the terms inside the parentheses.</w:t>
      </w:r>
      <w:r>
        <w:t xml:space="preserve"> </w:t>
      </w:r>
      <w:r>
        <w:t xml:space="preserve">2. Add</w:t>
      </w:r>
      <w:r>
        <w:t xml:space="preserve"> </w:t>
      </w:r>
      <m:oMath>
        <m:sSub>
          <m:e>
            <m:r>
              <m:t>y</m:t>
            </m:r>
          </m:e>
          <m:sub>
            <m:r>
              <m:t>1</m:t>
            </m:r>
          </m:sub>
        </m:sSub>
      </m:oMath>
      <w:r>
        <w:t xml:space="preserve"> </w:t>
      </w:r>
      <w:r>
        <w:t xml:space="preserve">to both sides to isolate</w:t>
      </w:r>
      <w:r>
        <w:t xml:space="preserve"> </w:t>
      </w:r>
      <m:oMath>
        <m:r>
          <m:t>y</m:t>
        </m:r>
      </m:oMath>
      <w:r>
        <w:t xml:space="preserve">.</w:t>
      </w:r>
      <w:r>
        <w:t xml:space="preserve"> </w:t>
      </w:r>
      <w:r>
        <w:t xml:space="preserve">3. Combine constant terms on the right side.</w:t>
      </w:r>
    </w:p>
    <w:p>
      <w:pPr>
        <w:pStyle w:val="BodyText"/>
      </w:pPr>
      <w:r>
        <w:rPr>
          <w:b/>
          <w:bCs/>
        </w:rPr>
        <w:t xml:space="preserve">Example:</w:t>
      </w:r>
      <w:r>
        <w:t xml:space="preserve"> </w:t>
      </w:r>
      <w:r>
        <w:t xml:space="preserve">Convert</w:t>
      </w:r>
      <w:r>
        <w:t xml:space="preserve"> </w:t>
      </w:r>
      <m:oMath>
        <m:r>
          <m:t>y</m:t>
        </m:r>
        <m:r>
          <m:rPr>
            <m:sty m:val="p"/>
          </m:rPr>
          <m:t>−</m:t>
        </m:r>
        <m:r>
          <m:t>5</m:t>
        </m:r>
        <m:r>
          <m:rPr>
            <m:sty m:val="p"/>
          </m:rPr>
          <m:t>=</m:t>
        </m:r>
        <m:r>
          <m:t>3</m:t>
        </m:r>
        <m:d>
          <m:dPr>
            <m:begChr m:val="("/>
            <m:endChr m:val=")"/>
            <m:sepChr m:val=""/>
            <m:grow/>
          </m:dPr>
          <m:e>
            <m:r>
              <m:t>x</m:t>
            </m:r>
            <m:r>
              <m:rPr>
                <m:sty m:val="p"/>
              </m:rPr>
              <m:t>−</m:t>
            </m:r>
            <m:r>
              <m:t>2</m:t>
            </m:r>
          </m:e>
        </m:d>
      </m:oMath>
      <w:r>
        <w:t xml:space="preserve"> </w:t>
      </w:r>
      <w:r>
        <w:t xml:space="preserve">to slope-intercept form.</w:t>
      </w:r>
      <w:r>
        <w:t xml:space="preserve"> </w:t>
      </w:r>
      <w:r>
        <w:t xml:space="preserve">1.</w:t>
      </w:r>
      <w:r>
        <w:t xml:space="preserve"> </w:t>
      </w:r>
      <m:oMath>
        <m:r>
          <m:t>y</m:t>
        </m:r>
        <m:r>
          <m:rPr>
            <m:sty m:val="p"/>
          </m:rPr>
          <m:t>−</m:t>
        </m:r>
        <m:r>
          <m:t>5</m:t>
        </m:r>
        <m:r>
          <m:rPr>
            <m:sty m:val="p"/>
          </m:rPr>
          <m:t>=</m:t>
        </m:r>
        <m:r>
          <m:t>3</m:t>
        </m:r>
        <m:r>
          <m:t>x</m:t>
        </m:r>
        <m:r>
          <m:rPr>
            <m:sty m:val="p"/>
          </m:rPr>
          <m:t>−</m:t>
        </m:r>
        <m:r>
          <m:t>6</m:t>
        </m:r>
      </m:oMath>
      <w:r>
        <w:t xml:space="preserve"> </w:t>
      </w:r>
      <w:r>
        <w:t xml:space="preserve">2.</w:t>
      </w:r>
      <w:r>
        <w:t xml:space="preserve"> </w:t>
      </w:r>
      <m:oMath>
        <m:r>
          <m:t>y</m:t>
        </m:r>
        <m:r>
          <m:rPr>
            <m:sty m:val="p"/>
          </m:rPr>
          <m:t>=</m:t>
        </m:r>
        <m:r>
          <m:t>3</m:t>
        </m:r>
        <m:r>
          <m:t>x</m:t>
        </m:r>
        <m:r>
          <m:rPr>
            <m:sty m:val="p"/>
          </m:rPr>
          <m:t>−</m:t>
        </m:r>
        <m:r>
          <m:t>6</m:t>
        </m:r>
        <m:r>
          <m:rPr>
            <m:sty m:val="p"/>
          </m:rPr>
          <m:t>+</m:t>
        </m:r>
        <m:r>
          <m:t>5</m:t>
        </m:r>
      </m:oMath>
      <w:r>
        <w:t xml:space="preserve"> </w:t>
      </w:r>
      <w:r>
        <w:t xml:space="preserve">3.</w:t>
      </w:r>
      <w:r>
        <w:t xml:space="preserve"> </w:t>
      </w:r>
      <m:oMath>
        <m:r>
          <m:t>y</m:t>
        </m:r>
        <m:r>
          <m:rPr>
            <m:sty m:val="p"/>
          </m:rPr>
          <m:t>=</m:t>
        </m:r>
        <m:r>
          <m:t>3</m:t>
        </m:r>
        <m:r>
          <m:t>x</m:t>
        </m:r>
        <m:r>
          <m:rPr>
            <m:sty m:val="p"/>
          </m:rPr>
          <m:t>−</m:t>
        </m:r>
        <m:r>
          <m:t>1</m:t>
        </m:r>
      </m:oMath>
      <w:r>
        <w:t xml:space="preserve"> </w:t>
      </w:r>
      <w:r>
        <w:rPr>
          <w:i/>
          <w:iCs/>
        </w:rPr>
        <w:t xml:space="preserve">Result: Slope</w:t>
      </w:r>
      <w:r>
        <w:rPr>
          <w:i/>
          <w:iCs/>
        </w:rPr>
        <w:t xml:space="preserve"> </w:t>
      </w:r>
      <m:oMath>
        <m:r>
          <m:t>m</m:t>
        </m:r>
        <m:r>
          <m:rPr>
            <m:sty m:val="p"/>
          </m:rPr>
          <m:t>=</m:t>
        </m:r>
        <m:r>
          <m:t>3</m:t>
        </m:r>
      </m:oMath>
      <w:r>
        <w:rPr>
          <w:i/>
          <w:iCs/>
        </w:rPr>
        <w:t xml:space="preserve">, y-intercept</w:t>
      </w:r>
      <w:r>
        <w:rPr>
          <w:i/>
          <w:iCs/>
        </w:rPr>
        <w:t xml:space="preserve"> </w:t>
      </w:r>
      <m:oMath>
        <m:r>
          <m:t>b</m:t>
        </m:r>
        <m:r>
          <m:rPr>
            <m:sty m:val="p"/>
          </m:rPr>
          <m:t>=</m:t>
        </m:r>
        <m:r>
          <m:rPr>
            <m:sty m:val="p"/>
          </m:rPr>
          <m:t>−</m:t>
        </m:r>
        <m:r>
          <m:t>1</m:t>
        </m:r>
      </m:oMath>
      <w:r>
        <w:rPr>
          <w:i/>
          <w:iCs/>
        </w:rPr>
        <w:t xml:space="preserve">.</w:t>
      </w:r>
    </w:p>
    <w:bookmarkEnd w:id="71"/>
    <w:bookmarkStart w:id="72" w:name="two-points-to-point-slope-form"/>
    <w:p>
      <w:pPr>
        <w:pStyle w:val="Heading3"/>
      </w:pPr>
      <w:r>
        <w:t xml:space="preserve">2.3.4 Two Points to Point-Slope Form</w:t>
      </w:r>
    </w:p>
    <w:p>
      <w:pPr>
        <w:pStyle w:val="FirstParagraph"/>
      </w:pPr>
      <w:r>
        <w:rPr>
          <w:b/>
          <w:bCs/>
        </w:rPr>
        <w:t xml:space="preserve">Goal:</w:t>
      </w:r>
      <w:r>
        <w:t xml:space="preserve"> </w:t>
      </w:r>
      <w:r>
        <w:t xml:space="preserve">Calculate slope, then plug into point-slope formula.</w:t>
      </w:r>
    </w:p>
    <w:p>
      <w:pPr>
        <w:pStyle w:val="BodyText"/>
      </w:pPr>
      <w:r>
        <w:rPr>
          <w:b/>
          <w:bCs/>
        </w:rPr>
        <w:t xml:space="preserve">Algorithm:</w:t>
      </w:r>
      <w:r>
        <w:t xml:space="preserve"> </w:t>
      </w:r>
      <w:r>
        <w:t xml:space="preserve">1. Calculate</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2. Choose</w:t>
      </w:r>
      <w:r>
        <w:t xml:space="preserve"> </w:t>
      </w:r>
      <w:r>
        <w:rPr>
          <w:i/>
          <w:iCs/>
        </w:rPr>
        <w:t xml:space="preserve">one</w:t>
      </w:r>
      <w:r>
        <w:t xml:space="preserve"> </w:t>
      </w:r>
      <w:r>
        <w:t xml:space="preserve">of the two points to be</w:t>
      </w:r>
      <w:r>
        <w:t xml:space="preserve"> </w:t>
      </w:r>
      <m:oMath>
        <m:d>
          <m:dPr>
            <m:begChr m:val="("/>
            <m:endChr m:val=")"/>
            <m:sepChr m:val=""/>
            <m:grow/>
          </m:dPr>
          <m:e>
            <m:sSub>
              <m:e>
                <m:r>
                  <m:t>x</m:t>
                </m:r>
              </m:e>
              <m:sub>
                <m:r>
                  <m:t>1</m:t>
                </m:r>
              </m:sub>
            </m:sSub>
            <m:r>
              <m:rPr>
                <m:sty m:val="p"/>
              </m:rPr>
              <m:t>,</m:t>
            </m:r>
            <m:sSub>
              <m:e>
                <m:r>
                  <m:t>y</m:t>
                </m:r>
              </m:e>
              <m:sub>
                <m:r>
                  <m:t>1</m:t>
                </m:r>
              </m:sub>
            </m:sSub>
          </m:e>
        </m:d>
      </m:oMath>
      <w:r>
        <w:t xml:space="preserve">.</w:t>
      </w:r>
      <w:r>
        <w:t xml:space="preserve"> </w:t>
      </w:r>
      <w:r>
        <w:t xml:space="preserve">3. Substitute</w:t>
      </w:r>
      <w:r>
        <w:t xml:space="preserve"> </w:t>
      </w:r>
      <m:oMath>
        <m:r>
          <m:t>m</m:t>
        </m:r>
      </m:oMath>
      <w:r>
        <w:t xml:space="preserve">,</w:t>
      </w:r>
      <w:r>
        <w:t xml:space="preserve"> </w:t>
      </w:r>
      <m:oMath>
        <m:sSub>
          <m:e>
            <m:r>
              <m:t>x</m:t>
            </m:r>
          </m:e>
          <m:sub>
            <m:r>
              <m:t>1</m:t>
            </m:r>
          </m:sub>
        </m:sSub>
      </m:oMath>
      <w:r>
        <w:t xml:space="preserve">, and</w:t>
      </w:r>
      <w:r>
        <w:t xml:space="preserve"> </w:t>
      </w:r>
      <m:oMath>
        <m:sSub>
          <m:e>
            <m:r>
              <m:t>y</m:t>
            </m:r>
          </m:e>
          <m:sub>
            <m:r>
              <m:t>1</m:t>
            </m:r>
          </m:sub>
        </m:sSub>
      </m:oMath>
      <w:r>
        <w:t xml:space="preserve"> </w:t>
      </w:r>
      <w:r>
        <w:t xml:space="preserve">into</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w:t>
      </w:r>
    </w:p>
    <w:p>
      <w:pPr>
        <w:pStyle w:val="BodyText"/>
      </w:pPr>
      <w:r>
        <w:rPr>
          <w:b/>
          <w:bCs/>
        </w:rPr>
        <w:t xml:space="preserve">Example:</w:t>
      </w:r>
      <w:r>
        <w:t xml:space="preserve"> </w:t>
      </w:r>
      <w:r>
        <w:t xml:space="preserve">Find the equation of the line passing through</w:t>
      </w:r>
      <w:r>
        <w:t xml:space="preserve"> </w:t>
      </w:r>
      <m:oMath>
        <m:d>
          <m:dPr>
            <m:begChr m:val="("/>
            <m:endChr m:val=")"/>
            <m:sepChr m:val=""/>
            <m:grow/>
          </m:dPr>
          <m:e>
            <m:r>
              <m:t>1</m:t>
            </m:r>
            <m:r>
              <m:rPr>
                <m:sty m:val="p"/>
              </m:rPr>
              <m:t>,</m:t>
            </m:r>
            <m:r>
              <m:t>2</m:t>
            </m:r>
          </m:e>
        </m:d>
      </m:oMath>
      <w:r>
        <w:t xml:space="preserve"> </w:t>
      </w:r>
      <w:r>
        <w:t xml:space="preserve">and</w:t>
      </w:r>
      <w:r>
        <w:t xml:space="preserve"> </w:t>
      </w:r>
      <m:oMath>
        <m:d>
          <m:dPr>
            <m:begChr m:val="("/>
            <m:endChr m:val=")"/>
            <m:sepChr m:val=""/>
            <m:grow/>
          </m:dPr>
          <m:e>
            <m:r>
              <m:t>5</m:t>
            </m:r>
            <m:r>
              <m:rPr>
                <m:sty m:val="p"/>
              </m:rPr>
              <m:t>,</m:t>
            </m:r>
            <m:r>
              <m:t>10</m:t>
            </m:r>
          </m:e>
        </m:d>
      </m:oMath>
      <w:r>
        <w:t xml:space="preserve">.</w:t>
      </w:r>
      <w:r>
        <w:t xml:space="preserve"> </w:t>
      </w:r>
      <w:r>
        <w:t xml:space="preserve">1.</w:t>
      </w:r>
      <w:r>
        <w:t xml:space="preserve"> </w:t>
      </w:r>
      <m:oMath>
        <m:r>
          <m:t>m</m:t>
        </m:r>
        <m:r>
          <m:rPr>
            <m:sty m:val="p"/>
          </m:rPr>
          <m:t>=</m:t>
        </m:r>
        <m:f>
          <m:fPr>
            <m:type m:val="bar"/>
          </m:fPr>
          <m:num>
            <m:r>
              <m:t>10</m:t>
            </m:r>
            <m:r>
              <m:rPr>
                <m:sty m:val="p"/>
              </m:rPr>
              <m:t>−</m:t>
            </m:r>
            <m:r>
              <m:t>2</m:t>
            </m:r>
          </m:num>
          <m:den>
            <m:r>
              <m:t>5</m:t>
            </m:r>
            <m:r>
              <m:rPr>
                <m:sty m:val="p"/>
              </m:rPr>
              <m:t>−</m:t>
            </m:r>
            <m:r>
              <m:t>1</m:t>
            </m:r>
          </m:den>
        </m:f>
        <m:r>
          <m:rPr>
            <m:sty m:val="p"/>
          </m:rPr>
          <m:t>=</m:t>
        </m:r>
        <m:f>
          <m:fPr>
            <m:type m:val="bar"/>
          </m:fPr>
          <m:num>
            <m:r>
              <m:t>8</m:t>
            </m:r>
          </m:num>
          <m:den>
            <m:r>
              <m:t>4</m:t>
            </m:r>
          </m:den>
        </m:f>
        <m:r>
          <m:rPr>
            <m:sty m:val="p"/>
          </m:rPr>
          <m:t>=</m:t>
        </m:r>
        <m:r>
          <m:t>2</m:t>
        </m:r>
      </m:oMath>
      <w:r>
        <w:t xml:space="preserve">.</w:t>
      </w:r>
      <w:r>
        <w:t xml:space="preserve"> </w:t>
      </w:r>
      <w:r>
        <w:t xml:space="preserve">2. Let</w:t>
      </w:r>
      <w:r>
        <w:t xml:space="preserve"> </w:t>
      </w:r>
      <m:oMath>
        <m:d>
          <m:dPr>
            <m:begChr m:val="("/>
            <m:endChr m:val=")"/>
            <m:sepChr m:val=""/>
            <m:grow/>
          </m:dPr>
          <m:e>
            <m:sSub>
              <m:e>
                <m:r>
                  <m:t>x</m:t>
                </m:r>
              </m:e>
              <m:sub>
                <m:r>
                  <m:t>1</m:t>
                </m:r>
              </m:sub>
            </m:sSub>
            <m:r>
              <m:rPr>
                <m:sty m:val="p"/>
              </m:rPr>
              <m:t>,</m:t>
            </m:r>
            <m:sSub>
              <m:e>
                <m:r>
                  <m:t>y</m:t>
                </m:r>
              </m:e>
              <m:sub>
                <m:r>
                  <m:t>1</m:t>
                </m:r>
              </m:sub>
            </m:sSub>
          </m:e>
        </m:d>
        <m:r>
          <m:rPr>
            <m:sty m:val="p"/>
          </m:rPr>
          <m:t>=</m:t>
        </m:r>
        <m:d>
          <m:dPr>
            <m:begChr m:val="("/>
            <m:endChr m:val=")"/>
            <m:sepChr m:val=""/>
            <m:grow/>
          </m:dPr>
          <m:e>
            <m:r>
              <m:t>1</m:t>
            </m:r>
            <m:r>
              <m:rPr>
                <m:sty m:val="p"/>
              </m:rPr>
              <m:t>,</m:t>
            </m:r>
            <m:r>
              <m:t>2</m:t>
            </m:r>
          </m:e>
        </m:d>
      </m:oMath>
      <w:r>
        <w:t xml:space="preserve">.</w:t>
      </w:r>
      <w:r>
        <w:t xml:space="preserve"> </w:t>
      </w:r>
      <w:r>
        <w:t xml:space="preserve">3.</w:t>
      </w:r>
      <w:r>
        <w:t xml:space="preserve"> </w:t>
      </w:r>
      <m:oMath>
        <m:r>
          <m:t>y</m:t>
        </m:r>
        <m:r>
          <m:rPr>
            <m:sty m:val="p"/>
          </m:rPr>
          <m:t>−</m:t>
        </m:r>
        <m:r>
          <m:t>2</m:t>
        </m:r>
        <m:r>
          <m:rPr>
            <m:sty m:val="p"/>
          </m:rPr>
          <m:t>=</m:t>
        </m:r>
        <m:r>
          <m:t>2</m:t>
        </m:r>
        <m:d>
          <m:dPr>
            <m:begChr m:val="("/>
            <m:endChr m:val=")"/>
            <m:sepChr m:val=""/>
            <m:grow/>
          </m:dPr>
          <m:e>
            <m:r>
              <m:t>x</m:t>
            </m:r>
            <m:r>
              <m:rPr>
                <m:sty m:val="p"/>
              </m:rPr>
              <m:t>−</m:t>
            </m:r>
            <m:r>
              <m:t>1</m:t>
            </m:r>
          </m:e>
        </m:d>
      </m:oMath>
      <w:r>
        <w:t xml:space="preserve">.</w:t>
      </w:r>
      <w:r>
        <w:t xml:space="preserve"> </w:t>
      </w:r>
      <w:r>
        <w:rPr>
          <w:i/>
          <w:iCs/>
        </w:rPr>
        <w:t xml:space="preserve">Result: Point-slope form is</w:t>
      </w:r>
      <w:r>
        <w:rPr>
          <w:i/>
          <w:iCs/>
        </w:rPr>
        <w:t xml:space="preserve"> </w:t>
      </w:r>
      <m:oMath>
        <m:r>
          <m:t>y</m:t>
        </m:r>
        <m:r>
          <m:rPr>
            <m:sty m:val="p"/>
          </m:rPr>
          <m:t>−</m:t>
        </m:r>
        <m:r>
          <m:t>2</m:t>
        </m:r>
        <m:r>
          <m:rPr>
            <m:sty m:val="p"/>
          </m:rPr>
          <m:t>=</m:t>
        </m:r>
        <m:r>
          <m:t>2</m:t>
        </m:r>
        <m:d>
          <m:dPr>
            <m:begChr m:val="("/>
            <m:endChr m:val=")"/>
            <m:sepChr m:val=""/>
            <m:grow/>
          </m:dPr>
          <m:e>
            <m:r>
              <m:t>x</m:t>
            </m:r>
            <m:r>
              <m:rPr>
                <m:sty m:val="p"/>
              </m:rPr>
              <m:t>−</m:t>
            </m:r>
            <m:r>
              <m:t>1</m:t>
            </m:r>
          </m:e>
        </m:d>
      </m:oMath>
      <w:r>
        <w:rPr>
          <w:i/>
          <w:iCs/>
        </w:rPr>
        <w:t xml:space="preserve">.</w:t>
      </w:r>
    </w:p>
    <w:p>
      <w:r>
        <w:pict>
          <v:rect style="width:0;height:1.5pt" o:hralign="center" o:hrstd="t" o:hr="t"/>
        </w:pict>
      </w:r>
    </w:p>
    <w:bookmarkEnd w:id="72"/>
    <w:bookmarkEnd w:id="73"/>
    <w:bookmarkStart w:id="76" w:name="Xf91b075ed4d7f8b21e4ce49af6257226d7591db"/>
    <w:p>
      <w:pPr>
        <w:pStyle w:val="Heading2"/>
      </w:pPr>
      <w:r>
        <w:t xml:space="preserve">2.4 Parallel and Perpendicular Lines: The Geometric Relationships</w:t>
      </w:r>
    </w:p>
    <w:p>
      <w:pPr>
        <w:pStyle w:val="FirstParagraph"/>
      </w:pPr>
      <w:r>
        <w:t xml:space="preserve">Understanding the relationship between the slopes of parallel and perpendicular lines is a staple of the SAT and ACT. These relationships allow you to determine the equation of a line based solely on its relationship to another line.</w:t>
      </w:r>
    </w:p>
    <w:bookmarkStart w:id="74" w:name="parallel-lines"/>
    <w:p>
      <w:pPr>
        <w:pStyle w:val="Heading3"/>
      </w:pPr>
      <w:r>
        <w:t xml:space="preserve">2.4.1 Parallel Lines</w:t>
      </w:r>
    </w:p>
    <w:p>
      <w:pPr>
        <w:pStyle w:val="FirstParagraph"/>
      </w:pPr>
      <w:r>
        <w:rPr>
          <w:b/>
          <w:bCs/>
        </w:rPr>
        <w:t xml:space="preserve">Definition:</w:t>
      </w:r>
      <w:r>
        <w:t xml:space="preserve"> </w:t>
      </w:r>
      <w:r>
        <w:t xml:space="preserve">Two lines are parallel if and only if they lie in the same plane and never intersect.</w:t>
      </w:r>
    </w:p>
    <w:p>
      <w:pPr>
        <w:pStyle w:val="BodyText"/>
      </w:pPr>
      <w:r>
        <w:rPr>
          <w:b/>
          <w:bCs/>
        </w:rPr>
        <w:t xml:space="preserve">Slope Relationship:</w:t>
      </w:r>
      <w:r>
        <w:t xml:space="preserve"> </w:t>
      </w:r>
      <w:r>
        <w:t xml:space="preserve">Parallel lines have the</w:t>
      </w:r>
      <w:r>
        <w:t xml:space="preserve"> </w:t>
      </w:r>
      <w:r>
        <w:rPr>
          <w:b/>
          <w:bCs/>
        </w:rPr>
        <w:t xml:space="preserve">exact same slope</w:t>
      </w:r>
      <w:r>
        <w:t xml:space="preserve"> </w:t>
      </w:r>
      <w:r>
        <w:t xml:space="preserve">(</w:t>
      </w:r>
      <m:oMath>
        <m:sSub>
          <m:e>
            <m:r>
              <m:t>m</m:t>
            </m:r>
          </m:e>
          <m:sub>
            <m:r>
              <m:t>1</m:t>
            </m:r>
          </m:sub>
        </m:sSub>
        <m:r>
          <m:rPr>
            <m:sty m:val="p"/>
          </m:rPr>
          <m:t>=</m:t>
        </m:r>
        <m:sSub>
          <m:e>
            <m:r>
              <m:t>m</m:t>
            </m:r>
          </m:e>
          <m:sub>
            <m:r>
              <m:t>2</m:t>
            </m:r>
          </m:sub>
        </m:sSub>
      </m:oMath>
      <w:r>
        <w:t xml:space="preserve">).</w:t>
      </w:r>
    </w:p>
    <w:p>
      <w:pPr>
        <w:pStyle w:val="BodyText"/>
      </w:pPr>
      <w:r>
        <w:rPr>
          <w:b/>
          <w:bCs/>
        </w:rPr>
        <w:t xml:space="preserve">Why?</w:t>
      </w:r>
      <w:r>
        <w:t xml:space="preserve"> </w:t>
      </w:r>
      <w:r>
        <w:t xml:space="preserve">If two lines have different slopes, they will eventually cross. Only lines with identical tilts will remain equidistant forever.</w:t>
      </w:r>
    </w:p>
    <w:p>
      <w:pPr>
        <w:pStyle w:val="BodyText"/>
      </w:pPr>
      <w:r>
        <w:rPr>
          <w:b/>
          <w:bCs/>
        </w:rPr>
        <w:t xml:space="preserve">Application:</w:t>
      </w:r>
      <w:r>
        <w:t xml:space="preserve"> </w:t>
      </w:r>
      <w:r>
        <w:t xml:space="preserve">If you are asked to find the equation of a line parallel to</w:t>
      </w:r>
      <w:r>
        <w:t xml:space="preserve"> </w:t>
      </w:r>
      <m:oMath>
        <m:r>
          <m:t>y</m:t>
        </m:r>
        <m:r>
          <m:rPr>
            <m:sty m:val="p"/>
          </m:rPr>
          <m:t>=</m:t>
        </m:r>
        <m:r>
          <m:t>3</m:t>
        </m:r>
        <m:r>
          <m:t>x</m:t>
        </m:r>
        <m:r>
          <m:rPr>
            <m:sty m:val="p"/>
          </m:rPr>
          <m:t>−</m:t>
        </m:r>
        <m:r>
          <m:t>7</m:t>
        </m:r>
      </m:oMath>
      <w:r>
        <w:t xml:space="preserve"> </w:t>
      </w:r>
      <w:r>
        <w:t xml:space="preserve">that passes through the point</w:t>
      </w:r>
      <w:r>
        <w:t xml:space="preserve"> </w:t>
      </w:r>
      <m:oMath>
        <m:d>
          <m:dPr>
            <m:begChr m:val="("/>
            <m:endChr m:val=")"/>
            <m:sepChr m:val=""/>
            <m:grow/>
          </m:dPr>
          <m:e>
            <m:r>
              <m:t>2</m:t>
            </m:r>
            <m:r>
              <m:rPr>
                <m:sty m:val="p"/>
              </m:rPr>
              <m:t>,</m:t>
            </m:r>
            <m:r>
              <m:t>4</m:t>
            </m:r>
          </m:e>
        </m:d>
      </m:oMath>
      <w:r>
        <w:t xml:space="preserve">, you immediately know the slope of your new line is</w:t>
      </w:r>
      <w:r>
        <w:t xml:space="preserve"> </w:t>
      </w:r>
      <m:oMath>
        <m:r>
          <m:t>m</m:t>
        </m:r>
        <m:r>
          <m:rPr>
            <m:sty m:val="p"/>
          </m:rPr>
          <m:t>=</m:t>
        </m:r>
        <m:r>
          <m:t>3</m:t>
        </m:r>
      </m:oMath>
      <w:r>
        <w:t xml:space="preserve">. You can then use point-slope form:</w:t>
      </w:r>
      <w:r>
        <w:t xml:space="preserve"> </w:t>
      </w:r>
      <m:oMath>
        <m:r>
          <m:t>y</m:t>
        </m:r>
        <m:r>
          <m:rPr>
            <m:sty m:val="p"/>
          </m:rPr>
          <m:t>−</m:t>
        </m:r>
        <m:r>
          <m:t>4</m:t>
        </m:r>
        <m:r>
          <m:rPr>
            <m:sty m:val="p"/>
          </m:rPr>
          <m:t>=</m:t>
        </m:r>
        <m:r>
          <m:t>3</m:t>
        </m:r>
        <m:d>
          <m:dPr>
            <m:begChr m:val="("/>
            <m:endChr m:val=")"/>
            <m:sepChr m:val=""/>
            <m:grow/>
          </m:dPr>
          <m:e>
            <m:r>
              <m:t>x</m:t>
            </m:r>
            <m:r>
              <m:rPr>
                <m:sty m:val="p"/>
              </m:rPr>
              <m:t>−</m:t>
            </m:r>
            <m:r>
              <m:t>2</m:t>
            </m:r>
          </m:e>
        </m:d>
      </m:oMath>
      <w:r>
        <w:t xml:space="preserve">.</w:t>
      </w:r>
    </w:p>
    <w:bookmarkEnd w:id="74"/>
    <w:bookmarkStart w:id="75" w:name="perpendicular-lines"/>
    <w:p>
      <w:pPr>
        <w:pStyle w:val="Heading3"/>
      </w:pPr>
      <w:r>
        <w:t xml:space="preserve">2.4.2 Perpendicular Lines</w:t>
      </w:r>
    </w:p>
    <w:p>
      <w:pPr>
        <w:pStyle w:val="FirstParagraph"/>
      </w:pPr>
      <w:r>
        <w:rPr>
          <w:b/>
          <w:bCs/>
        </w:rPr>
        <w:t xml:space="preserve">Definition:</w:t>
      </w:r>
      <w:r>
        <w:t xml:space="preserve"> </w:t>
      </w:r>
      <w:r>
        <w:t xml:space="preserve">Two lines are perpendicular if they intersect at a right angle (90 degrees).</w:t>
      </w:r>
    </w:p>
    <w:p>
      <w:pPr>
        <w:pStyle w:val="BodyText"/>
      </w:pPr>
      <w:r>
        <w:rPr>
          <w:b/>
          <w:bCs/>
        </w:rPr>
        <w:t xml:space="preserve">Slope Relationship:</w:t>
      </w:r>
      <w:r>
        <w:t xml:space="preserve"> </w:t>
      </w:r>
      <w:r>
        <w:t xml:space="preserve">Perpendicular lines have slopes that are</w:t>
      </w:r>
      <w:r>
        <w:t xml:space="preserve"> </w:t>
      </w:r>
      <w:r>
        <w:rPr>
          <w:b/>
          <w:bCs/>
        </w:rPr>
        <w:t xml:space="preserve">negative reciprocals</w:t>
      </w:r>
      <w:r>
        <w:t xml:space="preserve"> </w:t>
      </w:r>
      <w:r>
        <w:t xml:space="preserve">of each other (</w:t>
      </w:r>
      <m:oMath>
        <m:sSub>
          <m:e>
            <m:r>
              <m:t>m</m:t>
            </m:r>
          </m:e>
          <m:sub>
            <m:r>
              <m:t>1</m:t>
            </m:r>
          </m:sub>
        </m:sSub>
        <m:r>
          <m:rPr>
            <m:sty m:val="p"/>
          </m:rPr>
          <m:t>=</m:t>
        </m:r>
        <m:r>
          <m:rPr>
            <m:sty m:val="p"/>
          </m:rPr>
          <m:t>−</m:t>
        </m:r>
        <m:f>
          <m:fPr>
            <m:type m:val="bar"/>
          </m:fPr>
          <m:num>
            <m:r>
              <m:t>1</m:t>
            </m:r>
          </m:num>
          <m:den>
            <m:sSub>
              <m:e>
                <m:r>
                  <m:t>m</m:t>
                </m:r>
              </m:e>
              <m:sub>
                <m:r>
                  <m:t>2</m:t>
                </m:r>
              </m:sub>
            </m:sSub>
          </m:den>
        </m:f>
      </m:oMath>
      <w:r>
        <w:t xml:space="preserve"> </w:t>
      </w:r>
      <w:r>
        <w:t xml:space="preserve">or</w:t>
      </w:r>
      <w:r>
        <w:t xml:space="preserve"> </w:t>
      </w:r>
      <m:oMath>
        <m:sSub>
          <m:e>
            <m:r>
              <m:t>m</m:t>
            </m:r>
          </m:e>
          <m:sub>
            <m:r>
              <m:t>1</m:t>
            </m:r>
          </m:sub>
        </m:sSub>
        <m:r>
          <m:rPr>
            <m:sty m:val="p"/>
          </m:rPr>
          <m:t>⋅</m:t>
        </m:r>
        <m:sSub>
          <m:e>
            <m:r>
              <m:t>m</m:t>
            </m:r>
          </m:e>
          <m:sub>
            <m:r>
              <m:t>2</m:t>
            </m:r>
          </m:sub>
        </m:sSub>
        <m:r>
          <m:rPr>
            <m:sty m:val="p"/>
          </m:rPr>
          <m:t>=</m:t>
        </m:r>
        <m:r>
          <m:rPr>
            <m:sty m:val="p"/>
          </m:rPr>
          <m:t>−</m:t>
        </m:r>
        <m:r>
          <m:t>1</m:t>
        </m:r>
      </m:oMath>
      <w:r>
        <w:t xml:space="preserve">).</w:t>
      </w:r>
    </w:p>
    <w:p>
      <w:pPr>
        <w:pStyle w:val="BodyText"/>
      </w:pPr>
      <w:r>
        <w:rPr>
          <w:b/>
          <w:bCs/>
        </w:rPr>
        <w:t xml:space="preserve">Why?</w:t>
      </w:r>
      <w:r>
        <w:t xml:space="preserve"> </w:t>
      </w:r>
      <w:r>
        <w:t xml:space="preserve">This is a geometric necessity. If one line has a steep positive slope, the line perpendicular to it must have a slope that</w:t>
      </w:r>
      <w:r>
        <w:t xml:space="preserve"> </w:t>
      </w:r>
      <w:r>
        <w:t xml:space="preserve">“</w:t>
      </w:r>
      <w:r>
        <w:t xml:space="preserve">cancels out</w:t>
      </w:r>
      <w:r>
        <w:t xml:space="preserve">”</w:t>
      </w:r>
      <w:r>
        <w:t xml:space="preserve"> </w:t>
      </w:r>
      <w:r>
        <w:t xml:space="preserve">the tilt to form a right angle.</w:t>
      </w:r>
    </w:p>
    <w:p>
      <w:pPr>
        <w:pStyle w:val="BodyText"/>
      </w:pPr>
      <w:r>
        <w:rPr>
          <w:b/>
          <w:bCs/>
        </w:rPr>
        <w:t xml:space="preserve">Application:</w:t>
      </w:r>
      <w:r>
        <w:t xml:space="preserve"> </w:t>
      </w:r>
      <w:r>
        <w:t xml:space="preserve">If you are asked to find the equation of a line perpendicular to</w:t>
      </w:r>
      <w:r>
        <w:t xml:space="preserve"> </w:t>
      </w:r>
      <m:oMath>
        <m:r>
          <m:t>y</m:t>
        </m:r>
        <m:r>
          <m:rPr>
            <m:sty m:val="p"/>
          </m:rPr>
          <m:t>=</m:t>
        </m:r>
        <m:r>
          <m:t>3</m:t>
        </m:r>
        <m:r>
          <m:t>x</m:t>
        </m:r>
        <m:r>
          <m:rPr>
            <m:sty m:val="p"/>
          </m:rPr>
          <m:t>−</m:t>
        </m:r>
        <m:r>
          <m:t>7</m:t>
        </m:r>
      </m:oMath>
      <w:r>
        <w:t xml:space="preserve"> </w:t>
      </w:r>
      <w:r>
        <w:t xml:space="preserve">that passes through</w:t>
      </w:r>
      <w:r>
        <w:t xml:space="preserve"> </w:t>
      </w:r>
      <m:oMath>
        <m:d>
          <m:dPr>
            <m:begChr m:val="("/>
            <m:endChr m:val=")"/>
            <m:sepChr m:val=""/>
            <m:grow/>
          </m:dPr>
          <m:e>
            <m:r>
              <m:t>2</m:t>
            </m:r>
            <m:r>
              <m:rPr>
                <m:sty m:val="p"/>
              </m:rPr>
              <m:t>,</m:t>
            </m:r>
            <m:r>
              <m:t>4</m:t>
            </m:r>
          </m:e>
        </m:d>
      </m:oMath>
      <w:r>
        <w:t xml:space="preserve">, the slope of the new line is the negative reciprocal of</w:t>
      </w:r>
      <w:r>
        <w:t xml:space="preserve"> </w:t>
      </w:r>
      <m:oMath>
        <m:r>
          <m:t>3</m:t>
        </m:r>
      </m:oMath>
      <w:r>
        <w:t xml:space="preserve">, which is</w:t>
      </w:r>
      <w:r>
        <w:t xml:space="preserve"> </w:t>
      </w:r>
      <m:oMath>
        <m:r>
          <m:rPr>
            <m:sty m:val="p"/>
          </m:rPr>
          <m:t>−</m:t>
        </m:r>
        <m:f>
          <m:fPr>
            <m:type m:val="bar"/>
          </m:fPr>
          <m:num>
            <m:r>
              <m:t>1</m:t>
            </m:r>
          </m:num>
          <m:den>
            <m:r>
              <m:t>3</m:t>
            </m:r>
          </m:den>
        </m:f>
      </m:oMath>
      <w:r>
        <w:t xml:space="preserve">. Using point-slope form:</w:t>
      </w:r>
      <w:r>
        <w:t xml:space="preserve"> </w:t>
      </w:r>
      <m:oMath>
        <m:r>
          <m:t>y</m:t>
        </m:r>
        <m:r>
          <m:rPr>
            <m:sty m:val="p"/>
          </m:rPr>
          <m:t>−</m:t>
        </m:r>
        <m:r>
          <m:t>4</m:t>
        </m:r>
        <m:r>
          <m:rPr>
            <m:sty m:val="p"/>
          </m:rPr>
          <m:t>=</m:t>
        </m:r>
        <m:r>
          <m:rPr>
            <m:sty m:val="p"/>
          </m:rPr>
          <m:t>−</m:t>
        </m:r>
        <m:f>
          <m:fPr>
            <m:type m:val="bar"/>
          </m:fPr>
          <m:num>
            <m:r>
              <m:t>1</m:t>
            </m:r>
          </m:num>
          <m:den>
            <m:r>
              <m:t>3</m:t>
            </m:r>
          </m:den>
        </m:f>
        <m:d>
          <m:dPr>
            <m:begChr m:val="("/>
            <m:endChr m:val=")"/>
            <m:sepChr m:val=""/>
            <m:grow/>
          </m:dPr>
          <m:e>
            <m:r>
              <m:t>x</m:t>
            </m:r>
            <m:r>
              <m:rPr>
                <m:sty m:val="p"/>
              </m:rPr>
              <m:t>−</m:t>
            </m:r>
            <m:r>
              <m:t>2</m:t>
            </m:r>
          </m:e>
        </m:d>
      </m:oMath>
      <w:r>
        <w:t xml:space="preserve">.</w:t>
      </w:r>
    </w:p>
    <w:p>
      <w:pPr>
        <w:pStyle w:val="BodyText"/>
      </w:pPr>
      <w:r>
        <w:rPr>
          <w:b/>
          <w:bCs/>
        </w:rPr>
        <w:t xml:space="preserve">Special Cases:</w:t>
      </w:r>
      <w:r>
        <w:t xml:space="preserve"> </w:t>
      </w:r>
      <w:r>
        <w:t xml:space="preserve">* A horizontal line (</w:t>
      </w:r>
      <m:oMath>
        <m:r>
          <m:t>m</m:t>
        </m:r>
        <m:r>
          <m:rPr>
            <m:sty m:val="p"/>
          </m:rPr>
          <m:t>=</m:t>
        </m:r>
        <m:r>
          <m:t>0</m:t>
        </m:r>
      </m:oMath>
      <w:r>
        <w:t xml:space="preserve">) is perpendicular to a vertical line (undefined slope).</w:t>
      </w:r>
      <w:r>
        <w:t xml:space="preserve"> </w:t>
      </w:r>
      <w:r>
        <w:t xml:space="preserve">* A line with slope</w:t>
      </w:r>
      <w:r>
        <w:t xml:space="preserve"> </w:t>
      </w:r>
      <m:oMath>
        <m:r>
          <m:t>1</m:t>
        </m:r>
      </m:oMath>
      <w:r>
        <w:t xml:space="preserve"> </w:t>
      </w:r>
      <w:r>
        <w:t xml:space="preserve">is perpendicular to a line with slope</w:t>
      </w:r>
      <w:r>
        <w:t xml:space="preserve"> </w:t>
      </w:r>
      <m:oMath>
        <m:r>
          <m:rPr>
            <m:sty m:val="p"/>
          </m:rPr>
          <m:t>−</m:t>
        </m:r>
        <m:r>
          <m:t>1</m:t>
        </m:r>
      </m:oMath>
      <w:r>
        <w:t xml:space="preserve">.</w:t>
      </w:r>
    </w:p>
    <w:p>
      <w:r>
        <w:pict>
          <v:rect style="width:0;height:1.5pt" o:hralign="center" o:hrstd="t" o:hr="t"/>
        </w:pict>
      </w:r>
    </w:p>
    <w:bookmarkEnd w:id="75"/>
    <w:bookmarkEnd w:id="76"/>
    <w:bookmarkStart w:id="81" w:name="X0ab3ce6a9cba3f57aba0bda6381d6ac0153ffea"/>
    <w:p>
      <w:pPr>
        <w:pStyle w:val="Heading2"/>
      </w:pPr>
      <w:r>
        <w:t xml:space="preserve">2.5 Modeling Real-World Scenarios with Linear Equations</w:t>
      </w:r>
    </w:p>
    <w:p>
      <w:pPr>
        <w:pStyle w:val="FirstParagraph"/>
      </w:pPr>
      <w:r>
        <w:t xml:space="preserve">The SAT and ACT frequently present word problems that require you to translate a real-world situation into a linear equation. This section breaks down the common components of these problems.</w:t>
      </w:r>
    </w:p>
    <w:bookmarkStart w:id="77" w:name="identifying-the-variables"/>
    <w:p>
      <w:pPr>
        <w:pStyle w:val="Heading3"/>
      </w:pPr>
      <w:r>
        <w:t xml:space="preserve">2.5.1 Identifying the Variables</w:t>
      </w:r>
    </w:p>
    <w:p>
      <w:pPr>
        <w:pStyle w:val="FirstParagraph"/>
      </w:pPr>
      <w:r>
        <w:t xml:space="preserve">The first step is always to define what</w:t>
      </w:r>
      <w:r>
        <w:t xml:space="preserve"> </w:t>
      </w:r>
      <m:oMath>
        <m:r>
          <m:t>x</m:t>
        </m:r>
      </m:oMath>
      <w:r>
        <w:t xml:space="preserve"> </w:t>
      </w:r>
      <w:r>
        <w:t xml:space="preserve">and</w:t>
      </w:r>
      <w:r>
        <w:t xml:space="preserve"> </w:t>
      </w:r>
      <m:oMath>
        <m:r>
          <m:t>y</m:t>
        </m:r>
      </m:oMath>
      <w:r>
        <w:t xml:space="preserve"> </w:t>
      </w:r>
      <w:r>
        <w:t xml:space="preserve">represent.</w:t>
      </w:r>
    </w:p>
    <w:p>
      <w:pPr>
        <w:pStyle w:val="Compact"/>
        <w:numPr>
          <w:ilvl w:val="0"/>
          <w:numId w:val="1017"/>
        </w:numPr>
      </w:pPr>
      <m:oMath>
        <m:r>
          <m:t>x</m:t>
        </m:r>
      </m:oMath>
      <w:r>
        <w:rPr>
          <w:b/>
          <w:bCs/>
        </w:rPr>
        <w:t xml:space="preserve"> </w:t>
      </w:r>
      <w:r>
        <w:rPr>
          <w:b/>
          <w:bCs/>
        </w:rPr>
        <w:t xml:space="preserve">(Independent Variable):</w:t>
      </w:r>
      <w:r>
        <w:t xml:space="preserve"> </w:t>
      </w:r>
      <w:r>
        <w:t xml:space="preserve">The input, the thing you control, or the thing that changes naturally (e.g., time, number of items, years since a starting point).</w:t>
      </w:r>
    </w:p>
    <w:p>
      <w:pPr>
        <w:pStyle w:val="Compact"/>
        <w:numPr>
          <w:ilvl w:val="0"/>
          <w:numId w:val="1017"/>
        </w:numPr>
      </w:pPr>
      <m:oMath>
        <m:r>
          <m:t>y</m:t>
        </m:r>
      </m:oMath>
      <w:r>
        <w:rPr>
          <w:b/>
          <w:bCs/>
        </w:rPr>
        <w:t xml:space="preserve"> </w:t>
      </w:r>
      <w:r>
        <w:rPr>
          <w:b/>
          <w:bCs/>
        </w:rPr>
        <w:t xml:space="preserve">(Dependent Variable):</w:t>
      </w:r>
      <w:r>
        <w:t xml:space="preserve"> </w:t>
      </w:r>
      <w:r>
        <w:t xml:space="preserve">The output, the thing you are measuring, the thing that depends on</w:t>
      </w:r>
      <w:r>
        <w:t xml:space="preserve"> </w:t>
      </w:r>
      <m:oMath>
        <m:r>
          <m:t>x</m:t>
        </m:r>
      </m:oMath>
      <w:r>
        <w:t xml:space="preserve"> </w:t>
      </w:r>
      <w:r>
        <w:t xml:space="preserve">(e.g., total cost, distance traveled, population).</w:t>
      </w:r>
    </w:p>
    <w:bookmarkEnd w:id="77"/>
    <w:bookmarkStart w:id="78" w:name="X7a2c62eebc8dfe00278d989cb5d09b041051ff3"/>
    <w:p>
      <w:pPr>
        <w:pStyle w:val="Heading3"/>
      </w:pPr>
      <w:r>
        <w:t xml:space="preserve">2.5.2 Interpreting Slope and Y-Intercept in Context</w:t>
      </w:r>
    </w:p>
    <w:p>
      <w:pPr>
        <w:pStyle w:val="FirstParagraph"/>
      </w:pPr>
      <w:r>
        <w:t xml:space="preserve">This is the most critical skill for word problems. You must be able to explain what</w:t>
      </w:r>
      <w:r>
        <w:t xml:space="preserve"> </w:t>
      </w:r>
      <m:oMath>
        <m:r>
          <m:t>m</m:t>
        </m:r>
      </m:oMath>
      <w:r>
        <w:t xml:space="preserve"> </w:t>
      </w:r>
      <w:r>
        <w:t xml:space="preserve">and</w:t>
      </w:r>
      <w:r>
        <w:t xml:space="preserve"> </w:t>
      </w:r>
      <m:oMath>
        <m:r>
          <m:t>b</m:t>
        </m:r>
      </m:oMath>
      <w:r>
        <w:t xml:space="preserve"> </w:t>
      </w:r>
      <w:r>
        <w:t xml:space="preserve">mean</w:t>
      </w:r>
      <w:r>
        <w:t xml:space="preserve"> </w:t>
      </w:r>
      <w:r>
        <w:rPr>
          <w:i/>
          <w:iCs/>
        </w:rPr>
        <w:t xml:space="preserve">in the context of the problem</w:t>
      </w:r>
      <w:r>
        <w:t xml:space="preserve">, not just mathematically.</w:t>
      </w:r>
    </w:p>
    <w:p>
      <w:pPr>
        <w:pStyle w:val="Compact"/>
        <w:numPr>
          <w:ilvl w:val="0"/>
          <w:numId w:val="1018"/>
        </w:numPr>
      </w:pPr>
      <w:r>
        <w:rPr>
          <w:b/>
          <w:bCs/>
        </w:rPr>
        <w:t xml:space="preserve">The Slope (</w:t>
      </w:r>
      <m:oMath>
        <m:r>
          <m:t>m</m:t>
        </m:r>
      </m:oMath>
      <w:r>
        <w:rPr>
          <w:b/>
          <w:bCs/>
        </w:rPr>
        <w:t xml:space="preserve">):</w:t>
      </w:r>
      <w:r>
        <w:t xml:space="preserve"> </w:t>
      </w:r>
      <w:r>
        <w:t xml:space="preserve">Represents the</w:t>
      </w:r>
      <w:r>
        <w:t xml:space="preserve"> </w:t>
      </w:r>
      <w:r>
        <w:rPr>
          <w:b/>
          <w:bCs/>
        </w:rPr>
        <w:t xml:space="preserve">rate of change</w:t>
      </w:r>
      <w:r>
        <w:t xml:space="preserve"> </w:t>
      </w:r>
      <w:r>
        <w:t xml:space="preserve">or the</w:t>
      </w:r>
      <w:r>
        <w:t xml:space="preserve"> </w:t>
      </w:r>
      <w:r>
        <w:rPr>
          <w:b/>
          <w:bCs/>
        </w:rPr>
        <w:t xml:space="preserve">unit rate</w:t>
      </w:r>
      <w:r>
        <w:t xml:space="preserve">. It answers the question:</w:t>
      </w:r>
      <w:r>
        <w:t xml:space="preserve"> </w:t>
      </w:r>
      <w:r>
        <w:t xml:space="preserve">“</w:t>
      </w:r>
      <w:r>
        <w:t xml:space="preserve">How much does</w:t>
      </w:r>
      <w:r>
        <w:t xml:space="preserve"> </w:t>
      </w:r>
      <m:oMath>
        <m:r>
          <m:t>y</m:t>
        </m:r>
      </m:oMath>
      <w:r>
        <w:t xml:space="preserve"> </w:t>
      </w:r>
      <w:r>
        <w:t xml:space="preserve">increase (or decrease) for every 1-unit increase in</w:t>
      </w:r>
      <w:r>
        <w:t xml:space="preserve"> </w:t>
      </w:r>
      <m:oMath>
        <m:r>
          <m:t>x</m:t>
        </m:r>
      </m:oMath>
      <w:r>
        <w:t xml:space="preserve">?</w:t>
      </w:r>
      <w:r>
        <w:t xml:space="preserve">”</w:t>
      </w:r>
    </w:p>
    <w:p>
      <w:pPr>
        <w:pStyle w:val="Compact"/>
        <w:numPr>
          <w:ilvl w:val="1"/>
          <w:numId w:val="1019"/>
        </w:numPr>
      </w:pPr>
      <w:r>
        <w:rPr>
          <w:i/>
          <w:iCs/>
        </w:rPr>
        <w:t xml:space="preserve">Example:</w:t>
      </w:r>
      <w:r>
        <w:t xml:space="preserve"> </w:t>
      </w:r>
      <w:r>
        <w:t xml:space="preserve">If</w:t>
      </w:r>
      <w:r>
        <w:t xml:space="preserve"> </w:t>
      </w:r>
      <m:oMath>
        <m:r>
          <m:t>y</m:t>
        </m:r>
      </m:oMath>
      <w:r>
        <w:t xml:space="preserve"> </w:t>
      </w:r>
      <w:r>
        <w:t xml:space="preserve">is the total cost of buying</w:t>
      </w:r>
      <w:r>
        <w:t xml:space="preserve"> </w:t>
      </w:r>
      <m:oMath>
        <m:r>
          <m:t>x</m:t>
        </m:r>
      </m:oMath>
      <w:r>
        <w:t xml:space="preserve"> </w:t>
      </w:r>
      <w:r>
        <w:t xml:space="preserve">apples at $0.50 each, the slope</w:t>
      </w:r>
      <w:r>
        <w:t xml:space="preserve"> </w:t>
      </w:r>
      <m:oMath>
        <m:r>
          <m:t>m</m:t>
        </m:r>
        <m:r>
          <m:rPr>
            <m:sty m:val="p"/>
          </m:rPr>
          <m:t>=</m:t>
        </m:r>
        <m:r>
          <m:t>0.50</m:t>
        </m:r>
      </m:oMath>
      <w:r>
        <w:t xml:space="preserve"> </w:t>
      </w:r>
      <w:r>
        <w:t xml:space="preserve">means</w:t>
      </w:r>
      <w:r>
        <w:t xml:space="preserve"> </w:t>
      </w:r>
      <w:r>
        <w:t xml:space="preserve">“</w:t>
      </w:r>
      <w:r>
        <w:t xml:space="preserve">the cost increases by $0.50 for every 1 apple purchased.</w:t>
      </w:r>
      <w:r>
        <w:t xml:space="preserve">”</w:t>
      </w:r>
    </w:p>
    <w:p>
      <w:pPr>
        <w:pStyle w:val="Compact"/>
        <w:numPr>
          <w:ilvl w:val="0"/>
          <w:numId w:val="1018"/>
        </w:numPr>
      </w:pPr>
      <w:r>
        <w:rPr>
          <w:b/>
          <w:bCs/>
        </w:rPr>
        <w:t xml:space="preserve">The Y-Intercept (</w:t>
      </w:r>
      <m:oMath>
        <m:r>
          <m:t>b</m:t>
        </m:r>
      </m:oMath>
      <w:r>
        <w:rPr>
          <w:b/>
          <w:bCs/>
        </w:rPr>
        <w:t xml:space="preserve">):</w:t>
      </w:r>
      <w:r>
        <w:t xml:space="preserve"> </w:t>
      </w:r>
      <w:r>
        <w:t xml:space="preserve">Represents the</w:t>
      </w:r>
      <w:r>
        <w:t xml:space="preserve"> </w:t>
      </w:r>
      <w:r>
        <w:rPr>
          <w:b/>
          <w:bCs/>
        </w:rPr>
        <w:t xml:space="preserve">starting value</w:t>
      </w:r>
      <w:r>
        <w:t xml:space="preserve"> </w:t>
      </w:r>
      <w:r>
        <w:t xml:space="preserve">or</w:t>
      </w:r>
      <w:r>
        <w:t xml:space="preserve"> </w:t>
      </w:r>
      <w:r>
        <w:rPr>
          <w:b/>
          <w:bCs/>
        </w:rPr>
        <w:t xml:space="preserve">initial condition</w:t>
      </w:r>
      <w:r>
        <w:t xml:space="preserve">. It is the value of</w:t>
      </w:r>
      <w:r>
        <w:t xml:space="preserve"> </w:t>
      </w:r>
      <m:oMath>
        <m:r>
          <m:t>y</m:t>
        </m:r>
      </m:oMath>
      <w:r>
        <w:t xml:space="preserve"> </w:t>
      </w:r>
      <w:r>
        <w:t xml:space="preserve">when</w:t>
      </w:r>
      <w:r>
        <w:t xml:space="preserve"> </w:t>
      </w:r>
      <m:oMath>
        <m:r>
          <m:t>x</m:t>
        </m:r>
        <m:r>
          <m:rPr>
            <m:sty m:val="p"/>
          </m:rPr>
          <m:t>=</m:t>
        </m:r>
        <m:r>
          <m:t>0</m:t>
        </m:r>
      </m:oMath>
      <w:r>
        <w:t xml:space="preserve">.</w:t>
      </w:r>
    </w:p>
    <w:p>
      <w:pPr>
        <w:pStyle w:val="Compact"/>
        <w:numPr>
          <w:ilvl w:val="1"/>
          <w:numId w:val="1020"/>
        </w:numPr>
      </w:pPr>
      <w:r>
        <w:rPr>
          <w:i/>
          <w:iCs/>
        </w:rPr>
        <w:t xml:space="preserve">Example:</w:t>
      </w:r>
      <w:r>
        <w:t xml:space="preserve"> </w:t>
      </w:r>
      <w:r>
        <w:t xml:space="preserve">If</w:t>
      </w:r>
      <w:r>
        <w:t xml:space="preserve"> </w:t>
      </w:r>
      <m:oMath>
        <m:r>
          <m:t>y</m:t>
        </m:r>
      </m:oMath>
      <w:r>
        <w:t xml:space="preserve"> </w:t>
      </w:r>
      <w:r>
        <w:t xml:space="preserve">is the total cost of a taxi ride where</w:t>
      </w:r>
      <w:r>
        <w:t xml:space="preserve"> </w:t>
      </w:r>
      <m:oMath>
        <m:r>
          <m:t>x</m:t>
        </m:r>
      </m:oMath>
      <w:r>
        <w:t xml:space="preserve"> </w:t>
      </w:r>
      <w:r>
        <w:t xml:space="preserve">is the number of miles traveled, and there is a $3.00 base fare, the y-intercept</w:t>
      </w:r>
      <w:r>
        <w:t xml:space="preserve"> </w:t>
      </w:r>
      <m:oMath>
        <m:r>
          <m:t>b</m:t>
        </m:r>
        <m:r>
          <m:rPr>
            <m:sty m:val="p"/>
          </m:rPr>
          <m:t>=</m:t>
        </m:r>
        <m:r>
          <m:t>3</m:t>
        </m:r>
      </m:oMath>
      <w:r>
        <w:t xml:space="preserve"> </w:t>
      </w:r>
      <w:r>
        <w:t xml:space="preserve">means</w:t>
      </w:r>
      <w:r>
        <w:t xml:space="preserve"> </w:t>
      </w:r>
      <w:r>
        <w:t xml:space="preserve">“</w:t>
      </w:r>
      <w:r>
        <w:t xml:space="preserve">the cost is $3.00 before traveling any miles.</w:t>
      </w:r>
      <w:r>
        <w:t xml:space="preserve">”</w:t>
      </w:r>
    </w:p>
    <w:bookmarkEnd w:id="78"/>
    <w:bookmarkStart w:id="79" w:name="common-linear-modeling-scenarios"/>
    <w:p>
      <w:pPr>
        <w:pStyle w:val="Heading3"/>
      </w:pPr>
      <w:r>
        <w:t xml:space="preserve">2.5.3 Common Linear Modeling Scenarios</w:t>
      </w:r>
    </w:p>
    <w:p>
      <w:pPr>
        <w:pStyle w:val="Compact"/>
        <w:numPr>
          <w:ilvl w:val="0"/>
          <w:numId w:val="1021"/>
        </w:numPr>
      </w:pPr>
      <w:r>
        <w:rPr>
          <w:b/>
          <w:bCs/>
        </w:rPr>
        <w:t xml:space="preserve">Financial Models:</w:t>
      </w:r>
    </w:p>
    <w:p>
      <w:pPr>
        <w:pStyle w:val="Compact"/>
        <w:numPr>
          <w:ilvl w:val="1"/>
          <w:numId w:val="1022"/>
        </w:numPr>
      </w:pPr>
      <m:oMath>
        <m:r>
          <m:t>y</m:t>
        </m:r>
        <m:r>
          <m:rPr>
            <m:sty m:val="p"/>
          </m:rPr>
          <m:t>=</m:t>
        </m:r>
        <m:r>
          <m:rPr>
            <m:nor/>
            <m:sty m:val="p"/>
          </m:rPr>
          <m:t>rate</m:t>
        </m:r>
        <m:r>
          <m:rPr>
            <m:sty m:val="p"/>
          </m:rPr>
          <m:t>⋅</m:t>
        </m:r>
        <m:r>
          <m:t>x</m:t>
        </m:r>
        <m:r>
          <m:rPr>
            <m:sty m:val="p"/>
          </m:rPr>
          <m:t>+</m:t>
        </m:r>
        <m:r>
          <m:rPr>
            <m:nor/>
            <m:sty m:val="p"/>
          </m:rPr>
          <m:t>initial amount</m:t>
        </m:r>
      </m:oMath>
    </w:p>
    <w:p>
      <w:pPr>
        <w:pStyle w:val="Compact"/>
        <w:numPr>
          <w:ilvl w:val="1"/>
          <w:numId w:val="1022"/>
        </w:numPr>
      </w:pPr>
      <w:r>
        <w:rPr>
          <w:i/>
          <w:iCs/>
        </w:rPr>
        <w:t xml:space="preserve">Example:</w:t>
      </w:r>
      <w:r>
        <w:t xml:space="preserve"> </w:t>
      </w:r>
      <w:r>
        <w:t xml:space="preserve">A gym charges a $50 membership fee plus $20 per month.</w:t>
      </w:r>
      <w:r>
        <w:t xml:space="preserve"> </w:t>
      </w:r>
      <m:oMath>
        <m:r>
          <m:t>y</m:t>
        </m:r>
        <m:r>
          <m:rPr>
            <m:sty m:val="p"/>
          </m:rPr>
          <m:t>=</m:t>
        </m:r>
        <m:r>
          <m:t>20</m:t>
        </m:r>
        <m:r>
          <m:t>x</m:t>
        </m:r>
        <m:r>
          <m:rPr>
            <m:sty m:val="p"/>
          </m:rPr>
          <m:t>+</m:t>
        </m:r>
        <m:r>
          <m:t>50</m:t>
        </m:r>
      </m:oMath>
      <w:r>
        <w:t xml:space="preserve">.</w:t>
      </w:r>
    </w:p>
    <w:p>
      <w:pPr>
        <w:pStyle w:val="Compact"/>
        <w:numPr>
          <w:ilvl w:val="0"/>
          <w:numId w:val="1021"/>
        </w:numPr>
      </w:pPr>
      <w:r>
        <w:rPr>
          <w:b/>
          <w:bCs/>
        </w:rPr>
        <w:t xml:space="preserve">Distance/Rate/Time Models:</w:t>
      </w:r>
    </w:p>
    <w:p>
      <w:pPr>
        <w:pStyle w:val="Compact"/>
        <w:numPr>
          <w:ilvl w:val="1"/>
          <w:numId w:val="1023"/>
        </w:numPr>
      </w:pPr>
      <m:oMath>
        <m:r>
          <m:t>y</m:t>
        </m:r>
        <m:r>
          <m:rPr>
            <m:sty m:val="p"/>
          </m:rPr>
          <m:t>=</m:t>
        </m:r>
        <m:r>
          <m:rPr>
            <m:nor/>
            <m:sty m:val="p"/>
          </m:rPr>
          <m:t>speed</m:t>
        </m:r>
        <m:r>
          <m:rPr>
            <m:sty m:val="p"/>
          </m:rPr>
          <m:t>⋅</m:t>
        </m:r>
        <m:r>
          <m:t>x</m:t>
        </m:r>
        <m:r>
          <m:rPr>
            <m:sty m:val="p"/>
          </m:rPr>
          <m:t>+</m:t>
        </m:r>
        <m:r>
          <m:rPr>
            <m:nor/>
            <m:sty m:val="p"/>
          </m:rPr>
          <m:t>starting distance</m:t>
        </m:r>
      </m:oMath>
    </w:p>
    <w:p>
      <w:pPr>
        <w:pStyle w:val="Compact"/>
        <w:numPr>
          <w:ilvl w:val="1"/>
          <w:numId w:val="1023"/>
        </w:numPr>
      </w:pPr>
      <w:r>
        <w:rPr>
          <w:i/>
          <w:iCs/>
        </w:rPr>
        <w:t xml:space="preserve">Example:</w:t>
      </w:r>
      <w:r>
        <w:t xml:space="preserve"> </w:t>
      </w:r>
      <w:r>
        <w:t xml:space="preserve">A car is 100 miles away and drives towards you at 60 mph.</w:t>
      </w:r>
      <w:r>
        <w:t xml:space="preserve"> </w:t>
      </w:r>
      <m:oMath>
        <m:r>
          <m:t>y</m:t>
        </m:r>
        <m:r>
          <m:rPr>
            <m:sty m:val="p"/>
          </m:rPr>
          <m:t>=</m:t>
        </m:r>
        <m:r>
          <m:rPr>
            <m:sty m:val="p"/>
          </m:rPr>
          <m:t>−</m:t>
        </m:r>
        <m:r>
          <m:t>60</m:t>
        </m:r>
        <m:r>
          <m:t>x</m:t>
        </m:r>
        <m:r>
          <m:rPr>
            <m:sty m:val="p"/>
          </m:rPr>
          <m:t>+</m:t>
        </m:r>
        <m:r>
          <m:t>100</m:t>
        </m:r>
      </m:oMath>
      <w:r>
        <w:t xml:space="preserve"> </w:t>
      </w:r>
      <w:r>
        <w:t xml:space="preserve">(distance decreases over time).</w:t>
      </w:r>
    </w:p>
    <w:p>
      <w:pPr>
        <w:pStyle w:val="Compact"/>
        <w:numPr>
          <w:ilvl w:val="0"/>
          <w:numId w:val="1021"/>
        </w:numPr>
      </w:pPr>
      <w:r>
        <w:rPr>
          <w:b/>
          <w:bCs/>
        </w:rPr>
        <w:t xml:space="preserve">Mixture/Combination Models:</w:t>
      </w:r>
    </w:p>
    <w:p>
      <w:pPr>
        <w:pStyle w:val="Compact"/>
        <w:numPr>
          <w:ilvl w:val="1"/>
          <w:numId w:val="1024"/>
        </w:numPr>
      </w:pPr>
      <m:oMath>
        <m:r>
          <m:t>y</m:t>
        </m:r>
        <m:r>
          <m:rPr>
            <m:sty m:val="p"/>
          </m:rPr>
          <m:t>=</m:t>
        </m:r>
        <m:d>
          <m:dPr>
            <m:begChr m:val="("/>
            <m:endChr m:val=")"/>
            <m:sepChr m:val=""/>
            <m:grow/>
          </m:dPr>
          <m:e>
            <m:sSub>
              <m:e>
                <m:r>
                  <m:rPr>
                    <m:nor/>
                    <m:sty m:val="p"/>
                  </m:rPr>
                  <m:t>cost</m:t>
                </m:r>
              </m:e>
              <m:sub>
                <m:r>
                  <m:t>1</m:t>
                </m:r>
              </m:sub>
            </m:sSub>
            <m:r>
              <m:rPr>
                <m:sty m:val="p"/>
              </m:rPr>
              <m:t>⋅</m:t>
            </m:r>
            <m:sSub>
              <m:e>
                <m:r>
                  <m:rPr>
                    <m:nor/>
                    <m:sty m:val="p"/>
                  </m:rPr>
                  <m:t>amount</m:t>
                </m:r>
              </m:e>
              <m:sub>
                <m:r>
                  <m:t>1</m:t>
                </m:r>
              </m:sub>
            </m:sSub>
          </m:e>
        </m:d>
        <m:r>
          <m:rPr>
            <m:sty m:val="p"/>
          </m:rPr>
          <m:t>+</m:t>
        </m:r>
        <m:d>
          <m:dPr>
            <m:begChr m:val="("/>
            <m:endChr m:val=")"/>
            <m:sepChr m:val=""/>
            <m:grow/>
          </m:dPr>
          <m:e>
            <m:sSub>
              <m:e>
                <m:r>
                  <m:rPr>
                    <m:nor/>
                    <m:sty m:val="p"/>
                  </m:rPr>
                  <m:t>cost</m:t>
                </m:r>
              </m:e>
              <m:sub>
                <m:r>
                  <m:t>2</m:t>
                </m:r>
              </m:sub>
            </m:sSub>
            <m:r>
              <m:rPr>
                <m:sty m:val="p"/>
              </m:rPr>
              <m:t>⋅</m:t>
            </m:r>
            <m:sSub>
              <m:e>
                <m:r>
                  <m:rPr>
                    <m:nor/>
                    <m:sty m:val="p"/>
                  </m:rPr>
                  <m:t>amount</m:t>
                </m:r>
              </m:e>
              <m:sub>
                <m:r>
                  <m:t>2</m:t>
                </m:r>
              </m:sub>
            </m:sSub>
          </m:e>
        </m:d>
      </m:oMath>
    </w:p>
    <w:p>
      <w:pPr>
        <w:pStyle w:val="Compact"/>
        <w:numPr>
          <w:ilvl w:val="1"/>
          <w:numId w:val="1024"/>
        </w:numPr>
      </w:pPr>
      <w:r>
        <w:t xml:space="preserve">Often, these involve constraints that lead to systems of equations.</w:t>
      </w:r>
    </w:p>
    <w:bookmarkEnd w:id="79"/>
    <w:bookmarkStart w:id="80" w:name="X9a80bf64c1c75f75fd85c566c094a12d727e5b9"/>
    <w:p>
      <w:pPr>
        <w:pStyle w:val="Heading3"/>
      </w:pPr>
      <w:r>
        <w:t xml:space="preserve">2.5.4 Constructing the Equation from a Word Problem</w:t>
      </w:r>
    </w:p>
    <w:p>
      <w:pPr>
        <w:pStyle w:val="FirstParagraph"/>
      </w:pPr>
      <w:r>
        <w:rPr>
          <w:b/>
          <w:bCs/>
        </w:rPr>
        <w:t xml:space="preserve">Algorithm:</w:t>
      </w:r>
      <w:r>
        <w:t xml:space="preserve"> </w:t>
      </w:r>
      <w:r>
        <w:t xml:space="preserve">1. Read the problem and identify the independent (</w:t>
      </w:r>
      <m:oMath>
        <m:r>
          <m:t>x</m:t>
        </m:r>
      </m:oMath>
      <w:r>
        <w:t xml:space="preserve">) and dependent (</w:t>
      </w:r>
      <m:oMath>
        <m:r>
          <m:t>y</m:t>
        </m:r>
      </m:oMath>
      <w:r>
        <w:t xml:space="preserve">) variables.</w:t>
      </w:r>
      <w:r>
        <w:t xml:space="preserve"> </w:t>
      </w:r>
      <w:r>
        <w:t xml:space="preserve">2. Find the</w:t>
      </w:r>
      <w:r>
        <w:t xml:space="preserve"> </w:t>
      </w:r>
      <w:r>
        <w:rPr>
          <w:b/>
          <w:bCs/>
        </w:rPr>
        <w:t xml:space="preserve">rate of change</w:t>
      </w:r>
      <w:r>
        <w:t xml:space="preserve"> </w:t>
      </w:r>
      <w:r>
        <w:t xml:space="preserve">(the slope,</w:t>
      </w:r>
      <w:r>
        <w:t xml:space="preserve"> </w:t>
      </w:r>
      <m:oMath>
        <m:r>
          <m:t>m</m:t>
        </m:r>
      </m:oMath>
      <w:r>
        <w:t xml:space="preserve">). Look for keywords like</w:t>
      </w:r>
      <w:r>
        <w:t xml:space="preserve"> </w:t>
      </w:r>
      <w:r>
        <w:t xml:space="preserve">“</w:t>
      </w:r>
      <w:r>
        <w:t xml:space="preserve">per,</w:t>
      </w:r>
      <w:r>
        <w:t xml:space="preserve">”</w:t>
      </w:r>
      <w:r>
        <w:t xml:space="preserve"> </w:t>
      </w:r>
      <w:r>
        <w:t xml:space="preserve">“</w:t>
      </w:r>
      <w:r>
        <w:t xml:space="preserve">each,</w:t>
      </w:r>
      <w:r>
        <w:t xml:space="preserve">”</w:t>
      </w:r>
      <w:r>
        <w:t xml:space="preserve"> </w:t>
      </w:r>
      <w:r>
        <w:t xml:space="preserve">“</w:t>
      </w:r>
      <w:r>
        <w:t xml:space="preserve">every,</w:t>
      </w:r>
      <w:r>
        <w:t xml:space="preserve">”</w:t>
      </w:r>
      <w:r>
        <w:t xml:space="preserve"> </w:t>
      </w:r>
      <w:r>
        <w:t xml:space="preserve">or</w:t>
      </w:r>
      <w:r>
        <w:t xml:space="preserve"> </w:t>
      </w:r>
      <w:r>
        <w:t xml:space="preserve">“</w:t>
      </w:r>
      <w:r>
        <w:t xml:space="preserve">rate.</w:t>
      </w:r>
      <w:r>
        <w:t xml:space="preserve">”</w:t>
      </w:r>
      <w:r>
        <w:t xml:space="preserve"> </w:t>
      </w:r>
      <w:r>
        <w:t xml:space="preserve">3. Find the</w:t>
      </w:r>
      <w:r>
        <w:t xml:space="preserve"> </w:t>
      </w:r>
      <w:r>
        <w:rPr>
          <w:b/>
          <w:bCs/>
        </w:rPr>
        <w:t xml:space="preserve">starting value</w:t>
      </w:r>
      <w:r>
        <w:t xml:space="preserve"> </w:t>
      </w:r>
      <w:r>
        <w:t xml:space="preserve">(the y-intercept,</w:t>
      </w:r>
      <w:r>
        <w:t xml:space="preserve"> </w:t>
      </w:r>
      <m:oMath>
        <m:r>
          <m:t>b</m:t>
        </m:r>
      </m:oMath>
      <w:r>
        <w:t xml:space="preserve">). Look for keywords like</w:t>
      </w:r>
      <w:r>
        <w:t xml:space="preserve"> </w:t>
      </w:r>
      <w:r>
        <w:t xml:space="preserve">“</w:t>
      </w:r>
      <w:r>
        <w:t xml:space="preserve">initial,</w:t>
      </w:r>
      <w:r>
        <w:t xml:space="preserve">”</w:t>
      </w:r>
      <w:r>
        <w:t xml:space="preserve"> </w:t>
      </w:r>
      <w:r>
        <w:t xml:space="preserve">“</w:t>
      </w:r>
      <w:r>
        <w:t xml:space="preserve">starting,</w:t>
      </w:r>
      <w:r>
        <w:t xml:space="preserve">”</w:t>
      </w:r>
      <w:r>
        <w:t xml:space="preserve"> </w:t>
      </w:r>
      <w:r>
        <w:t xml:space="preserve">“</w:t>
      </w:r>
      <w:r>
        <w:t xml:space="preserve">base fee,</w:t>
      </w:r>
      <w:r>
        <w:t xml:space="preserve">”</w:t>
      </w:r>
      <w:r>
        <w:t xml:space="preserve"> </w:t>
      </w:r>
      <w:r>
        <w:t xml:space="preserve">or</w:t>
      </w:r>
      <w:r>
        <w:t xml:space="preserve"> </w:t>
      </w:r>
      <w:r>
        <w:t xml:space="preserve">“</w:t>
      </w:r>
      <w:r>
        <w:t xml:space="preserve">one-time charge.</w:t>
      </w:r>
      <w:r>
        <w:t xml:space="preserve">”</w:t>
      </w:r>
      <w:r>
        <w:t xml:space="preserve"> </w:t>
      </w:r>
      <w:r>
        <w:t xml:space="preserve">4. Plug</w:t>
      </w:r>
      <w:r>
        <w:t xml:space="preserve"> </w:t>
      </w:r>
      <m:oMath>
        <m:r>
          <m:t>m</m:t>
        </m:r>
      </m:oMath>
      <w:r>
        <w:t xml:space="preserve"> </w:t>
      </w:r>
      <w:r>
        <w:t xml:space="preserve">and</w:t>
      </w:r>
      <w:r>
        <w:t xml:space="preserve"> </w:t>
      </w:r>
      <m:oMath>
        <m:r>
          <m:t>b</m:t>
        </m:r>
      </m:oMath>
      <w:r>
        <w:t xml:space="preserve"> </w:t>
      </w:r>
      <w:r>
        <w:t xml:space="preserve">into</w:t>
      </w:r>
      <w:r>
        <w:t xml:space="preserve"> </w:t>
      </w:r>
      <m:oMath>
        <m:r>
          <m:t>y</m:t>
        </m:r>
        <m:r>
          <m:rPr>
            <m:sty m:val="p"/>
          </m:rPr>
          <m:t>=</m:t>
        </m:r>
        <m:r>
          <m:t>m</m:t>
        </m:r>
        <m:r>
          <m:t>x</m:t>
        </m:r>
        <m:r>
          <m:rPr>
            <m:sty m:val="p"/>
          </m:rPr>
          <m:t>+</m:t>
        </m:r>
        <m:r>
          <m:t>b</m:t>
        </m:r>
      </m:oMath>
      <w:r>
        <w:t xml:space="preserve">.</w:t>
      </w:r>
    </w:p>
    <w:p>
      <w:pPr>
        <w:pStyle w:val="BodyText"/>
      </w:pPr>
      <w:r>
        <w:rPr>
          <w:b/>
          <w:bCs/>
        </w:rPr>
        <w:t xml:space="preserve">Advanced Scenario: Two-Point Modeling</w:t>
      </w:r>
      <w:r>
        <w:t xml:space="preserve"> </w:t>
      </w:r>
      <w:r>
        <w:t xml:space="preserve">Sometimes, the problem doesn’t explicitly give you the slope or the y-intercept. Instead, it gives you two specific data points, e.g.,</w:t>
      </w:r>
      <w:r>
        <w:t xml:space="preserve"> </w:t>
      </w:r>
      <w:r>
        <w:t xml:space="preserve">“</w:t>
      </w:r>
      <w:r>
        <w:t xml:space="preserve">In 2020, the population was 5,000. In 2025, it was 7,000.</w:t>
      </w:r>
      <w:r>
        <w:t xml:space="preserve">”</w:t>
      </w:r>
    </w:p>
    <w:p>
      <w:pPr>
        <w:pStyle w:val="BodyText"/>
      </w:pPr>
      <w:r>
        <w:rPr>
          <w:b/>
          <w:bCs/>
        </w:rPr>
        <w:t xml:space="preserve">Algorithm:</w:t>
      </w:r>
      <w:r>
        <w:t xml:space="preserve"> </w:t>
      </w:r>
      <w:r>
        <w:t xml:space="preserve">1. Convert the data points into coordinate pairs:</w:t>
      </w:r>
      <w:r>
        <w:t xml:space="preserve"> </w:t>
      </w:r>
      <m:oMath>
        <m:d>
          <m:dPr>
            <m:begChr m:val="("/>
            <m:endChr m:val=")"/>
            <m:sepChr m:val=""/>
            <m:grow/>
          </m:dPr>
          <m:e>
            <m:r>
              <m:t>2020</m:t>
            </m:r>
            <m:r>
              <m:rPr>
                <m:sty m:val="p"/>
              </m:rPr>
              <m:t>,</m:t>
            </m:r>
            <m:r>
              <m:t>5000</m:t>
            </m:r>
          </m:e>
        </m:d>
      </m:oMath>
      <w:r>
        <w:t xml:space="preserve"> </w:t>
      </w:r>
      <w:r>
        <w:t xml:space="preserve">and</w:t>
      </w:r>
      <w:r>
        <w:t xml:space="preserve"> </w:t>
      </w:r>
      <m:oMath>
        <m:d>
          <m:dPr>
            <m:begChr m:val="("/>
            <m:endChr m:val=")"/>
            <m:sepChr m:val=""/>
            <m:grow/>
          </m:dPr>
          <m:e>
            <m:r>
              <m:t>2025</m:t>
            </m:r>
            <m:r>
              <m:rPr>
                <m:sty m:val="p"/>
              </m:rPr>
              <m:t>,</m:t>
            </m:r>
            <m:r>
              <m:t>7000</m:t>
            </m:r>
          </m:e>
        </m:d>
      </m:oMath>
      <w:r>
        <w:t xml:space="preserve">.</w:t>
      </w:r>
      <w:r>
        <w:t xml:space="preserve"> </w:t>
      </w:r>
      <w:r>
        <w:t xml:space="preserve">2. Calculate the slope:</w:t>
      </w:r>
      <w:r>
        <w:t xml:space="preserve"> </w:t>
      </w:r>
      <m:oMath>
        <m:r>
          <m:t>m</m:t>
        </m:r>
        <m:r>
          <m:rPr>
            <m:sty m:val="p"/>
          </m:rPr>
          <m:t>=</m:t>
        </m:r>
        <m:f>
          <m:fPr>
            <m:type m:val="bar"/>
          </m:fPr>
          <m:num>
            <m:r>
              <m:t>7000</m:t>
            </m:r>
            <m:r>
              <m:rPr>
                <m:sty m:val="p"/>
              </m:rPr>
              <m:t>−</m:t>
            </m:r>
            <m:r>
              <m:t>5000</m:t>
            </m:r>
          </m:num>
          <m:den>
            <m:r>
              <m:t>2025</m:t>
            </m:r>
            <m:r>
              <m:rPr>
                <m:sty m:val="p"/>
              </m:rPr>
              <m:t>−</m:t>
            </m:r>
            <m:r>
              <m:t>2020</m:t>
            </m:r>
          </m:den>
        </m:f>
        <m:r>
          <m:rPr>
            <m:sty m:val="p"/>
          </m:rPr>
          <m:t>=</m:t>
        </m:r>
        <m:f>
          <m:fPr>
            <m:type m:val="bar"/>
          </m:fPr>
          <m:num>
            <m:r>
              <m:t>2000</m:t>
            </m:r>
          </m:num>
          <m:den>
            <m:r>
              <m:t>5</m:t>
            </m:r>
          </m:den>
        </m:f>
        <m:r>
          <m:rPr>
            <m:sty m:val="p"/>
          </m:rPr>
          <m:t>=</m:t>
        </m:r>
        <m:r>
          <m:t>400</m:t>
        </m:r>
      </m:oMath>
      <w:r>
        <w:t xml:space="preserve">.</w:t>
      </w:r>
      <w:r>
        <w:t xml:space="preserve"> </w:t>
      </w:r>
      <w:r>
        <w:t xml:space="preserve">3. Interpret the slope:</w:t>
      </w:r>
      <w:r>
        <w:t xml:space="preserve"> </w:t>
      </w:r>
      <w:r>
        <w:t xml:space="preserve">“</w:t>
      </w:r>
      <w:r>
        <w:t xml:space="preserve">The population increases by 400 people per year.</w:t>
      </w:r>
      <w:r>
        <w:t xml:space="preserve">”</w:t>
      </w:r>
      <w:r>
        <w:t xml:space="preserve"> </w:t>
      </w:r>
      <w:r>
        <w:t xml:space="preserve">4. Use point-slope form to find the equation:</w:t>
      </w:r>
      <w:r>
        <w:t xml:space="preserve"> </w:t>
      </w:r>
      <m:oMath>
        <m:r>
          <m:t>y</m:t>
        </m:r>
        <m:r>
          <m:rPr>
            <m:sty m:val="p"/>
          </m:rPr>
          <m:t>−</m:t>
        </m:r>
        <m:r>
          <m:t>5000</m:t>
        </m:r>
        <m:r>
          <m:rPr>
            <m:sty m:val="p"/>
          </m:rPr>
          <m:t>=</m:t>
        </m:r>
        <m:r>
          <m:t>400</m:t>
        </m:r>
        <m:d>
          <m:dPr>
            <m:begChr m:val="("/>
            <m:endChr m:val=")"/>
            <m:sepChr m:val=""/>
            <m:grow/>
          </m:dPr>
          <m:e>
            <m:r>
              <m:t>x</m:t>
            </m:r>
            <m:r>
              <m:rPr>
                <m:sty m:val="p"/>
              </m:rPr>
              <m:t>−</m:t>
            </m:r>
            <m:r>
              <m:t>2020</m:t>
            </m:r>
          </m:e>
        </m:d>
      </m:oMath>
      <w:r>
        <w:t xml:space="preserve">.</w:t>
      </w:r>
      <w:r>
        <w:t xml:space="preserve"> </w:t>
      </w:r>
      <w:r>
        <w:t xml:space="preserve">5. Simplify to slope-intercept form if needed:</w:t>
      </w:r>
      <w:r>
        <w:t xml:space="preserve"> </w:t>
      </w:r>
      <m:oMath>
        <m:r>
          <m:t>y</m:t>
        </m:r>
        <m:r>
          <m:rPr>
            <m:sty m:val="p"/>
          </m:rPr>
          <m:t>=</m:t>
        </m:r>
        <m:r>
          <m:t>400</m:t>
        </m:r>
        <m:r>
          <m:t>x</m:t>
        </m:r>
        <m:r>
          <m:rPr>
            <m:sty m:val="p"/>
          </m:rPr>
          <m:t>−</m:t>
        </m:r>
        <m:r>
          <m:t>795</m:t>
        </m:r>
        <m:r>
          <m:rPr>
            <m:sty m:val="p"/>
          </m:rPr>
          <m:t>,</m:t>
        </m:r>
        <m:r>
          <m:t>000</m:t>
        </m:r>
      </m:oMath>
      <w:r>
        <w:t xml:space="preserve">.</w:t>
      </w:r>
    </w:p>
    <w:p>
      <w:r>
        <w:pict>
          <v:rect style="width:0;height:1.5pt" o:hralign="center" o:hrstd="t" o:hr="t"/>
        </w:pict>
      </w:r>
    </w:p>
    <w:bookmarkEnd w:id="80"/>
    <w:bookmarkEnd w:id="81"/>
    <w:bookmarkStart w:id="87" w:name="Xb3ae1d85ec8346987d43ff441bb613d54de5741"/>
    <w:p>
      <w:pPr>
        <w:pStyle w:val="Heading2"/>
      </w:pPr>
      <w:r>
        <w:t xml:space="preserve">2.6 Common Pitfalls and Test-Taking Strategies</w:t>
      </w:r>
    </w:p>
    <w:bookmarkStart w:id="82" w:name="the-undefined-vs.-zero-slope-confusion"/>
    <w:p>
      <w:pPr>
        <w:pStyle w:val="Heading3"/>
      </w:pPr>
      <w:r>
        <w:t xml:space="preserve">2.6.1 The</w:t>
      </w:r>
      <w:r>
        <w:t xml:space="preserve"> </w:t>
      </w:r>
      <w:r>
        <w:t xml:space="preserve">“</w:t>
      </w:r>
      <w:r>
        <w:t xml:space="preserve">Undefined vs. Zero</w:t>
      </w:r>
      <w:r>
        <w:t xml:space="preserve">”</w:t>
      </w:r>
      <w:r>
        <w:t xml:space="preserve"> </w:t>
      </w:r>
      <w:r>
        <w:t xml:space="preserve">Slope Confusion</w:t>
      </w:r>
    </w:p>
    <w:p>
      <w:pPr>
        <w:pStyle w:val="FirstParagraph"/>
      </w:pPr>
      <w:r>
        <w:t xml:space="preserve">This is one of the most common errors in algebra.</w:t>
      </w:r>
    </w:p>
    <w:p>
      <w:pPr>
        <w:pStyle w:val="Compact"/>
        <w:numPr>
          <w:ilvl w:val="0"/>
          <w:numId w:val="1025"/>
        </w:numPr>
      </w:pPr>
      <w:r>
        <w:rPr>
          <w:b/>
          <w:bCs/>
        </w:rPr>
        <w:t xml:space="preserve">Zero Slope:</w:t>
      </w:r>
      <w:r>
        <w:t xml:space="preserve"> </w:t>
      </w:r>
      <w:r>
        <w:t xml:space="preserve">The line is horizontal. The equation is</w:t>
      </w:r>
      <w:r>
        <w:t xml:space="preserve"> </w:t>
      </w:r>
      <m:oMath>
        <m:r>
          <m:t>y</m:t>
        </m:r>
        <m:r>
          <m:rPr>
            <m:sty m:val="p"/>
          </m:rPr>
          <m:t>=</m:t>
        </m:r>
        <m:r>
          <m:rPr>
            <m:nor/>
            <m:sty m:val="p"/>
          </m:rPr>
          <m:t>constant</m:t>
        </m:r>
      </m:oMath>
      <w:r>
        <w:t xml:space="preserve">. (Think: A flat road has zero steepness).</w:t>
      </w:r>
    </w:p>
    <w:p>
      <w:pPr>
        <w:pStyle w:val="Compact"/>
        <w:numPr>
          <w:ilvl w:val="0"/>
          <w:numId w:val="1025"/>
        </w:numPr>
      </w:pPr>
      <w:r>
        <w:rPr>
          <w:b/>
          <w:bCs/>
        </w:rPr>
        <w:t xml:space="preserve">Undefined Slope:</w:t>
      </w:r>
      <w:r>
        <w:t xml:space="preserve"> </w:t>
      </w:r>
      <w:r>
        <w:t xml:space="preserve">The line is vertical. The equation is</w:t>
      </w:r>
      <w:r>
        <w:t xml:space="preserve"> </w:t>
      </w:r>
      <m:oMath>
        <m:r>
          <m:t>x</m:t>
        </m:r>
        <m:r>
          <m:rPr>
            <m:sty m:val="p"/>
          </m:rPr>
          <m:t>=</m:t>
        </m:r>
        <m:r>
          <m:rPr>
            <m:nor/>
            <m:sty m:val="p"/>
          </m:rPr>
          <m:t>constant</m:t>
        </m:r>
      </m:oMath>
      <w:r>
        <w:t xml:space="preserve">. (Think: A cliff is infinitely steep).</w:t>
      </w:r>
    </w:p>
    <w:p>
      <w:pPr>
        <w:pStyle w:val="FirstParagraph"/>
      </w:pPr>
      <w:r>
        <w:rPr>
          <w:b/>
          <w:bCs/>
        </w:rPr>
        <w:t xml:space="preserve">Memory Trick:</w:t>
      </w:r>
      <w:r>
        <w:t xml:space="preserve"> </w:t>
      </w:r>
      <w:r>
        <w:t xml:space="preserve">“</w:t>
      </w:r>
      <w:r>
        <w:t xml:space="preserve">0</w:t>
      </w:r>
      <w:r>
        <w:t xml:space="preserve">”</w:t>
      </w:r>
      <w:r>
        <w:t xml:space="preserve"> </w:t>
      </w:r>
      <w:r>
        <w:t xml:space="preserve">looks like a flat line (horizontal).</w:t>
      </w:r>
      <w:r>
        <w:t xml:space="preserve"> </w:t>
      </w:r>
      <w:r>
        <w:t xml:space="preserve">“</w:t>
      </w:r>
      <w:r>
        <w:t xml:space="preserve">Undefined</w:t>
      </w:r>
      <w:r>
        <w:t xml:space="preserve">”</w:t>
      </w:r>
      <w:r>
        <w:t xml:space="preserve"> </w:t>
      </w:r>
      <w:r>
        <w:t xml:space="preserve">is a word that goes straight up and down (vertical).</w:t>
      </w:r>
    </w:p>
    <w:bookmarkEnd w:id="82"/>
    <w:bookmarkStart w:id="83" w:name="sign-errors-in-slope-calculation"/>
    <w:p>
      <w:pPr>
        <w:pStyle w:val="Heading3"/>
      </w:pPr>
      <w:r>
        <w:t xml:space="preserve">2.6.2 Sign Errors in Slope Calculation</w:t>
      </w:r>
    </w:p>
    <w:p>
      <w:pPr>
        <w:pStyle w:val="FirstParagraph"/>
      </w:pPr>
      <w:r>
        <w:t xml:space="preserve">When calculating slope between two points, always be vigilant with negative signs.</w:t>
      </w:r>
    </w:p>
    <w:p>
      <w:pPr>
        <w:pStyle w:val="BodyText"/>
      </w:pPr>
      <w:r>
        <w:rPr>
          <w:b/>
          <w:bCs/>
        </w:rPr>
        <w:t xml:space="preserve">Example:</w:t>
      </w:r>
      <w:r>
        <w:t xml:space="preserve"> </w:t>
      </w:r>
      <w:r>
        <w:t xml:space="preserve">Find the slope between</w:t>
      </w:r>
      <w:r>
        <w:t xml:space="preserve"> </w:t>
      </w:r>
      <m:oMath>
        <m:d>
          <m:dPr>
            <m:begChr m:val="("/>
            <m:endChr m:val=")"/>
            <m:sepChr m:val=""/>
            <m:grow/>
          </m:dPr>
          <m:e>
            <m:r>
              <m:rPr>
                <m:sty m:val="p"/>
              </m:rPr>
              <m:t>−</m:t>
            </m:r>
            <m:r>
              <m:t>2</m:t>
            </m:r>
            <m:r>
              <m:rPr>
                <m:sty m:val="p"/>
              </m:rPr>
              <m:t>,</m:t>
            </m:r>
            <m:r>
              <m:t>5</m:t>
            </m:r>
          </m:e>
        </m:d>
      </m:oMath>
      <w:r>
        <w:t xml:space="preserve"> </w:t>
      </w:r>
      <w:r>
        <w:t xml:space="preserve">and</w:t>
      </w:r>
      <w:r>
        <w:t xml:space="preserve"> </w:t>
      </w:r>
      <m:oMath>
        <m:d>
          <m:dPr>
            <m:begChr m:val="("/>
            <m:endChr m:val=")"/>
            <m:sepChr m:val=""/>
            <m:grow/>
          </m:dPr>
          <m:e>
            <m:r>
              <m:t>4</m:t>
            </m:r>
            <m:r>
              <m:rPr>
                <m:sty m:val="p"/>
              </m:rPr>
              <m:t>,</m:t>
            </m:r>
            <m:r>
              <m:rPr>
                <m:sty m:val="p"/>
              </m:rPr>
              <m:t>−</m:t>
            </m:r>
            <m:r>
              <m:t>1</m:t>
            </m:r>
          </m:e>
        </m:d>
      </m:oMath>
      <w:r>
        <w:t xml:space="preserve">.</w:t>
      </w:r>
    </w:p>
    <w:p>
      <w:pPr>
        <w:pStyle w:val="BodyText"/>
      </w:pPr>
      <m:oMathPara>
        <m:oMathParaPr>
          <m:jc m:val="center"/>
        </m:oMathParaPr>
        <m:oMath>
          <m:r>
            <m:t>m</m:t>
          </m:r>
          <m:r>
            <m:rPr>
              <m:sty m:val="p"/>
            </m:rPr>
            <m:t>=</m:t>
          </m:r>
          <m:f>
            <m:fPr>
              <m:type m:val="bar"/>
            </m:fPr>
            <m:num>
              <m:r>
                <m:rPr>
                  <m:sty m:val="p"/>
                </m:rPr>
                <m:t>−</m:t>
              </m:r>
              <m:r>
                <m:t>1</m:t>
              </m:r>
              <m:r>
                <m:rPr>
                  <m:sty m:val="p"/>
                </m:rPr>
                <m:t>−</m:t>
              </m:r>
              <m:r>
                <m:t>5</m:t>
              </m:r>
            </m:num>
            <m:den>
              <m:r>
                <m:t>4</m:t>
              </m:r>
              <m:r>
                <m:rPr>
                  <m:sty m:val="p"/>
                </m:rPr>
                <m:t>−</m:t>
              </m:r>
              <m:d>
                <m:dPr>
                  <m:begChr m:val="("/>
                  <m:endChr m:val=")"/>
                  <m:sepChr m:val=""/>
                  <m:grow/>
                </m:dPr>
                <m:e>
                  <m:r>
                    <m:rPr>
                      <m:sty m:val="p"/>
                    </m:rPr>
                    <m:t>−</m:t>
                  </m:r>
                  <m:r>
                    <m:t>2</m:t>
                  </m:r>
                </m:e>
              </m:d>
            </m:den>
          </m:f>
          <m:r>
            <m:rPr>
              <m:sty m:val="p"/>
            </m:rPr>
            <m:t>=</m:t>
          </m:r>
          <m:f>
            <m:fPr>
              <m:type m:val="bar"/>
            </m:fPr>
            <m:num>
              <m:r>
                <m:rPr>
                  <m:sty m:val="p"/>
                </m:rPr>
                <m:t>−</m:t>
              </m:r>
              <m:r>
                <m:t>6</m:t>
              </m:r>
            </m:num>
            <m:den>
              <m:r>
                <m:t>4</m:t>
              </m:r>
              <m:r>
                <m:rPr>
                  <m:sty m:val="p"/>
                </m:rPr>
                <m:t>+</m:t>
              </m:r>
              <m:r>
                <m:t>2</m:t>
              </m:r>
            </m:den>
          </m:f>
          <m:r>
            <m:rPr>
              <m:sty m:val="p"/>
            </m:rPr>
            <m:t>=</m:t>
          </m:r>
          <m:f>
            <m:fPr>
              <m:type m:val="bar"/>
            </m:fPr>
            <m:num>
              <m:r>
                <m:rPr>
                  <m:sty m:val="p"/>
                </m:rPr>
                <m:t>−</m:t>
              </m:r>
              <m:r>
                <m:t>6</m:t>
              </m:r>
            </m:num>
            <m:den>
              <m:r>
                <m:t>6</m:t>
              </m:r>
            </m:den>
          </m:f>
          <m:r>
            <m:rPr>
              <m:sty m:val="p"/>
            </m:rPr>
            <m:t>=</m:t>
          </m:r>
          <m:r>
            <m:rPr>
              <m:sty m:val="p"/>
            </m:rPr>
            <m:t>−</m:t>
          </m:r>
          <m:r>
            <m:t>1</m:t>
          </m:r>
        </m:oMath>
      </m:oMathPara>
    </w:p>
    <w:p>
      <w:pPr>
        <w:pStyle w:val="FirstParagraph"/>
      </w:pPr>
      <w:r>
        <w:t xml:space="preserve">Notice how subtracting a negative number becomes addition. This is where many students make mistakes.</w:t>
      </w:r>
    </w:p>
    <w:bookmarkEnd w:id="83"/>
    <w:bookmarkStart w:id="84" w:name="misinterpreting-the-y-intercept"/>
    <w:p>
      <w:pPr>
        <w:pStyle w:val="Heading3"/>
      </w:pPr>
      <w:r>
        <w:t xml:space="preserve">2.6.3 Misinterpreting the Y-Intercept</w:t>
      </w:r>
    </w:p>
    <w:p>
      <w:pPr>
        <w:pStyle w:val="FirstParagraph"/>
      </w:pPr>
      <w:r>
        <w:t xml:space="preserve">The y-intercept is</w:t>
      </w:r>
      <w:r>
        <w:t xml:space="preserve"> </w:t>
      </w:r>
      <w:r>
        <w:rPr>
          <w:i/>
          <w:iCs/>
        </w:rPr>
        <w:t xml:space="preserve">not</w:t>
      </w:r>
      <w:r>
        <w:t xml:space="preserve"> </w:t>
      </w:r>
      <w:r>
        <w:t xml:space="preserve">always the answer to</w:t>
      </w:r>
      <w:r>
        <w:t xml:space="preserve"> </w:t>
      </w:r>
      <w:r>
        <w:t xml:space="preserve">“</w:t>
      </w:r>
      <w:r>
        <w:t xml:space="preserve">what is the value at the beginning?</w:t>
      </w:r>
      <w:r>
        <w:t xml:space="preserve">”</w:t>
      </w:r>
      <w:r>
        <w:t xml:space="preserve"> </w:t>
      </w:r>
      <w:r>
        <w:t xml:space="preserve">If the equation is written in standard form (</w:t>
      </w:r>
      <m:oMath>
        <m:r>
          <m:t>A</m:t>
        </m:r>
        <m:r>
          <m:t>x</m:t>
        </m:r>
        <m:r>
          <m:rPr>
            <m:sty m:val="p"/>
          </m:rPr>
          <m:t>+</m:t>
        </m:r>
        <m:r>
          <m:t>B</m:t>
        </m:r>
        <m:r>
          <m:t>y</m:t>
        </m:r>
        <m:r>
          <m:rPr>
            <m:sty m:val="p"/>
          </m:rPr>
          <m:t>=</m:t>
        </m:r>
        <m:r>
          <m:t>C</m:t>
        </m:r>
      </m:oMath>
      <w:r>
        <w:t xml:space="preserve">), the y-intercept is</w:t>
      </w:r>
      <w:r>
        <w:t xml:space="preserve"> </w:t>
      </w:r>
      <w:r>
        <w:rPr>
          <w:i/>
          <w:iCs/>
        </w:rPr>
        <w:t xml:space="preserve">not</w:t>
      </w:r>
      <w:r>
        <w:t xml:space="preserve"> </w:t>
      </w:r>
      <m:oMath>
        <m:r>
          <m:t>C</m:t>
        </m:r>
      </m:oMath>
      <w:r>
        <w:t xml:space="preserve">. It is</w:t>
      </w:r>
      <w:r>
        <w:t xml:space="preserve"> </w:t>
      </w:r>
      <m:oMath>
        <m:r>
          <m:t>C</m:t>
        </m:r>
        <m:r>
          <m:rPr>
            <m:sty m:val="p"/>
          </m:rPr>
          <m:t>/</m:t>
        </m:r>
        <m:r>
          <m:t>B</m:t>
        </m:r>
      </m:oMath>
      <w:r>
        <w:t xml:space="preserve">.</w:t>
      </w:r>
    </w:p>
    <w:p>
      <w:pPr>
        <w:pStyle w:val="BodyText"/>
      </w:pPr>
      <w:r>
        <w:rPr>
          <w:b/>
          <w:bCs/>
        </w:rPr>
        <w:t xml:space="preserve">Example:</w:t>
      </w:r>
      <w:r>
        <w:t xml:space="preserve"> </w:t>
      </w:r>
      <w:r>
        <w:t xml:space="preserve">In the equation</w:t>
      </w:r>
      <w:r>
        <w:t xml:space="preserve"> </w:t>
      </w:r>
      <m:oMath>
        <m:r>
          <m:t>2</m:t>
        </m:r>
        <m:r>
          <m:t>x</m:t>
        </m:r>
        <m:r>
          <m:rPr>
            <m:sty m:val="p"/>
          </m:rPr>
          <m:t>+</m:t>
        </m:r>
        <m:r>
          <m:t>3</m:t>
        </m:r>
        <m:r>
          <m:t>y</m:t>
        </m:r>
        <m:r>
          <m:rPr>
            <m:sty m:val="p"/>
          </m:rPr>
          <m:t>=</m:t>
        </m:r>
        <m:r>
          <m:t>6</m:t>
        </m:r>
      </m:oMath>
      <w:r>
        <w:t xml:space="preserve">, the y-intercept is</w:t>
      </w:r>
      <w:r>
        <w:t xml:space="preserve"> </w:t>
      </w:r>
      <m:oMath>
        <m:r>
          <m:t>6</m:t>
        </m:r>
        <m:r>
          <m:rPr>
            <m:sty m:val="p"/>
          </m:rPr>
          <m:t>/</m:t>
        </m:r>
        <m:r>
          <m:t>3</m:t>
        </m:r>
        <m:r>
          <m:rPr>
            <m:sty m:val="p"/>
          </m:rPr>
          <m:t>=</m:t>
        </m:r>
        <m:r>
          <m:t>2</m:t>
        </m:r>
      </m:oMath>
      <w:r>
        <w:t xml:space="preserve">, not 6.</w:t>
      </w:r>
    </w:p>
    <w:bookmarkEnd w:id="84"/>
    <w:bookmarkStart w:id="85" w:name="parallel-vs.-perpendicular-mix-ups"/>
    <w:p>
      <w:pPr>
        <w:pStyle w:val="Heading3"/>
      </w:pPr>
      <w:r>
        <w:t xml:space="preserve">2.6.4 Parallel vs. Perpendicular Mix-Ups</w:t>
      </w:r>
    </w:p>
    <w:p>
      <w:pPr>
        <w:pStyle w:val="FirstParagraph"/>
      </w:pPr>
      <w:r>
        <w:t xml:space="preserve">Students often confuse the two rules.</w:t>
      </w:r>
    </w:p>
    <w:p>
      <w:pPr>
        <w:pStyle w:val="Compact"/>
        <w:numPr>
          <w:ilvl w:val="0"/>
          <w:numId w:val="1026"/>
        </w:numPr>
      </w:pPr>
      <w:r>
        <w:rPr>
          <w:b/>
          <w:bCs/>
        </w:rPr>
        <w:t xml:space="preserve">Parallel:</w:t>
      </w:r>
      <w:r>
        <w:t xml:space="preserve"> </w:t>
      </w:r>
      <w:r>
        <w:t xml:space="preserve">Same slope. (Think: Parallel train tracks have the same direction).</w:t>
      </w:r>
    </w:p>
    <w:p>
      <w:pPr>
        <w:pStyle w:val="Compact"/>
        <w:numPr>
          <w:ilvl w:val="0"/>
          <w:numId w:val="1026"/>
        </w:numPr>
      </w:pPr>
      <w:r>
        <w:rPr>
          <w:b/>
          <w:bCs/>
        </w:rPr>
        <w:t xml:space="preserve">Perpendicular:</w:t>
      </w:r>
      <w:r>
        <w:t xml:space="preserve"> </w:t>
      </w:r>
      <w:r>
        <w:t xml:space="preserve">Negative reciprocal. (Think: A perpendicular line</w:t>
      </w:r>
      <w:r>
        <w:t xml:space="preserve"> </w:t>
      </w:r>
      <w:r>
        <w:t xml:space="preserve">“</w:t>
      </w:r>
      <w:r>
        <w:t xml:space="preserve">flips</w:t>
      </w:r>
      <w:r>
        <w:t xml:space="preserve">”</w:t>
      </w:r>
      <w:r>
        <w:t xml:space="preserve"> </w:t>
      </w:r>
      <w:r>
        <w:t xml:space="preserve">the slope and changes its sign).</w:t>
      </w:r>
    </w:p>
    <w:p>
      <w:pPr>
        <w:pStyle w:val="FirstParagraph"/>
      </w:pPr>
      <w:r>
        <w:rPr>
          <w:b/>
          <w:bCs/>
        </w:rPr>
        <w:t xml:space="preserve">Memory Trick:</w:t>
      </w:r>
      <w:r>
        <w:t xml:space="preserve"> </w:t>
      </w:r>
      <w:r>
        <w:t xml:space="preserve">To find the perpendicular slope,</w:t>
      </w:r>
      <w:r>
        <w:t xml:space="preserve"> </w:t>
      </w:r>
      <w:r>
        <w:t xml:space="preserve">“</w:t>
      </w:r>
      <w:r>
        <w:t xml:space="preserve">flip the fraction and change the sign.</w:t>
      </w:r>
      <w:r>
        <w:t xml:space="preserve">”</w:t>
      </w:r>
      <w:r>
        <w:t xml:space="preserve"> </w:t>
      </w:r>
      <w:r>
        <w:t xml:space="preserve">If</w:t>
      </w:r>
      <w:r>
        <w:t xml:space="preserve"> </w:t>
      </w:r>
      <m:oMath>
        <m:r>
          <m:t>m</m:t>
        </m:r>
        <m:r>
          <m:rPr>
            <m:sty m:val="p"/>
          </m:rPr>
          <m:t>=</m:t>
        </m:r>
        <m:r>
          <m:t>2</m:t>
        </m:r>
        <m:r>
          <m:rPr>
            <m:sty m:val="p"/>
          </m:rPr>
          <m:t>/</m:t>
        </m:r>
        <m:r>
          <m:t>3</m:t>
        </m:r>
      </m:oMath>
      <w:r>
        <w:t xml:space="preserve">, the perpendicular slope is</w:t>
      </w:r>
      <w:r>
        <w:t xml:space="preserve"> </w:t>
      </w:r>
      <m:oMath>
        <m:r>
          <m:rPr>
            <m:sty m:val="p"/>
          </m:rPr>
          <m:t>−</m:t>
        </m:r>
        <m:r>
          <m:t>3</m:t>
        </m:r>
        <m:r>
          <m:rPr>
            <m:sty m:val="p"/>
          </m:rPr>
          <m:t>/</m:t>
        </m:r>
        <m:r>
          <m:t>2</m:t>
        </m:r>
      </m:oMath>
      <w:r>
        <w:t xml:space="preserve">.</w:t>
      </w:r>
    </w:p>
    <w:bookmarkEnd w:id="85"/>
    <w:bookmarkStart w:id="86" w:name="standard-form-conventions"/>
    <w:p>
      <w:pPr>
        <w:pStyle w:val="Heading3"/>
      </w:pPr>
      <w:r>
        <w:t xml:space="preserve">2.6.5 Standard Form Conventions</w:t>
      </w:r>
    </w:p>
    <w:p>
      <w:pPr>
        <w:pStyle w:val="FirstParagraph"/>
      </w:pPr>
      <w:r>
        <w:t xml:space="preserve">When converting to standard form, the SAT and ACT usually expect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to be integers, and</w:t>
      </w:r>
      <w:r>
        <w:t xml:space="preserve"> </w:t>
      </w:r>
      <m:oMath>
        <m:r>
          <m:t>A</m:t>
        </m:r>
      </m:oMath>
      <w:r>
        <w:t xml:space="preserve"> </w:t>
      </w:r>
      <w:r>
        <w:t xml:space="preserve">to be non-negative. If you end up with</w:t>
      </w:r>
      <w:r>
        <w:t xml:space="preserve"> </w:t>
      </w:r>
      <m:oMath>
        <m:r>
          <m:rPr>
            <m:sty m:val="p"/>
          </m:rPr>
          <m:t>−</m:t>
        </m:r>
        <m:r>
          <m:t>3</m:t>
        </m:r>
        <m:r>
          <m:t>x</m:t>
        </m:r>
        <m:r>
          <m:rPr>
            <m:sty m:val="p"/>
          </m:rPr>
          <m:t>+</m:t>
        </m:r>
        <m:r>
          <m:t>2</m:t>
        </m:r>
        <m:r>
          <m:t>y</m:t>
        </m:r>
        <m:r>
          <m:rPr>
            <m:sty m:val="p"/>
          </m:rPr>
          <m:t>=</m:t>
        </m:r>
        <m:r>
          <m:t>5</m:t>
        </m:r>
      </m:oMath>
      <w:r>
        <w:t xml:space="preserve">, multiply the entire equation by</w:t>
      </w:r>
      <w:r>
        <w:t xml:space="preserve"> </w:t>
      </w:r>
      <m:oMath>
        <m:r>
          <m:rPr>
            <m:sty m:val="p"/>
          </m:rPr>
          <m:t>−</m:t>
        </m:r>
        <m:r>
          <m:t>1</m:t>
        </m:r>
      </m:oMath>
      <w:r>
        <w:t xml:space="preserve"> </w:t>
      </w:r>
      <w:r>
        <w:t xml:space="preserve">to get</w:t>
      </w:r>
      <w:r>
        <w:t xml:space="preserve"> </w:t>
      </w:r>
      <m:oMath>
        <m:r>
          <m:t>3</m:t>
        </m:r>
        <m:r>
          <m:t>x</m:t>
        </m:r>
        <m:r>
          <m:rPr>
            <m:sty m:val="p"/>
          </m:rPr>
          <m:t>−</m:t>
        </m:r>
        <m:r>
          <m:t>2</m:t>
        </m:r>
        <m:r>
          <m:t>y</m:t>
        </m:r>
        <m:r>
          <m:rPr>
            <m:sty m:val="p"/>
          </m:rPr>
          <m:t>=</m:t>
        </m:r>
        <m:r>
          <m:rPr>
            <m:sty m:val="p"/>
          </m:rPr>
          <m:t>−</m:t>
        </m:r>
        <m:r>
          <m:t>5</m:t>
        </m:r>
      </m:oMath>
      <w:r>
        <w:t xml:space="preserve">.</w:t>
      </w:r>
    </w:p>
    <w:p>
      <w:r>
        <w:pict>
          <v:rect style="width:0;height:1.5pt" o:hralign="center" o:hrstd="t" o:hr="t"/>
        </w:pict>
      </w:r>
    </w:p>
    <w:bookmarkEnd w:id="86"/>
    <w:bookmarkEnd w:id="87"/>
    <w:bookmarkStart w:id="90" w:name="practice-problems-deep-dive-application"/>
    <w:p>
      <w:pPr>
        <w:pStyle w:val="Heading2"/>
      </w:pPr>
      <w:r>
        <w:t xml:space="preserve">2.7 Practice Problems: Deep-Dive Application</w:t>
      </w:r>
    </w:p>
    <w:bookmarkStart w:id="88" w:name="problem-set-a-finding-equations"/>
    <w:p>
      <w:pPr>
        <w:pStyle w:val="Heading3"/>
      </w:pPr>
      <w:r>
        <w:t xml:space="preserve">Problem Set A: Finding Equations</w:t>
      </w:r>
    </w:p>
    <w:p>
      <w:pPr>
        <w:pStyle w:val="FirstParagraph"/>
      </w:pPr>
      <w:r>
        <w:rPr>
          <w:b/>
          <w:bCs/>
        </w:rPr>
        <w:t xml:space="preserve">1.</w:t>
      </w:r>
      <w:r>
        <w:t xml:space="preserve"> </w:t>
      </w:r>
      <w:r>
        <w:t xml:space="preserve">Find the equation of the line in slope-intercept form that passes through the point</w:t>
      </w:r>
      <w:r>
        <w:t xml:space="preserve"> </w:t>
      </w:r>
      <m:oMath>
        <m:d>
          <m:dPr>
            <m:begChr m:val="("/>
            <m:endChr m:val=")"/>
            <m:sepChr m:val=""/>
            <m:grow/>
          </m:dPr>
          <m:e>
            <m:r>
              <m:t>3</m:t>
            </m:r>
            <m:r>
              <m:rPr>
                <m:sty m:val="p"/>
              </m:rPr>
              <m:t>,</m:t>
            </m:r>
            <m:r>
              <m:rPr>
                <m:sty m:val="p"/>
              </m:rPr>
              <m:t>−</m:t>
            </m:r>
            <m:r>
              <m:t>2</m:t>
            </m:r>
          </m:e>
        </m:d>
      </m:oMath>
      <w:r>
        <w:t xml:space="preserve"> </w:t>
      </w:r>
      <w:r>
        <w:t xml:space="preserve">and has a slope of</w:t>
      </w:r>
      <w:r>
        <w:t xml:space="preserve"> </w:t>
      </w:r>
      <m:oMath>
        <m:r>
          <m:t>4</m:t>
        </m:r>
      </m:oMath>
      <w:r>
        <w:t xml:space="preserve">.</w:t>
      </w:r>
    </w:p>
    <w:p>
      <w:pPr>
        <w:pStyle w:val="BodyText"/>
      </w:pPr>
      <w:r>
        <w:rPr>
          <w:b/>
          <w:bCs/>
        </w:rPr>
        <w:t xml:space="preserve">2.</w:t>
      </w:r>
      <w:r>
        <w:t xml:space="preserve"> </w:t>
      </w:r>
      <w:r>
        <w:t xml:space="preserve">Find the equation of the line in point-slope form that passes through the points</w:t>
      </w:r>
      <w:r>
        <w:t xml:space="preserve"> </w:t>
      </w:r>
      <m:oMath>
        <m:d>
          <m:dPr>
            <m:begChr m:val="("/>
            <m:endChr m:val=")"/>
            <m:sepChr m:val=""/>
            <m:grow/>
          </m:dPr>
          <m:e>
            <m:r>
              <m:t>1</m:t>
            </m:r>
            <m:r>
              <m:rPr>
                <m:sty m:val="p"/>
              </m:rPr>
              <m:t>,</m:t>
            </m:r>
            <m:r>
              <m:t>5</m:t>
            </m:r>
          </m:e>
        </m:d>
      </m:oMath>
      <w:r>
        <w:t xml:space="preserve"> </w:t>
      </w:r>
      <w:r>
        <w:t xml:space="preserve">and</w:t>
      </w:r>
      <w:r>
        <w:t xml:space="preserve"> </w:t>
      </w:r>
      <m:oMath>
        <m:d>
          <m:dPr>
            <m:begChr m:val="("/>
            <m:endChr m:val=")"/>
            <m:sepChr m:val=""/>
            <m:grow/>
          </m:dPr>
          <m:e>
            <m:r>
              <m:t>3</m:t>
            </m:r>
            <m:r>
              <m:rPr>
                <m:sty m:val="p"/>
              </m:rPr>
              <m:t>,</m:t>
            </m:r>
            <m:r>
              <m:t>11</m:t>
            </m:r>
          </m:e>
        </m:d>
      </m:oMath>
      <w:r>
        <w:t xml:space="preserve">.</w:t>
      </w:r>
    </w:p>
    <w:p>
      <w:pPr>
        <w:pStyle w:val="BodyText"/>
      </w:pPr>
      <w:r>
        <w:rPr>
          <w:b/>
          <w:bCs/>
        </w:rPr>
        <w:t xml:space="preserve">3.</w:t>
      </w:r>
      <w:r>
        <w:t xml:space="preserve"> </w:t>
      </w:r>
      <w:r>
        <w:t xml:space="preserve">Find the equation of the line in standard form that passes through</w:t>
      </w:r>
      <w:r>
        <w:t xml:space="preserve"> </w:t>
      </w:r>
      <m:oMath>
        <m:d>
          <m:dPr>
            <m:begChr m:val="("/>
            <m:endChr m:val=")"/>
            <m:sepChr m:val=""/>
            <m:grow/>
          </m:dPr>
          <m:e>
            <m:r>
              <m:rPr>
                <m:sty m:val="p"/>
              </m:rPr>
              <m:t>−</m:t>
            </m:r>
            <m:r>
              <m:t>1</m:t>
            </m:r>
            <m:r>
              <m:rPr>
                <m:sty m:val="p"/>
              </m:rPr>
              <m:t>,</m:t>
            </m:r>
            <m:r>
              <m:t>4</m:t>
            </m:r>
          </m:e>
        </m:d>
      </m:oMath>
      <w:r>
        <w:t xml:space="preserve"> </w:t>
      </w:r>
      <w:r>
        <w:t xml:space="preserve">and</w:t>
      </w:r>
      <w:r>
        <w:t xml:space="preserve"> </w:t>
      </w:r>
      <m:oMath>
        <m:d>
          <m:dPr>
            <m:begChr m:val="("/>
            <m:endChr m:val=")"/>
            <m:sepChr m:val=""/>
            <m:grow/>
          </m:dPr>
          <m:e>
            <m:r>
              <m:t>2</m:t>
            </m:r>
            <m:r>
              <m:rPr>
                <m:sty m:val="p"/>
              </m:rPr>
              <m:t>,</m:t>
            </m:r>
            <m:r>
              <m:rPr>
                <m:sty m:val="p"/>
              </m:rPr>
              <m:t>−</m:t>
            </m:r>
            <m:r>
              <m:t>2</m:t>
            </m:r>
          </m:e>
        </m:d>
      </m:oMath>
      <w:r>
        <w:t xml:space="preserve">.</w:t>
      </w:r>
    </w:p>
    <w:p>
      <w:pPr>
        <w:pStyle w:val="BodyText"/>
      </w:pPr>
      <w:r>
        <w:rPr>
          <w:b/>
          <w:bCs/>
        </w:rPr>
        <w:t xml:space="preserve">4.</w:t>
      </w:r>
      <w:r>
        <w:t xml:space="preserve"> </w:t>
      </w:r>
      <w:r>
        <w:t xml:space="preserve">Find the equation of the line parallel to</w:t>
      </w:r>
      <w:r>
        <w:t xml:space="preserve"> </w:t>
      </w:r>
      <m:oMath>
        <m:r>
          <m:t>y</m:t>
        </m:r>
        <m:r>
          <m:rPr>
            <m:sty m:val="p"/>
          </m:rPr>
          <m:t>=</m:t>
        </m:r>
        <m:r>
          <m:t>2</m:t>
        </m:r>
        <m:r>
          <m:t>x</m:t>
        </m:r>
        <m:r>
          <m:rPr>
            <m:sty m:val="p"/>
          </m:rPr>
          <m:t>−</m:t>
        </m:r>
        <m:r>
          <m:t>5</m:t>
        </m:r>
      </m:oMath>
      <w:r>
        <w:t xml:space="preserve"> </w:t>
      </w:r>
      <w:r>
        <w:t xml:space="preserve">that passes through the point</w:t>
      </w:r>
      <w:r>
        <w:t xml:space="preserve"> </w:t>
      </w:r>
      <m:oMath>
        <m:d>
          <m:dPr>
            <m:begChr m:val="("/>
            <m:endChr m:val=")"/>
            <m:sepChr m:val=""/>
            <m:grow/>
          </m:dPr>
          <m:e>
            <m:r>
              <m:t>4</m:t>
            </m:r>
            <m:r>
              <m:rPr>
                <m:sty m:val="p"/>
              </m:rPr>
              <m:t>,</m:t>
            </m:r>
            <m:r>
              <m:t>1</m:t>
            </m:r>
          </m:e>
        </m:d>
      </m:oMath>
      <w:r>
        <w:t xml:space="preserve">.</w:t>
      </w:r>
    </w:p>
    <w:p>
      <w:pPr>
        <w:pStyle w:val="BodyText"/>
      </w:pPr>
      <w:r>
        <w:rPr>
          <w:b/>
          <w:bCs/>
        </w:rPr>
        <w:t xml:space="preserve">5.</w:t>
      </w:r>
      <w:r>
        <w:t xml:space="preserve"> </w:t>
      </w:r>
      <w:r>
        <w:t xml:space="preserve">Find the equation of the line perpendicular to</w:t>
      </w:r>
      <w:r>
        <w:t xml:space="preserve"> </w:t>
      </w:r>
      <m:oMath>
        <m:r>
          <m:t>y</m:t>
        </m:r>
        <m:r>
          <m:rPr>
            <m:sty m:val="p"/>
          </m:rPr>
          <m:t>=</m:t>
        </m:r>
        <m:r>
          <m:rPr>
            <m:sty m:val="p"/>
          </m:rPr>
          <m:t>−</m:t>
        </m:r>
        <m:f>
          <m:fPr>
            <m:type m:val="bar"/>
          </m:fPr>
          <m:num>
            <m:r>
              <m:t>1</m:t>
            </m:r>
          </m:num>
          <m:den>
            <m:r>
              <m:t>3</m:t>
            </m:r>
          </m:den>
        </m:f>
        <m:r>
          <m:t>x</m:t>
        </m:r>
        <m:r>
          <m:rPr>
            <m:sty m:val="p"/>
          </m:rPr>
          <m:t>+</m:t>
        </m:r>
        <m:r>
          <m:t>2</m:t>
        </m:r>
      </m:oMath>
      <w:r>
        <w:t xml:space="preserve"> </w:t>
      </w:r>
      <w:r>
        <w:t xml:space="preserve">that passes through the point</w:t>
      </w:r>
      <w:r>
        <w:t xml:space="preserve"> </w:t>
      </w:r>
      <m:oMath>
        <m:d>
          <m:dPr>
            <m:begChr m:val="("/>
            <m:endChr m:val=")"/>
            <m:sepChr m:val=""/>
            <m:grow/>
          </m:dPr>
          <m:e>
            <m:r>
              <m:t>6</m:t>
            </m:r>
            <m:r>
              <m:rPr>
                <m:sty m:val="p"/>
              </m:rPr>
              <m:t>,</m:t>
            </m:r>
            <m:r>
              <m:rPr>
                <m:sty m:val="p"/>
              </m:rPr>
              <m:t>−</m:t>
            </m:r>
            <m:r>
              <m:t>2</m:t>
            </m:r>
          </m:e>
        </m:d>
      </m:oMath>
      <w:r>
        <w:t xml:space="preserve">.</w:t>
      </w:r>
    </w:p>
    <w:bookmarkEnd w:id="88"/>
    <w:bookmarkStart w:id="89" w:name="Xcfe9654db433671547d352eacc0697ab6c6b519"/>
    <w:p>
      <w:pPr>
        <w:pStyle w:val="Heading3"/>
      </w:pPr>
      <w:r>
        <w:t xml:space="preserve">Problem Set B: Interpretation and Modeling</w:t>
      </w:r>
    </w:p>
    <w:p>
      <w:pPr>
        <w:pStyle w:val="FirstParagraph"/>
      </w:pPr>
      <w:r>
        <w:rPr>
          <w:b/>
          <w:bCs/>
        </w:rPr>
        <w:t xml:space="preserve">6.</w:t>
      </w:r>
      <w:r>
        <w:t xml:space="preserve"> </w:t>
      </w:r>
      <w:r>
        <w:t xml:space="preserve">A plumber charges a $75 service fee plus $50 per hour of work. Write a linear equation representing the total cost</w:t>
      </w:r>
      <w:r>
        <w:t xml:space="preserve"> </w:t>
      </w:r>
      <m:oMath>
        <m:r>
          <m:t>y</m:t>
        </m:r>
      </m:oMath>
      <w:r>
        <w:t xml:space="preserve"> </w:t>
      </w:r>
      <w:r>
        <w:t xml:space="preserve">as a function of hours worked</w:t>
      </w:r>
      <w:r>
        <w:t xml:space="preserve"> </w:t>
      </w:r>
      <m:oMath>
        <m:r>
          <m:t>x</m:t>
        </m:r>
      </m:oMath>
      <w:r>
        <w:t xml:space="preserve">. What does the slope represent? What does the y-intercept represent?</w:t>
      </w:r>
    </w:p>
    <w:p>
      <w:pPr>
        <w:pStyle w:val="BodyText"/>
      </w:pPr>
      <w:r>
        <w:rPr>
          <w:b/>
          <w:bCs/>
        </w:rPr>
        <w:t xml:space="preserve">7.</w:t>
      </w:r>
      <w:r>
        <w:t xml:space="preserve"> </w:t>
      </w:r>
      <w:r>
        <w:t xml:space="preserve">A car rental company charges $30 per day plus a one-time insurance fee of $15. Write the equation in standard form representing the total cost</w:t>
      </w:r>
      <w:r>
        <w:t xml:space="preserve"> </w:t>
      </w:r>
      <m:oMath>
        <m:r>
          <m:t>y</m:t>
        </m:r>
      </m:oMath>
      <w:r>
        <w:t xml:space="preserve"> </w:t>
      </w:r>
      <w:r>
        <w:t xml:space="preserve">for renting</w:t>
      </w:r>
      <w:r>
        <w:t xml:space="preserve"> </w:t>
      </w:r>
      <m:oMath>
        <m:r>
          <m:t>x</m:t>
        </m:r>
      </m:oMath>
      <w:r>
        <w:t xml:space="preserve"> </w:t>
      </w:r>
      <w:r>
        <w:t xml:space="preserve">days.</w:t>
      </w:r>
    </w:p>
    <w:p>
      <w:pPr>
        <w:pStyle w:val="BodyText"/>
      </w:pPr>
      <w:r>
        <w:rPr>
          <w:b/>
          <w:bCs/>
        </w:rPr>
        <w:t xml:space="preserve">8.</w:t>
      </w:r>
      <w:r>
        <w:t xml:space="preserve"> </w:t>
      </w:r>
      <w:r>
        <w:t xml:space="preserve">In 2010, a town’s population was 12,000. In 2020, it was 18,000. Assuming a linear growth model, write the equation representing the population</w:t>
      </w:r>
      <w:r>
        <w:t xml:space="preserve"> </w:t>
      </w:r>
      <m:oMath>
        <m:r>
          <m:t>y</m:t>
        </m:r>
      </m:oMath>
      <w:r>
        <w:t xml:space="preserve"> </w:t>
      </w:r>
      <w:r>
        <w:t xml:space="preserve">as a function of the number of years</w:t>
      </w:r>
      <w:r>
        <w:t xml:space="preserve"> </w:t>
      </w:r>
      <m:oMath>
        <m:r>
          <m:t>x</m:t>
        </m:r>
      </m:oMath>
      <w:r>
        <w:t xml:space="preserve"> </w:t>
      </w:r>
      <w:r>
        <w:t xml:space="preserve">since 2010. Use this model to predict the population in 2030.</w:t>
      </w:r>
    </w:p>
    <w:p>
      <w:r>
        <w:pict>
          <v:rect style="width:0;height:1.5pt" o:hralign="center" o:hrstd="t" o:hr="t"/>
        </w:pict>
      </w:r>
    </w:p>
    <w:bookmarkEnd w:id="89"/>
    <w:bookmarkEnd w:id="90"/>
    <w:bookmarkStart w:id="91" w:name="solutions-and-step-by-step-explanations"/>
    <w:p>
      <w:pPr>
        <w:pStyle w:val="Heading2"/>
      </w:pPr>
      <w:r>
        <w:t xml:space="preserve">2.8 Solutions and Step-by-Step Explanations</w:t>
      </w:r>
    </w:p>
    <w:p>
      <w:pPr>
        <w:pStyle w:val="FirstParagraph"/>
      </w:pPr>
      <w:r>
        <w:rPr>
          <w:b/>
          <w:bCs/>
        </w:rPr>
        <w:t xml:space="preserve">Solution 1:</w:t>
      </w:r>
      <w:r>
        <w:t xml:space="preserve"> </w:t>
      </w:r>
      <w:r>
        <w:t xml:space="preserve">Given</w:t>
      </w:r>
      <w:r>
        <w:t xml:space="preserve"> </w:t>
      </w:r>
      <m:oMath>
        <m:r>
          <m:t>m</m:t>
        </m:r>
        <m:r>
          <m:rPr>
            <m:sty m:val="p"/>
          </m:rPr>
          <m:t>=</m:t>
        </m:r>
        <m:r>
          <m:t>4</m:t>
        </m:r>
      </m:oMath>
      <w:r>
        <w:t xml:space="preserve"> </w:t>
      </w:r>
      <w:r>
        <w:t xml:space="preserve">and point</w:t>
      </w:r>
      <w:r>
        <w:t xml:space="preserve"> </w:t>
      </w:r>
      <m:oMath>
        <m:d>
          <m:dPr>
            <m:begChr m:val="("/>
            <m:endChr m:val=")"/>
            <m:sepChr m:val=""/>
            <m:grow/>
          </m:dPr>
          <m:e>
            <m:r>
              <m:t>3</m:t>
            </m:r>
            <m:r>
              <m:rPr>
                <m:sty m:val="p"/>
              </m:rPr>
              <m:t>,</m:t>
            </m:r>
            <m:r>
              <m:rPr>
                <m:sty m:val="p"/>
              </m:rPr>
              <m:t>−</m:t>
            </m:r>
            <m:r>
              <m:t>2</m:t>
            </m:r>
          </m:e>
        </m:d>
      </m:oMath>
      <w:r>
        <w:t xml:space="preserve">.</w:t>
      </w:r>
      <w:r>
        <w:t xml:space="preserve"> </w:t>
      </w:r>
      <w:r>
        <w:t xml:space="preserve">Use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w:t>
      </w:r>
      <w:r>
        <w:t xml:space="preserve"> </w:t>
      </w:r>
      <m:oMath>
        <m:r>
          <m:t>y</m:t>
        </m:r>
        <m:r>
          <m:rPr>
            <m:sty m:val="p"/>
          </m:rPr>
          <m:t>−</m:t>
        </m:r>
        <m:d>
          <m:dPr>
            <m:begChr m:val="("/>
            <m:endChr m:val=")"/>
            <m:sepChr m:val=""/>
            <m:grow/>
          </m:dPr>
          <m:e>
            <m:r>
              <m:rPr>
                <m:sty m:val="p"/>
              </m:rPr>
              <m:t>−</m:t>
            </m:r>
            <m:r>
              <m:t>2</m:t>
            </m:r>
          </m:e>
        </m:d>
        <m:r>
          <m:rPr>
            <m:sty m:val="p"/>
          </m:rPr>
          <m:t>=</m:t>
        </m:r>
        <m:r>
          <m:t>4</m:t>
        </m:r>
        <m:d>
          <m:dPr>
            <m:begChr m:val="("/>
            <m:endChr m:val=")"/>
            <m:sepChr m:val=""/>
            <m:grow/>
          </m:dPr>
          <m:e>
            <m:r>
              <m:t>x</m:t>
            </m:r>
            <m:r>
              <m:rPr>
                <m:sty m:val="p"/>
              </m:rPr>
              <m:t>−</m:t>
            </m:r>
            <m:r>
              <m:t>3</m:t>
            </m:r>
          </m:e>
        </m:d>
      </m:oMath>
      <w:r>
        <w:t xml:space="preserve"> </w:t>
      </w:r>
      <m:oMath>
        <m:r>
          <m:t>y</m:t>
        </m:r>
        <m:r>
          <m:rPr>
            <m:sty m:val="p"/>
          </m:rPr>
          <m:t>+</m:t>
        </m:r>
        <m:r>
          <m:t>2</m:t>
        </m:r>
        <m:r>
          <m:rPr>
            <m:sty m:val="p"/>
          </m:rPr>
          <m:t>=</m:t>
        </m:r>
        <m:r>
          <m:t>4</m:t>
        </m:r>
        <m:r>
          <m:t>x</m:t>
        </m:r>
        <m:r>
          <m:rPr>
            <m:sty m:val="p"/>
          </m:rPr>
          <m:t>−</m:t>
        </m:r>
        <m:r>
          <m:t>12</m:t>
        </m:r>
      </m:oMath>
      <w:r>
        <w:t xml:space="preserve"> </w:t>
      </w:r>
      <m:oMath>
        <m:r>
          <m:t>y</m:t>
        </m:r>
        <m:r>
          <m:rPr>
            <m:sty m:val="p"/>
          </m:rPr>
          <m:t>=</m:t>
        </m:r>
        <m:r>
          <m:t>4</m:t>
        </m:r>
        <m:r>
          <m:t>x</m:t>
        </m:r>
        <m:r>
          <m:rPr>
            <m:sty m:val="p"/>
          </m:rPr>
          <m:t>−</m:t>
        </m:r>
        <m:r>
          <m:t>14</m:t>
        </m:r>
      </m:oMath>
    </w:p>
    <w:p>
      <w:pPr>
        <w:pStyle w:val="BodyText"/>
      </w:pPr>
      <w:r>
        <w:rPr>
          <w:b/>
          <w:bCs/>
        </w:rPr>
        <w:t xml:space="preserve">Solution 2:</w:t>
      </w:r>
      <w:r>
        <w:t xml:space="preserve"> </w:t>
      </w:r>
      <w:r>
        <w:t xml:space="preserve">Given points</w:t>
      </w:r>
      <w:r>
        <w:t xml:space="preserve"> </w:t>
      </w:r>
      <m:oMath>
        <m:d>
          <m:dPr>
            <m:begChr m:val="("/>
            <m:endChr m:val=")"/>
            <m:sepChr m:val=""/>
            <m:grow/>
          </m:dPr>
          <m:e>
            <m:r>
              <m:t>1</m:t>
            </m:r>
            <m:r>
              <m:rPr>
                <m:sty m:val="p"/>
              </m:rPr>
              <m:t>,</m:t>
            </m:r>
            <m:r>
              <m:t>5</m:t>
            </m:r>
          </m:e>
        </m:d>
      </m:oMath>
      <w:r>
        <w:t xml:space="preserve"> </w:t>
      </w:r>
      <w:r>
        <w:t xml:space="preserve">and</w:t>
      </w:r>
      <w:r>
        <w:t xml:space="preserve"> </w:t>
      </w:r>
      <m:oMath>
        <m:d>
          <m:dPr>
            <m:begChr m:val="("/>
            <m:endChr m:val=")"/>
            <m:sepChr m:val=""/>
            <m:grow/>
          </m:dPr>
          <m:e>
            <m:r>
              <m:t>3</m:t>
            </m:r>
            <m:r>
              <m:rPr>
                <m:sty m:val="p"/>
              </m:rPr>
              <m:t>,</m:t>
            </m:r>
            <m:r>
              <m:t>11</m:t>
            </m:r>
          </m:e>
        </m:d>
      </m:oMath>
      <w:r>
        <w:t xml:space="preserve">.</w:t>
      </w:r>
      <w:r>
        <w:t xml:space="preserve"> </w:t>
      </w:r>
      <w:r>
        <w:t xml:space="preserve">First, find the slope:</w:t>
      </w:r>
      <w:r>
        <w:t xml:space="preserve"> </w:t>
      </w:r>
      <m:oMath>
        <m:r>
          <m:t>m</m:t>
        </m:r>
        <m:r>
          <m:rPr>
            <m:sty m:val="p"/>
          </m:rPr>
          <m:t>=</m:t>
        </m:r>
        <m:f>
          <m:fPr>
            <m:type m:val="bar"/>
          </m:fPr>
          <m:num>
            <m:r>
              <m:t>11</m:t>
            </m:r>
            <m:r>
              <m:rPr>
                <m:sty m:val="p"/>
              </m:rPr>
              <m:t>−</m:t>
            </m:r>
            <m:r>
              <m:t>5</m:t>
            </m:r>
          </m:num>
          <m:den>
            <m:r>
              <m:t>3</m:t>
            </m:r>
            <m:r>
              <m:rPr>
                <m:sty m:val="p"/>
              </m:rPr>
              <m:t>−</m:t>
            </m:r>
            <m:r>
              <m:t>1</m:t>
            </m:r>
          </m:den>
        </m:f>
        <m:r>
          <m:rPr>
            <m:sty m:val="p"/>
          </m:rPr>
          <m:t>=</m:t>
        </m:r>
        <m:f>
          <m:fPr>
            <m:type m:val="bar"/>
          </m:fPr>
          <m:num>
            <m:r>
              <m:t>6</m:t>
            </m:r>
          </m:num>
          <m:den>
            <m:r>
              <m:t>2</m:t>
            </m:r>
          </m:den>
        </m:f>
        <m:r>
          <m:rPr>
            <m:sty m:val="p"/>
          </m:rPr>
          <m:t>=</m:t>
        </m:r>
        <m:r>
          <m:t>3</m:t>
        </m:r>
      </m:oMath>
      <w:r>
        <w:t xml:space="preserve">.</w:t>
      </w:r>
      <w:r>
        <w:t xml:space="preserve"> </w:t>
      </w:r>
      <w:r>
        <w:t xml:space="preserve">Use point-slope form with</w:t>
      </w:r>
      <w:r>
        <w:t xml:space="preserve"> </w:t>
      </w:r>
      <m:oMath>
        <m:d>
          <m:dPr>
            <m:begChr m:val="("/>
            <m:endChr m:val=")"/>
            <m:sepChr m:val=""/>
            <m:grow/>
          </m:dPr>
          <m:e>
            <m:r>
              <m:t>1</m:t>
            </m:r>
            <m:r>
              <m:rPr>
                <m:sty m:val="p"/>
              </m:rPr>
              <m:t>,</m:t>
            </m:r>
            <m:r>
              <m:t>5</m:t>
            </m:r>
          </m:e>
        </m:d>
      </m:oMath>
      <w:r>
        <w:t xml:space="preserve">:</w:t>
      </w:r>
      <w:r>
        <w:t xml:space="preserve"> </w:t>
      </w:r>
      <m:oMath>
        <m:r>
          <m:t>y</m:t>
        </m:r>
        <m:r>
          <m:rPr>
            <m:sty m:val="p"/>
          </m:rPr>
          <m:t>−</m:t>
        </m:r>
        <m:r>
          <m:t>5</m:t>
        </m:r>
        <m:r>
          <m:rPr>
            <m:sty m:val="p"/>
          </m:rPr>
          <m:t>=</m:t>
        </m:r>
        <m:r>
          <m:t>3</m:t>
        </m:r>
        <m:d>
          <m:dPr>
            <m:begChr m:val="("/>
            <m:endChr m:val=")"/>
            <m:sepChr m:val=""/>
            <m:grow/>
          </m:dPr>
          <m:e>
            <m:r>
              <m:t>x</m:t>
            </m:r>
            <m:r>
              <m:rPr>
                <m:sty m:val="p"/>
              </m:rPr>
              <m:t>−</m:t>
            </m:r>
            <m:r>
              <m:t>1</m:t>
            </m:r>
          </m:e>
        </m:d>
      </m:oMath>
      <w:r>
        <w:t xml:space="preserve">.</w:t>
      </w:r>
      <w:r>
        <w:t xml:space="preserve"> </w:t>
      </w:r>
      <w:r>
        <w:t xml:space="preserve">(Note: Using</w:t>
      </w:r>
      <w:r>
        <w:t xml:space="preserve"> </w:t>
      </w:r>
      <m:oMath>
        <m:d>
          <m:dPr>
            <m:begChr m:val="("/>
            <m:endChr m:val=")"/>
            <m:sepChr m:val=""/>
            <m:grow/>
          </m:dPr>
          <m:e>
            <m:r>
              <m:t>3</m:t>
            </m:r>
            <m:r>
              <m:rPr>
                <m:sty m:val="p"/>
              </m:rPr>
              <m:t>,</m:t>
            </m:r>
            <m:r>
              <m:t>11</m:t>
            </m:r>
          </m:e>
        </m:d>
      </m:oMath>
      <w:r>
        <w:t xml:space="preserve"> </w:t>
      </w:r>
      <w:r>
        <w:t xml:space="preserve">would give</w:t>
      </w:r>
      <w:r>
        <w:t xml:space="preserve"> </w:t>
      </w:r>
      <m:oMath>
        <m:r>
          <m:t>y</m:t>
        </m:r>
        <m:r>
          <m:rPr>
            <m:sty m:val="p"/>
          </m:rPr>
          <m:t>−</m:t>
        </m:r>
        <m:r>
          <m:t>11</m:t>
        </m:r>
        <m:r>
          <m:rPr>
            <m:sty m:val="p"/>
          </m:rPr>
          <m:t>=</m:t>
        </m:r>
        <m:r>
          <m:t>3</m:t>
        </m:r>
        <m:d>
          <m:dPr>
            <m:begChr m:val="("/>
            <m:endChr m:val=")"/>
            <m:sepChr m:val=""/>
            <m:grow/>
          </m:dPr>
          <m:e>
            <m:r>
              <m:t>x</m:t>
            </m:r>
            <m:r>
              <m:rPr>
                <m:sty m:val="p"/>
              </m:rPr>
              <m:t>−</m:t>
            </m:r>
            <m:r>
              <m:t>3</m:t>
            </m:r>
          </m:e>
        </m:d>
      </m:oMath>
      <w:r>
        <w:t xml:space="preserve">, which is equivalent).</w:t>
      </w:r>
    </w:p>
    <w:p>
      <w:pPr>
        <w:pStyle w:val="BodyText"/>
      </w:pPr>
      <w:r>
        <w:rPr>
          <w:b/>
          <w:bCs/>
        </w:rPr>
        <w:t xml:space="preserve">Solution 3:</w:t>
      </w:r>
      <w:r>
        <w:t xml:space="preserve"> </w:t>
      </w:r>
      <w:r>
        <w:t xml:space="preserve">Given points</w:t>
      </w:r>
      <w:r>
        <w:t xml:space="preserve"> </w:t>
      </w:r>
      <m:oMath>
        <m:d>
          <m:dPr>
            <m:begChr m:val="("/>
            <m:endChr m:val=")"/>
            <m:sepChr m:val=""/>
            <m:grow/>
          </m:dPr>
          <m:e>
            <m:r>
              <m:rPr>
                <m:sty m:val="p"/>
              </m:rPr>
              <m:t>−</m:t>
            </m:r>
            <m:r>
              <m:t>1</m:t>
            </m:r>
            <m:r>
              <m:rPr>
                <m:sty m:val="p"/>
              </m:rPr>
              <m:t>,</m:t>
            </m:r>
            <m:r>
              <m:t>4</m:t>
            </m:r>
          </m:e>
        </m:d>
      </m:oMath>
      <w:r>
        <w:t xml:space="preserve"> </w:t>
      </w:r>
      <w:r>
        <w:t xml:space="preserve">and</w:t>
      </w:r>
      <w:r>
        <w:t xml:space="preserve"> </w:t>
      </w:r>
      <m:oMath>
        <m:d>
          <m:dPr>
            <m:begChr m:val="("/>
            <m:endChr m:val=")"/>
            <m:sepChr m:val=""/>
            <m:grow/>
          </m:dPr>
          <m:e>
            <m:r>
              <m:t>2</m:t>
            </m:r>
            <m:r>
              <m:rPr>
                <m:sty m:val="p"/>
              </m:rPr>
              <m:t>,</m:t>
            </m:r>
            <m:r>
              <m:rPr>
                <m:sty m:val="p"/>
              </m:rPr>
              <m:t>−</m:t>
            </m:r>
            <m:r>
              <m:t>2</m:t>
            </m:r>
          </m:e>
        </m:d>
      </m:oMath>
      <w:r>
        <w:t xml:space="preserve">.</w:t>
      </w:r>
      <w:r>
        <w:t xml:space="preserve"> </w:t>
      </w:r>
      <w:r>
        <w:t xml:space="preserve">First, find the slope:</w:t>
      </w:r>
      <w:r>
        <w:t xml:space="preserve"> </w:t>
      </w:r>
      <m:oMath>
        <m:r>
          <m:t>m</m:t>
        </m:r>
        <m:r>
          <m:rPr>
            <m:sty m:val="p"/>
          </m:rPr>
          <m:t>=</m:t>
        </m:r>
        <m:f>
          <m:fPr>
            <m:type m:val="bar"/>
          </m:fPr>
          <m:num>
            <m:r>
              <m:rPr>
                <m:sty m:val="p"/>
              </m:rPr>
              <m:t>−</m:t>
            </m:r>
            <m:r>
              <m:t>2</m:t>
            </m:r>
            <m:r>
              <m:rPr>
                <m:sty m:val="p"/>
              </m:rPr>
              <m:t>−</m:t>
            </m:r>
            <m:r>
              <m:t>4</m:t>
            </m:r>
          </m:num>
          <m:den>
            <m:r>
              <m:t>2</m:t>
            </m:r>
            <m:r>
              <m:rPr>
                <m:sty m:val="p"/>
              </m:rPr>
              <m:t>−</m:t>
            </m:r>
            <m:d>
              <m:dPr>
                <m:begChr m:val="("/>
                <m:endChr m:val=")"/>
                <m:sepChr m:val=""/>
                <m:grow/>
              </m:dPr>
              <m:e>
                <m:r>
                  <m:rPr>
                    <m:sty m:val="p"/>
                  </m:rPr>
                  <m:t>−</m:t>
                </m:r>
                <m:r>
                  <m:t>1</m:t>
                </m:r>
              </m:e>
            </m:d>
          </m:den>
        </m:f>
        <m:r>
          <m:rPr>
            <m:sty m:val="p"/>
          </m:rPr>
          <m:t>=</m:t>
        </m:r>
        <m:f>
          <m:fPr>
            <m:type m:val="bar"/>
          </m:fPr>
          <m:num>
            <m:r>
              <m:rPr>
                <m:sty m:val="p"/>
              </m:rPr>
              <m:t>−</m:t>
            </m:r>
            <m:r>
              <m:t>6</m:t>
            </m:r>
          </m:num>
          <m:den>
            <m:r>
              <m:t>3</m:t>
            </m:r>
          </m:den>
        </m:f>
        <m:r>
          <m:rPr>
            <m:sty m:val="p"/>
          </m:rPr>
          <m:t>=</m:t>
        </m:r>
        <m:r>
          <m:rPr>
            <m:sty m:val="p"/>
          </m:rPr>
          <m:t>−</m:t>
        </m:r>
        <m:r>
          <m:t>2</m:t>
        </m:r>
      </m:oMath>
      <w:r>
        <w:t xml:space="preserve">.</w:t>
      </w:r>
      <w:r>
        <w:t xml:space="preserve"> </w:t>
      </w:r>
      <w:r>
        <w:t xml:space="preserve">Use point-slope form:</w:t>
      </w:r>
      <w:r>
        <w:t xml:space="preserve"> </w:t>
      </w:r>
      <m:oMath>
        <m:r>
          <m:t>y</m:t>
        </m:r>
        <m:r>
          <m:rPr>
            <m:sty m:val="p"/>
          </m:rPr>
          <m:t>−</m:t>
        </m:r>
        <m:r>
          <m:t>4</m:t>
        </m:r>
        <m:r>
          <m:rPr>
            <m:sty m:val="p"/>
          </m:rPr>
          <m:t>=</m:t>
        </m:r>
        <m:r>
          <m:rPr>
            <m:sty m:val="p"/>
          </m:rPr>
          <m:t>−</m:t>
        </m:r>
        <m:r>
          <m:t>2</m:t>
        </m:r>
        <m:d>
          <m:dPr>
            <m:begChr m:val="("/>
            <m:endChr m:val=")"/>
            <m:sepChr m:val=""/>
            <m:grow/>
          </m:dPr>
          <m:e>
            <m:r>
              <m:t>x</m:t>
            </m:r>
            <m:r>
              <m:rPr>
                <m:sty m:val="p"/>
              </m:rPr>
              <m:t>−</m:t>
            </m:r>
            <m:d>
              <m:dPr>
                <m:begChr m:val="("/>
                <m:endChr m:val=")"/>
                <m:sepChr m:val=""/>
                <m:grow/>
              </m:dPr>
              <m:e>
                <m:r>
                  <m:rPr>
                    <m:sty m:val="p"/>
                  </m:rPr>
                  <m:t>−</m:t>
                </m:r>
                <m:r>
                  <m:t>1</m:t>
                </m:r>
              </m:e>
            </m:d>
          </m:e>
        </m:d>
        <m:r>
          <m:rPr>
            <m:sty m:val="p"/>
          </m:rPr>
          <m:t>⇒</m:t>
        </m:r>
        <m:r>
          <m:t>y</m:t>
        </m:r>
        <m:r>
          <m:rPr>
            <m:sty m:val="p"/>
          </m:rPr>
          <m:t>−</m:t>
        </m:r>
        <m:r>
          <m:t>4</m:t>
        </m:r>
        <m:r>
          <m:rPr>
            <m:sty m:val="p"/>
          </m:rPr>
          <m:t>=</m:t>
        </m:r>
        <m:r>
          <m:rPr>
            <m:sty m:val="p"/>
          </m:rPr>
          <m:t>−</m:t>
        </m:r>
        <m:r>
          <m:t>2</m:t>
        </m:r>
        <m:d>
          <m:dPr>
            <m:begChr m:val="("/>
            <m:endChr m:val=")"/>
            <m:sepChr m:val=""/>
            <m:grow/>
          </m:dPr>
          <m:e>
            <m:r>
              <m:t>x</m:t>
            </m:r>
            <m:r>
              <m:rPr>
                <m:sty m:val="p"/>
              </m:rPr>
              <m:t>+</m:t>
            </m:r>
            <m:r>
              <m:t>1</m:t>
            </m:r>
          </m:e>
        </m:d>
      </m:oMath>
      <w:r>
        <w:t xml:space="preserve">.</w:t>
      </w:r>
      <w:r>
        <w:t xml:space="preserve"> </w:t>
      </w:r>
      <m:oMath>
        <m:r>
          <m:t>y</m:t>
        </m:r>
        <m:r>
          <m:rPr>
            <m:sty m:val="p"/>
          </m:rPr>
          <m:t>−</m:t>
        </m:r>
        <m:r>
          <m:t>4</m:t>
        </m:r>
        <m:r>
          <m:rPr>
            <m:sty m:val="p"/>
          </m:rPr>
          <m:t>=</m:t>
        </m:r>
        <m:r>
          <m:rPr>
            <m:sty m:val="p"/>
          </m:rPr>
          <m:t>−</m:t>
        </m:r>
        <m:r>
          <m:t>2</m:t>
        </m:r>
        <m:r>
          <m:t>x</m:t>
        </m:r>
        <m:r>
          <m:rPr>
            <m:sty m:val="p"/>
          </m:rPr>
          <m:t>−</m:t>
        </m:r>
        <m:r>
          <m:t>2</m:t>
        </m:r>
      </m:oMath>
      <w:r>
        <w:t xml:space="preserve"> </w:t>
      </w:r>
      <m:oMath>
        <m:r>
          <m:t>y</m:t>
        </m:r>
        <m:r>
          <m:rPr>
            <m:sty m:val="p"/>
          </m:rPr>
          <m:t>=</m:t>
        </m:r>
        <m:r>
          <m:rPr>
            <m:sty m:val="p"/>
          </m:rPr>
          <m:t>−</m:t>
        </m:r>
        <m:r>
          <m:t>2</m:t>
        </m:r>
        <m:r>
          <m:t>x</m:t>
        </m:r>
        <m:r>
          <m:rPr>
            <m:sty m:val="p"/>
          </m:rPr>
          <m:t>+</m:t>
        </m:r>
        <m:r>
          <m:t>2</m:t>
        </m:r>
      </m:oMath>
      <w:r>
        <w:t xml:space="preserve"> </w:t>
      </w:r>
      <w:r>
        <w:t xml:space="preserve">Convert to standard form:</w:t>
      </w:r>
      <w:r>
        <w:t xml:space="preserve"> </w:t>
      </w:r>
      <m:oMath>
        <m:r>
          <m:t>2</m:t>
        </m:r>
        <m:r>
          <m:t>x</m:t>
        </m:r>
        <m:r>
          <m:rPr>
            <m:sty m:val="p"/>
          </m:rPr>
          <m:t>+</m:t>
        </m:r>
        <m:r>
          <m:t>y</m:t>
        </m:r>
        <m:r>
          <m:rPr>
            <m:sty m:val="p"/>
          </m:rPr>
          <m:t>=</m:t>
        </m:r>
        <m:r>
          <m:t>2</m:t>
        </m:r>
      </m:oMath>
      <w:r>
        <w:t xml:space="preserve">.</w:t>
      </w:r>
    </w:p>
    <w:p>
      <w:pPr>
        <w:pStyle w:val="BodyText"/>
      </w:pPr>
      <w:r>
        <w:rPr>
          <w:b/>
          <w:bCs/>
        </w:rPr>
        <w:t xml:space="preserve">Solution 4:</w:t>
      </w:r>
      <w:r>
        <w:t xml:space="preserve"> </w:t>
      </w:r>
      <w:r>
        <w:t xml:space="preserve">Parallel to</w:t>
      </w:r>
      <w:r>
        <w:t xml:space="preserve"> </w:t>
      </w:r>
      <m:oMath>
        <m:r>
          <m:t>y</m:t>
        </m:r>
        <m:r>
          <m:rPr>
            <m:sty m:val="p"/>
          </m:rPr>
          <m:t>=</m:t>
        </m:r>
        <m:r>
          <m:t>2</m:t>
        </m:r>
        <m:r>
          <m:t>x</m:t>
        </m:r>
        <m:r>
          <m:rPr>
            <m:sty m:val="p"/>
          </m:rPr>
          <m:t>−</m:t>
        </m:r>
        <m:r>
          <m:t>5</m:t>
        </m:r>
      </m:oMath>
      <w:r>
        <w:t xml:space="preserve"> </w:t>
      </w:r>
      <w:r>
        <w:t xml:space="preserve">means the slope is the same:</w:t>
      </w:r>
      <w:r>
        <w:t xml:space="preserve"> </w:t>
      </w:r>
      <m:oMath>
        <m:r>
          <m:t>m</m:t>
        </m:r>
        <m:r>
          <m:rPr>
            <m:sty m:val="p"/>
          </m:rPr>
          <m:t>=</m:t>
        </m:r>
        <m:r>
          <m:t>2</m:t>
        </m:r>
      </m:oMath>
      <w:r>
        <w:t xml:space="preserve">.</w:t>
      </w:r>
      <w:r>
        <w:t xml:space="preserve"> </w:t>
      </w:r>
      <w:r>
        <w:t xml:space="preserve">Passing through</w:t>
      </w:r>
      <w:r>
        <w:t xml:space="preserve"> </w:t>
      </w:r>
      <m:oMath>
        <m:d>
          <m:dPr>
            <m:begChr m:val="("/>
            <m:endChr m:val=")"/>
            <m:sepChr m:val=""/>
            <m:grow/>
          </m:dPr>
          <m:e>
            <m:r>
              <m:t>4</m:t>
            </m:r>
            <m:r>
              <m:rPr>
                <m:sty m:val="p"/>
              </m:rPr>
              <m:t>,</m:t>
            </m:r>
            <m:r>
              <m:t>1</m:t>
            </m:r>
          </m:e>
        </m:d>
      </m:oMath>
      <w:r>
        <w:t xml:space="preserve">.</w:t>
      </w:r>
      <w:r>
        <w:t xml:space="preserve"> </w:t>
      </w:r>
      <m:oMath>
        <m:r>
          <m:t>y</m:t>
        </m:r>
        <m:r>
          <m:rPr>
            <m:sty m:val="p"/>
          </m:rPr>
          <m:t>−</m:t>
        </m:r>
        <m:r>
          <m:t>1</m:t>
        </m:r>
        <m:r>
          <m:rPr>
            <m:sty m:val="p"/>
          </m:rPr>
          <m:t>=</m:t>
        </m:r>
        <m:r>
          <m:t>2</m:t>
        </m:r>
        <m:d>
          <m:dPr>
            <m:begChr m:val="("/>
            <m:endChr m:val=")"/>
            <m:sepChr m:val=""/>
            <m:grow/>
          </m:dPr>
          <m:e>
            <m:r>
              <m:t>x</m:t>
            </m:r>
            <m:r>
              <m:rPr>
                <m:sty m:val="p"/>
              </m:rPr>
              <m:t>−</m:t>
            </m:r>
            <m:r>
              <m:t>4</m:t>
            </m:r>
          </m:e>
        </m:d>
      </m:oMath>
      <w:r>
        <w:t xml:space="preserve"> </w:t>
      </w:r>
      <m:oMath>
        <m:r>
          <m:t>y</m:t>
        </m:r>
        <m:r>
          <m:rPr>
            <m:sty m:val="p"/>
          </m:rPr>
          <m:t>−</m:t>
        </m:r>
        <m:r>
          <m:t>1</m:t>
        </m:r>
        <m:r>
          <m:rPr>
            <m:sty m:val="p"/>
          </m:rPr>
          <m:t>=</m:t>
        </m:r>
        <m:r>
          <m:t>2</m:t>
        </m:r>
        <m:r>
          <m:t>x</m:t>
        </m:r>
        <m:r>
          <m:rPr>
            <m:sty m:val="p"/>
          </m:rPr>
          <m:t>−</m:t>
        </m:r>
        <m:r>
          <m:t>8</m:t>
        </m:r>
      </m:oMath>
      <w:r>
        <w:t xml:space="preserve"> </w:t>
      </w:r>
      <m:oMath>
        <m:r>
          <m:t>y</m:t>
        </m:r>
        <m:r>
          <m:rPr>
            <m:sty m:val="p"/>
          </m:rPr>
          <m:t>=</m:t>
        </m:r>
        <m:r>
          <m:t>2</m:t>
        </m:r>
        <m:r>
          <m:t>x</m:t>
        </m:r>
        <m:r>
          <m:rPr>
            <m:sty m:val="p"/>
          </m:rPr>
          <m:t>−</m:t>
        </m:r>
        <m:r>
          <m:t>7</m:t>
        </m:r>
      </m:oMath>
    </w:p>
    <w:p>
      <w:pPr>
        <w:pStyle w:val="BodyText"/>
      </w:pPr>
      <w:r>
        <w:rPr>
          <w:b/>
          <w:bCs/>
        </w:rPr>
        <w:t xml:space="preserve">Solution 5:</w:t>
      </w:r>
      <w:r>
        <w:t xml:space="preserve"> </w:t>
      </w:r>
      <w:r>
        <w:t xml:space="preserve">Perpendicular to</w:t>
      </w:r>
      <w:r>
        <w:t xml:space="preserve"> </w:t>
      </w:r>
      <m:oMath>
        <m:r>
          <m:t>y</m:t>
        </m:r>
        <m:r>
          <m:rPr>
            <m:sty m:val="p"/>
          </m:rPr>
          <m:t>=</m:t>
        </m:r>
        <m:r>
          <m:rPr>
            <m:sty m:val="p"/>
          </m:rPr>
          <m:t>−</m:t>
        </m:r>
        <m:f>
          <m:fPr>
            <m:type m:val="bar"/>
          </m:fPr>
          <m:num>
            <m:r>
              <m:t>1</m:t>
            </m:r>
          </m:num>
          <m:den>
            <m:r>
              <m:t>3</m:t>
            </m:r>
          </m:den>
        </m:f>
        <m:r>
          <m:t>x</m:t>
        </m:r>
        <m:r>
          <m:rPr>
            <m:sty m:val="p"/>
          </m:rPr>
          <m:t>+</m:t>
        </m:r>
        <m:r>
          <m:t>2</m:t>
        </m:r>
      </m:oMath>
      <w:r>
        <w:t xml:space="preserve"> </w:t>
      </w:r>
      <w:r>
        <w:t xml:space="preserve">means the slope is the negative reciprocal:</w:t>
      </w:r>
      <w:r>
        <w:t xml:space="preserve"> </w:t>
      </w:r>
      <m:oMath>
        <m:r>
          <m:t>m</m:t>
        </m:r>
        <m:r>
          <m:rPr>
            <m:sty m:val="p"/>
          </m:rPr>
          <m:t>=</m:t>
        </m:r>
        <m:r>
          <m:t>3</m:t>
        </m:r>
      </m:oMath>
      <w:r>
        <w:t xml:space="preserve">.</w:t>
      </w:r>
      <w:r>
        <w:t xml:space="preserve"> </w:t>
      </w:r>
      <w:r>
        <w:t xml:space="preserve">Passing through</w:t>
      </w:r>
      <w:r>
        <w:t xml:space="preserve"> </w:t>
      </w:r>
      <m:oMath>
        <m:d>
          <m:dPr>
            <m:begChr m:val="("/>
            <m:endChr m:val=")"/>
            <m:sepChr m:val=""/>
            <m:grow/>
          </m:dPr>
          <m:e>
            <m:r>
              <m:t>6</m:t>
            </m:r>
            <m:r>
              <m:rPr>
                <m:sty m:val="p"/>
              </m:rPr>
              <m:t>,</m:t>
            </m:r>
            <m:r>
              <m:rPr>
                <m:sty m:val="p"/>
              </m:rPr>
              <m:t>−</m:t>
            </m:r>
            <m:r>
              <m:t>2</m:t>
            </m:r>
          </m:e>
        </m:d>
      </m:oMath>
      <w:r>
        <w:t xml:space="preserve">.</w:t>
      </w:r>
      <w:r>
        <w:t xml:space="preserve"> </w:t>
      </w:r>
      <m:oMath>
        <m:r>
          <m:t>y</m:t>
        </m:r>
        <m:r>
          <m:rPr>
            <m:sty m:val="p"/>
          </m:rPr>
          <m:t>−</m:t>
        </m:r>
        <m:d>
          <m:dPr>
            <m:begChr m:val="("/>
            <m:endChr m:val=")"/>
            <m:sepChr m:val=""/>
            <m:grow/>
          </m:dPr>
          <m:e>
            <m:r>
              <m:rPr>
                <m:sty m:val="p"/>
              </m:rPr>
              <m:t>−</m:t>
            </m:r>
            <m:r>
              <m:t>2</m:t>
            </m:r>
          </m:e>
        </m:d>
        <m:r>
          <m:rPr>
            <m:sty m:val="p"/>
          </m:rPr>
          <m:t>=</m:t>
        </m:r>
        <m:r>
          <m:t>3</m:t>
        </m:r>
        <m:d>
          <m:dPr>
            <m:begChr m:val="("/>
            <m:endChr m:val=")"/>
            <m:sepChr m:val=""/>
            <m:grow/>
          </m:dPr>
          <m:e>
            <m:r>
              <m:t>x</m:t>
            </m:r>
            <m:r>
              <m:rPr>
                <m:sty m:val="p"/>
              </m:rPr>
              <m:t>−</m:t>
            </m:r>
            <m:r>
              <m:t>6</m:t>
            </m:r>
          </m:e>
        </m:d>
      </m:oMath>
      <w:r>
        <w:t xml:space="preserve"> </w:t>
      </w:r>
      <m:oMath>
        <m:r>
          <m:t>y</m:t>
        </m:r>
        <m:r>
          <m:rPr>
            <m:sty m:val="p"/>
          </m:rPr>
          <m:t>+</m:t>
        </m:r>
        <m:r>
          <m:t>2</m:t>
        </m:r>
        <m:r>
          <m:rPr>
            <m:sty m:val="p"/>
          </m:rPr>
          <m:t>=</m:t>
        </m:r>
        <m:r>
          <m:t>3</m:t>
        </m:r>
        <m:r>
          <m:t>x</m:t>
        </m:r>
        <m:r>
          <m:rPr>
            <m:sty m:val="p"/>
          </m:rPr>
          <m:t>−</m:t>
        </m:r>
        <m:r>
          <m:t>18</m:t>
        </m:r>
      </m:oMath>
      <w:r>
        <w:t xml:space="preserve"> </w:t>
      </w:r>
      <m:oMath>
        <m:r>
          <m:t>y</m:t>
        </m:r>
        <m:r>
          <m:rPr>
            <m:sty m:val="p"/>
          </m:rPr>
          <m:t>=</m:t>
        </m:r>
        <m:r>
          <m:t>3</m:t>
        </m:r>
        <m:r>
          <m:t>x</m:t>
        </m:r>
        <m:r>
          <m:rPr>
            <m:sty m:val="p"/>
          </m:rPr>
          <m:t>−</m:t>
        </m:r>
        <m:r>
          <m:t>20</m:t>
        </m:r>
      </m:oMath>
    </w:p>
    <w:p>
      <w:pPr>
        <w:pStyle w:val="BodyText"/>
      </w:pPr>
      <w:r>
        <w:rPr>
          <w:b/>
          <w:bCs/>
        </w:rPr>
        <w:t xml:space="preserve">Solution 6:</w:t>
      </w:r>
      <w:r>
        <w:t xml:space="preserve"> </w:t>
      </w:r>
      <m:oMath>
        <m:r>
          <m:t>y</m:t>
        </m:r>
        <m:r>
          <m:rPr>
            <m:sty m:val="p"/>
          </m:rPr>
          <m:t>=</m:t>
        </m:r>
        <m:r>
          <m:t>50</m:t>
        </m:r>
        <m:r>
          <m:t>x</m:t>
        </m:r>
        <m:r>
          <m:rPr>
            <m:sty m:val="p"/>
          </m:rPr>
          <m:t>+</m:t>
        </m:r>
        <m:r>
          <m:t>75</m:t>
        </m:r>
      </m:oMath>
      <w:r>
        <w:t xml:space="preserve">.</w:t>
      </w:r>
      <w:r>
        <w:t xml:space="preserve"> </w:t>
      </w:r>
      <w:r>
        <w:t xml:space="preserve">The slope (</w:t>
      </w:r>
      <m:oMath>
        <m:r>
          <m:t>m</m:t>
        </m:r>
        <m:r>
          <m:rPr>
            <m:sty m:val="p"/>
          </m:rPr>
          <m:t>=</m:t>
        </m:r>
        <m:r>
          <m:t>50</m:t>
        </m:r>
      </m:oMath>
      <w:r>
        <w:t xml:space="preserve">) represents the hourly rate (</w:t>
      </w:r>
      <m:oMath>
        <m:r>
          <m:t>50</m:t>
        </m:r>
        <m:r>
          <m:t>p</m:t>
        </m:r>
        <m:r>
          <m:t>e</m:t>
        </m:r>
        <m:r>
          <m:t>r</m:t>
        </m:r>
        <m:r>
          <m:t>h</m:t>
        </m:r>
        <m:r>
          <m:t>o</m:t>
        </m:r>
        <m:r>
          <m:t>u</m:t>
        </m:r>
        <m:r>
          <m:t>r</m:t>
        </m:r>
        <m:r>
          <m:rPr>
            <m:sty m:val="p"/>
          </m:rPr>
          <m:t>)</m:t>
        </m:r>
        <m:r>
          <m:rPr>
            <m:sty m:val="p"/>
          </m:rPr>
          <m:t>.</m:t>
        </m:r>
        <m:r>
          <m:t>T</m:t>
        </m:r>
        <m:r>
          <m:t>h</m:t>
        </m:r>
        <m:r>
          <m:t>e</m:t>
        </m:r>
        <m:r>
          <m:t>y</m:t>
        </m:r>
        <m:r>
          <m:rPr>
            <m:sty m:val="p"/>
          </m:rPr>
          <m:t>−</m:t>
        </m:r>
        <m:r>
          <m:t>i</m:t>
        </m:r>
        <m:r>
          <m:t>n</m:t>
        </m:r>
        <m:r>
          <m:t>t</m:t>
        </m:r>
        <m:r>
          <m:t>e</m:t>
        </m:r>
        <m:r>
          <m:t>r</m:t>
        </m:r>
        <m:r>
          <m:t>c</m:t>
        </m:r>
        <m:r>
          <m:t>e</m:t>
        </m:r>
        <m:r>
          <m:t>p</m:t>
        </m:r>
        <m:r>
          <m:t>t</m:t>
        </m:r>
        <m:r>
          <m:rPr>
            <m:sty m:val="p"/>
          </m:rPr>
          <m:t>(</m:t>
        </m:r>
      </m:oMath>
      <w:r>
        <w:t xml:space="preserve">b = 75$) represents the one-time service fee ($75).</w:t>
      </w:r>
    </w:p>
    <w:p>
      <w:pPr>
        <w:pStyle w:val="BodyText"/>
      </w:pPr>
      <w:r>
        <w:rPr>
          <w:b/>
          <w:bCs/>
        </w:rPr>
        <w:t xml:space="preserve">Solution 7:</w:t>
      </w:r>
      <w:r>
        <w:t xml:space="preserve"> </w:t>
      </w:r>
      <m:oMath>
        <m:r>
          <m:t>y</m:t>
        </m:r>
        <m:r>
          <m:rPr>
            <m:sty m:val="p"/>
          </m:rPr>
          <m:t>=</m:t>
        </m:r>
        <m:r>
          <m:t>30</m:t>
        </m:r>
        <m:r>
          <m:t>x</m:t>
        </m:r>
        <m:r>
          <m:rPr>
            <m:sty m:val="p"/>
          </m:rPr>
          <m:t>+</m:t>
        </m:r>
        <m:r>
          <m:t>15</m:t>
        </m:r>
      </m:oMath>
      <w:r>
        <w:t xml:space="preserve">.</w:t>
      </w:r>
      <w:r>
        <w:t xml:space="preserve"> </w:t>
      </w:r>
      <w:r>
        <w:t xml:space="preserve">To convert to standard form:</w:t>
      </w:r>
      <w:r>
        <w:t xml:space="preserve"> </w:t>
      </w:r>
      <m:oMath>
        <m:r>
          <m:rPr>
            <m:sty m:val="p"/>
          </m:rPr>
          <m:t>−</m:t>
        </m:r>
        <m:r>
          <m:t>30</m:t>
        </m:r>
        <m:r>
          <m:t>x</m:t>
        </m:r>
        <m:r>
          <m:rPr>
            <m:sty m:val="p"/>
          </m:rPr>
          <m:t>+</m:t>
        </m:r>
        <m:r>
          <m:t>y</m:t>
        </m:r>
        <m:r>
          <m:rPr>
            <m:sty m:val="p"/>
          </m:rPr>
          <m:t>=</m:t>
        </m:r>
        <m:r>
          <m:t>15</m:t>
        </m:r>
      </m:oMath>
      <w:r>
        <w:t xml:space="preserve">.</w:t>
      </w:r>
      <w:r>
        <w:t xml:space="preserve"> </w:t>
      </w:r>
      <w:r>
        <w:t xml:space="preserve">Multiply by</w:t>
      </w:r>
      <w:r>
        <w:t xml:space="preserve"> </w:t>
      </w:r>
      <m:oMath>
        <m:r>
          <m:rPr>
            <m:sty m:val="p"/>
          </m:rPr>
          <m:t>−</m:t>
        </m:r>
        <m:r>
          <m:t>1</m:t>
        </m:r>
      </m:oMath>
      <w:r>
        <w:t xml:space="preserve"> </w:t>
      </w:r>
      <w:r>
        <w:t xml:space="preserve">to make</w:t>
      </w:r>
      <w:r>
        <w:t xml:space="preserve"> </w:t>
      </w:r>
      <m:oMath>
        <m:r>
          <m:t>A</m:t>
        </m:r>
      </m:oMath>
      <w:r>
        <w:t xml:space="preserve"> </w:t>
      </w:r>
      <w:r>
        <w:t xml:space="preserve">positive:</w:t>
      </w:r>
      <w:r>
        <w:t xml:space="preserve"> </w:t>
      </w:r>
      <m:oMath>
        <m:r>
          <m:t>30</m:t>
        </m:r>
        <m:r>
          <m:t>x</m:t>
        </m:r>
        <m:r>
          <m:rPr>
            <m:sty m:val="p"/>
          </m:rPr>
          <m:t>−</m:t>
        </m:r>
        <m:r>
          <m:t>y</m:t>
        </m:r>
        <m:r>
          <m:rPr>
            <m:sty m:val="p"/>
          </m:rPr>
          <m:t>=</m:t>
        </m:r>
        <m:r>
          <m:rPr>
            <m:sty m:val="p"/>
          </m:rPr>
          <m:t>−</m:t>
        </m:r>
        <m:r>
          <m:t>15</m:t>
        </m:r>
      </m:oMath>
      <w:r>
        <w:t xml:space="preserve">.</w:t>
      </w:r>
    </w:p>
    <w:p>
      <w:pPr>
        <w:pStyle w:val="BodyText"/>
      </w:pPr>
      <w:r>
        <w:rPr>
          <w:b/>
          <w:bCs/>
        </w:rPr>
        <w:t xml:space="preserve">Solution 8:</w:t>
      </w:r>
      <w:r>
        <w:t xml:space="preserve"> </w:t>
      </w:r>
      <w:r>
        <w:t xml:space="preserve">Points:</w:t>
      </w:r>
      <w:r>
        <w:t xml:space="preserve"> </w:t>
      </w:r>
      <m:oMath>
        <m:d>
          <m:dPr>
            <m:begChr m:val="("/>
            <m:endChr m:val=")"/>
            <m:sepChr m:val=""/>
            <m:grow/>
          </m:dPr>
          <m:e>
            <m:r>
              <m:t>0</m:t>
            </m:r>
            <m:r>
              <m:rPr>
                <m:sty m:val="p"/>
              </m:rPr>
              <m:t>,</m:t>
            </m:r>
            <m:r>
              <m:t>12000</m:t>
            </m:r>
          </m:e>
        </m:d>
      </m:oMath>
      <w:r>
        <w:t xml:space="preserve"> </w:t>
      </w:r>
      <w:r>
        <w:t xml:space="preserve">and</w:t>
      </w:r>
      <w:r>
        <w:t xml:space="preserve"> </w:t>
      </w:r>
      <m:oMath>
        <m:d>
          <m:dPr>
            <m:begChr m:val="("/>
            <m:endChr m:val=")"/>
            <m:sepChr m:val=""/>
            <m:grow/>
          </m:dPr>
          <m:e>
            <m:r>
              <m:t>10</m:t>
            </m:r>
            <m:r>
              <m:rPr>
                <m:sty m:val="p"/>
              </m:rPr>
              <m:t>,</m:t>
            </m:r>
            <m:r>
              <m:t>18000</m:t>
            </m:r>
          </m:e>
        </m:d>
      </m:oMath>
      <w:r>
        <w:t xml:space="preserve">.</w:t>
      </w:r>
      <w:r>
        <w:t xml:space="preserve"> </w:t>
      </w:r>
      <w:r>
        <w:t xml:space="preserve">Slope:</w:t>
      </w:r>
      <w:r>
        <w:t xml:space="preserve"> </w:t>
      </w:r>
      <m:oMath>
        <m:r>
          <m:t>m</m:t>
        </m:r>
        <m:r>
          <m:rPr>
            <m:sty m:val="p"/>
          </m:rPr>
          <m:t>=</m:t>
        </m:r>
        <m:f>
          <m:fPr>
            <m:type m:val="bar"/>
          </m:fPr>
          <m:num>
            <m:r>
              <m:t>18000</m:t>
            </m:r>
            <m:r>
              <m:rPr>
                <m:sty m:val="p"/>
              </m:rPr>
              <m:t>−</m:t>
            </m:r>
            <m:r>
              <m:t>12000</m:t>
            </m:r>
          </m:num>
          <m:den>
            <m:r>
              <m:t>10</m:t>
            </m:r>
            <m:r>
              <m:rPr>
                <m:sty m:val="p"/>
              </m:rPr>
              <m:t>−</m:t>
            </m:r>
            <m:r>
              <m:t>0</m:t>
            </m:r>
          </m:den>
        </m:f>
        <m:r>
          <m:rPr>
            <m:sty m:val="p"/>
          </m:rPr>
          <m:t>=</m:t>
        </m:r>
        <m:f>
          <m:fPr>
            <m:type m:val="bar"/>
          </m:fPr>
          <m:num>
            <m:r>
              <m:t>6000</m:t>
            </m:r>
          </m:num>
          <m:den>
            <m:r>
              <m:t>10</m:t>
            </m:r>
          </m:den>
        </m:f>
        <m:r>
          <m:rPr>
            <m:sty m:val="p"/>
          </m:rPr>
          <m:t>=</m:t>
        </m:r>
        <m:r>
          <m:t>600</m:t>
        </m:r>
      </m:oMath>
      <w:r>
        <w:t xml:space="preserve">.</w:t>
      </w:r>
      <w:r>
        <w:t xml:space="preserve"> </w:t>
      </w:r>
      <w:r>
        <w:t xml:space="preserve">Equation:</w:t>
      </w:r>
      <w:r>
        <w:t xml:space="preserve"> </w:t>
      </w:r>
      <m:oMath>
        <m:r>
          <m:t>y</m:t>
        </m:r>
        <m:r>
          <m:rPr>
            <m:sty m:val="p"/>
          </m:rPr>
          <m:t>=</m:t>
        </m:r>
        <m:r>
          <m:t>600</m:t>
        </m:r>
        <m:r>
          <m:t>x</m:t>
        </m:r>
        <m:r>
          <m:rPr>
            <m:sty m:val="p"/>
          </m:rPr>
          <m:t>+</m:t>
        </m:r>
        <m:r>
          <m:t>12000</m:t>
        </m:r>
      </m:oMath>
      <w:r>
        <w:t xml:space="preserve">.</w:t>
      </w:r>
      <w:r>
        <w:t xml:space="preserve"> </w:t>
      </w:r>
      <w:r>
        <w:t xml:space="preserve">For 2030,</w:t>
      </w:r>
      <w:r>
        <w:t xml:space="preserve"> </w:t>
      </w:r>
      <m:oMath>
        <m:r>
          <m:t>x</m:t>
        </m:r>
        <m:r>
          <m:rPr>
            <m:sty m:val="p"/>
          </m:rPr>
          <m:t>=</m:t>
        </m:r>
        <m:r>
          <m:t>20</m:t>
        </m:r>
      </m:oMath>
      <w:r>
        <w:t xml:space="preserve">:</w:t>
      </w:r>
      <w:r>
        <w:t xml:space="preserve"> </w:t>
      </w:r>
      <m:oMath>
        <m:r>
          <m:t>y</m:t>
        </m:r>
        <m:r>
          <m:rPr>
            <m:sty m:val="p"/>
          </m:rPr>
          <m:t>=</m:t>
        </m:r>
        <m:r>
          <m:t>600</m:t>
        </m:r>
        <m:d>
          <m:dPr>
            <m:begChr m:val="("/>
            <m:endChr m:val=")"/>
            <m:sepChr m:val=""/>
            <m:grow/>
          </m:dPr>
          <m:e>
            <m:r>
              <m:t>20</m:t>
            </m:r>
          </m:e>
        </m:d>
        <m:r>
          <m:rPr>
            <m:sty m:val="p"/>
          </m:rPr>
          <m:t>+</m:t>
        </m:r>
        <m:r>
          <m:t>12000</m:t>
        </m:r>
        <m:r>
          <m:rPr>
            <m:sty m:val="p"/>
          </m:rPr>
          <m:t>=</m:t>
        </m:r>
        <m:r>
          <m:t>12000</m:t>
        </m:r>
        <m:r>
          <m:rPr>
            <m:sty m:val="p"/>
          </m:rPr>
          <m:t>+</m:t>
        </m:r>
        <m:r>
          <m:t>12000</m:t>
        </m:r>
        <m:r>
          <m:rPr>
            <m:sty m:val="p"/>
          </m:rPr>
          <m:t>=</m:t>
        </m:r>
        <m:r>
          <m:t>24000</m:t>
        </m:r>
      </m:oMath>
      <w:r>
        <w:t xml:space="preserve">.</w:t>
      </w:r>
      <w:r>
        <w:t xml:space="preserve"> </w:t>
      </w:r>
      <w:r>
        <w:t xml:space="preserve">The predicted population in 2030 is 24,000.</w:t>
      </w:r>
    </w:p>
    <w:p>
      <w:r>
        <w:pict>
          <v:rect style="width:0;height:1.5pt" o:hralign="center" o:hrstd="t" o:hr="t"/>
        </w:pict>
      </w:r>
    </w:p>
    <w:bookmarkEnd w:id="91"/>
    <w:bookmarkEnd w:id="92"/>
    <w:bookmarkStart w:id="109" w:name="X5581339365bbe41950083bd5eb45d4eced33eba"/>
    <w:p>
      <w:pPr>
        <w:pStyle w:val="Heading1"/>
      </w:pPr>
      <w:r>
        <w:t xml:space="preserve">Chapter 3: Advanced Strategies for Systems — No Solution, Infinite Solutions, and Real-World Modeling</w:t>
      </w:r>
    </w:p>
    <w:bookmarkStart w:id="93" w:name="X97e4d422fc9c0cf0b1dede4b08a3cfd47f50f3f"/>
    <w:p>
      <w:pPr>
        <w:pStyle w:val="Heading2"/>
      </w:pPr>
      <w:r>
        <w:t xml:space="preserve">3.1 The Anatomy of a System: A Rigorous Foundation</w:t>
      </w:r>
    </w:p>
    <w:p>
      <w:pPr>
        <w:pStyle w:val="FirstParagraph"/>
      </w:pPr>
      <w:r>
        <w:t xml:space="preserve">Before we can dissect the behavior of linear systems, we must establish a precise mathematical vocabulary. A</w:t>
      </w:r>
      <w:r>
        <w:t xml:space="preserve"> </w:t>
      </w:r>
      <w:r>
        <w:rPr>
          <w:b/>
          <w:bCs/>
        </w:rPr>
        <w:t xml:space="preserve">system of linear equations</w:t>
      </w:r>
      <w:r>
        <w:t xml:space="preserve"> </w:t>
      </w:r>
      <w:r>
        <w:t xml:space="preserve">consists of two or more equations involving the same set of variables. The solution to such a system is the set of all ordered pairs (or tuples, for more than two variables) that simultaneously satisfy every equation in the system.</w:t>
      </w:r>
    </w:p>
    <w:p>
      <w:pPr>
        <w:pStyle w:val="BodyText"/>
      </w:pPr>
      <w:r>
        <w:t xml:space="preserve">Consider the general form of a system of two linear equations in two variables:</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m:oMathPara>
        <m:oMathParaPr>
          <m:jc m:val="center"/>
        </m:oMathParaPr>
        <m:oMath>
          <m:sSub>
            <m:e>
              <m:r>
                <m:t>a</m:t>
              </m:r>
            </m:e>
            <m:sub>
              <m:r>
                <m:t>2</m:t>
              </m:r>
            </m:sub>
          </m:sSub>
          <m:r>
            <m:t>x</m:t>
          </m:r>
          <m:r>
            <m:rPr>
              <m:sty m:val="p"/>
            </m:rPr>
            <m:t>+</m:t>
          </m:r>
          <m:sSub>
            <m:e>
              <m:r>
                <m:t>b</m:t>
              </m:r>
            </m:e>
            <m:sub>
              <m:r>
                <m:t>2</m:t>
              </m:r>
            </m:sub>
          </m:sSub>
          <m:r>
            <m:t>y</m:t>
          </m:r>
          <m:r>
            <m:rPr>
              <m:sty m:val="p"/>
            </m:rPr>
            <m:t>=</m:t>
          </m:r>
          <m:sSub>
            <m:e>
              <m:r>
                <m:t>c</m:t>
              </m:r>
            </m:e>
            <m:sub>
              <m:r>
                <m:t>2</m:t>
              </m:r>
            </m:sub>
          </m:sSub>
        </m:oMath>
      </m:oMathPara>
    </w:p>
    <w:p>
      <w:pPr>
        <w:pStyle w:val="FirstParagraph"/>
      </w:pPr>
      <w:r>
        <w:t xml:space="preserve">Where</w:t>
      </w:r>
      <w:r>
        <w:t xml:space="preserve"> </w:t>
      </w:r>
      <m:oMath>
        <m:sSub>
          <m:e>
            <m:r>
              <m:t>a</m:t>
            </m:r>
          </m:e>
          <m:sub>
            <m:r>
              <m:t>1</m:t>
            </m:r>
          </m:sub>
        </m:sSub>
        <m:r>
          <m:rPr>
            <m:sty m:val="p"/>
          </m:rPr>
          <m:t>,</m:t>
        </m:r>
        <m:sSub>
          <m:e>
            <m:r>
              <m:t>b</m:t>
            </m:r>
          </m:e>
          <m:sub>
            <m:r>
              <m:t>1</m:t>
            </m:r>
          </m:sub>
        </m:sSub>
        <m:r>
          <m:rPr>
            <m:sty m:val="p"/>
          </m:rPr>
          <m:t>,</m:t>
        </m:r>
        <m:sSub>
          <m:e>
            <m:r>
              <m:t>c</m:t>
            </m:r>
          </m:e>
          <m:sub>
            <m:r>
              <m:t>1</m:t>
            </m:r>
          </m:sub>
        </m:sSub>
        <m:r>
          <m:rPr>
            <m:sty m:val="p"/>
          </m:rPr>
          <m:t>,</m:t>
        </m:r>
        <m:sSub>
          <m:e>
            <m:r>
              <m:t>a</m:t>
            </m:r>
          </m:e>
          <m:sub>
            <m:r>
              <m:t>2</m:t>
            </m:r>
          </m:sub>
        </m:sSub>
        <m:r>
          <m:rPr>
            <m:sty m:val="p"/>
          </m:rPr>
          <m:t>,</m:t>
        </m:r>
        <m:sSub>
          <m:e>
            <m:r>
              <m:t>b</m:t>
            </m:r>
          </m:e>
          <m:sub>
            <m:r>
              <m:t>2</m:t>
            </m:r>
          </m:sub>
        </m:sSub>
        <m:r>
          <m:rPr>
            <m:sty m:val="p"/>
          </m:rPr>
          <m:t>,</m:t>
        </m:r>
        <m:sSub>
          <m:e>
            <m:r>
              <m:t>c</m:t>
            </m:r>
          </m:e>
          <m:sub>
            <m:r>
              <m:t>2</m:t>
            </m:r>
          </m:sub>
        </m:sSub>
      </m:oMath>
      <w:r>
        <w:t xml:space="preserve"> </w:t>
      </w:r>
      <w:r>
        <w:t xml:space="preserve">are real number constants, and</w:t>
      </w:r>
      <w:r>
        <w:t xml:space="preserve"> </w:t>
      </w:r>
      <m:oMath>
        <m:r>
          <m:t>x</m:t>
        </m:r>
      </m:oMath>
      <w:r>
        <w:t xml:space="preserve"> </w:t>
      </w:r>
      <w:r>
        <w:t xml:space="preserve">and</w:t>
      </w:r>
      <w:r>
        <w:t xml:space="preserve"> </w:t>
      </w:r>
      <m:oMath>
        <m:r>
          <m:t>y</m:t>
        </m:r>
      </m:oMath>
      <w:r>
        <w:t xml:space="preserve"> </w:t>
      </w:r>
      <w:r>
        <w:t xml:space="preserve">are the variables.</w:t>
      </w:r>
    </w:p>
    <w:p>
      <w:pPr>
        <w:pStyle w:val="BodyText"/>
      </w:pPr>
      <w:r>
        <w:t xml:space="preserve">The</w:t>
      </w:r>
      <w:r>
        <w:t xml:space="preserve"> </w:t>
      </w:r>
      <w:r>
        <w:rPr>
          <w:b/>
          <w:bCs/>
        </w:rPr>
        <w:t xml:space="preserve">solution set</w:t>
      </w:r>
      <w:r>
        <w:t xml:space="preserve"> </w:t>
      </w:r>
      <w:r>
        <w:t xml:space="preserve">of this system can contain exactly one of three possibilities:</w:t>
      </w:r>
      <w:r>
        <w:t xml:space="preserve"> </w:t>
      </w:r>
      <w:r>
        <w:t xml:space="preserve">1.</w:t>
      </w:r>
      <w:r>
        <w:t xml:space="preserve"> </w:t>
      </w:r>
      <w:r>
        <w:rPr>
          <w:b/>
          <w:bCs/>
        </w:rPr>
        <w:t xml:space="preserve">Exactly one solution:</w:t>
      </w:r>
      <w:r>
        <w:t xml:space="preserve"> </w:t>
      </w:r>
      <w:r>
        <w:t xml:space="preserve">The lines intersect at a single, unique point.</w:t>
      </w:r>
      <w:r>
        <w:t xml:space="preserve"> </w:t>
      </w:r>
      <w:r>
        <w:t xml:space="preserve">2.</w:t>
      </w:r>
      <w:r>
        <w:t xml:space="preserve"> </w:t>
      </w:r>
      <w:r>
        <w:rPr>
          <w:b/>
          <w:bCs/>
        </w:rPr>
        <w:t xml:space="preserve">No solution:</w:t>
      </w:r>
      <w:r>
        <w:t xml:space="preserve"> </w:t>
      </w:r>
      <w:r>
        <w:t xml:space="preserve">The lines are parallel and distinct, never intersecting.</w:t>
      </w:r>
      <w:r>
        <w:t xml:space="preserve"> </w:t>
      </w:r>
      <w:r>
        <w:t xml:space="preserve">3.</w:t>
      </w:r>
      <w:r>
        <w:t xml:space="preserve"> </w:t>
      </w:r>
      <w:r>
        <w:rPr>
          <w:b/>
          <w:bCs/>
        </w:rPr>
        <w:t xml:space="preserve">Infinitely many solutions:</w:t>
      </w:r>
      <w:r>
        <w:t xml:space="preserve"> </w:t>
      </w:r>
      <w:r>
        <w:t xml:space="preserve">The lines are coincident (the exact same line), overlapping at every point.</w:t>
      </w:r>
    </w:p>
    <w:p>
      <w:pPr>
        <w:pStyle w:val="BodyText"/>
      </w:pPr>
      <w:r>
        <w:t xml:space="preserve">This trichotomy is absolute. For two linear equations in two variables, there is no fourth possibility. The number of solutions is an intrinsic property of the system’s structure, determined solely by the relationships between the coefficients.</w:t>
      </w:r>
    </w:p>
    <w:p>
      <w:r>
        <w:pict>
          <v:rect style="width:0;height:1.5pt" o:hralign="center" o:hrstd="t" o:hr="t"/>
        </w:pict>
      </w:r>
    </w:p>
    <w:bookmarkEnd w:id="93"/>
    <w:bookmarkStart w:id="94" w:name="Xde738317786f69c037c868931b5da5218c4f23b"/>
    <w:p>
      <w:pPr>
        <w:pStyle w:val="Heading2"/>
      </w:pPr>
      <w:r>
        <w:t xml:space="preserve">3.2 The Geometric-Analytic Bridge: Slope and Intercept Relationships</w:t>
      </w:r>
    </w:p>
    <w:p>
      <w:pPr>
        <w:pStyle w:val="FirstParagraph"/>
      </w:pPr>
      <w:r>
        <w:t xml:space="preserve">To understand</w:t>
      </w:r>
      <w:r>
        <w:t xml:space="preserve"> </w:t>
      </w:r>
      <w:r>
        <w:rPr>
          <w:i/>
          <w:iCs/>
        </w:rPr>
        <w:t xml:space="preserve">why</w:t>
      </w:r>
      <w:r>
        <w:t xml:space="preserve"> </w:t>
      </w:r>
      <w:r>
        <w:t xml:space="preserve">these three cases occur, we must bridge the algebraic and geometric perspectives. Every linear equation in two variables can be rewritten in</w:t>
      </w:r>
      <w:r>
        <w:t xml:space="preserve"> </w:t>
      </w:r>
      <w:r>
        <w:rPr>
          <w:b/>
          <w:bCs/>
        </w:rPr>
        <w:t xml:space="preserve">slope-intercept form</w:t>
      </w:r>
      <w:r>
        <w:t xml:space="preserve"> </w:t>
      </w:r>
      <w:r>
        <w:t xml:space="preserve">(</w:t>
      </w:r>
      <m:oMath>
        <m:r>
          <m:t>y</m:t>
        </m:r>
        <m:r>
          <m:rPr>
            <m:sty m:val="p"/>
          </m:rPr>
          <m:t>=</m:t>
        </m:r>
        <m:r>
          <m:t>m</m:t>
        </m:r>
        <m:r>
          <m:t>x</m:t>
        </m:r>
        <m:r>
          <m:rPr>
            <m:sty m:val="p"/>
          </m:rPr>
          <m:t>+</m:t>
        </m:r>
        <m:r>
          <m:t>b</m:t>
        </m:r>
      </m:oMath>
      <w:r>
        <w:t xml:space="preserve">), where</w:t>
      </w:r>
      <w:r>
        <w:t xml:space="preserve"> </w:t>
      </w:r>
      <m:oMath>
        <m:r>
          <m:t>m</m:t>
        </m:r>
      </m:oMath>
      <w:r>
        <w:t xml:space="preserve"> </w:t>
      </w:r>
      <w:r>
        <w:t xml:space="preserve">is the slope and</w:t>
      </w:r>
      <w:r>
        <w:t xml:space="preserve"> </w:t>
      </w:r>
      <m:oMath>
        <m:r>
          <m:t>b</m:t>
        </m:r>
      </m:oMath>
      <w:r>
        <w:t xml:space="preserve"> </w:t>
      </w:r>
      <w:r>
        <w:t xml:space="preserve">is the y-intercept.</w:t>
      </w:r>
    </w:p>
    <w:p>
      <w:pPr>
        <w:pStyle w:val="BodyText"/>
      </w:pPr>
      <w:r>
        <w:t xml:space="preserve">Let us transform our general system:</w:t>
      </w:r>
    </w:p>
    <w:p>
      <w:pPr>
        <w:pStyle w:val="BodyText"/>
      </w:pPr>
      <w:r>
        <w:t xml:space="preserve">Equation 1:</w:t>
      </w:r>
      <w:r>
        <w:t xml:space="preserve"> </w:t>
      </w:r>
      <m:oMath>
        <m:r>
          <m:t>y</m:t>
        </m:r>
        <m:r>
          <m:rPr>
            <m:sty m:val="p"/>
          </m:rPr>
          <m:t>=</m:t>
        </m:r>
        <m:r>
          <m:rPr>
            <m:sty m:val="p"/>
          </m:rPr>
          <m:t>−</m:t>
        </m:r>
        <m:f>
          <m:fPr>
            <m:type m:val="bar"/>
          </m:fPr>
          <m:num>
            <m:sSub>
              <m:e>
                <m:r>
                  <m:t>a</m:t>
                </m:r>
              </m:e>
              <m:sub>
                <m:r>
                  <m:t>1</m:t>
                </m:r>
              </m:sub>
            </m:sSub>
          </m:num>
          <m:den>
            <m:sSub>
              <m:e>
                <m:r>
                  <m:t>b</m:t>
                </m:r>
              </m:e>
              <m:sub>
                <m:r>
                  <m:t>1</m:t>
                </m:r>
              </m:sub>
            </m:sSub>
          </m:den>
        </m:f>
        <m:r>
          <m:t>x</m:t>
        </m:r>
        <m:r>
          <m:rPr>
            <m:sty m:val="p"/>
          </m:rPr>
          <m:t>+</m:t>
        </m:r>
        <m:f>
          <m:fPr>
            <m:type m:val="bar"/>
          </m:fPr>
          <m:num>
            <m:sSub>
              <m:e>
                <m:r>
                  <m:t>c</m:t>
                </m:r>
              </m:e>
              <m:sub>
                <m:r>
                  <m:t>1</m:t>
                </m:r>
              </m:sub>
            </m:sSub>
          </m:num>
          <m:den>
            <m:sSub>
              <m:e>
                <m:r>
                  <m:t>b</m:t>
                </m:r>
              </m:e>
              <m:sub>
                <m:r>
                  <m:t>1</m:t>
                </m:r>
              </m:sub>
            </m:sSub>
          </m:den>
        </m:f>
      </m:oMath>
      <w:r>
        <w:t xml:space="preserve"> </w:t>
      </w:r>
      <w:r>
        <w:t xml:space="preserve">(assuming</w:t>
      </w:r>
      <w:r>
        <w:t xml:space="preserve"> </w:t>
      </w:r>
      <m:oMath>
        <m:sSub>
          <m:e>
            <m:r>
              <m:t>b</m:t>
            </m:r>
          </m:e>
          <m:sub>
            <m:r>
              <m:t>1</m:t>
            </m:r>
          </m:sub>
        </m:sSub>
        <m:r>
          <m:rPr>
            <m:sty m:val="p"/>
          </m:rPr>
          <m:t>≠</m:t>
        </m:r>
        <m:r>
          <m:t>0</m:t>
        </m:r>
      </m:oMath>
      <w:r>
        <w:t xml:space="preserve">)</w:t>
      </w:r>
      <w:r>
        <w:t xml:space="preserve"> </w:t>
      </w:r>
      <w:r>
        <w:t xml:space="preserve">Equation 2:</w:t>
      </w:r>
      <w:r>
        <w:t xml:space="preserve"> </w:t>
      </w:r>
      <m:oMath>
        <m:r>
          <m:t>y</m:t>
        </m:r>
        <m:r>
          <m:rPr>
            <m:sty m:val="p"/>
          </m:rPr>
          <m:t>=</m:t>
        </m:r>
        <m:r>
          <m:rPr>
            <m:sty m:val="p"/>
          </m:rPr>
          <m:t>−</m:t>
        </m:r>
        <m:f>
          <m:fPr>
            <m:type m:val="bar"/>
          </m:fPr>
          <m:num>
            <m:sSub>
              <m:e>
                <m:r>
                  <m:t>a</m:t>
                </m:r>
              </m:e>
              <m:sub>
                <m:r>
                  <m:t>2</m:t>
                </m:r>
              </m:sub>
            </m:sSub>
          </m:num>
          <m:den>
            <m:sSub>
              <m:e>
                <m:r>
                  <m:t>b</m:t>
                </m:r>
              </m:e>
              <m:sub>
                <m:r>
                  <m:t>2</m:t>
                </m:r>
              </m:sub>
            </m:sSub>
          </m:den>
        </m:f>
        <m:r>
          <m:t>x</m:t>
        </m:r>
        <m:r>
          <m:rPr>
            <m:sty m:val="p"/>
          </m:rPr>
          <m:t>+</m:t>
        </m:r>
        <m:f>
          <m:fPr>
            <m:type m:val="bar"/>
          </m:fPr>
          <m:num>
            <m:sSub>
              <m:e>
                <m:r>
                  <m:t>c</m:t>
                </m:r>
              </m:e>
              <m:sub>
                <m:r>
                  <m:t>2</m:t>
                </m:r>
              </m:sub>
            </m:sSub>
          </m:num>
          <m:den>
            <m:sSub>
              <m:e>
                <m:r>
                  <m:t>b</m:t>
                </m:r>
              </m:e>
              <m:sub>
                <m:r>
                  <m:t>2</m:t>
                </m:r>
              </m:sub>
            </m:sSub>
          </m:den>
        </m:f>
      </m:oMath>
      <w:r>
        <w:t xml:space="preserve"> </w:t>
      </w:r>
      <w:r>
        <w:t xml:space="preserve">(assuming</w:t>
      </w:r>
      <w:r>
        <w:t xml:space="preserve"> </w:t>
      </w:r>
      <m:oMath>
        <m:sSub>
          <m:e>
            <m:r>
              <m:t>b</m:t>
            </m:r>
          </m:e>
          <m:sub>
            <m:r>
              <m:t>2</m:t>
            </m:r>
          </m:sub>
        </m:sSub>
        <m:r>
          <m:rPr>
            <m:sty m:val="p"/>
          </m:rPr>
          <m:t>≠</m:t>
        </m:r>
        <m:r>
          <m:t>0</m:t>
        </m:r>
      </m:oMath>
      <w:r>
        <w:t xml:space="preserve">)</w:t>
      </w:r>
    </w:p>
    <w:p>
      <w:pPr>
        <w:pStyle w:val="BodyText"/>
      </w:pPr>
      <w:r>
        <w:t xml:space="preserve">Let</w:t>
      </w:r>
      <w:r>
        <w:t xml:space="preserve"> </w:t>
      </w:r>
      <m:oMath>
        <m:sSub>
          <m:e>
            <m:r>
              <m:t>m</m:t>
            </m:r>
          </m:e>
          <m:sub>
            <m:r>
              <m:t>1</m:t>
            </m:r>
          </m:sub>
        </m:sSub>
        <m:r>
          <m:rPr>
            <m:sty m:val="p"/>
          </m:rPr>
          <m:t>=</m:t>
        </m:r>
        <m:r>
          <m:rPr>
            <m:sty m:val="p"/>
          </m:rPr>
          <m:t>−</m:t>
        </m:r>
        <m:f>
          <m:fPr>
            <m:type m:val="bar"/>
          </m:fPr>
          <m:num>
            <m:sSub>
              <m:e>
                <m:r>
                  <m:t>a</m:t>
                </m:r>
              </m:e>
              <m:sub>
                <m:r>
                  <m:t>1</m:t>
                </m:r>
              </m:sub>
            </m:sSub>
          </m:num>
          <m:den>
            <m:sSub>
              <m:e>
                <m:r>
                  <m:t>b</m:t>
                </m:r>
              </m:e>
              <m:sub>
                <m:r>
                  <m:t>1</m:t>
                </m:r>
              </m:sub>
            </m:sSub>
          </m:den>
        </m:f>
      </m:oMath>
      <w:r>
        <w:t xml:space="preserve"> </w:t>
      </w:r>
      <w:r>
        <w:t xml:space="preserve">and</w:t>
      </w:r>
      <w:r>
        <w:t xml:space="preserve"> </w:t>
      </w:r>
      <m:oMath>
        <m:sSub>
          <m:e>
            <m:r>
              <m:t>m</m:t>
            </m:r>
          </m:e>
          <m:sub>
            <m:r>
              <m:t>2</m:t>
            </m:r>
          </m:sub>
        </m:sSub>
        <m:r>
          <m:rPr>
            <m:sty m:val="p"/>
          </m:rPr>
          <m:t>=</m:t>
        </m:r>
        <m:r>
          <m:rPr>
            <m:sty m:val="p"/>
          </m:rPr>
          <m:t>−</m:t>
        </m:r>
        <m:f>
          <m:fPr>
            <m:type m:val="bar"/>
          </m:fPr>
          <m:num>
            <m:sSub>
              <m:e>
                <m:r>
                  <m:t>a</m:t>
                </m:r>
              </m:e>
              <m:sub>
                <m:r>
                  <m:t>2</m:t>
                </m:r>
              </m:sub>
            </m:sSub>
          </m:num>
          <m:den>
            <m:sSub>
              <m:e>
                <m:r>
                  <m:t>b</m:t>
                </m:r>
              </m:e>
              <m:sub>
                <m:r>
                  <m:t>2</m:t>
                </m:r>
              </m:sub>
            </m:sSub>
          </m:den>
        </m:f>
      </m:oMath>
      <w:r>
        <w:t xml:space="preserve"> </w:t>
      </w:r>
      <w:r>
        <w:t xml:space="preserve">be the slopes.</w:t>
      </w:r>
      <w:r>
        <w:t xml:space="preserve"> </w:t>
      </w:r>
      <w:r>
        <w:t xml:space="preserve">Let</w:t>
      </w:r>
      <w:r>
        <w:t xml:space="preserve"> </w:t>
      </w:r>
      <m:oMath>
        <m:sSubSup>
          <m:e>
            <m:r>
              <m:t>b</m:t>
            </m:r>
          </m:e>
          <m:sub>
            <m:r>
              <m:t>1</m:t>
            </m:r>
          </m:sub>
          <m:sup>
            <m:r>
              <m:rPr>
                <m:sty m:val="p"/>
              </m:rPr>
              <m:t>*</m:t>
            </m:r>
          </m:sup>
        </m:sSubSup>
        <m:r>
          <m:rPr>
            <m:sty m:val="p"/>
          </m:rPr>
          <m:t>=</m:t>
        </m:r>
        <m:f>
          <m:fPr>
            <m:type m:val="bar"/>
          </m:fPr>
          <m:num>
            <m:sSub>
              <m:e>
                <m:r>
                  <m:t>c</m:t>
                </m:r>
              </m:e>
              <m:sub>
                <m:r>
                  <m:t>1</m:t>
                </m:r>
              </m:sub>
            </m:sSub>
          </m:num>
          <m:den>
            <m:sSub>
              <m:e>
                <m:r>
                  <m:t>b</m:t>
                </m:r>
              </m:e>
              <m:sub>
                <m:r>
                  <m:t>1</m:t>
                </m:r>
              </m:sub>
            </m:sSub>
          </m:den>
        </m:f>
      </m:oMath>
      <w:r>
        <w:t xml:space="preserve"> </w:t>
      </w:r>
      <w:r>
        <w:t xml:space="preserve">and</w:t>
      </w:r>
      <w:r>
        <w:t xml:space="preserve"> </w:t>
      </w:r>
      <m:oMath>
        <m:sSubSup>
          <m:e>
            <m:r>
              <m:t>b</m:t>
            </m:r>
          </m:e>
          <m:sub>
            <m:r>
              <m:t>2</m:t>
            </m:r>
          </m:sub>
          <m:sup>
            <m:r>
              <m:rPr>
                <m:sty m:val="p"/>
              </m:rPr>
              <m:t>*</m:t>
            </m:r>
          </m:sup>
        </m:sSubSup>
        <m:r>
          <m:rPr>
            <m:sty m:val="p"/>
          </m:rPr>
          <m:t>=</m:t>
        </m:r>
        <m:f>
          <m:fPr>
            <m:type m:val="bar"/>
          </m:fPr>
          <m:num>
            <m:sSub>
              <m:e>
                <m:r>
                  <m:t>c</m:t>
                </m:r>
              </m:e>
              <m:sub>
                <m:r>
                  <m:t>2</m:t>
                </m:r>
              </m:sub>
            </m:sSub>
          </m:num>
          <m:den>
            <m:sSub>
              <m:e>
                <m:r>
                  <m:t>b</m:t>
                </m:r>
              </m:e>
              <m:sub>
                <m:r>
                  <m:t>2</m:t>
                </m:r>
              </m:sub>
            </m:sSub>
          </m:den>
        </m:f>
      </m:oMath>
      <w:r>
        <w:t xml:space="preserve"> </w:t>
      </w:r>
      <w:r>
        <w:t xml:space="preserve">be the y-intercepts.</w:t>
      </w:r>
    </w:p>
    <w:p>
      <w:pPr>
        <w:pStyle w:val="BodyText"/>
      </w:pPr>
      <w:r>
        <w:t xml:space="preserve">The three cases can now be defined precisely:</w:t>
      </w:r>
    </w:p>
    <w:p>
      <w:pPr>
        <w:numPr>
          <w:ilvl w:val="0"/>
          <w:numId w:val="1027"/>
        </w:numPr>
      </w:pPr>
      <w:r>
        <w:rPr>
          <w:b/>
          <w:bCs/>
        </w:rPr>
        <w:t xml:space="preserve">Case 1: Unique Solution (</w:t>
      </w:r>
      <m:oMath>
        <m:sSub>
          <m:e>
            <m:r>
              <m:t>m</m:t>
            </m:r>
          </m:e>
          <m:sub>
            <m:r>
              <m:t>1</m:t>
            </m:r>
          </m:sub>
        </m:sSub>
        <m:r>
          <m:rPr>
            <m:sty m:val="p"/>
          </m:rPr>
          <m:t>≠</m:t>
        </m:r>
        <m:sSub>
          <m:e>
            <m:r>
              <m:t>m</m:t>
            </m:r>
          </m:e>
          <m:sub>
            <m:r>
              <m:t>2</m:t>
            </m:r>
          </m:sub>
        </m:sSub>
      </m:oMath>
      <w:r>
        <w:rPr>
          <w:b/>
          <w:bCs/>
        </w:rPr>
        <w:t xml:space="preserve">)</w:t>
      </w:r>
      <w:r>
        <w:t xml:space="preserve"> </w:t>
      </w:r>
      <w:r>
        <w:t xml:space="preserve">If the slopes are different, the lines</w:t>
      </w:r>
      <w:r>
        <w:t xml:space="preserve"> </w:t>
      </w:r>
      <w:r>
        <w:rPr>
          <w:i/>
          <w:iCs/>
        </w:rPr>
        <w:t xml:space="preserve">must</w:t>
      </w:r>
      <w:r>
        <w:t xml:space="preserve"> </w:t>
      </w:r>
      <w:r>
        <w:t xml:space="preserve">intersect at exactly one point. The x-coordinate of this point can be found by setting the two expressions for</w:t>
      </w:r>
      <w:r>
        <w:t xml:space="preserve"> </w:t>
      </w:r>
      <m:oMath>
        <m:r>
          <m:t>y</m:t>
        </m:r>
      </m:oMath>
      <w:r>
        <w:t xml:space="preserve"> </w:t>
      </w:r>
      <w:r>
        <w:t xml:space="preserve">equal to each other:</w:t>
      </w:r>
    </w:p>
    <w:p>
      <w:pPr>
        <w:pStyle w:val="BodyText"/>
      </w:pPr>
      <m:oMathPara>
        <m:oMathParaPr>
          <m:jc m:val="center"/>
        </m:oMathParaPr>
        <m:oMath>
          <m:sSub>
            <m:e>
              <m:r>
                <m:t>m</m:t>
              </m:r>
            </m:e>
            <m:sub>
              <m:r>
                <m:t>1</m:t>
              </m:r>
            </m:sub>
          </m:sSub>
          <m:r>
            <m:t>x</m:t>
          </m:r>
          <m:r>
            <m:rPr>
              <m:sty m:val="p"/>
            </m:rPr>
            <m:t>+</m:t>
          </m:r>
          <m:sSubSup>
            <m:e>
              <m:r>
                <m:t>b</m:t>
              </m:r>
            </m:e>
            <m:sub>
              <m:r>
                <m:t>1</m:t>
              </m:r>
            </m:sub>
            <m:sup>
              <m:r>
                <m:rPr>
                  <m:sty m:val="p"/>
                </m:rPr>
                <m:t>*</m:t>
              </m:r>
            </m:sup>
          </m:sSubSup>
          <m:r>
            <m:rPr>
              <m:sty m:val="p"/>
            </m:rPr>
            <m:t>=</m:t>
          </m:r>
          <m:sSub>
            <m:e>
              <m:r>
                <m:t>m</m:t>
              </m:r>
            </m:e>
            <m:sub>
              <m:r>
                <m:t>2</m:t>
              </m:r>
            </m:sub>
          </m:sSub>
          <m:r>
            <m:t>x</m:t>
          </m:r>
          <m:r>
            <m:rPr>
              <m:sty m:val="p"/>
            </m:rPr>
            <m:t>+</m:t>
          </m:r>
          <m:sSubSup>
            <m:e>
              <m:r>
                <m:t>b</m:t>
              </m:r>
            </m:e>
            <m:sub>
              <m:r>
                <m:t>2</m:t>
              </m:r>
            </m:sub>
            <m:sup>
              <m:r>
                <m:rPr>
                  <m:sty m:val="p"/>
                </m:rPr>
                <m:t>*</m:t>
              </m:r>
            </m:sup>
          </m:sSubSup>
        </m:oMath>
      </m:oMathPara>
    </w:p>
    <w:p>
      <w:pPr>
        <w:pStyle w:val="FirstParagraph"/>
      </w:pPr>
      <m:oMathPara>
        <m:oMathParaPr>
          <m:jc m:val="center"/>
        </m:oMathParaPr>
        <m:oMath>
          <m:d>
            <m:dPr>
              <m:begChr m:val="("/>
              <m:endChr m:val=")"/>
              <m:sepChr m:val=""/>
              <m:grow/>
            </m:dPr>
            <m:e>
              <m:sSub>
                <m:e>
                  <m:r>
                    <m:t>m</m:t>
                  </m:r>
                </m:e>
                <m:sub>
                  <m:r>
                    <m:t>1</m:t>
                  </m:r>
                </m:sub>
              </m:sSub>
              <m:r>
                <m:rPr>
                  <m:sty m:val="p"/>
                </m:rPr>
                <m:t>−</m:t>
              </m:r>
              <m:sSub>
                <m:e>
                  <m:r>
                    <m:t>m</m:t>
                  </m:r>
                </m:e>
                <m:sub>
                  <m:r>
                    <m:t>2</m:t>
                  </m:r>
                </m:sub>
              </m:sSub>
            </m:e>
          </m:d>
          <m:r>
            <m:t>x</m:t>
          </m:r>
          <m:r>
            <m:rPr>
              <m:sty m:val="p"/>
            </m:rPr>
            <m:t>=</m:t>
          </m:r>
          <m:sSubSup>
            <m:e>
              <m:r>
                <m:t>b</m:t>
              </m:r>
            </m:e>
            <m:sub>
              <m:r>
                <m:t>2</m:t>
              </m:r>
            </m:sub>
            <m:sup>
              <m:r>
                <m:rPr>
                  <m:sty m:val="p"/>
                </m:rPr>
                <m:t>*</m:t>
              </m:r>
            </m:sup>
          </m:sSubSup>
          <m:r>
            <m:rPr>
              <m:sty m:val="p"/>
            </m:rPr>
            <m:t>−</m:t>
          </m:r>
          <m:sSubSup>
            <m:e>
              <m:r>
                <m:t>b</m:t>
              </m:r>
            </m:e>
            <m:sub>
              <m:r>
                <m:t>1</m:t>
              </m:r>
            </m:sub>
            <m:sup>
              <m:r>
                <m:rPr>
                  <m:sty m:val="p"/>
                </m:rPr>
                <m:t>*</m:t>
              </m:r>
            </m:sup>
          </m:sSubSup>
        </m:oMath>
      </m:oMathPara>
    </w:p>
    <w:p>
      <w:pPr>
        <w:pStyle w:val="FirstParagraph"/>
      </w:pPr>
      <m:oMathPara>
        <m:oMathParaPr>
          <m:jc m:val="center"/>
        </m:oMathParaPr>
        <m:oMath>
          <m:r>
            <m:t>x</m:t>
          </m:r>
          <m:r>
            <m:rPr>
              <m:sty m:val="p"/>
            </m:rPr>
            <m:t>=</m:t>
          </m:r>
          <m:f>
            <m:fPr>
              <m:type m:val="bar"/>
            </m:fPr>
            <m:num>
              <m:sSubSup>
                <m:e>
                  <m:r>
                    <m:t>b</m:t>
                  </m:r>
                </m:e>
                <m:sub>
                  <m:r>
                    <m:t>2</m:t>
                  </m:r>
                </m:sub>
                <m:sup>
                  <m:r>
                    <m:rPr>
                      <m:sty m:val="p"/>
                    </m:rPr>
                    <m:t>*</m:t>
                  </m:r>
                </m:sup>
              </m:sSubSup>
              <m:r>
                <m:rPr>
                  <m:sty m:val="p"/>
                </m:rPr>
                <m:t>−</m:t>
              </m:r>
              <m:sSubSup>
                <m:e>
                  <m:r>
                    <m:t>b</m:t>
                  </m:r>
                </m:e>
                <m:sub>
                  <m:r>
                    <m:t>1</m:t>
                  </m:r>
                </m:sub>
                <m:sup>
                  <m:r>
                    <m:rPr>
                      <m:sty m:val="p"/>
                    </m:rPr>
                    <m:t>*</m:t>
                  </m:r>
                </m:sup>
              </m:sSubSup>
            </m:num>
            <m:den>
              <m:sSub>
                <m:e>
                  <m:r>
                    <m:t>m</m:t>
                  </m:r>
                </m:e>
                <m:sub>
                  <m:r>
                    <m:t>1</m:t>
                  </m:r>
                </m:sub>
              </m:sSub>
              <m:r>
                <m:rPr>
                  <m:sty m:val="p"/>
                </m:rPr>
                <m:t>−</m:t>
              </m:r>
              <m:sSub>
                <m:e>
                  <m:r>
                    <m:t>m</m:t>
                  </m:r>
                </m:e>
                <m:sub>
                  <m:r>
                    <m:t>2</m:t>
                  </m:r>
                </m:sub>
              </m:sSub>
            </m:den>
          </m:f>
        </m:oMath>
      </m:oMathPara>
    </w:p>
    <w:p>
      <w:pPr>
        <w:numPr>
          <w:ilvl w:val="0"/>
          <w:numId w:val="1000"/>
        </w:numPr>
      </w:pPr>
      <w:r>
        <w:t xml:space="preserve">Since</w:t>
      </w:r>
      <w:r>
        <w:t xml:space="preserve"> </w:t>
      </w:r>
      <m:oMath>
        <m:sSub>
          <m:e>
            <m:r>
              <m:t>m</m:t>
            </m:r>
          </m:e>
          <m:sub>
            <m:r>
              <m:t>1</m:t>
            </m:r>
          </m:sub>
        </m:sSub>
        <m:r>
          <m:rPr>
            <m:sty m:val="p"/>
          </m:rPr>
          <m:t>≠</m:t>
        </m:r>
        <m:sSub>
          <m:e>
            <m:r>
              <m:t>m</m:t>
            </m:r>
          </m:e>
          <m:sub>
            <m:r>
              <m:t>2</m:t>
            </m:r>
          </m:sub>
        </m:sSub>
      </m:oMath>
      <w:r>
        <w:t xml:space="preserve">, the denominator is non-zero, guaranteeing a unique value for</w:t>
      </w:r>
      <w:r>
        <w:t xml:space="preserve"> </w:t>
      </w:r>
      <m:oMath>
        <m:r>
          <m:t>x</m:t>
        </m:r>
      </m:oMath>
      <w:r>
        <w:t xml:space="preserve">. Substituting this back into either equation yields the unique</w:t>
      </w:r>
      <w:r>
        <w:t xml:space="preserve"> </w:t>
      </w:r>
      <m:oMath>
        <m:r>
          <m:t>y</m:t>
        </m:r>
      </m:oMath>
      <w:r>
        <w:t xml:space="preserve">-coordinate.</w:t>
      </w:r>
    </w:p>
    <w:p>
      <w:pPr>
        <w:numPr>
          <w:ilvl w:val="0"/>
          <w:numId w:val="1027"/>
        </w:numPr>
      </w:pPr>
      <w:r>
        <w:rPr>
          <w:b/>
          <w:bCs/>
        </w:rPr>
        <w:t xml:space="preserve">Case 2: No Solution (</w:t>
      </w:r>
      <m:oMath>
        <m:sSub>
          <m:e>
            <m:r>
              <m:t>m</m:t>
            </m:r>
          </m:e>
          <m:sub>
            <m:r>
              <m:t>1</m:t>
            </m:r>
          </m:sub>
        </m:sSub>
        <m:r>
          <m:rPr>
            <m:sty m:val="p"/>
          </m:rPr>
          <m:t>=</m:t>
        </m:r>
        <m:sSub>
          <m:e>
            <m:r>
              <m:t>m</m:t>
            </m:r>
          </m:e>
          <m:sub>
            <m:r>
              <m:t>2</m:t>
            </m:r>
          </m:sub>
        </m:sSub>
      </m:oMath>
      <w:r>
        <w:rPr>
          <w:b/>
          <w:bCs/>
        </w:rPr>
        <w:t xml:space="preserve"> </w:t>
      </w:r>
      <w:r>
        <w:rPr>
          <w:b/>
          <w:bCs/>
        </w:rPr>
        <w:t xml:space="preserve">and</w:t>
      </w:r>
      <w:r>
        <w:rPr>
          <w:b/>
          <w:bCs/>
        </w:rPr>
        <w:t xml:space="preserve"> </w:t>
      </w:r>
      <m:oMath>
        <m:sSubSup>
          <m:e>
            <m:r>
              <m:t>b</m:t>
            </m:r>
          </m:e>
          <m:sub>
            <m:r>
              <m:t>1</m:t>
            </m:r>
          </m:sub>
          <m:sup>
            <m:r>
              <m:rPr>
                <m:sty m:val="p"/>
              </m:rPr>
              <m:t>*</m:t>
            </m:r>
          </m:sup>
        </m:sSubSup>
        <m:r>
          <m:rPr>
            <m:sty m:val="p"/>
          </m:rPr>
          <m:t>≠</m:t>
        </m:r>
        <m:sSubSup>
          <m:e>
            <m:r>
              <m:t>b</m:t>
            </m:r>
          </m:e>
          <m:sub>
            <m:r>
              <m:t>2</m:t>
            </m:r>
          </m:sub>
          <m:sup>
            <m:r>
              <m:rPr>
                <m:sty m:val="p"/>
              </m:rPr>
              <m:t>*</m:t>
            </m:r>
          </m:sup>
        </m:sSubSup>
      </m:oMath>
      <w:r>
        <w:rPr>
          <w:b/>
          <w:bCs/>
        </w:rPr>
        <w:t xml:space="preserve">)</w:t>
      </w:r>
      <w:r>
        <w:t xml:space="preserve"> </w:t>
      </w:r>
      <w:r>
        <w:t xml:space="preserve">If the slopes are identical, the lines are parallel. Parallel lines never intersect. If the y-intercepts are different (</w:t>
      </w:r>
      <m:oMath>
        <m:sSubSup>
          <m:e>
            <m:r>
              <m:t>b</m:t>
            </m:r>
          </m:e>
          <m:sub>
            <m:r>
              <m:t>1</m:t>
            </m:r>
          </m:sub>
          <m:sup>
            <m:r>
              <m:rPr>
                <m:sty m:val="p"/>
              </m:rPr>
              <m:t>*</m:t>
            </m:r>
          </m:sup>
        </m:sSubSup>
        <m:r>
          <m:rPr>
            <m:sty m:val="p"/>
          </m:rPr>
          <m:t>≠</m:t>
        </m:r>
        <m:sSubSup>
          <m:e>
            <m:r>
              <m:t>b</m:t>
            </m:r>
          </m:e>
          <m:sub>
            <m:r>
              <m:t>2</m:t>
            </m:r>
          </m:sub>
          <m:sup>
            <m:r>
              <m:rPr>
                <m:sty m:val="p"/>
              </m:rPr>
              <m:t>*</m:t>
            </m:r>
          </m:sup>
        </m:sSubSup>
      </m:oMath>
      <w:r>
        <w:t xml:space="preserve">), the lines are distinct and separate. There is no point</w:t>
      </w:r>
      <w:r>
        <w:t xml:space="preserve"> </w:t>
      </w:r>
      <m:oMath>
        <m:d>
          <m:dPr>
            <m:begChr m:val="("/>
            <m:endChr m:val=")"/>
            <m:sepChr m:val=""/>
            <m:grow/>
          </m:dPr>
          <m:e>
            <m:r>
              <m:t>x</m:t>
            </m:r>
            <m:r>
              <m:rPr>
                <m:sty m:val="p"/>
              </m:rPr>
              <m:t>,</m:t>
            </m:r>
            <m:r>
              <m:t>y</m:t>
            </m:r>
          </m:e>
        </m:d>
      </m:oMath>
      <w:r>
        <w:t xml:space="preserve"> </w:t>
      </w:r>
      <w:r>
        <w:t xml:space="preserve">that lies on both lines simultaneously. The system is</w:t>
      </w:r>
      <w:r>
        <w:t xml:space="preserve"> </w:t>
      </w:r>
      <w:r>
        <w:rPr>
          <w:b/>
          <w:bCs/>
        </w:rPr>
        <w:t xml:space="preserve">inconsistent</w:t>
      </w:r>
      <w:r>
        <w:t xml:space="preserve">.</w:t>
      </w:r>
    </w:p>
    <w:p>
      <w:pPr>
        <w:numPr>
          <w:ilvl w:val="0"/>
          <w:numId w:val="1027"/>
        </w:numPr>
      </w:pPr>
      <w:r>
        <w:rPr>
          <w:b/>
          <w:bCs/>
        </w:rPr>
        <w:t xml:space="preserve">Case 3: Infinitely Many Solutions (</w:t>
      </w:r>
      <m:oMath>
        <m:sSub>
          <m:e>
            <m:r>
              <m:t>m</m:t>
            </m:r>
          </m:e>
          <m:sub>
            <m:r>
              <m:t>1</m:t>
            </m:r>
          </m:sub>
        </m:sSub>
        <m:r>
          <m:rPr>
            <m:sty m:val="p"/>
          </m:rPr>
          <m:t>=</m:t>
        </m:r>
        <m:sSub>
          <m:e>
            <m:r>
              <m:t>m</m:t>
            </m:r>
          </m:e>
          <m:sub>
            <m:r>
              <m:t>2</m:t>
            </m:r>
          </m:sub>
        </m:sSub>
      </m:oMath>
      <w:r>
        <w:rPr>
          <w:b/>
          <w:bCs/>
        </w:rPr>
        <w:t xml:space="preserve"> </w:t>
      </w:r>
      <w:r>
        <w:rPr>
          <w:b/>
          <w:bCs/>
        </w:rPr>
        <w:t xml:space="preserve">and</w:t>
      </w:r>
      <w:r>
        <w:rPr>
          <w:b/>
          <w:bCs/>
        </w:rPr>
        <w:t xml:space="preserve"> </w:t>
      </w:r>
      <m:oMath>
        <m:sSubSup>
          <m:e>
            <m:r>
              <m:t>b</m:t>
            </m:r>
          </m:e>
          <m:sub>
            <m:r>
              <m:t>1</m:t>
            </m:r>
          </m:sub>
          <m:sup>
            <m:r>
              <m:rPr>
                <m:sty m:val="p"/>
              </m:rPr>
              <m:t>*</m:t>
            </m:r>
          </m:sup>
        </m:sSubSup>
        <m:r>
          <m:rPr>
            <m:sty m:val="p"/>
          </m:rPr>
          <m:t>=</m:t>
        </m:r>
        <m:sSubSup>
          <m:e>
            <m:r>
              <m:t>b</m:t>
            </m:r>
          </m:e>
          <m:sub>
            <m:r>
              <m:t>2</m:t>
            </m:r>
          </m:sub>
          <m:sup>
            <m:r>
              <m:rPr>
                <m:sty m:val="p"/>
              </m:rPr>
              <m:t>*</m:t>
            </m:r>
          </m:sup>
        </m:sSubSup>
      </m:oMath>
      <w:r>
        <w:rPr>
          <w:b/>
          <w:bCs/>
        </w:rPr>
        <w:t xml:space="preserve">)</w:t>
      </w:r>
      <w:r>
        <w:t xml:space="preserve"> </w:t>
      </w:r>
      <w:r>
        <w:t xml:space="preserve">If the slopes are identical and the y-intercepts are identical, the two equations represent the exact same line. Every point on this line is a solution to both equations. The system is</w:t>
      </w:r>
      <w:r>
        <w:t xml:space="preserve"> </w:t>
      </w:r>
      <w:r>
        <w:rPr>
          <w:b/>
          <w:bCs/>
        </w:rPr>
        <w:t xml:space="preserve">dependent</w:t>
      </w:r>
      <w:r>
        <w:t xml:space="preserve"> </w:t>
      </w:r>
      <w:r>
        <w:t xml:space="preserve">(or consistent-dependent). The solution set can be expressed as</w:t>
      </w:r>
      <w:r>
        <w:t xml:space="preserve"> </w:t>
      </w:r>
      <m:oMath>
        <m:r>
          <m:rPr>
            <m:sty m:val="p"/>
          </m:rPr>
          <m:t>{</m:t>
        </m:r>
        <m:d>
          <m:dPr>
            <m:begChr m:val="("/>
            <m:endChr m:val=")"/>
            <m:sepChr m:val=""/>
            <m:grow/>
          </m:dPr>
          <m:e>
            <m:r>
              <m:t>x</m:t>
            </m:r>
            <m:r>
              <m:rPr>
                <m:sty m:val="p"/>
              </m:rPr>
              <m:t>,</m:t>
            </m:r>
            <m:r>
              <m:t>y</m:t>
            </m:r>
          </m:e>
        </m:d>
        <m:r>
          <m:t> </m:t>
        </m:r>
        <m:r>
          <m:rPr>
            <m:sty m:val="p"/>
          </m:rPr>
          <m:t>|</m:t>
        </m:r>
        <m:r>
          <m:t> </m:t>
        </m:r>
        <m:r>
          <m:t>y</m:t>
        </m:r>
        <m:r>
          <m:rPr>
            <m:sty m:val="p"/>
          </m:rPr>
          <m:t>=</m:t>
        </m:r>
        <m:sSub>
          <m:e>
            <m:r>
              <m:t>m</m:t>
            </m:r>
          </m:e>
          <m:sub>
            <m:r>
              <m:t>1</m:t>
            </m:r>
          </m:sub>
        </m:sSub>
        <m:r>
          <m:t>x</m:t>
        </m:r>
        <m:r>
          <m:rPr>
            <m:sty m:val="p"/>
          </m:rPr>
          <m:t>+</m:t>
        </m:r>
        <m:sSubSup>
          <m:e>
            <m:r>
              <m:t>b</m:t>
            </m:r>
          </m:e>
          <m:sub>
            <m:r>
              <m:t>1</m:t>
            </m:r>
          </m:sub>
          <m:sup>
            <m:r>
              <m:rPr>
                <m:sty m:val="p"/>
              </m:rPr>
              <m:t>*</m:t>
            </m:r>
          </m:sup>
        </m:sSubSup>
        <m:r>
          <m:rPr>
            <m:sty m:val="p"/>
          </m:rPr>
          <m:t>}</m:t>
        </m:r>
      </m:oMath>
      <w:r>
        <w:t xml:space="preserve">.</w:t>
      </w:r>
    </w:p>
    <w:p>
      <w:r>
        <w:pict>
          <v:rect style="width:0;height:1.5pt" o:hralign="center" o:hrstd="t" o:hr="t"/>
        </w:pict>
      </w:r>
    </w:p>
    <w:bookmarkEnd w:id="94"/>
    <w:bookmarkStart w:id="95" w:name="X113e73086f3dc2fccabc22308c2034773a8598e"/>
    <w:p>
      <w:pPr>
        <w:pStyle w:val="Heading2"/>
      </w:pPr>
      <w:r>
        <w:t xml:space="preserve">3.3 The Determinant: A Powerful Algebraic Tool</w:t>
      </w:r>
    </w:p>
    <w:p>
      <w:pPr>
        <w:pStyle w:val="FirstParagraph"/>
      </w:pPr>
      <w:r>
        <w:t xml:space="preserve">While the slope-intercept method is conceptually clear, it fails when lines are vertical (slope is undefined). A more robust, universal method exists using the</w:t>
      </w:r>
      <w:r>
        <w:t xml:space="preserve"> </w:t>
      </w:r>
      <w:r>
        <w:rPr>
          <w:b/>
          <w:bCs/>
        </w:rPr>
        <w:t xml:space="preserve">determinant</w:t>
      </w:r>
      <w:r>
        <w:t xml:space="preserve"> </w:t>
      </w:r>
      <w:r>
        <w:t xml:space="preserve">of the coefficient matrix.</w:t>
      </w:r>
    </w:p>
    <w:p>
      <w:pPr>
        <w:pStyle w:val="BodyText"/>
      </w:pPr>
      <w:r>
        <w:t xml:space="preserve">For our system:</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m:oMathPara>
        <m:oMathParaPr>
          <m:jc m:val="center"/>
        </m:oMathParaPr>
        <m:oMath>
          <m:sSub>
            <m:e>
              <m:r>
                <m:t>a</m:t>
              </m:r>
            </m:e>
            <m:sub>
              <m:r>
                <m:t>2</m:t>
              </m:r>
            </m:sub>
          </m:sSub>
          <m:r>
            <m:t>x</m:t>
          </m:r>
          <m:r>
            <m:rPr>
              <m:sty m:val="p"/>
            </m:rPr>
            <m:t>+</m:t>
          </m:r>
          <m:sSub>
            <m:e>
              <m:r>
                <m:t>b</m:t>
              </m:r>
            </m:e>
            <m:sub>
              <m:r>
                <m:t>2</m:t>
              </m:r>
            </m:sub>
          </m:sSub>
          <m:r>
            <m:t>y</m:t>
          </m:r>
          <m:r>
            <m:rPr>
              <m:sty m:val="p"/>
            </m:rPr>
            <m:t>=</m:t>
          </m:r>
          <m:sSub>
            <m:e>
              <m:r>
                <m:t>c</m:t>
              </m:r>
            </m:e>
            <m:sub>
              <m:r>
                <m:t>2</m:t>
              </m:r>
            </m:sub>
          </m:sSub>
        </m:oMath>
      </m:oMathPara>
    </w:p>
    <w:p>
      <w:pPr>
        <w:pStyle w:val="FirstParagraph"/>
      </w:pPr>
      <w:r>
        <w:t xml:space="preserve">The</w:t>
      </w:r>
      <w:r>
        <w:t xml:space="preserve"> </w:t>
      </w:r>
      <w:r>
        <w:rPr>
          <w:b/>
          <w:bCs/>
        </w:rPr>
        <w:t xml:space="preserve">coefficient matrix</w:t>
      </w:r>
      <w:r>
        <w:t xml:space="preserve"> </w:t>
      </w:r>
      <w:r>
        <w:t xml:space="preserve">is:</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m:t>
                        </m:r>
                      </m:sub>
                    </m:sSub>
                  </m:e>
                  <m:e>
                    <m:sSub>
                      <m:e>
                        <m:r>
                          <m:t>b</m:t>
                        </m:r>
                      </m:e>
                      <m:sub>
                        <m:r>
                          <m:t>1</m:t>
                        </m:r>
                      </m:sub>
                    </m:sSub>
                  </m:e>
                </m:mr>
                <m:mr>
                  <m:e>
                    <m:sSub>
                      <m:e>
                        <m:r>
                          <m:t>a</m:t>
                        </m:r>
                      </m:e>
                      <m:sub>
                        <m:r>
                          <m:t>2</m:t>
                        </m:r>
                      </m:sub>
                    </m:sSub>
                  </m:e>
                  <m:e>
                    <m:sSub>
                      <m:e>
                        <m:r>
                          <m:t>b</m:t>
                        </m:r>
                      </m:e>
                      <m:sub>
                        <m:r>
                          <m:t>2</m:t>
                        </m:r>
                      </m:sub>
                    </m:sSub>
                  </m:e>
                </m:mr>
              </m:m>
            </m:e>
          </m:d>
        </m:oMath>
      </m:oMathPara>
    </w:p>
    <w:p>
      <w:pPr>
        <w:pStyle w:val="FirstParagraph"/>
      </w:pPr>
      <w:r>
        <w:t xml:space="preserve">The</w:t>
      </w:r>
      <w:r>
        <w:t xml:space="preserve"> </w:t>
      </w:r>
      <w:r>
        <w:rPr>
          <w:b/>
          <w:bCs/>
        </w:rPr>
        <w:t xml:space="preserve">determinant</w:t>
      </w:r>
      <w:r>
        <w:t xml:space="preserve"> </w:t>
      </w:r>
      <w:r>
        <w:t xml:space="preserve">of</w:t>
      </w:r>
      <w:r>
        <w:t xml:space="preserve"> </w:t>
      </w:r>
      <m:oMath>
        <m:r>
          <m:t>A</m:t>
        </m:r>
      </m:oMath>
      <w:r>
        <w:t xml:space="preserve">, denoted</w:t>
      </w:r>
      <w:r>
        <w:t xml:space="preserve"> </w:t>
      </w:r>
      <m:oMath>
        <m:r>
          <m:rPr>
            <m:sty m:val="p"/>
          </m:rPr>
          <m:t>det</m:t>
        </m:r>
        <m:d>
          <m:dPr>
            <m:begChr m:val="("/>
            <m:endChr m:val=")"/>
            <m:sepChr m:val=""/>
            <m:grow/>
          </m:dPr>
          <m:e>
            <m:r>
              <m:t>A</m:t>
            </m:r>
          </m:e>
        </m:d>
      </m:oMath>
      <w:r>
        <w:t xml:space="preserve"> </w:t>
      </w:r>
      <w:r>
        <w:t xml:space="preserve">or</w:t>
      </w:r>
      <w:r>
        <w:t xml:space="preserve"> </w:t>
      </w:r>
      <m:oMath>
        <m:d>
          <m:dPr>
            <m:begChr m:val="|"/>
            <m:endChr m:val="|"/>
            <m:sepChr m:val=""/>
            <m:grow/>
          </m:dPr>
          <m:e>
            <m:r>
              <m:t>A</m:t>
            </m:r>
          </m:e>
        </m:d>
      </m:oMath>
      <w:r>
        <w:t xml:space="preserve">, is calculated as:</w:t>
      </w:r>
    </w:p>
    <w:p>
      <w:pPr>
        <w:pStyle w:val="BodyText"/>
      </w:pPr>
      <m:oMathPara>
        <m:oMathParaPr>
          <m:jc m:val="center"/>
        </m:oMathParaPr>
        <m:oMath>
          <m:r>
            <m:rPr>
              <m:sty m:val="p"/>
            </m:rPr>
            <m:t>det</m:t>
          </m:r>
          <m:d>
            <m:dPr>
              <m:begChr m:val="("/>
              <m:endChr m:val=")"/>
              <m:sepChr m:val=""/>
              <m:grow/>
            </m:dPr>
            <m:e>
              <m:r>
                <m:t>A</m:t>
              </m:r>
            </m:e>
          </m:d>
          <m:r>
            <m:rPr>
              <m:sty m:val="p"/>
            </m:rPr>
            <m:t>=</m:t>
          </m:r>
          <m:sSub>
            <m:e>
              <m:r>
                <m:t>a</m:t>
              </m:r>
            </m:e>
            <m:sub>
              <m:r>
                <m:t>1</m:t>
              </m:r>
            </m:sub>
          </m:sSub>
          <m:sSub>
            <m:e>
              <m:r>
                <m:t>b</m:t>
              </m:r>
            </m:e>
            <m:sub>
              <m:r>
                <m:t>2</m:t>
              </m:r>
            </m:sub>
          </m:sSub>
          <m:r>
            <m:rPr>
              <m:sty m:val="p"/>
            </m:rPr>
            <m:t>−</m:t>
          </m:r>
          <m:sSub>
            <m:e>
              <m:r>
                <m:t>a</m:t>
              </m:r>
            </m:e>
            <m:sub>
              <m:r>
                <m:t>2</m:t>
              </m:r>
            </m:sub>
          </m:sSub>
          <m:sSub>
            <m:e>
              <m:r>
                <m:t>b</m:t>
              </m:r>
            </m:e>
            <m:sub>
              <m:r>
                <m:t>1</m:t>
              </m:r>
            </m:sub>
          </m:sSub>
        </m:oMath>
      </m:oMathPara>
    </w:p>
    <w:p>
      <w:pPr>
        <w:pStyle w:val="FirstParagraph"/>
      </w:pPr>
      <w:r>
        <w:t xml:space="preserve">The determinant provides a definitive test for the nature of the solution:</w:t>
      </w:r>
    </w:p>
    <w:p>
      <w:pPr>
        <w:numPr>
          <w:ilvl w:val="0"/>
          <w:numId w:val="1028"/>
        </w:numPr>
      </w:pPr>
      <w:r>
        <w:rPr>
          <w:b/>
          <w:bCs/>
        </w:rPr>
        <w:t xml:space="preserve">If</w:t>
      </w:r>
      <w:r>
        <w:rPr>
          <w:b/>
          <w:bCs/>
        </w:rPr>
        <w:t xml:space="preserve"> </w:t>
      </w:r>
      <m:oMath>
        <m:r>
          <m:rPr>
            <m:sty m:val="p"/>
          </m:rPr>
          <m:t>det</m:t>
        </m:r>
        <m:d>
          <m:dPr>
            <m:begChr m:val="("/>
            <m:endChr m:val=")"/>
            <m:sepChr m:val=""/>
            <m:grow/>
          </m:dPr>
          <m:e>
            <m:r>
              <m:t>A</m:t>
            </m:r>
          </m:e>
        </m:d>
        <m:r>
          <m:rPr>
            <m:sty m:val="p"/>
          </m:rPr>
          <m:t>≠</m:t>
        </m:r>
        <m:r>
          <m:t>0</m:t>
        </m:r>
      </m:oMath>
      <w:r>
        <w:rPr>
          <w:b/>
          <w:bCs/>
        </w:rPr>
        <w:t xml:space="preserve">:</w:t>
      </w:r>
      <w:r>
        <w:t xml:space="preserve"> </w:t>
      </w:r>
      <w:r>
        <w:t xml:space="preserve">The system has</w:t>
      </w:r>
      <w:r>
        <w:t xml:space="preserve"> </w:t>
      </w:r>
      <w:r>
        <w:rPr>
          <w:b/>
          <w:bCs/>
        </w:rPr>
        <w:t xml:space="preserve">exactly one unique solution</w:t>
      </w:r>
      <w:r>
        <w:t xml:space="preserve">. The matrix</w:t>
      </w:r>
      <w:r>
        <w:t xml:space="preserve"> </w:t>
      </w:r>
      <m:oMath>
        <m:r>
          <m:t>A</m:t>
        </m:r>
      </m:oMath>
      <w:r>
        <w:t xml:space="preserve"> </w:t>
      </w:r>
      <w:r>
        <w:t xml:space="preserve">is invertible, and the solution can be found using</w:t>
      </w:r>
      <w:r>
        <w:t xml:space="preserve"> </w:t>
      </w:r>
      <w:r>
        <w:rPr>
          <w:b/>
          <w:bCs/>
        </w:rPr>
        <w:t xml:space="preserve">Cramer’s Rule</w:t>
      </w:r>
      <w:r>
        <w:t xml:space="preserve">:</w:t>
      </w:r>
    </w:p>
    <w:p>
      <w:pPr>
        <w:pStyle w:val="BodyText"/>
      </w:pPr>
      <m:oMathPara>
        <m:oMathParaPr>
          <m:jc m:val="center"/>
        </m:oMathParaPr>
        <m:oMath>
          <m:r>
            <m:t>x</m:t>
          </m:r>
          <m:r>
            <m:rPr>
              <m:sty m:val="p"/>
            </m:rPr>
            <m:t>=</m:t>
          </m:r>
          <m:f>
            <m:fPr>
              <m:type m:val="bar"/>
            </m:fPr>
            <m:num>
              <m:r>
                <m:rPr>
                  <m:sty m:val="p"/>
                </m:rPr>
                <m:t>det</m:t>
              </m:r>
              <m:d>
                <m:dPr>
                  <m:begChr m:val="("/>
                  <m:endChr m:val=")"/>
                  <m:sepChr m:val=""/>
                  <m:grow/>
                </m:dPr>
                <m:e>
                  <m:sSub>
                    <m:e>
                      <m:r>
                        <m:t>A</m:t>
                      </m:r>
                    </m:e>
                    <m:sub>
                      <m:r>
                        <m:t>x</m:t>
                      </m:r>
                    </m:sub>
                  </m:sSub>
                </m:e>
              </m:d>
            </m:num>
            <m:den>
              <m:r>
                <m:rPr>
                  <m:sty m:val="p"/>
                </m:rPr>
                <m:t>det</m:t>
              </m:r>
              <m:d>
                <m:dPr>
                  <m:begChr m:val="("/>
                  <m:endChr m:val=")"/>
                  <m:sepChr m:val=""/>
                  <m:grow/>
                </m:dPr>
                <m:e>
                  <m:r>
                    <m:t>A</m:t>
                  </m:r>
                </m:e>
              </m:d>
            </m:den>
          </m:f>
          <m:r>
            <m:rPr>
              <m:sty m:val="p"/>
            </m:rPr>
            <m:t>,</m:t>
          </m:r>
          <m:r>
            <m:t> </m:t>
          </m:r>
          <m:r>
            <m:t>y</m:t>
          </m:r>
          <m:r>
            <m:rPr>
              <m:sty m:val="p"/>
            </m:rPr>
            <m:t>=</m:t>
          </m:r>
          <m:f>
            <m:fPr>
              <m:type m:val="bar"/>
            </m:fPr>
            <m:num>
              <m:r>
                <m:rPr>
                  <m:sty m:val="p"/>
                </m:rPr>
                <m:t>det</m:t>
              </m:r>
              <m:d>
                <m:dPr>
                  <m:begChr m:val="("/>
                  <m:endChr m:val=")"/>
                  <m:sepChr m:val=""/>
                  <m:grow/>
                </m:dPr>
                <m:e>
                  <m:sSub>
                    <m:e>
                      <m:r>
                        <m:t>A</m:t>
                      </m:r>
                    </m:e>
                    <m:sub>
                      <m:r>
                        <m:t>y</m:t>
                      </m:r>
                    </m:sub>
                  </m:sSub>
                </m:e>
              </m:d>
            </m:num>
            <m:den>
              <m:r>
                <m:rPr>
                  <m:sty m:val="p"/>
                </m:rPr>
                <m:t>det</m:t>
              </m:r>
              <m:d>
                <m:dPr>
                  <m:begChr m:val="("/>
                  <m:endChr m:val=")"/>
                  <m:sepChr m:val=""/>
                  <m:grow/>
                </m:dPr>
                <m:e>
                  <m:r>
                    <m:t>A</m:t>
                  </m:r>
                </m:e>
              </m:d>
            </m:den>
          </m:f>
        </m:oMath>
      </m:oMathPara>
    </w:p>
    <w:p>
      <w:pPr>
        <w:numPr>
          <w:ilvl w:val="0"/>
          <w:numId w:val="1000"/>
        </w:numPr>
      </w:pPr>
      <w:r>
        <w:t xml:space="preserve">Where</w:t>
      </w:r>
      <w:r>
        <w:t xml:space="preserve"> </w:t>
      </w:r>
      <m:oMath>
        <m:sSub>
          <m:e>
            <m:r>
              <m:t>A</m:t>
            </m:r>
          </m:e>
          <m:sub>
            <m:r>
              <m:t>x</m:t>
            </m:r>
          </m:sub>
        </m:sSub>
      </m:oMath>
      <w:r>
        <w:t xml:space="preserve"> </w:t>
      </w:r>
      <w:r>
        <w:t xml:space="preserve">is the matrix formed by replacing the first column of</w:t>
      </w:r>
      <w:r>
        <w:t xml:space="preserve"> </w:t>
      </w:r>
      <m:oMath>
        <m:r>
          <m:t>A</m:t>
        </m:r>
      </m:oMath>
      <w:r>
        <w:t xml:space="preserve"> </w:t>
      </w:r>
      <w:r>
        <w:t xml:space="preserve">with the constants vector</w:t>
      </w:r>
      <w:r>
        <w:t xml:space="preserve"> </w:t>
      </w:r>
      <m:oMath>
        <m:d>
          <m:dPr>
            <m:begChr m:val="("/>
            <m:endChr m:val=")"/>
            <m:sepChr m:val=""/>
            <m:grow/>
          </m:dPr>
          <m:e>
            <m:m>
              <m:mPr>
                <m:baseJc m:val="center"/>
                <m:plcHide m:val="on"/>
                <m:mcs>
                  <m:mc>
                    <m:mcPr>
                      <m:mcJc m:val="center"/>
                      <m:count m:val="1"/>
                    </m:mcPr>
                  </m:mc>
                </m:mcs>
              </m:mPr>
              <m:mr>
                <m:e>
                  <m:sSub>
                    <m:e>
                      <m:r>
                        <m:t>c</m:t>
                      </m:r>
                    </m:e>
                    <m:sub>
                      <m:r>
                        <m:t>1</m:t>
                      </m:r>
                    </m:sub>
                  </m:sSub>
                </m:e>
              </m:mr>
              <m:mr>
                <m:e>
                  <m:sSub>
                    <m:e>
                      <m:r>
                        <m:t>c</m:t>
                      </m:r>
                    </m:e>
                    <m:sub>
                      <m:r>
                        <m:t>2</m:t>
                      </m:r>
                    </m:sub>
                  </m:sSub>
                </m:e>
              </m:mr>
            </m:m>
          </m:e>
        </m:d>
      </m:oMath>
      <w:r>
        <w:t xml:space="preserve">, and</w:t>
      </w:r>
      <w:r>
        <w:t xml:space="preserve"> </w:t>
      </w:r>
      <m:oMath>
        <m:sSub>
          <m:e>
            <m:r>
              <m:t>A</m:t>
            </m:r>
          </m:e>
          <m:sub>
            <m:r>
              <m:t>y</m:t>
            </m:r>
          </m:sub>
        </m:sSub>
      </m:oMath>
      <w:r>
        <w:t xml:space="preserve"> </w:t>
      </w:r>
      <w:r>
        <w:t xml:space="preserve">is formed by replacing the second column.</w:t>
      </w:r>
    </w:p>
    <w:p>
      <w:pPr>
        <w:pStyle w:val="BodyText"/>
      </w:pPr>
      <m:oMathPara>
        <m:oMathParaPr>
          <m:jc m:val="center"/>
        </m:oMathParaPr>
        <m:oMath>
          <m:sSub>
            <m:e>
              <m:r>
                <m:t>A</m:t>
              </m:r>
            </m:e>
            <m:sub>
              <m:r>
                <m:t>x</m:t>
              </m:r>
            </m:sub>
          </m:sSub>
          <m:r>
            <m:rPr>
              <m:sty m:val="p"/>
            </m:rPr>
            <m:t>=</m:t>
          </m:r>
          <m:d>
            <m:dPr>
              <m:begChr m:val="("/>
              <m:endChr m:val=")"/>
              <m:sepChr m:val=""/>
              <m:grow/>
            </m:dPr>
            <m:e>
              <m:m>
                <m:mPr>
                  <m:baseJc m:val="center"/>
                  <m:plcHide m:val="on"/>
                  <m:mcs>
                    <m:mc>
                      <m:mcPr>
                        <m:mcJc m:val="center"/>
                        <m:count m:val="1"/>
                      </m:mcPr>
                    </m:mc>
                    <m:mc>
                      <m:mcPr>
                        <m:mcJc m:val="center"/>
                        <m:count m:val="1"/>
                      </m:mcPr>
                    </m:mc>
                  </m:mcs>
                </m:mPr>
                <m:mr>
                  <m:e>
                    <m:sSub>
                      <m:e>
                        <m:r>
                          <m:t>c</m:t>
                        </m:r>
                      </m:e>
                      <m:sub>
                        <m:r>
                          <m:t>1</m:t>
                        </m:r>
                      </m:sub>
                    </m:sSub>
                  </m:e>
                  <m:e>
                    <m:sSub>
                      <m:e>
                        <m:r>
                          <m:t>b</m:t>
                        </m:r>
                      </m:e>
                      <m:sub>
                        <m:r>
                          <m:t>1</m:t>
                        </m:r>
                      </m:sub>
                    </m:sSub>
                  </m:e>
                </m:mr>
                <m:mr>
                  <m:e>
                    <m:sSub>
                      <m:e>
                        <m:r>
                          <m:t>c</m:t>
                        </m:r>
                      </m:e>
                      <m:sub>
                        <m:r>
                          <m:t>2</m:t>
                        </m:r>
                      </m:sub>
                    </m:sSub>
                  </m:e>
                  <m:e>
                    <m:sSub>
                      <m:e>
                        <m:r>
                          <m:t>b</m:t>
                        </m:r>
                      </m:e>
                      <m:sub>
                        <m:r>
                          <m:t>2</m:t>
                        </m:r>
                      </m:sub>
                    </m:sSub>
                  </m:e>
                </m:mr>
              </m:m>
            </m:e>
          </m:d>
          <m:r>
            <m:rPr>
              <m:sty m:val="p"/>
            </m:rPr>
            <m:t>,</m:t>
          </m:r>
          <m:r>
            <m:t> </m:t>
          </m:r>
          <m:sSub>
            <m:e>
              <m:r>
                <m:t>A</m:t>
              </m:r>
            </m:e>
            <m:sub>
              <m:r>
                <m:t>y</m:t>
              </m:r>
            </m:sub>
          </m:sSub>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m:t>
                        </m:r>
                      </m:sub>
                    </m:sSub>
                  </m:e>
                  <m:e>
                    <m:sSub>
                      <m:e>
                        <m:r>
                          <m:t>c</m:t>
                        </m:r>
                      </m:e>
                      <m:sub>
                        <m:r>
                          <m:t>1</m:t>
                        </m:r>
                      </m:sub>
                    </m:sSub>
                  </m:e>
                </m:mr>
                <m:mr>
                  <m:e>
                    <m:sSub>
                      <m:e>
                        <m:r>
                          <m:t>a</m:t>
                        </m:r>
                      </m:e>
                      <m:sub>
                        <m:r>
                          <m:t>2</m:t>
                        </m:r>
                      </m:sub>
                    </m:sSub>
                  </m:e>
                  <m:e>
                    <m:sSub>
                      <m:e>
                        <m:r>
                          <m:t>c</m:t>
                        </m:r>
                      </m:e>
                      <m:sub>
                        <m:r>
                          <m:t>2</m:t>
                        </m:r>
                      </m:sub>
                    </m:sSub>
                  </m:e>
                </m:mr>
              </m:m>
            </m:e>
          </m:d>
        </m:oMath>
      </m:oMathPara>
    </w:p>
    <w:p>
      <w:pPr>
        <w:numPr>
          <w:ilvl w:val="0"/>
          <w:numId w:val="1028"/>
        </w:numPr>
      </w:pPr>
      <w:r>
        <w:rPr>
          <w:b/>
          <w:bCs/>
        </w:rPr>
        <w:t xml:space="preserve">If</w:t>
      </w:r>
      <w:r>
        <w:rPr>
          <w:b/>
          <w:bCs/>
        </w:rPr>
        <w:t xml:space="preserve"> </w:t>
      </w:r>
      <m:oMath>
        <m:r>
          <m:rPr>
            <m:sty m:val="p"/>
          </m:rPr>
          <m:t>det</m:t>
        </m:r>
        <m:d>
          <m:dPr>
            <m:begChr m:val="("/>
            <m:endChr m:val=")"/>
            <m:sepChr m:val=""/>
            <m:grow/>
          </m:dPr>
          <m:e>
            <m:r>
              <m:t>A</m:t>
            </m:r>
          </m:e>
        </m:d>
        <m:r>
          <m:rPr>
            <m:sty m:val="p"/>
          </m:rPr>
          <m:t>=</m:t>
        </m:r>
        <m:r>
          <m:t>0</m:t>
        </m:r>
      </m:oMath>
      <w:r>
        <w:rPr>
          <w:b/>
          <w:bCs/>
        </w:rPr>
        <w:t xml:space="preserve">:</w:t>
      </w:r>
      <w:r>
        <w:t xml:space="preserve"> </w:t>
      </w:r>
      <w:r>
        <w:t xml:space="preserve">The system has either</w:t>
      </w:r>
      <w:r>
        <w:t xml:space="preserve"> </w:t>
      </w:r>
      <w:r>
        <w:rPr>
          <w:b/>
          <w:bCs/>
        </w:rPr>
        <w:t xml:space="preserve">no solution</w:t>
      </w:r>
      <w:r>
        <w:t xml:space="preserve"> </w:t>
      </w:r>
      <w:r>
        <w:t xml:space="preserve">or</w:t>
      </w:r>
      <w:r>
        <w:t xml:space="preserve"> </w:t>
      </w:r>
      <w:r>
        <w:rPr>
          <w:b/>
          <w:bCs/>
        </w:rPr>
        <w:t xml:space="preserve">infinitely many solutions</w:t>
      </w:r>
      <w:r>
        <w:t xml:space="preserve">. The matrix</w:t>
      </w:r>
      <w:r>
        <w:t xml:space="preserve"> </w:t>
      </w:r>
      <m:oMath>
        <m:r>
          <m:t>A</m:t>
        </m:r>
      </m:oMath>
      <w:r>
        <w:t xml:space="preserve"> </w:t>
      </w:r>
      <w:r>
        <w:t xml:space="preserve">is singular (non-invertible). To distinguish between these two sub-cases, we must examine the</w:t>
      </w:r>
      <w:r>
        <w:t xml:space="preserve"> </w:t>
      </w:r>
      <w:r>
        <w:rPr>
          <w:b/>
          <w:bCs/>
        </w:rPr>
        <w:t xml:space="preserve">augmented matrix</w:t>
      </w:r>
      <w:r>
        <w:t xml:space="preserve">:</w:t>
      </w:r>
    </w:p>
    <w:p>
      <w:pPr>
        <w:pStyle w:val="BodyText"/>
      </w:pPr>
      <m:oMathPara>
        <m:oMathParaPr>
          <m:jc m:val="center"/>
        </m:oMathParaPr>
        <m:oMath>
          <m:d>
            <m:dPr>
              <m:begChr m:val="["/>
              <m:endChr m:val="]"/>
              <m:sepChr m:val=""/>
              <m:grow/>
            </m:dPr>
            <m:e>
              <m:r>
                <m:t>A</m:t>
              </m:r>
              <m:r>
                <m:rPr>
                  <m:sty m:val="p"/>
                </m:rPr>
                <m:t>|</m:t>
              </m:r>
              <m:r>
                <m:rPr>
                  <m:sty m:val="b"/>
                </m:rPr>
                <m:t>c</m:t>
              </m:r>
            </m:e>
          </m:d>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a</m:t>
                        </m:r>
                      </m:e>
                      <m:sub>
                        <m:r>
                          <m:t>1</m:t>
                        </m:r>
                      </m:sub>
                    </m:sSub>
                  </m:e>
                  <m:e>
                    <m:sSub>
                      <m:e>
                        <m:r>
                          <m:t>b</m:t>
                        </m:r>
                      </m:e>
                      <m:sub>
                        <m:r>
                          <m:t>1</m:t>
                        </m:r>
                      </m:sub>
                    </m:sSub>
                  </m:e>
                  <m:e>
                    <m:sSub>
                      <m:e>
                        <m:r>
                          <m:t>c</m:t>
                        </m:r>
                      </m:e>
                      <m:sub>
                        <m:r>
                          <m:t>1</m:t>
                        </m:r>
                      </m:sub>
                    </m:sSub>
                  </m:e>
                </m:mr>
                <m:mr>
                  <m:e>
                    <m:sSub>
                      <m:e>
                        <m:r>
                          <m:t>a</m:t>
                        </m:r>
                      </m:e>
                      <m:sub>
                        <m:r>
                          <m:t>2</m:t>
                        </m:r>
                      </m:sub>
                    </m:sSub>
                  </m:e>
                  <m:e>
                    <m:sSub>
                      <m:e>
                        <m:r>
                          <m:t>b</m:t>
                        </m:r>
                      </m:e>
                      <m:sub>
                        <m:r>
                          <m:t>2</m:t>
                        </m:r>
                      </m:sub>
                    </m:sSub>
                  </m:e>
                  <m:e>
                    <m:sSub>
                      <m:e>
                        <m:r>
                          <m:t>c</m:t>
                        </m:r>
                      </m:e>
                      <m:sub>
                        <m:r>
                          <m:t>2</m:t>
                        </m:r>
                      </m:sub>
                    </m:sSub>
                  </m:e>
                </m:mr>
              </m:m>
            </m:e>
          </m:d>
        </m:oMath>
      </m:oMathPara>
    </w:p>
    <w:p>
      <w:r>
        <w:pict>
          <v:rect style="width:0;height:1.5pt" o:hralign="center" o:hrstd="t" o:hr="t"/>
        </w:pict>
      </w:r>
    </w:p>
    <w:bookmarkEnd w:id="95"/>
    <w:bookmarkStart w:id="96" w:name="X41746be199ab1813ef086ccbcab14e3bb3e4c3b"/>
    <w:p>
      <w:pPr>
        <w:pStyle w:val="Heading2"/>
      </w:pPr>
      <w:r>
        <w:t xml:space="preserve">3.4 Distinguishing No Solution from Infinite Solutions: The Rank Method</w:t>
      </w:r>
    </w:p>
    <w:p>
      <w:pPr>
        <w:pStyle w:val="FirstParagraph"/>
      </w:pPr>
      <w:r>
        <w:t xml:space="preserve">When</w:t>
      </w:r>
      <w:r>
        <w:t xml:space="preserve"> </w:t>
      </w:r>
      <m:oMath>
        <m:r>
          <m:rPr>
            <m:sty m:val="p"/>
          </m:rPr>
          <m:t>det</m:t>
        </m:r>
        <m:d>
          <m:dPr>
            <m:begChr m:val="("/>
            <m:endChr m:val=")"/>
            <m:sepChr m:val=""/>
            <m:grow/>
          </m:dPr>
          <m:e>
            <m:r>
              <m:t>A</m:t>
            </m:r>
          </m:e>
        </m:d>
        <m:r>
          <m:rPr>
            <m:sty m:val="p"/>
          </m:rPr>
          <m:t>=</m:t>
        </m:r>
        <m:r>
          <m:t>0</m:t>
        </m:r>
      </m:oMath>
      <w:r>
        <w:t xml:space="preserve">, we must perform a deeper analysis. The key concept here is the</w:t>
      </w:r>
      <w:r>
        <w:t xml:space="preserve"> </w:t>
      </w:r>
      <w:r>
        <w:rPr>
          <w:b/>
          <w:bCs/>
        </w:rPr>
        <w:t xml:space="preserve">rank</w:t>
      </w:r>
      <w:r>
        <w:t xml:space="preserve"> </w:t>
      </w:r>
      <w:r>
        <w:t xml:space="preserve">of a matrix, which is the number of non-zero rows in its</w:t>
      </w:r>
      <w:r>
        <w:t xml:space="preserve"> </w:t>
      </w:r>
      <w:r>
        <w:rPr>
          <w:b/>
          <w:bCs/>
        </w:rPr>
        <w:t xml:space="preserve">row echelon form (REF)</w:t>
      </w:r>
      <w:r>
        <w:t xml:space="preserve">.</w:t>
      </w:r>
    </w:p>
    <w:p>
      <w:pPr>
        <w:pStyle w:val="BodyText"/>
      </w:pPr>
      <w:r>
        <w:t xml:space="preserve">Let’s apply</w:t>
      </w:r>
      <w:r>
        <w:t xml:space="preserve"> </w:t>
      </w:r>
      <w:r>
        <w:rPr>
          <w:b/>
          <w:bCs/>
        </w:rPr>
        <w:t xml:space="preserve">Gaussian elimination</w:t>
      </w:r>
      <w:r>
        <w:t xml:space="preserve"> </w:t>
      </w:r>
      <w:r>
        <w:t xml:space="preserve">to the augmented matrix:</w:t>
      </w:r>
    </w:p>
    <w:p>
      <w:pPr>
        <w:pStyle w:val="Compact"/>
        <w:numPr>
          <w:ilvl w:val="0"/>
          <w:numId w:val="1029"/>
        </w:numPr>
      </w:pPr>
      <w:r>
        <w:t xml:space="preserve">Start with:</w:t>
      </w:r>
      <w:r>
        <w:t xml:space="preserve"> </w:t>
      </w: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a</m:t>
                      </m:r>
                    </m:e>
                    <m:sub>
                      <m:r>
                        <m:t>1</m:t>
                      </m:r>
                    </m:sub>
                  </m:sSub>
                </m:e>
                <m:e>
                  <m:sSub>
                    <m:e>
                      <m:r>
                        <m:t>b</m:t>
                      </m:r>
                    </m:e>
                    <m:sub>
                      <m:r>
                        <m:t>1</m:t>
                      </m:r>
                    </m:sub>
                  </m:sSub>
                </m:e>
                <m:e>
                  <m:sSub>
                    <m:e>
                      <m:r>
                        <m:t>c</m:t>
                      </m:r>
                    </m:e>
                    <m:sub>
                      <m:r>
                        <m:t>1</m:t>
                      </m:r>
                    </m:sub>
                  </m:sSub>
                </m:e>
              </m:mr>
              <m:mr>
                <m:e>
                  <m:sSub>
                    <m:e>
                      <m:r>
                        <m:t>a</m:t>
                      </m:r>
                    </m:e>
                    <m:sub>
                      <m:r>
                        <m:t>2</m:t>
                      </m:r>
                    </m:sub>
                  </m:sSub>
                </m:e>
                <m:e>
                  <m:sSub>
                    <m:e>
                      <m:r>
                        <m:t>b</m:t>
                      </m:r>
                    </m:e>
                    <m:sub>
                      <m:r>
                        <m:t>2</m:t>
                      </m:r>
                    </m:sub>
                  </m:sSub>
                </m:e>
                <m:e>
                  <m:sSub>
                    <m:e>
                      <m:r>
                        <m:t>c</m:t>
                      </m:r>
                    </m:e>
                    <m:sub>
                      <m:r>
                        <m:t>2</m:t>
                      </m:r>
                    </m:sub>
                  </m:sSub>
                </m:e>
              </m:mr>
            </m:m>
          </m:e>
        </m:d>
      </m:oMath>
    </w:p>
    <w:p>
      <w:pPr>
        <w:pStyle w:val="Compact"/>
        <w:numPr>
          <w:ilvl w:val="0"/>
          <w:numId w:val="1029"/>
        </w:numPr>
      </w:pPr>
      <w:r>
        <w:t xml:space="preserve">Perform row operations to get a zero in the second row, first column. Multiply Row 1 by</w:t>
      </w:r>
      <w:r>
        <w:t xml:space="preserve"> </w:t>
      </w:r>
      <m:oMath>
        <m:sSub>
          <m:e>
            <m:r>
              <m:t>a</m:t>
            </m:r>
          </m:e>
          <m:sub>
            <m:r>
              <m:t>2</m:t>
            </m:r>
          </m:sub>
        </m:sSub>
      </m:oMath>
      <w:r>
        <w:t xml:space="preserve"> </w:t>
      </w:r>
      <w:r>
        <w:t xml:space="preserve">and Row 2 by</w:t>
      </w:r>
      <w:r>
        <w:t xml:space="preserve"> </w:t>
      </w:r>
      <m:oMath>
        <m:sSub>
          <m:e>
            <m:r>
              <m:t>a</m:t>
            </m:r>
          </m:e>
          <m:sub>
            <m:r>
              <m:t>1</m:t>
            </m:r>
          </m:sub>
        </m:sSub>
      </m:oMath>
      <w:r>
        <w:t xml:space="preserve">, then subtract:</w:t>
      </w:r>
    </w:p>
    <w:p>
      <w:pPr>
        <w:pStyle w:val="Compact"/>
      </w:pPr>
      <m:oMathPara>
        <m:oMathParaPr>
          <m:jc m:val="center"/>
        </m:oMathParaPr>
        <m:oMath>
          <m:sSub>
            <m:e>
              <m:r>
                <m:t>R</m:t>
              </m:r>
            </m:e>
            <m:sub>
              <m:r>
                <m:t>2</m:t>
              </m:r>
            </m:sub>
          </m:sSub>
          <m:r>
            <m:rPr>
              <m:sty m:val="p"/>
            </m:rPr>
            <m:t>←</m:t>
          </m:r>
          <m:sSub>
            <m:e>
              <m:r>
                <m:t>a</m:t>
              </m:r>
            </m:e>
            <m:sub>
              <m:r>
                <m:t>1</m:t>
              </m:r>
            </m:sub>
          </m:sSub>
          <m:sSub>
            <m:e>
              <m:r>
                <m:t>R</m:t>
              </m:r>
            </m:e>
            <m:sub>
              <m:r>
                <m:t>2</m:t>
              </m:r>
            </m:sub>
          </m:sSub>
          <m:r>
            <m:rPr>
              <m:sty m:val="p"/>
            </m:rPr>
            <m:t>−</m:t>
          </m:r>
          <m:sSub>
            <m:e>
              <m:r>
                <m:t>a</m:t>
              </m:r>
            </m:e>
            <m:sub>
              <m:r>
                <m:t>2</m:t>
              </m:r>
            </m:sub>
          </m:sSub>
          <m:sSub>
            <m:e>
              <m:r>
                <m:t>R</m:t>
              </m:r>
            </m:e>
            <m:sub>
              <m:r>
                <m:t>1</m:t>
              </m:r>
            </m:sub>
          </m:sSub>
        </m:oMath>
      </m:oMathPara>
    </w:p>
    <w:p>
      <w:pPr>
        <w:pStyle w:val="Compact"/>
        <w:numPr>
          <w:ilvl w:val="0"/>
          <w:numId w:val="1000"/>
        </w:numPr>
      </w:pPr>
      <w:r>
        <w:t xml:space="preserve">This yields:</w:t>
      </w:r>
      <w:r>
        <w:t xml:space="preserve"> </w:t>
      </w: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a</m:t>
                      </m:r>
                    </m:e>
                    <m:sub>
                      <m:r>
                        <m:t>1</m:t>
                      </m:r>
                    </m:sub>
                  </m:sSub>
                </m:e>
                <m:e>
                  <m:sSub>
                    <m:e>
                      <m:r>
                        <m:t>b</m:t>
                      </m:r>
                    </m:e>
                    <m:sub>
                      <m:r>
                        <m:t>1</m:t>
                      </m:r>
                    </m:sub>
                  </m:sSub>
                </m:e>
                <m:e>
                  <m:sSub>
                    <m:e>
                      <m:r>
                        <m:t>c</m:t>
                      </m:r>
                    </m:e>
                    <m:sub>
                      <m:r>
                        <m:t>1</m:t>
                      </m:r>
                    </m:sub>
                  </m:sSub>
                </m:e>
              </m:mr>
              <m:mr>
                <m:e>
                  <m:r>
                    <m:t>0</m:t>
                  </m:r>
                </m:e>
                <m:e>
                  <m:sSub>
                    <m:e>
                      <m:r>
                        <m:t>a</m:t>
                      </m:r>
                    </m:e>
                    <m:sub>
                      <m:r>
                        <m:t>1</m:t>
                      </m:r>
                    </m:sub>
                  </m:sSub>
                  <m:sSub>
                    <m:e>
                      <m:r>
                        <m:t>b</m:t>
                      </m:r>
                    </m:e>
                    <m:sub>
                      <m:r>
                        <m:t>2</m:t>
                      </m:r>
                    </m:sub>
                  </m:sSub>
                  <m:r>
                    <m:rPr>
                      <m:sty m:val="p"/>
                    </m:rPr>
                    <m:t>−</m:t>
                  </m:r>
                  <m:sSub>
                    <m:e>
                      <m:r>
                        <m:t>a</m:t>
                      </m:r>
                    </m:e>
                    <m:sub>
                      <m:r>
                        <m:t>2</m:t>
                      </m:r>
                    </m:sub>
                  </m:sSub>
                  <m:sSub>
                    <m:e>
                      <m:r>
                        <m:t>b</m:t>
                      </m:r>
                    </m:e>
                    <m:sub>
                      <m:r>
                        <m:t>1</m:t>
                      </m:r>
                    </m:sub>
                  </m:sSub>
                </m:e>
                <m:e>
                  <m:sSub>
                    <m:e>
                      <m:r>
                        <m:t>a</m:t>
                      </m:r>
                    </m:e>
                    <m:sub>
                      <m:r>
                        <m:t>1</m:t>
                      </m:r>
                    </m:sub>
                  </m:sSub>
                  <m:sSub>
                    <m:e>
                      <m:r>
                        <m:t>c</m:t>
                      </m:r>
                    </m:e>
                    <m:sub>
                      <m:r>
                        <m:t>2</m:t>
                      </m:r>
                    </m:sub>
                  </m:sSub>
                  <m:r>
                    <m:rPr>
                      <m:sty m:val="p"/>
                    </m:rPr>
                    <m:t>−</m:t>
                  </m:r>
                  <m:sSub>
                    <m:e>
                      <m:r>
                        <m:t>a</m:t>
                      </m:r>
                    </m:e>
                    <m:sub>
                      <m:r>
                        <m:t>2</m:t>
                      </m:r>
                    </m:sub>
                  </m:sSub>
                  <m:sSub>
                    <m:e>
                      <m:r>
                        <m:t>c</m:t>
                      </m:r>
                    </m:e>
                    <m:sub>
                      <m:r>
                        <m:t>1</m:t>
                      </m:r>
                    </m:sub>
                  </m:sSub>
                </m:e>
              </m:mr>
            </m:m>
          </m:e>
        </m:d>
      </m:oMath>
    </w:p>
    <w:p>
      <w:pPr>
        <w:pStyle w:val="FirstParagraph"/>
      </w:pPr>
      <w:r>
        <w:t xml:space="preserve">Since</w:t>
      </w:r>
      <w:r>
        <w:t xml:space="preserve"> </w:t>
      </w:r>
      <m:oMath>
        <m:r>
          <m:rPr>
            <m:sty m:val="p"/>
          </m:rPr>
          <m:t>det</m:t>
        </m:r>
        <m:d>
          <m:dPr>
            <m:begChr m:val="("/>
            <m:endChr m:val=")"/>
            <m:sepChr m:val=""/>
            <m:grow/>
          </m:dPr>
          <m:e>
            <m:r>
              <m:t>A</m:t>
            </m:r>
          </m:e>
        </m:d>
        <m:r>
          <m:rPr>
            <m:sty m:val="p"/>
          </m:rPr>
          <m:t>=</m:t>
        </m:r>
        <m:sSub>
          <m:e>
            <m:r>
              <m:t>a</m:t>
            </m:r>
          </m:e>
          <m:sub>
            <m:r>
              <m:t>1</m:t>
            </m:r>
          </m:sub>
        </m:sSub>
        <m:sSub>
          <m:e>
            <m:r>
              <m:t>b</m:t>
            </m:r>
          </m:e>
          <m:sub>
            <m:r>
              <m:t>2</m:t>
            </m:r>
          </m:sub>
        </m:sSub>
        <m:r>
          <m:rPr>
            <m:sty m:val="p"/>
          </m:rPr>
          <m:t>−</m:t>
        </m:r>
        <m:sSub>
          <m:e>
            <m:r>
              <m:t>a</m:t>
            </m:r>
          </m:e>
          <m:sub>
            <m:r>
              <m:t>2</m:t>
            </m:r>
          </m:sub>
        </m:sSub>
        <m:sSub>
          <m:e>
            <m:r>
              <m:t>b</m:t>
            </m:r>
          </m:e>
          <m:sub>
            <m:r>
              <m:t>1</m:t>
            </m:r>
          </m:sub>
        </m:sSub>
        <m:r>
          <m:rPr>
            <m:sty m:val="p"/>
          </m:rPr>
          <m:t>=</m:t>
        </m:r>
        <m:r>
          <m:t>0</m:t>
        </m:r>
      </m:oMath>
      <w:r>
        <w:t xml:space="preserve">, the second row simplifies to:</w:t>
      </w:r>
    </w:p>
    <w:p>
      <w:pPr>
        <w:pStyle w:val="BodyText"/>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a</m:t>
                        </m:r>
                      </m:e>
                      <m:sub>
                        <m:r>
                          <m:t>1</m:t>
                        </m:r>
                      </m:sub>
                    </m:sSub>
                  </m:e>
                  <m:e>
                    <m:sSub>
                      <m:e>
                        <m:r>
                          <m:t>b</m:t>
                        </m:r>
                      </m:e>
                      <m:sub>
                        <m:r>
                          <m:t>1</m:t>
                        </m:r>
                      </m:sub>
                    </m:sSub>
                  </m:e>
                  <m:e>
                    <m:sSub>
                      <m:e>
                        <m:r>
                          <m:t>c</m:t>
                        </m:r>
                      </m:e>
                      <m:sub>
                        <m:r>
                          <m:t>1</m:t>
                        </m:r>
                      </m:sub>
                    </m:sSub>
                  </m:e>
                </m:mr>
                <m:mr>
                  <m:e>
                    <m:r>
                      <m:t>0</m:t>
                    </m:r>
                  </m:e>
                  <m:e>
                    <m:r>
                      <m:t>0</m:t>
                    </m:r>
                  </m:e>
                  <m:e>
                    <m:sSub>
                      <m:e>
                        <m:r>
                          <m:t>a</m:t>
                        </m:r>
                      </m:e>
                      <m:sub>
                        <m:r>
                          <m:t>1</m:t>
                        </m:r>
                      </m:sub>
                    </m:sSub>
                    <m:sSub>
                      <m:e>
                        <m:r>
                          <m:t>c</m:t>
                        </m:r>
                      </m:e>
                      <m:sub>
                        <m:r>
                          <m:t>2</m:t>
                        </m:r>
                      </m:sub>
                    </m:sSub>
                    <m:r>
                      <m:rPr>
                        <m:sty m:val="p"/>
                      </m:rPr>
                      <m:t>−</m:t>
                    </m:r>
                    <m:sSub>
                      <m:e>
                        <m:r>
                          <m:t>a</m:t>
                        </m:r>
                      </m:e>
                      <m:sub>
                        <m:r>
                          <m:t>2</m:t>
                        </m:r>
                      </m:sub>
                    </m:sSub>
                    <m:sSub>
                      <m:e>
                        <m:r>
                          <m:t>c</m:t>
                        </m:r>
                      </m:e>
                      <m:sub>
                        <m:r>
                          <m:t>1</m:t>
                        </m:r>
                      </m:sub>
                    </m:sSub>
                  </m:e>
                </m:mr>
              </m:m>
            </m:e>
          </m:d>
        </m:oMath>
      </m:oMathPara>
    </w:p>
    <w:p>
      <w:pPr>
        <w:pStyle w:val="FirstParagraph"/>
      </w:pPr>
      <w:r>
        <w:t xml:space="preserve">Now we examine the value of</w:t>
      </w:r>
      <w:r>
        <w:t xml:space="preserve"> </w:t>
      </w:r>
      <m:oMath>
        <m:sSub>
          <m:e>
            <m:r>
              <m:t>a</m:t>
            </m:r>
          </m:e>
          <m:sub>
            <m:r>
              <m:t>1</m:t>
            </m:r>
          </m:sub>
        </m:sSub>
        <m:sSub>
          <m:e>
            <m:r>
              <m:t>c</m:t>
            </m:r>
          </m:e>
          <m:sub>
            <m:r>
              <m:t>2</m:t>
            </m:r>
          </m:sub>
        </m:sSub>
        <m:r>
          <m:rPr>
            <m:sty m:val="p"/>
          </m:rPr>
          <m:t>−</m:t>
        </m:r>
        <m:sSub>
          <m:e>
            <m:r>
              <m:t>a</m:t>
            </m:r>
          </m:e>
          <m:sub>
            <m:r>
              <m:t>2</m:t>
            </m:r>
          </m:sub>
        </m:sSub>
        <m:sSub>
          <m:e>
            <m:r>
              <m:t>c</m:t>
            </m:r>
          </m:e>
          <m:sub>
            <m:r>
              <m:t>1</m:t>
            </m:r>
          </m:sub>
        </m:sSub>
      </m:oMath>
      <w:r>
        <w:t xml:space="preserve">:</w:t>
      </w:r>
    </w:p>
    <w:p>
      <w:pPr>
        <w:numPr>
          <w:ilvl w:val="0"/>
          <w:numId w:val="1030"/>
        </w:numPr>
      </w:pPr>
      <w:r>
        <w:rPr>
          <w:b/>
          <w:bCs/>
        </w:rPr>
        <w:t xml:space="preserve">Sub-case 2a: No Solution (Inconsistent System)</w:t>
      </w:r>
      <w:r>
        <w:t xml:space="preserve"> </w:t>
      </w:r>
      <w:r>
        <w:t xml:space="preserve">If</w:t>
      </w:r>
      <w:r>
        <w:t xml:space="preserve"> </w:t>
      </w:r>
      <m:oMath>
        <m:sSub>
          <m:e>
            <m:r>
              <m:t>a</m:t>
            </m:r>
          </m:e>
          <m:sub>
            <m:r>
              <m:t>1</m:t>
            </m:r>
          </m:sub>
        </m:sSub>
        <m:sSub>
          <m:e>
            <m:r>
              <m:t>c</m:t>
            </m:r>
          </m:e>
          <m:sub>
            <m:r>
              <m:t>2</m:t>
            </m:r>
          </m:sub>
        </m:sSub>
        <m:r>
          <m:rPr>
            <m:sty m:val="p"/>
          </m:rPr>
          <m:t>−</m:t>
        </m:r>
        <m:sSub>
          <m:e>
            <m:r>
              <m:t>a</m:t>
            </m:r>
          </m:e>
          <m:sub>
            <m:r>
              <m:t>2</m:t>
            </m:r>
          </m:sub>
        </m:sSub>
        <m:sSub>
          <m:e>
            <m:r>
              <m:t>c</m:t>
            </m:r>
          </m:e>
          <m:sub>
            <m:r>
              <m:t>1</m:t>
            </m:r>
          </m:sub>
        </m:sSub>
        <m:r>
          <m:rPr>
            <m:sty m:val="p"/>
          </m:rPr>
          <m:t>≠</m:t>
        </m:r>
        <m:r>
          <m:t>0</m:t>
        </m:r>
      </m:oMath>
      <w:r>
        <w:t xml:space="preserve">, the second row reads</w:t>
      </w:r>
      <w:r>
        <w:t xml:space="preserve"> </w:t>
      </w:r>
      <m:oMath>
        <m:r>
          <m:t>0</m:t>
        </m:r>
        <m:r>
          <m:t>x</m:t>
        </m:r>
        <m:r>
          <m:rPr>
            <m:sty m:val="p"/>
          </m:rPr>
          <m:t>+</m:t>
        </m:r>
        <m:r>
          <m:t>0</m:t>
        </m:r>
        <m:r>
          <m:t>y</m:t>
        </m:r>
        <m:r>
          <m:rPr>
            <m:sty m:val="p"/>
          </m:rPr>
          <m:t>=</m:t>
        </m:r>
        <m:r>
          <m:rPr>
            <m:nor/>
            <m:sty m:val="p"/>
          </m:rPr>
          <m:t>non-zero</m:t>
        </m:r>
      </m:oMath>
      <w:r>
        <w:t xml:space="preserve">, which is a contradiction. This means the system has</w:t>
      </w:r>
      <w:r>
        <w:t xml:space="preserve"> </w:t>
      </w:r>
      <w:r>
        <w:rPr>
          <w:b/>
          <w:bCs/>
        </w:rPr>
        <w:t xml:space="preserve">no solution</w:t>
      </w:r>
      <w:r>
        <w:t xml:space="preserve">. The lines are parallel and distinct.</w:t>
      </w:r>
      <w:r>
        <w:t xml:space="preserve"> </w:t>
      </w:r>
      <w:r>
        <w:t xml:space="preserve">In terms of rank:</w:t>
      </w:r>
      <w:r>
        <w:t xml:space="preserve"> </w:t>
      </w:r>
      <m:oMath>
        <m:r>
          <m:rPr>
            <m:nor/>
            <m:sty m:val="p"/>
          </m:rPr>
          <m:t>rank</m:t>
        </m:r>
        <m:d>
          <m:dPr>
            <m:begChr m:val="("/>
            <m:endChr m:val=")"/>
            <m:sepChr m:val=""/>
            <m:grow/>
          </m:dPr>
          <m:e>
            <m:r>
              <m:t>A</m:t>
            </m:r>
          </m:e>
        </m:d>
        <m:r>
          <m:rPr>
            <m:sty m:val="p"/>
          </m:rPr>
          <m:t>=</m:t>
        </m:r>
        <m:r>
          <m:t>1</m:t>
        </m:r>
      </m:oMath>
      <w:r>
        <w:t xml:space="preserve"> </w:t>
      </w:r>
      <w:r>
        <w:t xml:space="preserve">(only one non-zero row in the coefficient matrix), but</w:t>
      </w:r>
      <w:r>
        <w:t xml:space="preserve"> </w:t>
      </w:r>
      <m:oMath>
        <m:r>
          <m:rPr>
            <m:nor/>
            <m:sty m:val="p"/>
          </m:rPr>
          <m:t>rank</m:t>
        </m:r>
        <m:d>
          <m:dPr>
            <m:begChr m:val="("/>
            <m:endChr m:val=")"/>
            <m:sepChr m:val=""/>
            <m:grow/>
          </m:dPr>
          <m:e>
            <m:d>
              <m:dPr>
                <m:begChr m:val="["/>
                <m:endChr m:val="]"/>
                <m:sepChr m:val=""/>
                <m:grow/>
              </m:dPr>
              <m:e>
                <m:r>
                  <m:t>A</m:t>
                </m:r>
                <m:r>
                  <m:rPr>
                    <m:sty m:val="p"/>
                  </m:rPr>
                  <m:t>|</m:t>
                </m:r>
                <m:r>
                  <m:rPr>
                    <m:sty m:val="b"/>
                  </m:rPr>
                  <m:t>c</m:t>
                </m:r>
              </m:e>
            </m:d>
          </m:e>
        </m:d>
        <m:r>
          <m:rPr>
            <m:sty m:val="p"/>
          </m:rPr>
          <m:t>=</m:t>
        </m:r>
        <m:r>
          <m:t>2</m:t>
        </m:r>
      </m:oMath>
      <w:r>
        <w:t xml:space="preserve"> </w:t>
      </w:r>
      <w:r>
        <w:t xml:space="preserve">(the augmented matrix has two non-zero rows). Since</w:t>
      </w:r>
      <w:r>
        <w:t xml:space="preserve"> </w:t>
      </w:r>
      <m:oMath>
        <m:r>
          <m:rPr>
            <m:nor/>
            <m:sty m:val="p"/>
          </m:rPr>
          <m:t>rank</m:t>
        </m:r>
        <m:d>
          <m:dPr>
            <m:begChr m:val="("/>
            <m:endChr m:val=")"/>
            <m:sepChr m:val=""/>
            <m:grow/>
          </m:dPr>
          <m:e>
            <m:r>
              <m:t>A</m:t>
            </m:r>
          </m:e>
        </m:d>
        <m:r>
          <m:rPr>
            <m:sty m:val="p"/>
          </m:rPr>
          <m:t>≠</m:t>
        </m:r>
        <m:r>
          <m:rPr>
            <m:nor/>
            <m:sty m:val="p"/>
          </m:rPr>
          <m:t>rank</m:t>
        </m:r>
        <m:d>
          <m:dPr>
            <m:begChr m:val="("/>
            <m:endChr m:val=")"/>
            <m:sepChr m:val=""/>
            <m:grow/>
          </m:dPr>
          <m:e>
            <m:d>
              <m:dPr>
                <m:begChr m:val="["/>
                <m:endChr m:val="]"/>
                <m:sepChr m:val=""/>
                <m:grow/>
              </m:dPr>
              <m:e>
                <m:r>
                  <m:t>A</m:t>
                </m:r>
                <m:r>
                  <m:rPr>
                    <m:sty m:val="p"/>
                  </m:rPr>
                  <m:t>|</m:t>
                </m:r>
                <m:r>
                  <m:rPr>
                    <m:sty m:val="b"/>
                  </m:rPr>
                  <m:t>c</m:t>
                </m:r>
              </m:e>
            </m:d>
          </m:e>
        </m:d>
      </m:oMath>
      <w:r>
        <w:t xml:space="preserve">, the system is inconsistent.</w:t>
      </w:r>
    </w:p>
    <w:p>
      <w:pPr>
        <w:numPr>
          <w:ilvl w:val="0"/>
          <w:numId w:val="1030"/>
        </w:numPr>
      </w:pPr>
      <w:r>
        <w:rPr>
          <w:b/>
          <w:bCs/>
        </w:rPr>
        <w:t xml:space="preserve">Sub-case 3b: Infinitely Many Solutions (Dependent System)</w:t>
      </w:r>
      <w:r>
        <w:t xml:space="preserve"> </w:t>
      </w:r>
      <w:r>
        <w:t xml:space="preserve">If</w:t>
      </w:r>
      <w:r>
        <w:t xml:space="preserve"> </w:t>
      </w:r>
      <m:oMath>
        <m:sSub>
          <m:e>
            <m:r>
              <m:t>a</m:t>
            </m:r>
          </m:e>
          <m:sub>
            <m:r>
              <m:t>1</m:t>
            </m:r>
          </m:sub>
        </m:sSub>
        <m:sSub>
          <m:e>
            <m:r>
              <m:t>c</m:t>
            </m:r>
          </m:e>
          <m:sub>
            <m:r>
              <m:t>2</m:t>
            </m:r>
          </m:sub>
        </m:sSub>
        <m:r>
          <m:rPr>
            <m:sty m:val="p"/>
          </m:rPr>
          <m:t>−</m:t>
        </m:r>
        <m:sSub>
          <m:e>
            <m:r>
              <m:t>a</m:t>
            </m:r>
          </m:e>
          <m:sub>
            <m:r>
              <m:t>2</m:t>
            </m:r>
          </m:sub>
        </m:sSub>
        <m:sSub>
          <m:e>
            <m:r>
              <m:t>c</m:t>
            </m:r>
          </m:e>
          <m:sub>
            <m:r>
              <m:t>1</m:t>
            </m:r>
          </m:sub>
        </m:sSub>
        <m:r>
          <m:rPr>
            <m:sty m:val="p"/>
          </m:rPr>
          <m:t>=</m:t>
        </m:r>
        <m:r>
          <m:t>0</m:t>
        </m:r>
      </m:oMath>
      <w:r>
        <w:t xml:space="preserve">, the second row reads</w:t>
      </w:r>
      <w:r>
        <w:t xml:space="preserve"> </w:t>
      </w:r>
      <m:oMath>
        <m:r>
          <m:t>0</m:t>
        </m:r>
        <m:r>
          <m:t>x</m:t>
        </m:r>
        <m:r>
          <m:rPr>
            <m:sty m:val="p"/>
          </m:rPr>
          <m:t>+</m:t>
        </m:r>
        <m:r>
          <m:t>0</m:t>
        </m:r>
        <m:r>
          <m:t>y</m:t>
        </m:r>
        <m:r>
          <m:rPr>
            <m:sty m:val="p"/>
          </m:rPr>
          <m:t>=</m:t>
        </m:r>
        <m:r>
          <m:t>0</m:t>
        </m:r>
      </m:oMath>
      <w:r>
        <w:t xml:space="preserve">, which is always true and provides no new information. The system reduces to a single equation:</w:t>
      </w:r>
      <w:r>
        <w:t xml:space="preserve"> </w:t>
      </w:r>
      <m:oMath>
        <m:sSub>
          <m:e>
            <m:r>
              <m:t>a</m:t>
            </m:r>
          </m:e>
          <m:sub>
            <m:r>
              <m:t>1</m:t>
            </m:r>
          </m:sub>
        </m:sSub>
        <m:r>
          <m:t>x</m:t>
        </m:r>
        <m:r>
          <m:rPr>
            <m:sty m:val="p"/>
          </m:rPr>
          <m:t>+</m:t>
        </m:r>
        <m:sSub>
          <m:e>
            <m:r>
              <m:t>b</m:t>
            </m:r>
          </m:e>
          <m:sub>
            <m:r>
              <m:t>1</m:t>
            </m:r>
          </m:sub>
        </m:sSub>
        <m:r>
          <m:t>y</m:t>
        </m:r>
        <m:r>
          <m:rPr>
            <m:sty m:val="p"/>
          </m:rPr>
          <m:t>=</m:t>
        </m:r>
        <m:sSub>
          <m:e>
            <m:r>
              <m:t>c</m:t>
            </m:r>
          </m:e>
          <m:sub>
            <m:r>
              <m:t>1</m:t>
            </m:r>
          </m:sub>
        </m:sSub>
      </m:oMath>
      <w:r>
        <w:t xml:space="preserve">. This means there are</w:t>
      </w:r>
      <w:r>
        <w:t xml:space="preserve"> </w:t>
      </w:r>
      <w:r>
        <w:rPr>
          <w:b/>
          <w:bCs/>
        </w:rPr>
        <w:t xml:space="preserve">infinitely many solutions</w:t>
      </w:r>
      <w:r>
        <w:t xml:space="preserve">.</w:t>
      </w:r>
      <w:r>
        <w:t xml:space="preserve"> </w:t>
      </w:r>
      <w:r>
        <w:t xml:space="preserve">In terms of rank:</w:t>
      </w:r>
      <w:r>
        <w:t xml:space="preserve"> </w:t>
      </w:r>
      <m:oMath>
        <m:r>
          <m:rPr>
            <m:nor/>
            <m:sty m:val="p"/>
          </m:rPr>
          <m:t>rank</m:t>
        </m:r>
        <m:d>
          <m:dPr>
            <m:begChr m:val="("/>
            <m:endChr m:val=")"/>
            <m:sepChr m:val=""/>
            <m:grow/>
          </m:dPr>
          <m:e>
            <m:r>
              <m:t>A</m:t>
            </m:r>
          </m:e>
        </m:d>
        <m:r>
          <m:rPr>
            <m:sty m:val="p"/>
          </m:rPr>
          <m:t>=</m:t>
        </m:r>
        <m:r>
          <m:t>1</m:t>
        </m:r>
      </m:oMath>
      <w:r>
        <w:t xml:space="preserve"> </w:t>
      </w:r>
      <w:r>
        <w:t xml:space="preserve">and</w:t>
      </w:r>
      <w:r>
        <w:t xml:space="preserve"> </w:t>
      </w:r>
      <m:oMath>
        <m:r>
          <m:rPr>
            <m:nor/>
            <m:sty m:val="p"/>
          </m:rPr>
          <m:t>rank</m:t>
        </m:r>
        <m:d>
          <m:dPr>
            <m:begChr m:val="("/>
            <m:endChr m:val=")"/>
            <m:sepChr m:val=""/>
            <m:grow/>
          </m:dPr>
          <m:e>
            <m:d>
              <m:dPr>
                <m:begChr m:val="["/>
                <m:endChr m:val="]"/>
                <m:sepChr m:val=""/>
                <m:grow/>
              </m:dPr>
              <m:e>
                <m:r>
                  <m:t>A</m:t>
                </m:r>
                <m:r>
                  <m:rPr>
                    <m:sty m:val="p"/>
                  </m:rPr>
                  <m:t>|</m:t>
                </m:r>
                <m:r>
                  <m:rPr>
                    <m:sty m:val="b"/>
                  </m:rPr>
                  <m:t>c</m:t>
                </m:r>
              </m:e>
            </m:d>
          </m:e>
        </m:d>
        <m:r>
          <m:rPr>
            <m:sty m:val="p"/>
          </m:rPr>
          <m:t>=</m:t>
        </m:r>
        <m:r>
          <m:t>1</m:t>
        </m:r>
      </m:oMath>
      <w:r>
        <w:t xml:space="preserve">. Since</w:t>
      </w:r>
      <w:r>
        <w:t xml:space="preserve"> </w:t>
      </w:r>
      <m:oMath>
        <m:r>
          <m:rPr>
            <m:nor/>
            <m:sty m:val="p"/>
          </m:rPr>
          <m:t>rank</m:t>
        </m:r>
        <m:d>
          <m:dPr>
            <m:begChr m:val="("/>
            <m:endChr m:val=")"/>
            <m:sepChr m:val=""/>
            <m:grow/>
          </m:dPr>
          <m:e>
            <m:r>
              <m:t>A</m:t>
            </m:r>
          </m:e>
        </m:d>
        <m:r>
          <m:rPr>
            <m:sty m:val="p"/>
          </m:rPr>
          <m:t>=</m:t>
        </m:r>
        <m:r>
          <m:rPr>
            <m:nor/>
            <m:sty m:val="p"/>
          </m:rPr>
          <m:t>rank</m:t>
        </m:r>
        <m:d>
          <m:dPr>
            <m:begChr m:val="("/>
            <m:endChr m:val=")"/>
            <m:sepChr m:val=""/>
            <m:grow/>
          </m:dPr>
          <m:e>
            <m:d>
              <m:dPr>
                <m:begChr m:val="["/>
                <m:endChr m:val="]"/>
                <m:sepChr m:val=""/>
                <m:grow/>
              </m:dPr>
              <m:e>
                <m:r>
                  <m:t>A</m:t>
                </m:r>
                <m:r>
                  <m:rPr>
                    <m:sty m:val="p"/>
                  </m:rPr>
                  <m:t>|</m:t>
                </m:r>
                <m:r>
                  <m:rPr>
                    <m:sty m:val="b"/>
                  </m:rPr>
                  <m:t>c</m:t>
                </m:r>
              </m:e>
            </m:d>
          </m:e>
        </m:d>
      </m:oMath>
      <w:r>
        <w:t xml:space="preserve">, the system is consistent. Because the rank (1) is less than the number of variables (2), there are infinitely many solutions. The solution set has one</w:t>
      </w:r>
      <w:r>
        <w:t xml:space="preserve"> </w:t>
      </w:r>
      <w:r>
        <w:rPr>
          <w:b/>
          <w:bCs/>
        </w:rPr>
        <w:t xml:space="preserve">free variable</w:t>
      </w:r>
      <w:r>
        <w:t xml:space="preserve"> </w:t>
      </w:r>
      <w:r>
        <w:t xml:space="preserve">(parameter).</w:t>
      </w:r>
    </w:p>
    <w:p>
      <w:r>
        <w:pict>
          <v:rect style="width:0;height:1.5pt" o:hralign="center" o:hrstd="t" o:hr="t"/>
        </w:pict>
      </w:r>
    </w:p>
    <w:bookmarkEnd w:id="96"/>
    <w:bookmarkStart w:id="97" w:name="X7ac9a5ebee2bcc49218374c39d95e171384eac4"/>
    <w:p>
      <w:pPr>
        <w:pStyle w:val="Heading2"/>
      </w:pPr>
      <w:r>
        <w:t xml:space="preserve">3.5 Parametric Representation of Infinite Solutions</w:t>
      </w:r>
    </w:p>
    <w:p>
      <w:pPr>
        <w:pStyle w:val="FirstParagraph"/>
      </w:pPr>
      <w:r>
        <w:t xml:space="preserve">When a system has infinitely many solutions, we express the solution set using a</w:t>
      </w:r>
      <w:r>
        <w:t xml:space="preserve"> </w:t>
      </w:r>
      <w:r>
        <w:rPr>
          <w:b/>
          <w:bCs/>
        </w:rPr>
        <w:t xml:space="preserve">parameter</w:t>
      </w:r>
      <w:r>
        <w:t xml:space="preserve">. Let’s continue from the dependent case where the system reduces to:</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w:r>
        <w:t xml:space="preserve">Assuming</w:t>
      </w:r>
      <w:r>
        <w:t xml:space="preserve"> </w:t>
      </w:r>
      <m:oMath>
        <m:sSub>
          <m:e>
            <m:r>
              <m:t>b</m:t>
            </m:r>
          </m:e>
          <m:sub>
            <m:r>
              <m:t>1</m:t>
            </m:r>
          </m:sub>
        </m:sSub>
        <m:r>
          <m:rPr>
            <m:sty m:val="p"/>
          </m:rPr>
          <m:t>≠</m:t>
        </m:r>
        <m:r>
          <m:t>0</m:t>
        </m:r>
      </m:oMath>
      <w:r>
        <w:t xml:space="preserve">, we can solve for</w:t>
      </w:r>
      <w:r>
        <w:t xml:space="preserve"> </w:t>
      </w:r>
      <m:oMath>
        <m:r>
          <m:t>y</m:t>
        </m:r>
      </m:oMath>
      <w:r>
        <w:t xml:space="preserve"> </w:t>
      </w:r>
      <w:r>
        <w:t xml:space="preserve">in terms of</w:t>
      </w:r>
      <w:r>
        <w:t xml:space="preserve"> </w:t>
      </w:r>
      <m:oMath>
        <m:r>
          <m:t>x</m:t>
        </m:r>
      </m:oMath>
      <w:r>
        <w:t xml:space="preserve">:</w:t>
      </w:r>
    </w:p>
    <w:p>
      <w:pPr>
        <w:pStyle w:val="BodyText"/>
      </w:pPr>
      <m:oMathPara>
        <m:oMathParaPr>
          <m:jc m:val="center"/>
        </m:oMathParaPr>
        <m:oMath>
          <m:r>
            <m:t>y</m:t>
          </m:r>
          <m:r>
            <m:rPr>
              <m:sty m:val="p"/>
            </m:rPr>
            <m:t>=</m:t>
          </m:r>
          <m:f>
            <m:fPr>
              <m:type m:val="bar"/>
            </m:fPr>
            <m:num>
              <m:sSub>
                <m:e>
                  <m:r>
                    <m:t>c</m:t>
                  </m:r>
                </m:e>
                <m:sub>
                  <m:r>
                    <m:t>1</m:t>
                  </m:r>
                </m:sub>
              </m:sSub>
              <m:r>
                <m:rPr>
                  <m:sty m:val="p"/>
                </m:rPr>
                <m:t>−</m:t>
              </m:r>
              <m:sSub>
                <m:e>
                  <m:r>
                    <m:t>a</m:t>
                  </m:r>
                </m:e>
                <m:sub>
                  <m:r>
                    <m:t>1</m:t>
                  </m:r>
                </m:sub>
              </m:sSub>
              <m:r>
                <m:t>x</m:t>
              </m:r>
            </m:num>
            <m:den>
              <m:sSub>
                <m:e>
                  <m:r>
                    <m:t>b</m:t>
                  </m:r>
                </m:e>
                <m:sub>
                  <m:r>
                    <m:t>1</m:t>
                  </m:r>
                </m:sub>
              </m:sSub>
            </m:den>
          </m:f>
        </m:oMath>
      </m:oMathPara>
    </w:p>
    <w:p>
      <w:pPr>
        <w:pStyle w:val="FirstParagraph"/>
      </w:pPr>
      <w:r>
        <w:t xml:space="preserve">Let</w:t>
      </w:r>
      <w:r>
        <w:t xml:space="preserve"> </w:t>
      </w:r>
      <m:oMath>
        <m:r>
          <m:t>x</m:t>
        </m:r>
        <m:r>
          <m:rPr>
            <m:sty m:val="p"/>
          </m:rPr>
          <m:t>=</m:t>
        </m:r>
        <m:r>
          <m:t>t</m:t>
        </m:r>
      </m:oMath>
      <w:r>
        <w:t xml:space="preserve">, where</w:t>
      </w:r>
      <w:r>
        <w:t xml:space="preserve"> </w:t>
      </w:r>
      <m:oMath>
        <m:r>
          <m:t>t</m:t>
        </m:r>
      </m:oMath>
      <w:r>
        <w:t xml:space="preserve"> </w:t>
      </w:r>
      <w:r>
        <w:t xml:space="preserve">is any real number (the parameter). Then:</w:t>
      </w:r>
    </w:p>
    <w:p>
      <w:pPr>
        <w:pStyle w:val="BodyText"/>
      </w:pPr>
      <m:oMathPara>
        <m:oMathParaPr>
          <m:jc m:val="center"/>
        </m:oMathParaPr>
        <m:oMath>
          <m:r>
            <m:t>x</m:t>
          </m:r>
          <m:r>
            <m:rPr>
              <m:sty m:val="p"/>
            </m:rPr>
            <m:t>=</m:t>
          </m:r>
          <m:r>
            <m:t>t</m:t>
          </m:r>
        </m:oMath>
      </m:oMathPara>
    </w:p>
    <w:p>
      <w:pPr>
        <w:pStyle w:val="FirstParagraph"/>
      </w:pPr>
      <m:oMathPara>
        <m:oMathParaPr>
          <m:jc m:val="center"/>
        </m:oMathParaPr>
        <m:oMath>
          <m:r>
            <m:t>y</m:t>
          </m:r>
          <m:r>
            <m:rPr>
              <m:sty m:val="p"/>
            </m:rPr>
            <m:t>=</m:t>
          </m:r>
          <m:f>
            <m:fPr>
              <m:type m:val="bar"/>
            </m:fPr>
            <m:num>
              <m:sSub>
                <m:e>
                  <m:r>
                    <m:t>c</m:t>
                  </m:r>
                </m:e>
                <m:sub>
                  <m:r>
                    <m:t>1</m:t>
                  </m:r>
                </m:sub>
              </m:sSub>
              <m:r>
                <m:rPr>
                  <m:sty m:val="p"/>
                </m:rPr>
                <m:t>−</m:t>
              </m:r>
              <m:sSub>
                <m:e>
                  <m:r>
                    <m:t>a</m:t>
                  </m:r>
                </m:e>
                <m:sub>
                  <m:r>
                    <m:t>1</m:t>
                  </m:r>
                </m:sub>
              </m:sSub>
              <m:r>
                <m:t>t</m:t>
              </m:r>
            </m:num>
            <m:den>
              <m:sSub>
                <m:e>
                  <m:r>
                    <m:t>b</m:t>
                  </m:r>
                </m:e>
                <m:sub>
                  <m:r>
                    <m:t>1</m:t>
                  </m:r>
                </m:sub>
              </m:sSub>
            </m:den>
          </m:f>
        </m:oMath>
      </m:oMathPara>
    </w:p>
    <w:p>
      <w:pPr>
        <w:pStyle w:val="FirstParagraph"/>
      </w:pPr>
      <w:r>
        <w:t xml:space="preserve">The solution set is</w:t>
      </w:r>
      <w:r>
        <w:t xml:space="preserve"> </w:t>
      </w:r>
      <m:oMath>
        <m:r>
          <m:rPr>
            <m:sty m:val="p"/>
          </m:rPr>
          <m:t>{</m:t>
        </m:r>
        <m:d>
          <m:dPr>
            <m:begChr m:val="("/>
            <m:endChr m:val=")"/>
            <m:sepChr m:val=""/>
            <m:grow/>
          </m:dPr>
          <m:e>
            <m:r>
              <m:t>t</m:t>
            </m:r>
            <m:r>
              <m:rPr>
                <m:sty m:val="p"/>
              </m:rPr>
              <m:t>,</m:t>
            </m:r>
            <m:f>
              <m:fPr>
                <m:type m:val="bar"/>
              </m:fPr>
              <m:num>
                <m:sSub>
                  <m:e>
                    <m:r>
                      <m:t>c</m:t>
                    </m:r>
                  </m:e>
                  <m:sub>
                    <m:r>
                      <m:t>1</m:t>
                    </m:r>
                  </m:sub>
                </m:sSub>
                <m:r>
                  <m:rPr>
                    <m:sty m:val="p"/>
                  </m:rPr>
                  <m:t>−</m:t>
                </m:r>
                <m:sSub>
                  <m:e>
                    <m:r>
                      <m:t>a</m:t>
                    </m:r>
                  </m:e>
                  <m:sub>
                    <m:r>
                      <m:t>1</m:t>
                    </m:r>
                  </m:sub>
                </m:sSub>
                <m:r>
                  <m:t>t</m:t>
                </m:r>
              </m:num>
              <m:den>
                <m:sSub>
                  <m:e>
                    <m:r>
                      <m:t>b</m:t>
                    </m:r>
                  </m:e>
                  <m:sub>
                    <m:r>
                      <m:t>1</m:t>
                    </m:r>
                  </m:sub>
                </m:sSub>
              </m:den>
            </m:f>
          </m:e>
        </m:d>
        <m:r>
          <m:t> </m:t>
        </m:r>
        <m:r>
          <m:rPr>
            <m:sty m:val="p"/>
          </m:rPr>
          <m:t>|</m:t>
        </m:r>
        <m:r>
          <m:t> </m:t>
        </m:r>
        <m:r>
          <m:t>t</m:t>
        </m:r>
        <m:r>
          <m:rPr>
            <m:sty m:val="p"/>
          </m:rPr>
          <m:t>∈</m:t>
        </m:r>
        <m:r>
          <m:rPr>
            <m:sty m:val="p"/>
            <m:scr m:val="double-struck"/>
          </m:rPr>
          <m:t>R</m:t>
        </m:r>
        <m:r>
          <m:rPr>
            <m:sty m:val="p"/>
          </m:rPr>
          <m:t>}</m:t>
        </m:r>
      </m:oMath>
      <w:r>
        <w:t xml:space="preserve">.</w:t>
      </w:r>
    </w:p>
    <w:p>
      <w:pPr>
        <w:pStyle w:val="BodyText"/>
      </w:pPr>
      <w:r>
        <w:t xml:space="preserve">If</w:t>
      </w:r>
      <w:r>
        <w:t xml:space="preserve"> </w:t>
      </w:r>
      <m:oMath>
        <m:sSub>
          <m:e>
            <m:r>
              <m:t>b</m:t>
            </m:r>
          </m:e>
          <m:sub>
            <m:r>
              <m:t>1</m:t>
            </m:r>
          </m:sub>
        </m:sSub>
        <m:r>
          <m:rPr>
            <m:sty m:val="p"/>
          </m:rPr>
          <m:t>=</m:t>
        </m:r>
        <m:r>
          <m:t>0</m:t>
        </m:r>
      </m:oMath>
      <w:r>
        <w:t xml:space="preserve"> </w:t>
      </w:r>
      <w:r>
        <w:t xml:space="preserve">(and thus</w:t>
      </w:r>
      <w:r>
        <w:t xml:space="preserve"> </w:t>
      </w:r>
      <m:oMath>
        <m:sSub>
          <m:e>
            <m:r>
              <m:t>a</m:t>
            </m:r>
          </m:e>
          <m:sub>
            <m:r>
              <m:t>1</m:t>
            </m:r>
          </m:sub>
        </m:sSub>
        <m:r>
          <m:rPr>
            <m:sty m:val="p"/>
          </m:rPr>
          <m:t>≠</m:t>
        </m:r>
        <m:r>
          <m:t>0</m:t>
        </m:r>
      </m:oMath>
      <w:r>
        <w:t xml:space="preserve">), the equation becomes</w:t>
      </w:r>
      <w:r>
        <w:t xml:space="preserve"> </w:t>
      </w:r>
      <m:oMath>
        <m:sSub>
          <m:e>
            <m:r>
              <m:t>a</m:t>
            </m:r>
          </m:e>
          <m:sub>
            <m:r>
              <m:t>1</m:t>
            </m:r>
          </m:sub>
        </m:sSub>
        <m:r>
          <m:t>x</m:t>
        </m:r>
        <m:r>
          <m:rPr>
            <m:sty m:val="p"/>
          </m:rPr>
          <m:t>=</m:t>
        </m:r>
        <m:sSub>
          <m:e>
            <m:r>
              <m:t>c</m:t>
            </m:r>
          </m:e>
          <m:sub>
            <m:r>
              <m:t>1</m:t>
            </m:r>
          </m:sub>
        </m:sSub>
      </m:oMath>
      <w:r>
        <w:t xml:space="preserve">, so</w:t>
      </w:r>
      <w:r>
        <w:t xml:space="preserve"> </w:t>
      </w:r>
      <m:oMath>
        <m:r>
          <m:t>x</m:t>
        </m:r>
        <m:r>
          <m:rPr>
            <m:sty m:val="p"/>
          </m:rPr>
          <m:t>=</m:t>
        </m:r>
        <m:f>
          <m:fPr>
            <m:type m:val="bar"/>
          </m:fPr>
          <m:num>
            <m:sSub>
              <m:e>
                <m:r>
                  <m:t>c</m:t>
                </m:r>
              </m:e>
              <m:sub>
                <m:r>
                  <m:t>1</m:t>
                </m:r>
              </m:sub>
            </m:sSub>
          </m:num>
          <m:den>
            <m:sSub>
              <m:e>
                <m:r>
                  <m:t>a</m:t>
                </m:r>
              </m:e>
              <m:sub>
                <m:r>
                  <m:t>1</m:t>
                </m:r>
              </m:sub>
            </m:sSub>
          </m:den>
        </m:f>
      </m:oMath>
      <w:r>
        <w:t xml:space="preserve">. Let</w:t>
      </w:r>
      <w:r>
        <w:t xml:space="preserve"> </w:t>
      </w:r>
      <m:oMath>
        <m:r>
          <m:t>y</m:t>
        </m:r>
        <m:r>
          <m:rPr>
            <m:sty m:val="p"/>
          </m:rPr>
          <m:t>=</m:t>
        </m:r>
        <m:r>
          <m:t>t</m:t>
        </m:r>
      </m:oMath>
      <w:r>
        <w:t xml:space="preserve">:</w:t>
      </w:r>
    </w:p>
    <w:p>
      <w:pPr>
        <w:pStyle w:val="BodyText"/>
      </w:pPr>
      <m:oMathPara>
        <m:oMathParaPr>
          <m:jc m:val="center"/>
        </m:oMathParaPr>
        <m:oMath>
          <m:r>
            <m:t>x</m:t>
          </m:r>
          <m:r>
            <m:rPr>
              <m:sty m:val="p"/>
            </m:rPr>
            <m:t>=</m:t>
          </m:r>
          <m:f>
            <m:fPr>
              <m:type m:val="bar"/>
            </m:fPr>
            <m:num>
              <m:sSub>
                <m:e>
                  <m:r>
                    <m:t>c</m:t>
                  </m:r>
                </m:e>
                <m:sub>
                  <m:r>
                    <m:t>1</m:t>
                  </m:r>
                </m:sub>
              </m:sSub>
            </m:num>
            <m:den>
              <m:sSub>
                <m:e>
                  <m:r>
                    <m:t>a</m:t>
                  </m:r>
                </m:e>
                <m:sub>
                  <m:r>
                    <m:t>1</m:t>
                  </m:r>
                </m:sub>
              </m:sSub>
            </m:den>
          </m:f>
        </m:oMath>
      </m:oMathPara>
    </w:p>
    <w:p>
      <w:pPr>
        <w:pStyle w:val="FirstParagraph"/>
      </w:pPr>
      <m:oMathPara>
        <m:oMathParaPr>
          <m:jc m:val="center"/>
        </m:oMathParaPr>
        <m:oMath>
          <m:r>
            <m:t>y</m:t>
          </m:r>
          <m:r>
            <m:rPr>
              <m:sty m:val="p"/>
            </m:rPr>
            <m:t>=</m:t>
          </m:r>
          <m:r>
            <m:t>t</m:t>
          </m:r>
        </m:oMath>
      </m:oMathPara>
    </w:p>
    <w:p>
      <w:pPr>
        <w:pStyle w:val="FirstParagraph"/>
      </w:pPr>
      <w:r>
        <w:t xml:space="preserve">The solution set is</w:t>
      </w:r>
      <w:r>
        <w:t xml:space="preserve"> </w:t>
      </w:r>
      <m:oMath>
        <m:r>
          <m:rPr>
            <m:sty m:val="p"/>
          </m:rPr>
          <m:t>{</m:t>
        </m:r>
        <m:d>
          <m:dPr>
            <m:begChr m:val="("/>
            <m:endChr m:val=")"/>
            <m:sepChr m:val=""/>
            <m:grow/>
          </m:dPr>
          <m:e>
            <m:f>
              <m:fPr>
                <m:type m:val="bar"/>
              </m:fPr>
              <m:num>
                <m:sSub>
                  <m:e>
                    <m:r>
                      <m:t>c</m:t>
                    </m:r>
                  </m:e>
                  <m:sub>
                    <m:r>
                      <m:t>1</m:t>
                    </m:r>
                  </m:sub>
                </m:sSub>
              </m:num>
              <m:den>
                <m:sSub>
                  <m:e>
                    <m:r>
                      <m:t>a</m:t>
                    </m:r>
                  </m:e>
                  <m:sub>
                    <m:r>
                      <m:t>1</m:t>
                    </m:r>
                  </m:sub>
                </m:sSub>
              </m:den>
            </m:f>
            <m:r>
              <m:rPr>
                <m:sty m:val="p"/>
              </m:rPr>
              <m:t>,</m:t>
            </m:r>
            <m:r>
              <m:t>t</m:t>
            </m:r>
          </m:e>
        </m:d>
        <m:r>
          <m:t> </m:t>
        </m:r>
        <m:r>
          <m:rPr>
            <m:sty m:val="p"/>
          </m:rPr>
          <m:t>|</m:t>
        </m:r>
        <m:r>
          <m:t> </m:t>
        </m:r>
        <m:r>
          <m:t>t</m:t>
        </m:r>
        <m:r>
          <m:rPr>
            <m:sty m:val="p"/>
          </m:rPr>
          <m:t>∈</m:t>
        </m:r>
        <m:r>
          <m:rPr>
            <m:sty m:val="p"/>
            <m:scr m:val="double-struck"/>
          </m:rPr>
          <m:t>R</m:t>
        </m:r>
        <m:r>
          <m:rPr>
            <m:sty m:val="p"/>
          </m:rPr>
          <m:t>}</m:t>
        </m:r>
      </m:oMath>
      <w:r>
        <w:t xml:space="preserve">.</w:t>
      </w:r>
    </w:p>
    <w:p>
      <w:pPr>
        <w:pStyle w:val="BodyText"/>
      </w:pPr>
      <w:r>
        <w:t xml:space="preserve">This parametric form is essential for describing the entire infinite family of solutions.</w:t>
      </w:r>
    </w:p>
    <w:p>
      <w:r>
        <w:pict>
          <v:rect style="width:0;height:1.5pt" o:hralign="center" o:hrstd="t" o:hr="t"/>
        </w:pict>
      </w:r>
    </w:p>
    <w:bookmarkEnd w:id="97"/>
    <w:bookmarkStart w:id="101" w:name="X21b10ec8b304fa87a8c4ee1a211e5c3657283ab"/>
    <w:p>
      <w:pPr>
        <w:pStyle w:val="Heading2"/>
      </w:pPr>
      <w:r>
        <w:t xml:space="preserve">3.6 Real-World Modeling: Translating Word Problems into Systems</w:t>
      </w:r>
    </w:p>
    <w:p>
      <w:pPr>
        <w:pStyle w:val="FirstParagraph"/>
      </w:pPr>
      <w:r>
        <w:t xml:space="preserve">The true power of linear systems lies in their application to real-world scenarios. The modeling process requires careful translation of verbal descriptions into mathematical equations.</w:t>
      </w:r>
    </w:p>
    <w:bookmarkStart w:id="98" w:name="the-mixture-problem-framework"/>
    <w:p>
      <w:pPr>
        <w:pStyle w:val="Heading3"/>
      </w:pPr>
      <w:r>
        <w:t xml:space="preserve">3.6.1 The Mixture Problem Framework</w:t>
      </w:r>
    </w:p>
    <w:p>
      <w:pPr>
        <w:pStyle w:val="FirstParagraph"/>
      </w:pPr>
      <w:r>
        <w:rPr>
          <w:b/>
          <w:bCs/>
        </w:rPr>
        <w:t xml:space="preserve">Scenario:</w:t>
      </w:r>
      <w:r>
        <w:t xml:space="preserve"> </w:t>
      </w:r>
      <w:r>
        <w:t xml:space="preserve">A chemist needs to create 100 liters of a 30% acid solution. They have two stock solutions available: a 20% solution and a 50% solution. How many liters of each stock solution should be mixed?</w:t>
      </w:r>
    </w:p>
    <w:p>
      <w:pPr>
        <w:pStyle w:val="BodyText"/>
      </w:pPr>
      <w:r>
        <w:rPr>
          <w:b/>
          <w:bCs/>
        </w:rPr>
        <w:t xml:space="preserve">Modeling Process:</w:t>
      </w:r>
      <w:r>
        <w:t xml:space="preserve"> </w:t>
      </w:r>
      <w:r>
        <w:t xml:space="preserve">1.</w:t>
      </w:r>
      <w:r>
        <w:t xml:space="preserve"> </w:t>
      </w:r>
      <w:r>
        <w:rPr>
          <w:b/>
          <w:bCs/>
        </w:rPr>
        <w:t xml:space="preserve">Define Variables:</w:t>
      </w:r>
      <w:r>
        <w:t xml:space="preserve"> </w:t>
      </w:r>
      <w:r>
        <w:t xml:space="preserve">* Let</w:t>
      </w:r>
      <w:r>
        <w:t xml:space="preserve"> </w:t>
      </w:r>
      <m:oMath>
        <m:r>
          <m:t>x</m:t>
        </m:r>
      </m:oMath>
      <w:r>
        <w:t xml:space="preserve"> </w:t>
      </w:r>
      <w:r>
        <w:t xml:space="preserve">= liters of 20% solution</w:t>
      </w:r>
      <w:r>
        <w:t xml:space="preserve"> </w:t>
      </w:r>
      <w:r>
        <w:t xml:space="preserve">* Let</w:t>
      </w:r>
      <w:r>
        <w:t xml:space="preserve"> </w:t>
      </w:r>
      <m:oMath>
        <m:r>
          <m:t>y</m:t>
        </m:r>
      </m:oMath>
      <w:r>
        <w:t xml:space="preserve"> </w:t>
      </w:r>
      <w:r>
        <w:t xml:space="preserve">= liters of 50% solution</w:t>
      </w:r>
      <w:r>
        <w:t xml:space="preserve"> </w:t>
      </w:r>
      <w:r>
        <w:t xml:space="preserve">2.</w:t>
      </w:r>
      <w:r>
        <w:t xml:space="preserve"> </w:t>
      </w:r>
      <w:r>
        <w:rPr>
          <w:b/>
          <w:bCs/>
        </w:rPr>
        <w:t xml:space="preserve">Identify Constraints:</w:t>
      </w:r>
      <w:r>
        <w:t xml:space="preserve"> </w:t>
      </w:r>
      <w:r>
        <w:t xml:space="preserve">*</w:t>
      </w:r>
      <w:r>
        <w:t xml:space="preserve"> </w:t>
      </w:r>
      <w:r>
        <w:rPr>
          <w:b/>
          <w:bCs/>
        </w:rPr>
        <w:t xml:space="preserve">Total Volume Constraint:</w:t>
      </w:r>
      <w:r>
        <w:t xml:space="preserve"> </w:t>
      </w:r>
      <w:r>
        <w:t xml:space="preserve">The final mixture must be 100 liters.</w:t>
      </w:r>
    </w:p>
    <w:p>
      <w:pPr>
        <w:pStyle w:val="BodyText"/>
      </w:pPr>
      <m:oMathPara>
        <m:oMathParaPr>
          <m:jc m:val="center"/>
        </m:oMathParaPr>
        <m:oMath>
          <m:r>
            <m:t>x</m:t>
          </m:r>
          <m:r>
            <m:rPr>
              <m:sty m:val="p"/>
            </m:rPr>
            <m:t>+</m:t>
          </m:r>
          <m:r>
            <m:t>y</m:t>
          </m:r>
          <m:r>
            <m:rPr>
              <m:sty m:val="p"/>
            </m:rPr>
            <m:t>=</m:t>
          </m:r>
          <m:r>
            <m:t>100</m:t>
          </m:r>
        </m:oMath>
      </m:oMathPara>
    </w:p>
    <w:p>
      <w:pPr>
        <w:pStyle w:val="FirstParagraph"/>
      </w:pPr>
      <w:r>
        <w:t xml:space="preserve">*</w:t>
      </w:r>
      <w:r>
        <w:t xml:space="preserve"> </w:t>
      </w:r>
      <w:r>
        <w:rPr>
          <w:b/>
          <w:bCs/>
        </w:rPr>
        <w:t xml:space="preserve">Total Acid Constraint:</w:t>
      </w:r>
      <w:r>
        <w:t xml:space="preserve"> </w:t>
      </w:r>
      <w:r>
        <w:t xml:space="preserve">The amount of pure acid from both sources must equal the amount of pure acid in the final mixture.</w:t>
      </w:r>
    </w:p>
    <w:p>
      <w:pPr>
        <w:pStyle w:val="BodyText"/>
      </w:pPr>
      <m:oMathPara>
        <m:oMathParaPr>
          <m:jc m:val="center"/>
        </m:oMathParaPr>
        <m:oMath>
          <m:r>
            <m:t>0.20</m:t>
          </m:r>
          <m:r>
            <m:t>x</m:t>
          </m:r>
          <m:r>
            <m:rPr>
              <m:sty m:val="p"/>
            </m:rPr>
            <m:t>+</m:t>
          </m:r>
          <m:r>
            <m:t>0.50</m:t>
          </m:r>
          <m:r>
            <m:t>y</m:t>
          </m:r>
          <m:r>
            <m:rPr>
              <m:sty m:val="p"/>
            </m:rPr>
            <m:t>=</m:t>
          </m:r>
          <m:r>
            <m:t>0.30</m:t>
          </m:r>
          <m:d>
            <m:dPr>
              <m:begChr m:val="("/>
              <m:endChr m:val=")"/>
              <m:sepChr m:val=""/>
              <m:grow/>
            </m:dPr>
            <m:e>
              <m:r>
                <m:t>100</m:t>
              </m:r>
            </m:e>
          </m:d>
        </m:oMath>
      </m:oMathPara>
    </w:p>
    <w:p>
      <w:pPr>
        <w:pStyle w:val="FirstParagraph"/>
      </w:pPr>
      <m:oMathPara>
        <m:oMathParaPr>
          <m:jc m:val="center"/>
        </m:oMathParaPr>
        <m:oMath>
          <m:r>
            <m:t>0.20</m:t>
          </m:r>
          <m:r>
            <m:t>x</m:t>
          </m:r>
          <m:r>
            <m:rPr>
              <m:sty m:val="p"/>
            </m:rPr>
            <m:t>+</m:t>
          </m:r>
          <m:r>
            <m:t>0.50</m:t>
          </m:r>
          <m:r>
            <m:t>y</m:t>
          </m:r>
          <m:r>
            <m:rPr>
              <m:sty m:val="p"/>
            </m:rPr>
            <m:t>=</m:t>
          </m:r>
          <m:r>
            <m:t>30</m:t>
          </m:r>
        </m:oMath>
      </m:oMathPara>
    </w:p>
    <w:p>
      <w:pPr>
        <w:pStyle w:val="FirstParagraph"/>
      </w:pPr>
      <w:r>
        <w:t xml:space="preserve">3.</w:t>
      </w:r>
      <w:r>
        <w:t xml:space="preserve"> </w:t>
      </w:r>
      <w:r>
        <w:rPr>
          <w:b/>
          <w:bCs/>
        </w:rPr>
        <w:t xml:space="preserve">Solve the System:</w:t>
      </w:r>
      <w:r>
        <w:t xml:space="preserve"> </w:t>
      </w:r>
      <w:r>
        <w:t xml:space="preserve">From the first equation:</w:t>
      </w:r>
      <w:r>
        <w:t xml:space="preserve"> </w:t>
      </w:r>
      <m:oMath>
        <m:r>
          <m:t>y</m:t>
        </m:r>
        <m:r>
          <m:rPr>
            <m:sty m:val="p"/>
          </m:rPr>
          <m:t>=</m:t>
        </m:r>
        <m:r>
          <m:t>100</m:t>
        </m:r>
        <m:r>
          <m:rPr>
            <m:sty m:val="p"/>
          </m:rPr>
          <m:t>−</m:t>
        </m:r>
        <m:r>
          <m:t>x</m:t>
        </m:r>
      </m:oMath>
      <w:r>
        <w:t xml:space="preserve"> </w:t>
      </w:r>
      <w:r>
        <w:t xml:space="preserve">Substitute into the second equation:</w:t>
      </w:r>
    </w:p>
    <w:p>
      <w:pPr>
        <w:pStyle w:val="BodyText"/>
      </w:pPr>
      <m:oMathPara>
        <m:oMathParaPr>
          <m:jc m:val="center"/>
        </m:oMathParaPr>
        <m:oMath>
          <m:r>
            <m:t>0.20</m:t>
          </m:r>
          <m:r>
            <m:t>x</m:t>
          </m:r>
          <m:r>
            <m:rPr>
              <m:sty m:val="p"/>
            </m:rPr>
            <m:t>+</m:t>
          </m:r>
          <m:r>
            <m:t>0.50</m:t>
          </m:r>
          <m:d>
            <m:dPr>
              <m:begChr m:val="("/>
              <m:endChr m:val=")"/>
              <m:sepChr m:val=""/>
              <m:grow/>
            </m:dPr>
            <m:e>
              <m:r>
                <m:t>100</m:t>
              </m:r>
              <m:r>
                <m:rPr>
                  <m:sty m:val="p"/>
                </m:rPr>
                <m:t>−</m:t>
              </m:r>
              <m:r>
                <m:t>x</m:t>
              </m:r>
            </m:e>
          </m:d>
          <m:r>
            <m:rPr>
              <m:sty m:val="p"/>
            </m:rPr>
            <m:t>=</m:t>
          </m:r>
          <m:r>
            <m:t>30</m:t>
          </m:r>
        </m:oMath>
      </m:oMathPara>
    </w:p>
    <w:p>
      <w:pPr>
        <w:pStyle w:val="FirstParagraph"/>
      </w:pPr>
      <m:oMathPara>
        <m:oMathParaPr>
          <m:jc m:val="center"/>
        </m:oMathParaPr>
        <m:oMath>
          <m:r>
            <m:t>0.20</m:t>
          </m:r>
          <m:r>
            <m:t>x</m:t>
          </m:r>
          <m:r>
            <m:rPr>
              <m:sty m:val="p"/>
            </m:rPr>
            <m:t>+</m:t>
          </m:r>
          <m:r>
            <m:t>50</m:t>
          </m:r>
          <m:r>
            <m:rPr>
              <m:sty m:val="p"/>
            </m:rPr>
            <m:t>−</m:t>
          </m:r>
          <m:r>
            <m:t>0.50</m:t>
          </m:r>
          <m:r>
            <m:t>x</m:t>
          </m:r>
          <m:r>
            <m:rPr>
              <m:sty m:val="p"/>
            </m:rPr>
            <m:t>=</m:t>
          </m:r>
          <m:r>
            <m:t>30</m:t>
          </m:r>
        </m:oMath>
      </m:oMathPara>
    </w:p>
    <w:p>
      <w:pPr>
        <w:pStyle w:val="FirstParagraph"/>
      </w:pPr>
      <m:oMathPara>
        <m:oMathParaPr>
          <m:jc m:val="center"/>
        </m:oMathParaPr>
        <m:oMath>
          <m:r>
            <m:rPr>
              <m:sty m:val="p"/>
            </m:rPr>
            <m:t>−</m:t>
          </m:r>
          <m:r>
            <m:t>0.30</m:t>
          </m:r>
          <m:r>
            <m:t>x</m:t>
          </m:r>
          <m:r>
            <m:rPr>
              <m:sty m:val="p"/>
            </m:rPr>
            <m:t>=</m:t>
          </m:r>
          <m:r>
            <m:rPr>
              <m:sty m:val="p"/>
            </m:rPr>
            <m:t>−</m:t>
          </m:r>
          <m:r>
            <m:t>20</m:t>
          </m:r>
        </m:oMath>
      </m:oMathPara>
    </w:p>
    <w:p>
      <w:pPr>
        <w:pStyle w:val="FirstParagraph"/>
      </w:pPr>
      <m:oMathPara>
        <m:oMathParaPr>
          <m:jc m:val="center"/>
        </m:oMathParaPr>
        <m:oMath>
          <m:r>
            <m:t>x</m:t>
          </m:r>
          <m:r>
            <m:rPr>
              <m:sty m:val="p"/>
            </m:rPr>
            <m:t>=</m:t>
          </m:r>
          <m:f>
            <m:fPr>
              <m:type m:val="bar"/>
            </m:fPr>
            <m:num>
              <m:r>
                <m:t>20</m:t>
              </m:r>
            </m:num>
            <m:den>
              <m:r>
                <m:t>0.30</m:t>
              </m:r>
            </m:den>
          </m:f>
          <m:r>
            <m:rPr>
              <m:sty m:val="p"/>
            </m:rPr>
            <m:t>=</m:t>
          </m:r>
          <m:f>
            <m:fPr>
              <m:type m:val="bar"/>
            </m:fPr>
            <m:num>
              <m:r>
                <m:t>200</m:t>
              </m:r>
            </m:num>
            <m:den>
              <m:r>
                <m:t>3</m:t>
              </m:r>
            </m:den>
          </m:f>
          <m:r>
            <m:rPr>
              <m:sty m:val="p"/>
            </m:rPr>
            <m:t>≈</m:t>
          </m:r>
          <m:r>
            <m:t>66.67</m:t>
          </m:r>
          <m:r>
            <m:rPr>
              <m:nor/>
              <m:sty m:val="p"/>
            </m:rPr>
            <m:t> liters</m:t>
          </m:r>
        </m:oMath>
      </m:oMathPara>
    </w:p>
    <w:p>
      <w:pPr>
        <w:pStyle w:val="FirstParagraph"/>
      </w:pPr>
      <m:oMathPara>
        <m:oMathParaPr>
          <m:jc m:val="center"/>
        </m:oMathParaPr>
        <m:oMath>
          <m:r>
            <m:t>y</m:t>
          </m:r>
          <m:r>
            <m:rPr>
              <m:sty m:val="p"/>
            </m:rPr>
            <m:t>=</m:t>
          </m:r>
          <m:r>
            <m:t>100</m:t>
          </m:r>
          <m:r>
            <m:rPr>
              <m:sty m:val="p"/>
            </m:rPr>
            <m:t>−</m:t>
          </m:r>
          <m:f>
            <m:fPr>
              <m:type m:val="bar"/>
            </m:fPr>
            <m:num>
              <m:r>
                <m:t>200</m:t>
              </m:r>
            </m:num>
            <m:den>
              <m:r>
                <m:t>3</m:t>
              </m:r>
            </m:den>
          </m:f>
          <m:r>
            <m:rPr>
              <m:sty m:val="p"/>
            </m:rPr>
            <m:t>=</m:t>
          </m:r>
          <m:f>
            <m:fPr>
              <m:type m:val="bar"/>
            </m:fPr>
            <m:num>
              <m:r>
                <m:t>100</m:t>
              </m:r>
            </m:num>
            <m:den>
              <m:r>
                <m:t>3</m:t>
              </m:r>
            </m:den>
          </m:f>
          <m:r>
            <m:rPr>
              <m:sty m:val="p"/>
            </m:rPr>
            <m:t>≈</m:t>
          </m:r>
          <m:r>
            <m:t>33.33</m:t>
          </m:r>
          <m:r>
            <m:rPr>
              <m:nor/>
              <m:sty m:val="p"/>
            </m:rPr>
            <m:t> liters</m:t>
          </m:r>
        </m:oMath>
      </m:oMathPara>
    </w:p>
    <w:p>
      <w:pPr>
        <w:pStyle w:val="FirstParagraph"/>
      </w:pPr>
      <w:r>
        <w:rPr>
          <w:b/>
          <w:bCs/>
        </w:rPr>
        <w:t xml:space="preserve">Verification:</w:t>
      </w:r>
      <w:r>
        <w:t xml:space="preserve"> </w:t>
      </w:r>
      <w:r>
        <w:t xml:space="preserve">* Total volume:</w:t>
      </w:r>
      <w:r>
        <w:t xml:space="preserve"> </w:t>
      </w:r>
      <m:oMath>
        <m:f>
          <m:fPr>
            <m:type m:val="bar"/>
          </m:fPr>
          <m:num>
            <m:r>
              <m:t>200</m:t>
            </m:r>
          </m:num>
          <m:den>
            <m:r>
              <m:t>3</m:t>
            </m:r>
          </m:den>
        </m:f>
        <m:r>
          <m:rPr>
            <m:sty m:val="p"/>
          </m:rPr>
          <m:t>+</m:t>
        </m:r>
        <m:f>
          <m:fPr>
            <m:type m:val="bar"/>
          </m:fPr>
          <m:num>
            <m:r>
              <m:t>100</m:t>
            </m:r>
          </m:num>
          <m:den>
            <m:r>
              <m:t>3</m:t>
            </m:r>
          </m:den>
        </m:f>
        <m:r>
          <m:rPr>
            <m:sty m:val="p"/>
          </m:rPr>
          <m:t>=</m:t>
        </m:r>
        <m:f>
          <m:fPr>
            <m:type m:val="bar"/>
          </m:fPr>
          <m:num>
            <m:r>
              <m:t>300</m:t>
            </m:r>
          </m:num>
          <m:den>
            <m:r>
              <m:t>3</m:t>
            </m:r>
          </m:den>
        </m:f>
        <m:r>
          <m:rPr>
            <m:sty m:val="p"/>
          </m:rPr>
          <m:t>=</m:t>
        </m:r>
        <m:r>
          <m:t>100</m:t>
        </m:r>
      </m:oMath>
      <w:r>
        <w:t xml:space="preserve"> </w:t>
      </w:r>
      <w:r>
        <w:t xml:space="preserve">liters. (Correct)</w:t>
      </w:r>
      <w:r>
        <w:t xml:space="preserve"> </w:t>
      </w:r>
      <w:r>
        <w:t xml:space="preserve">* Total acid:</w:t>
      </w:r>
      <w:r>
        <w:t xml:space="preserve"> </w:t>
      </w:r>
      <m:oMath>
        <m:r>
          <m:t>0.20</m:t>
        </m:r>
        <m:d>
          <m:dPr>
            <m:begChr m:val="("/>
            <m:endChr m:val=")"/>
            <m:sepChr m:val=""/>
            <m:grow/>
          </m:dPr>
          <m:e>
            <m:f>
              <m:fPr>
                <m:type m:val="bar"/>
              </m:fPr>
              <m:num>
                <m:r>
                  <m:t>200</m:t>
                </m:r>
              </m:num>
              <m:den>
                <m:r>
                  <m:t>3</m:t>
                </m:r>
              </m:den>
            </m:f>
          </m:e>
        </m:d>
        <m:r>
          <m:rPr>
            <m:sty m:val="p"/>
          </m:rPr>
          <m:t>+</m:t>
        </m:r>
        <m:r>
          <m:t>0.50</m:t>
        </m:r>
        <m:d>
          <m:dPr>
            <m:begChr m:val="("/>
            <m:endChr m:val=")"/>
            <m:sepChr m:val=""/>
            <m:grow/>
          </m:dPr>
          <m:e>
            <m:f>
              <m:fPr>
                <m:type m:val="bar"/>
              </m:fPr>
              <m:num>
                <m:r>
                  <m:t>100</m:t>
                </m:r>
              </m:num>
              <m:den>
                <m:r>
                  <m:t>3</m:t>
                </m:r>
              </m:den>
            </m:f>
          </m:e>
        </m:d>
        <m:r>
          <m:rPr>
            <m:sty m:val="p"/>
          </m:rPr>
          <m:t>=</m:t>
        </m:r>
        <m:f>
          <m:fPr>
            <m:type m:val="bar"/>
          </m:fPr>
          <m:num>
            <m:r>
              <m:t>40</m:t>
            </m:r>
          </m:num>
          <m:den>
            <m:r>
              <m:t>3</m:t>
            </m:r>
          </m:den>
        </m:f>
        <m:r>
          <m:rPr>
            <m:sty m:val="p"/>
          </m:rPr>
          <m:t>+</m:t>
        </m:r>
        <m:f>
          <m:fPr>
            <m:type m:val="bar"/>
          </m:fPr>
          <m:num>
            <m:r>
              <m:t>50</m:t>
            </m:r>
          </m:num>
          <m:den>
            <m:r>
              <m:t>3</m:t>
            </m:r>
          </m:den>
        </m:f>
        <m:r>
          <m:rPr>
            <m:sty m:val="p"/>
          </m:rPr>
          <m:t>=</m:t>
        </m:r>
        <m:f>
          <m:fPr>
            <m:type m:val="bar"/>
          </m:fPr>
          <m:num>
            <m:r>
              <m:t>90</m:t>
            </m:r>
          </m:num>
          <m:den>
            <m:r>
              <m:t>3</m:t>
            </m:r>
          </m:den>
        </m:f>
        <m:r>
          <m:rPr>
            <m:sty m:val="p"/>
          </m:rPr>
          <m:t>=</m:t>
        </m:r>
        <m:r>
          <m:t>30</m:t>
        </m:r>
      </m:oMath>
      <w:r>
        <w:t xml:space="preserve"> </w:t>
      </w:r>
      <w:r>
        <w:t xml:space="preserve">liters. (Correct)</w:t>
      </w:r>
    </w:p>
    <w:bookmarkEnd w:id="98"/>
    <w:bookmarkStart w:id="99" w:name="the-motion-problem-framework"/>
    <w:p>
      <w:pPr>
        <w:pStyle w:val="Heading3"/>
      </w:pPr>
      <w:r>
        <w:t xml:space="preserve">3.6.2 The Motion Problem Framework</w:t>
      </w:r>
    </w:p>
    <w:p>
      <w:pPr>
        <w:pStyle w:val="FirstParagraph"/>
      </w:pPr>
      <w:r>
        <w:rPr>
          <w:b/>
          <w:bCs/>
        </w:rPr>
        <w:t xml:space="preserve">Scenario:</w:t>
      </w:r>
      <w:r>
        <w:t xml:space="preserve"> </w:t>
      </w:r>
      <w:r>
        <w:t xml:space="preserve">Two cars start from the same point. Car A travels north at 60 mph. Car B travels east at 80 mph. After how many hours will they be 500 miles apart?</w:t>
      </w:r>
    </w:p>
    <w:p>
      <w:pPr>
        <w:pStyle w:val="BodyText"/>
      </w:pPr>
      <w:r>
        <w:rPr>
          <w:b/>
          <w:bCs/>
        </w:rPr>
        <w:t xml:space="preserve">Modeling Process:</w:t>
      </w:r>
      <w:r>
        <w:t xml:space="preserve"> </w:t>
      </w:r>
      <w:r>
        <w:t xml:space="preserve">1.</w:t>
      </w:r>
      <w:r>
        <w:t xml:space="preserve"> </w:t>
      </w:r>
      <w:r>
        <w:rPr>
          <w:b/>
          <w:bCs/>
        </w:rPr>
        <w:t xml:space="preserve">Define Variables:</w:t>
      </w:r>
      <w:r>
        <w:t xml:space="preserve"> </w:t>
      </w:r>
      <w:r>
        <w:t xml:space="preserve">* Let</w:t>
      </w:r>
      <w:r>
        <w:t xml:space="preserve"> </w:t>
      </w:r>
      <m:oMath>
        <m:r>
          <m:t>t</m:t>
        </m:r>
      </m:oMath>
      <w:r>
        <w:t xml:space="preserve"> </w:t>
      </w:r>
      <w:r>
        <w:t xml:space="preserve">= time in hours</w:t>
      </w:r>
      <w:r>
        <w:t xml:space="preserve"> </w:t>
      </w:r>
      <w:r>
        <w:t xml:space="preserve">* Let</w:t>
      </w:r>
      <w:r>
        <w:t xml:space="preserve"> </w:t>
      </w:r>
      <m:oMath>
        <m:sSub>
          <m:e>
            <m:r>
              <m:t>d</m:t>
            </m:r>
          </m:e>
          <m:sub>
            <m:r>
              <m:t>A</m:t>
            </m:r>
          </m:sub>
        </m:sSub>
      </m:oMath>
      <w:r>
        <w:t xml:space="preserve"> </w:t>
      </w:r>
      <w:r>
        <w:t xml:space="preserve">= distance traveled by Car A =</w:t>
      </w:r>
      <w:r>
        <w:t xml:space="preserve"> </w:t>
      </w:r>
      <m:oMath>
        <m:r>
          <m:t>60</m:t>
        </m:r>
        <m:r>
          <m:t>t</m:t>
        </m:r>
      </m:oMath>
      <w:r>
        <w:t xml:space="preserve"> </w:t>
      </w:r>
      <w:r>
        <w:t xml:space="preserve">* Let</w:t>
      </w:r>
      <w:r>
        <w:t xml:space="preserve"> </w:t>
      </w:r>
      <m:oMath>
        <m:sSub>
          <m:e>
            <m:r>
              <m:t>d</m:t>
            </m:r>
          </m:e>
          <m:sub>
            <m:r>
              <m:t>B</m:t>
            </m:r>
          </m:sub>
        </m:sSub>
      </m:oMath>
      <w:r>
        <w:t xml:space="preserve"> </w:t>
      </w:r>
      <w:r>
        <w:t xml:space="preserve">= distance traveled by Car B =</w:t>
      </w:r>
      <w:r>
        <w:t xml:space="preserve"> </w:t>
      </w:r>
      <m:oMath>
        <m:r>
          <m:t>80</m:t>
        </m:r>
        <m:r>
          <m:t>t</m:t>
        </m:r>
      </m:oMath>
      <w:r>
        <w:t xml:space="preserve"> </w:t>
      </w:r>
      <w:r>
        <w:t xml:space="preserve">2.</w:t>
      </w:r>
      <w:r>
        <w:t xml:space="preserve"> </w:t>
      </w:r>
      <w:r>
        <w:rPr>
          <w:b/>
          <w:bCs/>
        </w:rPr>
        <w:t xml:space="preserve">Identify the Relationship:</w:t>
      </w:r>
      <w:r>
        <w:t xml:space="preserve"> </w:t>
      </w:r>
      <w:r>
        <w:t xml:space="preserve">The paths of the cars form a right triangle. The distance between them is the hypotenuse.</w:t>
      </w:r>
    </w:p>
    <w:p>
      <w:pPr>
        <w:pStyle w:val="BodyText"/>
      </w:pPr>
      <m:oMathPara>
        <m:oMathParaPr>
          <m:jc m:val="center"/>
        </m:oMathParaPr>
        <m:oMath>
          <m:sSubSup>
            <m:e>
              <m:r>
                <m:t>d</m:t>
              </m:r>
            </m:e>
            <m:sub>
              <m:r>
                <m:t>A</m:t>
              </m:r>
            </m:sub>
            <m:sup>
              <m:r>
                <m:t>2</m:t>
              </m:r>
            </m:sup>
          </m:sSubSup>
          <m:r>
            <m:rPr>
              <m:sty m:val="p"/>
            </m:rPr>
            <m:t>+</m:t>
          </m:r>
          <m:sSubSup>
            <m:e>
              <m:r>
                <m:t>d</m:t>
              </m:r>
            </m:e>
            <m:sub>
              <m:r>
                <m:t>B</m:t>
              </m:r>
            </m:sub>
            <m:sup>
              <m:r>
                <m:t>2</m:t>
              </m:r>
            </m:sup>
          </m:sSubSup>
          <m:r>
            <m:rPr>
              <m:sty m:val="p"/>
            </m:rPr>
            <m:t>=</m:t>
          </m:r>
          <m:sSup>
            <m:e>
              <m:r>
                <m:t>500</m:t>
              </m:r>
            </m:e>
            <m:sup>
              <m:r>
                <m:t>2</m:t>
              </m:r>
            </m:sup>
          </m:sSup>
        </m:oMath>
      </m:oMathPara>
    </w:p>
    <w:p>
      <w:pPr>
        <w:pStyle w:val="FirstParagraph"/>
      </w:pPr>
      <m:oMathPara>
        <m:oMathParaPr>
          <m:jc m:val="center"/>
        </m:oMathParaPr>
        <m:oMath>
          <m:sSup>
            <m:e>
              <m:d>
                <m:dPr>
                  <m:begChr m:val="("/>
                  <m:endChr m:val=")"/>
                  <m:sepChr m:val=""/>
                  <m:grow/>
                </m:dPr>
                <m:e>
                  <m:r>
                    <m:t>60</m:t>
                  </m:r>
                  <m:r>
                    <m:t>t</m:t>
                  </m:r>
                </m:e>
              </m:d>
            </m:e>
            <m:sup>
              <m:r>
                <m:t>2</m:t>
              </m:r>
            </m:sup>
          </m:sSup>
          <m:r>
            <m:rPr>
              <m:sty m:val="p"/>
            </m:rPr>
            <m:t>+</m:t>
          </m:r>
          <m:sSup>
            <m:e>
              <m:d>
                <m:dPr>
                  <m:begChr m:val="("/>
                  <m:endChr m:val=")"/>
                  <m:sepChr m:val=""/>
                  <m:grow/>
                </m:dPr>
                <m:e>
                  <m:r>
                    <m:t>80</m:t>
                  </m:r>
                  <m:r>
                    <m:t>t</m:t>
                  </m:r>
                </m:e>
              </m:d>
            </m:e>
            <m:sup>
              <m:r>
                <m:t>2</m:t>
              </m:r>
            </m:sup>
          </m:sSup>
          <m:r>
            <m:rPr>
              <m:sty m:val="p"/>
            </m:rPr>
            <m:t>=</m:t>
          </m:r>
          <m:r>
            <m:t>250</m:t>
          </m:r>
          <m:r>
            <m:rPr>
              <m:sty m:val="p"/>
            </m:rPr>
            <m:t>,</m:t>
          </m:r>
          <m:r>
            <m:t>000</m:t>
          </m:r>
        </m:oMath>
      </m:oMathPara>
    </w:p>
    <w:p>
      <w:pPr>
        <w:pStyle w:val="FirstParagraph"/>
      </w:pPr>
      <m:oMathPara>
        <m:oMathParaPr>
          <m:jc m:val="center"/>
        </m:oMathParaPr>
        <m:oMath>
          <m:r>
            <m:t>3600</m:t>
          </m:r>
          <m:sSup>
            <m:e>
              <m:r>
                <m:t>t</m:t>
              </m:r>
            </m:e>
            <m:sup>
              <m:r>
                <m:t>2</m:t>
              </m:r>
            </m:sup>
          </m:sSup>
          <m:r>
            <m:rPr>
              <m:sty m:val="p"/>
            </m:rPr>
            <m:t>+</m:t>
          </m:r>
          <m:r>
            <m:t>6400</m:t>
          </m:r>
          <m:sSup>
            <m:e>
              <m:r>
                <m:t>t</m:t>
              </m:r>
            </m:e>
            <m:sup>
              <m:r>
                <m:t>2</m:t>
              </m:r>
            </m:sup>
          </m:sSup>
          <m:r>
            <m:rPr>
              <m:sty m:val="p"/>
            </m:rPr>
            <m:t>=</m:t>
          </m:r>
          <m:r>
            <m:t>250</m:t>
          </m:r>
          <m:r>
            <m:rPr>
              <m:sty m:val="p"/>
            </m:rPr>
            <m:t>,</m:t>
          </m:r>
          <m:r>
            <m:t>000</m:t>
          </m:r>
        </m:oMath>
      </m:oMathPara>
    </w:p>
    <w:p>
      <w:pPr>
        <w:pStyle w:val="FirstParagraph"/>
      </w:pPr>
      <m:oMathPara>
        <m:oMathParaPr>
          <m:jc m:val="center"/>
        </m:oMathParaPr>
        <m:oMath>
          <m:r>
            <m:t>10</m:t>
          </m:r>
          <m:r>
            <m:rPr>
              <m:sty m:val="p"/>
            </m:rPr>
            <m:t>,</m:t>
          </m:r>
          <m:r>
            <m:t>000</m:t>
          </m:r>
          <m:sSup>
            <m:e>
              <m:r>
                <m:t>t</m:t>
              </m:r>
            </m:e>
            <m:sup>
              <m:r>
                <m:t>2</m:t>
              </m:r>
            </m:sup>
          </m:sSup>
          <m:r>
            <m:rPr>
              <m:sty m:val="p"/>
            </m:rPr>
            <m:t>=</m:t>
          </m:r>
          <m:r>
            <m:t>250</m:t>
          </m:r>
          <m:r>
            <m:rPr>
              <m:sty m:val="p"/>
            </m:rPr>
            <m:t>,</m:t>
          </m:r>
          <m:r>
            <m:t>000</m:t>
          </m:r>
        </m:oMath>
      </m:oMathPara>
    </w:p>
    <w:p>
      <w:pPr>
        <w:pStyle w:val="FirstParagraph"/>
      </w:pPr>
      <m:oMathPara>
        <m:oMathParaPr>
          <m:jc m:val="center"/>
        </m:oMathParaPr>
        <m:oMath>
          <m:sSup>
            <m:e>
              <m:r>
                <m:t>t</m:t>
              </m:r>
            </m:e>
            <m:sup>
              <m:r>
                <m:t>2</m:t>
              </m:r>
            </m:sup>
          </m:sSup>
          <m:r>
            <m:rPr>
              <m:sty m:val="p"/>
            </m:rPr>
            <m:t>=</m:t>
          </m:r>
          <m:r>
            <m:t>25</m:t>
          </m:r>
        </m:oMath>
      </m:oMathPara>
    </w:p>
    <w:p>
      <w:pPr>
        <w:pStyle w:val="FirstParagraph"/>
      </w:pPr>
      <m:oMathPara>
        <m:oMathParaPr>
          <m:jc m:val="center"/>
        </m:oMathParaPr>
        <m:oMath>
          <m:r>
            <m:t>t</m:t>
          </m:r>
          <m:r>
            <m:rPr>
              <m:sty m:val="p"/>
            </m:rPr>
            <m:t>=</m:t>
          </m:r>
          <m:r>
            <m:t>5</m:t>
          </m:r>
          <m:r>
            <m:rPr>
              <m:nor/>
              <m:sty m:val="p"/>
            </m:rPr>
            <m:t> hours</m:t>
          </m:r>
        </m:oMath>
      </m:oMathPara>
    </w:p>
    <w:p>
      <w:pPr>
        <w:pStyle w:val="FirstParagraph"/>
      </w:pPr>
      <w:r>
        <w:t xml:space="preserve">(We discard</w:t>
      </w:r>
      <w:r>
        <w:t xml:space="preserve"> </w:t>
      </w:r>
      <m:oMath>
        <m:r>
          <m:t>t</m:t>
        </m:r>
        <m:r>
          <m:rPr>
            <m:sty m:val="p"/>
          </m:rPr>
          <m:t>=</m:t>
        </m:r>
        <m:r>
          <m:rPr>
            <m:sty m:val="p"/>
          </m:rPr>
          <m:t>−</m:t>
        </m:r>
        <m:r>
          <m:t>5</m:t>
        </m:r>
      </m:oMath>
      <w:r>
        <w:t xml:space="preserve"> </w:t>
      </w:r>
      <w:r>
        <w:t xml:space="preserve">as time cannot be negative)</w:t>
      </w:r>
    </w:p>
    <w:bookmarkEnd w:id="99"/>
    <w:bookmarkStart w:id="100" w:name="X45d22423f553b5c5222b4b47c9415bfd23debd3"/>
    <w:p>
      <w:pPr>
        <w:pStyle w:val="Heading3"/>
      </w:pPr>
      <w:r>
        <w:t xml:space="preserve">3.6.3 The Economic Problem Framework (Break-Even Analysis)</w:t>
      </w:r>
    </w:p>
    <w:p>
      <w:pPr>
        <w:pStyle w:val="FirstParagraph"/>
      </w:pPr>
      <w:r>
        <w:rPr>
          <w:b/>
          <w:bCs/>
        </w:rPr>
        <w:t xml:space="preserve">Scenario:</w:t>
      </w:r>
      <w:r>
        <w:t xml:space="preserve"> </w:t>
      </w:r>
      <w:r>
        <w:t xml:space="preserve">A company produces widgets. The fixed costs are $5,000 per month, and the variable cost is $4 per widget. The widgets are sold for $10 each. How many widgets must be sold to break even?</w:t>
      </w:r>
    </w:p>
    <w:p>
      <w:pPr>
        <w:pStyle w:val="BodyText"/>
      </w:pPr>
      <w:r>
        <w:rPr>
          <w:b/>
          <w:bCs/>
        </w:rPr>
        <w:t xml:space="preserve">Modeling Process:</w:t>
      </w:r>
      <w:r>
        <w:t xml:space="preserve"> </w:t>
      </w:r>
      <w:r>
        <w:t xml:space="preserve">1.</w:t>
      </w:r>
      <w:r>
        <w:t xml:space="preserve"> </w:t>
      </w:r>
      <w:r>
        <w:rPr>
          <w:b/>
          <w:bCs/>
        </w:rPr>
        <w:t xml:space="preserve">Define Variables:</w:t>
      </w:r>
      <w:r>
        <w:t xml:space="preserve"> </w:t>
      </w:r>
      <w:r>
        <w:t xml:space="preserve">* Let</w:t>
      </w:r>
      <w:r>
        <w:t xml:space="preserve"> </w:t>
      </w:r>
      <m:oMath>
        <m:r>
          <m:t>x</m:t>
        </m:r>
      </m:oMath>
      <w:r>
        <w:t xml:space="preserve"> </w:t>
      </w:r>
      <w:r>
        <w:t xml:space="preserve">= number of widgets produced and sold</w:t>
      </w:r>
      <w:r>
        <w:t xml:space="preserve"> </w:t>
      </w:r>
      <w:r>
        <w:t xml:space="preserve">* Let</w:t>
      </w:r>
      <w:r>
        <w:t xml:space="preserve"> </w:t>
      </w:r>
      <m:oMath>
        <m:r>
          <m:t>C</m:t>
        </m:r>
        <m:d>
          <m:dPr>
            <m:begChr m:val="("/>
            <m:endChr m:val=")"/>
            <m:sepChr m:val=""/>
            <m:grow/>
          </m:dPr>
          <m:e>
            <m:r>
              <m:t>x</m:t>
            </m:r>
          </m:e>
        </m:d>
      </m:oMath>
      <w:r>
        <w:t xml:space="preserve"> </w:t>
      </w:r>
      <w:r>
        <w:t xml:space="preserve">= total cost = Fixed Cost + Variable Cost =</w:t>
      </w:r>
      <w:r>
        <w:t xml:space="preserve"> </w:t>
      </w:r>
      <m:oMath>
        <m:r>
          <m:t>5000</m:t>
        </m:r>
        <m:r>
          <m:rPr>
            <m:sty m:val="p"/>
          </m:rPr>
          <m:t>+</m:t>
        </m:r>
        <m:r>
          <m:t>4</m:t>
        </m:r>
        <m:r>
          <m:t>x</m:t>
        </m:r>
      </m:oMath>
      <w:r>
        <w:t xml:space="preserve"> </w:t>
      </w:r>
      <w:r>
        <w:t xml:space="preserve">* Let</w:t>
      </w:r>
      <w:r>
        <w:t xml:space="preserve"> </w:t>
      </w:r>
      <m:oMath>
        <m:r>
          <m:t>R</m:t>
        </m:r>
        <m:d>
          <m:dPr>
            <m:begChr m:val="("/>
            <m:endChr m:val=")"/>
            <m:sepChr m:val=""/>
            <m:grow/>
          </m:dPr>
          <m:e>
            <m:r>
              <m:t>x</m:t>
            </m:r>
          </m:e>
        </m:d>
      </m:oMath>
      <w:r>
        <w:t xml:space="preserve"> </w:t>
      </w:r>
      <w:r>
        <w:t xml:space="preserve">= total revenue = Price × Quantity =</w:t>
      </w:r>
      <w:r>
        <w:t xml:space="preserve"> </w:t>
      </w:r>
      <m:oMath>
        <m:r>
          <m:t>10</m:t>
        </m:r>
        <m:r>
          <m:t>x</m:t>
        </m:r>
      </m:oMath>
      <w:r>
        <w:t xml:space="preserve"> </w:t>
      </w:r>
      <w:r>
        <w:t xml:space="preserve">2.</w:t>
      </w:r>
      <w:r>
        <w:t xml:space="preserve"> </w:t>
      </w:r>
      <w:r>
        <w:rPr>
          <w:b/>
          <w:bCs/>
        </w:rPr>
        <w:t xml:space="preserve">Identify the Break-Even Condition:</w:t>
      </w:r>
      <w:r>
        <w:t xml:space="preserve"> </w:t>
      </w:r>
      <w:r>
        <w:t xml:space="preserve">At the break-even point, Revenue equals Cost.</w:t>
      </w:r>
    </w:p>
    <w:p>
      <w:pPr>
        <w:pStyle w:val="BodyText"/>
      </w:pPr>
      <m:oMathPara>
        <m:oMathParaPr>
          <m:jc m:val="center"/>
        </m:oMathParaPr>
        <m:oMath>
          <m:r>
            <m:t>R</m:t>
          </m:r>
          <m:d>
            <m:dPr>
              <m:begChr m:val="("/>
              <m:endChr m:val=")"/>
              <m:sepChr m:val=""/>
              <m:grow/>
            </m:dPr>
            <m:e>
              <m:r>
                <m:t>x</m:t>
              </m:r>
            </m:e>
          </m:d>
          <m:r>
            <m:rPr>
              <m:sty m:val="p"/>
            </m:rPr>
            <m:t>=</m:t>
          </m:r>
          <m:r>
            <m:t>C</m:t>
          </m:r>
          <m:d>
            <m:dPr>
              <m:begChr m:val="("/>
              <m:endChr m:val=")"/>
              <m:sepChr m:val=""/>
              <m:grow/>
            </m:dPr>
            <m:e>
              <m:r>
                <m:t>x</m:t>
              </m:r>
            </m:e>
          </m:d>
        </m:oMath>
      </m:oMathPara>
    </w:p>
    <w:p>
      <w:pPr>
        <w:pStyle w:val="FirstParagraph"/>
      </w:pPr>
      <m:oMathPara>
        <m:oMathParaPr>
          <m:jc m:val="center"/>
        </m:oMathParaPr>
        <m:oMath>
          <m:r>
            <m:t>10</m:t>
          </m:r>
          <m:r>
            <m:t>x</m:t>
          </m:r>
          <m:r>
            <m:rPr>
              <m:sty m:val="p"/>
            </m:rPr>
            <m:t>=</m:t>
          </m:r>
          <m:r>
            <m:t>5000</m:t>
          </m:r>
          <m:r>
            <m:rPr>
              <m:sty m:val="p"/>
            </m:rPr>
            <m:t>+</m:t>
          </m:r>
          <m:r>
            <m:t>4</m:t>
          </m:r>
          <m:r>
            <m:t>x</m:t>
          </m:r>
        </m:oMath>
      </m:oMathPara>
    </w:p>
    <w:p>
      <w:pPr>
        <w:pStyle w:val="FirstParagraph"/>
      </w:pPr>
      <m:oMathPara>
        <m:oMathParaPr>
          <m:jc m:val="center"/>
        </m:oMathParaPr>
        <m:oMath>
          <m:r>
            <m:t>6</m:t>
          </m:r>
          <m:r>
            <m:t>x</m:t>
          </m:r>
          <m:r>
            <m:rPr>
              <m:sty m:val="p"/>
            </m:rPr>
            <m:t>=</m:t>
          </m:r>
          <m:r>
            <m:t>5000</m:t>
          </m:r>
        </m:oMath>
      </m:oMathPara>
    </w:p>
    <w:p>
      <w:pPr>
        <w:pStyle w:val="FirstParagraph"/>
      </w:pPr>
      <m:oMathPara>
        <m:oMathParaPr>
          <m:jc m:val="center"/>
        </m:oMathParaPr>
        <m:oMath>
          <m:r>
            <m:t>x</m:t>
          </m:r>
          <m:r>
            <m:rPr>
              <m:sty m:val="p"/>
            </m:rPr>
            <m:t>=</m:t>
          </m:r>
          <m:f>
            <m:fPr>
              <m:type m:val="bar"/>
            </m:fPr>
            <m:num>
              <m:r>
                <m:t>5000</m:t>
              </m:r>
            </m:num>
            <m:den>
              <m:r>
                <m:t>6</m:t>
              </m:r>
            </m:den>
          </m:f>
          <m:r>
            <m:rPr>
              <m:sty m:val="p"/>
            </m:rPr>
            <m:t>≈</m:t>
          </m:r>
          <m:r>
            <m:t>833.33</m:t>
          </m:r>
        </m:oMath>
      </m:oMathPara>
    </w:p>
    <w:p>
      <w:pPr>
        <w:pStyle w:val="FirstParagraph"/>
      </w:pPr>
      <w:r>
        <w:t xml:space="preserve">Since the company cannot sell a fraction of a widget, they must sell at least</w:t>
      </w:r>
      <w:r>
        <w:t xml:space="preserve"> </w:t>
      </w:r>
      <w:r>
        <w:rPr>
          <w:b/>
          <w:bCs/>
        </w:rPr>
        <w:t xml:space="preserve">834 widgets</w:t>
      </w:r>
      <w:r>
        <w:t xml:space="preserve"> </w:t>
      </w:r>
      <w:r>
        <w:t xml:space="preserve">to break even.</w:t>
      </w:r>
    </w:p>
    <w:p>
      <w:r>
        <w:pict>
          <v:rect style="width:0;height:1.5pt" o:hralign="center" o:hrstd="t" o:hr="t"/>
        </w:pict>
      </w:r>
    </w:p>
    <w:bookmarkEnd w:id="100"/>
    <w:bookmarkEnd w:id="101"/>
    <w:bookmarkStart w:id="102" w:name="X8af8cd4d29ab3dd20a391a7f3ae1f603bd841d9"/>
    <w:p>
      <w:pPr>
        <w:pStyle w:val="Heading2"/>
      </w:pPr>
      <w:r>
        <w:t xml:space="preserve">3.7 Advanced Classification: Consistent vs. Inconsistent Systems</w:t>
      </w:r>
    </w:p>
    <w:p>
      <w:pPr>
        <w:pStyle w:val="FirstParagraph"/>
      </w:pPr>
      <w:r>
        <w:t xml:space="preserve">We can now formalize the classification of any linear system of two equations: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Condition</w:t>
            </w:r>
          </w:p>
        </w:tc>
        <w:tc>
          <w:tcPr/>
          <w:p>
            <w:pPr>
              <w:pStyle w:val="Compact"/>
              <w:jc w:val="left"/>
            </w:pPr>
            <w:r>
              <w:t xml:space="preserve">Rank(A)</w:t>
            </w:r>
          </w:p>
        </w:tc>
        <w:tc>
          <w:tcPr/>
          <w:p>
            <w:pPr>
              <w:pStyle w:val="Compact"/>
              <w:jc w:val="left"/>
            </w:pPr>
            <w:r>
              <w:t xml:space="preserve">Rank([A</w:t>
            </w:r>
          </w:p>
        </w:tc>
        <w:tc>
          <w:tcPr/>
          <w:p>
            <w:pPr>
              <w:pStyle w:val="Compact"/>
              <w:jc w:val="left"/>
            </w:pPr>
            <w:r>
              <w:t xml:space="preserve">c])</w:t>
            </w:r>
          </w:p>
        </w:tc>
        <w:tc>
          <w:tcPr/>
          <w:p>
            <w:pPr>
              <w:pStyle w:val="Compact"/>
              <w:jc w:val="left"/>
            </w:pPr>
            <w:r>
              <w:t xml:space="preserve">Number of Solutions</w:t>
            </w:r>
          </w:p>
        </w:tc>
        <w:tc>
          <w:tcPr/>
          <w:p>
            <w:pPr>
              <w:pStyle w:val="Compact"/>
              <w:jc w:val="left"/>
            </w:pPr>
            <w:r>
              <w:t xml:space="preserve">System Type</w:t>
            </w:r>
          </w:p>
        </w:tc>
      </w:tr>
      <w:tr>
        <w:tc>
          <w:tcPr/>
          <w:p>
            <w:pPr>
              <w:pStyle w:val="Compact"/>
              <w:jc w:val="left"/>
            </w:pPr>
            <m:oMath>
              <m:r>
                <m:rPr>
                  <m:sty m:val="p"/>
                </m:rPr>
                <m:t>det</m:t>
              </m:r>
              <m:d>
                <m:dPr>
                  <m:begChr m:val="("/>
                  <m:endChr m:val=")"/>
                  <m:sepChr m:val=""/>
                  <m:grow/>
                </m:dPr>
                <m:e>
                  <m:r>
                    <m:t>A</m:t>
                  </m:r>
                </m:e>
              </m:d>
              <m:r>
                <m:rPr>
                  <m:sty m:val="p"/>
                </m:rPr>
                <m:t>≠</m:t>
              </m:r>
              <m:r>
                <m:t>0</m:t>
              </m:r>
            </m:oMath>
          </w:p>
        </w:tc>
        <w:tc>
          <w:tcPr/>
          <w:p>
            <w:pPr>
              <w:pStyle w:val="Compact"/>
              <w:jc w:val="left"/>
            </w:pPr>
            <w:r>
              <w:t xml:space="preserve">2</w:t>
            </w:r>
          </w:p>
        </w:tc>
        <w:tc>
          <w:tcPr/>
          <w:p>
            <w:pPr>
              <w:pStyle w:val="Compact"/>
              <w:jc w:val="left"/>
            </w:pPr>
            <w:r>
              <w:t xml:space="preserve">2</w:t>
            </w:r>
          </w:p>
        </w:tc>
        <w:tc>
          <w:tcPr/>
          <w:p>
            <w:pPr>
              <w:pStyle w:val="Compact"/>
              <w:jc w:val="left"/>
            </w:pPr>
            <w:r>
              <w:t xml:space="preserve">Exactly 1</w:t>
            </w:r>
          </w:p>
        </w:tc>
        <w:tc>
          <w:tcPr/>
          <w:p>
            <w:pPr>
              <w:pStyle w:val="Compact"/>
              <w:jc w:val="left"/>
            </w:pPr>
            <w:r>
              <w:t xml:space="preserve">Consistent &amp; Independent</w:t>
            </w:r>
          </w:p>
        </w:tc>
        <w:tc>
          <w:tcPr/>
          <w:p>
            <w:pPr>
              <w:pStyle w:val="Compact"/>
              <w:jc w:val="left"/>
            </w:pPr>
            <w:r>
              <w:t xml:space="preserve">Intersecting Lines</w:t>
            </w:r>
          </w:p>
        </w:tc>
      </w:tr>
      <w:tr>
        <w:tc>
          <w:tcPr/>
          <w:p>
            <w:pPr>
              <w:pStyle w:val="Compact"/>
              <w:jc w:val="left"/>
            </w:pPr>
            <m:oMath>
              <m:r>
                <m:rPr>
                  <m:sty m:val="p"/>
                </m:rPr>
                <m:t>det</m:t>
              </m:r>
              <m:d>
                <m:dPr>
                  <m:begChr m:val="("/>
                  <m:endChr m:val=")"/>
                  <m:sepChr m:val=""/>
                  <m:grow/>
                </m:dPr>
                <m:e>
                  <m:r>
                    <m:t>A</m:t>
                  </m:r>
                </m:e>
              </m:d>
              <m:r>
                <m:rPr>
                  <m:sty m:val="p"/>
                </m:rPr>
                <m:t>=</m:t>
              </m:r>
              <m:r>
                <m:t>0</m:t>
              </m:r>
            </m:oMath>
            <w:r>
              <w:t xml:space="preserve"> </w:t>
            </w:r>
            <w:r>
              <w:t xml:space="preserve">and</w:t>
            </w:r>
            <w:r>
              <w:t xml:space="preserve"> </w:t>
            </w:r>
            <m:oMath>
              <m:sSub>
                <m:e>
                  <m:r>
                    <m:t>a</m:t>
                  </m:r>
                </m:e>
                <m:sub>
                  <m:r>
                    <m:t>1</m:t>
                  </m:r>
                </m:sub>
              </m:sSub>
              <m:sSub>
                <m:e>
                  <m:r>
                    <m:t>c</m:t>
                  </m:r>
                </m:e>
                <m:sub>
                  <m:r>
                    <m:t>2</m:t>
                  </m:r>
                </m:sub>
              </m:sSub>
              <m:r>
                <m:rPr>
                  <m:sty m:val="p"/>
                </m:rPr>
                <m:t>−</m:t>
              </m:r>
              <m:sSub>
                <m:e>
                  <m:r>
                    <m:t>a</m:t>
                  </m:r>
                </m:e>
                <m:sub>
                  <m:r>
                    <m:t>2</m:t>
                  </m:r>
                </m:sub>
              </m:sSub>
              <m:sSub>
                <m:e>
                  <m:r>
                    <m:t>c</m:t>
                  </m:r>
                </m:e>
                <m:sub>
                  <m:r>
                    <m:t>1</m:t>
                  </m:r>
                </m:sub>
              </m:sSub>
              <m:r>
                <m:rPr>
                  <m:sty m:val="p"/>
                </m:rPr>
                <m:t>≠</m:t>
              </m:r>
              <m:r>
                <m:t>0</m:t>
              </m:r>
            </m:oMath>
          </w:p>
        </w:tc>
        <w:tc>
          <w:tcPr/>
          <w:p>
            <w:pPr>
              <w:pStyle w:val="Compact"/>
              <w:jc w:val="left"/>
            </w:pPr>
            <w:r>
              <w:t xml:space="preserve">1</w:t>
            </w:r>
          </w:p>
        </w:tc>
        <w:tc>
          <w:tcPr/>
          <w:p>
            <w:pPr>
              <w:pStyle w:val="Compact"/>
              <w:jc w:val="left"/>
            </w:pPr>
            <w:r>
              <w:t xml:space="preserve">2</w:t>
            </w:r>
          </w:p>
        </w:tc>
        <w:tc>
          <w:tcPr/>
          <w:p>
            <w:pPr>
              <w:pStyle w:val="Compact"/>
              <w:jc w:val="left"/>
            </w:pPr>
            <w:r>
              <w:t xml:space="preserve">0</w:t>
            </w:r>
          </w:p>
        </w:tc>
        <w:tc>
          <w:tcPr/>
          <w:p>
            <w:pPr>
              <w:pStyle w:val="Compact"/>
              <w:jc w:val="left"/>
            </w:pPr>
            <w:r>
              <w:t xml:space="preserve">Inconsistent</w:t>
            </w:r>
          </w:p>
        </w:tc>
        <w:tc>
          <w:tcPr/>
          <w:p>
            <w:pPr>
              <w:pStyle w:val="Compact"/>
              <w:jc w:val="left"/>
            </w:pPr>
            <w:r>
              <w:t xml:space="preserve">Parallel, Distinct Lines</w:t>
            </w:r>
          </w:p>
        </w:tc>
      </w:tr>
      <w:tr>
        <w:tc>
          <w:tcPr/>
          <w:p>
            <w:pPr>
              <w:pStyle w:val="Compact"/>
              <w:jc w:val="left"/>
            </w:pPr>
            <m:oMath>
              <m:r>
                <m:rPr>
                  <m:sty m:val="p"/>
                </m:rPr>
                <m:t>det</m:t>
              </m:r>
              <m:d>
                <m:dPr>
                  <m:begChr m:val="("/>
                  <m:endChr m:val=")"/>
                  <m:sepChr m:val=""/>
                  <m:grow/>
                </m:dPr>
                <m:e>
                  <m:r>
                    <m:t>A</m:t>
                  </m:r>
                </m:e>
              </m:d>
              <m:r>
                <m:rPr>
                  <m:sty m:val="p"/>
                </m:rPr>
                <m:t>=</m:t>
              </m:r>
              <m:r>
                <m:t>0</m:t>
              </m:r>
            </m:oMath>
            <w:r>
              <w:t xml:space="preserve"> </w:t>
            </w:r>
            <w:r>
              <w:t xml:space="preserve">and</w:t>
            </w:r>
            <w:r>
              <w:t xml:space="preserve"> </w:t>
            </w:r>
            <m:oMath>
              <m:sSub>
                <m:e>
                  <m:r>
                    <m:t>a</m:t>
                  </m:r>
                </m:e>
                <m:sub>
                  <m:r>
                    <m:t>1</m:t>
                  </m:r>
                </m:sub>
              </m:sSub>
              <m:sSub>
                <m:e>
                  <m:r>
                    <m:t>c</m:t>
                  </m:r>
                </m:e>
                <m:sub>
                  <m:r>
                    <m:t>2</m:t>
                  </m:r>
                </m:sub>
              </m:sSub>
              <m:r>
                <m:rPr>
                  <m:sty m:val="p"/>
                </m:rPr>
                <m:t>−</m:t>
              </m:r>
              <m:sSub>
                <m:e>
                  <m:r>
                    <m:t>a</m:t>
                  </m:r>
                </m:e>
                <m:sub>
                  <m:r>
                    <m:t>2</m:t>
                  </m:r>
                </m:sub>
              </m:sSub>
              <m:sSub>
                <m:e>
                  <m:r>
                    <m:t>c</m:t>
                  </m:r>
                </m:e>
                <m:sub>
                  <m:r>
                    <m:t>1</m:t>
                  </m:r>
                </m:sub>
              </m:sSub>
              <m:r>
                <m:rPr>
                  <m:sty m:val="p"/>
                </m:rPr>
                <m:t>=</m:t>
              </m:r>
              <m:r>
                <m:t>0</m:t>
              </m:r>
            </m:oMath>
          </w:p>
        </w:tc>
        <w:tc>
          <w:tcPr/>
          <w:p>
            <w:pPr>
              <w:pStyle w:val="Compact"/>
              <w:jc w:val="left"/>
            </w:pPr>
            <w:r>
              <w:t xml:space="preserve">1</w:t>
            </w:r>
          </w:p>
        </w:tc>
        <w:tc>
          <w:tcPr/>
          <w:p>
            <w:pPr>
              <w:pStyle w:val="Compact"/>
              <w:jc w:val="left"/>
            </w:pPr>
            <w:r>
              <w:t xml:space="preserve">1</w:t>
            </w:r>
          </w:p>
        </w:tc>
        <w:tc>
          <w:tcPr/>
          <w:p>
            <w:pPr>
              <w:pStyle w:val="Compact"/>
              <w:jc w:val="left"/>
            </w:pPr>
            <w:r>
              <w:t xml:space="preserve">Infinitely Many</w:t>
            </w:r>
          </w:p>
        </w:tc>
        <w:tc>
          <w:tcPr/>
          <w:p>
            <w:pPr>
              <w:pStyle w:val="Compact"/>
              <w:jc w:val="left"/>
            </w:pPr>
            <w:r>
              <w:t xml:space="preserve">Consistent &amp; Dependent</w:t>
            </w:r>
          </w:p>
        </w:tc>
        <w:tc>
          <w:tcPr/>
          <w:p>
            <w:pPr>
              <w:pStyle w:val="Compact"/>
              <w:jc w:val="left"/>
            </w:pPr>
            <w:r>
              <w:t xml:space="preserve">Coincident Lines</w:t>
            </w:r>
          </w:p>
        </w:tc>
      </w:tr>
    </w:tbl>
    <w:p>
      <w:pPr>
        <w:pStyle w:val="BodyText"/>
      </w:pPr>
      <w:r>
        <w:t xml:space="preserve">This table is a diagnostic tool. Given any system, you can compute the determinant and the rank to immediately classify it without needing to fully solve it.</w:t>
      </w:r>
    </w:p>
    <w:p>
      <w:r>
        <w:pict>
          <v:rect style="width:0;height:1.5pt" o:hralign="center" o:hrstd="t" o:hr="t"/>
        </w:pict>
      </w:r>
    </w:p>
    <w:bookmarkEnd w:id="102"/>
    <w:bookmarkStart w:id="108" w:name="practice-problems-a-deep-dive"/>
    <w:p>
      <w:pPr>
        <w:pStyle w:val="Heading2"/>
      </w:pPr>
      <w:r>
        <w:t xml:space="preserve">3.8 Practice Problems: A Deep Dive</w:t>
      </w:r>
    </w:p>
    <w:bookmarkStart w:id="103" w:name="problem-1-the-parameter-dependent-system"/>
    <w:p>
      <w:pPr>
        <w:pStyle w:val="Heading3"/>
      </w:pPr>
      <w:r>
        <w:t xml:space="preserve">Problem 1: The Parameter-Dependent System</w:t>
      </w:r>
    </w:p>
    <w:p>
      <w:pPr>
        <w:pStyle w:val="FirstParagraph"/>
      </w:pPr>
      <w:r>
        <w:t xml:space="preserve">For what value of the constant</w:t>
      </w:r>
      <w:r>
        <w:t xml:space="preserve"> </w:t>
      </w:r>
      <m:oMath>
        <m:r>
          <m:t>k</m:t>
        </m:r>
      </m:oMath>
      <w:r>
        <w:t xml:space="preserve"> </w:t>
      </w:r>
      <w:r>
        <w:t xml:space="preserve">does the following system have</w:t>
      </w:r>
      <w:r>
        <w:t xml:space="preserve"> </w:t>
      </w:r>
      <w:r>
        <w:rPr>
          <w:b/>
          <w:bCs/>
        </w:rPr>
        <w:t xml:space="preserve">no solution</w:t>
      </w:r>
      <w:r>
        <w:t xml:space="preserve">?</w:t>
      </w:r>
    </w:p>
    <w:p>
      <w:pPr>
        <w:pStyle w:val="BodyText"/>
      </w:pPr>
      <m:oMathPara>
        <m:oMathParaPr>
          <m:jc m:val="center"/>
        </m:oMathParaPr>
        <m:oMath>
          <m:r>
            <m:t>2</m:t>
          </m:r>
          <m:r>
            <m:t>x</m:t>
          </m:r>
          <m:r>
            <m:rPr>
              <m:sty m:val="p"/>
            </m:rPr>
            <m:t>+</m:t>
          </m:r>
          <m:r>
            <m:t>3</m:t>
          </m:r>
          <m:r>
            <m:t>y</m:t>
          </m:r>
          <m:r>
            <m:rPr>
              <m:sty m:val="p"/>
            </m:rPr>
            <m:t>=</m:t>
          </m:r>
          <m:r>
            <m:t>7</m:t>
          </m:r>
        </m:oMath>
      </m:oMathPara>
    </w:p>
    <w:p>
      <w:pPr>
        <w:pStyle w:val="FirstParagraph"/>
      </w:pPr>
      <m:oMathPara>
        <m:oMathParaPr>
          <m:jc m:val="center"/>
        </m:oMathParaPr>
        <m:oMath>
          <m:r>
            <m:t>4</m:t>
          </m:r>
          <m:r>
            <m:t>x</m:t>
          </m:r>
          <m:r>
            <m:rPr>
              <m:sty m:val="p"/>
            </m:rPr>
            <m:t>+</m:t>
          </m:r>
          <m:r>
            <m:t>k</m:t>
          </m:r>
          <m:r>
            <m:t>y</m:t>
          </m:r>
          <m:r>
            <m:rPr>
              <m:sty m:val="p"/>
            </m:rPr>
            <m:t>=</m:t>
          </m:r>
          <m:r>
            <m:t>10</m:t>
          </m:r>
        </m:oMath>
      </m:oMathPara>
    </w:p>
    <w:p>
      <w:pPr>
        <w:pStyle w:val="FirstParagraph"/>
      </w:pPr>
      <w:r>
        <w:rPr>
          <w:b/>
          <w:bCs/>
        </w:rPr>
        <w:t xml:space="preserve">Solution:</w:t>
      </w:r>
    </w:p>
    <w:p>
      <w:pPr>
        <w:pStyle w:val="BodyText"/>
      </w:pPr>
      <w:r>
        <w:t xml:space="preserve">We use the determinant condition. For no solution, we need</w:t>
      </w:r>
      <w:r>
        <w:t xml:space="preserve"> </w:t>
      </w:r>
      <m:oMath>
        <m:r>
          <m:rPr>
            <m:sty m:val="p"/>
          </m:rPr>
          <m:t>det</m:t>
        </m:r>
        <m:d>
          <m:dPr>
            <m:begChr m:val="("/>
            <m:endChr m:val=")"/>
            <m:sepChr m:val=""/>
            <m:grow/>
          </m:dPr>
          <m:e>
            <m:r>
              <m:t>A</m:t>
            </m:r>
          </m:e>
        </m:d>
        <m:r>
          <m:rPr>
            <m:sty m:val="p"/>
          </m:rPr>
          <m:t>=</m:t>
        </m:r>
        <m:r>
          <m:t>0</m:t>
        </m:r>
      </m:oMath>
      <w:r>
        <w:t xml:space="preserve"> </w:t>
      </w:r>
      <w:r>
        <w:t xml:space="preserve">and the system to be inconsistent.</w:t>
      </w:r>
    </w:p>
    <w:p>
      <w:pPr>
        <w:pStyle w:val="Compact"/>
        <w:numPr>
          <w:ilvl w:val="0"/>
          <w:numId w:val="1031"/>
        </w:numPr>
      </w:pPr>
      <w:r>
        <w:t xml:space="preserve">Compute the determinant:</w:t>
      </w:r>
    </w:p>
    <w:p>
      <w:pPr>
        <w:pStyle w:val="Compact"/>
      </w:pPr>
      <m:oMathPara>
        <m:oMathParaPr>
          <m:jc m:val="center"/>
        </m:oMathParaPr>
        <m:oMath>
          <m:r>
            <m:rPr>
              <m:sty m:val="p"/>
            </m:rPr>
            <m:t>det</m:t>
          </m:r>
          <m:d>
            <m:dPr>
              <m:begChr m:val="("/>
              <m:endChr m:val=")"/>
              <m:sepChr m:val=""/>
              <m:grow/>
            </m:dPr>
            <m:e>
              <m:r>
                <m:t>A</m:t>
              </m:r>
            </m:e>
          </m:d>
          <m:r>
            <m:rPr>
              <m:sty m:val="p"/>
            </m:rPr>
            <m:t>=</m:t>
          </m:r>
          <m:d>
            <m:dPr>
              <m:begChr m:val="("/>
              <m:endChr m:val=")"/>
              <m:sepChr m:val=""/>
              <m:grow/>
            </m:dPr>
            <m:e>
              <m:r>
                <m:t>2</m:t>
              </m:r>
            </m:e>
          </m:d>
          <m:d>
            <m:dPr>
              <m:begChr m:val="("/>
              <m:endChr m:val=")"/>
              <m:sepChr m:val=""/>
              <m:grow/>
            </m:dPr>
            <m:e>
              <m:r>
                <m:t>k</m:t>
              </m:r>
            </m:e>
          </m:d>
          <m:r>
            <m:rPr>
              <m:sty m:val="p"/>
            </m:rPr>
            <m:t>−</m:t>
          </m:r>
          <m:d>
            <m:dPr>
              <m:begChr m:val="("/>
              <m:endChr m:val=")"/>
              <m:sepChr m:val=""/>
              <m:grow/>
            </m:dPr>
            <m:e>
              <m:r>
                <m:t>4</m:t>
              </m:r>
            </m:e>
          </m:d>
          <m:d>
            <m:dPr>
              <m:begChr m:val="("/>
              <m:endChr m:val=")"/>
              <m:sepChr m:val=""/>
              <m:grow/>
            </m:dPr>
            <m:e>
              <m:r>
                <m:t>3</m:t>
              </m:r>
            </m:e>
          </m:d>
          <m:r>
            <m:rPr>
              <m:sty m:val="p"/>
            </m:rPr>
            <m:t>=</m:t>
          </m:r>
          <m:r>
            <m:t>2</m:t>
          </m:r>
          <m:r>
            <m:t>k</m:t>
          </m:r>
          <m:r>
            <m:rPr>
              <m:sty m:val="p"/>
            </m:rPr>
            <m:t>−</m:t>
          </m:r>
          <m:r>
            <m:t>12</m:t>
          </m:r>
        </m:oMath>
      </m:oMathPara>
    </w:p>
    <w:p>
      <w:pPr>
        <w:pStyle w:val="Compact"/>
        <w:numPr>
          <w:ilvl w:val="0"/>
          <w:numId w:val="1031"/>
        </w:numPr>
      </w:pPr>
      <w:r>
        <w:t xml:space="preserve">Set the determinant to zero to find the critical value of</w:t>
      </w:r>
      <w:r>
        <w:t xml:space="preserve"> </w:t>
      </w:r>
      <m:oMath>
        <m:r>
          <m:t>k</m:t>
        </m:r>
      </m:oMath>
      <w:r>
        <w:t xml:space="preserve">:</w:t>
      </w:r>
    </w:p>
    <w:p>
      <w:pPr>
        <w:pStyle w:val="Compact"/>
      </w:pPr>
      <m:oMathPara>
        <m:oMathParaPr>
          <m:jc m:val="center"/>
        </m:oMathParaPr>
        <m:oMath>
          <m:r>
            <m:t>2</m:t>
          </m:r>
          <m:r>
            <m:t>k</m:t>
          </m:r>
          <m:r>
            <m:rPr>
              <m:sty m:val="p"/>
            </m:rPr>
            <m:t>−</m:t>
          </m:r>
          <m:r>
            <m:t>12</m:t>
          </m:r>
          <m:r>
            <m:rPr>
              <m:sty m:val="p"/>
            </m:rPr>
            <m:t>=</m:t>
          </m:r>
          <m:r>
            <m:t>0</m:t>
          </m:r>
          <m:r>
            <m:rPr>
              <m:sty m:val="p"/>
            </m:rPr>
            <m:t>⟹</m:t>
          </m:r>
          <m:r>
            <m:t>k</m:t>
          </m:r>
          <m:r>
            <m:rPr>
              <m:sty m:val="p"/>
            </m:rPr>
            <m:t>=</m:t>
          </m:r>
          <m:r>
            <m:t>6</m:t>
          </m:r>
        </m:oMath>
      </m:oMathPara>
    </w:p>
    <w:p>
      <w:pPr>
        <w:pStyle w:val="Compact"/>
        <w:numPr>
          <w:ilvl w:val="0"/>
          <w:numId w:val="1031"/>
        </w:numPr>
      </w:pPr>
      <w:r>
        <w:t xml:space="preserve">Verify inconsistency for</w:t>
      </w:r>
      <w:r>
        <w:t xml:space="preserve"> </w:t>
      </w:r>
      <m:oMath>
        <m:r>
          <m:t>k</m:t>
        </m:r>
        <m:r>
          <m:rPr>
            <m:sty m:val="p"/>
          </m:rPr>
          <m:t>=</m:t>
        </m:r>
        <m:r>
          <m:t>6</m:t>
        </m:r>
      </m:oMath>
      <w:r>
        <w:t xml:space="preserve">:</w:t>
      </w:r>
      <w:r>
        <w:t xml:space="preserve"> </w:t>
      </w:r>
      <w:r>
        <w:t xml:space="preserve">The augmented matrix becomes:</w:t>
      </w:r>
    </w:p>
    <w:p>
      <w:pPr>
        <w:pStyle w:val="Compact"/>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e>
                  <m:e>
                    <m:r>
                      <m:t>3</m:t>
                    </m:r>
                  </m:e>
                  <m:e>
                    <m:r>
                      <m:t>7</m:t>
                    </m:r>
                  </m:e>
                </m:mr>
                <m:mr>
                  <m:e>
                    <m:r>
                      <m:t>4</m:t>
                    </m:r>
                  </m:e>
                  <m:e>
                    <m:r>
                      <m:t>6</m:t>
                    </m:r>
                  </m:e>
                  <m:e>
                    <m:r>
                      <m:t>10</m:t>
                    </m:r>
                  </m:e>
                </m:mr>
              </m:m>
            </m:e>
          </m:d>
        </m:oMath>
      </m:oMathPara>
    </w:p>
    <w:p>
      <w:pPr>
        <w:pStyle w:val="Compact"/>
        <w:numPr>
          <w:ilvl w:val="0"/>
          <w:numId w:val="1000"/>
        </w:numPr>
      </w:pPr>
      <w:r>
        <w:t xml:space="preserve">Perform row reduction:</w:t>
      </w:r>
      <w:r>
        <w:t xml:space="preserve"> </w:t>
      </w:r>
      <m:oMath>
        <m:sSub>
          <m:e>
            <m:r>
              <m:t>R</m:t>
            </m:r>
          </m:e>
          <m:sub>
            <m:r>
              <m:t>2</m:t>
            </m:r>
          </m:sub>
        </m:sSub>
        <m:r>
          <m:rPr>
            <m:sty m:val="p"/>
          </m:rPr>
          <m:t>←</m:t>
        </m:r>
        <m:sSub>
          <m:e>
            <m:r>
              <m:t>R</m:t>
            </m:r>
          </m:e>
          <m:sub>
            <m:r>
              <m:t>2</m:t>
            </m:r>
          </m:sub>
        </m:sSub>
        <m:r>
          <m:rPr>
            <m:sty m:val="p"/>
          </m:rPr>
          <m:t>−</m:t>
        </m:r>
        <m:r>
          <m:t>2</m:t>
        </m:r>
        <m:sSub>
          <m:e>
            <m:r>
              <m:t>R</m:t>
            </m:r>
          </m:e>
          <m:sub>
            <m:r>
              <m:t>1</m:t>
            </m:r>
          </m:sub>
        </m:sSub>
      </m:oMath>
    </w:p>
    <w:p>
      <w:pPr>
        <w:pStyle w:val="Compact"/>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e>
                  <m:e>
                    <m:r>
                      <m:t>3</m:t>
                    </m:r>
                  </m:e>
                  <m:e>
                    <m:r>
                      <m:t>7</m:t>
                    </m:r>
                  </m:e>
                </m:mr>
                <m:mr>
                  <m:e>
                    <m:r>
                      <m:t>0</m:t>
                    </m:r>
                  </m:e>
                  <m:e>
                    <m:r>
                      <m:t>0</m:t>
                    </m:r>
                  </m:e>
                  <m:e>
                    <m:r>
                      <m:rPr>
                        <m:sty m:val="p"/>
                      </m:rPr>
                      <m:t>−</m:t>
                    </m:r>
                    <m:r>
                      <m:t>4</m:t>
                    </m:r>
                  </m:e>
                </m:mr>
              </m:m>
            </m:e>
          </m:d>
        </m:oMath>
      </m:oMathPara>
    </w:p>
    <w:p>
      <w:pPr>
        <w:pStyle w:val="Compact"/>
        <w:numPr>
          <w:ilvl w:val="0"/>
          <w:numId w:val="1000"/>
        </w:numPr>
      </w:pPr>
      <w:r>
        <w:t xml:space="preserve">The second row reads</w:t>
      </w:r>
      <w:r>
        <w:t xml:space="preserve"> </w:t>
      </w:r>
      <m:oMath>
        <m:r>
          <m:t>0</m:t>
        </m:r>
        <m:r>
          <m:t>x</m:t>
        </m:r>
        <m:r>
          <m:rPr>
            <m:sty m:val="p"/>
          </m:rPr>
          <m:t>+</m:t>
        </m:r>
        <m:r>
          <m:t>0</m:t>
        </m:r>
        <m:r>
          <m:t>y</m:t>
        </m:r>
        <m:r>
          <m:rPr>
            <m:sty m:val="p"/>
          </m:rPr>
          <m:t>=</m:t>
        </m:r>
        <m:r>
          <m:rPr>
            <m:sty m:val="p"/>
          </m:rPr>
          <m:t>−</m:t>
        </m:r>
        <m:r>
          <m:t>4</m:t>
        </m:r>
      </m:oMath>
      <w:r>
        <w:t xml:space="preserve">, which is a contradiction.</w:t>
      </w:r>
    </w:p>
    <w:p>
      <w:pPr>
        <w:pStyle w:val="FirstParagraph"/>
      </w:pPr>
      <w:r>
        <w:rPr>
          <w:b/>
          <w:bCs/>
        </w:rPr>
        <w:t xml:space="preserve">Answer:</w:t>
      </w:r>
      <w:r>
        <w:t xml:space="preserve"> </w:t>
      </w:r>
      <w:r>
        <w:t xml:space="preserve">The system has no solution when</w:t>
      </w:r>
      <w:r>
        <w:t xml:space="preserve"> </w:t>
      </w:r>
      <m:oMath>
        <m:r>
          <m:t>k</m:t>
        </m:r>
        <m:r>
          <m:rPr>
            <m:sty m:val="p"/>
          </m:rPr>
          <m:t>=</m:t>
        </m:r>
        <m:r>
          <m:t>6</m:t>
        </m:r>
      </m:oMath>
      <w:r>
        <w:t xml:space="preserve">.</w:t>
      </w:r>
    </w:p>
    <w:p>
      <w:r>
        <w:pict>
          <v:rect style="width:0;height:1.5pt" o:hralign="center" o:hrstd="t" o:hr="t"/>
        </w:pict>
      </w:r>
    </w:p>
    <w:bookmarkEnd w:id="103"/>
    <w:bookmarkStart w:id="104" w:name="problem-2-the-infinite-solutions-case"/>
    <w:p>
      <w:pPr>
        <w:pStyle w:val="Heading3"/>
      </w:pPr>
      <w:r>
        <w:t xml:space="preserve">Problem 2: The Infinite Solutions Case</w:t>
      </w:r>
    </w:p>
    <w:p>
      <w:pPr>
        <w:pStyle w:val="FirstParagraph"/>
      </w:pPr>
      <w:r>
        <w:t xml:space="preserve">Find the complete solution set for the system:</w:t>
      </w:r>
    </w:p>
    <w:p>
      <w:pPr>
        <w:pStyle w:val="BodyText"/>
      </w:pPr>
      <m:oMathPara>
        <m:oMathParaPr>
          <m:jc m:val="center"/>
        </m:oMathParaPr>
        <m:oMath>
          <m:r>
            <m:t>3</m:t>
          </m:r>
          <m:r>
            <m:t>x</m:t>
          </m:r>
          <m:r>
            <m:rPr>
              <m:sty m:val="p"/>
            </m:rPr>
            <m:t>−</m:t>
          </m:r>
          <m:r>
            <m:t>2</m:t>
          </m:r>
          <m:r>
            <m:t>y</m:t>
          </m:r>
          <m:r>
            <m:rPr>
              <m:sty m:val="p"/>
            </m:rPr>
            <m:t>=</m:t>
          </m:r>
          <m:r>
            <m:t>6</m:t>
          </m:r>
        </m:oMath>
      </m:oMathPara>
    </w:p>
    <w:p>
      <w:pPr>
        <w:pStyle w:val="FirstParagraph"/>
      </w:pPr>
      <m:oMathPara>
        <m:oMathParaPr>
          <m:jc m:val="center"/>
        </m:oMathParaPr>
        <m:oMath>
          <m:r>
            <m:rPr>
              <m:sty m:val="p"/>
            </m:rPr>
            <m:t>−</m:t>
          </m:r>
          <m:r>
            <m:t>6</m:t>
          </m:r>
          <m:r>
            <m:t>x</m:t>
          </m:r>
          <m:r>
            <m:rPr>
              <m:sty m:val="p"/>
            </m:rPr>
            <m:t>+</m:t>
          </m:r>
          <m:r>
            <m:t>4</m:t>
          </m:r>
          <m:r>
            <m:t>y</m:t>
          </m:r>
          <m:r>
            <m:rPr>
              <m:sty m:val="p"/>
            </m:rPr>
            <m:t>=</m:t>
          </m:r>
          <m:r>
            <m:rPr>
              <m:sty m:val="p"/>
            </m:rPr>
            <m:t>−</m:t>
          </m:r>
          <m:r>
            <m:t>12</m:t>
          </m:r>
        </m:oMath>
      </m:oMathPara>
    </w:p>
    <w:p>
      <w:pPr>
        <w:pStyle w:val="FirstParagraph"/>
      </w:pPr>
      <w:r>
        <w:rPr>
          <w:b/>
          <w:bCs/>
        </w:rPr>
        <w:t xml:space="preserve">Solution:</w:t>
      </w:r>
    </w:p>
    <w:p>
      <w:pPr>
        <w:pStyle w:val="Compact"/>
        <w:numPr>
          <w:ilvl w:val="0"/>
          <w:numId w:val="1032"/>
        </w:numPr>
      </w:pPr>
      <w:r>
        <w:t xml:space="preserve">Compute the determinant:</w:t>
      </w:r>
    </w:p>
    <w:p>
      <w:pPr>
        <w:pStyle w:val="Compact"/>
      </w:pPr>
      <m:oMathPara>
        <m:oMathParaPr>
          <m:jc m:val="center"/>
        </m:oMathParaPr>
        <m:oMath>
          <m:r>
            <m:rPr>
              <m:sty m:val="p"/>
            </m:rPr>
            <m:t>det</m:t>
          </m:r>
          <m:d>
            <m:dPr>
              <m:begChr m:val="("/>
              <m:endChr m:val=")"/>
              <m:sepChr m:val=""/>
              <m:grow/>
            </m:dPr>
            <m:e>
              <m:r>
                <m:t>A</m:t>
              </m:r>
            </m:e>
          </m:d>
          <m:r>
            <m:rPr>
              <m:sty m:val="p"/>
            </m:rPr>
            <m:t>=</m:t>
          </m:r>
          <m:d>
            <m:dPr>
              <m:begChr m:val="("/>
              <m:endChr m:val=")"/>
              <m:sepChr m:val=""/>
              <m:grow/>
            </m:dPr>
            <m:e>
              <m:r>
                <m:t>3</m:t>
              </m:r>
            </m:e>
          </m:d>
          <m:d>
            <m:dPr>
              <m:begChr m:val="("/>
              <m:endChr m:val=")"/>
              <m:sepChr m:val=""/>
              <m:grow/>
            </m:dPr>
            <m:e>
              <m:r>
                <m:t>4</m:t>
              </m:r>
            </m:e>
          </m:d>
          <m:r>
            <m:rPr>
              <m:sty m:val="p"/>
            </m:rPr>
            <m:t>−</m:t>
          </m:r>
          <m:d>
            <m:dPr>
              <m:begChr m:val="("/>
              <m:endChr m:val=")"/>
              <m:sepChr m:val=""/>
              <m:grow/>
            </m:dPr>
            <m:e>
              <m:r>
                <m:rPr>
                  <m:sty m:val="p"/>
                </m:rPr>
                <m:t>−</m:t>
              </m:r>
              <m:r>
                <m:t>6</m:t>
              </m:r>
            </m:e>
          </m:d>
          <m:d>
            <m:dPr>
              <m:begChr m:val="("/>
              <m:endChr m:val=")"/>
              <m:sepChr m:val=""/>
              <m:grow/>
            </m:dPr>
            <m:e>
              <m:r>
                <m:rPr>
                  <m:sty m:val="p"/>
                </m:rPr>
                <m:t>−</m:t>
              </m:r>
              <m:r>
                <m:t>2</m:t>
              </m:r>
            </m:e>
          </m:d>
          <m:r>
            <m:rPr>
              <m:sty m:val="p"/>
            </m:rPr>
            <m:t>=</m:t>
          </m:r>
          <m:r>
            <m:t>12</m:t>
          </m:r>
          <m:r>
            <m:rPr>
              <m:sty m:val="p"/>
            </m:rPr>
            <m:t>−</m:t>
          </m:r>
          <m:r>
            <m:t>12</m:t>
          </m:r>
          <m:r>
            <m:rPr>
              <m:sty m:val="p"/>
            </m:rPr>
            <m:t>=</m:t>
          </m:r>
          <m:r>
            <m:t>0</m:t>
          </m:r>
        </m:oMath>
      </m:oMathPara>
    </w:p>
    <w:p>
      <w:pPr>
        <w:pStyle w:val="Compact"/>
        <w:numPr>
          <w:ilvl w:val="0"/>
          <w:numId w:val="1000"/>
        </w:numPr>
      </w:pPr>
      <w:r>
        <w:t xml:space="preserve">The determinant is zero, so we have either no solution or infinitely many solutions.</w:t>
      </w:r>
    </w:p>
    <w:p>
      <w:pPr>
        <w:pStyle w:val="Compact"/>
        <w:numPr>
          <w:ilvl w:val="0"/>
          <w:numId w:val="1032"/>
        </w:numPr>
      </w:pPr>
      <w:r>
        <w:t xml:space="preserve">Check for inconsistency. The augmented matrix is:</w:t>
      </w:r>
    </w:p>
    <w:p>
      <w:pPr>
        <w:pStyle w:val="Compact"/>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3</m:t>
                    </m:r>
                  </m:e>
                  <m:e>
                    <m:r>
                      <m:rPr>
                        <m:sty m:val="p"/>
                      </m:rPr>
                      <m:t>−</m:t>
                    </m:r>
                    <m:r>
                      <m:t>2</m:t>
                    </m:r>
                  </m:e>
                  <m:e>
                    <m:r>
                      <m:t>6</m:t>
                    </m:r>
                  </m:e>
                </m:mr>
                <m:mr>
                  <m:e>
                    <m:r>
                      <m:rPr>
                        <m:sty m:val="p"/>
                      </m:rPr>
                      <m:t>−</m:t>
                    </m:r>
                    <m:r>
                      <m:t>6</m:t>
                    </m:r>
                  </m:e>
                  <m:e>
                    <m:r>
                      <m:t>4</m:t>
                    </m:r>
                  </m:e>
                  <m:e>
                    <m:r>
                      <m:rPr>
                        <m:sty m:val="p"/>
                      </m:rPr>
                      <m:t>−</m:t>
                    </m:r>
                    <m:r>
                      <m:t>12</m:t>
                    </m:r>
                  </m:e>
                </m:mr>
              </m:m>
            </m:e>
          </m:d>
        </m:oMath>
      </m:oMathPara>
    </w:p>
    <w:p>
      <w:pPr>
        <w:pStyle w:val="Compact"/>
        <w:numPr>
          <w:ilvl w:val="0"/>
          <w:numId w:val="1000"/>
        </w:numPr>
      </w:pPr>
      <w:r>
        <w:t xml:space="preserve">Perform row reduction:</w:t>
      </w:r>
      <w:r>
        <w:t xml:space="preserve"> </w:t>
      </w:r>
      <m:oMath>
        <m:sSub>
          <m:e>
            <m:r>
              <m:t>R</m:t>
            </m:r>
          </m:e>
          <m:sub>
            <m:r>
              <m:t>2</m:t>
            </m:r>
          </m:sub>
        </m:sSub>
        <m:r>
          <m:rPr>
            <m:sty m:val="p"/>
          </m:rPr>
          <m:t>←</m:t>
        </m:r>
        <m:sSub>
          <m:e>
            <m:r>
              <m:t>R</m:t>
            </m:r>
          </m:e>
          <m:sub>
            <m:r>
              <m:t>2</m:t>
            </m:r>
          </m:sub>
        </m:sSub>
        <m:r>
          <m:rPr>
            <m:sty m:val="p"/>
          </m:rPr>
          <m:t>+</m:t>
        </m:r>
        <m:r>
          <m:t>2</m:t>
        </m:r>
        <m:sSub>
          <m:e>
            <m:r>
              <m:t>R</m:t>
            </m:r>
          </m:e>
          <m:sub>
            <m:r>
              <m:t>1</m:t>
            </m:r>
          </m:sub>
        </m:sSub>
      </m:oMath>
    </w:p>
    <w:p>
      <w:pPr>
        <w:pStyle w:val="Compact"/>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3</m:t>
                    </m:r>
                  </m:e>
                  <m:e>
                    <m:r>
                      <m:rPr>
                        <m:sty m:val="p"/>
                      </m:rPr>
                      <m:t>−</m:t>
                    </m:r>
                    <m:r>
                      <m:t>2</m:t>
                    </m:r>
                  </m:e>
                  <m:e>
                    <m:r>
                      <m:t>6</m:t>
                    </m:r>
                  </m:e>
                </m:mr>
                <m:mr>
                  <m:e>
                    <m:r>
                      <m:t>0</m:t>
                    </m:r>
                  </m:e>
                  <m:e>
                    <m:r>
                      <m:t>0</m:t>
                    </m:r>
                  </m:e>
                  <m:e>
                    <m:r>
                      <m:t>0</m:t>
                    </m:r>
                  </m:e>
                </m:mr>
              </m:m>
            </m:e>
          </m:d>
        </m:oMath>
      </m:oMathPara>
    </w:p>
    <w:p>
      <w:pPr>
        <w:pStyle w:val="Compact"/>
        <w:numPr>
          <w:ilvl w:val="0"/>
          <w:numId w:val="1000"/>
        </w:numPr>
      </w:pPr>
      <w:r>
        <w:t xml:space="preserve">The second row is all zeros, indicating a dependent system with infinitely many solutions.</w:t>
      </w:r>
    </w:p>
    <w:p>
      <w:pPr>
        <w:pStyle w:val="Compact"/>
        <w:numPr>
          <w:ilvl w:val="0"/>
          <w:numId w:val="1032"/>
        </w:numPr>
      </w:pPr>
      <w:r>
        <w:t xml:space="preserve">Express the solution set. The system reduces to</w:t>
      </w:r>
      <w:r>
        <w:t xml:space="preserve"> </w:t>
      </w:r>
      <m:oMath>
        <m:r>
          <m:t>3</m:t>
        </m:r>
        <m:r>
          <m:t>x</m:t>
        </m:r>
        <m:r>
          <m:rPr>
            <m:sty m:val="p"/>
          </m:rPr>
          <m:t>−</m:t>
        </m:r>
        <m:r>
          <m:t>2</m:t>
        </m:r>
        <m:r>
          <m:t>y</m:t>
        </m:r>
        <m:r>
          <m:rPr>
            <m:sty m:val="p"/>
          </m:rPr>
          <m:t>=</m:t>
        </m:r>
        <m:r>
          <m:t>6</m:t>
        </m:r>
      </m:oMath>
      <w:r>
        <w:t xml:space="preserve">.</w:t>
      </w:r>
      <w:r>
        <w:t xml:space="preserve"> </w:t>
      </w:r>
      <w:r>
        <w:t xml:space="preserve">Solve for</w:t>
      </w:r>
      <w:r>
        <w:t xml:space="preserve"> </w:t>
      </w:r>
      <m:oMath>
        <m:r>
          <m:t>y</m:t>
        </m:r>
      </m:oMath>
      <w:r>
        <w:t xml:space="preserve">:</w:t>
      </w:r>
      <w:r>
        <w:t xml:space="preserve"> </w:t>
      </w:r>
      <m:oMath>
        <m:r>
          <m:t>2</m:t>
        </m:r>
        <m:r>
          <m:t>y</m:t>
        </m:r>
        <m:r>
          <m:rPr>
            <m:sty m:val="p"/>
          </m:rPr>
          <m:t>=</m:t>
        </m:r>
        <m:r>
          <m:t>3</m:t>
        </m:r>
        <m:r>
          <m:t>x</m:t>
        </m:r>
        <m:r>
          <m:rPr>
            <m:sty m:val="p"/>
          </m:rPr>
          <m:t>−</m:t>
        </m:r>
        <m:r>
          <m:t>6</m:t>
        </m:r>
        <m:r>
          <m:rPr>
            <m:sty m:val="p"/>
          </m:rPr>
          <m:t>⟹</m:t>
        </m:r>
        <m:r>
          <m:t>y</m:t>
        </m:r>
        <m:r>
          <m:rPr>
            <m:sty m:val="p"/>
          </m:rPr>
          <m:t>=</m:t>
        </m:r>
        <m:f>
          <m:fPr>
            <m:type m:val="bar"/>
          </m:fPr>
          <m:num>
            <m:r>
              <m:t>3</m:t>
            </m:r>
          </m:num>
          <m:den>
            <m:r>
              <m:t>2</m:t>
            </m:r>
          </m:den>
        </m:f>
        <m:r>
          <m:t>x</m:t>
        </m:r>
        <m:r>
          <m:rPr>
            <m:sty m:val="p"/>
          </m:rPr>
          <m:t>−</m:t>
        </m:r>
        <m:r>
          <m:t>3</m:t>
        </m:r>
      </m:oMath>
      <w:r>
        <w:t xml:space="preserve">.</w:t>
      </w:r>
      <w:r>
        <w:t xml:space="preserve"> </w:t>
      </w:r>
      <w:r>
        <w:t xml:space="preserve">Let</w:t>
      </w:r>
      <w:r>
        <w:t xml:space="preserve"> </w:t>
      </w:r>
      <m:oMath>
        <m:r>
          <m:t>x</m:t>
        </m:r>
        <m:r>
          <m:rPr>
            <m:sty m:val="p"/>
          </m:rPr>
          <m:t>=</m:t>
        </m:r>
        <m:r>
          <m:t>t</m:t>
        </m:r>
      </m:oMath>
      <w:r>
        <w:t xml:space="preserve"> </w:t>
      </w:r>
      <w:r>
        <w:t xml:space="preserve">(where</w:t>
      </w:r>
      <w:r>
        <w:t xml:space="preserve"> </w:t>
      </w:r>
      <m:oMath>
        <m:r>
          <m:t>t</m:t>
        </m:r>
        <m:r>
          <m:rPr>
            <m:sty m:val="p"/>
          </m:rPr>
          <m:t>∈</m:t>
        </m:r>
        <m:r>
          <m:rPr>
            <m:sty m:val="p"/>
            <m:scr m:val="double-struck"/>
          </m:rPr>
          <m:t>R</m:t>
        </m:r>
      </m:oMath>
      <w:r>
        <w:t xml:space="preserve">). Then</w:t>
      </w:r>
      <w:r>
        <w:t xml:space="preserve"> </w:t>
      </w:r>
      <m:oMath>
        <m:r>
          <m:t>y</m:t>
        </m:r>
        <m:r>
          <m:rPr>
            <m:sty m:val="p"/>
          </m:rPr>
          <m:t>=</m:t>
        </m:r>
        <m:f>
          <m:fPr>
            <m:type m:val="bar"/>
          </m:fPr>
          <m:num>
            <m:r>
              <m:t>3</m:t>
            </m:r>
          </m:num>
          <m:den>
            <m:r>
              <m:t>2</m:t>
            </m:r>
          </m:den>
        </m:f>
        <m:r>
          <m:t>t</m:t>
        </m:r>
        <m:r>
          <m:rPr>
            <m:sty m:val="p"/>
          </m:rPr>
          <m:t>−</m:t>
        </m:r>
        <m:r>
          <m:t>3</m:t>
        </m:r>
      </m:oMath>
      <w:r>
        <w:t xml:space="preserve">.</w:t>
      </w:r>
    </w:p>
    <w:p>
      <w:pPr>
        <w:pStyle w:val="FirstParagraph"/>
      </w:pPr>
      <w:r>
        <w:rPr>
          <w:b/>
          <w:bCs/>
        </w:rPr>
        <w:t xml:space="preserve">Answer:</w:t>
      </w:r>
      <w:r>
        <w:t xml:space="preserve"> </w:t>
      </w:r>
      <w:r>
        <w:t xml:space="preserve">The solution set is</w:t>
      </w:r>
      <w:r>
        <w:t xml:space="preserve"> </w:t>
      </w:r>
      <m:oMath>
        <m:r>
          <m:rPr>
            <m:sty m:val="p"/>
          </m:rPr>
          <m:t>{</m:t>
        </m:r>
        <m:d>
          <m:dPr>
            <m:begChr m:val="("/>
            <m:endChr m:val=")"/>
            <m:sepChr m:val=""/>
            <m:grow/>
          </m:dPr>
          <m:e>
            <m:r>
              <m:t>t</m:t>
            </m:r>
            <m:r>
              <m:rPr>
                <m:sty m:val="p"/>
              </m:rPr>
              <m:t>,</m:t>
            </m:r>
            <m:f>
              <m:fPr>
                <m:type m:val="bar"/>
              </m:fPr>
              <m:num>
                <m:r>
                  <m:t>3</m:t>
                </m:r>
              </m:num>
              <m:den>
                <m:r>
                  <m:t>2</m:t>
                </m:r>
              </m:den>
            </m:f>
            <m:r>
              <m:t>t</m:t>
            </m:r>
            <m:r>
              <m:rPr>
                <m:sty m:val="p"/>
              </m:rPr>
              <m:t>−</m:t>
            </m:r>
            <m:r>
              <m:t>3</m:t>
            </m:r>
          </m:e>
        </m:d>
        <m:r>
          <m:t> </m:t>
        </m:r>
        <m:r>
          <m:rPr>
            <m:sty m:val="p"/>
          </m:rPr>
          <m:t>|</m:t>
        </m:r>
        <m:r>
          <m:t> </m:t>
        </m:r>
        <m:r>
          <m:t>t</m:t>
        </m:r>
        <m:r>
          <m:rPr>
            <m:sty m:val="p"/>
          </m:rPr>
          <m:t>∈</m:t>
        </m:r>
        <m:r>
          <m:rPr>
            <m:sty m:val="p"/>
            <m:scr m:val="double-struck"/>
          </m:rPr>
          <m:t>R</m:t>
        </m:r>
        <m:r>
          <m:rPr>
            <m:sty m:val="p"/>
          </m:rPr>
          <m:t>}</m:t>
        </m:r>
      </m:oMath>
      <w:r>
        <w:t xml:space="preserve">.</w:t>
      </w:r>
    </w:p>
    <w:p>
      <w:r>
        <w:pict>
          <v:rect style="width:0;height:1.5pt" o:hralign="center" o:hrstd="t" o:hr="t"/>
        </w:pict>
      </w:r>
    </w:p>
    <w:bookmarkEnd w:id="104"/>
    <w:bookmarkStart w:id="105" w:name="X10d5c2f49957c4e9a9b2dbf5e004b9804184799"/>
    <w:p>
      <w:pPr>
        <w:pStyle w:val="Heading3"/>
      </w:pPr>
      <w:r>
        <w:t xml:space="preserve">Problem 3: The Unique Solution via Cramer’s Rule</w:t>
      </w:r>
    </w:p>
    <w:p>
      <w:pPr>
        <w:pStyle w:val="FirstParagraph"/>
      </w:pPr>
      <w:r>
        <w:t xml:space="preserve">Solve the system using Cramer’s Rule:</w:t>
      </w:r>
    </w:p>
    <w:p>
      <w:pPr>
        <w:pStyle w:val="BodyText"/>
      </w:pPr>
      <m:oMathPara>
        <m:oMathParaPr>
          <m:jc m:val="center"/>
        </m:oMathParaPr>
        <m:oMath>
          <m:r>
            <m:t>5</m:t>
          </m:r>
          <m:r>
            <m:t>x</m:t>
          </m:r>
          <m:r>
            <m:rPr>
              <m:sty m:val="p"/>
            </m:rPr>
            <m:t>−</m:t>
          </m:r>
          <m:r>
            <m:t>2</m:t>
          </m:r>
          <m:r>
            <m:t>y</m:t>
          </m:r>
          <m:r>
            <m:rPr>
              <m:sty m:val="p"/>
            </m:rPr>
            <m:t>=</m:t>
          </m:r>
          <m:r>
            <m:t>14</m:t>
          </m:r>
        </m:oMath>
      </m:oMathPara>
    </w:p>
    <w:p>
      <w:pPr>
        <w:pStyle w:val="FirstParagraph"/>
      </w:pPr>
      <m:oMathPara>
        <m:oMathParaPr>
          <m:jc m:val="center"/>
        </m:oMathParaPr>
        <m:oMath>
          <m:r>
            <m:t>3</m:t>
          </m:r>
          <m:r>
            <m:t>x</m:t>
          </m:r>
          <m:r>
            <m:rPr>
              <m:sty m:val="p"/>
            </m:rPr>
            <m:t>+</m:t>
          </m:r>
          <m:r>
            <m:t>4</m:t>
          </m:r>
          <m:r>
            <m:t>y</m:t>
          </m:r>
          <m:r>
            <m:rPr>
              <m:sty m:val="p"/>
            </m:rPr>
            <m:t>=</m:t>
          </m:r>
          <m:r>
            <m:t>2</m:t>
          </m:r>
        </m:oMath>
      </m:oMathPara>
    </w:p>
    <w:p>
      <w:pPr>
        <w:pStyle w:val="FirstParagraph"/>
      </w:pPr>
      <w:r>
        <w:rPr>
          <w:b/>
          <w:bCs/>
        </w:rPr>
        <w:t xml:space="preserve">Solution:</w:t>
      </w:r>
    </w:p>
    <w:p>
      <w:pPr>
        <w:pStyle w:val="Compact"/>
        <w:numPr>
          <w:ilvl w:val="0"/>
          <w:numId w:val="1033"/>
        </w:numPr>
      </w:pPr>
      <w:r>
        <w:t xml:space="preserve">Compute the determinant of the coefficient matrix:</w:t>
      </w:r>
    </w:p>
    <w:p>
      <w:pPr>
        <w:pStyle w:val="Compact"/>
      </w:pPr>
      <m:oMathPara>
        <m:oMathParaPr>
          <m:jc m:val="center"/>
        </m:oMathParaPr>
        <m:oMath>
          <m:r>
            <m:rPr>
              <m:sty m:val="p"/>
            </m:rPr>
            <m:t>det</m:t>
          </m:r>
          <m:d>
            <m:dPr>
              <m:begChr m:val="("/>
              <m:endChr m:val=")"/>
              <m:sepChr m:val=""/>
              <m:grow/>
            </m:dPr>
            <m:e>
              <m:r>
                <m:t>A</m:t>
              </m:r>
            </m:e>
          </m:d>
          <m:r>
            <m:rPr>
              <m:sty m:val="p"/>
            </m:rPr>
            <m:t>=</m:t>
          </m:r>
          <m:d>
            <m:dPr>
              <m:begChr m:val="("/>
              <m:endChr m:val=")"/>
              <m:sepChr m:val=""/>
              <m:grow/>
            </m:dPr>
            <m:e>
              <m:r>
                <m:t>5</m:t>
              </m:r>
            </m:e>
          </m:d>
          <m:d>
            <m:dPr>
              <m:begChr m:val="("/>
              <m:endChr m:val=")"/>
              <m:sepChr m:val=""/>
              <m:grow/>
            </m:dPr>
            <m:e>
              <m:r>
                <m:t>4</m:t>
              </m:r>
            </m:e>
          </m:d>
          <m:r>
            <m:rPr>
              <m:sty m:val="p"/>
            </m:rPr>
            <m:t>−</m:t>
          </m:r>
          <m:d>
            <m:dPr>
              <m:begChr m:val="("/>
              <m:endChr m:val=")"/>
              <m:sepChr m:val=""/>
              <m:grow/>
            </m:dPr>
            <m:e>
              <m:r>
                <m:t>3</m:t>
              </m:r>
            </m:e>
          </m:d>
          <m:d>
            <m:dPr>
              <m:begChr m:val="("/>
              <m:endChr m:val=")"/>
              <m:sepChr m:val=""/>
              <m:grow/>
            </m:dPr>
            <m:e>
              <m:r>
                <m:rPr>
                  <m:sty m:val="p"/>
                </m:rPr>
                <m:t>−</m:t>
              </m:r>
              <m:r>
                <m:t>2</m:t>
              </m:r>
            </m:e>
          </m:d>
          <m:r>
            <m:rPr>
              <m:sty m:val="p"/>
            </m:rPr>
            <m:t>=</m:t>
          </m:r>
          <m:r>
            <m:t>20</m:t>
          </m:r>
          <m:r>
            <m:rPr>
              <m:sty m:val="p"/>
            </m:rPr>
            <m:t>+</m:t>
          </m:r>
          <m:r>
            <m:t>6</m:t>
          </m:r>
          <m:r>
            <m:rPr>
              <m:sty m:val="p"/>
            </m:rPr>
            <m:t>=</m:t>
          </m:r>
          <m:r>
            <m:t>26</m:t>
          </m:r>
        </m:oMath>
      </m:oMathPara>
    </w:p>
    <w:p>
      <w:pPr>
        <w:pStyle w:val="Compact"/>
        <w:numPr>
          <w:ilvl w:val="0"/>
          <w:numId w:val="1000"/>
        </w:numPr>
      </w:pPr>
      <w:r>
        <w:t xml:space="preserve">Since</w:t>
      </w:r>
      <w:r>
        <w:t xml:space="preserve"> </w:t>
      </w:r>
      <m:oMath>
        <m:r>
          <m:rPr>
            <m:sty m:val="p"/>
          </m:rPr>
          <m:t>det</m:t>
        </m:r>
        <m:d>
          <m:dPr>
            <m:begChr m:val="("/>
            <m:endChr m:val=")"/>
            <m:sepChr m:val=""/>
            <m:grow/>
          </m:dPr>
          <m:e>
            <m:r>
              <m:t>A</m:t>
            </m:r>
          </m:e>
        </m:d>
        <m:r>
          <m:rPr>
            <m:sty m:val="p"/>
          </m:rPr>
          <m:t>≠</m:t>
        </m:r>
        <m:r>
          <m:t>0</m:t>
        </m:r>
      </m:oMath>
      <w:r>
        <w:t xml:space="preserve">, a unique solution exists.</w:t>
      </w:r>
    </w:p>
    <w:p>
      <w:pPr>
        <w:pStyle w:val="Compact"/>
        <w:numPr>
          <w:ilvl w:val="0"/>
          <w:numId w:val="1033"/>
        </w:numPr>
      </w:pPr>
      <w:r>
        <w:t xml:space="preserve">Compute</w:t>
      </w:r>
      <w:r>
        <w:t xml:space="preserve"> </w:t>
      </w:r>
      <m:oMath>
        <m:r>
          <m:rPr>
            <m:sty m:val="p"/>
          </m:rPr>
          <m:t>det</m:t>
        </m:r>
        <m:d>
          <m:dPr>
            <m:begChr m:val="("/>
            <m:endChr m:val=")"/>
            <m:sepChr m:val=""/>
            <m:grow/>
          </m:dPr>
          <m:e>
            <m:sSub>
              <m:e>
                <m:r>
                  <m:t>A</m:t>
                </m:r>
              </m:e>
              <m:sub>
                <m:r>
                  <m:t>x</m:t>
                </m:r>
              </m:sub>
            </m:sSub>
          </m:e>
        </m:d>
      </m:oMath>
      <w:r>
        <w:t xml:space="preserve">:</w:t>
      </w:r>
    </w:p>
    <w:p>
      <w:pPr>
        <w:pStyle w:val="Compact"/>
      </w:pPr>
      <m:oMathPara>
        <m:oMathParaPr>
          <m:jc m:val="center"/>
        </m:oMathParaPr>
        <m:oMath>
          <m:sSub>
            <m:e>
              <m:r>
                <m:t>A</m:t>
              </m:r>
            </m:e>
            <m:sub>
              <m:r>
                <m:t>x</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14</m:t>
                    </m:r>
                  </m:e>
                  <m:e>
                    <m:r>
                      <m:rPr>
                        <m:sty m:val="p"/>
                      </m:rPr>
                      <m:t>−</m:t>
                    </m:r>
                    <m:r>
                      <m:t>2</m:t>
                    </m:r>
                  </m:e>
                </m:mr>
                <m:mr>
                  <m:e>
                    <m:r>
                      <m:t>2</m:t>
                    </m:r>
                  </m:e>
                  <m:e>
                    <m:r>
                      <m:t>4</m:t>
                    </m:r>
                  </m:e>
                </m:mr>
              </m:m>
            </m:e>
          </m:d>
        </m:oMath>
      </m:oMathPara>
    </w:p>
    <w:p>
      <w:pPr>
        <w:pStyle w:val="Compact"/>
      </w:pPr>
      <m:oMathPara>
        <m:oMathParaPr>
          <m:jc m:val="center"/>
        </m:oMathParaPr>
        <m:oMath>
          <m:r>
            <m:rPr>
              <m:sty m:val="p"/>
            </m:rPr>
            <m:t>det</m:t>
          </m:r>
          <m:d>
            <m:dPr>
              <m:begChr m:val="("/>
              <m:endChr m:val=")"/>
              <m:sepChr m:val=""/>
              <m:grow/>
            </m:dPr>
            <m:e>
              <m:sSub>
                <m:e>
                  <m:r>
                    <m:t>A</m:t>
                  </m:r>
                </m:e>
                <m:sub>
                  <m:r>
                    <m:t>x</m:t>
                  </m:r>
                </m:sub>
              </m:sSub>
            </m:e>
          </m:d>
          <m:r>
            <m:rPr>
              <m:sty m:val="p"/>
            </m:rPr>
            <m:t>=</m:t>
          </m:r>
          <m:d>
            <m:dPr>
              <m:begChr m:val="("/>
              <m:endChr m:val=")"/>
              <m:sepChr m:val=""/>
              <m:grow/>
            </m:dPr>
            <m:e>
              <m:r>
                <m:t>14</m:t>
              </m:r>
            </m:e>
          </m:d>
          <m:d>
            <m:dPr>
              <m:begChr m:val="("/>
              <m:endChr m:val=")"/>
              <m:sepChr m:val=""/>
              <m:grow/>
            </m:dPr>
            <m:e>
              <m:r>
                <m:t>4</m:t>
              </m:r>
            </m:e>
          </m:d>
          <m:r>
            <m:rPr>
              <m:sty m:val="p"/>
            </m:rPr>
            <m:t>−</m:t>
          </m:r>
          <m:d>
            <m:dPr>
              <m:begChr m:val="("/>
              <m:endChr m:val=")"/>
              <m:sepChr m:val=""/>
              <m:grow/>
            </m:dPr>
            <m:e>
              <m:r>
                <m:t>2</m:t>
              </m:r>
            </m:e>
          </m:d>
          <m:d>
            <m:dPr>
              <m:begChr m:val="("/>
              <m:endChr m:val=")"/>
              <m:sepChr m:val=""/>
              <m:grow/>
            </m:dPr>
            <m:e>
              <m:r>
                <m:rPr>
                  <m:sty m:val="p"/>
                </m:rPr>
                <m:t>−</m:t>
              </m:r>
              <m:r>
                <m:t>2</m:t>
              </m:r>
            </m:e>
          </m:d>
          <m:r>
            <m:rPr>
              <m:sty m:val="p"/>
            </m:rPr>
            <m:t>=</m:t>
          </m:r>
          <m:r>
            <m:t>56</m:t>
          </m:r>
          <m:r>
            <m:rPr>
              <m:sty m:val="p"/>
            </m:rPr>
            <m:t>+</m:t>
          </m:r>
          <m:r>
            <m:t>4</m:t>
          </m:r>
          <m:r>
            <m:rPr>
              <m:sty m:val="p"/>
            </m:rPr>
            <m:t>=</m:t>
          </m:r>
          <m:r>
            <m:t>60</m:t>
          </m:r>
        </m:oMath>
      </m:oMathPara>
    </w:p>
    <w:p>
      <w:pPr>
        <w:pStyle w:val="Compact"/>
        <w:numPr>
          <w:ilvl w:val="0"/>
          <w:numId w:val="1033"/>
        </w:numPr>
      </w:pPr>
      <w:r>
        <w:t xml:space="preserve">Compute</w:t>
      </w:r>
      <w:r>
        <w:t xml:space="preserve"> </w:t>
      </w:r>
      <m:oMath>
        <m:r>
          <m:rPr>
            <m:sty m:val="p"/>
          </m:rPr>
          <m:t>det</m:t>
        </m:r>
        <m:d>
          <m:dPr>
            <m:begChr m:val="("/>
            <m:endChr m:val=")"/>
            <m:sepChr m:val=""/>
            <m:grow/>
          </m:dPr>
          <m:e>
            <m:sSub>
              <m:e>
                <m:r>
                  <m:t>A</m:t>
                </m:r>
              </m:e>
              <m:sub>
                <m:r>
                  <m:t>y</m:t>
                </m:r>
              </m:sub>
            </m:sSub>
          </m:e>
        </m:d>
      </m:oMath>
      <w:r>
        <w:t xml:space="preserve">:</w:t>
      </w:r>
    </w:p>
    <w:p>
      <w:pPr>
        <w:pStyle w:val="Compact"/>
      </w:pPr>
      <m:oMathPara>
        <m:oMathParaPr>
          <m:jc m:val="center"/>
        </m:oMathParaPr>
        <m:oMath>
          <m:sSub>
            <m:e>
              <m:r>
                <m:t>A</m:t>
              </m:r>
            </m:e>
            <m:sub>
              <m:r>
                <m:t>y</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5</m:t>
                    </m:r>
                  </m:e>
                  <m:e>
                    <m:r>
                      <m:t>14</m:t>
                    </m:r>
                  </m:e>
                </m:mr>
                <m:mr>
                  <m:e>
                    <m:r>
                      <m:t>3</m:t>
                    </m:r>
                  </m:e>
                  <m:e>
                    <m:r>
                      <m:t>2</m:t>
                    </m:r>
                  </m:e>
                </m:mr>
              </m:m>
            </m:e>
          </m:d>
        </m:oMath>
      </m:oMathPara>
    </w:p>
    <w:p>
      <w:pPr>
        <w:pStyle w:val="Compact"/>
      </w:pPr>
      <m:oMathPara>
        <m:oMathParaPr>
          <m:jc m:val="center"/>
        </m:oMathParaPr>
        <m:oMath>
          <m:r>
            <m:rPr>
              <m:sty m:val="p"/>
            </m:rPr>
            <m:t>det</m:t>
          </m:r>
          <m:d>
            <m:dPr>
              <m:begChr m:val="("/>
              <m:endChr m:val=")"/>
              <m:sepChr m:val=""/>
              <m:grow/>
            </m:dPr>
            <m:e>
              <m:sSub>
                <m:e>
                  <m:r>
                    <m:t>A</m:t>
                  </m:r>
                </m:e>
                <m:sub>
                  <m:r>
                    <m:t>y</m:t>
                  </m:r>
                </m:sub>
              </m:sSub>
            </m:e>
          </m:d>
          <m:r>
            <m:rPr>
              <m:sty m:val="p"/>
            </m:rPr>
            <m:t>=</m:t>
          </m:r>
          <m:d>
            <m:dPr>
              <m:begChr m:val="("/>
              <m:endChr m:val=")"/>
              <m:sepChr m:val=""/>
              <m:grow/>
            </m:dPr>
            <m:e>
              <m:r>
                <m:t>5</m:t>
              </m:r>
            </m:e>
          </m:d>
          <m:d>
            <m:dPr>
              <m:begChr m:val="("/>
              <m:endChr m:val=")"/>
              <m:sepChr m:val=""/>
              <m:grow/>
            </m:dPr>
            <m:e>
              <m:r>
                <m:t>2</m:t>
              </m:r>
            </m:e>
          </m:d>
          <m:r>
            <m:rPr>
              <m:sty m:val="p"/>
            </m:rPr>
            <m:t>−</m:t>
          </m:r>
          <m:d>
            <m:dPr>
              <m:begChr m:val="("/>
              <m:endChr m:val=")"/>
              <m:sepChr m:val=""/>
              <m:grow/>
            </m:dPr>
            <m:e>
              <m:r>
                <m:t>3</m:t>
              </m:r>
            </m:e>
          </m:d>
          <m:d>
            <m:dPr>
              <m:begChr m:val="("/>
              <m:endChr m:val=")"/>
              <m:sepChr m:val=""/>
              <m:grow/>
            </m:dPr>
            <m:e>
              <m:r>
                <m:t>14</m:t>
              </m:r>
            </m:e>
          </m:d>
          <m:r>
            <m:rPr>
              <m:sty m:val="p"/>
            </m:rPr>
            <m:t>=</m:t>
          </m:r>
          <m:r>
            <m:t>10</m:t>
          </m:r>
          <m:r>
            <m:rPr>
              <m:sty m:val="p"/>
            </m:rPr>
            <m:t>−</m:t>
          </m:r>
          <m:r>
            <m:t>42</m:t>
          </m:r>
          <m:r>
            <m:rPr>
              <m:sty m:val="p"/>
            </m:rPr>
            <m:t>=</m:t>
          </m:r>
          <m:r>
            <m:rPr>
              <m:sty m:val="p"/>
            </m:rPr>
            <m:t>−</m:t>
          </m:r>
          <m:r>
            <m:t>32</m:t>
          </m:r>
        </m:oMath>
      </m:oMathPara>
    </w:p>
    <w:p>
      <w:pPr>
        <w:pStyle w:val="Compact"/>
        <w:numPr>
          <w:ilvl w:val="0"/>
          <w:numId w:val="1033"/>
        </w:numPr>
      </w:pPr>
      <w:r>
        <w:t xml:space="preserve">Apply Cramer’s Rule:</w:t>
      </w:r>
    </w:p>
    <w:p>
      <w:pPr>
        <w:pStyle w:val="Compact"/>
      </w:pPr>
      <m:oMathPara>
        <m:oMathParaPr>
          <m:jc m:val="center"/>
        </m:oMathParaPr>
        <m:oMath>
          <m:r>
            <m:t>x</m:t>
          </m:r>
          <m:r>
            <m:rPr>
              <m:sty m:val="p"/>
            </m:rPr>
            <m:t>=</m:t>
          </m:r>
          <m:f>
            <m:fPr>
              <m:type m:val="bar"/>
            </m:fPr>
            <m:num>
              <m:r>
                <m:rPr>
                  <m:sty m:val="p"/>
                </m:rPr>
                <m:t>det</m:t>
              </m:r>
              <m:d>
                <m:dPr>
                  <m:begChr m:val="("/>
                  <m:endChr m:val=")"/>
                  <m:sepChr m:val=""/>
                  <m:grow/>
                </m:dPr>
                <m:e>
                  <m:sSub>
                    <m:e>
                      <m:r>
                        <m:t>A</m:t>
                      </m:r>
                    </m:e>
                    <m:sub>
                      <m:r>
                        <m:t>x</m:t>
                      </m:r>
                    </m:sub>
                  </m:sSub>
                </m:e>
              </m:d>
            </m:num>
            <m:den>
              <m:r>
                <m:rPr>
                  <m:sty m:val="p"/>
                </m:rPr>
                <m:t>det</m:t>
              </m:r>
              <m:d>
                <m:dPr>
                  <m:begChr m:val="("/>
                  <m:endChr m:val=")"/>
                  <m:sepChr m:val=""/>
                  <m:grow/>
                </m:dPr>
                <m:e>
                  <m:r>
                    <m:t>A</m:t>
                  </m:r>
                </m:e>
              </m:d>
            </m:den>
          </m:f>
          <m:r>
            <m:rPr>
              <m:sty m:val="p"/>
            </m:rPr>
            <m:t>=</m:t>
          </m:r>
          <m:f>
            <m:fPr>
              <m:type m:val="bar"/>
            </m:fPr>
            <m:num>
              <m:r>
                <m:t>60</m:t>
              </m:r>
            </m:num>
            <m:den>
              <m:r>
                <m:t>26</m:t>
              </m:r>
            </m:den>
          </m:f>
          <m:r>
            <m:rPr>
              <m:sty m:val="p"/>
            </m:rPr>
            <m:t>=</m:t>
          </m:r>
          <m:f>
            <m:fPr>
              <m:type m:val="bar"/>
            </m:fPr>
            <m:num>
              <m:r>
                <m:t>30</m:t>
              </m:r>
            </m:num>
            <m:den>
              <m:r>
                <m:t>13</m:t>
              </m:r>
            </m:den>
          </m:f>
        </m:oMath>
      </m:oMathPara>
    </w:p>
    <w:p>
      <w:pPr>
        <w:pStyle w:val="Compact"/>
      </w:pPr>
      <m:oMathPara>
        <m:oMathParaPr>
          <m:jc m:val="center"/>
        </m:oMathParaPr>
        <m:oMath>
          <m:r>
            <m:t>y</m:t>
          </m:r>
          <m:r>
            <m:rPr>
              <m:sty m:val="p"/>
            </m:rPr>
            <m:t>=</m:t>
          </m:r>
          <m:f>
            <m:fPr>
              <m:type m:val="bar"/>
            </m:fPr>
            <m:num>
              <m:r>
                <m:rPr>
                  <m:sty m:val="p"/>
                </m:rPr>
                <m:t>det</m:t>
              </m:r>
              <m:d>
                <m:dPr>
                  <m:begChr m:val="("/>
                  <m:endChr m:val=")"/>
                  <m:sepChr m:val=""/>
                  <m:grow/>
                </m:dPr>
                <m:e>
                  <m:sSub>
                    <m:e>
                      <m:r>
                        <m:t>A</m:t>
                      </m:r>
                    </m:e>
                    <m:sub>
                      <m:r>
                        <m:t>y</m:t>
                      </m:r>
                    </m:sub>
                  </m:sSub>
                </m:e>
              </m:d>
            </m:num>
            <m:den>
              <m:r>
                <m:rPr>
                  <m:sty m:val="p"/>
                </m:rPr>
                <m:t>det</m:t>
              </m:r>
              <m:d>
                <m:dPr>
                  <m:begChr m:val="("/>
                  <m:endChr m:val=")"/>
                  <m:sepChr m:val=""/>
                  <m:grow/>
                </m:dPr>
                <m:e>
                  <m:r>
                    <m:t>A</m:t>
                  </m:r>
                </m:e>
              </m:d>
            </m:den>
          </m:f>
          <m:r>
            <m:rPr>
              <m:sty m:val="p"/>
            </m:rPr>
            <m:t>=</m:t>
          </m:r>
          <m:f>
            <m:fPr>
              <m:type m:val="bar"/>
            </m:fPr>
            <m:num>
              <m:r>
                <m:rPr>
                  <m:sty m:val="p"/>
                </m:rPr>
                <m:t>−</m:t>
              </m:r>
              <m:r>
                <m:t>32</m:t>
              </m:r>
            </m:num>
            <m:den>
              <m:r>
                <m:t>26</m:t>
              </m:r>
            </m:den>
          </m:f>
          <m:r>
            <m:rPr>
              <m:sty m:val="p"/>
            </m:rPr>
            <m:t>=</m:t>
          </m:r>
          <m:r>
            <m:rPr>
              <m:sty m:val="p"/>
            </m:rPr>
            <m:t>−</m:t>
          </m:r>
          <m:f>
            <m:fPr>
              <m:type m:val="bar"/>
            </m:fPr>
            <m:num>
              <m:r>
                <m:t>16</m:t>
              </m:r>
            </m:num>
            <m:den>
              <m:r>
                <m:t>13</m:t>
              </m:r>
            </m:den>
          </m:f>
        </m:oMath>
      </m:oMathPara>
    </w:p>
    <w:p>
      <w:pPr>
        <w:pStyle w:val="FirstParagraph"/>
      </w:pPr>
      <w:r>
        <w:rPr>
          <w:b/>
          <w:bCs/>
        </w:rPr>
        <w:t xml:space="preserve">Answer:</w:t>
      </w:r>
      <w:r>
        <w:t xml:space="preserve"> </w:t>
      </w:r>
      <w:r>
        <w:t xml:space="preserve">The unique solution is</w:t>
      </w:r>
      <w:r>
        <w:t xml:space="preserve"> </w:t>
      </w:r>
      <m:oMath>
        <m:d>
          <m:dPr>
            <m:begChr m:val="("/>
            <m:endChr m:val=")"/>
            <m:sepChr m:val=""/>
            <m:grow/>
          </m:dPr>
          <m:e>
            <m:f>
              <m:fPr>
                <m:type m:val="bar"/>
              </m:fPr>
              <m:num>
                <m:r>
                  <m:t>30</m:t>
                </m:r>
              </m:num>
              <m:den>
                <m:r>
                  <m:t>13</m:t>
                </m:r>
              </m:den>
            </m:f>
            <m:r>
              <m:rPr>
                <m:sty m:val="p"/>
              </m:rPr>
              <m:t>,</m:t>
            </m:r>
            <m:r>
              <m:rPr>
                <m:sty m:val="p"/>
              </m:rPr>
              <m:t>−</m:t>
            </m:r>
            <m:f>
              <m:fPr>
                <m:type m:val="bar"/>
              </m:fPr>
              <m:num>
                <m:r>
                  <m:t>16</m:t>
                </m:r>
              </m:num>
              <m:den>
                <m:r>
                  <m:t>13</m:t>
                </m:r>
              </m:den>
            </m:f>
          </m:e>
        </m:d>
      </m:oMath>
      <w:r>
        <w:t xml:space="preserve">.</w:t>
      </w:r>
    </w:p>
    <w:p>
      <w:r>
        <w:pict>
          <v:rect style="width:0;height:1.5pt" o:hralign="center" o:hrstd="t" o:hr="t"/>
        </w:pict>
      </w:r>
    </w:p>
    <w:bookmarkEnd w:id="105"/>
    <w:bookmarkStart w:id="106" w:name="X9cd0b248d245a51c2eb69c42d5a8967588b6b5f"/>
    <w:p>
      <w:pPr>
        <w:pStyle w:val="Heading3"/>
      </w:pPr>
      <w:r>
        <w:t xml:space="preserve">Problem 4: A Complex Real-World Model (The Blending Problem)</w:t>
      </w:r>
    </w:p>
    <w:p>
      <w:pPr>
        <w:pStyle w:val="FirstParagraph"/>
      </w:pPr>
      <w:r>
        <w:t xml:space="preserve">A coffee merchant wants to create a blend of two types of coffee: Type A costs $8 per pound and Type B costs $12 per pound. The merchant wants to make 200 pounds of a blend that costs $10 per pound. How many pounds of each type should be used?</w:t>
      </w:r>
    </w:p>
    <w:p>
      <w:pPr>
        <w:pStyle w:val="BodyText"/>
      </w:pPr>
      <w:r>
        <w:rPr>
          <w:b/>
          <w:bCs/>
        </w:rPr>
        <w:t xml:space="preserve">Solution:</w:t>
      </w:r>
    </w:p>
    <w:p>
      <w:pPr>
        <w:pStyle w:val="Compact"/>
        <w:numPr>
          <w:ilvl w:val="0"/>
          <w:numId w:val="1034"/>
        </w:numPr>
      </w:pPr>
      <w:r>
        <w:rPr>
          <w:b/>
          <w:bCs/>
        </w:rPr>
        <w:t xml:space="preserve">Define Variables:</w:t>
      </w:r>
    </w:p>
    <w:p>
      <w:pPr>
        <w:pStyle w:val="Compact"/>
        <w:numPr>
          <w:ilvl w:val="1"/>
          <w:numId w:val="1035"/>
        </w:numPr>
      </w:pPr>
      <w:r>
        <w:t xml:space="preserve">Let</w:t>
      </w:r>
      <w:r>
        <w:t xml:space="preserve"> </w:t>
      </w:r>
      <m:oMath>
        <m:r>
          <m:t>x</m:t>
        </m:r>
      </m:oMath>
      <w:r>
        <w:t xml:space="preserve"> </w:t>
      </w:r>
      <w:r>
        <w:t xml:space="preserve">= pounds of Type A coffee</w:t>
      </w:r>
    </w:p>
    <w:p>
      <w:pPr>
        <w:pStyle w:val="Compact"/>
        <w:numPr>
          <w:ilvl w:val="1"/>
          <w:numId w:val="1035"/>
        </w:numPr>
      </w:pPr>
      <w:r>
        <w:t xml:space="preserve">Let</w:t>
      </w:r>
      <w:r>
        <w:t xml:space="preserve"> </w:t>
      </w:r>
      <m:oMath>
        <m:r>
          <m:t>y</m:t>
        </m:r>
      </m:oMath>
      <w:r>
        <w:t xml:space="preserve"> </w:t>
      </w:r>
      <w:r>
        <w:t xml:space="preserve">= pounds of Type B coffee</w:t>
      </w:r>
    </w:p>
    <w:p>
      <w:pPr>
        <w:pStyle w:val="Compact"/>
        <w:numPr>
          <w:ilvl w:val="0"/>
          <w:numId w:val="1034"/>
        </w:numPr>
      </w:pPr>
      <w:r>
        <w:rPr>
          <w:b/>
          <w:bCs/>
        </w:rPr>
        <w:t xml:space="preserve">Set Up the System:</w:t>
      </w:r>
    </w:p>
    <w:p>
      <w:pPr>
        <w:pStyle w:val="Compact"/>
        <w:numPr>
          <w:ilvl w:val="1"/>
          <w:numId w:val="1036"/>
        </w:numPr>
      </w:pPr>
      <w:r>
        <w:t xml:space="preserve">Total weight:</w:t>
      </w:r>
      <w:r>
        <w:t xml:space="preserve"> </w:t>
      </w:r>
      <m:oMath>
        <m:r>
          <m:t>x</m:t>
        </m:r>
        <m:r>
          <m:rPr>
            <m:sty m:val="p"/>
          </m:rPr>
          <m:t>+</m:t>
        </m:r>
        <m:r>
          <m:t>y</m:t>
        </m:r>
        <m:r>
          <m:rPr>
            <m:sty m:val="p"/>
          </m:rPr>
          <m:t>=</m:t>
        </m:r>
        <m:r>
          <m:t>200</m:t>
        </m:r>
      </m:oMath>
    </w:p>
    <w:p>
      <w:pPr>
        <w:pStyle w:val="Compact"/>
        <w:numPr>
          <w:ilvl w:val="1"/>
          <w:numId w:val="1036"/>
        </w:numPr>
      </w:pPr>
      <w:r>
        <w:t xml:space="preserve">Total cost:</w:t>
      </w:r>
      <w:r>
        <w:t xml:space="preserve"> </w:t>
      </w:r>
      <m:oMath>
        <m:r>
          <m:t>8</m:t>
        </m:r>
        <m:r>
          <m:t>x</m:t>
        </m:r>
        <m:r>
          <m:rPr>
            <m:sty m:val="p"/>
          </m:rPr>
          <m:t>+</m:t>
        </m:r>
        <m:r>
          <m:t>12</m:t>
        </m:r>
        <m:r>
          <m:t>y</m:t>
        </m:r>
        <m:r>
          <m:rPr>
            <m:sty m:val="p"/>
          </m:rPr>
          <m:t>=</m:t>
        </m:r>
        <m:r>
          <m:t>10</m:t>
        </m:r>
        <m:d>
          <m:dPr>
            <m:begChr m:val="("/>
            <m:endChr m:val=")"/>
            <m:sepChr m:val=""/>
            <m:grow/>
          </m:dPr>
          <m:e>
            <m:r>
              <m:t>200</m:t>
            </m:r>
          </m:e>
        </m:d>
        <m:r>
          <m:rPr>
            <m:sty m:val="p"/>
          </m:rPr>
          <m:t>=</m:t>
        </m:r>
        <m:r>
          <m:t>2000</m:t>
        </m:r>
      </m:oMath>
    </w:p>
    <w:p>
      <w:pPr>
        <w:pStyle w:val="Compact"/>
        <w:numPr>
          <w:ilvl w:val="0"/>
          <w:numId w:val="1034"/>
        </w:numPr>
      </w:pPr>
      <w:r>
        <w:rPr>
          <w:b/>
          <w:bCs/>
        </w:rPr>
        <w:t xml:space="preserve">Solve the System:</w:t>
      </w:r>
      <w:r>
        <w:t xml:space="preserve"> </w:t>
      </w:r>
      <w:r>
        <w:t xml:space="preserve">From the first equation:</w:t>
      </w:r>
      <w:r>
        <w:t xml:space="preserve"> </w:t>
      </w:r>
      <m:oMath>
        <m:r>
          <m:t>y</m:t>
        </m:r>
        <m:r>
          <m:rPr>
            <m:sty m:val="p"/>
          </m:rPr>
          <m:t>=</m:t>
        </m:r>
        <m:r>
          <m:t>200</m:t>
        </m:r>
        <m:r>
          <m:rPr>
            <m:sty m:val="p"/>
          </m:rPr>
          <m:t>−</m:t>
        </m:r>
        <m:r>
          <m:t>x</m:t>
        </m:r>
      </m:oMath>
      <w:r>
        <w:t xml:space="preserve"> </w:t>
      </w:r>
      <w:r>
        <w:t xml:space="preserve">Substitute into the second equation:</w:t>
      </w:r>
    </w:p>
    <w:p>
      <w:pPr>
        <w:pStyle w:val="Compact"/>
      </w:pPr>
      <m:oMathPara>
        <m:oMathParaPr>
          <m:jc m:val="center"/>
        </m:oMathParaPr>
        <m:oMath>
          <m:r>
            <m:t>8</m:t>
          </m:r>
          <m:r>
            <m:t>x</m:t>
          </m:r>
          <m:r>
            <m:rPr>
              <m:sty m:val="p"/>
            </m:rPr>
            <m:t>+</m:t>
          </m:r>
          <m:r>
            <m:t>12</m:t>
          </m:r>
          <m:d>
            <m:dPr>
              <m:begChr m:val="("/>
              <m:endChr m:val=")"/>
              <m:sepChr m:val=""/>
              <m:grow/>
            </m:dPr>
            <m:e>
              <m:r>
                <m:t>200</m:t>
              </m:r>
              <m:r>
                <m:rPr>
                  <m:sty m:val="p"/>
                </m:rPr>
                <m:t>−</m:t>
              </m:r>
              <m:r>
                <m:t>x</m:t>
              </m:r>
            </m:e>
          </m:d>
          <m:r>
            <m:rPr>
              <m:sty m:val="p"/>
            </m:rPr>
            <m:t>=</m:t>
          </m:r>
          <m:r>
            <m:t>2000</m:t>
          </m:r>
        </m:oMath>
      </m:oMathPara>
    </w:p>
    <w:p>
      <w:pPr>
        <w:pStyle w:val="Compact"/>
      </w:pPr>
      <m:oMathPara>
        <m:oMathParaPr>
          <m:jc m:val="center"/>
        </m:oMathParaPr>
        <m:oMath>
          <m:r>
            <m:t>8</m:t>
          </m:r>
          <m:r>
            <m:t>x</m:t>
          </m:r>
          <m:r>
            <m:rPr>
              <m:sty m:val="p"/>
            </m:rPr>
            <m:t>+</m:t>
          </m:r>
          <m:r>
            <m:t>2400</m:t>
          </m:r>
          <m:r>
            <m:rPr>
              <m:sty m:val="p"/>
            </m:rPr>
            <m:t>−</m:t>
          </m:r>
          <m:r>
            <m:t>12</m:t>
          </m:r>
          <m:r>
            <m:t>x</m:t>
          </m:r>
          <m:r>
            <m:rPr>
              <m:sty m:val="p"/>
            </m:rPr>
            <m:t>=</m:t>
          </m:r>
          <m:r>
            <m:t>2000</m:t>
          </m:r>
        </m:oMath>
      </m:oMathPara>
    </w:p>
    <w:p>
      <w:pPr>
        <w:pStyle w:val="Compact"/>
      </w:pPr>
      <m:oMathPara>
        <m:oMathParaPr>
          <m:jc m:val="center"/>
        </m:oMathParaPr>
        <m:oMath>
          <m:r>
            <m:rPr>
              <m:sty m:val="p"/>
            </m:rPr>
            <m:t>−</m:t>
          </m:r>
          <m:r>
            <m:t>4</m:t>
          </m:r>
          <m:r>
            <m:t>x</m:t>
          </m:r>
          <m:r>
            <m:rPr>
              <m:sty m:val="p"/>
            </m:rPr>
            <m:t>=</m:t>
          </m:r>
          <m:r>
            <m:rPr>
              <m:sty m:val="p"/>
            </m:rPr>
            <m:t>−</m:t>
          </m:r>
          <m:r>
            <m:t>400</m:t>
          </m:r>
        </m:oMath>
      </m:oMathPara>
    </w:p>
    <w:p>
      <w:pPr>
        <w:pStyle w:val="Compact"/>
      </w:pPr>
      <m:oMathPara>
        <m:oMathParaPr>
          <m:jc m:val="center"/>
        </m:oMathParaPr>
        <m:oMath>
          <m:r>
            <m:t>x</m:t>
          </m:r>
          <m:r>
            <m:rPr>
              <m:sty m:val="p"/>
            </m:rPr>
            <m:t>=</m:t>
          </m:r>
          <m:r>
            <m:t>100</m:t>
          </m:r>
          <m:r>
            <m:rPr>
              <m:nor/>
              <m:sty m:val="p"/>
            </m:rPr>
            <m:t> pounds</m:t>
          </m:r>
        </m:oMath>
      </m:oMathPara>
    </w:p>
    <w:p>
      <w:pPr>
        <w:pStyle w:val="Compact"/>
      </w:pPr>
      <m:oMathPara>
        <m:oMathParaPr>
          <m:jc m:val="center"/>
        </m:oMathParaPr>
        <m:oMath>
          <m:r>
            <m:t>y</m:t>
          </m:r>
          <m:r>
            <m:rPr>
              <m:sty m:val="p"/>
            </m:rPr>
            <m:t>=</m:t>
          </m:r>
          <m:r>
            <m:t>200</m:t>
          </m:r>
          <m:r>
            <m:rPr>
              <m:sty m:val="p"/>
            </m:rPr>
            <m:t>−</m:t>
          </m:r>
          <m:r>
            <m:t>100</m:t>
          </m:r>
          <m:r>
            <m:rPr>
              <m:sty m:val="p"/>
            </m:rPr>
            <m:t>=</m:t>
          </m:r>
          <m:r>
            <m:t>100</m:t>
          </m:r>
          <m:r>
            <m:rPr>
              <m:nor/>
              <m:sty m:val="p"/>
            </m:rPr>
            <m:t> pounds</m:t>
          </m:r>
        </m:oMath>
      </m:oMathPara>
    </w:p>
    <w:p>
      <w:pPr>
        <w:pStyle w:val="FirstParagraph"/>
      </w:pPr>
      <w:r>
        <w:rPr>
          <w:b/>
          <w:bCs/>
        </w:rPr>
        <w:t xml:space="preserve">Verification:</w:t>
      </w:r>
      <w:r>
        <w:t xml:space="preserve"> </w:t>
      </w:r>
      <w:r>
        <w:t xml:space="preserve">* Total weight:</w:t>
      </w:r>
      <w:r>
        <w:t xml:space="preserve"> </w:t>
      </w:r>
      <m:oMath>
        <m:r>
          <m:t>100</m:t>
        </m:r>
        <m:r>
          <m:rPr>
            <m:sty m:val="p"/>
          </m:rPr>
          <m:t>+</m:t>
        </m:r>
        <m:r>
          <m:t>100</m:t>
        </m:r>
        <m:r>
          <m:rPr>
            <m:sty m:val="p"/>
          </m:rPr>
          <m:t>=</m:t>
        </m:r>
        <m:r>
          <m:t>200</m:t>
        </m:r>
      </m:oMath>
      <w:r>
        <w:t xml:space="preserve"> </w:t>
      </w:r>
      <w:r>
        <w:t xml:space="preserve">pounds. (Correct)</w:t>
      </w:r>
      <w:r>
        <w:t xml:space="preserve"> </w:t>
      </w:r>
      <w:r>
        <w:t xml:space="preserve">* Total cost:</w:t>
      </w:r>
      <w:r>
        <w:t xml:space="preserve"> </w:t>
      </w:r>
      <m:oMath>
        <m:r>
          <m:t>8</m:t>
        </m:r>
        <m:d>
          <m:dPr>
            <m:begChr m:val="("/>
            <m:endChr m:val=")"/>
            <m:sepChr m:val=""/>
            <m:grow/>
          </m:dPr>
          <m:e>
            <m:r>
              <m:t>100</m:t>
            </m:r>
          </m:e>
        </m:d>
        <m:r>
          <m:rPr>
            <m:sty m:val="p"/>
          </m:rPr>
          <m:t>+</m:t>
        </m:r>
        <m:r>
          <m:t>12</m:t>
        </m:r>
        <m:d>
          <m:dPr>
            <m:begChr m:val="("/>
            <m:endChr m:val=")"/>
            <m:sepChr m:val=""/>
            <m:grow/>
          </m:dPr>
          <m:e>
            <m:r>
              <m:t>100</m:t>
            </m:r>
          </m:e>
        </m:d>
        <m:r>
          <m:rPr>
            <m:sty m:val="p"/>
          </m:rPr>
          <m:t>=</m:t>
        </m:r>
        <m:r>
          <m:t>800</m:t>
        </m:r>
        <m:r>
          <m:rPr>
            <m:sty m:val="p"/>
          </m:rPr>
          <m:t>+</m:t>
        </m:r>
        <m:r>
          <m:t>1200</m:t>
        </m:r>
        <m:r>
          <m:rPr>
            <m:sty m:val="p"/>
          </m:rPr>
          <m:t>=</m:t>
        </m:r>
        <m:r>
          <m:t>2000</m:t>
        </m:r>
      </m:oMath>
      <w:r>
        <w:t xml:space="preserve"> </w:t>
      </w:r>
      <w:r>
        <w:t xml:space="preserve">dollars. (Correct)</w:t>
      </w:r>
      <w:r>
        <w:t xml:space="preserve"> </w:t>
      </w:r>
      <w:r>
        <w:t xml:space="preserve">* Average cost:</w:t>
      </w:r>
      <w:r>
        <w:t xml:space="preserve"> </w:t>
      </w:r>
      <m:oMath>
        <m:f>
          <m:fPr>
            <m:type m:val="bar"/>
          </m:fPr>
          <m:num>
            <m:r>
              <m:t>2000</m:t>
            </m:r>
          </m:num>
          <m:den>
            <m:r>
              <m:t>200</m:t>
            </m:r>
          </m:den>
        </m:f>
        <m:r>
          <m:rPr>
            <m:sty m:val="p"/>
          </m:rPr>
          <m:t>=</m:t>
        </m:r>
        <m:r>
          <m:t>10</m:t>
        </m:r>
      </m:oMath>
      <w:r>
        <w:t xml:space="preserve"> </w:t>
      </w:r>
      <w:r>
        <w:t xml:space="preserve">dollars per pound. (Correct)</w:t>
      </w:r>
    </w:p>
    <w:p>
      <w:pPr>
        <w:pStyle w:val="BodyText"/>
      </w:pPr>
      <w:r>
        <w:rPr>
          <w:b/>
          <w:bCs/>
        </w:rPr>
        <w:t xml:space="preserve">Answer:</w:t>
      </w:r>
      <w:r>
        <w:t xml:space="preserve"> </w:t>
      </w:r>
      <w:r>
        <w:t xml:space="preserve">The merchant should use 100 pounds of Type A and 100 pounds of Type B.</w:t>
      </w:r>
    </w:p>
    <w:p>
      <w:r>
        <w:pict>
          <v:rect style="width:0;height:1.5pt" o:hralign="center" o:hrstd="t" o:hr="t"/>
        </w:pict>
      </w:r>
    </w:p>
    <w:bookmarkEnd w:id="106"/>
    <w:bookmarkStart w:id="107" w:name="X2dbc60fcce735305213201bab1502a1a93e793a"/>
    <w:p>
      <w:pPr>
        <w:pStyle w:val="Heading3"/>
      </w:pPr>
      <w:r>
        <w:t xml:space="preserve">Problem 5: The Break-Even Point with Non-Linear Revenue (Advanced)</w:t>
      </w:r>
    </w:p>
    <w:p>
      <w:pPr>
        <w:pStyle w:val="FirstParagraph"/>
      </w:pPr>
      <w:r>
        <w:t xml:space="preserve">A small business has fixed costs of $2,000 per month and variable costs of $15 per unit. The price-demand relationship is given by</w:t>
      </w:r>
      <w:r>
        <w:t xml:space="preserve"> </w:t>
      </w:r>
      <m:oMath>
        <m:r>
          <m:t>p</m:t>
        </m:r>
        <m:d>
          <m:dPr>
            <m:begChr m:val="("/>
            <m:endChr m:val=")"/>
            <m:sepChr m:val=""/>
            <m:grow/>
          </m:dPr>
          <m:e>
            <m:r>
              <m:t>x</m:t>
            </m:r>
          </m:e>
        </m:d>
        <m:r>
          <m:rPr>
            <m:sty m:val="p"/>
          </m:rPr>
          <m:t>=</m:t>
        </m:r>
        <m:r>
          <m:t>50</m:t>
        </m:r>
        <m:r>
          <m:rPr>
            <m:sty m:val="p"/>
          </m:rPr>
          <m:t>−</m:t>
        </m:r>
        <m:r>
          <m:t>0.02</m:t>
        </m:r>
        <m:r>
          <m:t>x</m:t>
        </m:r>
      </m:oMath>
      <w:r>
        <w:t xml:space="preserve">, where</w:t>
      </w:r>
      <w:r>
        <w:t xml:space="preserve"> </w:t>
      </w:r>
      <m:oMath>
        <m:r>
          <m:t>p</m:t>
        </m:r>
      </m:oMath>
      <w:r>
        <w:t xml:space="preserve"> </w:t>
      </w:r>
      <w:r>
        <w:t xml:space="preserve">is the price per unit and</w:t>
      </w:r>
      <w:r>
        <w:t xml:space="preserve"> </w:t>
      </w:r>
      <m:oMath>
        <m:r>
          <m:t>x</m:t>
        </m:r>
      </m:oMath>
      <w:r>
        <w:t xml:space="preserve"> </w:t>
      </w:r>
      <w:r>
        <w:t xml:space="preserve">is the number of units sold. Find the break-even points.</w:t>
      </w:r>
    </w:p>
    <w:p>
      <w:pPr>
        <w:pStyle w:val="BodyText"/>
      </w:pPr>
      <w:r>
        <w:rPr>
          <w:b/>
          <w:bCs/>
        </w:rPr>
        <w:t xml:space="preserve">Solution:</w:t>
      </w:r>
    </w:p>
    <w:p>
      <w:pPr>
        <w:pStyle w:val="Compact"/>
        <w:numPr>
          <w:ilvl w:val="0"/>
          <w:numId w:val="1037"/>
        </w:numPr>
      </w:pPr>
      <w:r>
        <w:rPr>
          <w:b/>
          <w:bCs/>
        </w:rPr>
        <w:t xml:space="preserve">Define the Cost Function:</w:t>
      </w:r>
    </w:p>
    <w:p>
      <w:pPr>
        <w:pStyle w:val="Compact"/>
      </w:pPr>
      <m:oMathPara>
        <m:oMathParaPr>
          <m:jc m:val="center"/>
        </m:oMathParaPr>
        <m:oMath>
          <m:r>
            <m:t>C</m:t>
          </m:r>
          <m:d>
            <m:dPr>
              <m:begChr m:val="("/>
              <m:endChr m:val=")"/>
              <m:sepChr m:val=""/>
              <m:grow/>
            </m:dPr>
            <m:e>
              <m:r>
                <m:t>x</m:t>
              </m:r>
            </m:e>
          </m:d>
          <m:r>
            <m:rPr>
              <m:sty m:val="p"/>
            </m:rPr>
            <m:t>=</m:t>
          </m:r>
          <m:r>
            <m:t>2000</m:t>
          </m:r>
          <m:r>
            <m:rPr>
              <m:sty m:val="p"/>
            </m:rPr>
            <m:t>+</m:t>
          </m:r>
          <m:r>
            <m:t>15</m:t>
          </m:r>
          <m:r>
            <m:t>x</m:t>
          </m:r>
        </m:oMath>
      </m:oMathPara>
    </w:p>
    <w:p>
      <w:pPr>
        <w:pStyle w:val="Compact"/>
        <w:numPr>
          <w:ilvl w:val="0"/>
          <w:numId w:val="1037"/>
        </w:numPr>
      </w:pPr>
      <w:r>
        <w:rPr>
          <w:b/>
          <w:bCs/>
        </w:rPr>
        <w:t xml:space="preserve">Define the Revenue Function:</w:t>
      </w:r>
      <w:r>
        <w:t xml:space="preserve"> </w:t>
      </w:r>
      <w:r>
        <w:t xml:space="preserve">Revenue is price times quantity:</w:t>
      </w:r>
      <w:r>
        <w:t xml:space="preserve"> </w:t>
      </w:r>
      <m:oMath>
        <m:r>
          <m:t>R</m:t>
        </m:r>
        <m:d>
          <m:dPr>
            <m:begChr m:val="("/>
            <m:endChr m:val=")"/>
            <m:sepChr m:val=""/>
            <m:grow/>
          </m:dPr>
          <m:e>
            <m:r>
              <m:t>x</m:t>
            </m:r>
          </m:e>
        </m:d>
        <m:r>
          <m:rPr>
            <m:sty m:val="p"/>
          </m:rPr>
          <m:t>=</m:t>
        </m:r>
        <m:r>
          <m:t>p</m:t>
        </m:r>
        <m:d>
          <m:dPr>
            <m:begChr m:val="("/>
            <m:endChr m:val=")"/>
            <m:sepChr m:val=""/>
            <m:grow/>
          </m:dPr>
          <m:e>
            <m:r>
              <m:t>x</m:t>
            </m:r>
          </m:e>
        </m:d>
        <m:r>
          <m:rPr>
            <m:sty m:val="p"/>
          </m:rPr>
          <m:t>⋅</m:t>
        </m:r>
        <m:r>
          <m:t>x</m:t>
        </m:r>
        <m:r>
          <m:rPr>
            <m:sty m:val="p"/>
          </m:rPr>
          <m:t>=</m:t>
        </m:r>
        <m:d>
          <m:dPr>
            <m:begChr m:val="("/>
            <m:endChr m:val=")"/>
            <m:sepChr m:val=""/>
            <m:grow/>
          </m:dPr>
          <m:e>
            <m:r>
              <m:t>50</m:t>
            </m:r>
            <m:r>
              <m:rPr>
                <m:sty m:val="p"/>
              </m:rPr>
              <m:t>−</m:t>
            </m:r>
            <m:r>
              <m:t>0.02</m:t>
            </m:r>
            <m:r>
              <m:t>x</m:t>
            </m:r>
          </m:e>
        </m:d>
        <m:r>
          <m:t>x</m:t>
        </m:r>
        <m:r>
          <m:rPr>
            <m:sty m:val="p"/>
          </m:rPr>
          <m:t>=</m:t>
        </m:r>
        <m:r>
          <m:t>50</m:t>
        </m:r>
        <m:r>
          <m:t>x</m:t>
        </m:r>
        <m:r>
          <m:rPr>
            <m:sty m:val="p"/>
          </m:rPr>
          <m:t>−</m:t>
        </m:r>
        <m:r>
          <m:t>0.02</m:t>
        </m:r>
        <m:sSup>
          <m:e>
            <m:r>
              <m:t>x</m:t>
            </m:r>
          </m:e>
          <m:sup>
            <m:r>
              <m:t>2</m:t>
            </m:r>
          </m:sup>
        </m:sSup>
      </m:oMath>
    </w:p>
    <w:p>
      <w:pPr>
        <w:pStyle w:val="Compact"/>
        <w:numPr>
          <w:ilvl w:val="0"/>
          <w:numId w:val="1037"/>
        </w:numPr>
      </w:pPr>
      <w:r>
        <w:rPr>
          <w:b/>
          <w:bCs/>
        </w:rPr>
        <w:t xml:space="preserve">Set Up the Break-Even Equation:</w:t>
      </w:r>
    </w:p>
    <w:p>
      <w:pPr>
        <w:pStyle w:val="Compact"/>
      </w:pPr>
      <m:oMathPara>
        <m:oMathParaPr>
          <m:jc m:val="center"/>
        </m:oMathParaPr>
        <m:oMath>
          <m:r>
            <m:t>R</m:t>
          </m:r>
          <m:d>
            <m:dPr>
              <m:begChr m:val="("/>
              <m:endChr m:val=")"/>
              <m:sepChr m:val=""/>
              <m:grow/>
            </m:dPr>
            <m:e>
              <m:r>
                <m:t>x</m:t>
              </m:r>
            </m:e>
          </m:d>
          <m:r>
            <m:rPr>
              <m:sty m:val="p"/>
            </m:rPr>
            <m:t>=</m:t>
          </m:r>
          <m:r>
            <m:t>C</m:t>
          </m:r>
          <m:d>
            <m:dPr>
              <m:begChr m:val="("/>
              <m:endChr m:val=")"/>
              <m:sepChr m:val=""/>
              <m:grow/>
            </m:dPr>
            <m:e>
              <m:r>
                <m:t>x</m:t>
              </m:r>
            </m:e>
          </m:d>
        </m:oMath>
      </m:oMathPara>
    </w:p>
    <w:p>
      <w:pPr>
        <w:pStyle w:val="Compact"/>
      </w:pPr>
      <m:oMathPara>
        <m:oMathParaPr>
          <m:jc m:val="center"/>
        </m:oMathParaPr>
        <m:oMath>
          <m:r>
            <m:t>50</m:t>
          </m:r>
          <m:r>
            <m:t>x</m:t>
          </m:r>
          <m:r>
            <m:rPr>
              <m:sty m:val="p"/>
            </m:rPr>
            <m:t>−</m:t>
          </m:r>
          <m:r>
            <m:t>0.02</m:t>
          </m:r>
          <m:sSup>
            <m:e>
              <m:r>
                <m:t>x</m:t>
              </m:r>
            </m:e>
            <m:sup>
              <m:r>
                <m:t>2</m:t>
              </m:r>
            </m:sup>
          </m:sSup>
          <m:r>
            <m:rPr>
              <m:sty m:val="p"/>
            </m:rPr>
            <m:t>=</m:t>
          </m:r>
          <m:r>
            <m:t>2000</m:t>
          </m:r>
          <m:r>
            <m:rPr>
              <m:sty m:val="p"/>
            </m:rPr>
            <m:t>+</m:t>
          </m:r>
          <m:r>
            <m:t>15</m:t>
          </m:r>
          <m:r>
            <m:t>x</m:t>
          </m:r>
        </m:oMath>
      </m:oMathPara>
    </w:p>
    <w:p>
      <w:pPr>
        <w:pStyle w:val="Compact"/>
        <w:numPr>
          <w:ilvl w:val="0"/>
          <w:numId w:val="1037"/>
        </w:numPr>
      </w:pPr>
      <w:r>
        <w:rPr>
          <w:b/>
          <w:bCs/>
        </w:rPr>
        <w:t xml:space="preserve">Rearrange into Standard Quadratic Form:</w:t>
      </w:r>
    </w:p>
    <w:p>
      <w:pPr>
        <w:pStyle w:val="Compact"/>
      </w:pPr>
      <m:oMathPara>
        <m:oMathParaPr>
          <m:jc m:val="center"/>
        </m:oMathParaPr>
        <m:oMath>
          <m:r>
            <m:rPr>
              <m:sty m:val="p"/>
            </m:rPr>
            <m:t>−</m:t>
          </m:r>
          <m:r>
            <m:t>0.02</m:t>
          </m:r>
          <m:sSup>
            <m:e>
              <m:r>
                <m:t>x</m:t>
              </m:r>
            </m:e>
            <m:sup>
              <m:r>
                <m:t>2</m:t>
              </m:r>
            </m:sup>
          </m:sSup>
          <m:r>
            <m:rPr>
              <m:sty m:val="p"/>
            </m:rPr>
            <m:t>+</m:t>
          </m:r>
          <m:r>
            <m:t>50</m:t>
          </m:r>
          <m:r>
            <m:t>x</m:t>
          </m:r>
          <m:r>
            <m:rPr>
              <m:sty m:val="p"/>
            </m:rPr>
            <m:t>−</m:t>
          </m:r>
          <m:r>
            <m:t>15</m:t>
          </m:r>
          <m:r>
            <m:t>x</m:t>
          </m:r>
          <m:r>
            <m:rPr>
              <m:sty m:val="p"/>
            </m:rPr>
            <m:t>−</m:t>
          </m:r>
          <m:r>
            <m:t>2000</m:t>
          </m:r>
          <m:r>
            <m:rPr>
              <m:sty m:val="p"/>
            </m:rPr>
            <m:t>=</m:t>
          </m:r>
          <m:r>
            <m:t>0</m:t>
          </m:r>
        </m:oMath>
      </m:oMathPara>
    </w:p>
    <w:p>
      <w:pPr>
        <w:pStyle w:val="Compact"/>
      </w:pPr>
      <m:oMathPara>
        <m:oMathParaPr>
          <m:jc m:val="center"/>
        </m:oMathParaPr>
        <m:oMath>
          <m:r>
            <m:rPr>
              <m:sty m:val="p"/>
            </m:rPr>
            <m:t>−</m:t>
          </m:r>
          <m:r>
            <m:t>0.02</m:t>
          </m:r>
          <m:sSup>
            <m:e>
              <m:r>
                <m:t>x</m:t>
              </m:r>
            </m:e>
            <m:sup>
              <m:r>
                <m:t>2</m:t>
              </m:r>
            </m:sup>
          </m:sSup>
          <m:r>
            <m:rPr>
              <m:sty m:val="p"/>
            </m:rPr>
            <m:t>+</m:t>
          </m:r>
          <m:r>
            <m:t>35</m:t>
          </m:r>
          <m:r>
            <m:t>x</m:t>
          </m:r>
          <m:r>
            <m:rPr>
              <m:sty m:val="p"/>
            </m:rPr>
            <m:t>−</m:t>
          </m:r>
          <m:r>
            <m:t>2000</m:t>
          </m:r>
          <m:r>
            <m:rPr>
              <m:sty m:val="p"/>
            </m:rPr>
            <m:t>=</m:t>
          </m:r>
          <m:r>
            <m:t>0</m:t>
          </m:r>
        </m:oMath>
      </m:oMathPara>
    </w:p>
    <w:p>
      <w:pPr>
        <w:pStyle w:val="Compact"/>
        <w:numPr>
          <w:ilvl w:val="0"/>
          <w:numId w:val="1000"/>
        </w:numPr>
      </w:pPr>
      <w:r>
        <w:t xml:space="preserve">Multiply by -50 to simplify:</w:t>
      </w:r>
    </w:p>
    <w:p>
      <w:pPr>
        <w:pStyle w:val="Compact"/>
      </w:pPr>
      <m:oMathPara>
        <m:oMathParaPr>
          <m:jc m:val="center"/>
        </m:oMathParaPr>
        <m:oMath>
          <m:sSup>
            <m:e>
              <m:r>
                <m:t>x</m:t>
              </m:r>
            </m:e>
            <m:sup>
              <m:r>
                <m:t>2</m:t>
              </m:r>
            </m:sup>
          </m:sSup>
          <m:r>
            <m:rPr>
              <m:sty m:val="p"/>
            </m:rPr>
            <m:t>−</m:t>
          </m:r>
          <m:r>
            <m:t>1750</m:t>
          </m:r>
          <m:r>
            <m:t>x</m:t>
          </m:r>
          <m:r>
            <m:rPr>
              <m:sty m:val="p"/>
            </m:rPr>
            <m:t>+</m:t>
          </m:r>
          <m:r>
            <m:t>100</m:t>
          </m:r>
          <m:r>
            <m:rPr>
              <m:sty m:val="p"/>
            </m:rPr>
            <m:t>,</m:t>
          </m:r>
          <m:r>
            <m:t>000</m:t>
          </m:r>
          <m:r>
            <m:rPr>
              <m:sty m:val="p"/>
            </m:rPr>
            <m:t>=</m:t>
          </m:r>
          <m:r>
            <m:t>0</m:t>
          </m:r>
        </m:oMath>
      </m:oMathPara>
    </w:p>
    <w:p>
      <w:pPr>
        <w:pStyle w:val="Compact"/>
        <w:numPr>
          <w:ilvl w:val="0"/>
          <w:numId w:val="1037"/>
        </w:numPr>
      </w:pPr>
      <w:r>
        <w:rPr>
          <w:b/>
          <w:bCs/>
        </w:rPr>
        <w:t xml:space="preserve">Solve the Quadratic Equation:</w:t>
      </w:r>
      <w:r>
        <w:t xml:space="preserve"> </w:t>
      </w:r>
      <w:r>
        <w:t xml:space="preserve">Use the quadratic formula:</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p>
    <w:p>
      <w:pPr>
        <w:pStyle w:val="Compact"/>
      </w:pPr>
      <m:oMathPara>
        <m:oMathParaPr>
          <m:jc m:val="center"/>
        </m:oMathParaPr>
        <m:oMath>
          <m:r>
            <m:t>x</m:t>
          </m:r>
          <m:r>
            <m:rPr>
              <m:sty m:val="p"/>
            </m:rPr>
            <m:t>=</m:t>
          </m:r>
          <m:f>
            <m:fPr>
              <m:type m:val="bar"/>
            </m:fPr>
            <m:num>
              <m:r>
                <m:t>1750</m:t>
              </m:r>
              <m:r>
                <m:rPr>
                  <m:sty m:val="p"/>
                </m:rPr>
                <m:t>±</m:t>
              </m:r>
              <m:rad>
                <m:radPr>
                  <m:degHide m:val="on"/>
                </m:radPr>
                <m:deg/>
                <m:e>
                  <m:sSup>
                    <m:e>
                      <m:d>
                        <m:dPr>
                          <m:begChr m:val="("/>
                          <m:endChr m:val=")"/>
                          <m:sepChr m:val=""/>
                          <m:grow/>
                        </m:dPr>
                        <m:e>
                          <m:r>
                            <m:rPr>
                              <m:sty m:val="p"/>
                            </m:rPr>
                            <m:t>−</m:t>
                          </m:r>
                          <m:r>
                            <m:t>1750</m:t>
                          </m:r>
                        </m:e>
                      </m:d>
                    </m:e>
                    <m:sup>
                      <m:r>
                        <m:t>2</m:t>
                      </m:r>
                    </m:sup>
                  </m:sSup>
                  <m:r>
                    <m:rPr>
                      <m:sty m:val="p"/>
                    </m:rPr>
                    <m:t>−</m:t>
                  </m:r>
                  <m:r>
                    <m:t>4</m:t>
                  </m:r>
                  <m:d>
                    <m:dPr>
                      <m:begChr m:val="("/>
                      <m:endChr m:val=")"/>
                      <m:sepChr m:val=""/>
                      <m:grow/>
                    </m:dPr>
                    <m:e>
                      <m:r>
                        <m:t>1</m:t>
                      </m:r>
                    </m:e>
                  </m:d>
                  <m:d>
                    <m:dPr>
                      <m:begChr m:val="("/>
                      <m:endChr m:val=")"/>
                      <m:sepChr m:val=""/>
                      <m:grow/>
                    </m:dPr>
                    <m:e>
                      <m:r>
                        <m:t>100</m:t>
                      </m:r>
                      <m:r>
                        <m:rPr>
                          <m:sty m:val="p"/>
                        </m:rPr>
                        <m:t>,</m:t>
                      </m:r>
                      <m:r>
                        <m:t>000</m:t>
                      </m:r>
                    </m:e>
                  </m:d>
                </m:e>
              </m:rad>
            </m:num>
            <m:den>
              <m:r>
                <m:t>2</m:t>
              </m:r>
              <m:d>
                <m:dPr>
                  <m:begChr m:val="("/>
                  <m:endChr m:val=")"/>
                  <m:sepChr m:val=""/>
                  <m:grow/>
                </m:dPr>
                <m:e>
                  <m:r>
                    <m:t>1</m:t>
                  </m:r>
                </m:e>
              </m:d>
            </m:den>
          </m:f>
        </m:oMath>
      </m:oMathPara>
    </w:p>
    <w:p>
      <w:pPr>
        <w:pStyle w:val="Compact"/>
      </w:pPr>
      <m:oMathPara>
        <m:oMathParaPr>
          <m:jc m:val="center"/>
        </m:oMathParaPr>
        <m:oMath>
          <m:r>
            <m:t>x</m:t>
          </m:r>
          <m:r>
            <m:rPr>
              <m:sty m:val="p"/>
            </m:rPr>
            <m:t>=</m:t>
          </m:r>
          <m:f>
            <m:fPr>
              <m:type m:val="bar"/>
            </m:fPr>
            <m:num>
              <m:r>
                <m:t>1750</m:t>
              </m:r>
              <m:r>
                <m:rPr>
                  <m:sty m:val="p"/>
                </m:rPr>
                <m:t>±</m:t>
              </m:r>
              <m:rad>
                <m:radPr>
                  <m:degHide m:val="on"/>
                </m:radPr>
                <m:deg/>
                <m:e>
                  <m:r>
                    <m:t>3</m:t>
                  </m:r>
                  <m:r>
                    <m:rPr>
                      <m:sty m:val="p"/>
                    </m:rPr>
                    <m:t>,</m:t>
                  </m:r>
                  <m:r>
                    <m:t>062</m:t>
                  </m:r>
                  <m:r>
                    <m:rPr>
                      <m:sty m:val="p"/>
                    </m:rPr>
                    <m:t>,</m:t>
                  </m:r>
                  <m:r>
                    <m:t>500</m:t>
                  </m:r>
                  <m:r>
                    <m:rPr>
                      <m:sty m:val="p"/>
                    </m:rPr>
                    <m:t>−</m:t>
                  </m:r>
                  <m:r>
                    <m:t>400</m:t>
                  </m:r>
                  <m:r>
                    <m:rPr>
                      <m:sty m:val="p"/>
                    </m:rPr>
                    <m:t>,</m:t>
                  </m:r>
                  <m:r>
                    <m:t>000</m:t>
                  </m:r>
                </m:e>
              </m:rad>
            </m:num>
            <m:den>
              <m:r>
                <m:t>2</m:t>
              </m:r>
            </m:den>
          </m:f>
        </m:oMath>
      </m:oMathPara>
    </w:p>
    <w:p>
      <w:pPr>
        <w:pStyle w:val="Compact"/>
      </w:pPr>
      <m:oMathPara>
        <m:oMathParaPr>
          <m:jc m:val="center"/>
        </m:oMathParaPr>
        <m:oMath>
          <m:r>
            <m:t>x</m:t>
          </m:r>
          <m:r>
            <m:rPr>
              <m:sty m:val="p"/>
            </m:rPr>
            <m:t>=</m:t>
          </m:r>
          <m:f>
            <m:fPr>
              <m:type m:val="bar"/>
            </m:fPr>
            <m:num>
              <m:r>
                <m:t>1750</m:t>
              </m:r>
              <m:r>
                <m:rPr>
                  <m:sty m:val="p"/>
                </m:rPr>
                <m:t>±</m:t>
              </m:r>
              <m:rad>
                <m:radPr>
                  <m:degHide m:val="on"/>
                </m:radPr>
                <m:deg/>
                <m:e>
                  <m:r>
                    <m:t>2</m:t>
                  </m:r>
                  <m:r>
                    <m:rPr>
                      <m:sty m:val="p"/>
                    </m:rPr>
                    <m:t>,</m:t>
                  </m:r>
                  <m:r>
                    <m:t>662</m:t>
                  </m:r>
                  <m:r>
                    <m:rPr>
                      <m:sty m:val="p"/>
                    </m:rPr>
                    <m:t>,</m:t>
                  </m:r>
                  <m:r>
                    <m:t>500</m:t>
                  </m:r>
                </m:e>
              </m:rad>
            </m:num>
            <m:den>
              <m:r>
                <m:t>2</m:t>
              </m:r>
            </m:den>
          </m:f>
        </m:oMath>
      </m:oMathPara>
    </w:p>
    <w:p>
      <w:pPr>
        <w:pStyle w:val="Compact"/>
      </w:pPr>
      <m:oMathPara>
        <m:oMathParaPr>
          <m:jc m:val="center"/>
        </m:oMathParaPr>
        <m:oMath>
          <m:r>
            <m:t>x</m:t>
          </m:r>
          <m:r>
            <m:rPr>
              <m:sty m:val="p"/>
            </m:rPr>
            <m:t>=</m:t>
          </m:r>
          <m:f>
            <m:fPr>
              <m:type m:val="bar"/>
            </m:fPr>
            <m:num>
              <m:r>
                <m:t>1750</m:t>
              </m:r>
              <m:r>
                <m:rPr>
                  <m:sty m:val="p"/>
                </m:rPr>
                <m:t>±</m:t>
              </m:r>
              <m:r>
                <m:t>1631.72</m:t>
              </m:r>
            </m:num>
            <m:den>
              <m:r>
                <m:t>2</m:t>
              </m:r>
            </m:den>
          </m:f>
        </m:oMath>
      </m:oMathPara>
    </w:p>
    <w:p>
      <w:pPr>
        <w:pStyle w:val="Compact"/>
      </w:pPr>
      <m:oMathPara>
        <m:oMathParaPr>
          <m:jc m:val="center"/>
        </m:oMathParaPr>
        <m:oMath>
          <m:sSub>
            <m:e>
              <m:r>
                <m:t>x</m:t>
              </m:r>
            </m:e>
            <m:sub>
              <m:r>
                <m:t>1</m:t>
              </m:r>
            </m:sub>
          </m:sSub>
          <m:r>
            <m:rPr>
              <m:sty m:val="p"/>
            </m:rPr>
            <m:t>=</m:t>
          </m:r>
          <m:f>
            <m:fPr>
              <m:type m:val="bar"/>
            </m:fPr>
            <m:num>
              <m:r>
                <m:t>1750</m:t>
              </m:r>
              <m:r>
                <m:rPr>
                  <m:sty m:val="p"/>
                </m:rPr>
                <m:t>−</m:t>
              </m:r>
              <m:r>
                <m:t>1631.72</m:t>
              </m:r>
            </m:num>
            <m:den>
              <m:r>
                <m:t>2</m:t>
              </m:r>
            </m:den>
          </m:f>
          <m:r>
            <m:rPr>
              <m:sty m:val="p"/>
            </m:rPr>
            <m:t>≈</m:t>
          </m:r>
          <m:r>
            <m:t>59.14</m:t>
          </m:r>
        </m:oMath>
      </m:oMathPara>
    </w:p>
    <w:p>
      <w:pPr>
        <w:pStyle w:val="Compact"/>
      </w:pPr>
      <m:oMathPara>
        <m:oMathParaPr>
          <m:jc m:val="center"/>
        </m:oMathParaPr>
        <m:oMath>
          <m:sSub>
            <m:e>
              <m:r>
                <m:t>x</m:t>
              </m:r>
            </m:e>
            <m:sub>
              <m:r>
                <m:t>2</m:t>
              </m:r>
            </m:sub>
          </m:sSub>
          <m:r>
            <m:rPr>
              <m:sty m:val="p"/>
            </m:rPr>
            <m:t>=</m:t>
          </m:r>
          <m:f>
            <m:fPr>
              <m:type m:val="bar"/>
            </m:fPr>
            <m:num>
              <m:r>
                <m:t>1750</m:t>
              </m:r>
              <m:r>
                <m:rPr>
                  <m:sty m:val="p"/>
                </m:rPr>
                <m:t>+</m:t>
              </m:r>
              <m:r>
                <m:t>1631.72</m:t>
              </m:r>
            </m:num>
            <m:den>
              <m:r>
                <m:t>2</m:t>
              </m:r>
            </m:den>
          </m:f>
          <m:r>
            <m:rPr>
              <m:sty m:val="p"/>
            </m:rPr>
            <m:t>≈</m:t>
          </m:r>
          <m:r>
            <m:t>1690.86</m:t>
          </m:r>
        </m:oMath>
      </m:oMathPara>
    </w:p>
    <w:p>
      <w:pPr>
        <w:pStyle w:val="FirstParagraph"/>
      </w:pPr>
      <w:r>
        <w:rPr>
          <w:b/>
          <w:bCs/>
        </w:rPr>
        <w:t xml:space="preserve">Answer:</w:t>
      </w:r>
      <w:r>
        <w:t xml:space="preserve"> </w:t>
      </w:r>
      <w:r>
        <w:t xml:space="preserve">The break-even points are approximately 59 units and 1691 units. This means the business is profitable only when producing between roughly 59 and 1691 units per month.</w:t>
      </w:r>
    </w:p>
    <w:p>
      <w:r>
        <w:pict>
          <v:rect style="width:0;height:1.5pt" o:hralign="center" o:hrstd="t" o:hr="t"/>
        </w:pict>
      </w:r>
    </w:p>
    <w:bookmarkEnd w:id="107"/>
    <w:bookmarkEnd w:id="108"/>
    <w:bookmarkEnd w:id="109"/>
    <w:bookmarkStart w:id="159" w:name="X8cb53001d5cc50d18a071d362b06e62110cd481"/>
    <w:p>
      <w:pPr>
        <w:pStyle w:val="Heading1"/>
      </w:pPr>
      <w:r>
        <w:t xml:space="preserve">Chapter 4: Mastering Quadratics — Factoring, Completing the Square, and the Quadratic Formula</w:t>
      </w:r>
    </w:p>
    <w:p>
      <w:r>
        <w:pict>
          <v:rect style="width:0;height:1.5pt" o:hralign="center" o:hrstd="t" o:hr="t"/>
        </w:pict>
      </w:r>
    </w:p>
    <w:bookmarkStart w:id="110" w:name="introduction-why-quadratics-matter"/>
    <w:p>
      <w:pPr>
        <w:pStyle w:val="Heading2"/>
      </w:pPr>
      <w:r>
        <w:t xml:space="preserve">4.1 Introduction: Why Quadratics Matter</w:t>
      </w:r>
    </w:p>
    <w:p>
      <w:pPr>
        <w:pStyle w:val="FirstParagraph"/>
      </w:pPr>
      <w:r>
        <w:t xml:space="preserve">A quadratic expression is any expression of the form</w:t>
      </w:r>
      <w:r>
        <w:t xml:space="preserve"> </w:t>
      </w:r>
      <w:r>
        <w:rPr>
          <w:b/>
          <w:bCs/>
        </w:rPr>
        <w:t xml:space="preserve">ax² + bx + c</w:t>
      </w:r>
      <w:r>
        <w:t xml:space="preserve">, where</w:t>
      </w:r>
      <w:r>
        <w:t xml:space="preserve"> </w:t>
      </w:r>
      <w:r>
        <w:rPr>
          <w:b/>
          <w:bCs/>
        </w:rPr>
        <w:t xml:space="preserve">a ≠ 0</w:t>
      </w:r>
      <w:r>
        <w:t xml:space="preserve">, and</w:t>
      </w:r>
      <w:r>
        <w:t xml:space="preserve"> </w:t>
      </w:r>
      <w:r>
        <w:rPr>
          <w:b/>
          <w:bCs/>
        </w:rPr>
        <w:t xml:space="preserve">a</w:t>
      </w:r>
      <w:r>
        <w:t xml:space="preserve">,</w:t>
      </w:r>
      <w:r>
        <w:t xml:space="preserve"> </w:t>
      </w:r>
      <w:r>
        <w:rPr>
          <w:b/>
          <w:bCs/>
        </w:rPr>
        <w:t xml:space="preserve">b</w:t>
      </w:r>
      <w:r>
        <w:t xml:space="preserve">, and</w:t>
      </w:r>
      <w:r>
        <w:t xml:space="preserve"> </w:t>
      </w:r>
      <w:r>
        <w:rPr>
          <w:b/>
          <w:bCs/>
        </w:rPr>
        <w:t xml:space="preserve">c</w:t>
      </w:r>
      <w:r>
        <w:t xml:space="preserve"> </w:t>
      </w:r>
      <w:r>
        <w:t xml:space="preserve">are real numbers. The word</w:t>
      </w:r>
      <w:r>
        <w:t xml:space="preserve"> </w:t>
      </w:r>
      <w:r>
        <w:t xml:space="preserve">“</w:t>
      </w:r>
      <w:r>
        <w:t xml:space="preserve">quadratic</w:t>
      </w:r>
      <w:r>
        <w:t xml:space="preserve">”</w:t>
      </w:r>
      <w:r>
        <w:t xml:space="preserve"> </w:t>
      </w:r>
      <w:r>
        <w:t xml:space="preserve">comes from the Latin</w:t>
      </w:r>
      <w:r>
        <w:t xml:space="preserve"> </w:t>
      </w:r>
      <w:r>
        <w:rPr>
          <w:i/>
          <w:iCs/>
        </w:rPr>
        <w:t xml:space="preserve">quadratus</w:t>
      </w:r>
      <w:r>
        <w:t xml:space="preserve">, meaning</w:t>
      </w:r>
      <w:r>
        <w:t xml:space="preserve"> </w:t>
      </w:r>
      <w:r>
        <w:t xml:space="preserve">“</w:t>
      </w:r>
      <w:r>
        <w:t xml:space="preserve">square,</w:t>
      </w:r>
      <w:r>
        <w:t xml:space="preserve">”</w:t>
      </w:r>
      <w:r>
        <w:t xml:space="preserve"> </w:t>
      </w:r>
      <w:r>
        <w:t xml:space="preserve">because the highest-degree term involves x² — a variable multiplied by itself, just as a square has sides of equal length.</w:t>
      </w:r>
    </w:p>
    <w:p>
      <w:pPr>
        <w:pStyle w:val="BodyText"/>
      </w:pPr>
      <w:r>
        <w:t xml:space="preserve">Quadratics appear everywhere in mathematics and its applications:</w:t>
      </w:r>
    </w:p>
    <w:p>
      <w:pPr>
        <w:pStyle w:val="Compact"/>
        <w:numPr>
          <w:ilvl w:val="0"/>
          <w:numId w:val="1038"/>
        </w:numPr>
      </w:pPr>
      <w:r>
        <w:rPr>
          <w:b/>
          <w:bCs/>
        </w:rPr>
        <w:t xml:space="preserve">Projectile motion</w:t>
      </w:r>
      <w:r>
        <w:t xml:space="preserve">: The height of a ball thrown into the air follows a quadratic function of time.</w:t>
      </w:r>
    </w:p>
    <w:p>
      <w:pPr>
        <w:pStyle w:val="Compact"/>
        <w:numPr>
          <w:ilvl w:val="0"/>
          <w:numId w:val="1038"/>
        </w:numPr>
      </w:pPr>
      <w:r>
        <w:rPr>
          <w:b/>
          <w:bCs/>
        </w:rPr>
        <w:t xml:space="preserve">Area problems</w:t>
      </w:r>
      <w:r>
        <w:t xml:space="preserve">: The area of a rectangle with a fixed perimeter is a quadratic function of one side length.</w:t>
      </w:r>
    </w:p>
    <w:p>
      <w:pPr>
        <w:pStyle w:val="Compact"/>
        <w:numPr>
          <w:ilvl w:val="0"/>
          <w:numId w:val="1038"/>
        </w:numPr>
      </w:pPr>
      <w:r>
        <w:rPr>
          <w:b/>
          <w:bCs/>
        </w:rPr>
        <w:t xml:space="preserve">Optimization</w:t>
      </w:r>
      <w:r>
        <w:t xml:space="preserve">: Finding maximum profit, minimum cost, or maximum area all reduce to analyzing quadratic functions.</w:t>
      </w:r>
    </w:p>
    <w:p>
      <w:pPr>
        <w:pStyle w:val="Compact"/>
        <w:numPr>
          <w:ilvl w:val="0"/>
          <w:numId w:val="1038"/>
        </w:numPr>
      </w:pPr>
      <w:r>
        <w:rPr>
          <w:b/>
          <w:bCs/>
        </w:rPr>
        <w:t xml:space="preserve">Physics</w:t>
      </w:r>
      <w:r>
        <w:t xml:space="preserve">: Kinetic energy, gravitational potential energy, and many other physical quantities involve squared terms.</w:t>
      </w:r>
    </w:p>
    <w:p>
      <w:pPr>
        <w:pStyle w:val="Compact"/>
        <w:numPr>
          <w:ilvl w:val="0"/>
          <w:numId w:val="1038"/>
        </w:numPr>
      </w:pPr>
      <w:r>
        <w:rPr>
          <w:b/>
          <w:bCs/>
        </w:rPr>
        <w:t xml:space="preserve">Engineering</w:t>
      </w:r>
      <w:r>
        <w:t xml:space="preserve">: Parabolic reflectors, suspension bridges, and satellite dishes all rely on the geometric properties of parabolas.</w:t>
      </w:r>
    </w:p>
    <w:p>
      <w:pPr>
        <w:pStyle w:val="FirstParagraph"/>
      </w:pPr>
      <w:r>
        <w:t xml:space="preserve">On the SAT and ACT, quadratics are one of the most heavily tested topics. You will be asked to:</w:t>
      </w:r>
    </w:p>
    <w:p>
      <w:pPr>
        <w:pStyle w:val="Compact"/>
        <w:numPr>
          <w:ilvl w:val="0"/>
          <w:numId w:val="1039"/>
        </w:numPr>
      </w:pPr>
      <w:r>
        <w:t xml:space="preserve">Factor quadratic expressions</w:t>
      </w:r>
    </w:p>
    <w:p>
      <w:pPr>
        <w:pStyle w:val="Compact"/>
        <w:numPr>
          <w:ilvl w:val="0"/>
          <w:numId w:val="1039"/>
        </w:numPr>
      </w:pPr>
      <w:r>
        <w:t xml:space="preserve">Solve quadratic equations</w:t>
      </w:r>
    </w:p>
    <w:p>
      <w:pPr>
        <w:pStyle w:val="Compact"/>
        <w:numPr>
          <w:ilvl w:val="0"/>
          <w:numId w:val="1039"/>
        </w:numPr>
      </w:pPr>
      <w:r>
        <w:t xml:space="preserve">Convert between different forms of a quadratic</w:t>
      </w:r>
    </w:p>
    <w:p>
      <w:pPr>
        <w:pStyle w:val="Compact"/>
        <w:numPr>
          <w:ilvl w:val="0"/>
          <w:numId w:val="1039"/>
        </w:numPr>
      </w:pPr>
      <w:r>
        <w:t xml:space="preserve">Find the vertex, axis of symmetry, and intercepts</w:t>
      </w:r>
    </w:p>
    <w:p>
      <w:pPr>
        <w:pStyle w:val="Compact"/>
        <w:numPr>
          <w:ilvl w:val="0"/>
          <w:numId w:val="1039"/>
        </w:numPr>
      </w:pPr>
      <w:r>
        <w:t xml:space="preserve">Interpret the discriminant</w:t>
      </w:r>
    </w:p>
    <w:p>
      <w:pPr>
        <w:pStyle w:val="Compact"/>
        <w:numPr>
          <w:ilvl w:val="0"/>
          <w:numId w:val="1039"/>
        </w:numPr>
      </w:pPr>
      <w:r>
        <w:t xml:space="preserve">Model real-world situations with quadratics</w:t>
      </w:r>
    </w:p>
    <w:p>
      <w:pPr>
        <w:pStyle w:val="FirstParagraph"/>
      </w:pPr>
      <w:r>
        <w:t xml:space="preserve">This chapter will give you a complete, rigorous understanding of all these skills.</w:t>
      </w:r>
    </w:p>
    <w:p>
      <w:r>
        <w:pict>
          <v:rect style="width:0;height:1.5pt" o:hralign="center" o:hrstd="t" o:hr="t"/>
        </w:pict>
      </w:r>
    </w:p>
    <w:bookmarkEnd w:id="110"/>
    <w:bookmarkStart w:id="114" w:name="the-three-forms-of-a-quadratic"/>
    <w:p>
      <w:pPr>
        <w:pStyle w:val="Heading2"/>
      </w:pPr>
      <w:r>
        <w:t xml:space="preserve">4.2 The Three Forms of a Quadratic</w:t>
      </w:r>
    </w:p>
    <w:p>
      <w:pPr>
        <w:pStyle w:val="FirstParagraph"/>
      </w:pPr>
      <w:r>
        <w:t xml:space="preserve">Every quadratic can be written in three equivalent forms, each of which reveals different information about the parabola.</w:t>
      </w:r>
    </w:p>
    <w:bookmarkStart w:id="111" w:name="standard-form-y-ax²-bx-c"/>
    <w:p>
      <w:pPr>
        <w:pStyle w:val="Heading3"/>
      </w:pPr>
      <w:r>
        <w:t xml:space="preserve">4.2.1 Standard Form: y = ax² + bx + c</w:t>
      </w:r>
    </w:p>
    <w:p>
      <w:pPr>
        <w:pStyle w:val="FirstParagraph"/>
      </w:pPr>
      <w:r>
        <w:t xml:space="preserve">This is the most common form. The coefficients</w:t>
      </w:r>
      <w:r>
        <w:t xml:space="preserve"> </w:t>
      </w:r>
      <w:r>
        <w:rPr>
          <w:b/>
          <w:bCs/>
        </w:rPr>
        <w:t xml:space="preserve">a</w:t>
      </w:r>
      <w:r>
        <w:t xml:space="preserve">,</w:t>
      </w:r>
      <w:r>
        <w:t xml:space="preserve"> </w:t>
      </w:r>
      <w:r>
        <w:rPr>
          <w:b/>
          <w:bCs/>
        </w:rPr>
        <w:t xml:space="preserve">b</w:t>
      </w:r>
      <w:r>
        <w:t xml:space="preserve">, and</w:t>
      </w:r>
      <w:r>
        <w:t xml:space="preserve"> </w:t>
      </w:r>
      <w:r>
        <w:rPr>
          <w:b/>
          <w:bCs/>
        </w:rPr>
        <w:t xml:space="preserve">c</w:t>
      </w:r>
      <w:r>
        <w:t xml:space="preserve"> </w:t>
      </w:r>
      <w:r>
        <w:t xml:space="preserve">are real numbers with</w:t>
      </w:r>
      <w:r>
        <w:t xml:space="preserve"> </w:t>
      </w:r>
      <w:r>
        <w:rPr>
          <w:b/>
          <w:bCs/>
        </w:rPr>
        <w:t xml:space="preserve">a ≠ 0</w:t>
      </w:r>
      <w:r>
        <w:t xml:space="preserve">.</w:t>
      </w:r>
    </w:p>
    <w:p>
      <w:pPr>
        <w:pStyle w:val="BodyText"/>
      </w:pPr>
      <w:r>
        <w:rPr>
          <w:b/>
          <w:bCs/>
        </w:rPr>
        <w:t xml:space="preserve">What it reveals:</w:t>
      </w:r>
      <w:r>
        <w:t xml:space="preserve"> </w:t>
      </w:r>
      <w:r>
        <w:t xml:space="preserve">- The</w:t>
      </w:r>
      <w:r>
        <w:t xml:space="preserve"> </w:t>
      </w:r>
      <w:r>
        <w:rPr>
          <w:b/>
          <w:bCs/>
        </w:rPr>
        <w:t xml:space="preserve">y-intercept</w:t>
      </w:r>
      <w:r>
        <w:t xml:space="preserve"> </w:t>
      </w:r>
      <w:r>
        <w:t xml:space="preserve">is at</w:t>
      </w:r>
      <w:r>
        <w:t xml:space="preserve"> </w:t>
      </w:r>
      <w:r>
        <w:rPr>
          <w:b/>
          <w:bCs/>
        </w:rPr>
        <w:t xml:space="preserve">(0, c)</w:t>
      </w:r>
      <w:r>
        <w:t xml:space="preserve">. This is the point where the parabola crosses the y-axis.</w:t>
      </w:r>
      <w:r>
        <w:t xml:space="preserve"> </w:t>
      </w:r>
      <w:r>
        <w:t xml:space="preserve">- The sign of</w:t>
      </w:r>
      <w:r>
        <w:t xml:space="preserve"> </w:t>
      </w:r>
      <w:r>
        <w:rPr>
          <w:b/>
          <w:bCs/>
        </w:rPr>
        <w:t xml:space="preserve">a</w:t>
      </w:r>
      <w:r>
        <w:t xml:space="preserve"> </w:t>
      </w:r>
      <w:r>
        <w:t xml:space="preserve">tells you whether the parabola opens</w:t>
      </w:r>
      <w:r>
        <w:t xml:space="preserve"> </w:t>
      </w:r>
      <w:r>
        <w:rPr>
          <w:b/>
          <w:bCs/>
        </w:rPr>
        <w:t xml:space="preserve">upward</w:t>
      </w:r>
      <w:r>
        <w:t xml:space="preserve"> </w:t>
      </w:r>
      <w:r>
        <w:t xml:space="preserve">(a &gt; 0, a minimum exists) or</w:t>
      </w:r>
      <w:r>
        <w:t xml:space="preserve"> </w:t>
      </w:r>
      <w:r>
        <w:rPr>
          <w:b/>
          <w:bCs/>
        </w:rPr>
        <w:t xml:space="preserve">downward</w:t>
      </w:r>
      <w:r>
        <w:t xml:space="preserve"> </w:t>
      </w:r>
      <w:r>
        <w:t xml:space="preserve">(a &lt; 0, a maximum exists).</w:t>
      </w:r>
      <w:r>
        <w:t xml:space="preserve"> </w:t>
      </w:r>
      <w:r>
        <w:t xml:space="preserve">- The</w:t>
      </w:r>
      <w:r>
        <w:t xml:space="preserve"> </w:t>
      </w:r>
      <w:r>
        <w:rPr>
          <w:b/>
          <w:bCs/>
        </w:rPr>
        <w:t xml:space="preserve">width</w:t>
      </w:r>
      <w:r>
        <w:t xml:space="preserve"> </w:t>
      </w:r>
      <w:r>
        <w:t xml:space="preserve">of the parabola is determined by |a|. Larger |a| means a narrower parabola; smaller |a| means a wider parabola.</w:t>
      </w:r>
    </w:p>
    <w:p>
      <w:pPr>
        <w:pStyle w:val="BodyText"/>
      </w:pPr>
      <w:r>
        <w:rPr>
          <w:b/>
          <w:bCs/>
        </w:rPr>
        <w:t xml:space="preserve">Example:</w:t>
      </w:r>
      <w:r>
        <w:t xml:space="preserve"> </w:t>
      </w:r>
      <w:r>
        <w:t xml:space="preserve">y = 2x² − 8x + 6</w:t>
      </w:r>
      <w:r>
        <w:t xml:space="preserve"> </w:t>
      </w:r>
      <w:r>
        <w:t xml:space="preserve">- a = 2 (opens upward, relatively narrow)</w:t>
      </w:r>
      <w:r>
        <w:t xml:space="preserve"> </w:t>
      </w:r>
      <w:r>
        <w:t xml:space="preserve">- b = −8</w:t>
      </w:r>
      <w:r>
        <w:t xml:space="preserve"> </w:t>
      </w:r>
      <w:r>
        <w:t xml:space="preserve">- c = 6 (y-intercept at (0, 6))</w:t>
      </w:r>
    </w:p>
    <w:bookmarkEnd w:id="111"/>
    <w:bookmarkStart w:id="112" w:name="vertex-form-y-ax-h²-k"/>
    <w:p>
      <w:pPr>
        <w:pStyle w:val="Heading3"/>
      </w:pPr>
      <w:r>
        <w:t xml:space="preserve">4.2.2 Vertex Form: y = a(x − h)² + k</w:t>
      </w:r>
    </w:p>
    <w:p>
      <w:pPr>
        <w:pStyle w:val="FirstParagraph"/>
      </w:pPr>
      <w:r>
        <w:t xml:space="preserve">This form directly reveals the</w:t>
      </w:r>
      <w:r>
        <w:t xml:space="preserve"> </w:t>
      </w:r>
      <w:r>
        <w:rPr>
          <w:b/>
          <w:bCs/>
        </w:rPr>
        <w:t xml:space="preserve">vertex</w:t>
      </w:r>
      <w:r>
        <w:t xml:space="preserve"> </w:t>
      </w:r>
      <w:r>
        <w:t xml:space="preserve">of the parabola, which is the point</w:t>
      </w:r>
      <w:r>
        <w:t xml:space="preserve"> </w:t>
      </w:r>
      <w:r>
        <w:rPr>
          <w:b/>
          <w:bCs/>
        </w:rPr>
        <w:t xml:space="preserve">(h, k)</w:t>
      </w:r>
      <w:r>
        <w:t xml:space="preserve">.</w:t>
      </w:r>
    </w:p>
    <w:p>
      <w:pPr>
        <w:pStyle w:val="BodyText"/>
      </w:pPr>
      <w:r>
        <w:rPr>
          <w:b/>
          <w:bCs/>
        </w:rPr>
        <w:t xml:space="preserve">What it reveals:</w:t>
      </w:r>
      <w:r>
        <w:t xml:space="preserve"> </w:t>
      </w:r>
      <w:r>
        <w:t xml:space="preserve">- The</w:t>
      </w:r>
      <w:r>
        <w:t xml:space="preserve"> </w:t>
      </w:r>
      <w:r>
        <w:rPr>
          <w:b/>
          <w:bCs/>
        </w:rPr>
        <w:t xml:space="preserve">vertex</w:t>
      </w:r>
      <w:r>
        <w:t xml:space="preserve"> </w:t>
      </w:r>
      <w:r>
        <w:t xml:space="preserve">is at</w:t>
      </w:r>
      <w:r>
        <w:t xml:space="preserve"> </w:t>
      </w:r>
      <w:r>
        <w:rPr>
          <w:b/>
          <w:bCs/>
        </w:rPr>
        <w:t xml:space="preserve">(h, k)</w:t>
      </w:r>
      <w:r>
        <w:t xml:space="preserve">. This is the maximum or minimum point of the parabola.</w:t>
      </w:r>
      <w:r>
        <w:t xml:space="preserve"> </w:t>
      </w:r>
      <w:r>
        <w:t xml:space="preserve">- The</w:t>
      </w:r>
      <w:r>
        <w:t xml:space="preserve"> </w:t>
      </w:r>
      <w:r>
        <w:rPr>
          <w:b/>
          <w:bCs/>
        </w:rPr>
        <w:t xml:space="preserve">axis of symmetry</w:t>
      </w:r>
      <w:r>
        <w:t xml:space="preserve"> </w:t>
      </w:r>
      <w:r>
        <w:t xml:space="preserve">is the vertical line</w:t>
      </w:r>
      <w:r>
        <w:t xml:space="preserve"> </w:t>
      </w:r>
      <w:r>
        <w:rPr>
          <w:b/>
          <w:bCs/>
        </w:rPr>
        <w:t xml:space="preserve">x = h</w:t>
      </w:r>
      <w:r>
        <w:t xml:space="preserve">.</w:t>
      </w:r>
      <w:r>
        <w:t xml:space="preserve"> </w:t>
      </w:r>
      <w:r>
        <w:t xml:space="preserve">- The value of</w:t>
      </w:r>
      <w:r>
        <w:t xml:space="preserve"> </w:t>
      </w:r>
      <w:r>
        <w:rPr>
          <w:b/>
          <w:bCs/>
        </w:rPr>
        <w:t xml:space="preserve">a</w:t>
      </w:r>
      <w:r>
        <w:t xml:space="preserve"> </w:t>
      </w:r>
      <w:r>
        <w:t xml:space="preserve">has the same meaning as in standard form.</w:t>
      </w:r>
    </w:p>
    <w:p>
      <w:pPr>
        <w:pStyle w:val="BodyText"/>
      </w:pPr>
      <w:r>
        <w:rPr>
          <w:b/>
          <w:bCs/>
        </w:rPr>
        <w:t xml:space="preserve">Example:</w:t>
      </w:r>
      <w:r>
        <w:t xml:space="preserve"> </w:t>
      </w:r>
      <w:r>
        <w:t xml:space="preserve">y = 2(x − 3)² + 5</w:t>
      </w:r>
      <w:r>
        <w:t xml:space="preserve"> </w:t>
      </w:r>
      <w:r>
        <w:t xml:space="preserve">- Vertex: (3, 5)</w:t>
      </w:r>
      <w:r>
        <w:t xml:space="preserve"> </w:t>
      </w:r>
      <w:r>
        <w:t xml:space="preserve">- Axis of symmetry: x = 3</w:t>
      </w:r>
      <w:r>
        <w:t xml:space="preserve"> </w:t>
      </w:r>
      <w:r>
        <w:t xml:space="preserve">- Opens upward (a = 2 &gt; 0), so the vertex is a minimum.</w:t>
      </w:r>
    </w:p>
    <w:p>
      <w:pPr>
        <w:pStyle w:val="BodyText"/>
      </w:pPr>
      <w:r>
        <w:rPr>
          <w:b/>
          <w:bCs/>
        </w:rPr>
        <w:t xml:space="preserve">Important note on signs:</w:t>
      </w:r>
      <w:r>
        <w:t xml:space="preserve"> </w:t>
      </w:r>
      <w:r>
        <w:t xml:space="preserve">In the vertex form y = a(x − h)² + k, the x-coordinate of the vertex is</w:t>
      </w:r>
      <w:r>
        <w:t xml:space="preserve"> </w:t>
      </w:r>
      <w:r>
        <w:rPr>
          <w:b/>
          <w:bCs/>
        </w:rPr>
        <w:t xml:space="preserve">h</w:t>
      </w:r>
      <w:r>
        <w:t xml:space="preserve">, which is the value that makes the squared term equal to zero. If you see y = a(x + m)² + k, rewrite it as y = a(x − (−m))² + k to see that h = −m.</w:t>
      </w:r>
    </w:p>
    <w:bookmarkEnd w:id="112"/>
    <w:bookmarkStart w:id="113" w:name="intercept-form-factored-form-y-ax-px-q"/>
    <w:p>
      <w:pPr>
        <w:pStyle w:val="Heading3"/>
      </w:pPr>
      <w:r>
        <w:t xml:space="preserve">4.2.3 Intercept Form (Factored Form): y = a(x − p)(x − q)</w:t>
      </w:r>
    </w:p>
    <w:p>
      <w:pPr>
        <w:pStyle w:val="FirstParagraph"/>
      </w:pPr>
      <w:r>
        <w:t xml:space="preserve">This form directly reveals the</w:t>
      </w:r>
      <w:r>
        <w:t xml:space="preserve"> </w:t>
      </w:r>
      <w:r>
        <w:rPr>
          <w:b/>
          <w:bCs/>
        </w:rPr>
        <w:t xml:space="preserve">x-intercepts</w:t>
      </w:r>
      <w:r>
        <w:t xml:space="preserve"> </w:t>
      </w:r>
      <w:r>
        <w:t xml:space="preserve">(also called</w:t>
      </w:r>
      <w:r>
        <w:t xml:space="preserve"> </w:t>
      </w:r>
      <w:r>
        <w:rPr>
          <w:b/>
          <w:bCs/>
        </w:rPr>
        <w:t xml:space="preserve">roots</w:t>
      </w:r>
      <w:r>
        <w:t xml:space="preserve"> </w:t>
      </w:r>
      <w:r>
        <w:t xml:space="preserve">or</w:t>
      </w:r>
      <w:r>
        <w:t xml:space="preserve"> </w:t>
      </w:r>
      <w:r>
        <w:rPr>
          <w:b/>
          <w:bCs/>
        </w:rPr>
        <w:t xml:space="preserve">zeros</w:t>
      </w:r>
      <w:r>
        <w:t xml:space="preserve">) of the parabola.</w:t>
      </w:r>
    </w:p>
    <w:p>
      <w:pPr>
        <w:pStyle w:val="BodyText"/>
      </w:pPr>
      <w:r>
        <w:rPr>
          <w:b/>
          <w:bCs/>
        </w:rPr>
        <w:t xml:space="preserve">What it reveals:</w:t>
      </w:r>
      <w:r>
        <w:t xml:space="preserve"> </w:t>
      </w:r>
      <w:r>
        <w:t xml:space="preserve">- The</w:t>
      </w:r>
      <w:r>
        <w:t xml:space="preserve"> </w:t>
      </w:r>
      <w:r>
        <w:rPr>
          <w:b/>
          <w:bCs/>
        </w:rPr>
        <w:t xml:space="preserve">x-intercepts</w:t>
      </w:r>
      <w:r>
        <w:t xml:space="preserve"> </w:t>
      </w:r>
      <w:r>
        <w:t xml:space="preserve">are at</w:t>
      </w:r>
      <w:r>
        <w:t xml:space="preserve"> </w:t>
      </w:r>
      <w:r>
        <w:rPr>
          <w:b/>
          <w:bCs/>
        </w:rPr>
        <w:t xml:space="preserve">(p, 0)</w:t>
      </w:r>
      <w:r>
        <w:t xml:space="preserve"> </w:t>
      </w:r>
      <w:r>
        <w:t xml:space="preserve">and</w:t>
      </w:r>
      <w:r>
        <w:t xml:space="preserve"> </w:t>
      </w:r>
      <w:r>
        <w:rPr>
          <w:b/>
          <w:bCs/>
        </w:rPr>
        <w:t xml:space="preserve">(q, 0)</w:t>
      </w:r>
      <w:r>
        <w:t xml:space="preserve">.</w:t>
      </w:r>
      <w:r>
        <w:t xml:space="preserve"> </w:t>
      </w:r>
      <w:r>
        <w:t xml:space="preserve">- The axis of symmetry is halfway between the roots:</w:t>
      </w:r>
      <w:r>
        <w:t xml:space="preserve"> </w:t>
      </w:r>
      <w:r>
        <w:rPr>
          <w:b/>
          <w:bCs/>
        </w:rPr>
        <w:t xml:space="preserve">x = (p + q)/2</w:t>
      </w:r>
      <w:r>
        <w:t xml:space="preserve">.</w:t>
      </w:r>
      <w:r>
        <w:t xml:space="preserve"> </w:t>
      </w:r>
      <w:r>
        <w:t xml:space="preserve">- The value of</w:t>
      </w:r>
      <w:r>
        <w:t xml:space="preserve"> </w:t>
      </w:r>
      <w:r>
        <w:rPr>
          <w:b/>
          <w:bCs/>
        </w:rPr>
        <w:t xml:space="preserve">a</w:t>
      </w:r>
      <w:r>
        <w:t xml:space="preserve"> </w:t>
      </w:r>
      <w:r>
        <w:t xml:space="preserve">determines the direction and width of the parabola.</w:t>
      </w:r>
    </w:p>
    <w:p>
      <w:pPr>
        <w:pStyle w:val="BodyText"/>
      </w:pPr>
      <w:r>
        <w:rPr>
          <w:b/>
          <w:bCs/>
        </w:rPr>
        <w:t xml:space="preserve">Example:</w:t>
      </w:r>
      <w:r>
        <w:t xml:space="preserve"> </w:t>
      </w:r>
      <w:r>
        <w:t xml:space="preserve">y = 3(x − 1)(x − 5)</w:t>
      </w:r>
      <w:r>
        <w:t xml:space="preserve"> </w:t>
      </w:r>
      <w:r>
        <w:t xml:space="preserve">- x-intercepts: (1, 0) and (5, 0)</w:t>
      </w:r>
      <w:r>
        <w:t xml:space="preserve"> </w:t>
      </w:r>
      <w:r>
        <w:t xml:space="preserve">- Axis of symmetry: x = (1 + 5)/2 = 3</w:t>
      </w:r>
      <w:r>
        <w:t xml:space="preserve"> </w:t>
      </w:r>
      <w:r>
        <w:t xml:space="preserve">- Vertex is at x = 3; substitute to find y: y = 3(3 − 1)(3 − 5) = 3(2)(−2) = −12, so vertex is (3, −12)</w:t>
      </w:r>
    </w:p>
    <w:p>
      <w:r>
        <w:pict>
          <v:rect style="width:0;height:1.5pt" o:hralign="center" o:hrstd="t" o:hr="t"/>
        </w:pict>
      </w:r>
    </w:p>
    <w:bookmarkEnd w:id="113"/>
    <w:bookmarkEnd w:id="114"/>
    <w:bookmarkStart w:id="119" w:name="converting-between-forms-1"/>
    <w:p>
      <w:pPr>
        <w:pStyle w:val="Heading2"/>
      </w:pPr>
      <w:r>
        <w:t xml:space="preserve">4.3 Converting Between Forms</w:t>
      </w:r>
    </w:p>
    <w:bookmarkStart w:id="115" w:name="X87182a173764df997383818511cce8d03f8763d"/>
    <w:p>
      <w:pPr>
        <w:pStyle w:val="Heading3"/>
      </w:pPr>
      <w:r>
        <w:t xml:space="preserve">4.3.1 Standard Form → Vertex Form: Completing the Square</w:t>
      </w:r>
    </w:p>
    <w:p>
      <w:pPr>
        <w:pStyle w:val="FirstParagraph"/>
      </w:pPr>
      <w:r>
        <w:t xml:space="preserve">This is one of the most important algebraic techniques you will learn. It allows you to rewrite any quadratic in standard form into vertex form.</w:t>
      </w:r>
    </w:p>
    <w:p>
      <w:pPr>
        <w:pStyle w:val="BodyText"/>
      </w:pPr>
      <w:r>
        <w:rPr>
          <w:b/>
          <w:bCs/>
        </w:rPr>
        <w:t xml:space="preserve">The Process:</w:t>
      </w:r>
    </w:p>
    <w:p>
      <w:pPr>
        <w:pStyle w:val="BodyText"/>
      </w:pPr>
      <w:r>
        <w:t xml:space="preserve">Given y = ax² + bx + c:</w:t>
      </w:r>
    </w:p>
    <w:p>
      <w:pPr>
        <w:pStyle w:val="BodyText"/>
      </w:pPr>
      <w:r>
        <w:rPr>
          <w:b/>
          <w:bCs/>
        </w:rPr>
        <w:t xml:space="preserve">Step 1:</w:t>
      </w:r>
      <w:r>
        <w:t xml:space="preserve"> </w:t>
      </w:r>
      <w:r>
        <w:t xml:space="preserve">Factor out</w:t>
      </w:r>
      <w:r>
        <w:t xml:space="preserve"> </w:t>
      </w:r>
      <w:r>
        <w:rPr>
          <w:b/>
          <w:bCs/>
        </w:rPr>
        <w:t xml:space="preserve">a</w:t>
      </w:r>
      <w:r>
        <w:t xml:space="preserve"> </w:t>
      </w:r>
      <w:r>
        <w:t xml:space="preserve">from the first two terms (if a ≠ 1):</w:t>
      </w:r>
      <w:r>
        <w:t xml:space="preserve"> </w:t>
      </w:r>
      <w:r>
        <w:t xml:space="preserve">y = a(x² + (b/a)x) + c</w:t>
      </w:r>
    </w:p>
    <w:p>
      <w:pPr>
        <w:pStyle w:val="BodyText"/>
      </w:pPr>
      <w:r>
        <w:rPr>
          <w:b/>
          <w:bCs/>
        </w:rPr>
        <w:t xml:space="preserve">Step 2:</w:t>
      </w:r>
      <w:r>
        <w:t xml:space="preserve"> </w:t>
      </w:r>
      <w:r>
        <w:t xml:space="preserve">Take half of the coefficient of x, square it, and add and subtract it inside the parentheses:</w:t>
      </w:r>
      <w:r>
        <w:t xml:space="preserve"> </w:t>
      </w:r>
      <w:r>
        <w:t xml:space="preserve">- Half of (b/a) is b/(2a)</w:t>
      </w:r>
      <w:r>
        <w:t xml:space="preserve"> </w:t>
      </w:r>
      <w:r>
        <w:t xml:space="preserve">- Squaring gives b²/(4a²)</w:t>
      </w:r>
    </w:p>
    <w:p>
      <w:pPr>
        <w:pStyle w:val="BodyText"/>
      </w:pPr>
      <w:r>
        <w:t xml:space="preserve">y = a(x² + (b/a)x + b²/(4a²) − b²/(4a²)) + c</w:t>
      </w:r>
    </w:p>
    <w:p>
      <w:pPr>
        <w:pStyle w:val="BodyText"/>
      </w:pPr>
      <w:r>
        <w:rPr>
          <w:b/>
          <w:bCs/>
        </w:rPr>
        <w:t xml:space="preserve">Step 3:</w:t>
      </w:r>
      <w:r>
        <w:t xml:space="preserve"> </w:t>
      </w:r>
      <w:r>
        <w:t xml:space="preserve">Group the perfect trinomial square:</w:t>
      </w:r>
      <w:r>
        <w:t xml:space="preserve"> </w:t>
      </w:r>
      <w:r>
        <w:t xml:space="preserve">y = a[(x + b/(2a))² − b²/(4a²)] + c</w:t>
      </w:r>
    </w:p>
    <w:p>
      <w:pPr>
        <w:pStyle w:val="BodyText"/>
      </w:pPr>
      <w:r>
        <w:rPr>
          <w:b/>
          <w:bCs/>
        </w:rPr>
        <w:t xml:space="preserve">Step 4:</w:t>
      </w:r>
      <w:r>
        <w:t xml:space="preserve"> </w:t>
      </w:r>
      <w:r>
        <w:t xml:space="preserve">Distribute</w:t>
      </w:r>
      <w:r>
        <w:t xml:space="preserve"> </w:t>
      </w:r>
      <w:r>
        <w:rPr>
          <w:b/>
          <w:bCs/>
        </w:rPr>
        <w:t xml:space="preserve">a</w:t>
      </w:r>
      <w:r>
        <w:t xml:space="preserve"> </w:t>
      </w:r>
      <w:r>
        <w:t xml:space="preserve">and simplify:</w:t>
      </w:r>
      <w:r>
        <w:t xml:space="preserve"> </w:t>
      </w:r>
      <w:r>
        <w:t xml:space="preserve">y = a(x + b/(2a))² − ab²/(4a²) + c</w:t>
      </w:r>
      <w:r>
        <w:t xml:space="preserve"> </w:t>
      </w:r>
      <w:r>
        <w:t xml:space="preserve">y = a(x + b/(2a))² − b²/(4a) + c</w:t>
      </w:r>
      <w:r>
        <w:t xml:space="preserve"> </w:t>
      </w:r>
      <w:r>
        <w:t xml:space="preserve">y = a(x − h)² + k</w:t>
      </w:r>
    </w:p>
    <w:p>
      <w:pPr>
        <w:pStyle w:val="BodyText"/>
      </w:pPr>
      <w:r>
        <w:t xml:space="preserve">where</w:t>
      </w:r>
      <w:r>
        <w:t xml:space="preserve"> </w:t>
      </w:r>
      <w:r>
        <w:rPr>
          <w:b/>
          <w:bCs/>
        </w:rPr>
        <w:t xml:space="preserve">h = −b/(2a)</w:t>
      </w:r>
      <w:r>
        <w:t xml:space="preserve"> </w:t>
      </w:r>
      <w:r>
        <w:t xml:space="preserve">and</w:t>
      </w:r>
      <w:r>
        <w:t xml:space="preserve"> </w:t>
      </w:r>
      <w:r>
        <w:rPr>
          <w:b/>
          <w:bCs/>
        </w:rPr>
        <w:t xml:space="preserve">k = c − b²/(4a)</w:t>
      </w:r>
    </w:p>
    <w:p>
      <w:pPr>
        <w:pStyle w:val="BodyText"/>
      </w:pPr>
      <w:r>
        <w:rPr>
          <w:b/>
          <w:bCs/>
        </w:rPr>
        <w:t xml:space="preserve">Worked Example:</w:t>
      </w:r>
    </w:p>
    <w:p>
      <w:pPr>
        <w:pStyle w:val="BodyText"/>
      </w:pPr>
      <w:r>
        <w:t xml:space="preserve">Convert y = 2x² − 8x + 5 to vertex form.</w:t>
      </w:r>
    </w:p>
    <w:p>
      <w:pPr>
        <w:pStyle w:val="BodyText"/>
      </w:pPr>
      <w:r>
        <w:t xml:space="preserve">Step 1: Factor out 2 from the first two terms:</w:t>
      </w:r>
      <w:r>
        <w:t xml:space="preserve"> </w:t>
      </w:r>
      <w:r>
        <w:t xml:space="preserve">y = 2(x² − 4x) + 5</w:t>
      </w:r>
    </w:p>
    <w:p>
      <w:pPr>
        <w:pStyle w:val="BodyText"/>
      </w:pPr>
      <w:r>
        <w:t xml:space="preserve">Step 2: Half of −4 is −2. Squaring gives 4. Add and subtract 4 inside the parentheses:</w:t>
      </w:r>
      <w:r>
        <w:t xml:space="preserve"> </w:t>
      </w:r>
      <w:r>
        <w:t xml:space="preserve">y = 2(x² − 4x + 4 − 4) + 5</w:t>
      </w:r>
      <w:r>
        <w:t xml:space="preserve"> </w:t>
      </w:r>
      <w:r>
        <w:t xml:space="preserve">y = 2((x² − 4x + 4) − 4) + 5</w:t>
      </w:r>
    </w:p>
    <w:p>
      <w:pPr>
        <w:pStyle w:val="BodyText"/>
      </w:pPr>
      <w:r>
        <w:t xml:space="preserve">Step 3: The trinomial is a perfect square:</w:t>
      </w:r>
      <w:r>
        <w:t xml:space="preserve"> </w:t>
      </w:r>
      <w:r>
        <w:t xml:space="preserve">y = 2((x − 2)² − 4) + 5</w:t>
      </w:r>
    </w:p>
    <w:p>
      <w:pPr>
        <w:pStyle w:val="BodyText"/>
      </w:pPr>
      <w:r>
        <w:t xml:space="preserve">Step 4: Distribute the 2 and simplify:</w:t>
      </w:r>
      <w:r>
        <w:t xml:space="preserve"> </w:t>
      </w:r>
      <w:r>
        <w:t xml:space="preserve">y = 2(x − 2)² − 8 + 5</w:t>
      </w:r>
      <w:r>
        <w:t xml:space="preserve"> </w:t>
      </w:r>
      <w:r>
        <w:t xml:space="preserve">y = 2(x − 2)² − 3</w:t>
      </w:r>
    </w:p>
    <w:p>
      <w:pPr>
        <w:pStyle w:val="BodyText"/>
      </w:pPr>
      <w:r>
        <w:rPr>
          <w:b/>
          <w:bCs/>
        </w:rPr>
        <w:t xml:space="preserve">Vertex: (2, −3)</w:t>
      </w:r>
    </w:p>
    <w:p>
      <w:pPr>
        <w:pStyle w:val="BodyText"/>
      </w:pPr>
      <w:r>
        <w:rPr>
          <w:b/>
          <w:bCs/>
        </w:rPr>
        <w:t xml:space="preserve">Verification:</w:t>
      </w:r>
      <w:r>
        <w:t xml:space="preserve"> </w:t>
      </w:r>
      <w:r>
        <w:t xml:space="preserve">Expand 2(x − 2)² − 3 = 2(x² − 4x + 4) − 3 = 2x² − 8x + 8 − 3 = 2x² − 8x + 5 ✓</w:t>
      </w:r>
    </w:p>
    <w:bookmarkEnd w:id="115"/>
    <w:bookmarkStart w:id="116" w:name="vertex-form-standard-form-expanding"/>
    <w:p>
      <w:pPr>
        <w:pStyle w:val="Heading3"/>
      </w:pPr>
      <w:r>
        <w:t xml:space="preserve">4.3.2 Vertex Form → Standard Form: Expanding</w:t>
      </w:r>
    </w:p>
    <w:p>
      <w:pPr>
        <w:pStyle w:val="FirstParagraph"/>
      </w:pPr>
      <w:r>
        <w:t xml:space="preserve">This is straightforward — just expand the squared term and simplify.</w:t>
      </w:r>
    </w:p>
    <w:p>
      <w:pPr>
        <w:pStyle w:val="BodyText"/>
      </w:pPr>
      <w:r>
        <w:rPr>
          <w:b/>
          <w:bCs/>
        </w:rPr>
        <w:t xml:space="preserve">Worked Example:</w:t>
      </w:r>
    </w:p>
    <w:p>
      <w:pPr>
        <w:pStyle w:val="BodyText"/>
      </w:pPr>
      <w:r>
        <w:t xml:space="preserve">Convert y = −3(x + 1)² + 7 to standard form.</w:t>
      </w:r>
    </w:p>
    <w:p>
      <w:pPr>
        <w:pStyle w:val="BodyText"/>
      </w:pPr>
      <w:r>
        <w:t xml:space="preserve">y = −3(x + 1)² + 7</w:t>
      </w:r>
      <w:r>
        <w:t xml:space="preserve"> </w:t>
      </w:r>
      <w:r>
        <w:t xml:space="preserve">y = −3(x² + 2x + 1) + 7</w:t>
      </w:r>
      <w:r>
        <w:t xml:space="preserve"> </w:t>
      </w:r>
      <w:r>
        <w:t xml:space="preserve">y = −3x² − 6x − 3 + 7</w:t>
      </w:r>
      <w:r>
        <w:t xml:space="preserve"> </w:t>
      </w:r>
      <w:r>
        <w:t xml:space="preserve">y = −3x² − 6x + 4</w:t>
      </w:r>
    </w:p>
    <w:bookmarkEnd w:id="116"/>
    <w:bookmarkStart w:id="117" w:name="standard-form-intercept-form-factoring"/>
    <w:p>
      <w:pPr>
        <w:pStyle w:val="Heading3"/>
      </w:pPr>
      <w:r>
        <w:t xml:space="preserve">4.3.3 Standard Form → Intercept Form: Factoring</w:t>
      </w:r>
    </w:p>
    <w:p>
      <w:pPr>
        <w:pStyle w:val="FirstParagraph"/>
      </w:pPr>
      <w:r>
        <w:t xml:space="preserve">This requires factoring the quadratic expression. We will cover this in extensive detail in Section 4.4.</w:t>
      </w:r>
    </w:p>
    <w:bookmarkEnd w:id="117"/>
    <w:bookmarkStart w:id="118" w:name="intercept-form-standard-form-expanding"/>
    <w:p>
      <w:pPr>
        <w:pStyle w:val="Heading3"/>
      </w:pPr>
      <w:r>
        <w:t xml:space="preserve">4.3.4 Intercept Form → Standard Form: Expanding</w:t>
      </w:r>
    </w:p>
    <w:p>
      <w:pPr>
        <w:pStyle w:val="FirstParagraph"/>
      </w:pPr>
      <w:r>
        <w:rPr>
          <w:b/>
          <w:bCs/>
        </w:rPr>
        <w:t xml:space="preserve">Worked Example:</w:t>
      </w:r>
    </w:p>
    <w:p>
      <w:pPr>
        <w:pStyle w:val="BodyText"/>
      </w:pPr>
      <w:r>
        <w:t xml:space="preserve">Convert y = 2(x − 3)(x + 1) to standard form.</w:t>
      </w:r>
    </w:p>
    <w:p>
      <w:pPr>
        <w:pStyle w:val="BodyText"/>
      </w:pPr>
      <w:r>
        <w:t xml:space="preserve">y = 2(x² + x − 3x − 3)</w:t>
      </w:r>
      <w:r>
        <w:t xml:space="preserve"> </w:t>
      </w:r>
      <w:r>
        <w:t xml:space="preserve">y = 2(x² − 2x − 3)</w:t>
      </w:r>
      <w:r>
        <w:t xml:space="preserve"> </w:t>
      </w:r>
      <w:r>
        <w:t xml:space="preserve">y = 2x² − 4x − 6</w:t>
      </w:r>
    </w:p>
    <w:p>
      <w:r>
        <w:pict>
          <v:rect style="width:0;height:1.5pt" o:hralign="center" o:hrstd="t" o:hr="t"/>
        </w:pict>
      </w:r>
    </w:p>
    <w:bookmarkEnd w:id="118"/>
    <w:bookmarkEnd w:id="119"/>
    <w:bookmarkStart w:id="124" w:name="factoring-quadratics"/>
    <w:p>
      <w:pPr>
        <w:pStyle w:val="Heading2"/>
      </w:pPr>
      <w:r>
        <w:t xml:space="preserve">4.4 Factoring Quadratics</w:t>
      </w:r>
    </w:p>
    <w:p>
      <w:pPr>
        <w:pStyle w:val="FirstParagraph"/>
      </w:pPr>
      <w:r>
        <w:t xml:space="preserve">Factoring is the process of writing a quadratic expression as a product of two binomials. It is the key to finding x-intercepts and solving quadratic equations.</w:t>
      </w:r>
    </w:p>
    <w:bookmarkStart w:id="120" w:name="Xef352a80b1ba7068418bbd15a76b4308f8ab419"/>
    <w:p>
      <w:pPr>
        <w:pStyle w:val="Heading3"/>
      </w:pPr>
      <w:r>
        <w:t xml:space="preserve">4.4.1 Factoring Out the GCF (Greatest Common Factor)</w:t>
      </w:r>
    </w:p>
    <w:p>
      <w:pPr>
        <w:pStyle w:val="FirstParagraph"/>
      </w:pPr>
      <w:r>
        <w:rPr>
          <w:b/>
          <w:bCs/>
        </w:rPr>
        <w:t xml:space="preserve">Always check for a GCF first!</w:t>
      </w:r>
      <w:r>
        <w:t xml:space="preserve"> </w:t>
      </w:r>
      <w:r>
        <w:t xml:space="preserve">This is the single most common mistake students make — they forget to factor out the GCF before attempting other methods.</w:t>
      </w:r>
    </w:p>
    <w:p>
      <w:pPr>
        <w:pStyle w:val="BodyText"/>
      </w:pPr>
      <w:r>
        <w:rPr>
          <w:b/>
          <w:bCs/>
        </w:rPr>
        <w:t xml:space="preserve">Worked Example:</w:t>
      </w:r>
    </w:p>
    <w:p>
      <w:pPr>
        <w:pStyle w:val="BodyText"/>
      </w:pPr>
      <w:r>
        <w:t xml:space="preserve">Factor 6x² + 18x − 24.</w:t>
      </w:r>
    </w:p>
    <w:p>
      <w:pPr>
        <w:pStyle w:val="BodyText"/>
      </w:pPr>
      <w:r>
        <w:t xml:space="preserve">Step 1: Identify the GCF of 6, 18, and 24. The GCF is 6.</w:t>
      </w:r>
    </w:p>
    <w:p>
      <w:pPr>
        <w:pStyle w:val="BodyText"/>
      </w:pPr>
      <w:r>
        <w:t xml:space="preserve">Step 2: Factor out 6:</w:t>
      </w:r>
      <w:r>
        <w:t xml:space="preserve"> </w:t>
      </w:r>
      <w:r>
        <w:t xml:space="preserve">6(x² + 3x − 4)</w:t>
      </w:r>
    </w:p>
    <w:p>
      <w:pPr>
        <w:pStyle w:val="BodyText"/>
      </w:pPr>
      <w:r>
        <w:t xml:space="preserve">Step 3: Factor the remaining trinomial:</w:t>
      </w:r>
      <w:r>
        <w:t xml:space="preserve"> </w:t>
      </w:r>
      <w:r>
        <w:t xml:space="preserve">6(x + 4)(x − 1)</w:t>
      </w:r>
    </w:p>
    <w:p>
      <w:pPr>
        <w:pStyle w:val="BodyText"/>
      </w:pPr>
      <w:r>
        <w:rPr>
          <w:b/>
          <w:bCs/>
        </w:rPr>
        <w:t xml:space="preserve">Worked Example:</w:t>
      </w:r>
    </w:p>
    <w:p>
      <w:pPr>
        <w:pStyle w:val="BodyText"/>
      </w:pPr>
      <w:r>
        <w:t xml:space="preserve">Factor −2x² + 10x − 12.</w:t>
      </w:r>
    </w:p>
    <w:p>
      <w:pPr>
        <w:pStyle w:val="BodyText"/>
      </w:pPr>
      <w:r>
        <w:t xml:space="preserve">Step 1: The GCF is −2 (factoring out a negative makes the leading coefficient positive, which is easier to work with):</w:t>
      </w:r>
    </w:p>
    <w:p>
      <w:pPr>
        <w:pStyle w:val="BodyText"/>
      </w:pPr>
      <w:r>
        <w:t xml:space="preserve">−2(x² − 5x + 6)</w:t>
      </w:r>
    </w:p>
    <w:p>
      <w:pPr>
        <w:pStyle w:val="BodyText"/>
      </w:pPr>
      <w:r>
        <w:t xml:space="preserve">Step 2: Factor the trinomial:</w:t>
      </w:r>
      <w:r>
        <w:t xml:space="preserve"> </w:t>
      </w:r>
      <w:r>
        <w:t xml:space="preserve">−2(x − 2)(x − 3)</w:t>
      </w:r>
    </w:p>
    <w:bookmarkEnd w:id="120"/>
    <w:bookmarkStart w:id="121" w:name="factoring-x²-bx-c-when-a-1"/>
    <w:p>
      <w:pPr>
        <w:pStyle w:val="Heading3"/>
      </w:pPr>
      <w:r>
        <w:t xml:space="preserve">4.4.2 Factoring x² + bx + c (When a = 1)</w:t>
      </w:r>
    </w:p>
    <w:p>
      <w:pPr>
        <w:pStyle w:val="FirstParagraph"/>
      </w:pPr>
      <w:r>
        <w:t xml:space="preserve">When the leading coefficient is 1, factoring is relatively straightforward. We need to find two numbers</w:t>
      </w:r>
      <w:r>
        <w:t xml:space="preserve"> </w:t>
      </w:r>
      <w:r>
        <w:rPr>
          <w:b/>
          <w:bCs/>
        </w:rPr>
        <w:t xml:space="preserve">m</w:t>
      </w:r>
      <w:r>
        <w:t xml:space="preserve"> </w:t>
      </w:r>
      <w:r>
        <w:t xml:space="preserve">and</w:t>
      </w:r>
      <w:r>
        <w:t xml:space="preserve"> </w:t>
      </w:r>
      <w:r>
        <w:rPr>
          <w:b/>
          <w:bCs/>
        </w:rPr>
        <w:t xml:space="preserve">n</w:t>
      </w:r>
      <w:r>
        <w:t xml:space="preserve"> </w:t>
      </w:r>
      <w:r>
        <w:t xml:space="preserve">such that:</w:t>
      </w:r>
    </w:p>
    <w:p>
      <w:pPr>
        <w:pStyle w:val="Compact"/>
        <w:numPr>
          <w:ilvl w:val="0"/>
          <w:numId w:val="1040"/>
        </w:numPr>
      </w:pPr>
      <w:r>
        <w:t xml:space="preserve">m · n = c (the constant term)</w:t>
      </w:r>
    </w:p>
    <w:p>
      <w:pPr>
        <w:pStyle w:val="Compact"/>
        <w:numPr>
          <w:ilvl w:val="0"/>
          <w:numId w:val="1040"/>
        </w:numPr>
      </w:pPr>
      <w:r>
        <w:t xml:space="preserve">m + n = b (the coefficient of x)</w:t>
      </w:r>
    </w:p>
    <w:p>
      <w:pPr>
        <w:pStyle w:val="FirstParagraph"/>
      </w:pPr>
      <w:r>
        <w:t xml:space="preserve">Then: x² + bx + c = (x + m)(x + n)</w:t>
      </w:r>
    </w:p>
    <w:p>
      <w:pPr>
        <w:pStyle w:val="BodyText"/>
      </w:pPr>
      <w:r>
        <w:rPr>
          <w:b/>
          <w:bCs/>
        </w:rPr>
        <w:t xml:space="preserve">Worked Example:</w:t>
      </w:r>
    </w:p>
    <w:p>
      <w:pPr>
        <w:pStyle w:val="BodyText"/>
      </w:pPr>
      <w:r>
        <w:t xml:space="preserve">Factor x² + 7x + 12.</w:t>
      </w:r>
    </w:p>
    <w:p>
      <w:pPr>
        <w:pStyle w:val="BodyText"/>
      </w:pPr>
      <w:r>
        <w:t xml:space="preserve">We need two numbers that multiply to 12 and add to 7.</w:t>
      </w:r>
    </w:p>
    <w:p>
      <w:pPr>
        <w:pStyle w:val="BodyText"/>
      </w:pPr>
      <w:r>
        <w:t xml:space="preserve">Pairs that multiply to 12:</w:t>
      </w:r>
      <w:r>
        <w:t xml:space="preserve"> </w:t>
      </w:r>
      <w:r>
        <w:t xml:space="preserve">- 1 and 12 → 1 + 12 = 13 ✗</w:t>
      </w:r>
      <w:r>
        <w:t xml:space="preserve"> </w:t>
      </w:r>
      <w:r>
        <w:t xml:space="preserve">- 2 and 6 → 2 + 6 = 8 ✗</w:t>
      </w:r>
      <w:r>
        <w:t xml:space="preserve"> </w:t>
      </w:r>
      <w:r>
        <w:t xml:space="preserve">- 3 and 4 → 3 + 4 = 7 ✓</w:t>
      </w:r>
    </w:p>
    <w:p>
      <w:pPr>
        <w:pStyle w:val="BodyText"/>
      </w:pPr>
      <w:r>
        <w:t xml:space="preserve">Therefore: x² + 7x + 12 = (x + 3)(x + 4)</w:t>
      </w:r>
    </w:p>
    <w:p>
      <w:pPr>
        <w:pStyle w:val="BodyText"/>
      </w:pPr>
      <w:r>
        <w:rPr>
          <w:b/>
          <w:bCs/>
        </w:rPr>
        <w:t xml:space="preserve">Worked Example:</w:t>
      </w:r>
    </w:p>
    <w:p>
      <w:pPr>
        <w:pStyle w:val="BodyText"/>
      </w:pPr>
      <w:r>
        <w:t xml:space="preserve">Factor x² − 5x − 14.</w:t>
      </w:r>
    </w:p>
    <w:p>
      <w:pPr>
        <w:pStyle w:val="BodyText"/>
      </w:pPr>
      <w:r>
        <w:t xml:space="preserve">We need two numbers that multiply to −14 and add to −5.</w:t>
      </w:r>
    </w:p>
    <w:p>
      <w:pPr>
        <w:pStyle w:val="BodyText"/>
      </w:pPr>
      <w:r>
        <w:t xml:space="preserve">Pairs that multiply to −14:</w:t>
      </w:r>
      <w:r>
        <w:t xml:space="preserve"> </w:t>
      </w:r>
      <w:r>
        <w:t xml:space="preserve">- 1 and −14 → 1 + (−14) = −13 ✗</w:t>
      </w:r>
      <w:r>
        <w:t xml:space="preserve"> </w:t>
      </w:r>
      <w:r>
        <w:t xml:space="preserve">- −1 and 14 → −1 + 14 = 13 ✗</w:t>
      </w:r>
      <w:r>
        <w:t xml:space="preserve"> </w:t>
      </w:r>
      <w:r>
        <w:t xml:space="preserve">- 2 and −7 → 2 + (−7) = −5 ✓</w:t>
      </w:r>
    </w:p>
    <w:p>
      <w:pPr>
        <w:pStyle w:val="BodyText"/>
      </w:pPr>
      <w:r>
        <w:t xml:space="preserve">Therefore: x² − 5x − 14 = (x + 2)(x − 7)</w:t>
      </w:r>
    </w:p>
    <w:p>
      <w:pPr>
        <w:pStyle w:val="BodyText"/>
      </w:pPr>
      <w:r>
        <w:rPr>
          <w:b/>
          <w:bCs/>
        </w:rPr>
        <w:t xml:space="preserve">Worked Example:</w:t>
      </w:r>
    </w:p>
    <w:p>
      <w:pPr>
        <w:pStyle w:val="BodyText"/>
      </w:pPr>
      <w:r>
        <w:t xml:space="preserve">Factor x² − 9. (Difference of squares!)</w:t>
      </w:r>
    </w:p>
    <w:p>
      <w:pPr>
        <w:pStyle w:val="BodyText"/>
      </w:pPr>
      <w:r>
        <w:t xml:space="preserve">x² − 9 = x² − 3² = (x + 3)(x − 3)</w:t>
      </w:r>
    </w:p>
    <w:bookmarkEnd w:id="121"/>
    <w:bookmarkStart w:id="122" w:name="X9b3f829fc6ed3785083f6a22b68a6441c8a248f"/>
    <w:p>
      <w:pPr>
        <w:pStyle w:val="Heading3"/>
      </w:pPr>
      <w:r>
        <w:t xml:space="preserve">4.4.3 Factoring ax² + bx + c (When a ≠ 1): The AC Method</w:t>
      </w:r>
    </w:p>
    <w:p>
      <w:pPr>
        <w:pStyle w:val="FirstParagraph"/>
      </w:pPr>
      <w:r>
        <w:t xml:space="preserve">When the leading coefficient is not 1, factoring becomes more involved. The</w:t>
      </w:r>
      <w:r>
        <w:t xml:space="preserve"> </w:t>
      </w:r>
      <w:r>
        <w:rPr>
          <w:b/>
          <w:bCs/>
        </w:rPr>
        <w:t xml:space="preserve">AC Method</w:t>
      </w:r>
      <w:r>
        <w:t xml:space="preserve"> </w:t>
      </w:r>
      <w:r>
        <w:t xml:space="preserve">(also called the</w:t>
      </w:r>
      <w:r>
        <w:t xml:space="preserve"> </w:t>
      </w:r>
      <w:r>
        <w:t xml:space="preserve">“</w:t>
      </w:r>
      <w:r>
        <w:t xml:space="preserve">grouping method</w:t>
      </w:r>
      <w:r>
        <w:t xml:space="preserve">”</w:t>
      </w:r>
      <w:r>
        <w:t xml:space="preserve"> </w:t>
      </w:r>
      <w:r>
        <w:t xml:space="preserve">or</w:t>
      </w:r>
      <w:r>
        <w:t xml:space="preserve"> </w:t>
      </w:r>
      <w:r>
        <w:t xml:space="preserve">“</w:t>
      </w:r>
      <w:r>
        <w:t xml:space="preserve">split the middle term</w:t>
      </w:r>
      <w:r>
        <w:t xml:space="preserve">”</w:t>
      </w:r>
      <w:r>
        <w:t xml:space="preserve"> </w:t>
      </w:r>
      <w:r>
        <w:t xml:space="preserve">method) is the most reliable approach.</w:t>
      </w:r>
    </w:p>
    <w:p>
      <w:pPr>
        <w:pStyle w:val="BodyText"/>
      </w:pPr>
      <w:r>
        <w:rPr>
          <w:b/>
          <w:bCs/>
        </w:rPr>
        <w:t xml:space="preserve">The AC Method:</w:t>
      </w:r>
    </w:p>
    <w:p>
      <w:pPr>
        <w:pStyle w:val="BodyText"/>
      </w:pPr>
      <w:r>
        <w:t xml:space="preserve">Given ax² + bx + c:</w:t>
      </w:r>
    </w:p>
    <w:p>
      <w:pPr>
        <w:pStyle w:val="BodyText"/>
      </w:pPr>
      <w:r>
        <w:rPr>
          <w:b/>
          <w:bCs/>
        </w:rPr>
        <w:t xml:space="preserve">Step 1:</w:t>
      </w:r>
      <w:r>
        <w:t xml:space="preserve"> </w:t>
      </w:r>
      <w:r>
        <w:t xml:space="preserve">Multiply</w:t>
      </w:r>
      <w:r>
        <w:t xml:space="preserve"> </w:t>
      </w:r>
      <w:r>
        <w:rPr>
          <w:b/>
          <w:bCs/>
        </w:rPr>
        <w:t xml:space="preserve">a · c</w:t>
      </w:r>
      <w:r>
        <w:t xml:space="preserve">.</w:t>
      </w:r>
    </w:p>
    <w:p>
      <w:pPr>
        <w:pStyle w:val="BodyText"/>
      </w:pPr>
      <w:r>
        <w:rPr>
          <w:b/>
          <w:bCs/>
        </w:rPr>
        <w:t xml:space="preserve">Step 2:</w:t>
      </w:r>
      <w:r>
        <w:t xml:space="preserve"> </w:t>
      </w:r>
      <w:r>
        <w:t xml:space="preserve">Find two numbers</w:t>
      </w:r>
      <w:r>
        <w:t xml:space="preserve"> </w:t>
      </w:r>
      <w:r>
        <w:rPr>
          <w:b/>
          <w:bCs/>
        </w:rPr>
        <w:t xml:space="preserve">m</w:t>
      </w:r>
      <w:r>
        <w:t xml:space="preserve"> </w:t>
      </w:r>
      <w:r>
        <w:t xml:space="preserve">and</w:t>
      </w:r>
      <w:r>
        <w:t xml:space="preserve"> </w:t>
      </w:r>
      <w:r>
        <w:rPr>
          <w:b/>
          <w:bCs/>
        </w:rPr>
        <w:t xml:space="preserve">n</w:t>
      </w:r>
      <w:r>
        <w:t xml:space="preserve"> </w:t>
      </w:r>
      <w:r>
        <w:t xml:space="preserve">such that:</w:t>
      </w:r>
      <w:r>
        <w:t xml:space="preserve"> </w:t>
      </w:r>
      <w:r>
        <w:t xml:space="preserve">- m · n = a · c</w:t>
      </w:r>
      <w:r>
        <w:t xml:space="preserve"> </w:t>
      </w:r>
      <w:r>
        <w:t xml:space="preserve">- m + n = b</w:t>
      </w:r>
    </w:p>
    <w:p>
      <w:pPr>
        <w:pStyle w:val="BodyText"/>
      </w:pPr>
      <w:r>
        <w:rPr>
          <w:b/>
          <w:bCs/>
        </w:rPr>
        <w:t xml:space="preserve">Step 3:</w:t>
      </w:r>
      <w:r>
        <w:t xml:space="preserve"> </w:t>
      </w:r>
      <w:r>
        <w:t xml:space="preserve">Rewrite the middle term bx as mx + nx.</w:t>
      </w:r>
    </w:p>
    <w:p>
      <w:pPr>
        <w:pStyle w:val="BodyText"/>
      </w:pPr>
      <w:r>
        <w:rPr>
          <w:b/>
          <w:bCs/>
        </w:rPr>
        <w:t xml:space="preserve">Step 4:</w:t>
      </w:r>
      <w:r>
        <w:t xml:space="preserve"> </w:t>
      </w:r>
      <w:r>
        <w:t xml:space="preserve">Factor by grouping.</w:t>
      </w:r>
    </w:p>
    <w:p>
      <w:pPr>
        <w:pStyle w:val="BodyText"/>
      </w:pPr>
      <w:r>
        <w:rPr>
          <w:b/>
          <w:bCs/>
        </w:rPr>
        <w:t xml:space="preserve">Worked Example:</w:t>
      </w:r>
    </w:p>
    <w:p>
      <w:pPr>
        <w:pStyle w:val="BodyText"/>
      </w:pPr>
      <w:r>
        <w:t xml:space="preserve">Factor 6x² + 17x + 5.</w:t>
      </w:r>
    </w:p>
    <w:p>
      <w:pPr>
        <w:pStyle w:val="BodyText"/>
      </w:pPr>
      <w:r>
        <w:t xml:space="preserve">Step 1: a · c = 6 · 5 = 30</w:t>
      </w:r>
    </w:p>
    <w:p>
      <w:pPr>
        <w:pStyle w:val="BodyText"/>
      </w:pPr>
      <w:r>
        <w:t xml:space="preserve">Step 2: Find two numbers that multiply to 30 and add to 17.</w:t>
      </w:r>
      <w:r>
        <w:t xml:space="preserve"> </w:t>
      </w:r>
      <w:r>
        <w:t xml:space="preserve">- 1 and 30 → 1 + 30 = 31 ✗</w:t>
      </w:r>
      <w:r>
        <w:t xml:space="preserve"> </w:t>
      </w:r>
      <w:r>
        <w:t xml:space="preserve">- 2 and 15 → 2 + 15 = 17 ✓</w:t>
      </w:r>
    </w:p>
    <w:p>
      <w:pPr>
        <w:pStyle w:val="BodyText"/>
      </w:pPr>
      <w:r>
        <w:t xml:space="preserve">Step 3: Rewrite 17x as 2x + 15x:</w:t>
      </w:r>
      <w:r>
        <w:t xml:space="preserve"> </w:t>
      </w:r>
      <w:r>
        <w:t xml:space="preserve">6x² + 2x + 15x + 5</w:t>
      </w:r>
    </w:p>
    <w:p>
      <w:pPr>
        <w:pStyle w:val="BodyText"/>
      </w:pPr>
      <w:r>
        <w:t xml:space="preserve">Step 4: Factor by grouping:</w:t>
      </w:r>
      <w:r>
        <w:t xml:space="preserve"> </w:t>
      </w:r>
      <w:r>
        <w:t xml:space="preserve">(6x² + 2x) + (15x + 5)</w:t>
      </w:r>
      <w:r>
        <w:t xml:space="preserve"> </w:t>
      </w:r>
      <w:r>
        <w:t xml:space="preserve">2x(3x + 1) + 5(3x + 1)</w:t>
      </w:r>
      <w:r>
        <w:t xml:space="preserve"> </w:t>
      </w:r>
      <w:r>
        <w:t xml:space="preserve">(3x + 1)(2x + 5)</w:t>
      </w:r>
    </w:p>
    <w:p>
      <w:pPr>
        <w:pStyle w:val="BodyText"/>
      </w:pPr>
      <w:r>
        <w:rPr>
          <w:b/>
          <w:bCs/>
        </w:rPr>
        <w:t xml:space="preserve">Verification:</w:t>
      </w:r>
      <w:r>
        <w:t xml:space="preserve"> </w:t>
      </w:r>
      <w:r>
        <w:t xml:space="preserve">(3x + 1)(2x + 5) = 6x² + 15x + 2x + 5 = 6x² + 17x + 5 ✓</w:t>
      </w:r>
    </w:p>
    <w:p>
      <w:pPr>
        <w:pStyle w:val="BodyText"/>
      </w:pPr>
      <w:r>
        <w:rPr>
          <w:b/>
          <w:bCs/>
        </w:rPr>
        <w:t xml:space="preserve">Worked Example:</w:t>
      </w:r>
    </w:p>
    <w:p>
      <w:pPr>
        <w:pStyle w:val="BodyText"/>
      </w:pPr>
      <w:r>
        <w:t xml:space="preserve">Factor 4x² − 4x − 15.</w:t>
      </w:r>
    </w:p>
    <w:p>
      <w:pPr>
        <w:pStyle w:val="BodyText"/>
      </w:pPr>
      <w:r>
        <w:t xml:space="preserve">Step 1: a · c = 4 · (−15) = −60</w:t>
      </w:r>
    </w:p>
    <w:p>
      <w:pPr>
        <w:pStyle w:val="BodyText"/>
      </w:pPr>
      <w:r>
        <w:t xml:space="preserve">Step 2: Find two numbers that multiply to −60 and add to −4.</w:t>
      </w:r>
      <w:r>
        <w:t xml:space="preserve"> </w:t>
      </w:r>
      <w:r>
        <w:t xml:space="preserve">- 6 and −10 → 6 + (−10) = −4 ✓ (and 6 · (−10) = −60 ✓)</w:t>
      </w:r>
    </w:p>
    <w:p>
      <w:pPr>
        <w:pStyle w:val="BodyText"/>
      </w:pPr>
      <w:r>
        <w:t xml:space="preserve">Step 3: Rewrite −4x as 6x − 10x:</w:t>
      </w:r>
      <w:r>
        <w:t xml:space="preserve"> </w:t>
      </w:r>
      <w:r>
        <w:t xml:space="preserve">4x² + 6x − 10x − 15</w:t>
      </w:r>
    </w:p>
    <w:p>
      <w:pPr>
        <w:pStyle w:val="BodyText"/>
      </w:pPr>
      <w:r>
        <w:t xml:space="preserve">Step 4: Factor by grouping:</w:t>
      </w:r>
      <w:r>
        <w:t xml:space="preserve"> </w:t>
      </w:r>
      <w:r>
        <w:t xml:space="preserve">(4x² + 6x) + (−10x − 15)</w:t>
      </w:r>
      <w:r>
        <w:t xml:space="preserve"> </w:t>
      </w:r>
      <w:r>
        <w:t xml:space="preserve">2x(2x + 3) − 5(2x + 3)</w:t>
      </w:r>
      <w:r>
        <w:t xml:space="preserve"> </w:t>
      </w:r>
      <w:r>
        <w:t xml:space="preserve">(2x + 3)(2x − 5)</w:t>
      </w:r>
    </w:p>
    <w:p>
      <w:pPr>
        <w:pStyle w:val="BodyText"/>
      </w:pPr>
      <w:r>
        <w:rPr>
          <w:b/>
          <w:bCs/>
        </w:rPr>
        <w:t xml:space="preserve">Verification:</w:t>
      </w:r>
      <w:r>
        <w:t xml:space="preserve"> </w:t>
      </w:r>
      <w:r>
        <w:t xml:space="preserve">(2x + 3)(2x − 5) = 4x² − 10x + 6x − 15 = 4x² − 4x − 15 ✓</w:t>
      </w:r>
    </w:p>
    <w:p>
      <w:pPr>
        <w:pStyle w:val="BodyText"/>
      </w:pPr>
      <w:r>
        <w:rPr>
          <w:b/>
          <w:bCs/>
        </w:rPr>
        <w:t xml:space="preserve">Worked Example:</w:t>
      </w:r>
    </w:p>
    <w:p>
      <w:pPr>
        <w:pStyle w:val="BodyText"/>
      </w:pPr>
      <w:r>
        <w:t xml:space="preserve">Factor 10x² + 17x + 3.</w:t>
      </w:r>
    </w:p>
    <w:p>
      <w:pPr>
        <w:pStyle w:val="BodyText"/>
      </w:pPr>
      <w:r>
        <w:t xml:space="preserve">Step 1: a · c = 10 · 3 = 30</w:t>
      </w:r>
    </w:p>
    <w:p>
      <w:pPr>
        <w:pStyle w:val="BodyText"/>
      </w:pPr>
      <w:r>
        <w:t xml:space="preserve">Step 2: Find two numbers that multiply to 30 and add to 17.</w:t>
      </w:r>
      <w:r>
        <w:t xml:space="preserve"> </w:t>
      </w:r>
      <w:r>
        <w:t xml:space="preserve">- 2 and 15 → 2 + 15 = 17 ✓</w:t>
      </w:r>
    </w:p>
    <w:p>
      <w:pPr>
        <w:pStyle w:val="BodyText"/>
      </w:pPr>
      <w:r>
        <w:t xml:space="preserve">Step 3: Rewrite 17x as 2x + 15x:</w:t>
      </w:r>
      <w:r>
        <w:t xml:space="preserve"> </w:t>
      </w:r>
      <w:r>
        <w:t xml:space="preserve">10x² + 2x + 15x + 3</w:t>
      </w:r>
    </w:p>
    <w:p>
      <w:pPr>
        <w:pStyle w:val="BodyText"/>
      </w:pPr>
      <w:r>
        <w:t xml:space="preserve">Step 4: Factor by grouping:</w:t>
      </w:r>
      <w:r>
        <w:t xml:space="preserve"> </w:t>
      </w:r>
      <w:r>
        <w:t xml:space="preserve">(10x² + 2x) + (15x + 3)</w:t>
      </w:r>
      <w:r>
        <w:t xml:space="preserve"> </w:t>
      </w:r>
      <w:r>
        <w:t xml:space="preserve">2x(5x + 1) + 3(5x + 1)</w:t>
      </w:r>
      <w:r>
        <w:t xml:space="preserve"> </w:t>
      </w:r>
      <w:r>
        <w:t xml:space="preserve">(5x + 1)(2x + 3)</w:t>
      </w:r>
    </w:p>
    <w:bookmarkEnd w:id="122"/>
    <w:bookmarkStart w:id="123" w:name="special-factoring-patterns"/>
    <w:p>
      <w:pPr>
        <w:pStyle w:val="Heading3"/>
      </w:pPr>
      <w:r>
        <w:t xml:space="preserve">4.4.4 Special Factoring Patterns</w:t>
      </w:r>
    </w:p>
    <w:p>
      <w:pPr>
        <w:pStyle w:val="FirstParagraph"/>
      </w:pPr>
      <w:r>
        <w:rPr>
          <w:b/>
          <w:bCs/>
        </w:rPr>
        <w:t xml:space="preserve">Difference of Squares:</w:t>
      </w:r>
      <w:r>
        <w:t xml:space="preserve"> </w:t>
      </w:r>
      <w:r>
        <w:t xml:space="preserve">a² − b² = (a + b)(a − b)</w:t>
      </w:r>
    </w:p>
    <w:p>
      <w:pPr>
        <w:pStyle w:val="BodyText"/>
      </w:pPr>
      <w:r>
        <w:rPr>
          <w:b/>
          <w:bCs/>
        </w:rPr>
        <w:t xml:space="preserve">Worked Example:</w:t>
      </w:r>
      <w:r>
        <w:t xml:space="preserve"> </w:t>
      </w:r>
      <w:r>
        <w:t xml:space="preserve">25x² − 49 = (5x)² − 7² = (5x + 7)(5x − 7)</w:t>
      </w:r>
    </w:p>
    <w:p>
      <w:pPr>
        <w:pStyle w:val="BodyText"/>
      </w:pPr>
      <w:r>
        <w:rPr>
          <w:b/>
          <w:bCs/>
        </w:rPr>
        <w:t xml:space="preserve">Worked Example:</w:t>
      </w:r>
      <w:r>
        <w:t xml:space="preserve"> </w:t>
      </w:r>
      <w:r>
        <w:t xml:space="preserve">4x² − 9y² = (2x)² − (3y)² = (2x + 3y)(2x − 3y)</w:t>
      </w:r>
    </w:p>
    <w:p>
      <w:pPr>
        <w:pStyle w:val="BodyText"/>
      </w:pPr>
      <w:r>
        <w:rPr>
          <w:b/>
          <w:bCs/>
        </w:rPr>
        <w:t xml:space="preserve">Perfect Square Trinomials:</w:t>
      </w:r>
      <w:r>
        <w:t xml:space="preserve"> </w:t>
      </w:r>
      <w:r>
        <w:t xml:space="preserve">a² + 2ab + b² = (a + b)²</w:t>
      </w:r>
      <w:r>
        <w:t xml:space="preserve"> </w:t>
      </w:r>
      <w:r>
        <w:t xml:space="preserve">a² − 2ab + b² = (a − b)²</w:t>
      </w:r>
    </w:p>
    <w:p>
      <w:pPr>
        <w:pStyle w:val="BodyText"/>
      </w:pPr>
      <w:r>
        <w:rPr>
          <w:b/>
          <w:bCs/>
        </w:rPr>
        <w:t xml:space="preserve">Worked Example:</w:t>
      </w:r>
      <w:r>
        <w:t xml:space="preserve"> </w:t>
      </w:r>
      <w:r>
        <w:t xml:space="preserve">x² + 10x + 25 = x² + 2(x)(5) + 5² = (x + 5)²</w:t>
      </w:r>
    </w:p>
    <w:p>
      <w:pPr>
        <w:pStyle w:val="BodyText"/>
      </w:pPr>
      <w:r>
        <w:rPr>
          <w:b/>
          <w:bCs/>
        </w:rPr>
        <w:t xml:space="preserve">Worked Example:</w:t>
      </w:r>
      <w:r>
        <w:t xml:space="preserve"> </w:t>
      </w:r>
      <w:r>
        <w:t xml:space="preserve">4x² − 12x + 9 = (2x)² − 2(2x)(3) + 3² = (2x − 3)²</w:t>
      </w:r>
    </w:p>
    <w:p>
      <w:pPr>
        <w:pStyle w:val="BodyText"/>
      </w:pPr>
      <w:r>
        <w:rPr>
          <w:b/>
          <w:bCs/>
        </w:rPr>
        <w:t xml:space="preserve">Sum/Difference of Cubes:</w:t>
      </w:r>
      <w:r>
        <w:t xml:space="preserve"> </w:t>
      </w:r>
      <w:r>
        <w:t xml:space="preserve">a³ + b³ = (a + b)(a² − ab + b²)</w:t>
      </w:r>
      <w:r>
        <w:t xml:space="preserve"> </w:t>
      </w:r>
      <w:r>
        <w:t xml:space="preserve">a³ − b³ = (a − b)(a² + ab + b²)</w:t>
      </w:r>
    </w:p>
    <w:p>
      <w:pPr>
        <w:pStyle w:val="BodyText"/>
      </w:pPr>
      <w:r>
        <w:rPr>
          <w:b/>
          <w:bCs/>
        </w:rPr>
        <w:t xml:space="preserve">Worked Example:</w:t>
      </w:r>
      <w:r>
        <w:t xml:space="preserve"> </w:t>
      </w:r>
      <w:r>
        <w:t xml:space="preserve">8x³ − 125 = (2x)³ − 5³ = (2x − 5)(4x² + 10x + 25)</w:t>
      </w:r>
    </w:p>
    <w:p>
      <w:r>
        <w:pict>
          <v:rect style="width:0;height:1.5pt" o:hralign="center" o:hrstd="t" o:hr="t"/>
        </w:pict>
      </w:r>
    </w:p>
    <w:bookmarkEnd w:id="123"/>
    <w:bookmarkEnd w:id="124"/>
    <w:bookmarkStart w:id="129" w:name="solving-quadratic-equations"/>
    <w:p>
      <w:pPr>
        <w:pStyle w:val="Heading2"/>
      </w:pPr>
      <w:r>
        <w:t xml:space="preserve">4.5 Solving Quadratic Equations</w:t>
      </w:r>
    </w:p>
    <w:p>
      <w:pPr>
        <w:pStyle w:val="FirstParagraph"/>
      </w:pPr>
      <w:r>
        <w:t xml:space="preserve">A quadratic equation is an equation of the form</w:t>
      </w:r>
      <w:r>
        <w:t xml:space="preserve"> </w:t>
      </w:r>
      <w:r>
        <w:rPr>
          <w:b/>
          <w:bCs/>
        </w:rPr>
        <w:t xml:space="preserve">ax² + bx + c = 0</w:t>
      </w:r>
      <w:r>
        <w:t xml:space="preserve">. There are four main methods for solving them.</w:t>
      </w:r>
    </w:p>
    <w:bookmarkStart w:id="125" w:name="method-1-factoring-zero-product-property"/>
    <w:p>
      <w:pPr>
        <w:pStyle w:val="Heading3"/>
      </w:pPr>
      <w:r>
        <w:t xml:space="preserve">4.5.1 Method 1: Factoring (Zero Product Property)</w:t>
      </w:r>
    </w:p>
    <w:p>
      <w:pPr>
        <w:pStyle w:val="FirstParagraph"/>
      </w:pPr>
      <w:r>
        <w:rPr>
          <w:b/>
          <w:bCs/>
        </w:rPr>
        <w:t xml:space="preserve">The Zero Product Property:</w:t>
      </w:r>
      <w:r>
        <w:t xml:space="preserve"> </w:t>
      </w:r>
      <w:r>
        <w:t xml:space="preserve">If A · B = 0, then A = 0 or B = 0 (or both).</w:t>
      </w:r>
    </w:p>
    <w:p>
      <w:pPr>
        <w:pStyle w:val="BodyText"/>
      </w:pPr>
      <w:r>
        <w:rPr>
          <w:b/>
          <w:bCs/>
        </w:rPr>
        <w:t xml:space="preserve">Process:</w:t>
      </w:r>
      <w:r>
        <w:t xml:space="preserve"> </w:t>
      </w:r>
      <w:r>
        <w:t xml:space="preserve">1. Set the equation equal to zero.</w:t>
      </w:r>
      <w:r>
        <w:t xml:space="preserve"> </w:t>
      </w:r>
      <w:r>
        <w:t xml:space="preserve">2. Factor the quadratic expression completely.</w:t>
      </w:r>
      <w:r>
        <w:t xml:space="preserve"> </w:t>
      </w:r>
      <w:r>
        <w:t xml:space="preserve">3. Set each factor equal to zero.</w:t>
      </w:r>
      <w:r>
        <w:t xml:space="preserve"> </w:t>
      </w:r>
      <w:r>
        <w:t xml:space="preserve">4. Solve each resulting linear equation.</w:t>
      </w:r>
    </w:p>
    <w:p>
      <w:pPr>
        <w:pStyle w:val="BodyText"/>
      </w:pPr>
      <w:r>
        <w:rPr>
          <w:b/>
          <w:bCs/>
        </w:rPr>
        <w:t xml:space="preserve">Worked Example:</w:t>
      </w:r>
    </w:p>
    <w:p>
      <w:pPr>
        <w:pStyle w:val="BodyText"/>
      </w:pPr>
      <w:r>
        <w:t xml:space="preserve">Solve 2x² − 5x − 3 = 0.</w:t>
      </w:r>
    </w:p>
    <w:p>
      <w:pPr>
        <w:pStyle w:val="BodyText"/>
      </w:pPr>
      <w:r>
        <w:t xml:space="preserve">Step 1: The equation is already set to zero.</w:t>
      </w:r>
    </w:p>
    <w:p>
      <w:pPr>
        <w:pStyle w:val="BodyText"/>
      </w:pPr>
      <w:r>
        <w:t xml:space="preserve">Step 2: Factor. a · c = 2 · (−3) = −6. We need two numbers that multiply to −6 and add to −5.</w:t>
      </w:r>
      <w:r>
        <w:t xml:space="preserve"> </w:t>
      </w:r>
      <w:r>
        <w:t xml:space="preserve">- −6 and 1 → −6 + 1 = −5 ✓</w:t>
      </w:r>
    </w:p>
    <w:p>
      <w:pPr>
        <w:pStyle w:val="BodyText"/>
      </w:pPr>
      <w:r>
        <w:t xml:space="preserve">2x² − 6x + x − 3 = 0</w:t>
      </w:r>
      <w:r>
        <w:t xml:space="preserve"> </w:t>
      </w:r>
      <w:r>
        <w:t xml:space="preserve">(2x² − 6x) + (x − 3) = 0</w:t>
      </w:r>
      <w:r>
        <w:t xml:space="preserve"> </w:t>
      </w:r>
      <w:r>
        <w:t xml:space="preserve">2x(x − 3) + 1(x − 3) = 0</w:t>
      </w:r>
      <w:r>
        <w:t xml:space="preserve"> </w:t>
      </w:r>
      <w:r>
        <w:t xml:space="preserve">(x − 3)(2x + 1) = 0</w:t>
      </w:r>
    </w:p>
    <w:p>
      <w:pPr>
        <w:pStyle w:val="BodyText"/>
      </w:pPr>
      <w:r>
        <w:t xml:space="preserve">Step 3: Set each factor to zero:</w:t>
      </w:r>
      <w:r>
        <w:t xml:space="preserve"> </w:t>
      </w:r>
      <w:r>
        <w:t xml:space="preserve">x − 3 = 0 → x = 3</w:t>
      </w:r>
      <w:r>
        <w:t xml:space="preserve"> </w:t>
      </w:r>
      <w:r>
        <w:t xml:space="preserve">2x + 1 = 0 → x = −1/2</w:t>
      </w:r>
    </w:p>
    <w:p>
      <w:pPr>
        <w:pStyle w:val="BodyText"/>
      </w:pPr>
      <w:r>
        <w:rPr>
          <w:b/>
          <w:bCs/>
        </w:rPr>
        <w:t xml:space="preserve">Solutions: x = 3 and x = −1/2</w:t>
      </w:r>
    </w:p>
    <w:p>
      <w:pPr>
        <w:pStyle w:val="BodyText"/>
      </w:pPr>
      <w:r>
        <w:rPr>
          <w:b/>
          <w:bCs/>
        </w:rPr>
        <w:t xml:space="preserve">Worked Example:</w:t>
      </w:r>
    </w:p>
    <w:p>
      <w:pPr>
        <w:pStyle w:val="BodyText"/>
      </w:pPr>
      <w:r>
        <w:t xml:space="preserve">Solve x² − 9 = 0.</w:t>
      </w:r>
    </w:p>
    <w:p>
      <w:pPr>
        <w:pStyle w:val="BodyText"/>
      </w:pPr>
      <w:r>
        <w:t xml:space="preserve">This is a difference of squares:</w:t>
      </w:r>
      <w:r>
        <w:t xml:space="preserve"> </w:t>
      </w:r>
      <w:r>
        <w:t xml:space="preserve">(x + 3)(x − 3) = 0</w:t>
      </w:r>
    </w:p>
    <w:p>
      <w:pPr>
        <w:pStyle w:val="BodyText"/>
      </w:pPr>
      <w:r>
        <w:t xml:space="preserve">x + 3 = 0 → x = −3</w:t>
      </w:r>
      <w:r>
        <w:t xml:space="preserve"> </w:t>
      </w:r>
      <w:r>
        <w:t xml:space="preserve">x − 3 = 0 → x = 3</w:t>
      </w:r>
    </w:p>
    <w:p>
      <w:pPr>
        <w:pStyle w:val="BodyText"/>
      </w:pPr>
      <w:r>
        <w:rPr>
          <w:b/>
          <w:bCs/>
        </w:rPr>
        <w:t xml:space="preserve">Solutions: x = −3 and x = 3</w:t>
      </w:r>
    </w:p>
    <w:bookmarkEnd w:id="125"/>
    <w:bookmarkStart w:id="126" w:name="method-2-square-root-method"/>
    <w:p>
      <w:pPr>
        <w:pStyle w:val="Heading3"/>
      </w:pPr>
      <w:r>
        <w:t xml:space="preserve">4.5.2 Method 2: Square Root Method</w:t>
      </w:r>
    </w:p>
    <w:p>
      <w:pPr>
        <w:pStyle w:val="FirstParagraph"/>
      </w:pPr>
      <w:r>
        <w:t xml:space="preserve">This method works when the equation has the form</w:t>
      </w:r>
      <w:r>
        <w:t xml:space="preserve"> </w:t>
      </w:r>
      <w:r>
        <w:rPr>
          <w:b/>
          <w:bCs/>
        </w:rPr>
        <w:t xml:space="preserve">(expression)² = k</w:t>
      </w:r>
      <w:r>
        <w:t xml:space="preserve">.</w:t>
      </w:r>
    </w:p>
    <w:p>
      <w:pPr>
        <w:pStyle w:val="BodyText"/>
      </w:pPr>
      <w:r>
        <w:rPr>
          <w:b/>
          <w:bCs/>
        </w:rPr>
        <w:t xml:space="preserve">Process:</w:t>
      </w:r>
      <w:r>
        <w:t xml:space="preserve"> </w:t>
      </w:r>
      <w:r>
        <w:t xml:space="preserve">1. Isolate the squared expression.</w:t>
      </w:r>
      <w:r>
        <w:t xml:space="preserve"> </w:t>
      </w:r>
      <w:r>
        <w:t xml:space="preserve">2. Take the square root of both sides (remember ±).</w:t>
      </w:r>
      <w:r>
        <w:t xml:space="preserve"> </w:t>
      </w:r>
      <w:r>
        <w:t xml:space="preserve">3. Solve for x.</w:t>
      </w:r>
    </w:p>
    <w:p>
      <w:pPr>
        <w:pStyle w:val="BodyText"/>
      </w:pPr>
      <w:r>
        <w:rPr>
          <w:b/>
          <w:bCs/>
        </w:rPr>
        <w:t xml:space="preserve">Worked Example:</w:t>
      </w:r>
    </w:p>
    <w:p>
      <w:pPr>
        <w:pStyle w:val="BodyText"/>
      </w:pPr>
      <w:r>
        <w:t xml:space="preserve">Solve (x − 3)² = 25.</w:t>
      </w:r>
    </w:p>
    <w:p>
      <w:pPr>
        <w:pStyle w:val="BodyText"/>
      </w:pPr>
      <w:r>
        <w:t xml:space="preserve">Step 1: The squared expression is already isolated.</w:t>
      </w:r>
    </w:p>
    <w:p>
      <w:pPr>
        <w:pStyle w:val="BodyText"/>
      </w:pPr>
      <w:r>
        <w:t xml:space="preserve">Step 2: Take the square root of both sides:</w:t>
      </w:r>
      <w:r>
        <w:t xml:space="preserve"> </w:t>
      </w:r>
      <w:r>
        <w:t xml:space="preserve">x − 3 = ±5</w:t>
      </w:r>
    </w:p>
    <w:p>
      <w:pPr>
        <w:pStyle w:val="BodyText"/>
      </w:pPr>
      <w:r>
        <w:t xml:space="preserve">Step 3: Solve:</w:t>
      </w:r>
      <w:r>
        <w:t xml:space="preserve"> </w:t>
      </w:r>
      <w:r>
        <w:t xml:space="preserve">x − 3 = 5 → x = 8</w:t>
      </w:r>
      <w:r>
        <w:t xml:space="preserve"> </w:t>
      </w:r>
      <w:r>
        <w:t xml:space="preserve">x − 3 = −5 → x = −2</w:t>
      </w:r>
    </w:p>
    <w:p>
      <w:pPr>
        <w:pStyle w:val="BodyText"/>
      </w:pPr>
      <w:r>
        <w:rPr>
          <w:b/>
          <w:bCs/>
        </w:rPr>
        <w:t xml:space="preserve">Solutions: x = 8 and x = −2</w:t>
      </w:r>
    </w:p>
    <w:p>
      <w:pPr>
        <w:pStyle w:val="BodyText"/>
      </w:pPr>
      <w:r>
        <w:rPr>
          <w:b/>
          <w:bCs/>
        </w:rPr>
        <w:t xml:space="preserve">Worked Example:</w:t>
      </w:r>
    </w:p>
    <w:p>
      <w:pPr>
        <w:pStyle w:val="BodyText"/>
      </w:pPr>
      <w:r>
        <w:t xml:space="preserve">Solve 2(x + 1)² = 18.</w:t>
      </w:r>
    </w:p>
    <w:p>
      <w:pPr>
        <w:pStyle w:val="BodyText"/>
      </w:pPr>
      <w:r>
        <w:t xml:space="preserve">Step 1: Divide both sides by 2:</w:t>
      </w:r>
      <w:r>
        <w:t xml:space="preserve"> </w:t>
      </w:r>
      <w:r>
        <w:t xml:space="preserve">(x + 1)² = 9</w:t>
      </w:r>
    </w:p>
    <w:p>
      <w:pPr>
        <w:pStyle w:val="BodyText"/>
      </w:pPr>
      <w:r>
        <w:t xml:space="preserve">Step 2: Take the square root:</w:t>
      </w:r>
      <w:r>
        <w:t xml:space="preserve"> </w:t>
      </w:r>
      <w:r>
        <w:t xml:space="preserve">x + 1 = ±3</w:t>
      </w:r>
    </w:p>
    <w:p>
      <w:pPr>
        <w:pStyle w:val="BodyText"/>
      </w:pPr>
      <w:r>
        <w:t xml:space="preserve">Step 3: Solve:</w:t>
      </w:r>
      <w:r>
        <w:t xml:space="preserve"> </w:t>
      </w:r>
      <w:r>
        <w:t xml:space="preserve">x + 1 = 3 → x = 2</w:t>
      </w:r>
      <w:r>
        <w:t xml:space="preserve"> </w:t>
      </w:r>
      <w:r>
        <w:t xml:space="preserve">x + 1 = −3 → x = −4</w:t>
      </w:r>
    </w:p>
    <w:p>
      <w:pPr>
        <w:pStyle w:val="BodyText"/>
      </w:pPr>
      <w:r>
        <w:rPr>
          <w:b/>
          <w:bCs/>
        </w:rPr>
        <w:t xml:space="preserve">Solutions: x = 2 and x = −4</w:t>
      </w:r>
    </w:p>
    <w:bookmarkEnd w:id="126"/>
    <w:bookmarkStart w:id="127" w:name="method-3-completing-the-square"/>
    <w:p>
      <w:pPr>
        <w:pStyle w:val="Heading3"/>
      </w:pPr>
      <w:r>
        <w:t xml:space="preserve">4.5.3 Method 3: Completing the Square</w:t>
      </w:r>
    </w:p>
    <w:p>
      <w:pPr>
        <w:pStyle w:val="FirstParagraph"/>
      </w:pPr>
      <w:r>
        <w:t xml:space="preserve">This method works for any quadratic equation and is the basis for deriving the quadratic formula.</w:t>
      </w:r>
    </w:p>
    <w:p>
      <w:pPr>
        <w:pStyle w:val="BodyText"/>
      </w:pPr>
      <w:r>
        <w:rPr>
          <w:b/>
          <w:bCs/>
        </w:rPr>
        <w:t xml:space="preserve">Process:</w:t>
      </w:r>
      <w:r>
        <w:t xml:space="preserve"> </w:t>
      </w:r>
      <w:r>
        <w:t xml:space="preserve">1. Move the constant to the right side.</w:t>
      </w:r>
      <w:r>
        <w:t xml:space="preserve"> </w:t>
      </w:r>
      <w:r>
        <w:t xml:space="preserve">2. If a ≠ 1, divide everything by a.</w:t>
      </w:r>
      <w:r>
        <w:t xml:space="preserve"> </w:t>
      </w:r>
      <w:r>
        <w:t xml:space="preserve">3. Take half of the coefficient of x, square it, and add to both sides.</w:t>
      </w:r>
      <w:r>
        <w:t xml:space="preserve"> </w:t>
      </w:r>
      <w:r>
        <w:t xml:space="preserve">4. Write the left side as a perfect square.</w:t>
      </w:r>
      <w:r>
        <w:t xml:space="preserve"> </w:t>
      </w:r>
      <w:r>
        <w:t xml:space="preserve">5. Use the square root method.</w:t>
      </w:r>
    </w:p>
    <w:p>
      <w:pPr>
        <w:pStyle w:val="BodyText"/>
      </w:pPr>
      <w:r>
        <w:rPr>
          <w:b/>
          <w:bCs/>
        </w:rPr>
        <w:t xml:space="preserve">Worked Example:</w:t>
      </w:r>
    </w:p>
    <w:p>
      <w:pPr>
        <w:pStyle w:val="BodyText"/>
      </w:pPr>
      <w:r>
        <w:t xml:space="preserve">Solve x² − 6x + 2 = 0 by completing the square.</w:t>
      </w:r>
    </w:p>
    <w:p>
      <w:pPr>
        <w:pStyle w:val="BodyText"/>
      </w:pPr>
      <w:r>
        <w:t xml:space="preserve">Step 1: Move the constant:</w:t>
      </w:r>
      <w:r>
        <w:t xml:space="preserve"> </w:t>
      </w:r>
      <w:r>
        <w:t xml:space="preserve">x² − 6x = −2</w:t>
      </w:r>
    </w:p>
    <w:p>
      <w:pPr>
        <w:pStyle w:val="BodyText"/>
      </w:pPr>
      <w:r>
        <w:t xml:space="preserve">Step 2: a = 1, so no division needed.</w:t>
      </w:r>
    </w:p>
    <w:p>
      <w:pPr>
        <w:pStyle w:val="BodyText"/>
      </w:pPr>
      <w:r>
        <w:t xml:space="preserve">Step 3: Half of −6 is −3. Squaring gives 9. Add 9 to both sides:</w:t>
      </w:r>
      <w:r>
        <w:t xml:space="preserve"> </w:t>
      </w:r>
      <w:r>
        <w:t xml:space="preserve">x² − 6x + 9 = −2 + 9</w:t>
      </w:r>
      <w:r>
        <w:t xml:space="preserve"> </w:t>
      </w:r>
      <w:r>
        <w:t xml:space="preserve">(x − 3)² = 7</w:t>
      </w:r>
    </w:p>
    <w:p>
      <w:pPr>
        <w:pStyle w:val="BodyText"/>
      </w:pPr>
      <w:r>
        <w:t xml:space="preserve">Step 4: Take the square root:</w:t>
      </w:r>
      <w:r>
        <w:t xml:space="preserve"> </w:t>
      </w:r>
      <w:r>
        <w:t xml:space="preserve">x − 3 = ±√7</w:t>
      </w:r>
    </w:p>
    <w:p>
      <w:pPr>
        <w:pStyle w:val="BodyText"/>
      </w:pPr>
      <w:r>
        <w:t xml:space="preserve">Step 5: Solve:</w:t>
      </w:r>
      <w:r>
        <w:t xml:space="preserve"> </w:t>
      </w:r>
      <w:r>
        <w:t xml:space="preserve">x = 3 ± √7</w:t>
      </w:r>
    </w:p>
    <w:p>
      <w:pPr>
        <w:pStyle w:val="BodyText"/>
      </w:pPr>
      <w:r>
        <w:rPr>
          <w:b/>
          <w:bCs/>
        </w:rPr>
        <w:t xml:space="preserve">Solutions: x = 3 + √7 and x = 3 − √7</w:t>
      </w:r>
    </w:p>
    <w:p>
      <w:pPr>
        <w:pStyle w:val="BodyText"/>
      </w:pPr>
      <w:r>
        <w:rPr>
          <w:b/>
          <w:bCs/>
        </w:rPr>
        <w:t xml:space="preserve">Worked Example:</w:t>
      </w:r>
    </w:p>
    <w:p>
      <w:pPr>
        <w:pStyle w:val="BodyText"/>
      </w:pPr>
      <w:r>
        <w:t xml:space="preserve">Solve 3x² + 12x − 15 = 0 by completing the square.</w:t>
      </w:r>
    </w:p>
    <w:p>
      <w:pPr>
        <w:pStyle w:val="BodyText"/>
      </w:pPr>
      <w:r>
        <w:t xml:space="preserve">Step 1: Move the constant:</w:t>
      </w:r>
      <w:r>
        <w:t xml:space="preserve"> </w:t>
      </w:r>
      <w:r>
        <w:t xml:space="preserve">3x² + 12x = 15</w:t>
      </w:r>
    </w:p>
    <w:p>
      <w:pPr>
        <w:pStyle w:val="BodyText"/>
      </w:pPr>
      <w:r>
        <w:t xml:space="preserve">Step 2: Divide by 3:</w:t>
      </w:r>
      <w:r>
        <w:t xml:space="preserve"> </w:t>
      </w:r>
      <w:r>
        <w:t xml:space="preserve">x² + 4x = 5</w:t>
      </w:r>
    </w:p>
    <w:p>
      <w:pPr>
        <w:pStyle w:val="BodyText"/>
      </w:pPr>
      <w:r>
        <w:t xml:space="preserve">Step 3: Half of 4 is 2. Squaring gives 4. Add 4 to both sides:</w:t>
      </w:r>
      <w:r>
        <w:t xml:space="preserve"> </w:t>
      </w:r>
      <w:r>
        <w:t xml:space="preserve">x² + 4x + 4 = 5 + 4</w:t>
      </w:r>
      <w:r>
        <w:t xml:space="preserve"> </w:t>
      </w:r>
      <w:r>
        <w:t xml:space="preserve">(x + 2)² = 9</w:t>
      </w:r>
    </w:p>
    <w:p>
      <w:pPr>
        <w:pStyle w:val="BodyText"/>
      </w:pPr>
      <w:r>
        <w:t xml:space="preserve">Step 4: Take the square root:</w:t>
      </w:r>
      <w:r>
        <w:t xml:space="preserve"> </w:t>
      </w:r>
      <w:r>
        <w:t xml:space="preserve">x + 2 = ±3</w:t>
      </w:r>
    </w:p>
    <w:p>
      <w:pPr>
        <w:pStyle w:val="BodyText"/>
      </w:pPr>
      <w:r>
        <w:t xml:space="preserve">Step 5: Solve:</w:t>
      </w:r>
      <w:r>
        <w:t xml:space="preserve"> </w:t>
      </w:r>
      <w:r>
        <w:t xml:space="preserve">x + 2 = 3 → x = 1</w:t>
      </w:r>
      <w:r>
        <w:t xml:space="preserve"> </w:t>
      </w:r>
      <w:r>
        <w:t xml:space="preserve">x + 2 = −3 → x = −5</w:t>
      </w:r>
    </w:p>
    <w:p>
      <w:pPr>
        <w:pStyle w:val="BodyText"/>
      </w:pPr>
      <w:r>
        <w:rPr>
          <w:b/>
          <w:bCs/>
        </w:rPr>
        <w:t xml:space="preserve">Solutions: x = 1 and x = −5</w:t>
      </w:r>
    </w:p>
    <w:bookmarkEnd w:id="127"/>
    <w:bookmarkStart w:id="128" w:name="method-4-the-quadratic-formula"/>
    <w:p>
      <w:pPr>
        <w:pStyle w:val="Heading3"/>
      </w:pPr>
      <w:r>
        <w:t xml:space="preserve">4.5.4 Method 4: The Quadratic Formula</w:t>
      </w:r>
    </w:p>
    <w:p>
      <w:pPr>
        <w:pStyle w:val="FirstParagraph"/>
      </w:pPr>
      <w:r>
        <w:t xml:space="preserve">The quadratic formula solves</w:t>
      </w:r>
      <w:r>
        <w:t xml:space="preserve"> </w:t>
      </w:r>
      <w:r>
        <w:rPr>
          <w:b/>
          <w:bCs/>
        </w:rPr>
        <w:t xml:space="preserve">any</w:t>
      </w:r>
      <w:r>
        <w:t xml:space="preserve"> </w:t>
      </w:r>
      <w:r>
        <w:t xml:space="preserve">quadratic equation. It is derived by completing the square on the general form ax² + bx + c = 0.</w:t>
      </w:r>
    </w:p>
    <w:p>
      <w:pPr>
        <w:pStyle w:val="BodyText"/>
      </w:pPr>
      <w:r>
        <w:rPr>
          <w:b/>
          <w:bCs/>
        </w:rPr>
        <w:t xml:space="preserve">Derivation:</w:t>
      </w:r>
    </w:p>
    <w:p>
      <w:pPr>
        <w:pStyle w:val="BodyText"/>
      </w:pPr>
      <w:r>
        <w:t xml:space="preserve">Starting with ax² + bx + c = 0:</w:t>
      </w:r>
    </w:p>
    <w:p>
      <w:pPr>
        <w:pStyle w:val="BodyText"/>
      </w:pPr>
      <w:r>
        <w:t xml:space="preserve">Step 1: Divide by a:</w:t>
      </w:r>
      <w:r>
        <w:t xml:space="preserve"> </w:t>
      </w:r>
      <w:r>
        <w:t xml:space="preserve">x² + (b/a)x + c/a = 0</w:t>
      </w:r>
    </w:p>
    <w:p>
      <w:pPr>
        <w:pStyle w:val="BodyText"/>
      </w:pPr>
      <w:r>
        <w:t xml:space="preserve">Step 2: Move the constant:</w:t>
      </w:r>
      <w:r>
        <w:t xml:space="preserve"> </w:t>
      </w:r>
      <w:r>
        <w:t xml:space="preserve">x² + (b/a)x = −c/a</w:t>
      </w:r>
    </w:p>
    <w:p>
      <w:pPr>
        <w:pStyle w:val="BodyText"/>
      </w:pPr>
      <w:r>
        <w:t xml:space="preserve">Step 3: Complete the square. Half of b/a is b/(2a). Squaring gives b²/(4a²).</w:t>
      </w:r>
      <w:r>
        <w:t xml:space="preserve"> </w:t>
      </w:r>
      <w:r>
        <w:t xml:space="preserve">x² + (b/a)x + b²/(4a²) = −c/a + b²/(4a²)</w:t>
      </w:r>
    </w:p>
    <w:p>
      <w:pPr>
        <w:pStyle w:val="BodyText"/>
      </w:pPr>
      <w:r>
        <w:t xml:space="preserve">Step 4: Write as a perfect square:</w:t>
      </w:r>
      <w:r>
        <w:t xml:space="preserve"> </w:t>
      </w:r>
      <w:r>
        <w:t xml:space="preserve">(x + b/(2a))² = −c/a + b²/(4a²)</w:t>
      </w:r>
    </w:p>
    <w:p>
      <w:pPr>
        <w:pStyle w:val="BodyText"/>
      </w:pPr>
      <w:r>
        <w:t xml:space="preserve">Step 5: Combine the right side with a common denominator of 4a²:</w:t>
      </w:r>
      <w:r>
        <w:t xml:space="preserve"> </w:t>
      </w:r>
      <w:r>
        <w:t xml:space="preserve">(x + b/(2a))² = (b² − 4ac)/(4a²)</w:t>
      </w:r>
    </w:p>
    <w:p>
      <w:pPr>
        <w:pStyle w:val="BodyText"/>
      </w:pPr>
      <w:r>
        <w:t xml:space="preserve">Step 6: Take the square root:</w:t>
      </w:r>
      <w:r>
        <w:t xml:space="preserve"> </w:t>
      </w:r>
      <w:r>
        <w:t xml:space="preserve">x + b/(2a) = ±√(b² − 4ac)/(2a)</w:t>
      </w:r>
    </w:p>
    <w:p>
      <w:pPr>
        <w:pStyle w:val="BodyText"/>
      </w:pPr>
      <w:r>
        <w:t xml:space="preserve">Step 7: Solve for x:</w:t>
      </w:r>
      <w:r>
        <w:t xml:space="preserve"> </w:t>
      </w:r>
      <w:r>
        <w:t xml:space="preserve">x = −b/(2a) ± √(b² − 4ac)/(2a)</w:t>
      </w:r>
    </w:p>
    <w:p>
      <w:pPr>
        <w:pStyle w:val="BodyText"/>
      </w:pPr>
      <w:r>
        <w:rPr>
          <w:b/>
          <w:bCs/>
        </w:rPr>
        <w:t xml:space="preserve">The Quadratic Formula:</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rPr>
          <w:b/>
          <w:bCs/>
        </w:rPr>
        <w:t xml:space="preserve">Worked Example:</w:t>
      </w:r>
    </w:p>
    <w:p>
      <w:pPr>
        <w:pStyle w:val="BodyText"/>
      </w:pPr>
      <w:r>
        <w:t xml:space="preserve">Solve 2x² − 5x − 3 = 0 using the quadratic formula.</w:t>
      </w:r>
    </w:p>
    <w:p>
      <w:pPr>
        <w:pStyle w:val="BodyText"/>
      </w:pPr>
      <w:r>
        <w:t xml:space="preserve">Identify: a = 2, b = −5, c = −3</w:t>
      </w:r>
    </w:p>
    <w:p>
      <w:pPr>
        <w:pStyle w:val="BodyText"/>
      </w:pPr>
      <m:oMathPara>
        <m:oMathParaPr>
          <m:jc m:val="center"/>
        </m:oMathParaPr>
        <m:oMath>
          <m:r>
            <m:t>x</m:t>
          </m:r>
          <m:r>
            <m:rPr>
              <m:sty m:val="p"/>
            </m:rPr>
            <m:t>=</m:t>
          </m:r>
          <m:f>
            <m:fPr>
              <m:type m:val="bar"/>
            </m:fPr>
            <m:num>
              <m:r>
                <m:rPr>
                  <m:sty m:val="p"/>
                </m:rPr>
                <m:t>−</m:t>
              </m:r>
              <m:d>
                <m:dPr>
                  <m:begChr m:val="("/>
                  <m:endChr m:val=")"/>
                  <m:sepChr m:val=""/>
                  <m:grow/>
                </m:dPr>
                <m:e>
                  <m:r>
                    <m:rPr>
                      <m:sty m:val="p"/>
                    </m:rPr>
                    <m:t>−</m:t>
                  </m:r>
                  <m:r>
                    <m:t>5</m:t>
                  </m:r>
                </m:e>
              </m:d>
              <m:r>
                <m:rPr>
                  <m:sty m:val="p"/>
                </m:rPr>
                <m:t>±</m:t>
              </m:r>
              <m:rad>
                <m:radPr>
                  <m:degHide m:val="on"/>
                </m:radPr>
                <m:deg/>
                <m:e>
                  <m:sSup>
                    <m:e>
                      <m:d>
                        <m:dPr>
                          <m:begChr m:val="("/>
                          <m:endChr m:val=")"/>
                          <m:sepChr m:val=""/>
                          <m:grow/>
                        </m:dPr>
                        <m:e>
                          <m:r>
                            <m:rPr>
                              <m:sty m:val="p"/>
                            </m:rPr>
                            <m:t>−</m:t>
                          </m:r>
                          <m:r>
                            <m:t>5</m:t>
                          </m:r>
                        </m:e>
                      </m:d>
                    </m:e>
                    <m:sup>
                      <m:r>
                        <m:t>2</m:t>
                      </m:r>
                    </m:sup>
                  </m:sSup>
                  <m:r>
                    <m:rPr>
                      <m:sty m:val="p"/>
                    </m:rPr>
                    <m:t>−</m:t>
                  </m:r>
                  <m:r>
                    <m:t>4</m:t>
                  </m:r>
                  <m:d>
                    <m:dPr>
                      <m:begChr m:val="("/>
                      <m:endChr m:val=")"/>
                      <m:sepChr m:val=""/>
                      <m:grow/>
                    </m:dPr>
                    <m:e>
                      <m:r>
                        <m:t>2</m:t>
                      </m:r>
                    </m:e>
                  </m:d>
                  <m:d>
                    <m:dPr>
                      <m:begChr m:val="("/>
                      <m:endChr m:val=")"/>
                      <m:sepChr m:val=""/>
                      <m:grow/>
                    </m:dPr>
                    <m:e>
                      <m:r>
                        <m:rPr>
                          <m:sty m:val="p"/>
                        </m:rPr>
                        <m:t>−</m:t>
                      </m:r>
                      <m:r>
                        <m:t>3</m:t>
                      </m:r>
                    </m:e>
                  </m:d>
                </m:e>
              </m:rad>
            </m:num>
            <m:den>
              <m:r>
                <m:t>2</m:t>
              </m:r>
              <m:d>
                <m:dPr>
                  <m:begChr m:val="("/>
                  <m:endChr m:val=")"/>
                  <m:sepChr m:val=""/>
                  <m:grow/>
                </m:dPr>
                <m:e>
                  <m:r>
                    <m:t>2</m:t>
                  </m:r>
                </m:e>
              </m:d>
            </m:den>
          </m:f>
        </m:oMath>
      </m:oMathPara>
    </w:p>
    <w:p>
      <w:pPr>
        <w:pStyle w:val="FirstParagraph"/>
      </w:pPr>
      <m:oMathPara>
        <m:oMathParaPr>
          <m:jc m:val="center"/>
        </m:oMathParaPr>
        <m:oMath>
          <m:r>
            <m:t>x</m:t>
          </m:r>
          <m:r>
            <m:rPr>
              <m:sty m:val="p"/>
            </m:rPr>
            <m:t>=</m:t>
          </m:r>
          <m:f>
            <m:fPr>
              <m:type m:val="bar"/>
            </m:fPr>
            <m:num>
              <m:r>
                <m:t>5</m:t>
              </m:r>
              <m:r>
                <m:rPr>
                  <m:sty m:val="p"/>
                </m:rPr>
                <m:t>±</m:t>
              </m:r>
              <m:rad>
                <m:radPr>
                  <m:degHide m:val="on"/>
                </m:radPr>
                <m:deg/>
                <m:e>
                  <m:r>
                    <m:t>25</m:t>
                  </m:r>
                  <m:r>
                    <m:rPr>
                      <m:sty m:val="p"/>
                    </m:rPr>
                    <m:t>+</m:t>
                  </m:r>
                  <m:r>
                    <m:t>24</m:t>
                  </m:r>
                </m:e>
              </m:rad>
            </m:num>
            <m:den>
              <m:r>
                <m:t>4</m:t>
              </m:r>
            </m:den>
          </m:f>
        </m:oMath>
      </m:oMathPara>
    </w:p>
    <w:p>
      <w:pPr>
        <w:pStyle w:val="FirstParagraph"/>
      </w:pPr>
      <m:oMathPara>
        <m:oMathParaPr>
          <m:jc m:val="center"/>
        </m:oMathParaPr>
        <m:oMath>
          <m:r>
            <m:t>x</m:t>
          </m:r>
          <m:r>
            <m:rPr>
              <m:sty m:val="p"/>
            </m:rPr>
            <m:t>=</m:t>
          </m:r>
          <m:f>
            <m:fPr>
              <m:type m:val="bar"/>
            </m:fPr>
            <m:num>
              <m:r>
                <m:t>5</m:t>
              </m:r>
              <m:r>
                <m:rPr>
                  <m:sty m:val="p"/>
                </m:rPr>
                <m:t>±</m:t>
              </m:r>
              <m:rad>
                <m:radPr>
                  <m:degHide m:val="on"/>
                </m:radPr>
                <m:deg/>
                <m:e>
                  <m:r>
                    <m:t>49</m:t>
                  </m:r>
                </m:e>
              </m:rad>
            </m:num>
            <m:den>
              <m:r>
                <m:t>4</m:t>
              </m:r>
            </m:den>
          </m:f>
        </m:oMath>
      </m:oMathPara>
    </w:p>
    <w:p>
      <w:pPr>
        <w:pStyle w:val="FirstParagraph"/>
      </w:pPr>
      <m:oMathPara>
        <m:oMathParaPr>
          <m:jc m:val="center"/>
        </m:oMathParaPr>
        <m:oMath>
          <m:r>
            <m:t>x</m:t>
          </m:r>
          <m:r>
            <m:rPr>
              <m:sty m:val="p"/>
            </m:rPr>
            <m:t>=</m:t>
          </m:r>
          <m:f>
            <m:fPr>
              <m:type m:val="bar"/>
            </m:fPr>
            <m:num>
              <m:r>
                <m:t>5</m:t>
              </m:r>
              <m:r>
                <m:rPr>
                  <m:sty m:val="p"/>
                </m:rPr>
                <m:t>±</m:t>
              </m:r>
              <m:r>
                <m:t>7</m:t>
              </m:r>
            </m:num>
            <m:den>
              <m:r>
                <m:t>4</m:t>
              </m:r>
            </m:den>
          </m:f>
        </m:oMath>
      </m:oMathPara>
    </w:p>
    <w:p>
      <w:pPr>
        <w:pStyle w:val="FirstParagraph"/>
      </w:pPr>
      <m:oMathPara>
        <m:oMathParaPr>
          <m:jc m:val="center"/>
        </m:oMathParaPr>
        <m:oMath>
          <m:r>
            <m:t>x</m:t>
          </m:r>
          <m:r>
            <m:rPr>
              <m:sty m:val="p"/>
            </m:rPr>
            <m:t>=</m:t>
          </m:r>
          <m:f>
            <m:fPr>
              <m:type m:val="bar"/>
            </m:fPr>
            <m:num>
              <m:r>
                <m:t>5</m:t>
              </m:r>
              <m:r>
                <m:rPr>
                  <m:sty m:val="p"/>
                </m:rPr>
                <m:t>+</m:t>
              </m:r>
              <m:r>
                <m:t>7</m:t>
              </m:r>
            </m:num>
            <m:den>
              <m:r>
                <m:t>4</m:t>
              </m:r>
            </m:den>
          </m:f>
          <m:r>
            <m:rPr>
              <m:sty m:val="p"/>
            </m:rPr>
            <m:t>=</m:t>
          </m:r>
          <m:f>
            <m:fPr>
              <m:type m:val="bar"/>
            </m:fPr>
            <m:num>
              <m:r>
                <m:t>12</m:t>
              </m:r>
            </m:num>
            <m:den>
              <m:r>
                <m:t>4</m:t>
              </m:r>
            </m:den>
          </m:f>
          <m:r>
            <m:rPr>
              <m:sty m:val="p"/>
            </m:rPr>
            <m:t>=</m:t>
          </m:r>
          <m:r>
            <m:t>3</m:t>
          </m:r>
        </m:oMath>
      </m:oMathPara>
    </w:p>
    <w:p>
      <w:pPr>
        <w:pStyle w:val="FirstParagraph"/>
      </w:pPr>
      <m:oMathPara>
        <m:oMathParaPr>
          <m:jc m:val="center"/>
        </m:oMathParaPr>
        <m:oMath>
          <m:r>
            <m:t>x</m:t>
          </m:r>
          <m:r>
            <m:rPr>
              <m:sty m:val="p"/>
            </m:rPr>
            <m:t>=</m:t>
          </m:r>
          <m:f>
            <m:fPr>
              <m:type m:val="bar"/>
            </m:fPr>
            <m:num>
              <m:r>
                <m:t>5</m:t>
              </m:r>
              <m:r>
                <m:rPr>
                  <m:sty m:val="p"/>
                </m:rPr>
                <m:t>−</m:t>
              </m:r>
              <m:r>
                <m:t>7</m:t>
              </m:r>
            </m:num>
            <m:den>
              <m:r>
                <m:t>4</m:t>
              </m:r>
            </m:den>
          </m:f>
          <m:r>
            <m:rPr>
              <m:sty m:val="p"/>
            </m:rPr>
            <m:t>=</m:t>
          </m:r>
          <m:f>
            <m:fPr>
              <m:type m:val="bar"/>
            </m:fPr>
            <m:num>
              <m:r>
                <m:rPr>
                  <m:sty m:val="p"/>
                </m:rPr>
                <m:t>−</m:t>
              </m:r>
              <m:r>
                <m:t>2</m:t>
              </m:r>
            </m:num>
            <m:den>
              <m:r>
                <m:t>4</m:t>
              </m:r>
            </m:den>
          </m:f>
          <m:r>
            <m:rPr>
              <m:sty m:val="p"/>
            </m:rPr>
            <m:t>=</m:t>
          </m:r>
          <m:r>
            <m:rPr>
              <m:sty m:val="p"/>
            </m:rPr>
            <m:t>−</m:t>
          </m:r>
          <m:f>
            <m:fPr>
              <m:type m:val="bar"/>
            </m:fPr>
            <m:num>
              <m:r>
                <m:t>1</m:t>
              </m:r>
            </m:num>
            <m:den>
              <m:r>
                <m:t>2</m:t>
              </m:r>
            </m:den>
          </m:f>
        </m:oMath>
      </m:oMathPara>
    </w:p>
    <w:p>
      <w:pPr>
        <w:pStyle w:val="FirstParagraph"/>
      </w:pPr>
      <w:r>
        <w:rPr>
          <w:b/>
          <w:bCs/>
        </w:rPr>
        <w:t xml:space="preserve">Solutions: x = 3 and x = −1/2</w:t>
      </w:r>
      <w:r>
        <w:t xml:space="preserve"> </w:t>
      </w:r>
      <w:r>
        <w:t xml:space="preserve">✓ (matches our factoring result)</w:t>
      </w:r>
    </w:p>
    <w:p>
      <w:pPr>
        <w:pStyle w:val="BodyText"/>
      </w:pPr>
      <w:r>
        <w:rPr>
          <w:b/>
          <w:bCs/>
        </w:rPr>
        <w:t xml:space="preserve">Worked Example:</w:t>
      </w:r>
    </w:p>
    <w:p>
      <w:pPr>
        <w:pStyle w:val="BodyText"/>
      </w:pPr>
      <w:r>
        <w:t xml:space="preserve">Solve x² − 6x + 2 = 0 using the quadratic formula.</w:t>
      </w:r>
    </w:p>
    <w:p>
      <w:pPr>
        <w:pStyle w:val="BodyText"/>
      </w:pPr>
      <w:r>
        <w:t xml:space="preserve">Identify: a = 1, b = −6, c = 2</w:t>
      </w:r>
    </w:p>
    <w:p>
      <w:pPr>
        <w:pStyle w:val="BodyText"/>
      </w:pPr>
      <m:oMathPara>
        <m:oMathParaPr>
          <m:jc m:val="center"/>
        </m:oMathParaPr>
        <m:oMath>
          <m:r>
            <m:t>x</m:t>
          </m:r>
          <m:r>
            <m:rPr>
              <m:sty m:val="p"/>
            </m:rPr>
            <m:t>=</m:t>
          </m:r>
          <m:f>
            <m:fPr>
              <m:type m:val="bar"/>
            </m:fPr>
            <m:num>
              <m:r>
                <m:rPr>
                  <m:sty m:val="p"/>
                </m:rPr>
                <m:t>−</m:t>
              </m:r>
              <m:d>
                <m:dPr>
                  <m:begChr m:val="("/>
                  <m:endChr m:val=")"/>
                  <m:sepChr m:val=""/>
                  <m:grow/>
                </m:dPr>
                <m:e>
                  <m:r>
                    <m:rPr>
                      <m:sty m:val="p"/>
                    </m:rPr>
                    <m:t>−</m:t>
                  </m:r>
                  <m:r>
                    <m:t>6</m:t>
                  </m:r>
                </m:e>
              </m:d>
              <m:r>
                <m:rPr>
                  <m:sty m:val="p"/>
                </m:rPr>
                <m:t>±</m:t>
              </m:r>
              <m:rad>
                <m:radPr>
                  <m:degHide m:val="on"/>
                </m:radPr>
                <m:deg/>
                <m:e>
                  <m:sSup>
                    <m:e>
                      <m:d>
                        <m:dPr>
                          <m:begChr m:val="("/>
                          <m:endChr m:val=")"/>
                          <m:sepChr m:val=""/>
                          <m:grow/>
                        </m:dPr>
                        <m:e>
                          <m:r>
                            <m:rPr>
                              <m:sty m:val="p"/>
                            </m:rPr>
                            <m:t>−</m:t>
                          </m:r>
                          <m:r>
                            <m:t>6</m:t>
                          </m:r>
                        </m:e>
                      </m:d>
                    </m:e>
                    <m:sup>
                      <m:r>
                        <m:t>2</m:t>
                      </m:r>
                    </m:sup>
                  </m:sSup>
                  <m:r>
                    <m:rPr>
                      <m:sty m:val="p"/>
                    </m:rPr>
                    <m:t>−</m:t>
                  </m:r>
                  <m:r>
                    <m:t>4</m:t>
                  </m:r>
                  <m:d>
                    <m:dPr>
                      <m:begChr m:val="("/>
                      <m:endChr m:val=")"/>
                      <m:sepChr m:val=""/>
                      <m:grow/>
                    </m:dPr>
                    <m:e>
                      <m:r>
                        <m:t>1</m:t>
                      </m:r>
                    </m:e>
                  </m:d>
                  <m:d>
                    <m:dPr>
                      <m:begChr m:val="("/>
                      <m:endChr m:val=")"/>
                      <m:sepChr m:val=""/>
                      <m:grow/>
                    </m:dPr>
                    <m:e>
                      <m:r>
                        <m:t>2</m:t>
                      </m:r>
                    </m:e>
                  </m:d>
                </m:e>
              </m:rad>
            </m:num>
            <m:den>
              <m:r>
                <m:t>2</m:t>
              </m:r>
              <m:d>
                <m:dPr>
                  <m:begChr m:val="("/>
                  <m:endChr m:val=")"/>
                  <m:sepChr m:val=""/>
                  <m:grow/>
                </m:dPr>
                <m:e>
                  <m:r>
                    <m:t>1</m:t>
                  </m:r>
                </m:e>
              </m:d>
            </m:den>
          </m:f>
        </m:oMath>
      </m:oMathPara>
    </w:p>
    <w:p>
      <w:pPr>
        <w:pStyle w:val="FirstParagraph"/>
      </w:pPr>
      <m:oMathPara>
        <m:oMathParaPr>
          <m:jc m:val="center"/>
        </m:oMathParaPr>
        <m:oMath>
          <m:r>
            <m:t>x</m:t>
          </m:r>
          <m:r>
            <m:rPr>
              <m:sty m:val="p"/>
            </m:rPr>
            <m:t>=</m:t>
          </m:r>
          <m:f>
            <m:fPr>
              <m:type m:val="bar"/>
            </m:fPr>
            <m:num>
              <m:r>
                <m:t>6</m:t>
              </m:r>
              <m:r>
                <m:rPr>
                  <m:sty m:val="p"/>
                </m:rPr>
                <m:t>±</m:t>
              </m:r>
              <m:rad>
                <m:radPr>
                  <m:degHide m:val="on"/>
                </m:radPr>
                <m:deg/>
                <m:e>
                  <m:r>
                    <m:t>36</m:t>
                  </m:r>
                  <m:r>
                    <m:rPr>
                      <m:sty m:val="p"/>
                    </m:rPr>
                    <m:t>−</m:t>
                  </m:r>
                  <m:r>
                    <m:t>8</m:t>
                  </m:r>
                </m:e>
              </m:rad>
            </m:num>
            <m:den>
              <m:r>
                <m:t>2</m:t>
              </m:r>
            </m:den>
          </m:f>
        </m:oMath>
      </m:oMathPara>
    </w:p>
    <w:p>
      <w:pPr>
        <w:pStyle w:val="FirstParagraph"/>
      </w:pPr>
      <m:oMathPara>
        <m:oMathParaPr>
          <m:jc m:val="center"/>
        </m:oMathParaPr>
        <m:oMath>
          <m:r>
            <m:t>x</m:t>
          </m:r>
          <m:r>
            <m:rPr>
              <m:sty m:val="p"/>
            </m:rPr>
            <m:t>=</m:t>
          </m:r>
          <m:f>
            <m:fPr>
              <m:type m:val="bar"/>
            </m:fPr>
            <m:num>
              <m:r>
                <m:t>6</m:t>
              </m:r>
              <m:r>
                <m:rPr>
                  <m:sty m:val="p"/>
                </m:rPr>
                <m:t>±</m:t>
              </m:r>
              <m:rad>
                <m:radPr>
                  <m:degHide m:val="on"/>
                </m:radPr>
                <m:deg/>
                <m:e>
                  <m:r>
                    <m:t>28</m:t>
                  </m:r>
                </m:e>
              </m:rad>
            </m:num>
            <m:den>
              <m:r>
                <m:t>2</m:t>
              </m:r>
            </m:den>
          </m:f>
        </m:oMath>
      </m:oMathPara>
    </w:p>
    <w:p>
      <w:pPr>
        <w:pStyle w:val="FirstParagraph"/>
      </w:pPr>
      <m:oMathPara>
        <m:oMathParaPr>
          <m:jc m:val="center"/>
        </m:oMathParaPr>
        <m:oMath>
          <m:r>
            <m:t>x</m:t>
          </m:r>
          <m:r>
            <m:rPr>
              <m:sty m:val="p"/>
            </m:rPr>
            <m:t>=</m:t>
          </m:r>
          <m:f>
            <m:fPr>
              <m:type m:val="bar"/>
            </m:fPr>
            <m:num>
              <m:r>
                <m:t>6</m:t>
              </m:r>
              <m:r>
                <m:rPr>
                  <m:sty m:val="p"/>
                </m:rPr>
                <m:t>±</m:t>
              </m:r>
              <m:r>
                <m:t>2</m:t>
              </m:r>
              <m:rad>
                <m:radPr>
                  <m:degHide m:val="on"/>
                </m:radPr>
                <m:deg/>
                <m:e>
                  <m:r>
                    <m:t>7</m:t>
                  </m:r>
                </m:e>
              </m:rad>
            </m:num>
            <m:den>
              <m:r>
                <m:t>2</m:t>
              </m:r>
            </m:den>
          </m:f>
        </m:oMath>
      </m:oMathPara>
    </w:p>
    <w:p>
      <w:pPr>
        <w:pStyle w:val="FirstParagraph"/>
      </w:pPr>
      <m:oMathPara>
        <m:oMathParaPr>
          <m:jc m:val="center"/>
        </m:oMathParaPr>
        <m:oMath>
          <m:r>
            <m:t>x</m:t>
          </m:r>
          <m:r>
            <m:rPr>
              <m:sty m:val="p"/>
            </m:rPr>
            <m:t>=</m:t>
          </m:r>
          <m:r>
            <m:t>3</m:t>
          </m:r>
          <m:r>
            <m:rPr>
              <m:sty m:val="p"/>
            </m:rPr>
            <m:t>±</m:t>
          </m:r>
          <m:rad>
            <m:radPr>
              <m:degHide m:val="on"/>
            </m:radPr>
            <m:deg/>
            <m:e>
              <m:r>
                <m:t>7</m:t>
              </m:r>
            </m:e>
          </m:rad>
        </m:oMath>
      </m:oMathPara>
    </w:p>
    <w:p>
      <w:pPr>
        <w:pStyle w:val="FirstParagraph"/>
      </w:pPr>
      <w:r>
        <w:rPr>
          <w:b/>
          <w:bCs/>
        </w:rPr>
        <w:t xml:space="preserve">Solutions: x = 3 + √7 and x = 3 − √7</w:t>
      </w:r>
      <w:r>
        <w:t xml:space="preserve"> </w:t>
      </w:r>
      <w:r>
        <w:t xml:space="preserve">✓ (matches our completing the square result)</w:t>
      </w:r>
    </w:p>
    <w:p>
      <w:r>
        <w:pict>
          <v:rect style="width:0;height:1.5pt" o:hralign="center" o:hrstd="t" o:hr="t"/>
        </w:pict>
      </w:r>
    </w:p>
    <w:bookmarkEnd w:id="128"/>
    <w:bookmarkEnd w:id="129"/>
    <w:bookmarkStart w:id="133" w:name="X0bcd7c8be912eae85e52d347e7db6e78b6e635a"/>
    <w:p>
      <w:pPr>
        <w:pStyle w:val="Heading2"/>
      </w:pPr>
      <w:r>
        <w:t xml:space="preserve">4.6 The Discriminant: Predicting the Nature of Solutions</w:t>
      </w:r>
    </w:p>
    <w:p>
      <w:pPr>
        <w:pStyle w:val="FirstParagraph"/>
      </w:pPr>
      <w:r>
        <w:t xml:space="preserve">The expression under the square root in the quadratic formula,</w:t>
      </w:r>
      <w:r>
        <w:t xml:space="preserve"> </w:t>
      </w:r>
      <w:r>
        <w:rPr>
          <w:b/>
          <w:bCs/>
        </w:rPr>
        <w:t xml:space="preserve">b² − 4ac</w:t>
      </w:r>
      <w:r>
        <w:t xml:space="preserve">, is called the</w:t>
      </w:r>
      <w:r>
        <w:t xml:space="preserve"> </w:t>
      </w:r>
      <w:r>
        <w:rPr>
          <w:b/>
          <w:bCs/>
        </w:rPr>
        <w:t xml:space="preserve">discriminant</w:t>
      </w:r>
      <w:r>
        <w:t xml:space="preserve">. It tells us the number and type of solutions without actually solving the equation.</w:t>
      </w:r>
    </w:p>
    <w:bookmarkStart w:id="130" w:name="the-three-cases"/>
    <w:p>
      <w:pPr>
        <w:pStyle w:val="Heading3"/>
      </w:pPr>
      <w:r>
        <w:t xml:space="preserve">4.6.1 The Three Cases</w:t>
      </w:r>
    </w:p>
    <w:p>
      <w:pPr>
        <w:pStyle w:val="FirstParagraph"/>
      </w:pPr>
      <w:r>
        <w:rPr>
          <w:b/>
          <w:bCs/>
        </w:rPr>
        <w:t xml:space="preserve">Case 1: b² − 4ac &gt; 0 (Positive Discriminant)</w:t>
      </w:r>
    </w:p>
    <w:p>
      <w:pPr>
        <w:pStyle w:val="BodyText"/>
      </w:pPr>
      <w:r>
        <w:t xml:space="preserve">The square root of a positive number is a real number. Since we have ±√(positive), we get</w:t>
      </w:r>
      <w:r>
        <w:t xml:space="preserve"> </w:t>
      </w:r>
      <w:r>
        <w:rPr>
          <w:b/>
          <w:bCs/>
        </w:rPr>
        <w:t xml:space="preserve">two distinct real solutions</w:t>
      </w:r>
      <w:r>
        <w:t xml:space="preserve">.</w:t>
      </w:r>
    </w:p>
    <w:p>
      <w:pPr>
        <w:pStyle w:val="BodyText"/>
      </w:pPr>
      <w:r>
        <w:t xml:space="preserve">If the discriminant is a</w:t>
      </w:r>
      <w:r>
        <w:t xml:space="preserve"> </w:t>
      </w:r>
      <w:r>
        <w:rPr>
          <w:b/>
          <w:bCs/>
        </w:rPr>
        <w:t xml:space="preserve">perfect square</w:t>
      </w:r>
      <w:r>
        <w:t xml:space="preserve">, the solutions are</w:t>
      </w:r>
      <w:r>
        <w:t xml:space="preserve"> </w:t>
      </w:r>
      <w:r>
        <w:rPr>
          <w:b/>
          <w:bCs/>
        </w:rPr>
        <w:t xml:space="preserve">rational</w:t>
      </w:r>
      <w:r>
        <w:t xml:space="preserve"> </w:t>
      </w:r>
      <w:r>
        <w:t xml:space="preserve">numbers (and the quadratic factors over the integers).</w:t>
      </w:r>
    </w:p>
    <w:p>
      <w:pPr>
        <w:pStyle w:val="BodyText"/>
      </w:pPr>
      <w:r>
        <w:t xml:space="preserve">If the discriminant is</w:t>
      </w:r>
      <w:r>
        <w:t xml:space="preserve"> </w:t>
      </w:r>
      <w:r>
        <w:rPr>
          <w:b/>
          <w:bCs/>
        </w:rPr>
        <w:t xml:space="preserve">not</w:t>
      </w:r>
      <w:r>
        <w:t xml:space="preserve"> </w:t>
      </w:r>
      <w:r>
        <w:t xml:space="preserve">a perfect square, the solutions are</w:t>
      </w:r>
      <w:r>
        <w:t xml:space="preserve"> </w:t>
      </w:r>
      <w:r>
        <w:rPr>
          <w:b/>
          <w:bCs/>
        </w:rPr>
        <w:t xml:space="preserve">irrational</w:t>
      </w:r>
      <w:r>
        <w:t xml:space="preserve"> </w:t>
      </w:r>
      <w:r>
        <w:t xml:space="preserve">(involving a square root).</w:t>
      </w:r>
    </w:p>
    <w:p>
      <w:pPr>
        <w:pStyle w:val="BodyText"/>
      </w:pPr>
      <w:r>
        <w:rPr>
          <w:b/>
          <w:bCs/>
        </w:rPr>
        <w:t xml:space="preserve">Worked Example:</w:t>
      </w:r>
    </w:p>
    <w:p>
      <w:pPr>
        <w:pStyle w:val="BodyText"/>
      </w:pPr>
      <w:r>
        <w:t xml:space="preserve">For 2x² − 5x − 3 = 0: a = 2, b = −5, c = −3</w:t>
      </w:r>
    </w:p>
    <w:p>
      <w:pPr>
        <w:pStyle w:val="BodyText"/>
      </w:pPr>
      <w:r>
        <w:t xml:space="preserve">Discriminant = (−5)² − 4(2)(−3) = 25 + 24 = 49</w:t>
      </w:r>
    </w:p>
    <w:p>
      <w:pPr>
        <w:pStyle w:val="BodyText"/>
      </w:pPr>
      <w:r>
        <w:t xml:space="preserve">49 &gt; 0 and 49 = 7² is a perfect square →</w:t>
      </w:r>
      <w:r>
        <w:t xml:space="preserve"> </w:t>
      </w:r>
      <w:r>
        <w:rPr>
          <w:b/>
          <w:bCs/>
        </w:rPr>
        <w:t xml:space="preserve">two distinct rational solutions</w:t>
      </w:r>
    </w:p>
    <w:p>
      <w:pPr>
        <w:pStyle w:val="BodyText"/>
      </w:pPr>
      <w:r>
        <w:rPr>
          <w:b/>
          <w:bCs/>
        </w:rPr>
        <w:t xml:space="preserve">Worked Example:</w:t>
      </w:r>
    </w:p>
    <w:p>
      <w:pPr>
        <w:pStyle w:val="BodyText"/>
      </w:pPr>
      <w:r>
        <w:t xml:space="preserve">For x² − 6x + 2 = 0: a = 1, b = −6, c = 2</w:t>
      </w:r>
    </w:p>
    <w:p>
      <w:pPr>
        <w:pStyle w:val="BodyText"/>
      </w:pPr>
      <w:r>
        <w:t xml:space="preserve">Discriminant = (−6)² − 4(1)(2) = 36 − 8 = 28</w:t>
      </w:r>
    </w:p>
    <w:p>
      <w:pPr>
        <w:pStyle w:val="BodyText"/>
      </w:pPr>
      <w:r>
        <w:t xml:space="preserve">28 &gt; 0 but 28 is not a perfect square →</w:t>
      </w:r>
      <w:r>
        <w:t xml:space="preserve"> </w:t>
      </w:r>
      <w:r>
        <w:rPr>
          <w:b/>
          <w:bCs/>
        </w:rPr>
        <w:t xml:space="preserve">two distinct irrational solutions</w:t>
      </w:r>
    </w:p>
    <w:p>
      <w:pPr>
        <w:pStyle w:val="BodyText"/>
      </w:pPr>
      <w:r>
        <w:rPr>
          <w:b/>
          <w:bCs/>
        </w:rPr>
        <w:t xml:space="preserve">Case 2: b² − 4ac = 0 (Zero Discriminant)</w:t>
      </w:r>
    </w:p>
    <w:p>
      <w:pPr>
        <w:pStyle w:val="BodyText"/>
      </w:pPr>
      <w:r>
        <w:t xml:space="preserve">The square root of 0 is 0. The formula gives x = −b/(2a) only (the ±0 doesn’t create a second value). We get</w:t>
      </w:r>
      <w:r>
        <w:t xml:space="preserve"> </w:t>
      </w:r>
      <w:r>
        <w:rPr>
          <w:b/>
          <w:bCs/>
        </w:rPr>
        <w:t xml:space="preserve">exactly one real solution</w:t>
      </w:r>
      <w:r>
        <w:t xml:space="preserve"> </w:t>
      </w:r>
      <w:r>
        <w:t xml:space="preserve">(called a</w:t>
      </w:r>
      <w:r>
        <w:t xml:space="preserve"> </w:t>
      </w:r>
      <w:r>
        <w:rPr>
          <w:b/>
          <w:bCs/>
        </w:rPr>
        <w:t xml:space="preserve">repeated root</w:t>
      </w:r>
      <w:r>
        <w:t xml:space="preserve"> </w:t>
      </w:r>
      <w:r>
        <w:t xml:space="preserve">or</w:t>
      </w:r>
      <w:r>
        <w:t xml:space="preserve"> </w:t>
      </w:r>
      <w:r>
        <w:rPr>
          <w:b/>
          <w:bCs/>
        </w:rPr>
        <w:t xml:space="preserve">double root</w:t>
      </w:r>
      <w:r>
        <w:t xml:space="preserve">).</w:t>
      </w:r>
    </w:p>
    <w:p>
      <w:pPr>
        <w:pStyle w:val="BodyText"/>
      </w:pPr>
      <w:r>
        <w:t xml:space="preserve">This occurs when the quadratic is a</w:t>
      </w:r>
      <w:r>
        <w:t xml:space="preserve"> </w:t>
      </w:r>
      <w:r>
        <w:rPr>
          <w:b/>
          <w:bCs/>
        </w:rPr>
        <w:t xml:space="preserve">perfect square trinomial</w:t>
      </w:r>
      <w:r>
        <w:t xml:space="preserve">.</w:t>
      </w:r>
    </w:p>
    <w:p>
      <w:pPr>
        <w:pStyle w:val="BodyText"/>
      </w:pPr>
      <w:r>
        <w:rPr>
          <w:b/>
          <w:bCs/>
        </w:rPr>
        <w:t xml:space="preserve">Worked Example:</w:t>
      </w:r>
    </w:p>
    <w:p>
      <w:pPr>
        <w:pStyle w:val="BodyText"/>
      </w:pPr>
      <w:r>
        <w:t xml:space="preserve">For x² − 6x + 9 = 0: a = 1, b = −6, c = 9</w:t>
      </w:r>
    </w:p>
    <w:p>
      <w:pPr>
        <w:pStyle w:val="BodyText"/>
      </w:pPr>
      <w:r>
        <w:t xml:space="preserve">Discriminant = (−6)² − 4(1)(9) = 36 − 36 = 0</w:t>
      </w:r>
    </w:p>
    <w:p>
      <w:pPr>
        <w:pStyle w:val="BodyText"/>
      </w:pPr>
      <w:r>
        <w:rPr>
          <w:b/>
          <w:bCs/>
        </w:rPr>
        <w:t xml:space="preserve">One repeated real solution:</w:t>
      </w:r>
      <w:r>
        <w:t xml:space="preserve"> </w:t>
      </w:r>
      <w:r>
        <w:t xml:space="preserve">x = 6/2 = 3</w:t>
      </w:r>
    </w:p>
    <w:p>
      <w:pPr>
        <w:pStyle w:val="BodyText"/>
      </w:pPr>
      <w:r>
        <w:t xml:space="preserve">Indeed: x² − 6x + 9 = (x − 3)² = 0 → x = 3 (double root)</w:t>
      </w:r>
    </w:p>
    <w:p>
      <w:pPr>
        <w:pStyle w:val="BodyText"/>
      </w:pPr>
      <w:r>
        <w:rPr>
          <w:b/>
          <w:bCs/>
        </w:rPr>
        <w:t xml:space="preserve">Case 3: b² − 4ac &lt; 0 (Negative Discriminant)</w:t>
      </w:r>
    </w:p>
    <w:p>
      <w:pPr>
        <w:pStyle w:val="BodyText"/>
      </w:pPr>
      <w:r>
        <w:t xml:space="preserve">The square root of a negative number is not a real number. We get</w:t>
      </w:r>
      <w:r>
        <w:t xml:space="preserve"> </w:t>
      </w:r>
      <w:r>
        <w:rPr>
          <w:b/>
          <w:bCs/>
        </w:rPr>
        <w:t xml:space="preserve">no real solutions</w:t>
      </w:r>
      <w:r>
        <w:t xml:space="preserve"> </w:t>
      </w:r>
      <w:r>
        <w:t xml:space="preserve">(the two solutions are complex conjugates).</w:t>
      </w:r>
    </w:p>
    <w:p>
      <w:pPr>
        <w:pStyle w:val="BodyText"/>
      </w:pPr>
      <w:r>
        <w:rPr>
          <w:b/>
          <w:bCs/>
        </w:rPr>
        <w:t xml:space="preserve">Worked Example:</w:t>
      </w:r>
    </w:p>
    <w:p>
      <w:pPr>
        <w:pStyle w:val="BodyText"/>
      </w:pPr>
      <w:r>
        <w:t xml:space="preserve">For x² + x + 5 = 0: a = 1, b = 1, c = 5</w:t>
      </w:r>
    </w:p>
    <w:p>
      <w:pPr>
        <w:pStyle w:val="BodyText"/>
      </w:pPr>
      <w:r>
        <w:t xml:space="preserve">Discriminant = (1)² − 4(1)(5) = 1 − 20 = −19</w:t>
      </w:r>
    </w:p>
    <w:p>
      <w:pPr>
        <w:pStyle w:val="BodyText"/>
      </w:pPr>
      <w:r>
        <w:t xml:space="preserve">−19 &lt; 0 →</w:t>
      </w:r>
      <w:r>
        <w:t xml:space="preserve"> </w:t>
      </w:r>
      <w:r>
        <w:rPr>
          <w:b/>
          <w:bCs/>
        </w:rPr>
        <w:t xml:space="preserve">no real solutions</w:t>
      </w:r>
    </w:p>
    <w:bookmarkEnd w:id="130"/>
    <w:bookmarkStart w:id="131" w:name="summary-table"/>
    <w:p>
      <w:pPr>
        <w:pStyle w:val="Heading3"/>
      </w:pPr>
      <w:r>
        <w:t xml:space="preserve">4.6.2 Summary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Discriminant (b² − 4ac)</w:t>
            </w:r>
          </w:p>
        </w:tc>
        <w:tc>
          <w:tcPr/>
          <w:p>
            <w:pPr>
              <w:pStyle w:val="Compact"/>
              <w:jc w:val="left"/>
            </w:pPr>
            <w:r>
              <w:t xml:space="preserve">Number of Real Solutions</w:t>
            </w:r>
          </w:p>
        </w:tc>
        <w:tc>
          <w:tcPr/>
          <w:p>
            <w:pPr>
              <w:pStyle w:val="Compact"/>
              <w:jc w:val="left"/>
            </w:pPr>
            <w:r>
              <w:t xml:space="preserve">Type of Solutions</w:t>
            </w:r>
          </w:p>
        </w:tc>
        <w:tc>
          <w:tcPr/>
          <w:p>
            <w:pPr>
              <w:pStyle w:val="Compact"/>
              <w:jc w:val="left"/>
            </w:pPr>
            <w:r>
              <w:t xml:space="preserve">Graph Crosses x-axis?</w:t>
            </w:r>
          </w:p>
        </w:tc>
      </w:tr>
      <w:tr>
        <w:tc>
          <w:tcPr/>
          <w:p>
            <w:pPr>
              <w:pStyle w:val="Compact"/>
              <w:jc w:val="left"/>
            </w:pPr>
            <w:r>
              <w:t xml:space="preserve">Positive, perfect square</w:t>
            </w:r>
          </w:p>
        </w:tc>
        <w:tc>
          <w:tcPr/>
          <w:p>
            <w:pPr>
              <w:pStyle w:val="Compact"/>
              <w:jc w:val="left"/>
            </w:pPr>
            <w:r>
              <w:t xml:space="preserve">2</w:t>
            </w:r>
          </w:p>
        </w:tc>
        <w:tc>
          <w:tcPr/>
          <w:p>
            <w:pPr>
              <w:pStyle w:val="Compact"/>
              <w:jc w:val="left"/>
            </w:pPr>
            <w:r>
              <w:t xml:space="preserve">Rational</w:t>
            </w:r>
          </w:p>
        </w:tc>
        <w:tc>
          <w:tcPr/>
          <w:p>
            <w:pPr>
              <w:pStyle w:val="Compact"/>
              <w:jc w:val="left"/>
            </w:pPr>
            <w:r>
              <w:t xml:space="preserve">Yes, at two rational points</w:t>
            </w:r>
          </w:p>
        </w:tc>
      </w:tr>
      <w:tr>
        <w:tc>
          <w:tcPr/>
          <w:p>
            <w:pPr>
              <w:pStyle w:val="Compact"/>
              <w:jc w:val="left"/>
            </w:pPr>
            <w:r>
              <w:t xml:space="preserve">Positive, not perfect square</w:t>
            </w:r>
          </w:p>
        </w:tc>
        <w:tc>
          <w:tcPr/>
          <w:p>
            <w:pPr>
              <w:pStyle w:val="Compact"/>
              <w:jc w:val="left"/>
            </w:pPr>
            <w:r>
              <w:t xml:space="preserve">2</w:t>
            </w:r>
          </w:p>
        </w:tc>
        <w:tc>
          <w:tcPr/>
          <w:p>
            <w:pPr>
              <w:pStyle w:val="Compact"/>
              <w:jc w:val="left"/>
            </w:pPr>
            <w:r>
              <w:t xml:space="preserve">Irrational</w:t>
            </w:r>
          </w:p>
        </w:tc>
        <w:tc>
          <w:tcPr/>
          <w:p>
            <w:pPr>
              <w:pStyle w:val="Compact"/>
              <w:jc w:val="left"/>
            </w:pPr>
            <w:r>
              <w:t xml:space="preserve">Yes, at two irrational points</w:t>
            </w:r>
          </w:p>
        </w:tc>
      </w:tr>
      <w:tr>
        <w:tc>
          <w:tcPr/>
          <w:p>
            <w:pPr>
              <w:pStyle w:val="Compact"/>
              <w:jc w:val="left"/>
            </w:pPr>
            <w:r>
              <w:t xml:space="preserve">Zero</w:t>
            </w:r>
          </w:p>
        </w:tc>
        <w:tc>
          <w:tcPr/>
          <w:p>
            <w:pPr>
              <w:pStyle w:val="Compact"/>
              <w:jc w:val="left"/>
            </w:pPr>
            <w:r>
              <w:t xml:space="preserve">1 (repeated)</w:t>
            </w:r>
          </w:p>
        </w:tc>
        <w:tc>
          <w:tcPr/>
          <w:p>
            <w:pPr>
              <w:pStyle w:val="Compact"/>
              <w:jc w:val="left"/>
            </w:pPr>
            <w:r>
              <w:t xml:space="preserve">Rational</w:t>
            </w:r>
          </w:p>
        </w:tc>
        <w:tc>
          <w:tcPr/>
          <w:p>
            <w:pPr>
              <w:pStyle w:val="Compact"/>
              <w:jc w:val="left"/>
            </w:pPr>
            <w:r>
              <w:t xml:space="preserve">Yes, at exactly one point (vertex touches x-axis)</w:t>
            </w:r>
          </w:p>
        </w:tc>
      </w:tr>
      <w:tr>
        <w:tc>
          <w:tcPr/>
          <w:p>
            <w:pPr>
              <w:pStyle w:val="Compact"/>
              <w:jc w:val="left"/>
            </w:pPr>
            <w:r>
              <w:t xml:space="preserve">Negative</w:t>
            </w:r>
          </w:p>
        </w:tc>
        <w:tc>
          <w:tcPr/>
          <w:p>
            <w:pPr>
              <w:pStyle w:val="Compact"/>
              <w:jc w:val="left"/>
            </w:pPr>
            <w:r>
              <w:t xml:space="preserve">0</w:t>
            </w:r>
          </w:p>
        </w:tc>
        <w:tc>
          <w:tcPr/>
          <w:p>
            <w:pPr>
              <w:pStyle w:val="Compact"/>
              <w:jc w:val="left"/>
            </w:pPr>
            <w:r>
              <w:t xml:space="preserve">Complex (non-real)</w:t>
            </w:r>
          </w:p>
        </w:tc>
        <w:tc>
          <w:tcPr/>
          <w:p>
            <w:pPr>
              <w:pStyle w:val="Compact"/>
              <w:jc w:val="left"/>
            </w:pPr>
            <w:r>
              <w:t xml:space="preserve">No, parabola doesn’t touch x-axis</w:t>
            </w:r>
          </w:p>
        </w:tc>
      </w:tr>
    </w:tbl>
    <w:bookmarkEnd w:id="131"/>
    <w:bookmarkStart w:id="132" w:name="satact-tip-using-the-discriminant"/>
    <w:p>
      <w:pPr>
        <w:pStyle w:val="Heading3"/>
      </w:pPr>
      <w:r>
        <w:t xml:space="preserve">4.6.3 SAT/ACT Tip: Using the Discriminant</w:t>
      </w:r>
    </w:p>
    <w:p>
      <w:pPr>
        <w:pStyle w:val="FirstParagraph"/>
      </w:pPr>
      <w:r>
        <w:t xml:space="preserve">On the SAT and ACT, you may be asked questions like:</w:t>
      </w:r>
    </w:p>
    <w:p>
      <w:pPr>
        <w:pStyle w:val="BodyText"/>
      </w:pPr>
      <w:r>
        <w:rPr>
          <w:i/>
          <w:iCs/>
        </w:rPr>
        <w:t xml:space="preserve">“</w:t>
      </w:r>
      <w:r>
        <w:rPr>
          <w:i/>
          <w:iCs/>
        </w:rPr>
        <w:t xml:space="preserve">How many real solutions does the equation 3x² − 2x + 5 = 0 have?</w:t>
      </w:r>
      <w:r>
        <w:rPr>
          <w:i/>
          <w:iCs/>
        </w:rPr>
        <w:t xml:space="preserve">”</w:t>
      </w:r>
    </w:p>
    <w:p>
      <w:pPr>
        <w:pStyle w:val="BodyText"/>
      </w:pPr>
      <w:r>
        <w:t xml:space="preserve">Simply compute the discriminant:</w:t>
      </w:r>
      <w:r>
        <w:t xml:space="preserve"> </w:t>
      </w:r>
      <w:r>
        <w:t xml:space="preserve">b² − 4ac = (−2)² − 4(3)(5) = 4 − 60 = −56 &lt; 0</w:t>
      </w:r>
    </w:p>
    <w:p>
      <w:pPr>
        <w:pStyle w:val="BodyText"/>
      </w:pPr>
      <w:r>
        <w:rPr>
          <w:b/>
          <w:bCs/>
        </w:rPr>
        <w:t xml:space="preserve">Answer: 0 real solutions</w:t>
      </w:r>
    </w:p>
    <w:p>
      <w:r>
        <w:pict>
          <v:rect style="width:0;height:1.5pt" o:hralign="center" o:hrstd="t" o:hr="t"/>
        </w:pict>
      </w:r>
    </w:p>
    <w:bookmarkEnd w:id="132"/>
    <w:bookmarkEnd w:id="133"/>
    <w:bookmarkStart w:id="137" w:name="the-vertex-and-axis-of-symmetry"/>
    <w:p>
      <w:pPr>
        <w:pStyle w:val="Heading2"/>
      </w:pPr>
      <w:r>
        <w:t xml:space="preserve">4.7 The Vertex and Axis of Symmetry</w:t>
      </w:r>
    </w:p>
    <w:bookmarkStart w:id="134" w:name="finding-the-vertex"/>
    <w:p>
      <w:pPr>
        <w:pStyle w:val="Heading3"/>
      </w:pPr>
      <w:r>
        <w:t xml:space="preserve">4.7.1 Finding the Vertex</w:t>
      </w:r>
    </w:p>
    <w:p>
      <w:pPr>
        <w:pStyle w:val="FirstParagraph"/>
      </w:pPr>
      <w:r>
        <w:t xml:space="preserve">For a quadratic in standard form y = ax² + bx + c, the</w:t>
      </w:r>
      <w:r>
        <w:t xml:space="preserve"> </w:t>
      </w:r>
      <w:r>
        <w:rPr>
          <w:b/>
          <w:bCs/>
        </w:rPr>
        <w:t xml:space="preserve">x-coordinate of the vertex</w:t>
      </w:r>
      <w:r>
        <w:t xml:space="preserve"> </w:t>
      </w:r>
      <w:r>
        <w:t xml:space="preserve">is:</w:t>
      </w:r>
    </w:p>
    <w:p>
      <w:pPr>
        <w:pStyle w:val="BodyText"/>
      </w:pPr>
      <m:oMathPara>
        <m:oMathParaPr>
          <m:jc m:val="center"/>
        </m:oMathParaPr>
        <m:oMath>
          <m:sSub>
            <m:e>
              <m:r>
                <m:t>x</m:t>
              </m:r>
            </m:e>
            <m:sub>
              <m:r>
                <m:t>v</m:t>
              </m:r>
            </m:sub>
          </m:sSub>
          <m:r>
            <m:rPr>
              <m:sty m:val="p"/>
            </m:rPr>
            <m:t>=</m:t>
          </m:r>
          <m:f>
            <m:fPr>
              <m:type m:val="bar"/>
            </m:fPr>
            <m:num>
              <m:r>
                <m:rPr>
                  <m:sty m:val="p"/>
                </m:rPr>
                <m:t>−</m:t>
              </m:r>
              <m:r>
                <m:t>b</m:t>
              </m:r>
            </m:num>
            <m:den>
              <m:r>
                <m:t>2</m:t>
              </m:r>
              <m:r>
                <m:t>a</m:t>
              </m:r>
            </m:den>
          </m:f>
        </m:oMath>
      </m:oMathPara>
    </w:p>
    <w:p>
      <w:pPr>
        <w:pStyle w:val="FirstParagraph"/>
      </w:pPr>
      <w:r>
        <w:t xml:space="preserve">The</w:t>
      </w:r>
      <w:r>
        <w:t xml:space="preserve"> </w:t>
      </w:r>
      <w:r>
        <w:rPr>
          <w:b/>
          <w:bCs/>
        </w:rPr>
        <w:t xml:space="preserve">y-coordinate</w:t>
      </w:r>
      <w:r>
        <w:t xml:space="preserve"> </w:t>
      </w:r>
      <w:r>
        <w:t xml:space="preserve">is found by substituting x_v back into the original equation:</w:t>
      </w:r>
    </w:p>
    <w:p>
      <w:pPr>
        <w:pStyle w:val="BodyText"/>
      </w:pPr>
      <m:oMathPara>
        <m:oMathParaPr>
          <m:jc m:val="center"/>
        </m:oMathParaPr>
        <m:oMath>
          <m:sSub>
            <m:e>
              <m:r>
                <m:t>y</m:t>
              </m:r>
            </m:e>
            <m:sub>
              <m:r>
                <m:t>v</m:t>
              </m:r>
            </m:sub>
          </m:sSub>
          <m:r>
            <m:rPr>
              <m:sty m:val="p"/>
            </m:rPr>
            <m:t>=</m:t>
          </m:r>
          <m:r>
            <m:t>a</m:t>
          </m:r>
          <m:sSup>
            <m:e>
              <m:d>
                <m:dPr>
                  <m:begChr m:val="("/>
                  <m:endChr m:val=")"/>
                  <m:sepChr m:val=""/>
                  <m:grow/>
                </m:dPr>
                <m:e>
                  <m:f>
                    <m:fPr>
                      <m:type m:val="bar"/>
                    </m:fPr>
                    <m:num>
                      <m:r>
                        <m:rPr>
                          <m:sty m:val="p"/>
                        </m:rPr>
                        <m:t>−</m:t>
                      </m:r>
                      <m:r>
                        <m:t>b</m:t>
                      </m:r>
                    </m:num>
                    <m:den>
                      <m:r>
                        <m:t>2</m:t>
                      </m:r>
                      <m:r>
                        <m:t>a</m:t>
                      </m:r>
                    </m:den>
                  </m:f>
                </m:e>
              </m:d>
            </m:e>
            <m:sup>
              <m:r>
                <m:t>2</m:t>
              </m:r>
            </m:sup>
          </m:sSup>
          <m:r>
            <m:rPr>
              <m:sty m:val="p"/>
            </m:rPr>
            <m:t>+</m:t>
          </m:r>
          <m:r>
            <m:t>b</m:t>
          </m:r>
          <m:d>
            <m:dPr>
              <m:begChr m:val="("/>
              <m:endChr m:val=")"/>
              <m:sepChr m:val=""/>
              <m:grow/>
            </m:dPr>
            <m:e>
              <m:f>
                <m:fPr>
                  <m:type m:val="bar"/>
                </m:fPr>
                <m:num>
                  <m:r>
                    <m:rPr>
                      <m:sty m:val="p"/>
                    </m:rPr>
                    <m:t>−</m:t>
                  </m:r>
                  <m:r>
                    <m:t>b</m:t>
                  </m:r>
                </m:num>
                <m:den>
                  <m:r>
                    <m:t>2</m:t>
                  </m:r>
                  <m:r>
                    <m:t>a</m:t>
                  </m:r>
                </m:den>
              </m:f>
            </m:e>
          </m:d>
          <m:r>
            <m:rPr>
              <m:sty m:val="p"/>
            </m:rPr>
            <m:t>+</m:t>
          </m:r>
          <m:r>
            <m:t>c</m:t>
          </m:r>
        </m:oMath>
      </m:oMathPara>
    </w:p>
    <w:p>
      <w:pPr>
        <w:pStyle w:val="FirstParagraph"/>
      </w:pPr>
      <w:r>
        <w:t xml:space="preserve">Or more simply: y_v = f(−b/(2a))</w:t>
      </w:r>
    </w:p>
    <w:p>
      <w:pPr>
        <w:pStyle w:val="BodyText"/>
      </w:pPr>
      <w:r>
        <w:rPr>
          <w:b/>
          <w:bCs/>
        </w:rPr>
        <w:t xml:space="preserve">Worked Example:</w:t>
      </w:r>
    </w:p>
    <w:p>
      <w:pPr>
        <w:pStyle w:val="BodyText"/>
      </w:pPr>
      <w:r>
        <w:t xml:space="preserve">Find the vertex of y = 2x² − 8x + 5.</w:t>
      </w:r>
    </w:p>
    <w:p>
      <w:pPr>
        <w:pStyle w:val="BodyText"/>
      </w:pPr>
      <m:oMathPara>
        <m:oMathParaPr>
          <m:jc m:val="center"/>
        </m:oMathParaPr>
        <m:oMath>
          <m:sSub>
            <m:e>
              <m:r>
                <m:t>x</m:t>
              </m:r>
            </m:e>
            <m:sub>
              <m:r>
                <m:t>v</m:t>
              </m:r>
            </m:sub>
          </m:sSub>
          <m:r>
            <m:rPr>
              <m:sty m:val="p"/>
            </m:rPr>
            <m:t>=</m:t>
          </m:r>
          <m:f>
            <m:fPr>
              <m:type m:val="bar"/>
            </m:fPr>
            <m:num>
              <m:r>
                <m:rPr>
                  <m:sty m:val="p"/>
                </m:rPr>
                <m:t>−</m:t>
              </m:r>
              <m:d>
                <m:dPr>
                  <m:begChr m:val="("/>
                  <m:endChr m:val=")"/>
                  <m:sepChr m:val=""/>
                  <m:grow/>
                </m:dPr>
                <m:e>
                  <m:r>
                    <m:rPr>
                      <m:sty m:val="p"/>
                    </m:rPr>
                    <m:t>−</m:t>
                  </m:r>
                  <m:r>
                    <m:t>8</m:t>
                  </m:r>
                </m:e>
              </m:d>
            </m:num>
            <m:den>
              <m:r>
                <m:t>2</m:t>
              </m:r>
              <m:d>
                <m:dPr>
                  <m:begChr m:val="("/>
                  <m:endChr m:val=")"/>
                  <m:sepChr m:val=""/>
                  <m:grow/>
                </m:dPr>
                <m:e>
                  <m:r>
                    <m:t>2</m:t>
                  </m:r>
                </m:e>
              </m:d>
            </m:den>
          </m:f>
          <m:r>
            <m:rPr>
              <m:sty m:val="p"/>
            </m:rPr>
            <m:t>=</m:t>
          </m:r>
          <m:f>
            <m:fPr>
              <m:type m:val="bar"/>
            </m:fPr>
            <m:num>
              <m:r>
                <m:t>8</m:t>
              </m:r>
            </m:num>
            <m:den>
              <m:r>
                <m:t>4</m:t>
              </m:r>
            </m:den>
          </m:f>
          <m:r>
            <m:rPr>
              <m:sty m:val="p"/>
            </m:rPr>
            <m:t>=</m:t>
          </m:r>
          <m:r>
            <m:t>2</m:t>
          </m:r>
        </m:oMath>
      </m:oMathPara>
    </w:p>
    <w:p>
      <w:pPr>
        <w:pStyle w:val="FirstParagraph"/>
      </w:pPr>
      <w:r>
        <w:t xml:space="preserve">y_v = 2(2)² − 8(2) + 5 = 8 − 16 + 5 = −3</w:t>
      </w:r>
    </w:p>
    <w:p>
      <w:pPr>
        <w:pStyle w:val="BodyText"/>
      </w:pPr>
      <w:r>
        <w:rPr>
          <w:b/>
          <w:bCs/>
        </w:rPr>
        <w:t xml:space="preserve">Vertex: (2, −3)</w:t>
      </w:r>
      <w:r>
        <w:t xml:space="preserve"> </w:t>
      </w:r>
      <w:r>
        <w:t xml:space="preserve">✓ (matches our completing the square result)</w:t>
      </w:r>
    </w:p>
    <w:bookmarkEnd w:id="134"/>
    <w:bookmarkStart w:id="135" w:name="the-axis-of-symmetry"/>
    <w:p>
      <w:pPr>
        <w:pStyle w:val="Heading3"/>
      </w:pPr>
      <w:r>
        <w:t xml:space="preserve">4.7.2 The Axis of Symmetry</w:t>
      </w:r>
    </w:p>
    <w:p>
      <w:pPr>
        <w:pStyle w:val="FirstParagraph"/>
      </w:pPr>
      <w:r>
        <w:t xml:space="preserve">The axis of symmetry is the vertical line through the vertex:</w:t>
      </w:r>
    </w:p>
    <w:p>
      <w:pPr>
        <w:pStyle w:val="BodyText"/>
      </w:pPr>
      <m:oMathPara>
        <m:oMathParaPr>
          <m:jc m:val="center"/>
        </m:oMathParaPr>
        <m:oMath>
          <m:r>
            <m:t>x</m:t>
          </m:r>
          <m:r>
            <m:rPr>
              <m:sty m:val="p"/>
            </m:rPr>
            <m:t>=</m:t>
          </m:r>
          <m:f>
            <m:fPr>
              <m:type m:val="bar"/>
            </m:fPr>
            <m:num>
              <m:r>
                <m:rPr>
                  <m:sty m:val="p"/>
                </m:rPr>
                <m:t>−</m:t>
              </m:r>
              <m:r>
                <m:t>b</m:t>
              </m:r>
            </m:num>
            <m:den>
              <m:r>
                <m:t>2</m:t>
              </m:r>
              <m:r>
                <m:t>a</m:t>
              </m:r>
            </m:den>
          </m:f>
        </m:oMath>
      </m:oMathPara>
    </w:p>
    <w:p>
      <w:pPr>
        <w:pStyle w:val="FirstParagraph"/>
      </w:pPr>
      <w:r>
        <w:t xml:space="preserve">This line divides the parabola into two mirror-image halves.</w:t>
      </w:r>
    </w:p>
    <w:bookmarkEnd w:id="135"/>
    <w:bookmarkStart w:id="136" w:name="maximum-or-minimum-value"/>
    <w:p>
      <w:pPr>
        <w:pStyle w:val="Heading3"/>
      </w:pPr>
      <w:r>
        <w:t xml:space="preserve">4.7.3 Maximum or Minimum Value</w:t>
      </w:r>
    </w:p>
    <w:p>
      <w:pPr>
        <w:pStyle w:val="Compact"/>
        <w:numPr>
          <w:ilvl w:val="0"/>
          <w:numId w:val="1041"/>
        </w:numPr>
      </w:pPr>
      <w:r>
        <w:t xml:space="preserve">If</w:t>
      </w:r>
      <w:r>
        <w:t xml:space="preserve"> </w:t>
      </w:r>
      <w:r>
        <w:rPr>
          <w:b/>
          <w:bCs/>
        </w:rPr>
        <w:t xml:space="preserve">a &gt; 0</w:t>
      </w:r>
      <w:r>
        <w:t xml:space="preserve">: The parabola opens upward. The vertex is the</w:t>
      </w:r>
      <w:r>
        <w:t xml:space="preserve"> </w:t>
      </w:r>
      <w:r>
        <w:rPr>
          <w:b/>
          <w:bCs/>
        </w:rPr>
        <w:t xml:space="preserve">minimum point</w:t>
      </w:r>
      <w:r>
        <w:t xml:space="preserve">. The minimum value of the function is</w:t>
      </w:r>
      <w:r>
        <w:t xml:space="preserve"> </w:t>
      </w:r>
      <w:r>
        <w:rPr>
          <w:b/>
          <w:bCs/>
        </w:rPr>
        <w:t xml:space="preserve">k</w:t>
      </w:r>
      <w:r>
        <w:t xml:space="preserve"> </w:t>
      </w:r>
      <w:r>
        <w:t xml:space="preserve">(the y-coordinate of the vertex).</w:t>
      </w:r>
    </w:p>
    <w:p>
      <w:pPr>
        <w:pStyle w:val="Compact"/>
        <w:numPr>
          <w:ilvl w:val="0"/>
          <w:numId w:val="1041"/>
        </w:numPr>
      </w:pPr>
      <w:r>
        <w:t xml:space="preserve">If</w:t>
      </w:r>
      <w:r>
        <w:t xml:space="preserve"> </w:t>
      </w:r>
      <w:r>
        <w:rPr>
          <w:b/>
          <w:bCs/>
        </w:rPr>
        <w:t xml:space="preserve">a &lt; 0</w:t>
      </w:r>
      <w:r>
        <w:t xml:space="preserve">: The parabola opens downward. The vertex is the</w:t>
      </w:r>
      <w:r>
        <w:t xml:space="preserve"> </w:t>
      </w:r>
      <w:r>
        <w:rPr>
          <w:b/>
          <w:bCs/>
        </w:rPr>
        <w:t xml:space="preserve">maximum point</w:t>
      </w:r>
      <w:r>
        <w:t xml:space="preserve">. The maximum value of the function is</w:t>
      </w:r>
      <w:r>
        <w:t xml:space="preserve"> </w:t>
      </w:r>
      <w:r>
        <w:rPr>
          <w:b/>
          <w:bCs/>
        </w:rPr>
        <w:t xml:space="preserve">k</w:t>
      </w:r>
      <w:r>
        <w:t xml:space="preserve">.</w:t>
      </w:r>
    </w:p>
    <w:p>
      <w:pPr>
        <w:pStyle w:val="FirstParagraph"/>
      </w:pPr>
      <w:r>
        <w:rPr>
          <w:b/>
          <w:bCs/>
        </w:rPr>
        <w:t xml:space="preserve">Worked Example:</w:t>
      </w:r>
    </w:p>
    <w:p>
      <w:pPr>
        <w:pStyle w:val="BodyText"/>
      </w:pPr>
      <w:r>
        <w:t xml:space="preserve">Find the maximum value of y = −3x² + 12x − 7.</w:t>
      </w:r>
    </w:p>
    <w:p>
      <w:pPr>
        <w:pStyle w:val="BodyText"/>
      </w:pPr>
      <m:oMathPara>
        <m:oMathParaPr>
          <m:jc m:val="center"/>
        </m:oMathParaPr>
        <m:oMath>
          <m:sSub>
            <m:e>
              <m:r>
                <m:t>x</m:t>
              </m:r>
            </m:e>
            <m:sub>
              <m:r>
                <m:t>v</m:t>
              </m:r>
            </m:sub>
          </m:sSub>
          <m:r>
            <m:rPr>
              <m:sty m:val="p"/>
            </m:rPr>
            <m:t>=</m:t>
          </m:r>
          <m:f>
            <m:fPr>
              <m:type m:val="bar"/>
            </m:fPr>
            <m:num>
              <m:r>
                <m:rPr>
                  <m:sty m:val="p"/>
                </m:rPr>
                <m:t>−</m:t>
              </m:r>
              <m:r>
                <m:t>12</m:t>
              </m:r>
            </m:num>
            <m:den>
              <m:r>
                <m:t>2</m:t>
              </m:r>
              <m:d>
                <m:dPr>
                  <m:begChr m:val="("/>
                  <m:endChr m:val=")"/>
                  <m:sepChr m:val=""/>
                  <m:grow/>
                </m:dPr>
                <m:e>
                  <m:r>
                    <m:rPr>
                      <m:sty m:val="p"/>
                    </m:rPr>
                    <m:t>−</m:t>
                  </m:r>
                  <m:r>
                    <m:t>3</m:t>
                  </m:r>
                </m:e>
              </m:d>
            </m:den>
          </m:f>
          <m:r>
            <m:rPr>
              <m:sty m:val="p"/>
            </m:rPr>
            <m:t>=</m:t>
          </m:r>
          <m:f>
            <m:fPr>
              <m:type m:val="bar"/>
            </m:fPr>
            <m:num>
              <m:r>
                <m:rPr>
                  <m:sty m:val="p"/>
                </m:rPr>
                <m:t>−</m:t>
              </m:r>
              <m:r>
                <m:t>12</m:t>
              </m:r>
            </m:num>
            <m:den>
              <m:r>
                <m:rPr>
                  <m:sty m:val="p"/>
                </m:rPr>
                <m:t>−</m:t>
              </m:r>
              <m:r>
                <m:t>6</m:t>
              </m:r>
            </m:den>
          </m:f>
          <m:r>
            <m:rPr>
              <m:sty m:val="p"/>
            </m:rPr>
            <m:t>=</m:t>
          </m:r>
          <m:r>
            <m:t>2</m:t>
          </m:r>
        </m:oMath>
      </m:oMathPara>
    </w:p>
    <w:p>
      <w:pPr>
        <w:pStyle w:val="FirstParagraph"/>
      </w:pPr>
      <w:r>
        <w:t xml:space="preserve">y_v = −3(2)² + 12(2) − 7 = −12 + 24 − 7 = 5</w:t>
      </w:r>
    </w:p>
    <w:p>
      <w:pPr>
        <w:pStyle w:val="BodyText"/>
      </w:pPr>
      <w:r>
        <w:t xml:space="preserve">Since a = −3 &lt; 0, the parabola opens downward, and the</w:t>
      </w:r>
      <w:r>
        <w:t xml:space="preserve"> </w:t>
      </w:r>
      <w:r>
        <w:rPr>
          <w:b/>
          <w:bCs/>
        </w:rPr>
        <w:t xml:space="preserve">maximum value is 5</w:t>
      </w:r>
      <w:r>
        <w:t xml:space="preserve"> </w:t>
      </w:r>
      <w:r>
        <w:t xml:space="preserve">(occurring at x = 2).</w:t>
      </w:r>
    </w:p>
    <w:p>
      <w:r>
        <w:pict>
          <v:rect style="width:0;height:1.5pt" o:hralign="center" o:hrstd="t" o:hr="t"/>
        </w:pict>
      </w:r>
    </w:p>
    <w:bookmarkEnd w:id="136"/>
    <w:bookmarkEnd w:id="137"/>
    <w:bookmarkStart w:id="140" w:name="finding-the-x-intercepts-and-y-intercept"/>
    <w:p>
      <w:pPr>
        <w:pStyle w:val="Heading2"/>
      </w:pPr>
      <w:r>
        <w:t xml:space="preserve">4.8 Finding the x-Intercepts and y-Intercept</w:t>
      </w:r>
    </w:p>
    <w:bookmarkStart w:id="138" w:name="finding-x-intercepts-rootszeros"/>
    <w:p>
      <w:pPr>
        <w:pStyle w:val="Heading3"/>
      </w:pPr>
      <w:r>
        <w:t xml:space="preserve">4.8.1 Finding x-Intercepts (Roots/Zeros)</w:t>
      </w:r>
    </w:p>
    <w:p>
      <w:pPr>
        <w:pStyle w:val="FirstParagraph"/>
      </w:pPr>
      <w:r>
        <w:t xml:space="preserve">The x-intercepts occur where y = 0. Set the quadratic equal to zero and solve:</w:t>
      </w:r>
    </w:p>
    <w:p>
      <w:pPr>
        <w:pStyle w:val="BodyText"/>
      </w:pPr>
      <w:r>
        <w:t xml:space="preserve">ax² + bx + c = 0</w:t>
      </w:r>
    </w:p>
    <w:p>
      <w:pPr>
        <w:pStyle w:val="BodyText"/>
      </w:pPr>
      <w:r>
        <w:t xml:space="preserve">Use any of the four methods: factoring, square root method, completing the square, or the quadratic formula.</w:t>
      </w:r>
    </w:p>
    <w:p>
      <w:pPr>
        <w:pStyle w:val="BodyText"/>
      </w:pPr>
      <w:r>
        <w:rPr>
          <w:b/>
          <w:bCs/>
        </w:rPr>
        <w:t xml:space="preserve">Worked Example:</w:t>
      </w:r>
    </w:p>
    <w:p>
      <w:pPr>
        <w:pStyle w:val="BodyText"/>
      </w:pPr>
      <w:r>
        <w:t xml:space="preserve">Find the x-intercepts of y = x² − 5x + 6.</w:t>
      </w:r>
    </w:p>
    <w:p>
      <w:pPr>
        <w:pStyle w:val="BodyText"/>
      </w:pPr>
      <w:r>
        <w:t xml:space="preserve">Set y = 0: x² − 5x + 6 = 0</w:t>
      </w:r>
    </w:p>
    <w:p>
      <w:pPr>
        <w:pStyle w:val="BodyText"/>
      </w:pPr>
      <w:r>
        <w:t xml:space="preserve">Factor: (x − 2)(x − 3) = 0</w:t>
      </w:r>
    </w:p>
    <w:p>
      <w:pPr>
        <w:pStyle w:val="BodyText"/>
      </w:pPr>
      <w:r>
        <w:t xml:space="preserve">x = 2 or x = 3</w:t>
      </w:r>
    </w:p>
    <w:p>
      <w:pPr>
        <w:pStyle w:val="BodyText"/>
      </w:pPr>
      <w:r>
        <w:rPr>
          <w:b/>
          <w:bCs/>
        </w:rPr>
        <w:t xml:space="preserve">x-intercepts: (2, 0) and (3, 0)</w:t>
      </w:r>
    </w:p>
    <w:bookmarkEnd w:id="138"/>
    <w:bookmarkStart w:id="139" w:name="finding-the-y-intercept"/>
    <w:p>
      <w:pPr>
        <w:pStyle w:val="Heading3"/>
      </w:pPr>
      <w:r>
        <w:t xml:space="preserve">4.8.2 Finding the y-Intercept</w:t>
      </w:r>
    </w:p>
    <w:p>
      <w:pPr>
        <w:pStyle w:val="FirstParagraph"/>
      </w:pPr>
      <w:r>
        <w:t xml:space="preserve">The y-intercept occurs where x = 0. Simply substitute x = 0 into the equation:</w:t>
      </w:r>
    </w:p>
    <w:p>
      <w:pPr>
        <w:pStyle w:val="BodyText"/>
      </w:pPr>
      <w:r>
        <w:t xml:space="preserve">y = a(0)² + b(0) + c = c</w:t>
      </w:r>
    </w:p>
    <w:p>
      <w:pPr>
        <w:pStyle w:val="BodyText"/>
      </w:pPr>
      <w:r>
        <w:rPr>
          <w:b/>
          <w:bCs/>
        </w:rPr>
        <w:t xml:space="preserve">y-intercept: (0, c)</w:t>
      </w:r>
    </w:p>
    <w:p>
      <w:pPr>
        <w:pStyle w:val="BodyText"/>
      </w:pPr>
      <w:r>
        <w:rPr>
          <w:b/>
          <w:bCs/>
        </w:rPr>
        <w:t xml:space="preserve">Worked Example:</w:t>
      </w:r>
    </w:p>
    <w:p>
      <w:pPr>
        <w:pStyle w:val="BodyText"/>
      </w:pPr>
      <w:r>
        <w:t xml:space="preserve">For y = 2x² − 5x − 3, the y-intercept is (0, −3).</w:t>
      </w:r>
    </w:p>
    <w:p>
      <w:r>
        <w:pict>
          <v:rect style="width:0;height:1.5pt" o:hralign="center" o:hrstd="t" o:hr="t"/>
        </w:pict>
      </w:r>
    </w:p>
    <w:bookmarkEnd w:id="139"/>
    <w:bookmarkEnd w:id="140"/>
    <w:bookmarkStart w:id="142" w:name="the-sum-and-product-of-roots"/>
    <w:p>
      <w:pPr>
        <w:pStyle w:val="Heading2"/>
      </w:pPr>
      <w:r>
        <w:t xml:space="preserve">4.9 The Sum and Product of Roots</w:t>
      </w:r>
    </w:p>
    <w:p>
      <w:pPr>
        <w:pStyle w:val="FirstParagraph"/>
      </w:pPr>
      <w:r>
        <w:t xml:space="preserve">For the quadratic equation ax² + bx + c = 0 with roots r₁ and r₂:</w:t>
      </w:r>
    </w:p>
    <w:p>
      <w:pPr>
        <w:pStyle w:val="BodyText"/>
      </w:pPr>
      <w:r>
        <w:rPr>
          <w:b/>
          <w:bCs/>
        </w:rPr>
        <w:t xml:space="preserve">Sum of roots:</w:t>
      </w:r>
      <w:r>
        <w:t xml:space="preserve"> </w:t>
      </w:r>
      <w:r>
        <w:t xml:space="preserve">r₁ + r₂ = −b/a</w:t>
      </w:r>
    </w:p>
    <w:p>
      <w:pPr>
        <w:pStyle w:val="BodyText"/>
      </w:pPr>
      <w:r>
        <w:rPr>
          <w:b/>
          <w:bCs/>
        </w:rPr>
        <w:t xml:space="preserve">Product of roots:</w:t>
      </w:r>
      <w:r>
        <w:t xml:space="preserve"> </w:t>
      </w:r>
      <w:r>
        <w:t xml:space="preserve">r₁ · r₂ = c/a</w:t>
      </w:r>
    </w:p>
    <w:p>
      <w:pPr>
        <w:pStyle w:val="BodyText"/>
      </w:pPr>
      <w:r>
        <w:t xml:space="preserve">These relationships are known as</w:t>
      </w:r>
      <w:r>
        <w:t xml:space="preserve"> </w:t>
      </w:r>
      <w:r>
        <w:rPr>
          <w:b/>
          <w:bCs/>
        </w:rPr>
        <w:t xml:space="preserve">Vieta’s Formulas</w:t>
      </w:r>
      <w:r>
        <w:t xml:space="preserve"> </w:t>
      </w:r>
      <w:r>
        <w:t xml:space="preserve">and are extremely useful on the SAT and ACT.</w:t>
      </w:r>
    </w:p>
    <w:p>
      <w:pPr>
        <w:pStyle w:val="BodyText"/>
      </w:pPr>
      <w:r>
        <w:rPr>
          <w:b/>
          <w:bCs/>
        </w:rPr>
        <w:t xml:space="preserve">Worked Example:</w:t>
      </w:r>
    </w:p>
    <w:p>
      <w:pPr>
        <w:pStyle w:val="BodyText"/>
      </w:pPr>
      <w:r>
        <w:t xml:space="preserve">For 3x² − 7x + 2 = 0:</w:t>
      </w:r>
    </w:p>
    <w:p>
      <w:pPr>
        <w:pStyle w:val="BodyText"/>
      </w:pPr>
      <w:r>
        <w:t xml:space="preserve">Sum of roots = −(−7)/3 = 7/3</w:t>
      </w:r>
    </w:p>
    <w:p>
      <w:pPr>
        <w:pStyle w:val="BodyText"/>
      </w:pPr>
      <w:r>
        <w:t xml:space="preserve">Product of roots = 2/3</w:t>
      </w:r>
    </w:p>
    <w:p>
      <w:pPr>
        <w:pStyle w:val="BodyText"/>
      </w:pPr>
      <w:r>
        <w:rPr>
          <w:b/>
          <w:bCs/>
        </w:rPr>
        <w:t xml:space="preserve">Verification by solving:</w:t>
      </w:r>
    </w:p>
    <w:p>
      <w:pPr>
        <w:pStyle w:val="BodyText"/>
      </w:pPr>
      <w:r>
        <w:t xml:space="preserve">Using the quadratic formula:</w:t>
      </w:r>
    </w:p>
    <w:p>
      <w:pPr>
        <w:pStyle w:val="BodyText"/>
      </w:pPr>
      <m:oMathPara>
        <m:oMathParaPr>
          <m:jc m:val="center"/>
        </m:oMathParaPr>
        <m:oMath>
          <m:r>
            <m:t>x</m:t>
          </m:r>
          <m:r>
            <m:rPr>
              <m:sty m:val="p"/>
            </m:rPr>
            <m:t>=</m:t>
          </m:r>
          <m:f>
            <m:fPr>
              <m:type m:val="bar"/>
            </m:fPr>
            <m:num>
              <m:r>
                <m:t>7</m:t>
              </m:r>
              <m:r>
                <m:rPr>
                  <m:sty m:val="p"/>
                </m:rPr>
                <m:t>±</m:t>
              </m:r>
              <m:rad>
                <m:radPr>
                  <m:degHide m:val="on"/>
                </m:radPr>
                <m:deg/>
                <m:e>
                  <m:r>
                    <m:t>49</m:t>
                  </m:r>
                  <m:r>
                    <m:rPr>
                      <m:sty m:val="p"/>
                    </m:rPr>
                    <m:t>−</m:t>
                  </m:r>
                  <m:r>
                    <m:t>24</m:t>
                  </m:r>
                </m:e>
              </m:rad>
            </m:num>
            <m:den>
              <m:r>
                <m:t>6</m:t>
              </m:r>
            </m:den>
          </m:f>
          <m:r>
            <m:rPr>
              <m:sty m:val="p"/>
            </m:rPr>
            <m:t>=</m:t>
          </m:r>
          <m:f>
            <m:fPr>
              <m:type m:val="bar"/>
            </m:fPr>
            <m:num>
              <m:r>
                <m:t>7</m:t>
              </m:r>
              <m:r>
                <m:rPr>
                  <m:sty m:val="p"/>
                </m:rPr>
                <m:t>±</m:t>
              </m:r>
              <m:rad>
                <m:radPr>
                  <m:degHide m:val="on"/>
                </m:radPr>
                <m:deg/>
                <m:e>
                  <m:r>
                    <m:t>25</m:t>
                  </m:r>
                </m:e>
              </m:rad>
            </m:num>
            <m:den>
              <m:r>
                <m:t>6</m:t>
              </m:r>
            </m:den>
          </m:f>
          <m:r>
            <m:rPr>
              <m:sty m:val="p"/>
            </m:rPr>
            <m:t>=</m:t>
          </m:r>
          <m:f>
            <m:fPr>
              <m:type m:val="bar"/>
            </m:fPr>
            <m:num>
              <m:r>
                <m:t>7</m:t>
              </m:r>
              <m:r>
                <m:rPr>
                  <m:sty m:val="p"/>
                </m:rPr>
                <m:t>±</m:t>
              </m:r>
              <m:r>
                <m:t>5</m:t>
              </m:r>
            </m:num>
            <m:den>
              <m:r>
                <m:t>6</m:t>
              </m:r>
            </m:den>
          </m:f>
        </m:oMath>
      </m:oMathPara>
    </w:p>
    <w:p>
      <w:pPr>
        <w:pStyle w:val="FirstParagraph"/>
      </w:pPr>
      <w:r>
        <w:t xml:space="preserve">x = 12/6 = 2 or x = 2/6 = 1/3</w:t>
      </w:r>
    </w:p>
    <w:p>
      <w:pPr>
        <w:pStyle w:val="BodyText"/>
      </w:pPr>
      <w:r>
        <w:t xml:space="preserve">Sum: 2 + 1/3 = 7/3 ✓</w:t>
      </w:r>
    </w:p>
    <w:p>
      <w:pPr>
        <w:pStyle w:val="BodyText"/>
      </w:pPr>
      <w:r>
        <w:t xml:space="preserve">Product: 2 · 1/3 = 2/3 ✓</w:t>
      </w:r>
    </w:p>
    <w:bookmarkStart w:id="141" w:name="writing-a-quadratic-given-its-roots"/>
    <w:p>
      <w:pPr>
        <w:pStyle w:val="Heading3"/>
      </w:pPr>
      <w:r>
        <w:t xml:space="preserve">4.9.1 Writing a Quadratic Given Its Roots</w:t>
      </w:r>
    </w:p>
    <w:p>
      <w:pPr>
        <w:pStyle w:val="FirstParagraph"/>
      </w:pPr>
      <w:r>
        <w:t xml:space="preserve">If you know the roots r₁ and r₂, you can write the quadratic as:</w:t>
      </w:r>
    </w:p>
    <w:p>
      <w:pPr>
        <w:pStyle w:val="BodyText"/>
      </w:pPr>
      <w:r>
        <w:t xml:space="preserve">y = a(x − r₁)(x − r₂)</w:t>
      </w:r>
    </w:p>
    <w:p>
      <w:pPr>
        <w:pStyle w:val="BodyText"/>
      </w:pPr>
      <w:r>
        <w:t xml:space="preserve">where a is any nonzero constant. If a = 1, you get the</w:t>
      </w:r>
      <w:r>
        <w:t xml:space="preserve"> </w:t>
      </w:r>
      <w:r>
        <w:rPr>
          <w:b/>
          <w:bCs/>
        </w:rPr>
        <w:t xml:space="preserve">monic</w:t>
      </w:r>
      <w:r>
        <w:t xml:space="preserve"> </w:t>
      </w:r>
      <w:r>
        <w:t xml:space="preserve">quadratic (leading coefficient 1).</w:t>
      </w:r>
    </w:p>
    <w:p>
      <w:pPr>
        <w:pStyle w:val="BodyText"/>
      </w:pPr>
      <w:r>
        <w:rPr>
          <w:b/>
          <w:bCs/>
        </w:rPr>
        <w:t xml:space="preserve">Worked Example:</w:t>
      </w:r>
    </w:p>
    <w:p>
      <w:pPr>
        <w:pStyle w:val="BodyText"/>
      </w:pPr>
      <w:r>
        <w:t xml:space="preserve">Write a quadratic with roots 3 and −2.</w:t>
      </w:r>
    </w:p>
    <w:p>
      <w:pPr>
        <w:pStyle w:val="BodyText"/>
      </w:pPr>
      <w:r>
        <w:t xml:space="preserve">y = (x − 3)(x + 2)</w:t>
      </w:r>
      <w:r>
        <w:t xml:space="preserve"> </w:t>
      </w:r>
      <w:r>
        <w:t xml:space="preserve">y = x² + 2x − 3x − 6</w:t>
      </w:r>
      <w:r>
        <w:t xml:space="preserve"> </w:t>
      </w:r>
      <w:r>
        <w:t xml:space="preserve">y = x² − x − 6</w:t>
      </w:r>
    </w:p>
    <w:p>
      <w:pPr>
        <w:pStyle w:val="BodyText"/>
      </w:pPr>
      <w:r>
        <w:rPr>
          <w:b/>
          <w:bCs/>
        </w:rPr>
        <w:t xml:space="preserve">Worked Example:</w:t>
      </w:r>
    </w:p>
    <w:p>
      <w:pPr>
        <w:pStyle w:val="BodyText"/>
      </w:pPr>
      <w:r>
        <w:t xml:space="preserve">Write a quadratic with roots 1/2 and −4.</w:t>
      </w:r>
    </w:p>
    <w:p>
      <w:pPr>
        <w:pStyle w:val="BodyText"/>
      </w:pPr>
      <w:r>
        <w:t xml:space="preserve">y = (x − 1/2)(x + 4)</w:t>
      </w:r>
      <w:r>
        <w:t xml:space="preserve"> </w:t>
      </w:r>
      <w:r>
        <w:t xml:space="preserve">y = x² + 4x − (1/2)x − 2</w:t>
      </w:r>
      <w:r>
        <w:t xml:space="preserve"> </w:t>
      </w:r>
      <w:r>
        <w:t xml:space="preserve">y = x² + (7/2)x − 2</w:t>
      </w:r>
    </w:p>
    <w:p>
      <w:pPr>
        <w:pStyle w:val="BodyText"/>
      </w:pPr>
      <w:r>
        <w:t xml:space="preserve">To eliminate fractions, multiply by 2:</w:t>
      </w:r>
      <w:r>
        <w:t xml:space="preserve"> </w:t>
      </w:r>
      <w:r>
        <w:t xml:space="preserve">2y = 2x² + 7x − 4</w:t>
      </w:r>
    </w:p>
    <w:p>
      <w:pPr>
        <w:pStyle w:val="BodyText"/>
      </w:pPr>
      <w:r>
        <w:t xml:space="preserve">Or equivalently: y = x² + (7/2)x − 2 (with a = 1) or 2x² + 7x − 4 = 0 (with integer coefficients).</w:t>
      </w:r>
    </w:p>
    <w:p>
      <w:r>
        <w:pict>
          <v:rect style="width:0;height:1.5pt" o:hralign="center" o:hrstd="t" o:hr="t"/>
        </w:pict>
      </w:r>
    </w:p>
    <w:bookmarkEnd w:id="141"/>
    <w:bookmarkEnd w:id="142"/>
    <w:bookmarkStart w:id="146" w:name="graphing-quadratics-a-complete-guide"/>
    <w:p>
      <w:pPr>
        <w:pStyle w:val="Heading2"/>
      </w:pPr>
      <w:r>
        <w:t xml:space="preserve">4.10 Graphing Quadratics: A Complete Guide</w:t>
      </w:r>
    </w:p>
    <w:bookmarkStart w:id="143" w:name="key-features-of-a-parabola"/>
    <w:p>
      <w:pPr>
        <w:pStyle w:val="Heading3"/>
      </w:pPr>
      <w:r>
        <w:t xml:space="preserve">4.10.1 Key Features of a Parabola</w:t>
      </w:r>
    </w:p>
    <w:p>
      <w:pPr>
        <w:pStyle w:val="FirstParagraph"/>
      </w:pPr>
      <w:r>
        <w:t xml:space="preserve">To graph a quadratic, identify these features:</w:t>
      </w:r>
    </w:p>
    <w:p>
      <w:pPr>
        <w:pStyle w:val="Compact"/>
        <w:numPr>
          <w:ilvl w:val="0"/>
          <w:numId w:val="1042"/>
        </w:numPr>
      </w:pPr>
      <w:r>
        <w:rPr>
          <w:b/>
          <w:bCs/>
        </w:rPr>
        <w:t xml:space="preserve">Direction of opening</w:t>
      </w:r>
      <w:r>
        <w:t xml:space="preserve">: Up if a &gt; 0, down if a &lt; 0</w:t>
      </w:r>
    </w:p>
    <w:p>
      <w:pPr>
        <w:pStyle w:val="Compact"/>
        <w:numPr>
          <w:ilvl w:val="0"/>
          <w:numId w:val="1042"/>
        </w:numPr>
      </w:pPr>
      <w:r>
        <w:rPr>
          <w:b/>
          <w:bCs/>
        </w:rPr>
        <w:t xml:space="preserve">Vertex</w:t>
      </w:r>
      <w:r>
        <w:t xml:space="preserve">: (h, k) — the maximum or minimum point</w:t>
      </w:r>
    </w:p>
    <w:p>
      <w:pPr>
        <w:pStyle w:val="Compact"/>
        <w:numPr>
          <w:ilvl w:val="0"/>
          <w:numId w:val="1042"/>
        </w:numPr>
      </w:pPr>
      <w:r>
        <w:rPr>
          <w:b/>
          <w:bCs/>
        </w:rPr>
        <w:t xml:space="preserve">Axis of symmetry</w:t>
      </w:r>
      <w:r>
        <w:t xml:space="preserve">: x = h</w:t>
      </w:r>
    </w:p>
    <w:p>
      <w:pPr>
        <w:pStyle w:val="Compact"/>
        <w:numPr>
          <w:ilvl w:val="0"/>
          <w:numId w:val="1042"/>
        </w:numPr>
      </w:pPr>
      <w:r>
        <w:rPr>
          <w:b/>
          <w:bCs/>
        </w:rPr>
        <w:t xml:space="preserve">y-intercept</w:t>
      </w:r>
      <w:r>
        <w:t xml:space="preserve">: (0, c)</w:t>
      </w:r>
    </w:p>
    <w:p>
      <w:pPr>
        <w:pStyle w:val="Compact"/>
        <w:numPr>
          <w:ilvl w:val="0"/>
          <w:numId w:val="1042"/>
        </w:numPr>
      </w:pPr>
      <w:r>
        <w:rPr>
          <w:b/>
          <w:bCs/>
        </w:rPr>
        <w:t xml:space="preserve">x-intercepts</w:t>
      </w:r>
      <w:r>
        <w:t xml:space="preserve">: Found by solving ax² + bx + c = 0</w:t>
      </w:r>
    </w:p>
    <w:bookmarkEnd w:id="143"/>
    <w:bookmarkStart w:id="144" w:name="step-by-step-graphing-process"/>
    <w:p>
      <w:pPr>
        <w:pStyle w:val="Heading3"/>
      </w:pPr>
      <w:r>
        <w:t xml:space="preserve">4.10.2 Step-by-Step Graphing Process</w:t>
      </w:r>
    </w:p>
    <w:p>
      <w:pPr>
        <w:pStyle w:val="FirstParagraph"/>
      </w:pPr>
      <w:r>
        <w:rPr>
          <w:b/>
          <w:bCs/>
        </w:rPr>
        <w:t xml:space="preserve">Worked Example:</w:t>
      </w:r>
    </w:p>
    <w:p>
      <w:pPr>
        <w:pStyle w:val="BodyText"/>
      </w:pPr>
      <w:r>
        <w:t xml:space="preserve">Graph y = −x² + 4x + 5.</w:t>
      </w:r>
    </w:p>
    <w:p>
      <w:pPr>
        <w:pStyle w:val="BodyText"/>
      </w:pPr>
      <w:r>
        <w:rPr>
          <w:b/>
          <w:bCs/>
        </w:rPr>
        <w:t xml:space="preserve">Step 1:</w:t>
      </w:r>
      <w:r>
        <w:t xml:space="preserve"> </w:t>
      </w:r>
      <w:r>
        <w:t xml:space="preserve">Direction. a = −1 &lt; 0, so the parabola opens</w:t>
      </w:r>
      <w:r>
        <w:t xml:space="preserve"> </w:t>
      </w:r>
      <w:r>
        <w:rPr>
          <w:b/>
          <w:bCs/>
        </w:rPr>
        <w:t xml:space="preserve">downward</w:t>
      </w:r>
      <w:r>
        <w:t xml:space="preserve">.</w:t>
      </w:r>
    </w:p>
    <w:p>
      <w:pPr>
        <w:pStyle w:val="BodyText"/>
      </w:pPr>
      <w:r>
        <w:rPr>
          <w:b/>
          <w:bCs/>
        </w:rPr>
        <w:t xml:space="preserve">Step 2:</w:t>
      </w:r>
      <w:r>
        <w:t xml:space="preserve"> </w:t>
      </w:r>
      <w:r>
        <w:t xml:space="preserve">Vertex.</w:t>
      </w:r>
    </w:p>
    <w:p>
      <w:pPr>
        <w:pStyle w:val="BodyText"/>
      </w:pPr>
      <m:oMathPara>
        <m:oMathParaPr>
          <m:jc m:val="center"/>
        </m:oMathParaPr>
        <m:oMath>
          <m:sSub>
            <m:e>
              <m:r>
                <m:t>x</m:t>
              </m:r>
            </m:e>
            <m:sub>
              <m:r>
                <m:t>v</m:t>
              </m:r>
            </m:sub>
          </m:sSub>
          <m:r>
            <m:rPr>
              <m:sty m:val="p"/>
            </m:rPr>
            <m:t>=</m:t>
          </m:r>
          <m:f>
            <m:fPr>
              <m:type m:val="bar"/>
            </m:fPr>
            <m:num>
              <m:r>
                <m:rPr>
                  <m:sty m:val="p"/>
                </m:rPr>
                <m:t>−</m:t>
              </m:r>
              <m:r>
                <m:t>4</m:t>
              </m:r>
            </m:num>
            <m:den>
              <m:r>
                <m:t>2</m:t>
              </m:r>
              <m:d>
                <m:dPr>
                  <m:begChr m:val="("/>
                  <m:endChr m:val=")"/>
                  <m:sepChr m:val=""/>
                  <m:grow/>
                </m:dPr>
                <m:e>
                  <m:r>
                    <m:rPr>
                      <m:sty m:val="p"/>
                    </m:rPr>
                    <m:t>−</m:t>
                  </m:r>
                  <m:r>
                    <m:t>1</m:t>
                  </m:r>
                </m:e>
              </m:d>
            </m:den>
          </m:f>
          <m:r>
            <m:rPr>
              <m:sty m:val="p"/>
            </m:rPr>
            <m:t>=</m:t>
          </m:r>
          <m:f>
            <m:fPr>
              <m:type m:val="bar"/>
            </m:fPr>
            <m:num>
              <m:r>
                <m:rPr>
                  <m:sty m:val="p"/>
                </m:rPr>
                <m:t>−</m:t>
              </m:r>
              <m:r>
                <m:t>4</m:t>
              </m:r>
            </m:num>
            <m:den>
              <m:r>
                <m:rPr>
                  <m:sty m:val="p"/>
                </m:rPr>
                <m:t>−</m:t>
              </m:r>
              <m:r>
                <m:t>2</m:t>
              </m:r>
            </m:den>
          </m:f>
          <m:r>
            <m:rPr>
              <m:sty m:val="p"/>
            </m:rPr>
            <m:t>=</m:t>
          </m:r>
          <m:r>
            <m:t>2</m:t>
          </m:r>
        </m:oMath>
      </m:oMathPara>
    </w:p>
    <w:p>
      <w:pPr>
        <w:pStyle w:val="FirstParagraph"/>
      </w:pPr>
      <w:r>
        <w:t xml:space="preserve">y_v = −(2)² + 4(2) + 5 = −4 + 8 + 5 = 9</w:t>
      </w:r>
      <w:r>
        <w:t xml:space="preserve"> </w:t>
      </w:r>
      <w:r>
        <w:rPr>
          <w:b/>
          <w:bCs/>
        </w:rPr>
        <w:t xml:space="preserve">Vertex: (2, 9)</w:t>
      </w:r>
    </w:p>
    <w:p>
      <w:pPr>
        <w:pStyle w:val="BodyText"/>
      </w:pPr>
      <w:r>
        <w:rPr>
          <w:b/>
          <w:bCs/>
        </w:rPr>
        <w:t xml:space="preserve">Step 3:</w:t>
      </w:r>
      <w:r>
        <w:t xml:space="preserve"> </w:t>
      </w:r>
      <w:r>
        <w:t xml:space="preserve">Axis of symmetry: x = 2</w:t>
      </w:r>
    </w:p>
    <w:p>
      <w:pPr>
        <w:pStyle w:val="BodyText"/>
      </w:pPr>
      <w:r>
        <w:rPr>
          <w:b/>
          <w:bCs/>
        </w:rPr>
        <w:t xml:space="preserve">Step 4:</w:t>
      </w:r>
      <w:r>
        <w:t xml:space="preserve"> </w:t>
      </w:r>
      <w:r>
        <w:t xml:space="preserve">y-intercept. Set x = 0: y = 5. Point:</w:t>
      </w:r>
      <w:r>
        <w:t xml:space="preserve"> </w:t>
      </w:r>
      <w:r>
        <w:rPr>
          <w:b/>
          <w:bCs/>
        </w:rPr>
        <w:t xml:space="preserve">(0, 5)</w:t>
      </w:r>
    </w:p>
    <w:p>
      <w:pPr>
        <w:pStyle w:val="BodyText"/>
      </w:pPr>
      <w:r>
        <w:rPr>
          <w:b/>
          <w:bCs/>
        </w:rPr>
        <w:t xml:space="preserve">Step 5:</w:t>
      </w:r>
      <w:r>
        <w:t xml:space="preserve"> </w:t>
      </w:r>
      <w:r>
        <w:t xml:space="preserve">x-intercepts. Set y = 0:</w:t>
      </w:r>
      <w:r>
        <w:t xml:space="preserve"> </w:t>
      </w:r>
      <w:r>
        <w:t xml:space="preserve">−x² + 4x + 5 = 0</w:t>
      </w:r>
      <w:r>
        <w:t xml:space="preserve"> </w:t>
      </w:r>
      <w:r>
        <w:t xml:space="preserve">x² − 4x − 5 = 0 (multiply both sides by −1)</w:t>
      </w:r>
      <w:r>
        <w:t xml:space="preserve"> </w:t>
      </w:r>
      <w:r>
        <w:t xml:space="preserve">(x − 5)(x + 1) = 0</w:t>
      </w:r>
      <w:r>
        <w:t xml:space="preserve"> </w:t>
      </w:r>
      <w:r>
        <w:t xml:space="preserve">x = 5 or x = −1</w:t>
      </w:r>
      <w:r>
        <w:t xml:space="preserve"> </w:t>
      </w:r>
      <w:r>
        <w:rPr>
          <w:b/>
          <w:bCs/>
        </w:rPr>
        <w:t xml:space="preserve">x-intercepts: (5, 0) and (−1, 0)</w:t>
      </w:r>
    </w:p>
    <w:p>
      <w:pPr>
        <w:pStyle w:val="BodyText"/>
      </w:pPr>
      <w:r>
        <w:rPr>
          <w:b/>
          <w:bCs/>
        </w:rPr>
        <w:t xml:space="preserve">Step 6:</w:t>
      </w:r>
      <w:r>
        <w:t xml:space="preserve"> </w:t>
      </w:r>
      <w:r>
        <w:t xml:space="preserve">Plot the vertex, intercepts, and use symmetry to find additional points. The axis of symmetry x = 2 means that for every point on one side, there’s a mirror point on the other side. For example, the y-intercept (0, 5) is 2 units left of the axis, so there’s a corresponding point 2 units right: (4, 5).</w:t>
      </w:r>
    </w:p>
    <w:p>
      <w:pPr>
        <w:pStyle w:val="BodyText"/>
      </w:pPr>
      <w:r>
        <w:rPr>
          <w:b/>
          <w:bCs/>
        </w:rPr>
        <w:t xml:space="preserve">Step 7:</w:t>
      </w:r>
      <w:r>
        <w:t xml:space="preserve"> </w:t>
      </w:r>
      <w:r>
        <w:t xml:space="preserve">Draw a smooth curve through all the points.</w:t>
      </w:r>
    </w:p>
    <w:bookmarkEnd w:id="144"/>
    <w:bookmarkStart w:id="145" w:name="domain-and-range"/>
    <w:p>
      <w:pPr>
        <w:pStyle w:val="Heading3"/>
      </w:pPr>
      <w:r>
        <w:t xml:space="preserve">4.10.3 Domain and Range</w:t>
      </w:r>
    </w:p>
    <w:p>
      <w:pPr>
        <w:pStyle w:val="FirstParagraph"/>
      </w:pPr>
      <w:r>
        <w:t xml:space="preserve">For any quadratic function:</w:t>
      </w:r>
    </w:p>
    <w:p>
      <w:pPr>
        <w:pStyle w:val="Compact"/>
        <w:numPr>
          <w:ilvl w:val="0"/>
          <w:numId w:val="1043"/>
        </w:numPr>
      </w:pPr>
      <w:r>
        <w:rPr>
          <w:b/>
          <w:bCs/>
        </w:rPr>
        <w:t xml:space="preserve">Domain:</w:t>
      </w:r>
      <w:r>
        <w:t xml:space="preserve"> </w:t>
      </w:r>
      <w:r>
        <w:t xml:space="preserve">All real numbers (−∞, +∞). You can substitute any real number for x.</w:t>
      </w:r>
    </w:p>
    <w:p>
      <w:pPr>
        <w:pStyle w:val="Compact"/>
        <w:numPr>
          <w:ilvl w:val="0"/>
          <w:numId w:val="1043"/>
        </w:numPr>
      </w:pPr>
      <w:r>
        <w:rPr>
          <w:b/>
          <w:bCs/>
        </w:rPr>
        <w:t xml:space="preserve">Range:</w:t>
      </w:r>
      <w:r>
        <w:t xml:space="preserve"> </w:t>
      </w:r>
      <w:r>
        <w:t xml:space="preserve">Depends on the vertex and direction of opening.</w:t>
      </w:r>
    </w:p>
    <w:p>
      <w:pPr>
        <w:pStyle w:val="Compact"/>
        <w:numPr>
          <w:ilvl w:val="1"/>
          <w:numId w:val="1044"/>
        </w:numPr>
      </w:pPr>
      <w:r>
        <w:t xml:space="preserve">If a &gt; 0: Range is [k, +∞) where k is the y-coordinate of the vertex.</w:t>
      </w:r>
    </w:p>
    <w:p>
      <w:pPr>
        <w:pStyle w:val="Compact"/>
        <w:numPr>
          <w:ilvl w:val="1"/>
          <w:numId w:val="1044"/>
        </w:numPr>
      </w:pPr>
      <w:r>
        <w:t xml:space="preserve">If a &lt; 0: Range is (−∞, k] where k is the y-coordinate of the vertex.</w:t>
      </w:r>
    </w:p>
    <w:p>
      <w:pPr>
        <w:pStyle w:val="FirstParagraph"/>
      </w:pPr>
      <w:r>
        <w:rPr>
          <w:b/>
          <w:bCs/>
        </w:rPr>
        <w:t xml:space="preserve">Worked Example:</w:t>
      </w:r>
    </w:p>
    <w:p>
      <w:pPr>
        <w:pStyle w:val="BodyText"/>
      </w:pPr>
      <w:r>
        <w:t xml:space="preserve">For y = −x² + 4x + 5, the vertex is (2, 9) and a &lt; 0.</w:t>
      </w:r>
    </w:p>
    <w:p>
      <w:pPr>
        <w:pStyle w:val="BodyText"/>
      </w:pPr>
      <w:r>
        <w:rPr>
          <w:b/>
          <w:bCs/>
        </w:rPr>
        <w:t xml:space="preserve">Range: (−∞, 9]</w:t>
      </w:r>
    </w:p>
    <w:p>
      <w:r>
        <w:pict>
          <v:rect style="width:0;height:1.5pt" o:hralign="center" o:hrstd="t" o:hr="t"/>
        </w:pict>
      </w:r>
    </w:p>
    <w:bookmarkEnd w:id="145"/>
    <w:bookmarkEnd w:id="146"/>
    <w:bookmarkStart w:id="148" w:name="quadratic-inequalities"/>
    <w:p>
      <w:pPr>
        <w:pStyle w:val="Heading2"/>
      </w:pPr>
      <w:r>
        <w:t xml:space="preserve">4.11 Quadratic Inequalities</w:t>
      </w:r>
    </w:p>
    <w:bookmarkStart w:id="147" w:name="solving-quadratic-inequalities"/>
    <w:p>
      <w:pPr>
        <w:pStyle w:val="Heading3"/>
      </w:pPr>
      <w:r>
        <w:t xml:space="preserve">4.11.1 Solving Quadratic Inequalities</w:t>
      </w:r>
    </w:p>
    <w:p>
      <w:pPr>
        <w:pStyle w:val="FirstParagraph"/>
      </w:pPr>
      <w:r>
        <w:rPr>
          <w:b/>
          <w:bCs/>
        </w:rPr>
        <w:t xml:space="preserve">Process:</w:t>
      </w:r>
      <w:r>
        <w:t xml:space="preserve"> </w:t>
      </w:r>
      <w:r>
        <w:t xml:space="preserve">1. Move all terms to one side: ax² + bx + c &lt; 0 (or &gt; 0, ≤ 0, ≥ 0)</w:t>
      </w:r>
      <w:r>
        <w:t xml:space="preserve"> </w:t>
      </w:r>
      <w:r>
        <w:t xml:space="preserve">2. Find the roots of the corresponding equation ax² + bx + c = 0</w:t>
      </w:r>
      <w:r>
        <w:t xml:space="preserve"> </w:t>
      </w:r>
      <w:r>
        <w:t xml:space="preserve">3. The roots divide the number line into intervals</w:t>
      </w:r>
      <w:r>
        <w:t xml:space="preserve"> </w:t>
      </w:r>
      <w:r>
        <w:t xml:space="preserve">4. Test a point in each interval to determine where the inequality is satisfied</w:t>
      </w:r>
    </w:p>
    <w:p>
      <w:pPr>
        <w:pStyle w:val="BodyText"/>
      </w:pPr>
      <w:r>
        <w:rPr>
          <w:b/>
          <w:bCs/>
        </w:rPr>
        <w:t xml:space="preserve">Worked Example:</w:t>
      </w:r>
    </w:p>
    <w:p>
      <w:pPr>
        <w:pStyle w:val="BodyText"/>
      </w:pPr>
      <w:r>
        <w:t xml:space="preserve">Solve x² − 5x + 6 &gt; 0.</w:t>
      </w:r>
    </w:p>
    <w:p>
      <w:pPr>
        <w:pStyle w:val="BodyText"/>
      </w:pPr>
      <w:r>
        <w:t xml:space="preserve">Step 1: Find the roots of x² − 5x + 6 = 0:</w:t>
      </w:r>
      <w:r>
        <w:t xml:space="preserve"> </w:t>
      </w:r>
      <w:r>
        <w:t xml:space="preserve">(x − 2)(x − 3) = 0</w:t>
      </w:r>
      <w:r>
        <w:t xml:space="preserve"> </w:t>
      </w:r>
      <w:r>
        <w:t xml:space="preserve">x = 2 or x = 3</w:t>
      </w:r>
    </w:p>
    <w:p>
      <w:pPr>
        <w:pStyle w:val="BodyText"/>
      </w:pPr>
      <w:r>
        <w:t xml:space="preserve">Step 2: The roots divide the number line into three intervals:</w:t>
      </w:r>
      <w:r>
        <w:t xml:space="preserve"> </w:t>
      </w:r>
      <w:r>
        <w:t xml:space="preserve">(−∞, 2), (2, 3), (3, +∞)</w:t>
      </w:r>
    </w:p>
    <w:p>
      <w:pPr>
        <w:pStyle w:val="BodyText"/>
      </w:pPr>
      <w:r>
        <w:t xml:space="preserve">Step 3: Test each interval:</w:t>
      </w:r>
      <w:r>
        <w:t xml:space="preserve"> </w:t>
      </w:r>
      <w:r>
        <w:t xml:space="preserve">- For x = 0 (in (−∞, 2)): 0² − 5(0) + 6 = 6 &gt; 0 ✓</w:t>
      </w:r>
      <w:r>
        <w:t xml:space="preserve"> </w:t>
      </w:r>
      <w:r>
        <w:t xml:space="preserve">- For x = 2.5 (in (2, 3)): 6.25 − 12.5 + 6 = −0.25 &lt; 0 ✗</w:t>
      </w:r>
      <w:r>
        <w:t xml:space="preserve"> </w:t>
      </w:r>
      <w:r>
        <w:t xml:space="preserve">- For x = 4 (in (3, +∞)): 16 − 20 + 6 = 2 &gt; 0 ✓</w:t>
      </w:r>
    </w:p>
    <w:p>
      <w:pPr>
        <w:pStyle w:val="BodyText"/>
      </w:pPr>
      <w:r>
        <w:rPr>
          <w:b/>
          <w:bCs/>
        </w:rPr>
        <w:t xml:space="preserve">Solution: x &lt; 2 or x &gt; 3</w:t>
      </w:r>
      <w:r>
        <w:t xml:space="preserve">, i.e., (−∞, 2) ∪ (3, +∞)</w:t>
      </w:r>
    </w:p>
    <w:p>
      <w:pPr>
        <w:pStyle w:val="BodyText"/>
      </w:pPr>
      <w:r>
        <w:rPr>
          <w:b/>
          <w:bCs/>
        </w:rPr>
        <w:t xml:space="preserve">Graphical interpretation:</w:t>
      </w:r>
      <w:r>
        <w:t xml:space="preserve"> </w:t>
      </w:r>
      <w:r>
        <w:t xml:space="preserve">The parabola y = x² − 5x + 6 opens upward and crosses the x-axis at x = 2 and x = 3. The function is positive (above the x-axis) when x &lt; 2 or x &gt; 3.</w:t>
      </w:r>
    </w:p>
    <w:p>
      <w:r>
        <w:pict>
          <v:rect style="width:0;height:1.5pt" o:hralign="center" o:hrstd="t" o:hr="t"/>
        </w:pict>
      </w:r>
    </w:p>
    <w:bookmarkEnd w:id="147"/>
    <w:bookmarkEnd w:id="148"/>
    <w:bookmarkStart w:id="152" w:name="advanced-topics"/>
    <w:p>
      <w:pPr>
        <w:pStyle w:val="Heading2"/>
      </w:pPr>
      <w:r>
        <w:t xml:space="preserve">4.12 Advanced Topics</w:t>
      </w:r>
    </w:p>
    <w:bookmarkStart w:id="149" w:name="the-factor-theorem"/>
    <w:p>
      <w:pPr>
        <w:pStyle w:val="Heading3"/>
      </w:pPr>
      <w:r>
        <w:t xml:space="preserve">4.12.1 The Factor Theorem</w:t>
      </w:r>
    </w:p>
    <w:p>
      <w:pPr>
        <w:pStyle w:val="FirstParagraph"/>
      </w:pPr>
      <w:r>
        <w:rPr>
          <w:b/>
          <w:bCs/>
        </w:rPr>
        <w:t xml:space="preserve">Factor Theorem:</w:t>
      </w:r>
      <w:r>
        <w:t xml:space="preserve"> </w:t>
      </w:r>
      <w:r>
        <w:t xml:space="preserve">(x − r) is a factor of a polynomial f(x) if and only if f(r) = 0.</w:t>
      </w:r>
    </w:p>
    <w:p>
      <w:pPr>
        <w:pStyle w:val="BodyText"/>
      </w:pPr>
      <w:r>
        <w:t xml:space="preserve">This is useful for factoring higher-degree polynomials, but it also applies to quadratics.</w:t>
      </w:r>
    </w:p>
    <w:p>
      <w:pPr>
        <w:pStyle w:val="BodyText"/>
      </w:pPr>
      <w:r>
        <w:rPr>
          <w:b/>
          <w:bCs/>
        </w:rPr>
        <w:t xml:space="preserve">Worked Example:</w:t>
      </w:r>
    </w:p>
    <w:p>
      <w:pPr>
        <w:pStyle w:val="BodyText"/>
      </w:pPr>
      <w:r>
        <w:t xml:space="preserve">Show that (x − 3) is a factor of f(x) = x² − 5x + 6.</w:t>
      </w:r>
    </w:p>
    <w:p>
      <w:pPr>
        <w:pStyle w:val="BodyText"/>
      </w:pPr>
      <w:r>
        <w:t xml:space="preserve">f(3) = 9 − 15 + 6 = 0 ✓</w:t>
      </w:r>
    </w:p>
    <w:p>
      <w:pPr>
        <w:pStyle w:val="BodyText"/>
      </w:pPr>
      <w:r>
        <w:t xml:space="preserve">Therefore, (x − 3) is a factor. Dividing: x² − 5x + 6 = (x − 3)(x − 2).</w:t>
      </w:r>
    </w:p>
    <w:bookmarkEnd w:id="149"/>
    <w:bookmarkStart w:id="150" w:name="quadratic-systems"/>
    <w:p>
      <w:pPr>
        <w:pStyle w:val="Heading3"/>
      </w:pPr>
      <w:r>
        <w:t xml:space="preserve">4.12.2 Quadratic Systems</w:t>
      </w:r>
    </w:p>
    <w:p>
      <w:pPr>
        <w:pStyle w:val="FirstParagraph"/>
      </w:pPr>
      <w:r>
        <w:t xml:space="preserve">Sometimes you need to find the intersection points of a quadratic and a line (or two quadratics). This requires solving a system of equations.</w:t>
      </w:r>
    </w:p>
    <w:p>
      <w:pPr>
        <w:pStyle w:val="BodyText"/>
      </w:pPr>
      <w:r>
        <w:rPr>
          <w:b/>
          <w:bCs/>
        </w:rPr>
        <w:t xml:space="preserve">Worked Example:</w:t>
      </w:r>
    </w:p>
    <w:p>
      <w:pPr>
        <w:pStyle w:val="BodyText"/>
      </w:pPr>
      <w:r>
        <w:t xml:space="preserve">Find the points of intersection of y = x² − 4x + 3 and y = x − 1.</w:t>
      </w:r>
    </w:p>
    <w:p>
      <w:pPr>
        <w:pStyle w:val="BodyText"/>
      </w:pPr>
      <w:r>
        <w:t xml:space="preserve">Set the right sides equal:</w:t>
      </w:r>
      <w:r>
        <w:t xml:space="preserve"> </w:t>
      </w:r>
      <w:r>
        <w:t xml:space="preserve">x² − 4x + 3 = x − 1</w:t>
      </w:r>
      <w:r>
        <w:t xml:space="preserve"> </w:t>
      </w:r>
      <w:r>
        <w:t xml:space="preserve">x² − 5x + 4 = 0</w:t>
      </w:r>
      <w:r>
        <w:t xml:space="preserve"> </w:t>
      </w:r>
      <w:r>
        <w:t xml:space="preserve">(x − 1)(x − 4) = 0</w:t>
      </w:r>
      <w:r>
        <w:t xml:space="preserve"> </w:t>
      </w:r>
      <w:r>
        <w:t xml:space="preserve">x = 1 or x = 4</w:t>
      </w:r>
    </w:p>
    <w:p>
      <w:pPr>
        <w:pStyle w:val="BodyText"/>
      </w:pPr>
      <w:r>
        <w:t xml:space="preserve">Find the corresponding y-values:</w:t>
      </w:r>
      <w:r>
        <w:t xml:space="preserve"> </w:t>
      </w:r>
      <w:r>
        <w:t xml:space="preserve">- When x = 1: y = 1 − 1 = 0</w:t>
      </w:r>
      <w:r>
        <w:t xml:space="preserve"> </w:t>
      </w:r>
      <w:r>
        <w:t xml:space="preserve">- When x = 4: y = 4 − 1 = 3</w:t>
      </w:r>
    </w:p>
    <w:p>
      <w:pPr>
        <w:pStyle w:val="BodyText"/>
      </w:pPr>
      <w:r>
        <w:rPr>
          <w:b/>
          <w:bCs/>
        </w:rPr>
        <w:t xml:space="preserve">Points of intersection: (1, 0) and (4, 3)</w:t>
      </w:r>
    </w:p>
    <w:bookmarkEnd w:id="150"/>
    <w:bookmarkStart w:id="151" w:name="transformations-of-quadratics"/>
    <w:p>
      <w:pPr>
        <w:pStyle w:val="Heading3"/>
      </w:pPr>
      <w:r>
        <w:t xml:space="preserve">4.12.3 Transformations of Quadratics</w:t>
      </w:r>
    </w:p>
    <w:p>
      <w:pPr>
        <w:pStyle w:val="FirstParagraph"/>
      </w:pPr>
      <w:r>
        <w:t xml:space="preserve">Starting from the parent function y = x², we can obtain any quadratic through transformations:</w:t>
      </w:r>
    </w:p>
    <w:p>
      <w:pPr>
        <w:pStyle w:val="Compact"/>
        <w:numPr>
          <w:ilvl w:val="0"/>
          <w:numId w:val="1045"/>
        </w:numPr>
      </w:pPr>
      <w:r>
        <w:rPr>
          <w:b/>
          <w:bCs/>
        </w:rPr>
        <w:t xml:space="preserve">y = x² + k</w:t>
      </w:r>
      <w:r>
        <w:t xml:space="preserve">: Vertical shift by k units (up if k &gt; 0, down if k &lt; 0)</w:t>
      </w:r>
    </w:p>
    <w:p>
      <w:pPr>
        <w:pStyle w:val="Compact"/>
        <w:numPr>
          <w:ilvl w:val="0"/>
          <w:numId w:val="1045"/>
        </w:numPr>
      </w:pPr>
      <w:r>
        <w:rPr>
          <w:b/>
          <w:bCs/>
        </w:rPr>
        <w:t xml:space="preserve">y = (x − h)²</w:t>
      </w:r>
      <w:r>
        <w:t xml:space="preserve">: Horizontal shift by h units (right if h &gt; 0, left if h &lt; 0)</w:t>
      </w:r>
    </w:p>
    <w:p>
      <w:pPr>
        <w:pStyle w:val="Compact"/>
        <w:numPr>
          <w:ilvl w:val="0"/>
          <w:numId w:val="1045"/>
        </w:numPr>
      </w:pPr>
      <w:r>
        <w:rPr>
          <w:b/>
          <w:bCs/>
        </w:rPr>
        <w:t xml:space="preserve">y = a(x − h)² + k</w:t>
      </w:r>
      <w:r>
        <w:t xml:space="preserve">: Combined transformations</w:t>
      </w:r>
    </w:p>
    <w:p>
      <w:pPr>
        <w:pStyle w:val="Compact"/>
        <w:numPr>
          <w:ilvl w:val="1"/>
          <w:numId w:val="1046"/>
        </w:numPr>
      </w:pPr>
      <w:r>
        <w:t xml:space="preserve">|a| &gt; 1: Vertical stretch (narrower)</w:t>
      </w:r>
    </w:p>
    <w:p>
      <w:pPr>
        <w:pStyle w:val="Compact"/>
        <w:numPr>
          <w:ilvl w:val="1"/>
          <w:numId w:val="1046"/>
        </w:numPr>
      </w:pPr>
      <w:r>
        <w:t xml:space="preserve">0 &lt; |a| &lt; 1: Vertical compression (wider)</w:t>
      </w:r>
    </w:p>
    <w:p>
      <w:pPr>
        <w:pStyle w:val="Compact"/>
        <w:numPr>
          <w:ilvl w:val="1"/>
          <w:numId w:val="1046"/>
        </w:numPr>
      </w:pPr>
      <w:r>
        <w:t xml:space="preserve">a &lt; 0: Reflection across x-axis</w:t>
      </w:r>
    </w:p>
    <w:p>
      <w:pPr>
        <w:pStyle w:val="FirstParagraph"/>
      </w:pPr>
      <w:r>
        <w:rPr>
          <w:b/>
          <w:bCs/>
        </w:rPr>
        <w:t xml:space="preserve">Worked Example:</w:t>
      </w:r>
    </w:p>
    <w:p>
      <w:pPr>
        <w:pStyle w:val="BodyText"/>
      </w:pPr>
      <w:r>
        <w:t xml:space="preserve">Describe the transformations from y = x² to y = −2(x + 3)² + 4.</w:t>
      </w:r>
    </w:p>
    <w:p>
      <w:pPr>
        <w:pStyle w:val="Compact"/>
        <w:numPr>
          <w:ilvl w:val="0"/>
          <w:numId w:val="1047"/>
        </w:numPr>
      </w:pPr>
      <w:r>
        <w:t xml:space="preserve">Horizontal shift left 3 units: y = (x + 3)²</w:t>
      </w:r>
    </w:p>
    <w:p>
      <w:pPr>
        <w:pStyle w:val="Compact"/>
        <w:numPr>
          <w:ilvl w:val="0"/>
          <w:numId w:val="1047"/>
        </w:numPr>
      </w:pPr>
      <w:r>
        <w:t xml:space="preserve">Vertical stretch by factor of 2: y = 2(x + 3)²</w:t>
      </w:r>
    </w:p>
    <w:p>
      <w:pPr>
        <w:pStyle w:val="Compact"/>
        <w:numPr>
          <w:ilvl w:val="0"/>
          <w:numId w:val="1047"/>
        </w:numPr>
      </w:pPr>
      <w:r>
        <w:t xml:space="preserve">Reflection across x-axis: y = −2(x + 3)²</w:t>
      </w:r>
    </w:p>
    <w:p>
      <w:pPr>
        <w:pStyle w:val="Compact"/>
        <w:numPr>
          <w:ilvl w:val="0"/>
          <w:numId w:val="1047"/>
        </w:numPr>
      </w:pPr>
      <w:r>
        <w:t xml:space="preserve">Vertical shift up 4 units: y = −2(x + 3)² + 4</w:t>
      </w:r>
    </w:p>
    <w:p>
      <w:pPr>
        <w:pStyle w:val="FirstParagraph"/>
      </w:pPr>
      <w:r>
        <w:rPr>
          <w:b/>
          <w:bCs/>
        </w:rPr>
        <w:t xml:space="preserve">Vertex moved from (0, 0) to (−3, 4).</w:t>
      </w:r>
    </w:p>
    <w:p>
      <w:r>
        <w:pict>
          <v:rect style="width:0;height:1.5pt" o:hralign="center" o:hrstd="t" o:hr="t"/>
        </w:pict>
      </w:r>
    </w:p>
    <w:bookmarkEnd w:id="151"/>
    <w:bookmarkEnd w:id="152"/>
    <w:bookmarkStart w:id="156" w:name="challenging-practice-problems"/>
    <w:p>
      <w:pPr>
        <w:pStyle w:val="Heading2"/>
      </w:pPr>
      <w:r>
        <w:t xml:space="preserve">4.13 Challenging Practice Problems</w:t>
      </w:r>
    </w:p>
    <w:bookmarkStart w:id="153" w:name="problem-set-1-factoring"/>
    <w:p>
      <w:pPr>
        <w:pStyle w:val="Heading3"/>
      </w:pPr>
      <w:r>
        <w:t xml:space="preserve">Problem Set 1: Factoring</w:t>
      </w:r>
    </w:p>
    <w:p>
      <w:pPr>
        <w:pStyle w:val="FirstParagraph"/>
      </w:pPr>
      <w:r>
        <w:rPr>
          <w:b/>
          <w:bCs/>
        </w:rPr>
        <w:t xml:space="preserve">Problem 1:</w:t>
      </w:r>
      <w:r>
        <w:t xml:space="preserve"> </w:t>
      </w:r>
      <w:r>
        <w:t xml:space="preserve">Factor 12x² − 34x + 10 completely.</w:t>
      </w:r>
    </w:p>
    <w:p>
      <w:pPr>
        <w:pStyle w:val="BodyText"/>
      </w:pPr>
      <w:r>
        <w:rPr>
          <w:i/>
          <w:iCs/>
        </w:rPr>
        <w:t xml:space="preserve">Solution:</w:t>
      </w:r>
      <w:r>
        <w:t xml:space="preserve"> </w:t>
      </w:r>
      <w:r>
        <w:t xml:space="preserve">GCF = 2: 2(6x² − 17x + 5)</w:t>
      </w:r>
      <w:r>
        <w:t xml:space="preserve"> </w:t>
      </w:r>
      <w:r>
        <w:t xml:space="preserve">a · c = 6 · 5 = 30. Need two numbers that multiply to 30 and add to −17.</w:t>
      </w:r>
      <w:r>
        <w:t xml:space="preserve"> </w:t>
      </w:r>
      <w:r>
        <w:t xml:space="preserve">- −2 and −15 → −2 + (−15) = −17 ✓</w:t>
      </w:r>
    </w:p>
    <w:p>
      <w:pPr>
        <w:pStyle w:val="BodyText"/>
      </w:pPr>
      <w:r>
        <w:t xml:space="preserve">6x² − 2x − 15x + 5</w:t>
      </w:r>
      <w:r>
        <w:t xml:space="preserve"> </w:t>
      </w:r>
      <w:r>
        <w:t xml:space="preserve">(6x² − 2x) + (−15x + 5)</w:t>
      </w:r>
      <w:r>
        <w:t xml:space="preserve"> </w:t>
      </w:r>
      <w:r>
        <w:t xml:space="preserve">2x(3x − 1) − 5(3x − 1)</w:t>
      </w:r>
      <w:r>
        <w:t xml:space="preserve"> </w:t>
      </w:r>
      <w:r>
        <w:t xml:space="preserve">(3x − 1)(2x − 5)</w:t>
      </w:r>
    </w:p>
    <w:p>
      <w:pPr>
        <w:pStyle w:val="BodyText"/>
      </w:pPr>
      <w:r>
        <w:rPr>
          <w:b/>
          <w:bCs/>
        </w:rPr>
        <w:t xml:space="preserve">Answer: 2(3x − 1)(2x − 5)</w:t>
      </w:r>
    </w:p>
    <w:p>
      <w:pPr>
        <w:pStyle w:val="BodyText"/>
      </w:pPr>
      <w:r>
        <w:rPr>
          <w:b/>
          <w:bCs/>
        </w:rPr>
        <w:t xml:space="preserve">Problem 2:</w:t>
      </w:r>
      <w:r>
        <w:t xml:space="preserve"> </w:t>
      </w:r>
      <w:r>
        <w:t xml:space="preserve">Factor 18x² + 27x − 35.</w:t>
      </w:r>
    </w:p>
    <w:p>
      <w:pPr>
        <w:pStyle w:val="BodyText"/>
      </w:pPr>
      <w:r>
        <w:rPr>
          <w:i/>
          <w:iCs/>
        </w:rPr>
        <w:t xml:space="preserve">Solution:</w:t>
      </w:r>
      <w:r>
        <w:t xml:space="preserve"> </w:t>
      </w:r>
      <w:r>
        <w:t xml:space="preserve">a · c = 18 · (−35) = −630. Need two numbers that multiply to −630 and add to 27.</w:t>
      </w:r>
      <w:r>
        <w:t xml:space="preserve"> </w:t>
      </w:r>
      <w:r>
        <w:t xml:space="preserve">- 45 and −14 → 45 + (−14) = 31 ✗</w:t>
      </w:r>
      <w:r>
        <w:t xml:space="preserve"> </w:t>
      </w:r>
      <w:r>
        <w:t xml:space="preserve">- 42 and −15 → 42 + (−15) = 27 ✓</w:t>
      </w:r>
    </w:p>
    <w:p>
      <w:pPr>
        <w:pStyle w:val="BodyText"/>
      </w:pPr>
      <w:r>
        <w:t xml:space="preserve">18x² + 42x − 15x − 35</w:t>
      </w:r>
      <w:r>
        <w:t xml:space="preserve"> </w:t>
      </w:r>
      <w:r>
        <w:t xml:space="preserve">(18x² + 42x) + (−15x − 35)</w:t>
      </w:r>
      <w:r>
        <w:t xml:space="preserve"> </w:t>
      </w:r>
      <w:r>
        <w:t xml:space="preserve">6x(3x + 7) − 5(3x + 7)</w:t>
      </w:r>
      <w:r>
        <w:t xml:space="preserve"> </w:t>
      </w:r>
      <w:r>
        <w:t xml:space="preserve">(3x + 7)(6x − 5)</w:t>
      </w:r>
    </w:p>
    <w:p>
      <w:pPr>
        <w:pStyle w:val="BodyText"/>
      </w:pPr>
      <w:r>
        <w:rPr>
          <w:b/>
          <w:bCs/>
        </w:rPr>
        <w:t xml:space="preserve">Answer: (3x + 7)(6x − 5)</w:t>
      </w:r>
    </w:p>
    <w:p>
      <w:pPr>
        <w:pStyle w:val="BodyText"/>
      </w:pPr>
      <w:r>
        <w:rPr>
          <w:b/>
          <w:bCs/>
        </w:rPr>
        <w:t xml:space="preserve">Problem 3:</w:t>
      </w:r>
      <w:r>
        <w:t xml:space="preserve"> </w:t>
      </w:r>
      <w:r>
        <w:t xml:space="preserve">Factor 25x² − 49.</w:t>
      </w:r>
    </w:p>
    <w:p>
      <w:pPr>
        <w:pStyle w:val="BodyText"/>
      </w:pPr>
      <w:r>
        <w:rPr>
          <w:i/>
          <w:iCs/>
        </w:rPr>
        <w:t xml:space="preserve">Solution:</w:t>
      </w:r>
      <w:r>
        <w:t xml:space="preserve"> </w:t>
      </w:r>
      <w:r>
        <w:t xml:space="preserve">This is a difference of squares: (5x)² − 7²</w:t>
      </w:r>
    </w:p>
    <w:p>
      <w:pPr>
        <w:pStyle w:val="BodyText"/>
      </w:pPr>
      <w:r>
        <w:rPr>
          <w:b/>
          <w:bCs/>
        </w:rPr>
        <w:t xml:space="preserve">Answer: (5x + 7)(5x − 7)</w:t>
      </w:r>
    </w:p>
    <w:bookmarkEnd w:id="153"/>
    <w:bookmarkStart w:id="154" w:name="problem-set-2-solving"/>
    <w:p>
      <w:pPr>
        <w:pStyle w:val="Heading3"/>
      </w:pPr>
      <w:r>
        <w:t xml:space="preserve">Problem Set 2: Solving</w:t>
      </w:r>
    </w:p>
    <w:p>
      <w:pPr>
        <w:pStyle w:val="FirstParagraph"/>
      </w:pPr>
      <w:r>
        <w:rPr>
          <w:b/>
          <w:bCs/>
        </w:rPr>
        <w:t xml:space="preserve">Problem 4:</w:t>
      </w:r>
      <w:r>
        <w:t xml:space="preserve"> </w:t>
      </w:r>
      <w:r>
        <w:t xml:space="preserve">Solve 5x² + 11x − 12 = 0.</w:t>
      </w:r>
    </w:p>
    <w:p>
      <w:pPr>
        <w:pStyle w:val="BodyText"/>
      </w:pPr>
      <w:r>
        <w:rPr>
          <w:i/>
          <w:iCs/>
        </w:rPr>
        <w:t xml:space="preserve">Solution:</w:t>
      </w:r>
      <w:r>
        <w:t xml:space="preserve"> </w:t>
      </w:r>
      <w:r>
        <w:t xml:space="preserve">a · c = 5 · (−12) = −60. Need two numbers that multiply to −60 and add to 11.</w:t>
      </w:r>
      <w:r>
        <w:t xml:space="preserve"> </w:t>
      </w:r>
      <w:r>
        <w:t xml:space="preserve">- 15 and −4 → 15 + (−4) = 11 ✓</w:t>
      </w:r>
    </w:p>
    <w:p>
      <w:pPr>
        <w:pStyle w:val="BodyText"/>
      </w:pPr>
      <w:r>
        <w:t xml:space="preserve">5x² + 15x − 4x − 12 = 0</w:t>
      </w:r>
      <w:r>
        <w:t xml:space="preserve"> </w:t>
      </w:r>
      <w:r>
        <w:t xml:space="preserve">(5x² + 15x) + (−4x − 12) = 0</w:t>
      </w:r>
      <w:r>
        <w:t xml:space="preserve"> </w:t>
      </w:r>
      <w:r>
        <w:t xml:space="preserve">5x(x + 3) − 4(x + 3) = 0</w:t>
      </w:r>
      <w:r>
        <w:t xml:space="preserve"> </w:t>
      </w:r>
      <w:r>
        <w:t xml:space="preserve">(x + 3)(5x − 4) = 0</w:t>
      </w:r>
    </w:p>
    <w:p>
      <w:pPr>
        <w:pStyle w:val="BodyText"/>
      </w:pPr>
      <w:r>
        <w:t xml:space="preserve">x + 3 = 0 → x = −3</w:t>
      </w:r>
      <w:r>
        <w:t xml:space="preserve"> </w:t>
      </w:r>
      <w:r>
        <w:t xml:space="preserve">5x − 4 = 0 → x = 4/5</w:t>
      </w:r>
    </w:p>
    <w:p>
      <w:pPr>
        <w:pStyle w:val="BodyText"/>
      </w:pPr>
      <w:r>
        <w:rPr>
          <w:b/>
          <w:bCs/>
        </w:rPr>
        <w:t xml:space="preserve">Answer: x = −3 and x = 4/5</w:t>
      </w:r>
    </w:p>
    <w:p>
      <w:pPr>
        <w:pStyle w:val="BodyText"/>
      </w:pPr>
      <w:r>
        <w:rPr>
          <w:b/>
          <w:bCs/>
        </w:rPr>
        <w:t xml:space="preserve">Problem 5:</w:t>
      </w:r>
      <w:r>
        <w:t xml:space="preserve"> </w:t>
      </w:r>
      <w:r>
        <w:t xml:space="preserve">Solve (2x − 1)² = 49.</w:t>
      </w:r>
    </w:p>
    <w:p>
      <w:pPr>
        <w:pStyle w:val="BodyText"/>
      </w:pPr>
      <w:r>
        <w:rPr>
          <w:i/>
          <w:iCs/>
        </w:rPr>
        <w:t xml:space="preserve">Solution:</w:t>
      </w:r>
      <w:r>
        <w:t xml:space="preserve"> </w:t>
      </w:r>
      <w:r>
        <w:t xml:space="preserve">2x − 1 = ±7</w:t>
      </w:r>
    </w:p>
    <w:p>
      <w:pPr>
        <w:pStyle w:val="BodyText"/>
      </w:pPr>
      <w:r>
        <w:t xml:space="preserve">2x − 1 = 7 → 2x = 8 → x = 4</w:t>
      </w:r>
      <w:r>
        <w:t xml:space="preserve"> </w:t>
      </w:r>
      <w:r>
        <w:t xml:space="preserve">2x − 1 = −7 → 2x = −6 → x = −3</w:t>
      </w:r>
    </w:p>
    <w:p>
      <w:pPr>
        <w:pStyle w:val="BodyText"/>
      </w:pPr>
      <w:r>
        <w:rPr>
          <w:b/>
          <w:bCs/>
        </w:rPr>
        <w:t xml:space="preserve">Answer: x = 4 and x = −3</w:t>
      </w:r>
    </w:p>
    <w:p>
      <w:pPr>
        <w:pStyle w:val="BodyText"/>
      </w:pPr>
      <w:r>
        <w:rPr>
          <w:b/>
          <w:bCs/>
        </w:rPr>
        <w:t xml:space="preserve">Problem 6:</w:t>
      </w:r>
      <w:r>
        <w:t xml:space="preserve"> </w:t>
      </w:r>
      <w:r>
        <w:t xml:space="preserve">Solve 4x² + 12x + 9 = 0.</w:t>
      </w:r>
    </w:p>
    <w:p>
      <w:pPr>
        <w:pStyle w:val="BodyText"/>
      </w:pPr>
      <w:r>
        <w:rPr>
          <w:i/>
          <w:iCs/>
        </w:rPr>
        <w:t xml:space="preserve">Solution:</w:t>
      </w:r>
      <w:r>
        <w:t xml:space="preserve"> </w:t>
      </w:r>
      <w:r>
        <w:t xml:space="preserve">Discriminant = 144 − 4(4)(9) = 144 − 144 = 0</w:t>
      </w:r>
    </w:p>
    <w:p>
      <w:pPr>
        <w:pStyle w:val="BodyText"/>
      </w:pPr>
      <w:r>
        <w:t xml:space="preserve">One repeated root: x = −12/(2 · 4) = −12/8 = −3/2</w:t>
      </w:r>
    </w:p>
    <w:p>
      <w:pPr>
        <w:pStyle w:val="BodyText"/>
      </w:pPr>
      <w:r>
        <w:t xml:space="preserve">Alternatively, recognize the perfect square trinomial:</w:t>
      </w:r>
      <w:r>
        <w:t xml:space="preserve"> </w:t>
      </w:r>
      <w:r>
        <w:t xml:space="preserve">4x² + 12x + 9 = (2x + 3)² = 0</w:t>
      </w:r>
    </w:p>
    <w:p>
      <w:pPr>
        <w:pStyle w:val="BodyText"/>
      </w:pPr>
      <w:r>
        <w:rPr>
          <w:b/>
          <w:bCs/>
        </w:rPr>
        <w:t xml:space="preserve">Answer: x = −3/2 (double root)</w:t>
      </w:r>
    </w:p>
    <w:bookmarkEnd w:id="154"/>
    <w:bookmarkStart w:id="155" w:name="problem-set-3-applications"/>
    <w:p>
      <w:pPr>
        <w:pStyle w:val="Heading3"/>
      </w:pPr>
      <w:r>
        <w:t xml:space="preserve">Problem Set 3: Applications</w:t>
      </w:r>
    </w:p>
    <w:p>
      <w:pPr>
        <w:pStyle w:val="FirstParagraph"/>
      </w:pPr>
      <w:r>
        <w:rPr>
          <w:b/>
          <w:bCs/>
        </w:rPr>
        <w:t xml:space="preserve">Problem 7:</w:t>
      </w:r>
      <w:r>
        <w:t xml:space="preserve"> </w:t>
      </w:r>
      <w:r>
        <w:t xml:space="preserve">A ball is thrown upward from a height of 5 feet with an initial velocity of 48 feet per second. The height h (in feet) after t seconds is given by h = −16t² + 48t + 5. What is the maximum height reached by the ball, and when does it occur?</w:t>
      </w:r>
    </w:p>
    <w:p>
      <w:pPr>
        <w:pStyle w:val="BodyText"/>
      </w:pPr>
      <w:r>
        <w:rPr>
          <w:i/>
          <w:iCs/>
        </w:rPr>
        <w:t xml:space="preserve">Solution:</w:t>
      </w:r>
      <w:r>
        <w:t xml:space="preserve"> </w:t>
      </w:r>
      <w:r>
        <w:t xml:space="preserve">The maximum height occurs at the vertex.</w:t>
      </w:r>
    </w:p>
    <w:p>
      <w:pPr>
        <w:pStyle w:val="BodyText"/>
      </w:pPr>
      <m:oMathPara>
        <m:oMathParaPr>
          <m:jc m:val="center"/>
        </m:oMathParaPr>
        <m:oMath>
          <m:sSub>
            <m:e>
              <m:r>
                <m:t>t</m:t>
              </m:r>
            </m:e>
            <m:sub>
              <m:r>
                <m:t>v</m:t>
              </m:r>
            </m:sub>
          </m:sSub>
          <m:r>
            <m:rPr>
              <m:sty m:val="p"/>
            </m:rPr>
            <m:t>=</m:t>
          </m:r>
          <m:f>
            <m:fPr>
              <m:type m:val="bar"/>
            </m:fPr>
            <m:num>
              <m:r>
                <m:rPr>
                  <m:sty m:val="p"/>
                </m:rPr>
                <m:t>−</m:t>
              </m:r>
              <m:r>
                <m:t>48</m:t>
              </m:r>
            </m:num>
            <m:den>
              <m:r>
                <m:t>2</m:t>
              </m:r>
              <m:d>
                <m:dPr>
                  <m:begChr m:val="("/>
                  <m:endChr m:val=")"/>
                  <m:sepChr m:val=""/>
                  <m:grow/>
                </m:dPr>
                <m:e>
                  <m:r>
                    <m:rPr>
                      <m:sty m:val="p"/>
                    </m:rPr>
                    <m:t>−</m:t>
                  </m:r>
                  <m:r>
                    <m:t>16</m:t>
                  </m:r>
                </m:e>
              </m:d>
            </m:den>
          </m:f>
          <m:r>
            <m:rPr>
              <m:sty m:val="p"/>
            </m:rPr>
            <m:t>=</m:t>
          </m:r>
          <m:f>
            <m:fPr>
              <m:type m:val="bar"/>
            </m:fPr>
            <m:num>
              <m:r>
                <m:rPr>
                  <m:sty m:val="p"/>
                </m:rPr>
                <m:t>−</m:t>
              </m:r>
              <m:r>
                <m:t>48</m:t>
              </m:r>
            </m:num>
            <m:den>
              <m:r>
                <m:rPr>
                  <m:sty m:val="p"/>
                </m:rPr>
                <m:t>−</m:t>
              </m:r>
              <m:r>
                <m:t>32</m:t>
              </m:r>
            </m:den>
          </m:f>
          <m:r>
            <m:rPr>
              <m:sty m:val="p"/>
            </m:rPr>
            <m:t>=</m:t>
          </m:r>
          <m:r>
            <m:t>1.5</m:t>
          </m:r>
          <m:r>
            <m:rPr>
              <m:nor/>
              <m:sty m:val="p"/>
            </m:rPr>
            <m:t> seconds</m:t>
          </m:r>
        </m:oMath>
      </m:oMathPara>
    </w:p>
    <w:p>
      <w:pPr>
        <w:pStyle w:val="FirstParagraph"/>
      </w:pPr>
      <w:r>
        <w:t xml:space="preserve">h(1.5) = −16(1.5)² + 48(1.5) + 5 = −16(2.25) + 72 + 5 = −36 + 72 + 5 = 41</w:t>
      </w:r>
    </w:p>
    <w:p>
      <w:pPr>
        <w:pStyle w:val="BodyText"/>
      </w:pPr>
      <w:r>
        <w:rPr>
          <w:b/>
          <w:bCs/>
        </w:rPr>
        <w:t xml:space="preserve">Answer: Maximum height is 41 feet, occurring at t = 1.5 seconds.</w:t>
      </w:r>
    </w:p>
    <w:p>
      <w:pPr>
        <w:pStyle w:val="BodyText"/>
      </w:pPr>
      <w:r>
        <w:rPr>
          <w:b/>
          <w:bCs/>
        </w:rPr>
        <w:t xml:space="preserve">Problem 8:</w:t>
      </w:r>
      <w:r>
        <w:t xml:space="preserve"> </w:t>
      </w:r>
      <w:r>
        <w:t xml:space="preserve">The product of two consecutive positive integers is 132. Find the integers.</w:t>
      </w:r>
    </w:p>
    <w:p>
      <w:pPr>
        <w:pStyle w:val="BodyText"/>
      </w:pPr>
      <w:r>
        <w:rPr>
          <w:i/>
          <w:iCs/>
        </w:rPr>
        <w:t xml:space="preserve">Solution:</w:t>
      </w:r>
      <w:r>
        <w:t xml:space="preserve"> </w:t>
      </w:r>
      <w:r>
        <w:t xml:space="preserve">Let the smaller integer be n. Then the next consecutive integer is n + 1.</w:t>
      </w:r>
    </w:p>
    <w:p>
      <w:pPr>
        <w:pStyle w:val="BodyText"/>
      </w:pPr>
      <w:r>
        <w:t xml:space="preserve">n(n + 1) = 132</w:t>
      </w:r>
      <w:r>
        <w:t xml:space="preserve"> </w:t>
      </w:r>
      <w:r>
        <w:t xml:space="preserve">n² + n − 132 = 0</w:t>
      </w:r>
    </w:p>
    <w:p>
      <w:pPr>
        <w:pStyle w:val="BodyText"/>
      </w:pPr>
      <w:r>
        <w:t xml:space="preserve">a · c = 1 · (−132) = −132. Need two numbers that multiply to −132 and add to 1.</w:t>
      </w:r>
      <w:r>
        <w:t xml:space="preserve"> </w:t>
      </w:r>
      <w:r>
        <w:t xml:space="preserve">- 12 and −11 → 12 + (−11) = 1 ✓</w:t>
      </w:r>
    </w:p>
    <w:p>
      <w:pPr>
        <w:pStyle w:val="BodyText"/>
      </w:pPr>
      <w:r>
        <w:t xml:space="preserve">(n + 12)(n − 11) = 0</w:t>
      </w:r>
      <w:r>
        <w:t xml:space="preserve"> </w:t>
      </w:r>
      <w:r>
        <w:t xml:space="preserve">n = −12 or n = 11</w:t>
      </w:r>
    </w:p>
    <w:p>
      <w:pPr>
        <w:pStyle w:val="BodyText"/>
      </w:pPr>
      <w:r>
        <w:t xml:space="preserve">Since we need positive integers: n = 11.</w:t>
      </w:r>
    </w:p>
    <w:p>
      <w:pPr>
        <w:pStyle w:val="BodyText"/>
      </w:pPr>
      <w:r>
        <w:rPr>
          <w:b/>
          <w:bCs/>
        </w:rPr>
        <w:t xml:space="preserve">Answer: The integers are 11 and 12.</w:t>
      </w:r>
    </w:p>
    <w:p>
      <w:pPr>
        <w:pStyle w:val="BodyText"/>
      </w:pPr>
      <w:r>
        <w:rPr>
          <w:b/>
          <w:bCs/>
        </w:rPr>
        <w:t xml:space="preserve">Verification:</w:t>
      </w:r>
      <w:r>
        <w:t xml:space="preserve"> </w:t>
      </w:r>
      <w:r>
        <w:t xml:space="preserve">11 · 12 = 132 ✓</w:t>
      </w:r>
    </w:p>
    <w:p>
      <w:pPr>
        <w:pStyle w:val="BodyText"/>
      </w:pPr>
      <w:r>
        <w:rPr>
          <w:b/>
          <w:bCs/>
        </w:rPr>
        <w:t xml:space="preserve">Problem 9:</w:t>
      </w:r>
      <w:r>
        <w:t xml:space="preserve"> </w:t>
      </w:r>
      <w:r>
        <w:t xml:space="preserve">For what value of k does the equation x² + kx + 9 = 0 have exactly one real solution?</w:t>
      </w:r>
    </w:p>
    <w:p>
      <w:pPr>
        <w:pStyle w:val="BodyText"/>
      </w:pPr>
      <w:r>
        <w:rPr>
          <w:i/>
          <w:iCs/>
        </w:rPr>
        <w:t xml:space="preserve">Solution:</w:t>
      </w:r>
      <w:r>
        <w:t xml:space="preserve"> </w:t>
      </w:r>
      <w:r>
        <w:t xml:space="preserve">For exactly one real solution, the discriminant must equal zero.</w:t>
      </w:r>
    </w:p>
    <w:p>
      <w:pPr>
        <w:pStyle w:val="BodyText"/>
      </w:pPr>
      <w:r>
        <w:t xml:space="preserve">b² − 4ac = 0</w:t>
      </w:r>
      <w:r>
        <w:t xml:space="preserve"> </w:t>
      </w:r>
      <w:r>
        <w:t xml:space="preserve">k² − 4(1)(9) = 0</w:t>
      </w:r>
      <w:r>
        <w:t xml:space="preserve"> </w:t>
      </w:r>
      <w:r>
        <w:t xml:space="preserve">k² = 36</w:t>
      </w:r>
      <w:r>
        <w:t xml:space="preserve"> </w:t>
      </w:r>
      <w:r>
        <w:t xml:space="preserve">k = ±6</w:t>
      </w:r>
    </w:p>
    <w:p>
      <w:pPr>
        <w:pStyle w:val="BodyText"/>
      </w:pPr>
      <w:r>
        <w:rPr>
          <w:b/>
          <w:bCs/>
        </w:rPr>
        <w:t xml:space="preserve">Answer: k = 6 or k = −6</w:t>
      </w:r>
    </w:p>
    <w:p>
      <w:pPr>
        <w:pStyle w:val="BodyText"/>
      </w:pPr>
      <w:r>
        <w:rPr>
          <w:b/>
          <w:bCs/>
        </w:rPr>
        <w:t xml:space="preserve">Problem 10:</w:t>
      </w:r>
      <w:r>
        <w:t xml:space="preserve"> </w:t>
      </w:r>
      <w:r>
        <w:t xml:space="preserve">If one root of 2x² − 5x + k = 0 is 3, find the value of k and the other root.</w:t>
      </w:r>
    </w:p>
    <w:p>
      <w:pPr>
        <w:pStyle w:val="BodyText"/>
      </w:pPr>
      <w:r>
        <w:rPr>
          <w:i/>
          <w:iCs/>
        </w:rPr>
        <w:t xml:space="preserve">Solution:</w:t>
      </w:r>
      <w:r>
        <w:t xml:space="preserve"> </w:t>
      </w:r>
      <w:r>
        <w:t xml:space="preserve">Substitute x = 3 into the equation:</w:t>
      </w:r>
      <w:r>
        <w:t xml:space="preserve"> </w:t>
      </w:r>
      <w:r>
        <w:t xml:space="preserve">2(9) − 5(3) + k = 0</w:t>
      </w:r>
      <w:r>
        <w:t xml:space="preserve"> </w:t>
      </w:r>
      <w:r>
        <w:t xml:space="preserve">18 − 15 + k = 0</w:t>
      </w:r>
      <w:r>
        <w:t xml:space="preserve"> </w:t>
      </w:r>
      <w:r>
        <w:t xml:space="preserve">k = −3</w:t>
      </w:r>
    </w:p>
    <w:p>
      <w:pPr>
        <w:pStyle w:val="BodyText"/>
      </w:pPr>
      <w:r>
        <w:t xml:space="preserve">Now the equation is 2x² − 5x − 3 = 0.</w:t>
      </w:r>
    </w:p>
    <w:p>
      <w:pPr>
        <w:pStyle w:val="BodyText"/>
      </w:pPr>
      <w:r>
        <w:t xml:space="preserve">Using the product of roots: r₁ · r₂ = c/a = −3/2</w:t>
      </w:r>
      <w:r>
        <w:t xml:space="preserve"> </w:t>
      </w:r>
      <w:r>
        <w:t xml:space="preserve">3 · r₂ = −3/2</w:t>
      </w:r>
      <w:r>
        <w:t xml:space="preserve"> </w:t>
      </w:r>
      <w:r>
        <w:t xml:space="preserve">r₂ = −1/2</w:t>
      </w:r>
    </w:p>
    <w:p>
      <w:pPr>
        <w:pStyle w:val="BodyText"/>
      </w:pPr>
      <w:r>
        <w:rPr>
          <w:b/>
          <w:bCs/>
        </w:rPr>
        <w:t xml:space="preserve">Answer: k = −3, other root = −1/2</w:t>
      </w:r>
    </w:p>
    <w:p>
      <w:pPr>
        <w:pStyle w:val="BodyText"/>
      </w:pPr>
      <w:r>
        <w:rPr>
          <w:b/>
          <w:bCs/>
        </w:rPr>
        <w:t xml:space="preserve">Verification:</w:t>
      </w:r>
      <w:r>
        <w:t xml:space="preserve"> </w:t>
      </w:r>
      <w:r>
        <w:t xml:space="preserve">2x² − 5x − 3 = (x − 3)(2x + 1) = 0 → x = 3 or x = −1/2 ✓</w:t>
      </w:r>
    </w:p>
    <w:p>
      <w:r>
        <w:pict>
          <v:rect style="width:0;height:1.5pt" o:hralign="center" o:hrstd="t" o:hr="t"/>
        </w:pict>
      </w:r>
    </w:p>
    <w:bookmarkEnd w:id="155"/>
    <w:bookmarkEnd w:id="156"/>
    <w:bookmarkStart w:id="157" w:name="summary-of-key-formulas"/>
    <w:p>
      <w:pPr>
        <w:pStyle w:val="Heading2"/>
      </w:pPr>
      <w:r>
        <w:t xml:space="preserve">4.14 Summary of Key Formulas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Formula</w:t>
            </w:r>
          </w:p>
        </w:tc>
        <w:tc>
          <w:tcPr/>
          <w:p>
            <w:pPr>
              <w:pStyle w:val="Compact"/>
              <w:jc w:val="left"/>
            </w:pPr>
            <w:r>
              <w:t xml:space="preserve">Expression</w:t>
            </w:r>
          </w:p>
        </w:tc>
      </w:tr>
      <w:tr>
        <w:tc>
          <w:tcPr/>
          <w:p>
            <w:pPr>
              <w:pStyle w:val="Compact"/>
              <w:jc w:val="left"/>
            </w:pPr>
            <w:r>
              <w:t xml:space="preserve">Standard form</w:t>
            </w:r>
          </w:p>
        </w:tc>
        <w:tc>
          <w:tcPr/>
          <w:p>
            <w:pPr>
              <w:pStyle w:val="Compact"/>
              <w:jc w:val="left"/>
            </w:pPr>
            <w:r>
              <w:t xml:space="preserve">y = ax² + bx + c</w:t>
            </w:r>
          </w:p>
        </w:tc>
      </w:tr>
      <w:tr>
        <w:tc>
          <w:tcPr/>
          <w:p>
            <w:pPr>
              <w:pStyle w:val="Compact"/>
              <w:jc w:val="left"/>
            </w:pPr>
            <w:r>
              <w:t xml:space="preserve">Vertex form</w:t>
            </w:r>
          </w:p>
        </w:tc>
        <w:tc>
          <w:tcPr/>
          <w:p>
            <w:pPr>
              <w:pStyle w:val="Compact"/>
              <w:jc w:val="left"/>
            </w:pPr>
            <w:r>
              <w:t xml:space="preserve">y = a(x − h)² + k</w:t>
            </w:r>
          </w:p>
        </w:tc>
      </w:tr>
      <w:tr>
        <w:tc>
          <w:tcPr/>
          <w:p>
            <w:pPr>
              <w:pStyle w:val="Compact"/>
              <w:jc w:val="left"/>
            </w:pPr>
            <w:r>
              <w:t xml:space="preserve">Intercept form</w:t>
            </w:r>
          </w:p>
        </w:tc>
        <w:tc>
          <w:tcPr/>
          <w:p>
            <w:pPr>
              <w:pStyle w:val="Compact"/>
              <w:jc w:val="left"/>
            </w:pPr>
            <w:r>
              <w:t xml:space="preserve">y = a(x − p)(x − q)</w:t>
            </w:r>
          </w:p>
        </w:tc>
      </w:tr>
      <w:tr>
        <w:tc>
          <w:tcPr/>
          <w:p>
            <w:pPr>
              <w:pStyle w:val="Compact"/>
              <w:jc w:val="left"/>
            </w:pPr>
            <w:r>
              <w:t xml:space="preserve">x-coordinate of vertex</w:t>
            </w:r>
          </w:p>
        </w:tc>
        <w:tc>
          <w:tcPr/>
          <w:p>
            <w:pPr>
              <w:pStyle w:val="Compact"/>
              <w:jc w:val="left"/>
            </w:pPr>
            <w:r>
              <w:t xml:space="preserve">x = −b/(2a)</w:t>
            </w:r>
          </w:p>
        </w:tc>
      </w:tr>
      <w:tr>
        <w:tc>
          <w:tcPr/>
          <w:p>
            <w:pPr>
              <w:pStyle w:val="Compact"/>
              <w:jc w:val="left"/>
            </w:pPr>
            <w:r>
              <w:t xml:space="preserve">Axis of symmetry</w:t>
            </w:r>
          </w:p>
        </w:tc>
        <w:tc>
          <w:tcPr/>
          <w:p>
            <w:pPr>
              <w:pStyle w:val="Compact"/>
              <w:jc w:val="left"/>
            </w:pPr>
            <w:r>
              <w:t xml:space="preserve">x = −b/(2a)</w:t>
            </w:r>
          </w:p>
        </w:tc>
      </w:tr>
      <w:tr>
        <w:tc>
          <w:tcPr/>
          <w:p>
            <w:pPr>
              <w:pStyle w:val="Compact"/>
              <w:jc w:val="left"/>
            </w:pPr>
            <w:r>
              <w:t xml:space="preserve">Quadratic formula</w:t>
            </w:r>
          </w:p>
        </w:tc>
        <w:tc>
          <w:tcPr/>
          <w:p>
            <w:pPr>
              <w:pStyle w:val="Compact"/>
              <w:jc w:val="left"/>
            </w:pPr>
            <w:r>
              <w:t xml:space="preserve">x = (−b ± √(b² − 4ac))/(2a)</w:t>
            </w:r>
          </w:p>
        </w:tc>
      </w:tr>
      <w:tr>
        <w:tc>
          <w:tcPr/>
          <w:p>
            <w:pPr>
              <w:pStyle w:val="Compact"/>
              <w:jc w:val="left"/>
            </w:pPr>
            <w:r>
              <w:t xml:space="preserve">Discriminant</w:t>
            </w:r>
          </w:p>
        </w:tc>
        <w:tc>
          <w:tcPr/>
          <w:p>
            <w:pPr>
              <w:pStyle w:val="Compact"/>
              <w:jc w:val="left"/>
            </w:pPr>
            <w:r>
              <w:t xml:space="preserve">D = b² − 4ac</w:t>
            </w:r>
          </w:p>
        </w:tc>
      </w:tr>
      <w:tr>
        <w:tc>
          <w:tcPr/>
          <w:p>
            <w:pPr>
              <w:pStyle w:val="Compact"/>
              <w:jc w:val="left"/>
            </w:pPr>
            <w:r>
              <w:t xml:space="preserve">Sum of roots</w:t>
            </w:r>
          </w:p>
        </w:tc>
        <w:tc>
          <w:tcPr/>
          <w:p>
            <w:pPr>
              <w:pStyle w:val="Compact"/>
              <w:jc w:val="left"/>
            </w:pPr>
            <w:r>
              <w:t xml:space="preserve">r₁ + r₂ = −b/a</w:t>
            </w:r>
          </w:p>
        </w:tc>
      </w:tr>
      <w:tr>
        <w:tc>
          <w:tcPr/>
          <w:p>
            <w:pPr>
              <w:pStyle w:val="Compact"/>
              <w:jc w:val="left"/>
            </w:pPr>
            <w:r>
              <w:t xml:space="preserve">Product of roots</w:t>
            </w:r>
          </w:p>
        </w:tc>
        <w:tc>
          <w:tcPr/>
          <w:p>
            <w:pPr>
              <w:pStyle w:val="Compact"/>
              <w:jc w:val="left"/>
            </w:pPr>
            <w:r>
              <w:t xml:space="preserve">r₁ · r₂ = c/a</w:t>
            </w:r>
          </w:p>
        </w:tc>
      </w:tr>
      <w:tr>
        <w:tc>
          <w:tcPr/>
          <w:p>
            <w:pPr>
              <w:pStyle w:val="Compact"/>
              <w:jc w:val="left"/>
            </w:pPr>
            <w:r>
              <w:t xml:space="preserve">Difference of squares</w:t>
            </w:r>
          </w:p>
        </w:tc>
        <w:tc>
          <w:tcPr/>
          <w:p>
            <w:pPr>
              <w:pStyle w:val="Compact"/>
              <w:jc w:val="left"/>
            </w:pPr>
            <w:r>
              <w:t xml:space="preserve">a² − b² = (a + b)(a − b)</w:t>
            </w:r>
          </w:p>
        </w:tc>
      </w:tr>
      <w:tr>
        <w:tc>
          <w:tcPr/>
          <w:p>
            <w:pPr>
              <w:pStyle w:val="Compact"/>
              <w:jc w:val="left"/>
            </w:pPr>
            <w:r>
              <w:t xml:space="preserve">Perfect square (plus)</w:t>
            </w:r>
          </w:p>
        </w:tc>
        <w:tc>
          <w:tcPr/>
          <w:p>
            <w:pPr>
              <w:pStyle w:val="Compact"/>
              <w:jc w:val="left"/>
            </w:pPr>
            <w:r>
              <w:t xml:space="preserve">a² + 2ab + b² = (a + b)²</w:t>
            </w:r>
          </w:p>
        </w:tc>
      </w:tr>
      <w:tr>
        <w:tc>
          <w:tcPr/>
          <w:p>
            <w:pPr>
              <w:pStyle w:val="Compact"/>
              <w:jc w:val="left"/>
            </w:pPr>
            <w:r>
              <w:t xml:space="preserve">Perfect square (minus)</w:t>
            </w:r>
          </w:p>
        </w:tc>
        <w:tc>
          <w:tcPr/>
          <w:p>
            <w:pPr>
              <w:pStyle w:val="Compact"/>
              <w:jc w:val="left"/>
            </w:pPr>
            <w:r>
              <w:t xml:space="preserve">a² − 2ab + b² = (a − b)²</w:t>
            </w:r>
          </w:p>
        </w:tc>
      </w:tr>
    </w:tbl>
    <w:p>
      <w:r>
        <w:pict>
          <v:rect style="width:0;height:1.5pt" o:hralign="center" o:hrstd="t" o:hr="t"/>
        </w:pict>
      </w:r>
    </w:p>
    <w:bookmarkEnd w:id="157"/>
    <w:bookmarkStart w:id="158" w:name="final-tips-for-the-sat-and-act"/>
    <w:p>
      <w:pPr>
        <w:pStyle w:val="Heading2"/>
      </w:pPr>
      <w:r>
        <w:t xml:space="preserve">4.15 Final Tips for the SAT and ACT</w:t>
      </w:r>
    </w:p>
    <w:p>
      <w:pPr>
        <w:numPr>
          <w:ilvl w:val="0"/>
          <w:numId w:val="1048"/>
        </w:numPr>
      </w:pPr>
      <w:r>
        <w:rPr>
          <w:b/>
          <w:bCs/>
        </w:rPr>
        <w:t xml:space="preserve">Always check for a GCF first</w:t>
      </w:r>
      <w:r>
        <w:t xml:space="preserve"> </w:t>
      </w:r>
      <w:r>
        <w:t xml:space="preserve">before attempting to factor.</w:t>
      </w:r>
    </w:p>
    <w:p>
      <w:pPr>
        <w:numPr>
          <w:ilvl w:val="0"/>
          <w:numId w:val="1048"/>
        </w:numPr>
      </w:pPr>
      <w:r>
        <w:rPr>
          <w:b/>
          <w:bCs/>
        </w:rPr>
        <w:t xml:space="preserve">Memorize the quadratic formula.</w:t>
      </w:r>
      <w:r>
        <w:t xml:space="preserve"> </w:t>
      </w:r>
      <w:r>
        <w:t xml:space="preserve">It solves every quadratic equation, even when factoring is difficult or impossible.</w:t>
      </w:r>
    </w:p>
    <w:p>
      <w:pPr>
        <w:numPr>
          <w:ilvl w:val="0"/>
          <w:numId w:val="1048"/>
        </w:numPr>
      </w:pPr>
      <w:r>
        <w:rPr>
          <w:b/>
          <w:bCs/>
        </w:rPr>
        <w:t xml:space="preserve">Know the discriminant cold.</w:t>
      </w:r>
      <w:r>
        <w:t xml:space="preserve"> </w:t>
      </w:r>
      <w:r>
        <w:t xml:space="preserve">Questions about the number of solutions appear frequently.</w:t>
      </w:r>
    </w:p>
    <w:p>
      <w:pPr>
        <w:numPr>
          <w:ilvl w:val="0"/>
          <w:numId w:val="1048"/>
        </w:numPr>
      </w:pPr>
      <w:r>
        <w:rPr>
          <w:b/>
          <w:bCs/>
        </w:rPr>
        <w:t xml:space="preserve">Use Vieta’s formulas</w:t>
      </w:r>
      <w:r>
        <w:t xml:space="preserve"> </w:t>
      </w:r>
      <w:r>
        <w:t xml:space="preserve">(sum and product of roots) to save time on problems that ask about relationships between roots.</w:t>
      </w:r>
    </w:p>
    <w:p>
      <w:pPr>
        <w:numPr>
          <w:ilvl w:val="0"/>
          <w:numId w:val="1048"/>
        </w:numPr>
      </w:pPr>
      <w:r>
        <w:rPr>
          <w:b/>
          <w:bCs/>
        </w:rPr>
        <w:t xml:space="preserve">When in doubt, use the quadratic formula.</w:t>
      </w:r>
      <w:r>
        <w:t xml:space="preserve"> </w:t>
      </w:r>
      <w:r>
        <w:t xml:space="preserve">It always works, even if factoring would be faster.</w:t>
      </w:r>
    </w:p>
    <w:p>
      <w:pPr>
        <w:numPr>
          <w:ilvl w:val="0"/>
          <w:numId w:val="1048"/>
        </w:numPr>
      </w:pPr>
      <w:r>
        <w:rPr>
          <w:b/>
          <w:bCs/>
        </w:rPr>
        <w:t xml:space="preserve">For</w:t>
      </w:r>
      <w:r>
        <w:rPr>
          <w:b/>
          <w:bCs/>
        </w:rPr>
        <w:t xml:space="preserve"> </w:t>
      </w:r>
      <w:r>
        <w:rPr>
          <w:b/>
          <w:bCs/>
        </w:rPr>
        <w:t xml:space="preserve">“</w:t>
      </w:r>
      <w:r>
        <w:rPr>
          <w:b/>
          <w:bCs/>
        </w:rPr>
        <w:t xml:space="preserve">find the vertex</w:t>
      </w:r>
      <w:r>
        <w:rPr>
          <w:b/>
          <w:bCs/>
        </w:rPr>
        <w:t xml:space="preserve">”</w:t>
      </w:r>
      <w:r>
        <w:rPr>
          <w:b/>
          <w:bCs/>
        </w:rPr>
        <w:t xml:space="preserve"> </w:t>
      </w:r>
      <w:r>
        <w:rPr>
          <w:b/>
          <w:bCs/>
        </w:rPr>
        <w:t xml:space="preserve">problems</w:t>
      </w:r>
      <w:r>
        <w:t xml:space="preserve">, use x = −b/(2a) and then substitute. Don’t waste time completing the square unless specifically asked.</w:t>
      </w:r>
    </w:p>
    <w:p>
      <w:pPr>
        <w:numPr>
          <w:ilvl w:val="0"/>
          <w:numId w:val="1048"/>
        </w:numPr>
      </w:pPr>
      <w:r>
        <w:rPr>
          <w:b/>
          <w:bCs/>
        </w:rPr>
        <w:t xml:space="preserve">Check your answers</w:t>
      </w:r>
      <w:r>
        <w:t xml:space="preserve"> </w:t>
      </w:r>
      <w:r>
        <w:t xml:space="preserve">by substituting back into the original equation.</w:t>
      </w:r>
    </w:p>
    <w:p>
      <w:pPr>
        <w:numPr>
          <w:ilvl w:val="0"/>
          <w:numId w:val="1048"/>
        </w:numPr>
      </w:pPr>
      <w:r>
        <w:rPr>
          <w:b/>
          <w:bCs/>
        </w:rPr>
        <w:t xml:space="preserve">On multiple choice</w:t>
      </w:r>
      <w:r>
        <w:t xml:space="preserve">, you can often eliminate wrong answers by checking the discriminant or testing values.</w:t>
      </w:r>
    </w:p>
    <w:p>
      <w:pPr>
        <w:numPr>
          <w:ilvl w:val="0"/>
          <w:numId w:val="1048"/>
        </w:numPr>
      </w:pPr>
      <w:r>
        <w:rPr>
          <w:b/>
          <w:bCs/>
        </w:rPr>
        <w:t xml:space="preserve">For word problems</w:t>
      </w:r>
      <w:r>
        <w:t xml:space="preserve">, define your variables clearly, set up the equation, and remember that the solution must make sense in context (e.g., negative time or negative length is usually not valid).</w:t>
      </w:r>
    </w:p>
    <w:p>
      <w:pPr>
        <w:numPr>
          <w:ilvl w:val="0"/>
          <w:numId w:val="1048"/>
        </w:numPr>
      </w:pPr>
      <w:r>
        <w:rPr>
          <w:b/>
          <w:bCs/>
        </w:rPr>
        <w:t xml:space="preserve">Practice converting between forms.</w:t>
      </w:r>
      <w:r>
        <w:t xml:space="preserve"> </w:t>
      </w:r>
      <w:r>
        <w:t xml:space="preserve">The SAT and ACT frequently ask you to identify the vertex from standard form, or to find intercepts from vertex form.</w:t>
      </w:r>
    </w:p>
    <w:p>
      <w:r>
        <w:pict>
          <v:rect style="width:0;height:1.5pt" o:hralign="center" o:hrstd="t" o:hr="t"/>
        </w:pict>
      </w:r>
    </w:p>
    <w:bookmarkEnd w:id="158"/>
    <w:bookmarkEnd w:id="159"/>
    <w:bookmarkStart w:id="192" w:name="X40c7ea80ea3100506e99248b53245bd0c90651e"/>
    <w:p>
      <w:pPr>
        <w:pStyle w:val="Heading1"/>
      </w:pPr>
      <w:r>
        <w:t xml:space="preserve">Chapter 5: Proportions, Rates, and Factor-of-Change Applications</w:t>
      </w:r>
    </w:p>
    <w:p>
      <w:r>
        <w:pict>
          <v:rect style="width:0;height:1.5pt" o:hralign="center" o:hrstd="t" o:hr="t"/>
        </w:pict>
      </w:r>
    </w:p>
    <w:bookmarkStart w:id="164" w:name="Xea6efd254a1f5d2247c9d916fc9bf32c76a7a53"/>
    <w:p>
      <w:pPr>
        <w:pStyle w:val="Heading2"/>
      </w:pPr>
      <w:r>
        <w:t xml:space="preserve">5.1 Ratios: The Foundation of Proportional Reasoning</w:t>
      </w:r>
    </w:p>
    <w:p>
      <w:pPr>
        <w:pStyle w:val="FirstParagraph"/>
      </w:pPr>
      <w:r>
        <w:t xml:space="preserve">A</w:t>
      </w:r>
      <w:r>
        <w:t xml:space="preserve"> </w:t>
      </w:r>
      <w:r>
        <w:rPr>
          <w:b/>
          <w:bCs/>
        </w:rPr>
        <w:t xml:space="preserve">ratio</w:t>
      </w:r>
      <w:r>
        <w:t xml:space="preserve"> </w:t>
      </w:r>
      <w:r>
        <w:t xml:space="preserve">is a comparison of two or more quantities by division. It expresses how much of one thing exists relative to another. Ratios can be written in three equivalent forms:</w:t>
      </w:r>
    </w:p>
    <w:p>
      <w:pPr>
        <w:pStyle w:val="Compact"/>
        <w:numPr>
          <w:ilvl w:val="0"/>
          <w:numId w:val="1049"/>
        </w:numPr>
      </w:pPr>
      <w:r>
        <w:rPr>
          <w:b/>
          <w:bCs/>
        </w:rPr>
        <w:t xml:space="preserve">Colon notation:</w:t>
      </w:r>
      <w:r>
        <w:t xml:space="preserve"> </w:t>
      </w:r>
      <m:oMath>
        <m:r>
          <m:t>a</m:t>
        </m:r>
        <m:r>
          <m:rPr>
            <m:sty m:val="p"/>
          </m:rPr>
          <m:t>:</m:t>
        </m:r>
        <m:r>
          <m:t>b</m:t>
        </m:r>
      </m:oMath>
    </w:p>
    <w:p>
      <w:pPr>
        <w:pStyle w:val="Compact"/>
        <w:numPr>
          <w:ilvl w:val="0"/>
          <w:numId w:val="1049"/>
        </w:numPr>
      </w:pPr>
      <w:r>
        <w:rPr>
          <w:b/>
          <w:bCs/>
        </w:rPr>
        <w:t xml:space="preserve">Fraction notation:</w:t>
      </w:r>
      <w:r>
        <w:t xml:space="preserve"> </w:t>
      </w:r>
      <m:oMath>
        <m:f>
          <m:fPr>
            <m:type m:val="bar"/>
          </m:fPr>
          <m:num>
            <m:r>
              <m:t>a</m:t>
            </m:r>
          </m:num>
          <m:den>
            <m:r>
              <m:t>b</m:t>
            </m:r>
          </m:den>
        </m:f>
      </m:oMath>
    </w:p>
    <w:p>
      <w:pPr>
        <w:pStyle w:val="Compact"/>
        <w:numPr>
          <w:ilvl w:val="0"/>
          <w:numId w:val="1049"/>
        </w:numPr>
      </w:pPr>
      <w:r>
        <w:rPr>
          <w:b/>
          <w:bCs/>
        </w:rPr>
        <w:t xml:space="preserve">Word notation:</w:t>
      </w:r>
      <w:r>
        <w:t xml:space="preserve"> </w:t>
      </w:r>
      <m:oMath>
        <m:r>
          <m:t>a</m:t>
        </m:r>
        <m:r>
          <m:rPr>
            <m:nor/>
            <m:sty m:val="p"/>
          </m:rPr>
          <m:t> to </m:t>
        </m:r>
        <m:r>
          <m:t>b</m:t>
        </m:r>
      </m:oMath>
    </w:p>
    <w:bookmarkStart w:id="160" w:name="simplification-of-ratios"/>
    <w:p>
      <w:pPr>
        <w:pStyle w:val="Heading3"/>
      </w:pPr>
      <w:r>
        <w:t xml:space="preserve">Simplification of Ratios</w:t>
      </w:r>
    </w:p>
    <w:p>
      <w:pPr>
        <w:pStyle w:val="FirstParagraph"/>
      </w:pPr>
      <w:r>
        <w:t xml:space="preserve">Every ratio must be expressed in</w:t>
      </w:r>
      <w:r>
        <w:t xml:space="preserve"> </w:t>
      </w:r>
      <w:r>
        <w:rPr>
          <w:b/>
          <w:bCs/>
        </w:rPr>
        <w:t xml:space="preserve">simplest form</w:t>
      </w:r>
      <w:r>
        <w:t xml:space="preserve"> </w:t>
      </w:r>
      <w:r>
        <w:t xml:space="preserve">(lowest terms). This means dividing both terms by their greatest common divisor (GCD).</w:t>
      </w:r>
    </w:p>
    <w:p>
      <w:pPr>
        <w:pStyle w:val="BodyText"/>
      </w:pPr>
      <w:r>
        <w:rPr>
          <w:b/>
          <w:bCs/>
        </w:rPr>
        <w:t xml:space="preserve">Example 5.1:</w:t>
      </w:r>
      <w:r>
        <w:t xml:space="preserve"> </w:t>
      </w:r>
      <w:r>
        <w:t xml:space="preserve">Simplify the ratio</w:t>
      </w:r>
      <w:r>
        <w:t xml:space="preserve"> </w:t>
      </w:r>
      <m:oMath>
        <m:r>
          <m:t>24</m:t>
        </m:r>
        <m:r>
          <m:rPr>
            <m:sty m:val="p"/>
          </m:rPr>
          <m:t>:</m:t>
        </m:r>
        <m:r>
          <m:t>36</m:t>
        </m:r>
      </m:oMath>
      <w:r>
        <w:t xml:space="preserve">.</w:t>
      </w:r>
    </w:p>
    <w:p>
      <w:pPr>
        <w:pStyle w:val="BodyText"/>
      </w:pPr>
      <w:r>
        <w:t xml:space="preserve">The GCD of 24 and 36 is 12. Dividing both terms:</w:t>
      </w:r>
    </w:p>
    <w:p>
      <w:pPr>
        <w:pStyle w:val="BodyText"/>
      </w:pPr>
      <m:oMathPara>
        <m:oMathParaPr>
          <m:jc m:val="center"/>
        </m:oMathParaPr>
        <m:oMath>
          <m:r>
            <m:t>24</m:t>
          </m:r>
          <m:r>
            <m:rPr>
              <m:sty m:val="p"/>
            </m:rPr>
            <m:t>:</m:t>
          </m:r>
          <m:r>
            <m:t>36</m:t>
          </m:r>
          <m:r>
            <m:rPr>
              <m:sty m:val="p"/>
            </m:rPr>
            <m:t>=</m:t>
          </m:r>
          <m:f>
            <m:fPr>
              <m:type m:val="bar"/>
            </m:fPr>
            <m:num>
              <m:r>
                <m:t>24</m:t>
              </m:r>
            </m:num>
            <m:den>
              <m:r>
                <m:t>12</m:t>
              </m:r>
            </m:den>
          </m:f>
          <m:r>
            <m:rPr>
              <m:sty m:val="p"/>
            </m:rPr>
            <m:t>:</m:t>
          </m:r>
          <m:f>
            <m:fPr>
              <m:type m:val="bar"/>
            </m:fPr>
            <m:num>
              <m:r>
                <m:t>36</m:t>
              </m:r>
            </m:num>
            <m:den>
              <m:r>
                <m:t>12</m:t>
              </m:r>
            </m:den>
          </m:f>
          <m:r>
            <m:rPr>
              <m:sty m:val="p"/>
            </m:rPr>
            <m:t>=</m:t>
          </m:r>
          <m:r>
            <m:t>2</m:t>
          </m:r>
          <m:r>
            <m:rPr>
              <m:sty m:val="p"/>
            </m:rPr>
            <m:t>:</m:t>
          </m:r>
          <m:r>
            <m:t>3</m:t>
          </m:r>
        </m:oMath>
      </m:oMathPara>
    </w:p>
    <w:bookmarkEnd w:id="160"/>
    <w:bookmarkStart w:id="161" w:name="the-hidden-problem-with-ratios"/>
    <w:p>
      <w:pPr>
        <w:pStyle w:val="Heading3"/>
      </w:pPr>
      <w:r>
        <w:t xml:space="preserve">The Hidden Problem With Ratios</w:t>
      </w:r>
    </w:p>
    <w:p>
      <w:pPr>
        <w:pStyle w:val="FirstParagraph"/>
      </w:pPr>
      <w:r>
        <w:t xml:space="preserve">A critical insight students must internalize:</w:t>
      </w:r>
      <w:r>
        <w:t xml:space="preserve"> </w:t>
      </w:r>
      <w:r>
        <w:rPr>
          <w:b/>
          <w:bCs/>
        </w:rPr>
        <w:t xml:space="preserve">ratios do NOT give you exact values.</w:t>
      </w:r>
      <w:r>
        <w:t xml:space="preserve"> </w:t>
      </w:r>
      <w:r>
        <w:t xml:space="preserve">If the ratio of boys to girls is</w:t>
      </w:r>
      <w:r>
        <w:t xml:space="preserve"> </w:t>
      </w:r>
      <m:oMath>
        <m:r>
          <m:t>2</m:t>
        </m:r>
        <m:r>
          <m:rPr>
            <m:sty m:val="p"/>
          </m:rPr>
          <m:t>:</m:t>
        </m:r>
        <m:r>
          <m:t>3</m:t>
        </m:r>
      </m:oMath>
      <w:r>
        <w:t xml:space="preserve">, you know there are</w:t>
      </w:r>
      <w:r>
        <w:t xml:space="preserve"> </w:t>
      </w:r>
      <m:oMath>
        <m:r>
          <m:t>2</m:t>
        </m:r>
        <m:r>
          <m:t>m</m:t>
        </m:r>
      </m:oMath>
      <w:r>
        <w:t xml:space="preserve"> </w:t>
      </w:r>
      <w:r>
        <w:t xml:space="preserve">boys and</w:t>
      </w:r>
      <w:r>
        <w:t xml:space="preserve"> </w:t>
      </w:r>
      <m:oMath>
        <m:r>
          <m:t>3</m:t>
        </m:r>
        <m:r>
          <m:t>g</m:t>
        </m:r>
      </m:oMath>
      <w:r>
        <w:t xml:space="preserve"> </w:t>
      </w:r>
      <w:r>
        <w:t xml:space="preserve">girls for some positive multiplier</w:t>
      </w:r>
      <w:r>
        <w:t xml:space="preserve"> </w:t>
      </w:r>
      <m:oMath>
        <m:r>
          <m:t>m</m:t>
        </m:r>
      </m:oMath>
      <w:r>
        <w:t xml:space="preserve">, but you cannot determine the actual number of boys or girls without additional information.</w:t>
      </w:r>
    </w:p>
    <w:p>
      <w:pPr>
        <w:pStyle w:val="BodyText"/>
      </w:pPr>
      <w:r>
        <w:rPr>
          <w:b/>
          <w:bCs/>
        </w:rPr>
        <w:t xml:space="preserve">Using the Unknown Multiplier (</w:t>
      </w:r>
      <m:oMath>
        <m:r>
          <m:t>m</m:t>
        </m:r>
      </m:oMath>
      <w:r>
        <w:rPr>
          <w:b/>
          <w:bCs/>
        </w:rPr>
        <w:t xml:space="preserve">):</w:t>
      </w:r>
    </w:p>
    <w:p>
      <w:pPr>
        <w:pStyle w:val="BodyText"/>
      </w:pPr>
      <w:r>
        <w:t xml:space="preserve">When a ratio</w:t>
      </w:r>
      <w:r>
        <w:t xml:space="preserve"> </w:t>
      </w:r>
      <m:oMath>
        <m:r>
          <m:t>a</m:t>
        </m:r>
        <m:r>
          <m:rPr>
            <m:sty m:val="p"/>
          </m:rPr>
          <m:t>:</m:t>
        </m:r>
        <m:r>
          <m:t>b</m:t>
        </m:r>
      </m:oMath>
      <w:r>
        <w:t xml:space="preserve"> </w:t>
      </w:r>
      <w:r>
        <w:t xml:space="preserve">is given, assign:</w:t>
      </w:r>
      <w:r>
        <w:t xml:space="preserve"> </w:t>
      </w:r>
      <w:r>
        <w:t xml:space="preserve">- First quantity</w:t>
      </w:r>
      <w:r>
        <w:t xml:space="preserve"> </w:t>
      </w:r>
      <m:oMath>
        <m:r>
          <m:rPr>
            <m:sty m:val="p"/>
          </m:rPr>
          <m:t>=</m:t>
        </m:r>
        <m:r>
          <m:t>a</m:t>
        </m:r>
        <m:r>
          <m:t>m</m:t>
        </m:r>
      </m:oMath>
      <w:r>
        <w:t xml:space="preserve"> </w:t>
      </w:r>
      <w:r>
        <w:t xml:space="preserve">- Second quantity</w:t>
      </w:r>
      <w:r>
        <w:t xml:space="preserve"> </w:t>
      </w:r>
      <m:oMath>
        <m:r>
          <m:rPr>
            <m:sty m:val="p"/>
          </m:rPr>
          <m:t>=</m:t>
        </m:r>
        <m:r>
          <m:t>b</m:t>
        </m:r>
        <m:r>
          <m:t>m</m:t>
        </m:r>
      </m:oMath>
      <w:r>
        <w:t xml:space="preserve"> </w:t>
      </w:r>
      <w:r>
        <w:t xml:space="preserve">- Total</w:t>
      </w:r>
      <w:r>
        <w:t xml:space="preserve"> </w:t>
      </w:r>
      <m:oMath>
        <m:r>
          <m:rPr>
            <m:sty m:val="p"/>
          </m:rPr>
          <m:t>=</m:t>
        </m:r>
        <m:d>
          <m:dPr>
            <m:begChr m:val="("/>
            <m:endChr m:val=")"/>
            <m:sepChr m:val=""/>
            <m:grow/>
          </m:dPr>
          <m:e>
            <m:r>
              <m:t>a</m:t>
            </m:r>
            <m:r>
              <m:rPr>
                <m:sty m:val="p"/>
              </m:rPr>
              <m:t>+</m:t>
            </m:r>
            <m:r>
              <m:t>b</m:t>
            </m:r>
          </m:e>
        </m:d>
        <m:r>
          <m:t>m</m:t>
        </m:r>
      </m:oMath>
    </w:p>
    <w:p>
      <w:pPr>
        <w:pStyle w:val="BodyText"/>
      </w:pPr>
      <w:r>
        <w:t xml:space="preserve">The unknown multiplier</w:t>
      </w:r>
      <w:r>
        <w:t xml:space="preserve"> </w:t>
      </w:r>
      <m:oMath>
        <m:r>
          <m:t>m</m:t>
        </m:r>
      </m:oMath>
      <w:r>
        <w:t xml:space="preserve"> </w:t>
      </w:r>
      <w:r>
        <w:t xml:space="preserve">can be resolved when the total, the difference, or one specific quantity is provided.</w:t>
      </w:r>
    </w:p>
    <w:p>
      <w:pPr>
        <w:pStyle w:val="BodyText"/>
      </w:pPr>
      <w:r>
        <w:rPr>
          <w:b/>
          <w:bCs/>
        </w:rPr>
        <w:t xml:space="preserve">Example 5.2:</w:t>
      </w:r>
      <w:r>
        <w:t xml:space="preserve"> </w:t>
      </w:r>
      <w:r>
        <w:t xml:space="preserve">The ratio of boys to girls in a class is</w:t>
      </w:r>
      <w:r>
        <w:t xml:space="preserve"> </w:t>
      </w:r>
      <m:oMath>
        <m:r>
          <m:t>2</m:t>
        </m:r>
        <m:r>
          <m:rPr>
            <m:sty m:val="p"/>
          </m:rPr>
          <m:t>:</m:t>
        </m:r>
        <m:r>
          <m:t>3</m:t>
        </m:r>
      </m:oMath>
      <w:r>
        <w:t xml:space="preserve">. If there are 35 students total, how many boys are there?</w:t>
      </w:r>
    </w:p>
    <w:p>
      <w:pPr>
        <w:pStyle w:val="BodyText"/>
      </w:pPr>
      <w:r>
        <w:t xml:space="preserve">Let the number of boys</w:t>
      </w:r>
      <w:r>
        <w:t xml:space="preserve"> </w:t>
      </w:r>
      <m:oMath>
        <m:r>
          <m:rPr>
            <m:sty m:val="p"/>
          </m:rPr>
          <m:t>=</m:t>
        </m:r>
        <m:r>
          <m:t>2</m:t>
        </m:r>
        <m:r>
          <m:t>m</m:t>
        </m:r>
      </m:oMath>
      <w:r>
        <w:t xml:space="preserve"> </w:t>
      </w:r>
      <w:r>
        <w:t xml:space="preserve">and the number of girls</w:t>
      </w:r>
      <w:r>
        <w:t xml:space="preserve"> </w:t>
      </w:r>
      <m:oMath>
        <m:r>
          <m:rPr>
            <m:sty m:val="p"/>
          </m:rPr>
          <m:t>=</m:t>
        </m:r>
        <m:r>
          <m:t>3</m:t>
        </m:r>
        <m:r>
          <m:t>m</m:t>
        </m:r>
      </m:oMath>
      <w:r>
        <w:t xml:space="preserve">.</w:t>
      </w:r>
    </w:p>
    <w:p>
      <w:pPr>
        <w:pStyle w:val="BodyText"/>
      </w:pPr>
      <m:oMathPara>
        <m:oMathParaPr>
          <m:jc m:val="center"/>
        </m:oMathParaPr>
        <m:oMath>
          <m:r>
            <m:t>2</m:t>
          </m:r>
          <m:r>
            <m:t>m</m:t>
          </m:r>
          <m:r>
            <m:rPr>
              <m:sty m:val="p"/>
            </m:rPr>
            <m:t>+</m:t>
          </m:r>
          <m:r>
            <m:t>3</m:t>
          </m:r>
          <m:r>
            <m:t>m</m:t>
          </m:r>
          <m:r>
            <m:rPr>
              <m:sty m:val="p"/>
            </m:rPr>
            <m:t>=</m:t>
          </m:r>
          <m:r>
            <m:t>35</m:t>
          </m:r>
        </m:oMath>
      </m:oMathPara>
    </w:p>
    <w:p>
      <w:pPr>
        <w:pStyle w:val="FirstParagraph"/>
      </w:pPr>
      <m:oMathPara>
        <m:oMathParaPr>
          <m:jc m:val="center"/>
        </m:oMathParaPr>
        <m:oMath>
          <m:r>
            <m:t>5</m:t>
          </m:r>
          <m:r>
            <m:t>m</m:t>
          </m:r>
          <m:r>
            <m:rPr>
              <m:sty m:val="p"/>
            </m:rPr>
            <m:t>=</m:t>
          </m:r>
          <m:r>
            <m:t>35</m:t>
          </m:r>
        </m:oMath>
      </m:oMathPara>
    </w:p>
    <w:p>
      <w:pPr>
        <w:pStyle w:val="FirstParagraph"/>
      </w:pPr>
      <m:oMathPara>
        <m:oMathParaPr>
          <m:jc m:val="center"/>
        </m:oMathParaPr>
        <m:oMath>
          <m:r>
            <m:t>m</m:t>
          </m:r>
          <m:r>
            <m:rPr>
              <m:sty m:val="p"/>
            </m:rPr>
            <m:t>=</m:t>
          </m:r>
          <m:r>
            <m:t>7</m:t>
          </m:r>
        </m:oMath>
      </m:oMathPara>
    </w:p>
    <w:p>
      <w:pPr>
        <w:pStyle w:val="FirstParagraph"/>
      </w:pPr>
      <w:r>
        <w:t xml:space="preserve">Therefore, the number of boys is</w:t>
      </w:r>
      <w:r>
        <w:t xml:space="preserve"> </w:t>
      </w:r>
      <m:oMath>
        <m:r>
          <m:t>2</m:t>
        </m:r>
        <m:r>
          <m:t>m</m:t>
        </m:r>
        <m:r>
          <m:rPr>
            <m:sty m:val="p"/>
          </m:rPr>
          <m:t>=</m:t>
        </m:r>
        <m:r>
          <m:t>2</m:t>
        </m:r>
        <m:d>
          <m:dPr>
            <m:begChr m:val="("/>
            <m:endChr m:val=")"/>
            <m:sepChr m:val=""/>
            <m:grow/>
          </m:dPr>
          <m:e>
            <m:r>
              <m:t>7</m:t>
            </m:r>
          </m:e>
        </m:d>
        <m:r>
          <m:rPr>
            <m:sty m:val="p"/>
          </m:rPr>
          <m:t>=</m:t>
        </m:r>
        <m:borderBox>
          <m:e>
            <m:r>
              <m:t>14</m:t>
            </m:r>
          </m:e>
        </m:borderBox>
      </m:oMath>
      <w:r>
        <w:t xml:space="preserve">.</w:t>
      </w:r>
    </w:p>
    <w:bookmarkEnd w:id="161"/>
    <w:bookmarkStart w:id="162" w:name="extended-ratios-three-or-more-parts"/>
    <w:p>
      <w:pPr>
        <w:pStyle w:val="Heading3"/>
      </w:pPr>
      <w:r>
        <w:t xml:space="preserve">Extended Ratios (Three or More Parts)</w:t>
      </w:r>
    </w:p>
    <w:p>
      <w:pPr>
        <w:pStyle w:val="FirstParagraph"/>
      </w:pPr>
      <w:r>
        <w:t xml:space="preserve">Ratios can compare three or more quantities simultaneously, written as</w:t>
      </w:r>
      <w:r>
        <w:t xml:space="preserve"> </w:t>
      </w:r>
      <m:oMath>
        <m:r>
          <m:t>a</m:t>
        </m:r>
        <m:r>
          <m:rPr>
            <m:sty m:val="p"/>
          </m:rPr>
          <m:t>:</m:t>
        </m:r>
        <m:r>
          <m:t>b</m:t>
        </m:r>
        <m:r>
          <m:rPr>
            <m:sty m:val="p"/>
          </m:rPr>
          <m:t>:</m:t>
        </m:r>
        <m:r>
          <m:t>c</m:t>
        </m:r>
      </m:oMath>
      <w:r>
        <w:t xml:space="preserve">.</w:t>
      </w:r>
    </w:p>
    <w:p>
      <w:pPr>
        <w:pStyle w:val="BodyText"/>
      </w:pPr>
      <w:r>
        <w:rPr>
          <w:b/>
          <w:bCs/>
        </w:rPr>
        <w:t xml:space="preserve">Example 5.3:</w:t>
      </w:r>
      <w:r>
        <w:t xml:space="preserve"> </w:t>
      </w:r>
      <w:r>
        <w:t xml:space="preserve">The sides of a triangle are in the ratio</w:t>
      </w:r>
      <w:r>
        <w:t xml:space="preserve"> </w:t>
      </w:r>
      <m:oMath>
        <m:r>
          <m:t>3</m:t>
        </m:r>
        <m:r>
          <m:rPr>
            <m:sty m:val="p"/>
          </m:rPr>
          <m:t>:</m:t>
        </m:r>
        <m:r>
          <m:t>4</m:t>
        </m:r>
        <m:r>
          <m:rPr>
            <m:sty m:val="p"/>
          </m:rPr>
          <m:t>:</m:t>
        </m:r>
        <m:r>
          <m:t>5</m:t>
        </m:r>
      </m:oMath>
      <w:r>
        <w:t xml:space="preserve">. If the perimeter is 72 cm, find each side.</w:t>
      </w:r>
    </w:p>
    <w:p>
      <w:pPr>
        <w:pStyle w:val="BodyText"/>
      </w:pPr>
      <w:r>
        <w:t xml:space="preserve">Let the sides be</w:t>
      </w:r>
      <w:r>
        <w:t xml:space="preserve"> </w:t>
      </w:r>
      <m:oMath>
        <m:r>
          <m:t>3</m:t>
        </m:r>
        <m:r>
          <m:t>m</m:t>
        </m:r>
      </m:oMath>
      <w:r>
        <w:t xml:space="preserve">,</w:t>
      </w:r>
      <w:r>
        <w:t xml:space="preserve"> </w:t>
      </w:r>
      <m:oMath>
        <m:r>
          <m:t>4</m:t>
        </m:r>
        <m:r>
          <m:t>m</m:t>
        </m:r>
      </m:oMath>
      <w:r>
        <w:t xml:space="preserve">, and</w:t>
      </w:r>
      <w:r>
        <w:t xml:space="preserve"> </w:t>
      </w:r>
      <m:oMath>
        <m:r>
          <m:t>5</m:t>
        </m:r>
        <m:r>
          <m:t>m</m:t>
        </m:r>
      </m:oMath>
      <w:r>
        <w:t xml:space="preserve">.</w:t>
      </w:r>
    </w:p>
    <w:p>
      <w:pPr>
        <w:pStyle w:val="BodyText"/>
      </w:pPr>
      <m:oMathPara>
        <m:oMathParaPr>
          <m:jc m:val="center"/>
        </m:oMathParaPr>
        <m:oMath>
          <m:r>
            <m:t>3</m:t>
          </m:r>
          <m:r>
            <m:t>m</m:t>
          </m:r>
          <m:r>
            <m:rPr>
              <m:sty m:val="p"/>
            </m:rPr>
            <m:t>+</m:t>
          </m:r>
          <m:r>
            <m:t>4</m:t>
          </m:r>
          <m:r>
            <m:t>m</m:t>
          </m:r>
          <m:r>
            <m:rPr>
              <m:sty m:val="p"/>
            </m:rPr>
            <m:t>+</m:t>
          </m:r>
          <m:r>
            <m:t>5</m:t>
          </m:r>
          <m:r>
            <m:t>m</m:t>
          </m:r>
          <m:r>
            <m:rPr>
              <m:sty m:val="p"/>
            </m:rPr>
            <m:t>=</m:t>
          </m:r>
          <m:r>
            <m:t>72</m:t>
          </m:r>
        </m:oMath>
      </m:oMathPara>
    </w:p>
    <w:p>
      <w:pPr>
        <w:pStyle w:val="FirstParagraph"/>
      </w:pPr>
      <m:oMathPara>
        <m:oMathParaPr>
          <m:jc m:val="center"/>
        </m:oMathParaPr>
        <m:oMath>
          <m:r>
            <m:t>12</m:t>
          </m:r>
          <m:r>
            <m:t>m</m:t>
          </m:r>
          <m:r>
            <m:rPr>
              <m:sty m:val="p"/>
            </m:rPr>
            <m:t>=</m:t>
          </m:r>
          <m:r>
            <m:t>72</m:t>
          </m:r>
        </m:oMath>
      </m:oMathPara>
    </w:p>
    <w:p>
      <w:pPr>
        <w:pStyle w:val="FirstParagraph"/>
      </w:pPr>
      <m:oMathPara>
        <m:oMathParaPr>
          <m:jc m:val="center"/>
        </m:oMathParaPr>
        <m:oMath>
          <m:r>
            <m:t>m</m:t>
          </m:r>
          <m:r>
            <m:rPr>
              <m:sty m:val="p"/>
            </m:rPr>
            <m:t>=</m:t>
          </m:r>
          <m:r>
            <m:t>6</m:t>
          </m:r>
        </m:oMath>
      </m:oMathPara>
    </w:p>
    <w:p>
      <w:pPr>
        <w:pStyle w:val="FirstParagraph"/>
      </w:pPr>
      <w:r>
        <w:t xml:space="preserve">The sides are</w:t>
      </w:r>
      <w:r>
        <w:t xml:space="preserve"> </w:t>
      </w:r>
      <m:oMath>
        <m:r>
          <m:t>3</m:t>
        </m:r>
        <m:d>
          <m:dPr>
            <m:begChr m:val="("/>
            <m:endChr m:val=")"/>
            <m:sepChr m:val=""/>
            <m:grow/>
          </m:dPr>
          <m:e>
            <m:r>
              <m:t>6</m:t>
            </m:r>
          </m:e>
        </m:d>
        <m:r>
          <m:rPr>
            <m:sty m:val="p"/>
          </m:rPr>
          <m:t>=</m:t>
        </m:r>
        <m:r>
          <m:t>18</m:t>
        </m:r>
      </m:oMath>
      <w:r>
        <w:t xml:space="preserve"> </w:t>
      </w:r>
      <w:r>
        <w:t xml:space="preserve">cm,</w:t>
      </w:r>
      <w:r>
        <w:t xml:space="preserve"> </w:t>
      </w:r>
      <m:oMath>
        <m:r>
          <m:t>4</m:t>
        </m:r>
        <m:d>
          <m:dPr>
            <m:begChr m:val="("/>
            <m:endChr m:val=")"/>
            <m:sepChr m:val=""/>
            <m:grow/>
          </m:dPr>
          <m:e>
            <m:r>
              <m:t>6</m:t>
            </m:r>
          </m:e>
        </m:d>
        <m:r>
          <m:rPr>
            <m:sty m:val="p"/>
          </m:rPr>
          <m:t>=</m:t>
        </m:r>
        <m:r>
          <m:t>24</m:t>
        </m:r>
      </m:oMath>
      <w:r>
        <w:t xml:space="preserve"> </w:t>
      </w:r>
      <w:r>
        <w:t xml:space="preserve">cm, and</w:t>
      </w:r>
      <w:r>
        <w:t xml:space="preserve"> </w:t>
      </w:r>
      <m:oMath>
        <m:r>
          <m:t>5</m:t>
        </m:r>
        <m:d>
          <m:dPr>
            <m:begChr m:val="("/>
            <m:endChr m:val=")"/>
            <m:sepChr m:val=""/>
            <m:grow/>
          </m:dPr>
          <m:e>
            <m:r>
              <m:t>6</m:t>
            </m:r>
          </m:e>
        </m:d>
        <m:r>
          <m:rPr>
            <m:sty m:val="p"/>
          </m:rPr>
          <m:t>=</m:t>
        </m:r>
        <m:r>
          <m:t>30</m:t>
        </m:r>
      </m:oMath>
      <w:r>
        <w:t xml:space="preserve"> </w:t>
      </w:r>
      <w:r>
        <w:t xml:space="preserve">cm.</w:t>
      </w:r>
    </w:p>
    <w:bookmarkEnd w:id="162"/>
    <w:bookmarkStart w:id="163" w:name="X519eefdb969b8531fc8e45ab744ca345b808d5c"/>
    <w:p>
      <w:pPr>
        <w:pStyle w:val="Heading3"/>
      </w:pPr>
      <w:r>
        <w:t xml:space="preserve">SAT/ACT Trap: Part-to-Part vs. Part-to-Whole</w:t>
      </w:r>
    </w:p>
    <w:p>
      <w:pPr>
        <w:pStyle w:val="FirstParagraph"/>
      </w:pPr>
      <w:r>
        <w:t xml:space="preserve">One of the most common errors on standardized tests involves confusing a</w:t>
      </w:r>
      <w:r>
        <w:t xml:space="preserve"> </w:t>
      </w:r>
      <w:r>
        <w:rPr>
          <w:b/>
          <w:bCs/>
        </w:rPr>
        <w:t xml:space="preserve">part-to-part</w:t>
      </w:r>
      <w:r>
        <w:t xml:space="preserve"> </w:t>
      </w:r>
      <w:r>
        <w:t xml:space="preserve">ratio with a</w:t>
      </w:r>
      <w:r>
        <w:t xml:space="preserve"> </w:t>
      </w:r>
      <w:r>
        <w:rPr>
          <w:b/>
          <w:bCs/>
        </w:rPr>
        <w:t xml:space="preserve">part-to-whole</w:t>
      </w:r>
      <w:r>
        <w:t xml:space="preserve"> </w:t>
      </w:r>
      <w:r>
        <w:t xml:space="preserve">ratio.</w:t>
      </w:r>
    </w:p>
    <w:p>
      <w:pPr>
        <w:pStyle w:val="BodyText"/>
      </w:pPr>
      <w:r>
        <w:rPr>
          <w:b/>
          <w:bCs/>
        </w:rPr>
        <w:t xml:space="preserve">Example 5.4:</w:t>
      </w:r>
      <w:r>
        <w:t xml:space="preserve"> </w:t>
      </w:r>
      <w:r>
        <w:t xml:space="preserve">The ratio of red marbles to blue marbles in a bag is</w:t>
      </w:r>
      <w:r>
        <w:t xml:space="preserve"> </w:t>
      </w:r>
      <m:oMath>
        <m:r>
          <m:t>3</m:t>
        </m:r>
        <m:r>
          <m:rPr>
            <m:sty m:val="p"/>
          </m:rPr>
          <m:t>:</m:t>
        </m:r>
        <m:r>
          <m:t>5</m:t>
        </m:r>
      </m:oMath>
      <w:r>
        <w:t xml:space="preserve">. What fraction of all marbles are blue?</w:t>
      </w:r>
    </w:p>
    <w:p>
      <w:pPr>
        <w:pStyle w:val="BodyText"/>
      </w:pPr>
      <w:r>
        <w:t xml:space="preserve">The ratio given is</w:t>
      </w:r>
      <w:r>
        <w:t xml:space="preserve"> </w:t>
      </w:r>
      <w:r>
        <w:rPr>
          <w:b/>
          <w:bCs/>
        </w:rPr>
        <w:t xml:space="preserve">part-to-part</w:t>
      </w:r>
      <w:r>
        <w:t xml:space="preserve"> </w:t>
      </w:r>
      <w:r>
        <w:t xml:space="preserve">(red to blue). To find the fraction that are blue, we need</w:t>
      </w:r>
      <w:r>
        <w:t xml:space="preserve"> </w:t>
      </w:r>
      <w:r>
        <w:rPr>
          <w:b/>
          <w:bCs/>
        </w:rPr>
        <w:t xml:space="preserve">part-to-whole</w:t>
      </w:r>
      <w:r>
        <w:t xml:space="preserve">.</w:t>
      </w:r>
    </w:p>
    <w:p>
      <w:pPr>
        <w:pStyle w:val="BodyText"/>
      </w:pPr>
      <w:r>
        <w:t xml:space="preserve">If red:blue</w:t>
      </w:r>
      <w:r>
        <w:t xml:space="preserve"> </w:t>
      </w:r>
      <m:oMath>
        <m:r>
          <m:rPr>
            <m:sty m:val="p"/>
          </m:rPr>
          <m:t>=</m:t>
        </m:r>
        <m:r>
          <m:t>3</m:t>
        </m:r>
        <m:r>
          <m:rPr>
            <m:sty m:val="p"/>
          </m:rPr>
          <m:t>:</m:t>
        </m:r>
        <m:r>
          <m:t>5</m:t>
        </m:r>
      </m:oMath>
      <w:r>
        <w:t xml:space="preserve">, then:</w:t>
      </w:r>
      <w:r>
        <w:t xml:space="preserve"> </w:t>
      </w:r>
      <w:r>
        <w:t xml:space="preserve">- Red</w:t>
      </w:r>
      <w:r>
        <w:t xml:space="preserve"> </w:t>
      </w:r>
      <m:oMath>
        <m:r>
          <m:rPr>
            <m:sty m:val="p"/>
          </m:rPr>
          <m:t>=</m:t>
        </m:r>
        <m:r>
          <m:t>3</m:t>
        </m:r>
      </m:oMath>
      <w:r>
        <w:t xml:space="preserve"> </w:t>
      </w:r>
      <w:r>
        <w:t xml:space="preserve">parts</w:t>
      </w:r>
      <w:r>
        <w:t xml:space="preserve"> </w:t>
      </w:r>
      <w:r>
        <w:t xml:space="preserve">- Blue</w:t>
      </w:r>
      <w:r>
        <w:t xml:space="preserve"> </w:t>
      </w:r>
      <m:oMath>
        <m:r>
          <m:rPr>
            <m:sty m:val="p"/>
          </m:rPr>
          <m:t>=</m:t>
        </m:r>
        <m:r>
          <m:t>5</m:t>
        </m:r>
      </m:oMath>
      <w:r>
        <w:t xml:space="preserve"> </w:t>
      </w:r>
      <w:r>
        <w:t xml:space="preserve">parts</w:t>
      </w:r>
      <w:r>
        <w:t xml:space="preserve"> </w:t>
      </w:r>
      <w:r>
        <w:t xml:space="preserve">- Whole</w:t>
      </w:r>
      <w:r>
        <w:t xml:space="preserve"> </w:t>
      </w:r>
      <m:oMath>
        <m:r>
          <m:rPr>
            <m:sty m:val="p"/>
          </m:rPr>
          <m:t>=</m:t>
        </m:r>
        <m:r>
          <m:t>3</m:t>
        </m:r>
        <m:r>
          <m:rPr>
            <m:sty m:val="p"/>
          </m:rPr>
          <m:t>+</m:t>
        </m:r>
        <m:r>
          <m:t>5</m:t>
        </m:r>
        <m:r>
          <m:rPr>
            <m:sty m:val="p"/>
          </m:rPr>
          <m:t>=</m:t>
        </m:r>
        <m:r>
          <m:t>8</m:t>
        </m:r>
      </m:oMath>
      <w:r>
        <w:t xml:space="preserve"> </w:t>
      </w:r>
      <w:r>
        <w:t xml:space="preserve">parts</w:t>
      </w:r>
    </w:p>
    <w:p>
      <w:pPr>
        <w:pStyle w:val="BodyText"/>
      </w:pPr>
      <w:r>
        <w:t xml:space="preserve">Fraction that are blue</w:t>
      </w:r>
      <w:r>
        <w:t xml:space="preserve"> </w:t>
      </w:r>
      <m:oMath>
        <m:r>
          <m:rPr>
            <m:sty m:val="p"/>
          </m:rPr>
          <m:t>=</m:t>
        </m:r>
        <m:f>
          <m:fPr>
            <m:type m:val="bar"/>
          </m:fPr>
          <m:num>
            <m:r>
              <m:t>5</m:t>
            </m:r>
          </m:num>
          <m:den>
            <m:r>
              <m:t>8</m:t>
            </m:r>
          </m:den>
        </m:f>
      </m:oMath>
      <w:r>
        <w:t xml:space="preserve">.</w:t>
      </w:r>
    </w:p>
    <w:p>
      <w:r>
        <w:pict>
          <v:rect style="width:0;height:1.5pt" o:hralign="center" o:hrstd="t" o:hr="t"/>
        </w:pict>
      </w:r>
    </w:p>
    <w:bookmarkEnd w:id="163"/>
    <w:bookmarkEnd w:id="164"/>
    <w:bookmarkStart w:id="168" w:name="rates-quantities-with-units"/>
    <w:p>
      <w:pPr>
        <w:pStyle w:val="Heading2"/>
      </w:pPr>
      <w:r>
        <w:t xml:space="preserve">5.2 Rates: Quantities With Units</w:t>
      </w:r>
    </w:p>
    <w:p>
      <w:pPr>
        <w:pStyle w:val="FirstParagraph"/>
      </w:pPr>
      <w:r>
        <w:t xml:space="preserve">A</w:t>
      </w:r>
      <w:r>
        <w:t xml:space="preserve"> </w:t>
      </w:r>
      <w:r>
        <w:rPr>
          <w:b/>
          <w:bCs/>
        </w:rPr>
        <w:t xml:space="preserve">rate</w:t>
      </w:r>
      <w:r>
        <w:t xml:space="preserve"> </w:t>
      </w:r>
      <w:r>
        <w:t xml:space="preserve">is a special type of ratio that compares two quantities with</w:t>
      </w:r>
      <w:r>
        <w:t xml:space="preserve"> </w:t>
      </w:r>
      <w:r>
        <w:rPr>
          <w:b/>
          <w:bCs/>
        </w:rPr>
        <w:t xml:space="preserve">different units</w:t>
      </w:r>
      <w:r>
        <w:t xml:space="preserve">. The word</w:t>
      </w:r>
      <w:r>
        <w:t xml:space="preserve"> </w:t>
      </w:r>
      <w:r>
        <w:t xml:space="preserve">“</w:t>
      </w:r>
      <w:r>
        <w:t xml:space="preserve">per</w:t>
      </w:r>
      <w:r>
        <w:t xml:space="preserve">”</w:t>
      </w:r>
      <w:r>
        <w:t xml:space="preserve"> </w:t>
      </w:r>
      <w:r>
        <w:t xml:space="preserve">is the key indicator.</w:t>
      </w:r>
    </w:p>
    <w:bookmarkStart w:id="165" w:name="definition-and-formula-1"/>
    <w:p>
      <w:pPr>
        <w:pStyle w:val="Heading3"/>
      </w:pPr>
      <w:r>
        <w:t xml:space="preserve">Definition and Formula</w:t>
      </w:r>
    </w:p>
    <w:p>
      <w:pPr>
        <w:pStyle w:val="FirstParagraph"/>
      </w:pPr>
      <m:oMathPara>
        <m:oMathParaPr>
          <m:jc m:val="center"/>
        </m:oMathParaPr>
        <m:oMath>
          <m:r>
            <m:rPr>
              <m:nor/>
              <m:sty m:val="p"/>
            </m:rPr>
            <m:t>Rate</m:t>
          </m:r>
          <m:r>
            <m:rPr>
              <m:sty m:val="p"/>
            </m:rPr>
            <m:t>=</m:t>
          </m:r>
          <m:f>
            <m:fPr>
              <m:type m:val="bar"/>
            </m:fPr>
            <m:num>
              <m:sSub>
                <m:e>
                  <m:r>
                    <m:rPr>
                      <m:nor/>
                      <m:sty m:val="p"/>
                    </m:rPr>
                    <m:t>Quantity</m:t>
                  </m:r>
                </m:e>
                <m:sub>
                  <m:r>
                    <m:t>1</m:t>
                  </m:r>
                </m:sub>
              </m:sSub>
            </m:num>
            <m:den>
              <m:sSub>
                <m:e>
                  <m:r>
                    <m:rPr>
                      <m:nor/>
                      <m:sty m:val="p"/>
                    </m:rPr>
                    <m:t>Quantity</m:t>
                  </m:r>
                </m:e>
                <m:sub>
                  <m:r>
                    <m:t>2</m:t>
                  </m:r>
                </m:sub>
              </m:sSub>
            </m:den>
          </m:f>
          <m:r>
            <m:rPr>
              <m:sty m:val="p"/>
            </m:rPr>
            <m:t>=</m:t>
          </m:r>
          <m:f>
            <m:fPr>
              <m:type m:val="bar"/>
            </m:fPr>
            <m:num>
              <m:sSub>
                <m:e>
                  <m:r>
                    <m:rPr>
                      <m:nor/>
                      <m:sty m:val="p"/>
                    </m:rPr>
                    <m:t>Quantity</m:t>
                  </m:r>
                </m:e>
                <m:sub>
                  <m:r>
                    <m:t>1</m:t>
                  </m:r>
                </m:sub>
              </m:sSub>
              <m:sSub>
                <m:e>
                  <m:r>
                    <m:rPr>
                      <m:nor/>
                      <m:sty m:val="p"/>
                    </m:rPr>
                    <m:t> unit</m:t>
                  </m:r>
                </m:e>
                <m:sub>
                  <m:r>
                    <m:t>1</m:t>
                  </m:r>
                </m:sub>
              </m:sSub>
            </m:num>
            <m:den>
              <m:sSub>
                <m:e>
                  <m:r>
                    <m:rPr>
                      <m:nor/>
                      <m:sty m:val="p"/>
                    </m:rPr>
                    <m:t>Quantity</m:t>
                  </m:r>
                </m:e>
                <m:sub>
                  <m:r>
                    <m:t>2</m:t>
                  </m:r>
                </m:sub>
              </m:sSub>
              <m:sSub>
                <m:e>
                  <m:r>
                    <m:rPr>
                      <m:nor/>
                      <m:sty m:val="p"/>
                    </m:rPr>
                    <m:t> unit</m:t>
                  </m:r>
                </m:e>
                <m:sub>
                  <m:r>
                    <m:t>2</m:t>
                  </m:r>
                </m:sub>
              </m:sSub>
            </m:den>
          </m:f>
        </m:oMath>
      </m:oMathPara>
    </w:p>
    <w:p>
      <w:pPr>
        <w:pStyle w:val="FirstParagraph"/>
      </w:pPr>
      <w:r>
        <w:t xml:space="preserve">Common rates include:</w:t>
      </w:r>
      <w:r>
        <w:t xml:space="preserve"> </w:t>
      </w:r>
      <w:r>
        <w:t xml:space="preserve">| Rate Type | Formula | Units |</w:t>
      </w:r>
      <w:r>
        <w:t xml:space="preserve"> </w:t>
      </w:r>
      <w:r>
        <w:t xml:space="preserve">|———–|———|——-|</w:t>
      </w:r>
      <w:r>
        <w:t xml:space="preserve"> </w:t>
      </w:r>
      <w:r>
        <w:t xml:space="preserve">| Speed |</w:t>
      </w:r>
      <w:r>
        <w:t xml:space="preserve"> </w:t>
      </w:r>
      <m:oMath>
        <m:f>
          <m:fPr>
            <m:type m:val="bar"/>
          </m:fPr>
          <m:num>
            <m:r>
              <m:rPr>
                <m:nor/>
                <m:sty m:val="p"/>
              </m:rPr>
              <m:t>Distance</m:t>
            </m:r>
          </m:num>
          <m:den>
            <m:r>
              <m:rPr>
                <m:nor/>
                <m:sty m:val="p"/>
              </m:rPr>
              <m:t>Time</m:t>
            </m:r>
          </m:den>
        </m:f>
      </m:oMath>
      <w:r>
        <w:t xml:space="preserve"> </w:t>
      </w:r>
      <w:r>
        <w:t xml:space="preserve">| mph, m/s |</w:t>
      </w:r>
      <w:r>
        <w:t xml:space="preserve"> </w:t>
      </w:r>
      <w:r>
        <w:t xml:space="preserve">| Density |</w:t>
      </w:r>
      <w:r>
        <w:t xml:space="preserve"> </w:t>
      </w:r>
      <m:oMath>
        <m:f>
          <m:fPr>
            <m:type m:val="bar"/>
          </m:fPr>
          <m:num>
            <m:r>
              <m:rPr>
                <m:nor/>
                <m:sty m:val="p"/>
              </m:rPr>
              <m:t>Mass</m:t>
            </m:r>
          </m:num>
          <m:den>
            <m:r>
              <m:rPr>
                <m:nor/>
                <m:sty m:val="p"/>
              </m:rPr>
              <m:t>Volume</m:t>
            </m:r>
          </m:den>
        </m:f>
      </m:oMath>
      <w:r>
        <w:t xml:space="preserve"> </w:t>
      </w:r>
      <w:r>
        <w:t xml:space="preserve">| g/cm³ |</w:t>
      </w:r>
      <w:r>
        <w:t xml:space="preserve"> </w:t>
      </w:r>
      <w:r>
        <w:t xml:space="preserve">| Unit Price |</w:t>
      </w:r>
      <w:r>
        <w:t xml:space="preserve"> </w:t>
      </w:r>
      <m:oMath>
        <m:f>
          <m:fPr>
            <m:type m:val="bar"/>
          </m:fPr>
          <m:num>
            <m:r>
              <m:rPr>
                <m:nor/>
                <m:sty m:val="p"/>
              </m:rPr>
              <m:t>Total Cost</m:t>
            </m:r>
          </m:num>
          <m:den>
            <m:r>
              <m:rPr>
                <m:nor/>
                <m:sty m:val="p"/>
              </m:rPr>
              <m:t>Number of Items</m:t>
            </m:r>
          </m:den>
        </m:f>
      </m:oMath>
      <w:r>
        <w:t xml:space="preserve"> </w:t>
      </w:r>
      <w:r>
        <w:t xml:space="preserve">| $/item |</w:t>
      </w:r>
      <w:r>
        <w:t xml:space="preserve"> </w:t>
      </w:r>
      <w:r>
        <w:t xml:space="preserve">| Rate of Change |</w:t>
      </w:r>
      <w:r>
        <w:t xml:space="preserve"> </w:t>
      </w:r>
      <m:oMath>
        <m:f>
          <m:fPr>
            <m:type m:val="bar"/>
          </m:fPr>
          <m:num>
            <m:r>
              <m:rPr>
                <m:nor/>
                <m:sty m:val="p"/>
              </m:rPr>
              <m:t>Change in </m:t>
            </m:r>
            <m:r>
              <m:t>y</m:t>
            </m:r>
          </m:num>
          <m:den>
            <m:r>
              <m:rPr>
                <m:nor/>
                <m:sty m:val="p"/>
              </m:rPr>
              <m:t>Change in </m:t>
            </m:r>
            <m:r>
              <m:t>x</m:t>
            </m:r>
          </m:den>
        </m:f>
      </m:oMath>
      <w:r>
        <w:t xml:space="preserve"> </w:t>
      </w:r>
      <w:r>
        <w:t xml:space="preserve">| various |</w:t>
      </w:r>
    </w:p>
    <w:bookmarkEnd w:id="165"/>
    <w:bookmarkStart w:id="166" w:name="speed-the-fundamental-rate"/>
    <w:p>
      <w:pPr>
        <w:pStyle w:val="Heading3"/>
      </w:pPr>
      <w:r>
        <w:t xml:space="preserve">Speed: The Fundamental Rate</w:t>
      </w:r>
    </w:p>
    <w:p>
      <w:pPr>
        <w:pStyle w:val="FirstParagraph"/>
      </w:pPr>
      <w:r>
        <w:rPr>
          <w:b/>
          <w:bCs/>
        </w:rPr>
        <w:t xml:space="preserve">Average Speed</w:t>
      </w:r>
      <w:r>
        <w:t xml:space="preserve"> </w:t>
      </w:r>
      <w:r>
        <w:t xml:space="preserve">is defined as:</w:t>
      </w:r>
    </w:p>
    <w:p>
      <w:pPr>
        <w:pStyle w:val="BodyText"/>
      </w:pPr>
      <m:oMathPara>
        <m:oMathParaPr>
          <m:jc m:val="center"/>
        </m:oMathParaPr>
        <m:oMath>
          <m:r>
            <m:rPr>
              <m:nor/>
              <m:sty m:val="p"/>
            </m:rPr>
            <m:t>Average Speed</m:t>
          </m:r>
          <m:r>
            <m:rPr>
              <m:sty m:val="p"/>
            </m:rPr>
            <m:t>=</m:t>
          </m:r>
          <m:f>
            <m:fPr>
              <m:type m:val="bar"/>
            </m:fPr>
            <m:num>
              <m:r>
                <m:rPr>
                  <m:nor/>
                  <m:sty m:val="p"/>
                </m:rPr>
                <m:t>Total Distance</m:t>
              </m:r>
            </m:num>
            <m:den>
              <m:r>
                <m:rPr>
                  <m:nor/>
                  <m:sty m:val="p"/>
                </m:rPr>
                <m:t>Total Time</m:t>
              </m:r>
            </m:den>
          </m:f>
        </m:oMath>
      </m:oMathPara>
    </w:p>
    <w:p>
      <w:pPr>
        <w:pStyle w:val="FirstParagraph"/>
      </w:pPr>
      <w:r>
        <w:rPr>
          <w:b/>
          <w:bCs/>
        </w:rPr>
        <w:t xml:space="preserve">Critical Warning:</w:t>
      </w:r>
      <w:r>
        <w:t xml:space="preserve"> </w:t>
      </w:r>
      <w:r>
        <w:t xml:space="preserve">The average of two speeds is NOT the average speed. If you travel 60 mph for the first half of a trip and 40 mph for the second half, your average speed is</w:t>
      </w:r>
      <w:r>
        <w:t xml:space="preserve"> </w:t>
      </w:r>
      <w:r>
        <w:rPr>
          <w:b/>
          <w:bCs/>
        </w:rPr>
        <w:t xml:space="preserve">not</w:t>
      </w:r>
      <w:r>
        <w:t xml:space="preserve"> </w:t>
      </w:r>
      <w:r>
        <w:t xml:space="preserve">50 mph.</w:t>
      </w:r>
    </w:p>
    <w:p>
      <w:pPr>
        <w:pStyle w:val="BodyText"/>
      </w:pPr>
      <w:r>
        <w:rPr>
          <w:b/>
          <w:bCs/>
        </w:rPr>
        <w:t xml:space="preserve">Example 5.5:</w:t>
      </w:r>
      <w:r>
        <w:t xml:space="preserve"> </w:t>
      </w:r>
      <w:r>
        <w:t xml:space="preserve">A car travels from City A to City B at 60 mph and returns from City B to City A at 40 mph. What is the average speed for the entire round trip?</w:t>
      </w:r>
    </w:p>
    <w:p>
      <w:pPr>
        <w:pStyle w:val="BodyText"/>
      </w:pPr>
      <w:r>
        <w:t xml:space="preserve">Let the one-way distance be</w:t>
      </w:r>
      <w:r>
        <w:t xml:space="preserve"> </w:t>
      </w:r>
      <m:oMath>
        <m:r>
          <m:t>d</m:t>
        </m:r>
      </m:oMath>
      <w:r>
        <w:t xml:space="preserve"> </w:t>
      </w:r>
      <w:r>
        <w:t xml:space="preserve">miles. Total distance</w:t>
      </w:r>
      <w:r>
        <w:t xml:space="preserve"> </w:t>
      </w:r>
      <m:oMath>
        <m:r>
          <m:rPr>
            <m:sty m:val="p"/>
          </m:rPr>
          <m:t>=</m:t>
        </m:r>
        <m:r>
          <m:t>2</m:t>
        </m:r>
        <m:r>
          <m:t>d</m:t>
        </m:r>
      </m:oMath>
      <w:r>
        <w:t xml:space="preserve">.</w:t>
      </w:r>
    </w:p>
    <w:p>
      <w:pPr>
        <w:pStyle w:val="BodyText"/>
      </w:pPr>
      <w:r>
        <w:t xml:space="preserve">Time going</w:t>
      </w:r>
      <w:r>
        <w:t xml:space="preserve"> </w:t>
      </w:r>
      <m:oMath>
        <m:r>
          <m:rPr>
            <m:sty m:val="p"/>
          </m:rPr>
          <m:t>=</m:t>
        </m:r>
        <m:f>
          <m:fPr>
            <m:type m:val="bar"/>
          </m:fPr>
          <m:num>
            <m:r>
              <m:t>d</m:t>
            </m:r>
          </m:num>
          <m:den>
            <m:r>
              <m:t>60</m:t>
            </m:r>
          </m:den>
        </m:f>
      </m:oMath>
      <w:r>
        <w:t xml:space="preserve"> </w:t>
      </w:r>
      <w:r>
        <w:t xml:space="preserve">hours.</w:t>
      </w:r>
    </w:p>
    <w:p>
      <w:pPr>
        <w:pStyle w:val="BodyText"/>
      </w:pPr>
      <w:r>
        <w:t xml:space="preserve">Time returning</w:t>
      </w:r>
      <w:r>
        <w:t xml:space="preserve"> </w:t>
      </w:r>
      <m:oMath>
        <m:r>
          <m:rPr>
            <m:sty m:val="p"/>
          </m:rPr>
          <m:t>=</m:t>
        </m:r>
        <m:f>
          <m:fPr>
            <m:type m:val="bar"/>
          </m:fPr>
          <m:num>
            <m:r>
              <m:t>d</m:t>
            </m:r>
          </m:num>
          <m:den>
            <m:r>
              <m:t>40</m:t>
            </m:r>
          </m:den>
        </m:f>
      </m:oMath>
      <w:r>
        <w:t xml:space="preserve"> </w:t>
      </w:r>
      <w:r>
        <w:t xml:space="preserve">hours.</w:t>
      </w:r>
    </w:p>
    <w:p>
      <w:pPr>
        <w:pStyle w:val="BodyText"/>
      </w:pPr>
      <w:r>
        <w:t xml:space="preserve">Total time</w:t>
      </w:r>
      <w:r>
        <w:t xml:space="preserve"> </w:t>
      </w:r>
      <m:oMath>
        <m:r>
          <m:rPr>
            <m:sty m:val="p"/>
          </m:rPr>
          <m:t>=</m:t>
        </m:r>
        <m:f>
          <m:fPr>
            <m:type m:val="bar"/>
          </m:fPr>
          <m:num>
            <m:r>
              <m:t>d</m:t>
            </m:r>
          </m:num>
          <m:den>
            <m:r>
              <m:t>60</m:t>
            </m:r>
          </m:den>
        </m:f>
        <m:r>
          <m:rPr>
            <m:sty m:val="p"/>
          </m:rPr>
          <m:t>+</m:t>
        </m:r>
        <m:f>
          <m:fPr>
            <m:type m:val="bar"/>
          </m:fPr>
          <m:num>
            <m:r>
              <m:t>d</m:t>
            </m:r>
          </m:num>
          <m:den>
            <m:r>
              <m:t>40</m:t>
            </m:r>
          </m:den>
        </m:f>
        <m:r>
          <m:rPr>
            <m:sty m:val="p"/>
          </m:rPr>
          <m:t>=</m:t>
        </m:r>
        <m:r>
          <m:t>d</m:t>
        </m:r>
        <m:d>
          <m:dPr>
            <m:begChr m:val="("/>
            <m:endChr m:val=")"/>
            <m:sepChr m:val=""/>
            <m:grow/>
          </m:dPr>
          <m:e>
            <m:f>
              <m:fPr>
                <m:type m:val="bar"/>
              </m:fPr>
              <m:num>
                <m:r>
                  <m:t>1</m:t>
                </m:r>
              </m:num>
              <m:den>
                <m:r>
                  <m:t>60</m:t>
                </m:r>
              </m:den>
            </m:f>
            <m:r>
              <m:rPr>
                <m:sty m:val="p"/>
              </m:rPr>
              <m:t>+</m:t>
            </m:r>
            <m:f>
              <m:fPr>
                <m:type m:val="bar"/>
              </m:fPr>
              <m:num>
                <m:r>
                  <m:t>1</m:t>
                </m:r>
              </m:num>
              <m:den>
                <m:r>
                  <m:t>40</m:t>
                </m:r>
              </m:den>
            </m:f>
          </m:e>
        </m:d>
        <m:r>
          <m:rPr>
            <m:sty m:val="p"/>
          </m:rPr>
          <m:t>=</m:t>
        </m:r>
        <m:r>
          <m:t>d</m:t>
        </m:r>
        <m:d>
          <m:dPr>
            <m:begChr m:val="("/>
            <m:endChr m:val=")"/>
            <m:sepChr m:val=""/>
            <m:grow/>
          </m:dPr>
          <m:e>
            <m:f>
              <m:fPr>
                <m:type m:val="bar"/>
              </m:fPr>
              <m:num>
                <m:r>
                  <m:t>2</m:t>
                </m:r>
                <m:r>
                  <m:rPr>
                    <m:sty m:val="p"/>
                  </m:rPr>
                  <m:t>+</m:t>
                </m:r>
                <m:r>
                  <m:t>3</m:t>
                </m:r>
              </m:num>
              <m:den>
                <m:r>
                  <m:t>120</m:t>
                </m:r>
              </m:den>
            </m:f>
          </m:e>
        </m:d>
        <m:r>
          <m:rPr>
            <m:sty m:val="p"/>
          </m:rPr>
          <m:t>=</m:t>
        </m:r>
        <m:f>
          <m:fPr>
            <m:type m:val="bar"/>
          </m:fPr>
          <m:num>
            <m:r>
              <m:t>5</m:t>
            </m:r>
            <m:r>
              <m:t>d</m:t>
            </m:r>
          </m:num>
          <m:den>
            <m:r>
              <m:t>120</m:t>
            </m:r>
          </m:den>
        </m:f>
        <m:r>
          <m:rPr>
            <m:sty m:val="p"/>
          </m:rPr>
          <m:t>=</m:t>
        </m:r>
        <m:f>
          <m:fPr>
            <m:type m:val="bar"/>
          </m:fPr>
          <m:num>
            <m:r>
              <m:t>d</m:t>
            </m:r>
          </m:num>
          <m:den>
            <m:r>
              <m:t>24</m:t>
            </m:r>
          </m:den>
        </m:f>
      </m:oMath>
    </w:p>
    <w:p>
      <w:pPr>
        <w:pStyle w:val="BodyText"/>
      </w:pPr>
      <m:oMathPara>
        <m:oMathParaPr>
          <m:jc m:val="center"/>
        </m:oMathParaPr>
        <m:oMath>
          <m:r>
            <m:rPr>
              <m:nor/>
              <m:sty m:val="p"/>
            </m:rPr>
            <m:t>Average Speed</m:t>
          </m:r>
          <m:r>
            <m:rPr>
              <m:sty m:val="p"/>
            </m:rPr>
            <m:t>=</m:t>
          </m:r>
          <m:f>
            <m:fPr>
              <m:type m:val="bar"/>
            </m:fPr>
            <m:num>
              <m:r>
                <m:t>2</m:t>
              </m:r>
              <m:r>
                <m:t>d</m:t>
              </m:r>
            </m:num>
            <m:den>
              <m:f>
                <m:fPr>
                  <m:type m:val="bar"/>
                </m:fPr>
                <m:num>
                  <m:r>
                    <m:t>d</m:t>
                  </m:r>
                </m:num>
                <m:den>
                  <m:r>
                    <m:t>24</m:t>
                  </m:r>
                </m:den>
              </m:f>
            </m:den>
          </m:f>
          <m:r>
            <m:rPr>
              <m:sty m:val="p"/>
            </m:rPr>
            <m:t>=</m:t>
          </m:r>
          <m:r>
            <m:t>2</m:t>
          </m:r>
          <m:r>
            <m:t>d</m:t>
          </m:r>
          <m:r>
            <m:rPr>
              <m:sty m:val="p"/>
            </m:rPr>
            <m:t>×</m:t>
          </m:r>
          <m:f>
            <m:fPr>
              <m:type m:val="bar"/>
            </m:fPr>
            <m:num>
              <m:r>
                <m:t>24</m:t>
              </m:r>
            </m:num>
            <m:den>
              <m:r>
                <m:t>d</m:t>
              </m:r>
            </m:den>
          </m:f>
          <m:r>
            <m:rPr>
              <m:sty m:val="p"/>
            </m:rPr>
            <m:t>=</m:t>
          </m:r>
          <m:r>
            <m:t>48</m:t>
          </m:r>
          <m:r>
            <m:rPr>
              <m:nor/>
              <m:sty m:val="p"/>
            </m:rPr>
            <m:t> mph</m:t>
          </m:r>
        </m:oMath>
      </m:oMathPara>
    </w:p>
    <w:p>
      <w:pPr>
        <w:pStyle w:val="FirstParagraph"/>
      </w:pPr>
      <w:r>
        <w:t xml:space="preserve">This result illustrates the</w:t>
      </w:r>
      <w:r>
        <w:t xml:space="preserve"> </w:t>
      </w:r>
      <w:r>
        <w:rPr>
          <w:b/>
          <w:bCs/>
        </w:rPr>
        <w:t xml:space="preserve">harmonic mean</w:t>
      </w:r>
      <w:r>
        <w:t xml:space="preserve"> </w:t>
      </w:r>
      <w:r>
        <w:t xml:space="preserve">principle: when equal distances are traveled at two different speeds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average speed is:</w:t>
      </w:r>
    </w:p>
    <w:p>
      <w:pPr>
        <w:pStyle w:val="BodyText"/>
      </w:pPr>
      <m:oMathPara>
        <m:oMathParaPr>
          <m:jc m:val="center"/>
        </m:oMathParaPr>
        <m:oMath>
          <m:r>
            <m:rPr>
              <m:nor/>
              <m:sty m:val="p"/>
            </m:rPr>
            <m:t>Average Speed</m:t>
          </m:r>
          <m:r>
            <m:rPr>
              <m:sty m:val="p"/>
            </m:rPr>
            <m:t>=</m:t>
          </m:r>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m:oMathPara>
    </w:p>
    <w:bookmarkEnd w:id="166"/>
    <w:bookmarkStart w:id="167" w:name="the-chart-method-for-rate-problems"/>
    <w:p>
      <w:pPr>
        <w:pStyle w:val="Heading3"/>
      </w:pPr>
      <w:r>
        <w:t xml:space="preserve">The Chart Method for Rate Problems</w:t>
      </w:r>
    </w:p>
    <w:p>
      <w:pPr>
        <w:pStyle w:val="FirstParagraph"/>
      </w:pPr>
      <w:r>
        <w:t xml:space="preserve">When problems involve two or more different rates, organize information in a chart: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Quantity</w:t>
            </w:r>
          </w:p>
        </w:tc>
        <w:tc>
          <w:tcPr/>
          <w:p>
            <w:pPr>
              <w:pStyle w:val="Compact"/>
              <w:jc w:val="left"/>
            </w:pPr>
            <w:r>
              <w:t xml:space="preserve">Rate</w:t>
            </w:r>
          </w:p>
        </w:tc>
        <w:tc>
          <w:tcPr/>
          <w:p>
            <w:pPr>
              <w:pStyle w:val="Compact"/>
              <w:jc w:val="left"/>
            </w:pPr>
            <w:r>
              <w:t xml:space="preserve">Consumption</w:t>
            </w:r>
          </w:p>
        </w:tc>
      </w:tr>
      <w:tr>
        <w:tc>
          <w:tcPr/>
          <w:p>
            <w:pPr>
              <w:pStyle w:val="Compact"/>
              <w:jc w:val="left"/>
            </w:pPr>
            <w:r>
              <w:t xml:space="preserve">Trip 1</w:t>
            </w:r>
          </w:p>
        </w:tc>
        <w:tc>
          <w:tcPr/>
          <w:p>
            <w:pPr>
              <w:pStyle w:val="Compact"/>
              <w:jc w:val="left"/>
            </w:pPr>
            <m:oMath>
              <m:sSub>
                <m:e>
                  <m:r>
                    <m:t>d</m:t>
                  </m:r>
                </m:e>
                <m:sub>
                  <m:r>
                    <m:t>1</m:t>
                  </m:r>
                </m:sub>
              </m:sSub>
            </m:oMath>
          </w:p>
        </w:tc>
        <w:tc>
          <w:tcPr/>
          <w:p>
            <w:pPr>
              <w:pStyle w:val="Compact"/>
              <w:jc w:val="left"/>
            </w:pPr>
            <m:oMath>
              <m:sSub>
                <m:e>
                  <m:r>
                    <m:t>r</m:t>
                  </m:r>
                </m:e>
                <m:sub>
                  <m:r>
                    <m:t>1</m:t>
                  </m:r>
                </m:sub>
              </m:sSub>
            </m:oMath>
          </w:p>
        </w:tc>
        <w:tc>
          <w:tcPr/>
          <w:p>
            <w:pPr>
              <w:pStyle w:val="Compact"/>
              <w:jc w:val="left"/>
            </w:pPr>
            <m:oMath>
              <m:sSub>
                <m:e>
                  <m:r>
                    <m:t>c</m:t>
                  </m:r>
                </m:e>
                <m:sub>
                  <m:r>
                    <m:t>1</m:t>
                  </m:r>
                </m:sub>
              </m:sSub>
            </m:oMath>
          </w:p>
        </w:tc>
      </w:tr>
      <w:tr>
        <w:tc>
          <w:tcPr/>
          <w:p>
            <w:pPr>
              <w:pStyle w:val="Compact"/>
              <w:jc w:val="left"/>
            </w:pPr>
            <w:r>
              <w:t xml:space="preserve">Trip 2</w:t>
            </w:r>
          </w:p>
        </w:tc>
        <w:tc>
          <w:tcPr/>
          <w:p>
            <w:pPr>
              <w:pStyle w:val="Compact"/>
              <w:jc w:val="left"/>
            </w:pPr>
            <m:oMath>
              <m:sSub>
                <m:e>
                  <m:r>
                    <m:t>d</m:t>
                  </m:r>
                </m:e>
                <m:sub>
                  <m:r>
                    <m:t>2</m:t>
                  </m:r>
                </m:sub>
              </m:sSub>
            </m:oMath>
          </w:p>
        </w:tc>
        <w:tc>
          <w:tcPr/>
          <w:p>
            <w:pPr>
              <w:pStyle w:val="Compact"/>
              <w:jc w:val="left"/>
            </w:pPr>
            <m:oMath>
              <m:sSub>
                <m:e>
                  <m:r>
                    <m:t>r</m:t>
                  </m:r>
                </m:e>
                <m:sub>
                  <m:r>
                    <m:t>2</m:t>
                  </m:r>
                </m:sub>
              </m:sSub>
            </m:oMath>
          </w:p>
        </w:tc>
        <w:tc>
          <w:tcPr/>
          <w:p>
            <w:pPr>
              <w:pStyle w:val="Compact"/>
              <w:jc w:val="left"/>
            </w:pPr>
            <m:oMath>
              <m:sSub>
                <m:e>
                  <m:r>
                    <m:t>c</m:t>
                  </m:r>
                </m:e>
                <m:sub>
                  <m:r>
                    <m:t>2</m:t>
                  </m:r>
                </m:sub>
              </m:sSub>
            </m:oMath>
          </w:p>
        </w:tc>
      </w:tr>
    </w:tbl>
    <w:p>
      <w:pPr>
        <w:pStyle w:val="BodyText"/>
      </w:pPr>
      <w:r>
        <w:rPr>
          <w:b/>
          <w:bCs/>
        </w:rPr>
        <w:t xml:space="preserve">Example 5.6:</w:t>
      </w:r>
      <w:r>
        <w:t xml:space="preserve"> </w:t>
      </w:r>
      <w:r>
        <w:t xml:space="preserve">Ashish drives to AHA Academy at 40 mph and returns home along the same route at 60 mph. What is his average speed for the entire round trip?</w:t>
      </w:r>
    </w:p>
    <w:p>
      <w:pPr>
        <w:pStyle w:val="BodyText"/>
      </w:pPr>
      <w:r>
        <w:t xml:space="preserve">This is identical to Example 5.5:</w:t>
      </w:r>
    </w:p>
    <w:p>
      <w:pPr>
        <w:pStyle w:val="BodyText"/>
      </w:pPr>
      <m:oMathPara>
        <m:oMathParaPr>
          <m:jc m:val="center"/>
        </m:oMathParaPr>
        <m:oMath>
          <m:r>
            <m:rPr>
              <m:nor/>
              <m:sty m:val="p"/>
            </m:rPr>
            <m:t>Average Speed</m:t>
          </m:r>
          <m:r>
            <m:rPr>
              <m:sty m:val="p"/>
            </m:rPr>
            <m:t>=</m:t>
          </m:r>
          <m:f>
            <m:fPr>
              <m:type m:val="bar"/>
            </m:fPr>
            <m:num>
              <m:r>
                <m:t>2</m:t>
              </m:r>
              <m:d>
                <m:dPr>
                  <m:begChr m:val="("/>
                  <m:endChr m:val=")"/>
                  <m:sepChr m:val=""/>
                  <m:grow/>
                </m:dPr>
                <m:e>
                  <m:r>
                    <m:t>40</m:t>
                  </m:r>
                </m:e>
              </m:d>
              <m:d>
                <m:dPr>
                  <m:begChr m:val="("/>
                  <m:endChr m:val=")"/>
                  <m:sepChr m:val=""/>
                  <m:grow/>
                </m:dPr>
                <m:e>
                  <m:r>
                    <m:t>60</m:t>
                  </m:r>
                </m:e>
              </m:d>
            </m:num>
            <m:den>
              <m:r>
                <m:t>40</m:t>
              </m:r>
              <m:r>
                <m:rPr>
                  <m:sty m:val="p"/>
                </m:rPr>
                <m:t>+</m:t>
              </m:r>
              <m:r>
                <m:t>60</m:t>
              </m:r>
            </m:den>
          </m:f>
          <m:r>
            <m:rPr>
              <m:sty m:val="p"/>
            </m:rPr>
            <m:t>=</m:t>
          </m:r>
          <m:f>
            <m:fPr>
              <m:type m:val="bar"/>
            </m:fPr>
            <m:num>
              <m:r>
                <m:t>4800</m:t>
              </m:r>
            </m:num>
            <m:den>
              <m:r>
                <m:t>100</m:t>
              </m:r>
            </m:den>
          </m:f>
          <m:r>
            <m:rPr>
              <m:sty m:val="p"/>
            </m:rPr>
            <m:t>=</m:t>
          </m:r>
          <m:r>
            <m:t>48</m:t>
          </m:r>
          <m:r>
            <m:rPr>
              <m:nor/>
              <m:sty m:val="p"/>
            </m:rPr>
            <m:t> mph</m:t>
          </m:r>
        </m:oMath>
      </m:oMathPara>
    </w:p>
    <w:p>
      <w:pPr>
        <w:pStyle w:val="FirstParagraph"/>
      </w:pPr>
      <w:r>
        <w:t xml:space="preserve">Note that the answer is always closer to the slower speed. This is because more time is spent at the slower speed.</w:t>
      </w:r>
    </w:p>
    <w:p>
      <w:r>
        <w:pict>
          <v:rect style="width:0;height:1.5pt" o:hralign="center" o:hrstd="t" o:hr="t"/>
        </w:pict>
      </w:r>
    </w:p>
    <w:bookmarkEnd w:id="167"/>
    <w:bookmarkEnd w:id="168"/>
    <w:bookmarkStart w:id="172" w:name="Xd0bfb1be3b96401eeb1ff24c17ecee3ac821165"/>
    <w:p>
      <w:pPr>
        <w:pStyle w:val="Heading2"/>
      </w:pPr>
      <w:r>
        <w:t xml:space="preserve">5.3 Proportions: Setting Up and Solving Equations</w:t>
      </w:r>
    </w:p>
    <w:p>
      <w:pPr>
        <w:pStyle w:val="FirstParagraph"/>
      </w:pPr>
      <w:r>
        <w:t xml:space="preserve">A</w:t>
      </w:r>
      <w:r>
        <w:t xml:space="preserve"> </w:t>
      </w:r>
      <w:r>
        <w:rPr>
          <w:b/>
          <w:bCs/>
        </w:rPr>
        <w:t xml:space="preserve">proportion</w:t>
      </w:r>
      <w:r>
        <w:t xml:space="preserve"> </w:t>
      </w:r>
      <w:r>
        <w:t xml:space="preserve">is an equation stating that two ratios are equal.</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bookmarkStart w:id="169" w:name="cross-multiplication"/>
    <w:p>
      <w:pPr>
        <w:pStyle w:val="Heading3"/>
      </w:pPr>
      <w:r>
        <w:t xml:space="preserve">Cross-Multiplication</w:t>
      </w:r>
    </w:p>
    <w:p>
      <w:pPr>
        <w:pStyle w:val="FirstParagraph"/>
      </w:pPr>
      <w:r>
        <w:t xml:space="preserve">The fundamental technique for solving proportions:</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sty m:val="p"/>
            </m:rPr>
            <m:t>⇒</m:t>
          </m:r>
          <m:r>
            <m:t> </m:t>
          </m:r>
          <m:r>
            <m:t>a</m:t>
          </m:r>
          <m:r>
            <m:t>d</m:t>
          </m:r>
          <m:r>
            <m:rPr>
              <m:sty m:val="p"/>
            </m:rPr>
            <m:t>=</m:t>
          </m:r>
          <m:r>
            <m:t>b</m:t>
          </m:r>
          <m:r>
            <m:t>c</m:t>
          </m:r>
        </m:oMath>
      </m:oMathPara>
    </w:p>
    <w:p>
      <w:pPr>
        <w:pStyle w:val="FirstParagraph"/>
      </w:pPr>
      <w:r>
        <w:t xml:space="preserve">This works because multiplying both sides by</w:t>
      </w:r>
      <w:r>
        <w:t xml:space="preserve"> </w:t>
      </w:r>
      <m:oMath>
        <m:r>
          <m:t>b</m:t>
        </m:r>
        <m:r>
          <m:t>d</m:t>
        </m:r>
      </m:oMath>
      <w:r>
        <w:t xml:space="preserve"> </w:t>
      </w:r>
      <w:r>
        <w:t xml:space="preserve">gives</w:t>
      </w:r>
      <w:r>
        <w:t xml:space="preserve"> </w:t>
      </w:r>
      <m:oMath>
        <m:r>
          <m:t>a</m:t>
        </m:r>
        <m:r>
          <m:t>d</m:t>
        </m:r>
        <m:r>
          <m:rPr>
            <m:sty m:val="p"/>
          </m:rPr>
          <m:t>=</m:t>
        </m:r>
        <m:r>
          <m:t>b</m:t>
        </m:r>
        <m:r>
          <m:t>c</m:t>
        </m:r>
      </m:oMath>
      <w:r>
        <w:t xml:space="preserve">.</w:t>
      </w:r>
    </w:p>
    <w:p>
      <w:pPr>
        <w:pStyle w:val="BodyText"/>
      </w:pPr>
      <w:r>
        <w:rPr>
          <w:b/>
          <w:bCs/>
        </w:rPr>
        <w:t xml:space="preserve">Example 5.7:</w:t>
      </w:r>
      <w:r>
        <w:t xml:space="preserve"> </w:t>
      </w:r>
      <w:r>
        <w:t xml:space="preserve">Solve for</w:t>
      </w:r>
      <w:r>
        <w:t xml:space="preserve"> </w:t>
      </w:r>
      <m:oMath>
        <m:r>
          <m:t>x</m:t>
        </m:r>
      </m:oMath>
      <w:r>
        <w:t xml:space="preserve">:</w:t>
      </w:r>
      <w:r>
        <w:t xml:space="preserve"> </w:t>
      </w:r>
      <m:oMath>
        <m:f>
          <m:fPr>
            <m:type m:val="bar"/>
          </m:fPr>
          <m:num>
            <m:r>
              <m:t>3</m:t>
            </m:r>
          </m:num>
          <m:den>
            <m:r>
              <m:t>7</m:t>
            </m:r>
          </m:den>
        </m:f>
        <m:r>
          <m:rPr>
            <m:sty m:val="p"/>
          </m:rPr>
          <m:t>=</m:t>
        </m:r>
        <m:f>
          <m:fPr>
            <m:type m:val="bar"/>
          </m:fPr>
          <m:num>
            <m:r>
              <m:t>x</m:t>
            </m:r>
          </m:num>
          <m:den>
            <m:r>
              <m:t>35</m:t>
            </m:r>
          </m:den>
        </m:f>
      </m:oMath>
    </w:p>
    <w:p>
      <w:pPr>
        <w:pStyle w:val="BodyText"/>
      </w:pPr>
      <w:r>
        <w:t xml:space="preserve">Cross-multiplying:</w:t>
      </w:r>
    </w:p>
    <w:p>
      <w:pPr>
        <w:pStyle w:val="BodyText"/>
      </w:pPr>
      <m:oMathPara>
        <m:oMathParaPr>
          <m:jc m:val="center"/>
        </m:oMathParaPr>
        <m:oMath>
          <m:r>
            <m:t>3</m:t>
          </m:r>
          <m:r>
            <m:rPr>
              <m:sty m:val="p"/>
            </m:rPr>
            <m:t>×</m:t>
          </m:r>
          <m:r>
            <m:t>35</m:t>
          </m:r>
          <m:r>
            <m:rPr>
              <m:sty m:val="p"/>
            </m:rPr>
            <m:t>=</m:t>
          </m:r>
          <m:r>
            <m:t>7</m:t>
          </m:r>
          <m:r>
            <m:rPr>
              <m:sty m:val="p"/>
            </m:rPr>
            <m:t>×</m:t>
          </m:r>
          <m:r>
            <m:t>x</m:t>
          </m:r>
        </m:oMath>
      </m:oMathPara>
    </w:p>
    <w:p>
      <w:pPr>
        <w:pStyle w:val="FirstParagraph"/>
      </w:pPr>
      <m:oMathPara>
        <m:oMathParaPr>
          <m:jc m:val="center"/>
        </m:oMathParaPr>
        <m:oMath>
          <m:r>
            <m:t>105</m:t>
          </m:r>
          <m:r>
            <m:rPr>
              <m:sty m:val="p"/>
            </m:rPr>
            <m:t>=</m:t>
          </m:r>
          <m:r>
            <m:t>7</m:t>
          </m:r>
          <m:r>
            <m:t>x</m:t>
          </m:r>
        </m:oMath>
      </m:oMathPara>
    </w:p>
    <w:p>
      <w:pPr>
        <w:pStyle w:val="FirstParagraph"/>
      </w:pPr>
      <m:oMathPara>
        <m:oMathParaPr>
          <m:jc m:val="center"/>
        </m:oMathParaPr>
        <m:oMath>
          <m:r>
            <m:t>x</m:t>
          </m:r>
          <m:r>
            <m:rPr>
              <m:sty m:val="p"/>
            </m:rPr>
            <m:t>=</m:t>
          </m:r>
          <m:r>
            <m:t>15</m:t>
          </m:r>
        </m:oMath>
      </m:oMathPara>
    </w:p>
    <w:bookmarkEnd w:id="169"/>
    <w:bookmarkStart w:id="170" w:name="direct-proportionality"/>
    <w:p>
      <w:pPr>
        <w:pStyle w:val="Heading3"/>
      </w:pPr>
      <w:r>
        <w:t xml:space="preserve">Direct Proportionality</w:t>
      </w:r>
    </w:p>
    <w:p>
      <w:pPr>
        <w:pStyle w:val="FirstParagraph"/>
      </w:pPr>
      <w:r>
        <w:t xml:space="preserve">Two quantities</w:t>
      </w:r>
      <w:r>
        <w:t xml:space="preserve"> </w:t>
      </w:r>
      <m:oMath>
        <m:r>
          <m:t>y</m:t>
        </m:r>
      </m:oMath>
      <w:r>
        <w:t xml:space="preserve"> </w:t>
      </w:r>
      <w:r>
        <w:t xml:space="preserve">and</w:t>
      </w:r>
      <w:r>
        <w:t xml:space="preserve"> </w:t>
      </w:r>
      <m:oMath>
        <m:r>
          <m:t>x</m:t>
        </m:r>
      </m:oMath>
      <w:r>
        <w:t xml:space="preserve"> </w:t>
      </w:r>
      <w:r>
        <w:t xml:space="preserve">are</w:t>
      </w:r>
      <w:r>
        <w:t xml:space="preserve"> </w:t>
      </w:r>
      <w:r>
        <w:rPr>
          <w:b/>
          <w:bCs/>
        </w:rPr>
        <w:t xml:space="preserve">directly proportional</w:t>
      </w:r>
      <w:r>
        <w:t xml:space="preserve"> </w:t>
      </w:r>
      <w:r>
        <w:t xml:space="preserve">if their ratio is constant:</w:t>
      </w:r>
    </w:p>
    <w:p>
      <w:pPr>
        <w:pStyle w:val="BodyText"/>
      </w:pPr>
      <m:oMathPara>
        <m:oMathParaPr>
          <m:jc m:val="center"/>
        </m:oMathParaPr>
        <m:oMath>
          <m:f>
            <m:fPr>
              <m:type m:val="bar"/>
            </m:fPr>
            <m:num>
              <m:r>
                <m:t>y</m:t>
              </m:r>
            </m:num>
            <m:den>
              <m:r>
                <m:t>x</m:t>
              </m:r>
            </m:den>
          </m:f>
          <m:r>
            <m:rPr>
              <m:sty m:val="p"/>
            </m:rPr>
            <m:t>=</m:t>
          </m:r>
          <m:r>
            <m:t>k</m:t>
          </m:r>
          <m:r>
            <m:t> </m:t>
          </m:r>
          <m:r>
            <m:rPr>
              <m:nor/>
              <m:sty m:val="p"/>
            </m:rPr>
            <m:t>or equivalently</m:t>
          </m:r>
          <m:r>
            <m:t> </m:t>
          </m:r>
          <m:r>
            <m:t>y</m:t>
          </m:r>
          <m:r>
            <m:rPr>
              <m:sty m:val="p"/>
            </m:rPr>
            <m:t>=</m:t>
          </m:r>
          <m:r>
            <m:t>k</m:t>
          </m:r>
          <m:r>
            <m:t>x</m:t>
          </m:r>
        </m:oMath>
      </m:oMathPara>
    </w:p>
    <w:p>
      <w:pPr>
        <w:pStyle w:val="FirstParagraph"/>
      </w:pPr>
      <w:r>
        <w:t xml:space="preserve">where</w:t>
      </w:r>
      <w:r>
        <w:t xml:space="preserve"> </w:t>
      </w:r>
      <m:oMath>
        <m:r>
          <m:t>k</m:t>
        </m:r>
      </m:oMath>
      <w:r>
        <w:t xml:space="preserve"> </w:t>
      </w:r>
      <w:r>
        <w:t xml:space="preserve">is the</w:t>
      </w:r>
      <w:r>
        <w:t xml:space="preserve"> </w:t>
      </w:r>
      <w:r>
        <w:rPr>
          <w:b/>
          <w:bCs/>
        </w:rPr>
        <w:t xml:space="preserve">constant of proportionality</w:t>
      </w:r>
      <w:r>
        <w:t xml:space="preserve">.</w:t>
      </w:r>
    </w:p>
    <w:p>
      <w:pPr>
        <w:pStyle w:val="BodyText"/>
      </w:pPr>
      <w:r>
        <w:t xml:space="preserve">When two quantities are directly proportional, increasing one by a certain factor causes the other to increase by the same factor.</w:t>
      </w:r>
    </w:p>
    <w:p>
      <w:pPr>
        <w:pStyle w:val="BodyText"/>
      </w:pPr>
      <w:r>
        <w:rPr>
          <w:b/>
          <w:bCs/>
        </w:rPr>
        <w:t xml:space="preserve">Example 5.8:</w:t>
      </w:r>
      <w:r>
        <w:t xml:space="preserve"> </w:t>
      </w:r>
      <w:r>
        <w:t xml:space="preserve">If 8 apples cost $12, how many apples can be bought for $30?</w:t>
      </w:r>
    </w:p>
    <w:p>
      <w:pPr>
        <w:pStyle w:val="BodyText"/>
      </w:pPr>
      <w:r>
        <w:t xml:space="preserve">Setting up a proportion (maintaining consistent order):</w:t>
      </w:r>
    </w:p>
    <w:p>
      <w:pPr>
        <w:pStyle w:val="BodyText"/>
      </w:pPr>
      <m:oMathPara>
        <m:oMathParaPr>
          <m:jc m:val="center"/>
        </m:oMathParaPr>
        <m:oMath>
          <m:f>
            <m:fPr>
              <m:type m:val="bar"/>
            </m:fPr>
            <m:num>
              <m:r>
                <m:t>8</m:t>
              </m:r>
              <m:r>
                <m:rPr>
                  <m:nor/>
                  <m:sty m:val="p"/>
                </m:rPr>
                <m:t> apples</m:t>
              </m:r>
            </m:num>
            <m:den>
              <m:r>
                <m:t>12</m:t>
              </m:r>
              <m:r>
                <m:rPr>
                  <m:nor/>
                  <m:sty m:val="p"/>
                </m:rPr>
                <m:t> dollars</m:t>
              </m:r>
            </m:den>
          </m:f>
          <m:r>
            <m:rPr>
              <m:sty m:val="p"/>
            </m:rPr>
            <m:t>=</m:t>
          </m:r>
          <m:f>
            <m:fPr>
              <m:type m:val="bar"/>
            </m:fPr>
            <m:num>
              <m:r>
                <m:t>n</m:t>
              </m:r>
              <m:r>
                <m:rPr>
                  <m:nor/>
                  <m:sty m:val="p"/>
                </m:rPr>
                <m:t> apples</m:t>
              </m:r>
            </m:num>
            <m:den>
              <m:r>
                <m:t>30</m:t>
              </m:r>
              <m:r>
                <m:rPr>
                  <m:nor/>
                  <m:sty m:val="p"/>
                </m:rPr>
                <m:t> dollars</m:t>
              </m:r>
            </m:den>
          </m:f>
        </m:oMath>
      </m:oMathPara>
    </w:p>
    <w:p>
      <w:pPr>
        <w:pStyle w:val="FirstParagraph"/>
      </w:pPr>
      <m:oMathPara>
        <m:oMathParaPr>
          <m:jc m:val="center"/>
        </m:oMathParaPr>
        <m:oMath>
          <m:r>
            <m:t>8</m:t>
          </m:r>
          <m:r>
            <m:rPr>
              <m:sty m:val="p"/>
            </m:rPr>
            <m:t>×</m:t>
          </m:r>
          <m:r>
            <m:t>30</m:t>
          </m:r>
          <m:r>
            <m:rPr>
              <m:sty m:val="p"/>
            </m:rPr>
            <m:t>=</m:t>
          </m:r>
          <m:r>
            <m:t>12</m:t>
          </m:r>
          <m:r>
            <m:rPr>
              <m:sty m:val="p"/>
            </m:rPr>
            <m:t>×</m:t>
          </m:r>
          <m:r>
            <m:t>n</m:t>
          </m:r>
        </m:oMath>
      </m:oMathPara>
    </w:p>
    <w:p>
      <w:pPr>
        <w:pStyle w:val="FirstParagraph"/>
      </w:pPr>
      <m:oMathPara>
        <m:oMathParaPr>
          <m:jc m:val="center"/>
        </m:oMathParaPr>
        <m:oMath>
          <m:r>
            <m:t>240</m:t>
          </m:r>
          <m:r>
            <m:rPr>
              <m:sty m:val="p"/>
            </m:rPr>
            <m:t>=</m:t>
          </m:r>
          <m:r>
            <m:t>12</m:t>
          </m:r>
          <m:r>
            <m:t>n</m:t>
          </m:r>
        </m:oMath>
      </m:oMathPara>
    </w:p>
    <w:p>
      <w:pPr>
        <w:pStyle w:val="FirstParagraph"/>
      </w:pPr>
      <m:oMathPara>
        <m:oMathParaPr>
          <m:jc m:val="center"/>
        </m:oMathParaPr>
        <m:oMath>
          <m:r>
            <m:t>n</m:t>
          </m:r>
          <m:r>
            <m:rPr>
              <m:sty m:val="p"/>
            </m:rPr>
            <m:t>=</m:t>
          </m:r>
          <m:r>
            <m:t>20</m:t>
          </m:r>
          <m:r>
            <m:rPr>
              <m:nor/>
              <m:sty m:val="p"/>
            </m:rPr>
            <m:t> apples</m:t>
          </m:r>
        </m:oMath>
      </m:oMathPara>
    </w:p>
    <w:p>
      <w:pPr>
        <w:pStyle w:val="FirstParagraph"/>
      </w:pPr>
      <w:r>
        <w:rPr>
          <w:b/>
          <w:bCs/>
        </w:rPr>
        <w:t xml:space="preserve">Alternative (Unit Rate) Method:</w:t>
      </w:r>
      <w:r>
        <w:t xml:space="preserve"> </w:t>
      </w:r>
      <w:r>
        <w:t xml:space="preserve">Cost per apple</w:t>
      </w:r>
      <w:r>
        <w:t xml:space="preserve"> </w:t>
      </w:r>
      <m:oMath>
        <m:r>
          <m:rPr>
            <m:sty m:val="p"/>
          </m:rPr>
          <m:t>=</m:t>
        </m:r>
        <m:f>
          <m:fPr>
            <m:type m:val="bar"/>
          </m:fPr>
          <m:num>
            <m:r>
              <m:t>12</m:t>
            </m:r>
          </m:num>
          <m:den>
            <m:r>
              <m:t>8</m:t>
            </m:r>
          </m:den>
        </m:f>
        <m:r>
          <m:rPr>
            <m:sty m:val="p"/>
          </m:rPr>
          <m:t>=</m:t>
        </m:r>
        <m:r>
          <m:rPr>
            <m:sty m:val="p"/>
          </m:rPr>
          <m:t>$</m:t>
        </m:r>
        <m:r>
          <m:t>1.50</m:t>
        </m:r>
      </m:oMath>
      <w:r>
        <w:t xml:space="preserve"> </w:t>
      </w:r>
      <w:r>
        <w:t xml:space="preserve">per apple.</w:t>
      </w:r>
      <w:r>
        <w:t xml:space="preserve"> </w:t>
      </w:r>
      <w:r>
        <w:t xml:space="preserve">Number of apples for</w:t>
      </w:r>
      <w:r>
        <w:t xml:space="preserve"> </w:t>
      </w:r>
      <m:oMath>
        <m:r>
          <m:rPr>
            <m:sty m:val="p"/>
          </m:rPr>
          <m:t>$</m:t>
        </m:r>
        <m:r>
          <m:t>30</m:t>
        </m:r>
        <m:r>
          <m:rPr>
            <m:sty m:val="p"/>
          </m:rPr>
          <m:t>=</m:t>
        </m:r>
        <m:f>
          <m:fPr>
            <m:type m:val="bar"/>
          </m:fPr>
          <m:num>
            <m:r>
              <m:t>30</m:t>
            </m:r>
          </m:num>
          <m:den>
            <m:r>
              <m:t>1.50</m:t>
            </m:r>
          </m:den>
        </m:f>
        <m:r>
          <m:rPr>
            <m:sty m:val="p"/>
          </m:rPr>
          <m:t>=</m:t>
        </m:r>
        <m:r>
          <m:t>20</m:t>
        </m:r>
      </m:oMath>
      <w:r>
        <w:t xml:space="preserve"> </w:t>
      </w:r>
      <w:r>
        <w:t xml:space="preserve">apples.</w:t>
      </w:r>
    </w:p>
    <w:bookmarkEnd w:id="170"/>
    <w:bookmarkStart w:id="171" w:name="inverse-proportionality"/>
    <w:p>
      <w:pPr>
        <w:pStyle w:val="Heading3"/>
      </w:pPr>
      <w:r>
        <w:t xml:space="preserve">Inverse Proportionality</w:t>
      </w:r>
    </w:p>
    <w:p>
      <w:pPr>
        <w:pStyle w:val="FirstParagraph"/>
      </w:pPr>
      <w:r>
        <w:t xml:space="preserve">Two quantities</w:t>
      </w:r>
      <w:r>
        <w:t xml:space="preserve"> </w:t>
      </w:r>
      <m:oMath>
        <m:r>
          <m:t>y</m:t>
        </m:r>
      </m:oMath>
      <w:r>
        <w:t xml:space="preserve"> </w:t>
      </w:r>
      <w:r>
        <w:t xml:space="preserve">and</w:t>
      </w:r>
      <w:r>
        <w:t xml:space="preserve"> </w:t>
      </w:r>
      <m:oMath>
        <m:r>
          <m:t>x</m:t>
        </m:r>
      </m:oMath>
      <w:r>
        <w:t xml:space="preserve"> </w:t>
      </w:r>
      <w:r>
        <w:t xml:space="preserve">are</w:t>
      </w:r>
      <w:r>
        <w:t xml:space="preserve"> </w:t>
      </w:r>
      <w:r>
        <w:rPr>
          <w:b/>
          <w:bCs/>
        </w:rPr>
        <w:t xml:space="preserve">inversely proportional</w:t>
      </w:r>
      <w:r>
        <w:t xml:space="preserve"> </w:t>
      </w:r>
      <w:r>
        <w:t xml:space="preserve">if their product is constant:</w:t>
      </w:r>
    </w:p>
    <w:p>
      <w:pPr>
        <w:pStyle w:val="BodyText"/>
      </w:pPr>
      <m:oMathPara>
        <m:oMathParaPr>
          <m:jc m:val="center"/>
        </m:oMathParaPr>
        <m:oMath>
          <m:r>
            <m:t>x</m:t>
          </m:r>
          <m:r>
            <m:t>y</m:t>
          </m:r>
          <m:r>
            <m:rPr>
              <m:sty m:val="p"/>
            </m:rPr>
            <m:t>=</m:t>
          </m:r>
          <m:r>
            <m:t>k</m:t>
          </m:r>
          <m:r>
            <m:t> </m:t>
          </m:r>
          <m:r>
            <m:rPr>
              <m:nor/>
              <m:sty m:val="p"/>
            </m:rPr>
            <m:t>or equivalently</m:t>
          </m:r>
          <m:r>
            <m:t> </m:t>
          </m:r>
          <m:r>
            <m:t>y</m:t>
          </m:r>
          <m:r>
            <m:rPr>
              <m:sty m:val="p"/>
            </m:rPr>
            <m:t>=</m:t>
          </m:r>
          <m:f>
            <m:fPr>
              <m:type m:val="bar"/>
            </m:fPr>
            <m:num>
              <m:r>
                <m:t>k</m:t>
              </m:r>
            </m:num>
            <m:den>
              <m:r>
                <m:t>x</m:t>
              </m:r>
            </m:den>
          </m:f>
        </m:oMath>
      </m:oMathPara>
    </w:p>
    <w:p>
      <w:pPr>
        <w:pStyle w:val="FirstParagraph"/>
      </w:pPr>
      <w:r>
        <w:t xml:space="preserve">When two quantities are inversely proportional, increasing one by a certain factor causes the other to decrease by the same factor.</w:t>
      </w:r>
    </w:p>
    <w:p>
      <w:pPr>
        <w:pStyle w:val="BodyText"/>
      </w:pPr>
      <w:r>
        <w:rPr>
          <w:b/>
          <w:bCs/>
        </w:rPr>
        <w:t xml:space="preserve">Example 5.9:</w:t>
      </w:r>
      <w:r>
        <w:t xml:space="preserve"> </w:t>
      </w:r>
      <w:r>
        <w:t xml:space="preserve">If 5 workers can complete a job in 12 days, how many days will it take 8 workers?</w:t>
      </w:r>
    </w:p>
    <w:p>
      <w:pPr>
        <w:pStyle w:val="BodyText"/>
      </w:pPr>
      <w:r>
        <w:t xml:space="preserve">The total work is constant:</w:t>
      </w:r>
      <w:r>
        <w:t xml:space="preserve"> </w:t>
      </w:r>
      <m:oMath>
        <m:r>
          <m:t>5</m:t>
        </m:r>
        <m:r>
          <m:rPr>
            <m:sty m:val="p"/>
          </m:rPr>
          <m:t>×</m:t>
        </m:r>
        <m:r>
          <m:t>12</m:t>
        </m:r>
        <m:r>
          <m:rPr>
            <m:sty m:val="p"/>
          </m:rPr>
          <m:t>=</m:t>
        </m:r>
        <m:r>
          <m:t>60</m:t>
        </m:r>
      </m:oMath>
      <w:r>
        <w:t xml:space="preserve"> </w:t>
      </w:r>
      <w:r>
        <w:t xml:space="preserve">worker-days.</w:t>
      </w:r>
    </w:p>
    <w:p>
      <w:pPr>
        <w:pStyle w:val="BodyText"/>
      </w:pPr>
      <w:r>
        <w:t xml:space="preserve">With 8 workers:</w:t>
      </w:r>
      <w:r>
        <w:t xml:space="preserve"> </w:t>
      </w:r>
      <m:oMath>
        <m:r>
          <m:t>8</m:t>
        </m:r>
        <m:r>
          <m:rPr>
            <m:sty m:val="p"/>
          </m:rPr>
          <m:t>×</m:t>
        </m:r>
        <m:r>
          <m:t>d</m:t>
        </m:r>
        <m:r>
          <m:rPr>
            <m:sty m:val="p"/>
          </m:rPr>
          <m:t>=</m:t>
        </m:r>
        <m:r>
          <m:t>60</m:t>
        </m:r>
      </m:oMath>
      <w:r>
        <w:t xml:space="preserve">, so</w:t>
      </w:r>
      <w:r>
        <w:t xml:space="preserve"> </w:t>
      </w:r>
      <m:oMath>
        <m:r>
          <m:t>d</m:t>
        </m:r>
        <m:r>
          <m:rPr>
            <m:sty m:val="p"/>
          </m:rPr>
          <m:t>=</m:t>
        </m:r>
        <m:r>
          <m:t>7.5</m:t>
        </m:r>
      </m:oMath>
      <w:r>
        <w:t xml:space="preserve"> </w:t>
      </w:r>
      <w:r>
        <w:t xml:space="preserve">days.</w:t>
      </w:r>
    </w:p>
    <w:p>
      <w:r>
        <w:pict>
          <v:rect style="width:0;height:1.5pt" o:hralign="center" o:hrstd="t" o:hr="t"/>
        </w:pict>
      </w:r>
    </w:p>
    <w:bookmarkEnd w:id="171"/>
    <w:bookmarkEnd w:id="172"/>
    <w:bookmarkStart w:id="177" w:name="factor-of-change-scaling-approach"/>
    <w:p>
      <w:pPr>
        <w:pStyle w:val="Heading2"/>
      </w:pPr>
      <w:r>
        <w:t xml:space="preserve">5.4 Factor-of-Change (Scaling) Approach</w:t>
      </w:r>
    </w:p>
    <w:p>
      <w:pPr>
        <w:pStyle w:val="FirstParagraph"/>
      </w:pPr>
      <w:r>
        <w:t xml:space="preserve">When a problem tells you how certain quantities change (by a given percent or factor) and asks how a related quantity changes, the</w:t>
      </w:r>
      <w:r>
        <w:t xml:space="preserve"> </w:t>
      </w:r>
      <w:r>
        <w:rPr>
          <w:b/>
          <w:bCs/>
        </w:rPr>
        <w:t xml:space="preserve">factor-of-change</w:t>
      </w:r>
      <w:r>
        <w:t xml:space="preserve"> </w:t>
      </w:r>
      <w:r>
        <w:t xml:space="preserve">method is often the most powerful approach.</w:t>
      </w:r>
    </w:p>
    <w:bookmarkStart w:id="173" w:name="the-general-framework"/>
    <w:p>
      <w:pPr>
        <w:pStyle w:val="Heading3"/>
      </w:pPr>
      <w:r>
        <w:t xml:space="preserve">The General Framework</w:t>
      </w:r>
    </w:p>
    <w:p>
      <w:pPr>
        <w:pStyle w:val="FirstParagraph"/>
      </w:pPr>
      <w:r>
        <w:t xml:space="preserve">Start with a known formula. Eliminate constants. Replace each variable with its</w:t>
      </w:r>
      <w:r>
        <w:t xml:space="preserve"> </w:t>
      </w:r>
      <w:r>
        <w:rPr>
          <w:b/>
          <w:bCs/>
        </w:rPr>
        <w:t xml:space="preserve">factor of change</w:t>
      </w:r>
      <w:r>
        <w:t xml:space="preserve"> </w:t>
      </w:r>
      <w:r>
        <w:t xml:space="preserve">(how much it scales by). Solve for the unknown factor of change.</w:t>
      </w:r>
    </w:p>
    <w:bookmarkEnd w:id="173"/>
    <w:bookmarkStart w:id="174" w:name="area-scaling"/>
    <w:p>
      <w:pPr>
        <w:pStyle w:val="Heading3"/>
      </w:pPr>
      <w:r>
        <w:t xml:space="preserve">Area Scaling</w:t>
      </w:r>
    </w:p>
    <w:p>
      <w:pPr>
        <w:pStyle w:val="FirstParagraph"/>
      </w:pPr>
      <w:r>
        <w:t xml:space="preserve">If a linear dimension (radius, side length, height) is scaled by a factor of</w:t>
      </w:r>
      <w:r>
        <w:t xml:space="preserve"> </w:t>
      </w:r>
      <m:oMath>
        <m:r>
          <m:t>r</m:t>
        </m:r>
      </m:oMath>
      <w:r>
        <w:t xml:space="preserve">, then:</w:t>
      </w:r>
    </w:p>
    <w:p>
      <w:pPr>
        <w:pStyle w:val="Compact"/>
        <w:numPr>
          <w:ilvl w:val="0"/>
          <w:numId w:val="1050"/>
        </w:numPr>
      </w:pPr>
      <w:r>
        <w:rPr>
          <w:b/>
          <w:bCs/>
        </w:rPr>
        <w:t xml:space="preserve">Perimeter</w:t>
      </w:r>
      <w:r>
        <w:t xml:space="preserve"> </w:t>
      </w:r>
      <w:r>
        <w:t xml:space="preserve">scales by factor</w:t>
      </w:r>
      <w:r>
        <w:t xml:space="preserve"> </w:t>
      </w:r>
      <m:oMath>
        <m:r>
          <m:t>r</m:t>
        </m:r>
      </m:oMath>
    </w:p>
    <w:p>
      <w:pPr>
        <w:pStyle w:val="Compact"/>
        <w:numPr>
          <w:ilvl w:val="0"/>
          <w:numId w:val="1050"/>
        </w:numPr>
      </w:pPr>
      <w:r>
        <w:rPr>
          <w:b/>
          <w:bCs/>
        </w:rPr>
        <w:t xml:space="preserve">Area</w:t>
      </w:r>
      <w:r>
        <w:t xml:space="preserve"> </w:t>
      </w:r>
      <w:r>
        <w:t xml:space="preserve">scales by factor</w:t>
      </w:r>
      <w:r>
        <w:t xml:space="preserve"> </w:t>
      </w:r>
      <m:oMath>
        <m:sSup>
          <m:e>
            <m:r>
              <m:t>r</m:t>
            </m:r>
          </m:e>
          <m:sup>
            <m:r>
              <m:t>2</m:t>
            </m:r>
          </m:sup>
        </m:sSup>
      </m:oMath>
    </w:p>
    <w:p>
      <w:pPr>
        <w:pStyle w:val="Compact"/>
        <w:numPr>
          <w:ilvl w:val="0"/>
          <w:numId w:val="1050"/>
        </w:numPr>
      </w:pPr>
      <w:r>
        <w:rPr>
          <w:b/>
          <w:bCs/>
        </w:rPr>
        <w:t xml:space="preserve">Volume</w:t>
      </w:r>
      <w:r>
        <w:t xml:space="preserve"> </w:t>
      </w:r>
      <w:r>
        <w:t xml:space="preserve">scales by factor</w:t>
      </w:r>
      <w:r>
        <w:t xml:space="preserve"> </w:t>
      </w:r>
      <m:oMath>
        <m:sSup>
          <m:e>
            <m:r>
              <m:t>r</m:t>
            </m:r>
          </m:e>
          <m:sup>
            <m:r>
              <m:t>3</m:t>
            </m:r>
          </m:sup>
        </m:sSup>
      </m:oMath>
    </w:p>
    <w:p>
      <w:pPr>
        <w:pStyle w:val="FirstParagraph"/>
      </w:pPr>
      <w:r>
        <w:rPr>
          <w:b/>
          <w:bCs/>
        </w:rPr>
        <w:t xml:space="preserve">Example 5.10:</w:t>
      </w:r>
      <w:r>
        <w:t xml:space="preserve"> </w:t>
      </w:r>
      <w:r>
        <w:t xml:space="preserve">If the radius of a circle is increased by 25%, by what percent does the area change?</w:t>
      </w:r>
    </w:p>
    <w:p>
      <w:pPr>
        <w:pStyle w:val="BodyText"/>
      </w:pPr>
      <w:r>
        <w:t xml:space="preserve">Area formula:</w:t>
      </w:r>
      <w:r>
        <w:t xml:space="preserve"> </w:t>
      </w:r>
      <m:oMath>
        <m:r>
          <m:t>A</m:t>
        </m:r>
        <m:r>
          <m:rPr>
            <m:sty m:val="p"/>
          </m:rPr>
          <m:t>=</m:t>
        </m:r>
        <m:r>
          <m:t>π</m:t>
        </m:r>
        <m:sSup>
          <m:e>
            <m:r>
              <m:t>r</m:t>
            </m:r>
          </m:e>
          <m:sup>
            <m:r>
              <m:t>2</m:t>
            </m:r>
          </m:sup>
        </m:sSup>
      </m:oMath>
    </w:p>
    <w:p>
      <w:pPr>
        <w:pStyle w:val="BodyText"/>
      </w:pPr>
      <w:r>
        <w:t xml:space="preserve">The factor of change for</w:t>
      </w:r>
      <w:r>
        <w:t xml:space="preserve"> </w:t>
      </w:r>
      <m:oMath>
        <m:r>
          <m:t>r</m:t>
        </m:r>
      </m:oMath>
      <w:r>
        <w:t xml:space="preserve">:</w:t>
      </w:r>
      <w:r>
        <w:t xml:space="preserve"> </w:t>
      </w:r>
      <m:oMath>
        <m:r>
          <m:t>1</m:t>
        </m:r>
        <m:r>
          <m:rPr>
            <m:sty m:val="p"/>
          </m:rPr>
          <m:t>+</m:t>
        </m:r>
        <m:r>
          <m:t>0.25</m:t>
        </m:r>
        <m:r>
          <m:rPr>
            <m:sty m:val="p"/>
          </m:rPr>
          <m:t>=</m:t>
        </m:r>
        <m:r>
          <m:t>1.25</m:t>
        </m:r>
      </m:oMath>
    </w:p>
    <w:p>
      <w:pPr>
        <w:pStyle w:val="BodyText"/>
      </w:pPr>
      <w:r>
        <w:t xml:space="preserve">The factor of change for</w:t>
      </w:r>
      <w:r>
        <w:t xml:space="preserve"> </w:t>
      </w:r>
      <m:oMath>
        <m:r>
          <m:t>A</m:t>
        </m:r>
      </m:oMath>
      <w:r>
        <w:t xml:space="preserve">:</w:t>
      </w:r>
      <w:r>
        <w:t xml:space="preserve"> </w:t>
      </w:r>
      <m:oMath>
        <m:sSup>
          <m:e>
            <m:d>
              <m:dPr>
                <m:begChr m:val="("/>
                <m:endChr m:val=")"/>
                <m:sepChr m:val=""/>
                <m:grow/>
              </m:dPr>
              <m:e>
                <m:r>
                  <m:t>1.25</m:t>
                </m:r>
              </m:e>
            </m:d>
          </m:e>
          <m:sup>
            <m:r>
              <m:t>2</m:t>
            </m:r>
          </m:sup>
        </m:sSup>
        <m:r>
          <m:rPr>
            <m:sty m:val="p"/>
          </m:rPr>
          <m:t>=</m:t>
        </m:r>
        <m:r>
          <m:t>1.5625</m:t>
        </m:r>
      </m:oMath>
    </w:p>
    <w:p>
      <w:pPr>
        <w:pStyle w:val="BodyText"/>
      </w:pPr>
      <w:r>
        <w:t xml:space="preserve">Percent change:</w:t>
      </w:r>
      <w:r>
        <w:t xml:space="preserve"> </w:t>
      </w:r>
      <m:oMath>
        <m:d>
          <m:dPr>
            <m:begChr m:val="("/>
            <m:endChr m:val=")"/>
            <m:sepChr m:val=""/>
            <m:grow/>
          </m:dPr>
          <m:e>
            <m:r>
              <m:t>1.5625</m:t>
            </m:r>
            <m:r>
              <m:rPr>
                <m:sty m:val="p"/>
              </m:rPr>
              <m:t>−</m:t>
            </m:r>
            <m:r>
              <m:t>1</m:t>
            </m:r>
          </m:e>
        </m:d>
        <m:r>
          <m:rPr>
            <m:sty m:val="p"/>
          </m:rPr>
          <m:t>×</m:t>
        </m:r>
        <m:r>
          <m:t>100</m:t>
        </m:r>
        <m:r>
          <m:rPr>
            <m:sty m:val="p"/>
          </m:rPr>
          <m:t>%</m:t>
        </m:r>
        <m:r>
          <m:rPr>
            <m:sty m:val="p"/>
          </m:rPr>
          <m:t>=</m:t>
        </m:r>
        <m:borderBox>
          <m:e>
            <m:r>
              <m:t>56.25</m:t>
            </m:r>
            <m:r>
              <m:rPr>
                <m:sty m:val="p"/>
              </m:rPr>
              <m:t>%</m:t>
            </m:r>
          </m:e>
        </m:borderBox>
      </m:oMath>
      <w:r>
        <w:t xml:space="preserve"> </w:t>
      </w:r>
      <w:r>
        <w:t xml:space="preserve">increase.</w:t>
      </w:r>
    </w:p>
    <w:bookmarkEnd w:id="174"/>
    <w:bookmarkStart w:id="175" w:name="volume-and-density-applications"/>
    <w:p>
      <w:pPr>
        <w:pStyle w:val="Heading3"/>
      </w:pPr>
      <w:r>
        <w:t xml:space="preserve">Volume and Density Applications</w:t>
      </w:r>
    </w:p>
    <w:p>
      <w:pPr>
        <w:pStyle w:val="FirstParagraph"/>
      </w:pPr>
      <w:r>
        <w:rPr>
          <w:b/>
          <w:bCs/>
        </w:rPr>
        <w:t xml:space="preserve">Example 5.11:</w:t>
      </w:r>
      <w:r>
        <w:t xml:space="preserve"> </w:t>
      </w:r>
      <w:r>
        <w:t xml:space="preserve">An object’s mass is decreased by 20% and its speed is increased by 20%. By what factor does its kinetic energy change?</w:t>
      </w:r>
    </w:p>
    <w:p>
      <w:pPr>
        <w:pStyle w:val="BodyText"/>
      </w:pPr>
      <w:r>
        <w:t xml:space="preserve">Kinetic energy formula:</w:t>
      </w:r>
      <w:r>
        <w:t xml:space="preserve"> </w:t>
      </w:r>
      <m:oMath>
        <m:r>
          <m:t>K</m:t>
        </m:r>
        <m:r>
          <m:t>E</m:t>
        </m:r>
        <m:r>
          <m:rPr>
            <m:sty m:val="p"/>
          </m:rPr>
          <m:t>=</m:t>
        </m:r>
        <m:f>
          <m:fPr>
            <m:type m:val="bar"/>
          </m:fPr>
          <m:num>
            <m:r>
              <m:t>1</m:t>
            </m:r>
          </m:num>
          <m:den>
            <m:r>
              <m:t>2</m:t>
            </m:r>
          </m:den>
        </m:f>
        <m:r>
          <m:t>m</m:t>
        </m:r>
        <m:sSup>
          <m:e>
            <m:r>
              <m:t>v</m:t>
            </m:r>
          </m:e>
          <m:sup>
            <m:r>
              <m:t>2</m:t>
            </m:r>
          </m:sup>
        </m:sSup>
      </m:oMath>
    </w:p>
    <w:p>
      <w:pPr>
        <w:pStyle w:val="BodyText"/>
      </w:pPr>
      <w:r>
        <w:t xml:space="preserve">Eliminate the constant</w:t>
      </w:r>
      <w:r>
        <w:t xml:space="preserve"> </w:t>
      </w:r>
      <m:oMath>
        <m:f>
          <m:fPr>
            <m:type m:val="bar"/>
          </m:fPr>
          <m:num>
            <m:r>
              <m:t>1</m:t>
            </m:r>
          </m:num>
          <m:den>
            <m:r>
              <m:t>2</m:t>
            </m:r>
          </m:den>
        </m:f>
      </m:oMath>
      <w:r>
        <w:t xml:space="preserve">:</w:t>
      </w:r>
      <w:r>
        <w:t xml:space="preserve"> </w:t>
      </w:r>
      <m:oMath>
        <m:r>
          <m:t>K</m:t>
        </m:r>
        <m:r>
          <m:t>E</m:t>
        </m:r>
        <m:r>
          <m:rPr>
            <m:sty m:val="p"/>
          </m:rPr>
          <m:t>∼</m:t>
        </m:r>
        <m:r>
          <m:t>m</m:t>
        </m:r>
        <m:sSup>
          <m:e>
            <m:r>
              <m:t>v</m:t>
            </m:r>
          </m:e>
          <m:sup>
            <m:r>
              <m:t>2</m:t>
            </m:r>
          </m:sup>
        </m:sSup>
      </m:oMath>
    </w:p>
    <w:p>
      <w:pPr>
        <w:pStyle w:val="BodyText"/>
      </w:pPr>
      <w:r>
        <w:t xml:space="preserve">Factor of change for</w:t>
      </w:r>
      <w:r>
        <w:t xml:space="preserve"> </w:t>
      </w:r>
      <m:oMath>
        <m:r>
          <m:t>m</m:t>
        </m:r>
      </m:oMath>
      <w:r>
        <w:t xml:space="preserve">:</w:t>
      </w:r>
      <w:r>
        <w:t xml:space="preserve"> </w:t>
      </w:r>
      <m:oMath>
        <m:r>
          <m:t>1</m:t>
        </m:r>
        <m:r>
          <m:rPr>
            <m:sty m:val="p"/>
          </m:rPr>
          <m:t>−</m:t>
        </m:r>
        <m:r>
          <m:t>0.20</m:t>
        </m:r>
        <m:r>
          <m:rPr>
            <m:sty m:val="p"/>
          </m:rPr>
          <m:t>=</m:t>
        </m:r>
        <m:r>
          <m:t>0.80</m:t>
        </m:r>
      </m:oMath>
      <w:r>
        <w:t xml:space="preserve"> </w:t>
      </w:r>
      <w:r>
        <w:t xml:space="preserve">Factor of change for</w:t>
      </w:r>
      <w:r>
        <w:t xml:space="preserve"> </w:t>
      </w:r>
      <m:oMath>
        <m:sSup>
          <m:e>
            <m:r>
              <m:t>v</m:t>
            </m:r>
          </m:e>
          <m:sup>
            <m:r>
              <m:t>2</m:t>
            </m:r>
          </m:sup>
        </m:sSup>
      </m:oMath>
      <w:r>
        <w:t xml:space="preserve">:</w:t>
      </w:r>
      <w:r>
        <w:t xml:space="preserve"> </w:t>
      </w:r>
      <m:oMath>
        <m:sSup>
          <m:e>
            <m:d>
              <m:dPr>
                <m:begChr m:val="("/>
                <m:endChr m:val=")"/>
                <m:sepChr m:val=""/>
                <m:grow/>
              </m:dPr>
              <m:e>
                <m:r>
                  <m:t>1.20</m:t>
                </m:r>
              </m:e>
            </m:d>
          </m:e>
          <m:sup>
            <m:r>
              <m:t>2</m:t>
            </m:r>
          </m:sup>
        </m:sSup>
        <m:r>
          <m:rPr>
            <m:sty m:val="p"/>
          </m:rPr>
          <m:t>=</m:t>
        </m:r>
        <m:r>
          <m:t>1.44</m:t>
        </m:r>
      </m:oMath>
    </w:p>
    <w:p>
      <w:pPr>
        <w:pStyle w:val="BodyText"/>
      </w:pPr>
      <w:r>
        <w:t xml:space="preserve">Factor of change for</w:t>
      </w:r>
      <w:r>
        <w:t xml:space="preserve"> </w:t>
      </w:r>
      <m:oMath>
        <m:r>
          <m:t>K</m:t>
        </m:r>
        <m:r>
          <m:t>E</m:t>
        </m:r>
      </m:oMath>
      <w:r>
        <w:t xml:space="preserve">:</w:t>
      </w:r>
      <w:r>
        <w:t xml:space="preserve"> </w:t>
      </w:r>
      <m:oMath>
        <m:r>
          <m:t>0.80</m:t>
        </m:r>
        <m:r>
          <m:rPr>
            <m:sty m:val="p"/>
          </m:rPr>
          <m:t>×</m:t>
        </m:r>
        <m:r>
          <m:t>1.44</m:t>
        </m:r>
        <m:r>
          <m:rPr>
            <m:sty m:val="p"/>
          </m:rPr>
          <m:t>=</m:t>
        </m:r>
        <m:r>
          <m:t>1.152</m:t>
        </m:r>
      </m:oMath>
    </w:p>
    <w:p>
      <w:pPr>
        <w:pStyle w:val="BodyText"/>
      </w:pPr>
      <m:oMathPara>
        <m:oMathParaPr>
          <m:jc m:val="center"/>
        </m:oMathParaPr>
        <m:oMath>
          <m:borderBox>
            <m:e>
              <m:r>
                <m:t>K</m:t>
              </m:r>
              <m:r>
                <m:t>E</m:t>
              </m:r>
              <m:r>
                <m:rPr>
                  <m:nor/>
                  <m:sty m:val="p"/>
                </m:rPr>
                <m:t> increases by </m:t>
              </m:r>
              <m:r>
                <m:t>15.2</m:t>
              </m:r>
              <m:r>
                <m:rPr>
                  <m:sty m:val="p"/>
                </m:rPr>
                <m:t>%</m:t>
              </m:r>
            </m:e>
          </m:borderBox>
        </m:oMath>
      </m:oMathPara>
    </w:p>
    <w:p>
      <w:pPr>
        <w:pStyle w:val="FirstParagraph"/>
      </w:pPr>
      <w:r>
        <w:rPr>
          <w:b/>
          <w:bCs/>
        </w:rPr>
        <w:t xml:space="preserve">Critical Insight:</w:t>
      </w:r>
      <w:r>
        <w:t xml:space="preserve"> </w:t>
      </w:r>
      <w:r>
        <w:t xml:space="preserve">Notice that this answer is</w:t>
      </w:r>
      <w:r>
        <w:t xml:space="preserve"> </w:t>
      </w:r>
      <w:r>
        <w:rPr>
          <w:b/>
          <w:bCs/>
        </w:rPr>
        <w:t xml:space="preserve">not</w:t>
      </w:r>
      <w:r>
        <w:t xml:space="preserve"> </w:t>
      </w:r>
      <w:r>
        <w:t xml:space="preserve">“</w:t>
      </w:r>
      <w:r>
        <w:t xml:space="preserve">no change at all.</w:t>
      </w:r>
      <w:r>
        <w:t xml:space="preserve">”</w:t>
      </w:r>
      <w:r>
        <w:t xml:space="preserve"> </w:t>
      </w:r>
      <w:r>
        <w:t xml:space="preserve">A 20% decrease in mass and a 20% increase in speed do NOT cancel out because speed is</w:t>
      </w:r>
      <w:r>
        <w:t xml:space="preserve"> </w:t>
      </w:r>
      <w:r>
        <w:rPr>
          <w:b/>
          <w:bCs/>
        </w:rPr>
        <w:t xml:space="preserve">squared</w:t>
      </w:r>
      <w:r>
        <w:t xml:space="preserve"> </w:t>
      </w:r>
      <w:r>
        <w:t xml:space="preserve">in the kinetic energy formula. This is a classic SAT trap answer.</w:t>
      </w:r>
    </w:p>
    <w:bookmarkEnd w:id="175"/>
    <w:bookmarkStart w:id="176" w:name="X16af9915b5442f6f5102b52c0377088abbe124a"/>
    <w:p>
      <w:pPr>
        <w:pStyle w:val="Heading3"/>
      </w:pPr>
      <w:r>
        <w:t xml:space="preserve">General Formula for Percent Change Using Factors</w:t>
      </w:r>
    </w:p>
    <w:p>
      <w:pPr>
        <w:pStyle w:val="FirstParagraph"/>
      </w:pPr>
      <w:r>
        <w:t xml:space="preserve">If a quantity</w:t>
      </w:r>
      <w:r>
        <w:t xml:space="preserve"> </w:t>
      </w:r>
      <m:oMath>
        <m:r>
          <m:t>Q</m:t>
        </m:r>
      </m:oMath>
      <w:r>
        <w:t xml:space="preserve"> </w:t>
      </w:r>
      <w:r>
        <w:t xml:space="preserve">depends on variables as</w:t>
      </w:r>
      <w:r>
        <w:t xml:space="preserve"> </w:t>
      </w:r>
      <m:oMath>
        <m:r>
          <m:t>Q</m:t>
        </m:r>
        <m:r>
          <m:rPr>
            <m:sty m:val="p"/>
          </m:rPr>
          <m:t>=</m:t>
        </m:r>
        <m:r>
          <m:t>k</m:t>
        </m:r>
        <m:r>
          <m:rPr>
            <m:sty m:val="p"/>
          </m:rPr>
          <m:t>⋅</m:t>
        </m:r>
        <m:sSup>
          <m:e>
            <m:r>
              <m:t>x</m:t>
            </m:r>
          </m:e>
          <m:sup>
            <m:r>
              <m:t>a</m:t>
            </m:r>
          </m:sup>
        </m:sSup>
        <m:r>
          <m:rPr>
            <m:sty m:val="p"/>
          </m:rPr>
          <m:t>⋅</m:t>
        </m:r>
        <m:sSup>
          <m:e>
            <m:r>
              <m:t>y</m:t>
            </m:r>
          </m:e>
          <m:sup>
            <m:r>
              <m:t>b</m:t>
            </m:r>
          </m:sup>
        </m:sSup>
        <m:r>
          <m:rPr>
            <m:sty m:val="p"/>
          </m:rPr>
          <m:t>⋅</m:t>
        </m:r>
        <m:sSup>
          <m:e>
            <m:r>
              <m:t>z</m:t>
            </m:r>
          </m:e>
          <m:sup>
            <m:r>
              <m:t>c</m:t>
            </m:r>
          </m:sup>
        </m:sSup>
      </m:oMath>
      <w:r>
        <w:t xml:space="preserve">, and:</w:t>
      </w:r>
      <w:r>
        <w:t xml:space="preserve"> </w:t>
      </w:r>
      <w:r>
        <w:t xml:space="preserve">-</w:t>
      </w:r>
      <w:r>
        <w:t xml:space="preserve"> </w:t>
      </w:r>
      <m:oMath>
        <m:r>
          <m:t>x</m:t>
        </m:r>
      </m:oMath>
      <w:r>
        <w:t xml:space="preserve"> </w:t>
      </w:r>
      <w:r>
        <w:t xml:space="preserve">changes by</w:t>
      </w:r>
      <w:r>
        <w:t xml:space="preserve"> </w:t>
      </w:r>
      <m:oMath>
        <m:r>
          <m:t>p</m:t>
        </m:r>
        <m:r>
          <m:rPr>
            <m:sty m:val="p"/>
          </m:rPr>
          <m:t>%</m:t>
        </m:r>
      </m:oMath>
      <w:r>
        <w:t xml:space="preserve">,</w:t>
      </w:r>
      <w:r>
        <w:t xml:space="preserve"> </w:t>
      </w:r>
      <w:r>
        <w:t xml:space="preserve">-</w:t>
      </w:r>
      <w:r>
        <w:t xml:space="preserve"> </w:t>
      </w:r>
      <m:oMath>
        <m:r>
          <m:t>y</m:t>
        </m:r>
      </m:oMath>
      <w:r>
        <w:t xml:space="preserve"> </w:t>
      </w:r>
      <w:r>
        <w:t xml:space="preserve">changes by</w:t>
      </w:r>
      <w:r>
        <w:t xml:space="preserve"> </w:t>
      </w:r>
      <m:oMath>
        <m:r>
          <m:t>q</m:t>
        </m:r>
        <m:r>
          <m:rPr>
            <m:sty m:val="p"/>
          </m:rPr>
          <m:t>%</m:t>
        </m:r>
      </m:oMath>
      <w:r>
        <w:t xml:space="preserve">,</w:t>
      </w:r>
      <w:r>
        <w:t xml:space="preserve"> </w:t>
      </w:r>
      <w:r>
        <w:t xml:space="preserve">-</w:t>
      </w:r>
      <w:r>
        <w:t xml:space="preserve"> </w:t>
      </w:r>
      <m:oMath>
        <m:r>
          <m:t>z</m:t>
        </m:r>
      </m:oMath>
      <w:r>
        <w:t xml:space="preserve"> </w:t>
      </w:r>
      <w:r>
        <w:t xml:space="preserve">changes by</w:t>
      </w:r>
      <w:r>
        <w:t xml:space="preserve"> </w:t>
      </w:r>
      <m:oMath>
        <m:r>
          <m:t>r</m:t>
        </m:r>
        <m:r>
          <m:rPr>
            <m:sty m:val="p"/>
          </m:rPr>
          <m:t>%</m:t>
        </m:r>
      </m:oMath>
      <w:r>
        <w:t xml:space="preserve">,</w:t>
      </w:r>
    </w:p>
    <w:p>
      <w:pPr>
        <w:pStyle w:val="BodyText"/>
      </w:pPr>
      <w:r>
        <w:t xml:space="preserve">then</w:t>
      </w:r>
      <w:r>
        <w:t xml:space="preserve"> </w:t>
      </w:r>
      <m:oMath>
        <m:r>
          <m:t>Q</m:t>
        </m:r>
      </m:oMath>
      <w:r>
        <w:t xml:space="preserve"> </w:t>
      </w:r>
      <w:r>
        <w:t xml:space="preserve">changes by a factor of:</w:t>
      </w:r>
    </w:p>
    <w:p>
      <w:pPr>
        <w:pStyle w:val="BodyText"/>
      </w:pPr>
      <m:oMathPara>
        <m:oMathParaPr>
          <m:jc m:val="center"/>
        </m:oMathParaPr>
        <m:oMath>
          <m:sSup>
            <m:e>
              <m:d>
                <m:dPr>
                  <m:begChr m:val="("/>
                  <m:endChr m:val=")"/>
                  <m:sepChr m:val=""/>
                  <m:grow/>
                </m:dPr>
                <m:e>
                  <m:r>
                    <m:t>1</m:t>
                  </m:r>
                  <m:r>
                    <m:rPr>
                      <m:sty m:val="p"/>
                    </m:rPr>
                    <m:t>+</m:t>
                  </m:r>
                  <m:f>
                    <m:fPr>
                      <m:type m:val="lin"/>
                    </m:fPr>
                    <m:num>
                      <m:r>
                        <m:t>p</m:t>
                      </m:r>
                    </m:num>
                    <m:den>
                      <m:r>
                        <m:t>100</m:t>
                      </m:r>
                    </m:den>
                  </m:f>
                </m:e>
              </m:d>
            </m:e>
            <m:sup>
              <m:r>
                <m:t>a</m:t>
              </m:r>
            </m:sup>
          </m:sSup>
          <m:r>
            <m:rPr>
              <m:sty m:val="p"/>
            </m:rPr>
            <m:t>⋅</m:t>
          </m:r>
          <m:sSup>
            <m:e>
              <m:d>
                <m:dPr>
                  <m:begChr m:val="("/>
                  <m:endChr m:val=")"/>
                  <m:sepChr m:val=""/>
                  <m:grow/>
                </m:dPr>
                <m:e>
                  <m:r>
                    <m:t>1</m:t>
                  </m:r>
                  <m:r>
                    <m:rPr>
                      <m:sty m:val="p"/>
                    </m:rPr>
                    <m:t>+</m:t>
                  </m:r>
                  <m:f>
                    <m:fPr>
                      <m:type m:val="lin"/>
                    </m:fPr>
                    <m:num>
                      <m:r>
                        <m:t>q</m:t>
                      </m:r>
                    </m:num>
                    <m:den>
                      <m:r>
                        <m:t>100</m:t>
                      </m:r>
                    </m:den>
                  </m:f>
                </m:e>
              </m:d>
            </m:e>
            <m:sup>
              <m:r>
                <m:t>b</m:t>
              </m:r>
            </m:sup>
          </m:sSup>
          <m:r>
            <m:rPr>
              <m:sty m:val="p"/>
            </m:rPr>
            <m:t>⋅</m:t>
          </m:r>
          <m:sSup>
            <m:e>
              <m:d>
                <m:dPr>
                  <m:begChr m:val="("/>
                  <m:endChr m:val=")"/>
                  <m:sepChr m:val=""/>
                  <m:grow/>
                </m:dPr>
                <m:e>
                  <m:r>
                    <m:t>1</m:t>
                  </m:r>
                  <m:r>
                    <m:rPr>
                      <m:sty m:val="p"/>
                    </m:rPr>
                    <m:t>+</m:t>
                  </m:r>
                  <m:f>
                    <m:fPr>
                      <m:type m:val="lin"/>
                    </m:fPr>
                    <m:num>
                      <m:r>
                        <m:t>r</m:t>
                      </m:r>
                    </m:num>
                    <m:den>
                      <m:r>
                        <m:t>100</m:t>
                      </m:r>
                    </m:den>
                  </m:f>
                </m:e>
              </m:d>
            </m:e>
            <m:sup>
              <m:r>
                <m:t>c</m:t>
              </m:r>
            </m:sup>
          </m:sSup>
        </m:oMath>
      </m:oMathPara>
    </w:p>
    <w:p>
      <w:pPr>
        <w:pStyle w:val="FirstParagraph"/>
      </w:pPr>
      <w:r>
        <w:t xml:space="preserve">The percent change in</w:t>
      </w:r>
      <w:r>
        <w:t xml:space="preserve"> </w:t>
      </w:r>
      <m:oMath>
        <m:r>
          <m:t>Q</m:t>
        </m:r>
      </m:oMath>
      <w:r>
        <w:t xml:space="preserve"> </w:t>
      </w:r>
      <w:r>
        <w:t xml:space="preserve">is:</w:t>
      </w:r>
    </w:p>
    <w:p>
      <w:pPr>
        <w:pStyle w:val="BodyText"/>
      </w:pPr>
      <m:oMathPara>
        <m:oMathParaPr>
          <m:jc m:val="center"/>
        </m:oMathParaPr>
        <m:oMath>
          <m:d>
            <m:dPr>
              <m:begChr m:val="["/>
              <m:endChr m:val="]"/>
              <m:sepChr m:val=""/>
              <m:grow/>
            </m:dPr>
            <m:e>
              <m:sSup>
                <m:e>
                  <m:d>
                    <m:dPr>
                      <m:begChr m:val="("/>
                      <m:endChr m:val=")"/>
                      <m:sepChr m:val=""/>
                      <m:grow/>
                    </m:dPr>
                    <m:e>
                      <m:r>
                        <m:t>1</m:t>
                      </m:r>
                      <m:r>
                        <m:rPr>
                          <m:sty m:val="p"/>
                        </m:rPr>
                        <m:t>+</m:t>
                      </m:r>
                      <m:f>
                        <m:fPr>
                          <m:type m:val="lin"/>
                        </m:fPr>
                        <m:num>
                          <m:r>
                            <m:t>p</m:t>
                          </m:r>
                        </m:num>
                        <m:den>
                          <m:r>
                            <m:t>100</m:t>
                          </m:r>
                        </m:den>
                      </m:f>
                    </m:e>
                  </m:d>
                </m:e>
                <m:sup>
                  <m:r>
                    <m:t>a</m:t>
                  </m:r>
                </m:sup>
              </m:sSup>
              <m:r>
                <m:rPr>
                  <m:sty m:val="p"/>
                </m:rPr>
                <m:t>⋅</m:t>
              </m:r>
              <m:sSup>
                <m:e>
                  <m:d>
                    <m:dPr>
                      <m:begChr m:val="("/>
                      <m:endChr m:val=")"/>
                      <m:sepChr m:val=""/>
                      <m:grow/>
                    </m:dPr>
                    <m:e>
                      <m:r>
                        <m:t>1</m:t>
                      </m:r>
                      <m:r>
                        <m:rPr>
                          <m:sty m:val="p"/>
                        </m:rPr>
                        <m:t>+</m:t>
                      </m:r>
                      <m:f>
                        <m:fPr>
                          <m:type m:val="lin"/>
                        </m:fPr>
                        <m:num>
                          <m:r>
                            <m:t>q</m:t>
                          </m:r>
                        </m:num>
                        <m:den>
                          <m:r>
                            <m:t>100</m:t>
                          </m:r>
                        </m:den>
                      </m:f>
                    </m:e>
                  </m:d>
                </m:e>
                <m:sup>
                  <m:r>
                    <m:t>b</m:t>
                  </m:r>
                </m:sup>
              </m:sSup>
              <m:r>
                <m:rPr>
                  <m:sty m:val="p"/>
                </m:rPr>
                <m:t>⋅</m:t>
              </m:r>
              <m:sSup>
                <m:e>
                  <m:d>
                    <m:dPr>
                      <m:begChr m:val="("/>
                      <m:endChr m:val=")"/>
                      <m:sepChr m:val=""/>
                      <m:grow/>
                    </m:dPr>
                    <m:e>
                      <m:r>
                        <m:t>1</m:t>
                      </m:r>
                      <m:r>
                        <m:rPr>
                          <m:sty m:val="p"/>
                        </m:rPr>
                        <m:t>+</m:t>
                      </m:r>
                      <m:f>
                        <m:fPr>
                          <m:type m:val="lin"/>
                        </m:fPr>
                        <m:num>
                          <m:r>
                            <m:t>r</m:t>
                          </m:r>
                        </m:num>
                        <m:den>
                          <m:r>
                            <m:t>100</m:t>
                          </m:r>
                        </m:den>
                      </m:f>
                    </m:e>
                  </m:d>
                </m:e>
                <m:sup>
                  <m:r>
                    <m:t>c</m:t>
                  </m:r>
                </m:sup>
              </m:sSup>
              <m:r>
                <m:rPr>
                  <m:sty m:val="p"/>
                </m:rPr>
                <m:t>−</m:t>
              </m:r>
              <m:r>
                <m:t>1</m:t>
              </m:r>
            </m:e>
          </m:d>
          <m:r>
            <m:rPr>
              <m:sty m:val="p"/>
            </m:rPr>
            <m:t>×</m:t>
          </m:r>
          <m:r>
            <m:t>100</m:t>
          </m:r>
          <m:r>
            <m:rPr>
              <m:sty m:val="p"/>
            </m:rPr>
            <m:t>%</m:t>
          </m:r>
        </m:oMath>
      </m:oMathPara>
    </w:p>
    <w:p>
      <w:pPr>
        <w:pStyle w:val="FirstParagraph"/>
      </w:pPr>
      <w:r>
        <w:rPr>
          <w:b/>
          <w:bCs/>
        </w:rPr>
        <w:t xml:space="preserve">Example 5.12:</w:t>
      </w:r>
      <w:r>
        <w:t xml:space="preserve"> </w:t>
      </w:r>
      <w:r>
        <w:t xml:space="preserve">The area of a rectangle is given by</w:t>
      </w:r>
      <w:r>
        <w:t xml:space="preserve"> </w:t>
      </w:r>
      <m:oMath>
        <m:r>
          <m:t>A</m:t>
        </m:r>
        <m:r>
          <m:rPr>
            <m:sty m:val="p"/>
          </m:rPr>
          <m:t>=</m:t>
        </m:r>
        <m:r>
          <m:t>l</m:t>
        </m:r>
        <m:r>
          <m:t>w</m:t>
        </m:r>
      </m:oMath>
      <w:r>
        <w:t xml:space="preserve">. If the length is increased by 30% and the width is decreased by 10%, what is the percent change in area?</w:t>
      </w:r>
    </w:p>
    <w:p>
      <w:pPr>
        <w:pStyle w:val="BodyText"/>
      </w:pPr>
      <w:r>
        <w:t xml:space="preserve">Factor:</w:t>
      </w:r>
      <w:r>
        <w:t xml:space="preserve"> </w:t>
      </w:r>
      <m:oMath>
        <m:d>
          <m:dPr>
            <m:begChr m:val="("/>
            <m:endChr m:val=")"/>
            <m:sepChr m:val=""/>
            <m:grow/>
          </m:dPr>
          <m:e>
            <m:r>
              <m:t>1.30</m:t>
            </m:r>
          </m:e>
        </m:d>
        <m:d>
          <m:dPr>
            <m:begChr m:val="("/>
            <m:endChr m:val=")"/>
            <m:sepChr m:val=""/>
            <m:grow/>
          </m:dPr>
          <m:e>
            <m:r>
              <m:t>0.90</m:t>
            </m:r>
          </m:e>
        </m:d>
        <m:r>
          <m:rPr>
            <m:sty m:val="p"/>
          </m:rPr>
          <m:t>=</m:t>
        </m:r>
        <m:r>
          <m:t>1.17</m:t>
        </m:r>
      </m:oMath>
    </w:p>
    <w:p>
      <w:pPr>
        <w:pStyle w:val="BodyText"/>
      </w:pPr>
      <w:r>
        <w:t xml:space="preserve">Percent change:</w:t>
      </w:r>
      <w:r>
        <w:t xml:space="preserve"> </w:t>
      </w:r>
      <m:oMath>
        <m:d>
          <m:dPr>
            <m:begChr m:val="("/>
            <m:endChr m:val=")"/>
            <m:sepChr m:val=""/>
            <m:grow/>
          </m:dPr>
          <m:e>
            <m:r>
              <m:t>1.17</m:t>
            </m:r>
            <m:r>
              <m:rPr>
                <m:sty m:val="p"/>
              </m:rPr>
              <m:t>−</m:t>
            </m:r>
            <m:r>
              <m:t>1</m:t>
            </m:r>
          </m:e>
        </m:d>
        <m:r>
          <m:rPr>
            <m:sty m:val="p"/>
          </m:rPr>
          <m:t>×</m:t>
        </m:r>
        <m:r>
          <m:t>100</m:t>
        </m:r>
        <m:r>
          <m:rPr>
            <m:sty m:val="p"/>
          </m:rPr>
          <m:t>%</m:t>
        </m:r>
        <m:r>
          <m:rPr>
            <m:sty m:val="p"/>
          </m:rPr>
          <m:t>=</m:t>
        </m:r>
        <m:borderBox>
          <m:e>
            <m:r>
              <m:t>17</m:t>
            </m:r>
            <m:r>
              <m:rPr>
                <m:sty m:val="p"/>
              </m:rPr>
              <m:t>%</m:t>
            </m:r>
            <m:r>
              <m:rPr>
                <m:nor/>
                <m:sty m:val="p"/>
              </m:rPr>
              <m:t> increase</m:t>
            </m:r>
          </m:e>
        </m:borderBox>
      </m:oMath>
    </w:p>
    <w:p>
      <w:r>
        <w:pict>
          <v:rect style="width:0;height:1.5pt" o:hralign="center" o:hrstd="t" o:hr="t"/>
        </w:pict>
      </w:r>
    </w:p>
    <w:bookmarkEnd w:id="176"/>
    <w:bookmarkEnd w:id="177"/>
    <w:bookmarkStart w:id="181" w:name="advanced-proportion-problems"/>
    <w:p>
      <w:pPr>
        <w:pStyle w:val="Heading2"/>
      </w:pPr>
      <w:r>
        <w:t xml:space="preserve">5.5 Advanced Proportion Problems</w:t>
      </w:r>
    </w:p>
    <w:bookmarkStart w:id="178" w:name="shadow-problems-similar-triangles"/>
    <w:p>
      <w:pPr>
        <w:pStyle w:val="Heading3"/>
      </w:pPr>
      <w:r>
        <w:t xml:space="preserve">Shadow Problems (Similar Triangles)</w:t>
      </w:r>
    </w:p>
    <w:p>
      <w:pPr>
        <w:pStyle w:val="FirstParagraph"/>
      </w:pPr>
      <w:r>
        <w:t xml:space="preserve">When two objects cast shadows at the same time and place, the triangles formed are similar, so corresponding sides are proportional.</w:t>
      </w:r>
    </w:p>
    <w:p>
      <w:pPr>
        <w:pStyle w:val="BodyText"/>
      </w:pPr>
      <w:r>
        <w:rPr>
          <w:b/>
          <w:bCs/>
        </w:rPr>
        <w:t xml:space="preserve">Example 5.13:</w:t>
      </w:r>
      <w:r>
        <w:t xml:space="preserve"> </w:t>
      </w:r>
      <w:r>
        <w:t xml:space="preserve">A 6-foot-tall man casts a 4-foot shadow. At the same time, a tree casts a 30-foot shadow. How tall is the tree?</w:t>
      </w:r>
    </w:p>
    <w:p>
      <w:pPr>
        <w:pStyle w:val="BodyText"/>
      </w:pPr>
      <m:oMathPara>
        <m:oMathParaPr>
          <m:jc m:val="center"/>
        </m:oMathParaPr>
        <m:oMath>
          <m:f>
            <m:fPr>
              <m:type m:val="bar"/>
            </m:fPr>
            <m:num>
              <m:r>
                <m:rPr>
                  <m:nor/>
                  <m:sty m:val="p"/>
                </m:rPr>
                <m:t>man’s height</m:t>
              </m:r>
            </m:num>
            <m:den>
              <m:r>
                <m:rPr>
                  <m:nor/>
                  <m:sty m:val="p"/>
                </m:rPr>
                <m:t>man’s shadow</m:t>
              </m:r>
            </m:den>
          </m:f>
          <m:r>
            <m:rPr>
              <m:sty m:val="p"/>
            </m:rPr>
            <m:t>=</m:t>
          </m:r>
          <m:f>
            <m:fPr>
              <m:type m:val="bar"/>
            </m:fPr>
            <m:num>
              <m:r>
                <m:rPr>
                  <m:nor/>
                  <m:sty m:val="p"/>
                </m:rPr>
                <m:t>tree’s height</m:t>
              </m:r>
            </m:num>
            <m:den>
              <m:r>
                <m:rPr>
                  <m:nor/>
                  <m:sty m:val="p"/>
                </m:rPr>
                <m:t>tree’s shadow</m:t>
              </m:r>
            </m:den>
          </m:f>
        </m:oMath>
      </m:oMathPara>
    </w:p>
    <w:p>
      <w:pPr>
        <w:pStyle w:val="FirstParagraph"/>
      </w:pPr>
      <m:oMathPara>
        <m:oMathParaPr>
          <m:jc m:val="center"/>
        </m:oMathParaPr>
        <m:oMath>
          <m:f>
            <m:fPr>
              <m:type m:val="bar"/>
            </m:fPr>
            <m:num>
              <m:r>
                <m:t>6</m:t>
              </m:r>
            </m:num>
            <m:den>
              <m:r>
                <m:t>4</m:t>
              </m:r>
            </m:den>
          </m:f>
          <m:r>
            <m:rPr>
              <m:sty m:val="p"/>
            </m:rPr>
            <m:t>=</m:t>
          </m:r>
          <m:f>
            <m:fPr>
              <m:type m:val="bar"/>
            </m:fPr>
            <m:num>
              <m:r>
                <m:t>h</m:t>
              </m:r>
            </m:num>
            <m:den>
              <m:r>
                <m:t>30</m:t>
              </m:r>
            </m:den>
          </m:f>
        </m:oMath>
      </m:oMathPara>
    </w:p>
    <w:p>
      <w:pPr>
        <w:pStyle w:val="FirstParagraph"/>
      </w:pPr>
      <m:oMathPara>
        <m:oMathParaPr>
          <m:jc m:val="center"/>
        </m:oMathParaPr>
        <m:oMath>
          <m:r>
            <m:t>4</m:t>
          </m:r>
          <m:r>
            <m:t>h</m:t>
          </m:r>
          <m:r>
            <m:rPr>
              <m:sty m:val="p"/>
            </m:rPr>
            <m:t>=</m:t>
          </m:r>
          <m:r>
            <m:t>180</m:t>
          </m:r>
        </m:oMath>
      </m:oMathPara>
    </w:p>
    <w:p>
      <w:pPr>
        <w:pStyle w:val="FirstParagraph"/>
      </w:pPr>
      <m:oMathPara>
        <m:oMathParaPr>
          <m:jc m:val="center"/>
        </m:oMathParaPr>
        <m:oMath>
          <m:r>
            <m:t>h</m:t>
          </m:r>
          <m:r>
            <m:rPr>
              <m:sty m:val="p"/>
            </m:rPr>
            <m:t>=</m:t>
          </m:r>
          <m:r>
            <m:t>45</m:t>
          </m:r>
          <m:r>
            <m:rPr>
              <m:nor/>
              <m:sty m:val="p"/>
            </m:rPr>
            <m:t> feet</m:t>
          </m:r>
        </m:oMath>
      </m:oMathPara>
    </w:p>
    <w:bookmarkEnd w:id="178"/>
    <w:bookmarkStart w:id="179" w:name="mixture-problems"/>
    <w:p>
      <w:pPr>
        <w:pStyle w:val="Heading3"/>
      </w:pPr>
      <w:r>
        <w:t xml:space="preserve">Mixture Problems</w:t>
      </w:r>
    </w:p>
    <w:p>
      <w:pPr>
        <w:pStyle w:val="FirstParagraph"/>
      </w:pPr>
      <w:r>
        <w:rPr>
          <w:b/>
          <w:bCs/>
        </w:rPr>
        <w:t xml:space="preserve">Example 5.14:</w:t>
      </w:r>
      <w:r>
        <w:t xml:space="preserve"> </w:t>
      </w:r>
      <w:r>
        <w:t xml:space="preserve">How many liters of a 25% acidic solution must be added to 40 liters of a 40% acidic solution to make a solution that is 30% acidic?</w:t>
      </w:r>
    </w:p>
    <w:p>
      <w:pPr>
        <w:pStyle w:val="BodyText"/>
      </w:pPr>
      <w:r>
        <w:t xml:space="preserve">Let</w:t>
      </w:r>
      <w:r>
        <w:t xml:space="preserve"> </w:t>
      </w:r>
      <m:oMath>
        <m:r>
          <m:t>x</m:t>
        </m:r>
      </m:oMath>
      <w:r>
        <w:t xml:space="preserve"> </w:t>
      </w:r>
      <w:r>
        <w:t xml:space="preserve">= liters of 25% solution.</w:t>
      </w:r>
    </w:p>
    <w:p>
      <w:pPr>
        <w:pStyle w:val="BodyText"/>
      </w:pPr>
      <w:r>
        <w:t xml:space="preserve">Using the equation: (acid from mix 1) + (acid from mix 2) = (acid from final mix)</w:t>
      </w:r>
    </w:p>
    <w:p>
      <w:pPr>
        <w:pStyle w:val="BodyText"/>
      </w:pPr>
      <m:oMathPara>
        <m:oMathParaPr>
          <m:jc m:val="center"/>
        </m:oMathParaPr>
        <m:oMath>
          <m:r>
            <m:t>0.25</m:t>
          </m:r>
          <m:r>
            <m:t>x</m:t>
          </m:r>
          <m:r>
            <m:rPr>
              <m:sty m:val="p"/>
            </m:rPr>
            <m:t>+</m:t>
          </m:r>
          <m:r>
            <m:t>0.40</m:t>
          </m:r>
          <m:d>
            <m:dPr>
              <m:begChr m:val="("/>
              <m:endChr m:val=")"/>
              <m:sepChr m:val=""/>
              <m:grow/>
            </m:dPr>
            <m:e>
              <m:r>
                <m:t>40</m:t>
              </m:r>
            </m:e>
          </m:d>
          <m:r>
            <m:rPr>
              <m:sty m:val="p"/>
            </m:rPr>
            <m:t>=</m:t>
          </m:r>
          <m:r>
            <m:t>0.30</m:t>
          </m:r>
          <m:d>
            <m:dPr>
              <m:begChr m:val="("/>
              <m:endChr m:val=")"/>
              <m:sepChr m:val=""/>
              <m:grow/>
            </m:dPr>
            <m:e>
              <m:r>
                <m:t>x</m:t>
              </m:r>
              <m:r>
                <m:rPr>
                  <m:sty m:val="p"/>
                </m:rPr>
                <m:t>+</m:t>
              </m:r>
              <m:r>
                <m:t>40</m:t>
              </m:r>
            </m:e>
          </m:d>
        </m:oMath>
      </m:oMathPara>
    </w:p>
    <w:p>
      <w:pPr>
        <w:pStyle w:val="FirstParagraph"/>
      </w:pPr>
      <m:oMathPara>
        <m:oMathParaPr>
          <m:jc m:val="center"/>
        </m:oMathParaPr>
        <m:oMath>
          <m:r>
            <m:t>0.25</m:t>
          </m:r>
          <m:r>
            <m:t>x</m:t>
          </m:r>
          <m:r>
            <m:rPr>
              <m:sty m:val="p"/>
            </m:rPr>
            <m:t>+</m:t>
          </m:r>
          <m:r>
            <m:t>16</m:t>
          </m:r>
          <m:r>
            <m:rPr>
              <m:sty m:val="p"/>
            </m:rPr>
            <m:t>=</m:t>
          </m:r>
          <m:r>
            <m:t>0.30</m:t>
          </m:r>
          <m:r>
            <m:t>x</m:t>
          </m:r>
          <m:r>
            <m:rPr>
              <m:sty m:val="p"/>
            </m:rPr>
            <m:t>+</m:t>
          </m:r>
          <m:r>
            <m:t>12</m:t>
          </m:r>
        </m:oMath>
      </m:oMathPara>
    </w:p>
    <w:p>
      <w:pPr>
        <w:pStyle w:val="FirstParagraph"/>
      </w:pPr>
      <m:oMathPara>
        <m:oMathParaPr>
          <m:jc m:val="center"/>
        </m:oMathParaPr>
        <m:oMath>
          <m:r>
            <m:t>16</m:t>
          </m:r>
          <m:r>
            <m:rPr>
              <m:sty m:val="p"/>
            </m:rPr>
            <m:t>−</m:t>
          </m:r>
          <m:r>
            <m:t>12</m:t>
          </m:r>
          <m:r>
            <m:rPr>
              <m:sty m:val="p"/>
            </m:rPr>
            <m:t>=</m:t>
          </m:r>
          <m:r>
            <m:t>0.30</m:t>
          </m:r>
          <m:r>
            <m:t>x</m:t>
          </m:r>
          <m:r>
            <m:rPr>
              <m:sty m:val="p"/>
            </m:rPr>
            <m:t>−</m:t>
          </m:r>
          <m:r>
            <m:t>0.25</m:t>
          </m:r>
          <m:r>
            <m:t>x</m:t>
          </m:r>
        </m:oMath>
      </m:oMathPara>
    </w:p>
    <w:p>
      <w:pPr>
        <w:pStyle w:val="FirstParagraph"/>
      </w:pPr>
      <m:oMathPara>
        <m:oMathParaPr>
          <m:jc m:val="center"/>
        </m:oMathParaPr>
        <m:oMath>
          <m:r>
            <m:t>4</m:t>
          </m:r>
          <m:r>
            <m:rPr>
              <m:sty m:val="p"/>
            </m:rPr>
            <m:t>=</m:t>
          </m:r>
          <m:r>
            <m:t>0.05</m:t>
          </m:r>
          <m:r>
            <m:t>x</m:t>
          </m:r>
        </m:oMath>
      </m:oMathPara>
    </w:p>
    <w:p>
      <w:pPr>
        <w:pStyle w:val="FirstParagraph"/>
      </w:pPr>
      <m:oMathPara>
        <m:oMathParaPr>
          <m:jc m:val="center"/>
        </m:oMathParaPr>
        <m:oMath>
          <m:r>
            <m:t>x</m:t>
          </m:r>
          <m:r>
            <m:rPr>
              <m:sty m:val="p"/>
            </m:rPr>
            <m:t>=</m:t>
          </m:r>
          <m:borderBox>
            <m:e>
              <m:r>
                <m:t>80</m:t>
              </m:r>
              <m:r>
                <m:rPr>
                  <m:nor/>
                  <m:sty m:val="p"/>
                </m:rPr>
                <m:t> liters</m:t>
              </m:r>
            </m:e>
          </m:borderBox>
        </m:oMath>
      </m:oMathPara>
    </w:p>
    <w:bookmarkEnd w:id="179"/>
    <w:bookmarkStart w:id="180" w:name="old-vs.-new-problems-using-factors"/>
    <w:p>
      <w:pPr>
        <w:pStyle w:val="Heading3"/>
      </w:pPr>
      <w:r>
        <w:t xml:space="preserve">“</w:t>
      </w:r>
      <w:r>
        <w:t xml:space="preserve">Old</w:t>
      </w:r>
      <w:r>
        <w:t xml:space="preserve">”</w:t>
      </w:r>
      <w:r>
        <w:t xml:space="preserve"> </w:t>
      </w:r>
      <w:r>
        <w:t xml:space="preserve">vs. </w:t>
      </w:r>
      <w:r>
        <w:t xml:space="preserve">“</w:t>
      </w:r>
      <w:r>
        <w:t xml:space="preserve">New</w:t>
      </w:r>
      <w:r>
        <w:t xml:space="preserve">”</w:t>
      </w:r>
      <w:r>
        <w:t xml:space="preserve"> </w:t>
      </w:r>
      <w:r>
        <w:t xml:space="preserve">Problems Using Factors</w:t>
      </w:r>
    </w:p>
    <w:p>
      <w:pPr>
        <w:pStyle w:val="FirstParagraph"/>
      </w:pPr>
      <w:r>
        <w:rPr>
          <w:b/>
          <w:bCs/>
        </w:rPr>
        <w:t xml:space="preserve">Example 5.15:</w:t>
      </w:r>
      <w:r>
        <w:t xml:space="preserve"> </w:t>
      </w:r>
      <w:r>
        <w:t xml:space="preserve">If Ashish is 250% older than Bob, then Bob is what percent younger than Ashish?</w:t>
      </w:r>
    </w:p>
    <w:p>
      <w:pPr>
        <w:pStyle w:val="BodyText"/>
      </w:pPr>
      <w:r>
        <w:t xml:space="preserve">Let Bob’s age</w:t>
      </w:r>
      <w:r>
        <w:t xml:space="preserve"> </w:t>
      </w:r>
      <m:oMath>
        <m:r>
          <m:rPr>
            <m:sty m:val="p"/>
          </m:rPr>
          <m:t>=</m:t>
        </m:r>
        <m:r>
          <m:t>x</m:t>
        </m:r>
      </m:oMath>
      <w:r>
        <w:t xml:space="preserve">.</w:t>
      </w:r>
    </w:p>
    <w:p>
      <w:pPr>
        <w:pStyle w:val="BodyText"/>
      </w:pPr>
      <w:r>
        <w:t xml:space="preserve">“</w:t>
      </w:r>
      <w:r>
        <w:t xml:space="preserve">Ashish is 250% older than Bob</w:t>
      </w:r>
      <w:r>
        <w:t xml:space="preserve">”</w:t>
      </w:r>
      <w:r>
        <w:t xml:space="preserve"> </w:t>
      </w:r>
      <w:r>
        <w:t xml:space="preserve">means Ashish’s age equals Bob’s age</w:t>
      </w:r>
      <w:r>
        <w:t xml:space="preserve"> </w:t>
      </w:r>
      <w:r>
        <w:rPr>
          <w:b/>
          <w:bCs/>
        </w:rPr>
        <w:t xml:space="preserve">plus</w:t>
      </w:r>
      <w:r>
        <w:t xml:space="preserve"> </w:t>
      </w:r>
      <w:r>
        <w:t xml:space="preserve">250% of Bob’s age:</w:t>
      </w:r>
    </w:p>
    <w:p>
      <w:pPr>
        <w:pStyle w:val="BodyText"/>
      </w:pPr>
      <m:oMathPara>
        <m:oMathParaPr>
          <m:jc m:val="center"/>
        </m:oMathParaPr>
        <m:oMath>
          <m:r>
            <m:rPr>
              <m:nor/>
              <m:sty m:val="p"/>
            </m:rPr>
            <m:t>Ashish</m:t>
          </m:r>
          <m:r>
            <m:rPr>
              <m:sty m:val="p"/>
            </m:rPr>
            <m:t>=</m:t>
          </m:r>
          <m:r>
            <m:t>x</m:t>
          </m:r>
          <m:r>
            <m:rPr>
              <m:sty m:val="p"/>
            </m:rPr>
            <m:t>+</m:t>
          </m:r>
          <m:r>
            <m:t>2.5</m:t>
          </m:r>
          <m:r>
            <m:t>x</m:t>
          </m:r>
          <m:r>
            <m:rPr>
              <m:sty m:val="p"/>
            </m:rPr>
            <m:t>=</m:t>
          </m:r>
          <m:r>
            <m:t>3.5</m:t>
          </m:r>
          <m:r>
            <m:t>x</m:t>
          </m:r>
        </m:oMath>
      </m:oMathPara>
    </w:p>
    <w:p>
      <w:pPr>
        <w:pStyle w:val="FirstParagraph"/>
      </w:pPr>
      <w:r>
        <w:t xml:space="preserve">Now, how much younger is Bob than Ashish?</w:t>
      </w:r>
    </w:p>
    <w:p>
      <w:pPr>
        <w:pStyle w:val="BodyText"/>
      </w:pPr>
      <m:oMathPara>
        <m:oMathParaPr>
          <m:jc m:val="center"/>
        </m:oMathParaPr>
        <m:oMath>
          <m:r>
            <m:rPr>
              <m:nor/>
              <m:sty m:val="p"/>
            </m:rPr>
            <m:t>Difference</m:t>
          </m:r>
          <m:r>
            <m:rPr>
              <m:sty m:val="p"/>
            </m:rPr>
            <m:t>=</m:t>
          </m:r>
          <m:r>
            <m:t>3.5</m:t>
          </m:r>
          <m:r>
            <m:t>x</m:t>
          </m:r>
          <m:r>
            <m:rPr>
              <m:sty m:val="p"/>
            </m:rPr>
            <m:t>−</m:t>
          </m:r>
          <m:r>
            <m:t>x</m:t>
          </m:r>
          <m:r>
            <m:rPr>
              <m:sty m:val="p"/>
            </m:rPr>
            <m:t>=</m:t>
          </m:r>
          <m:r>
            <m:t>2.5</m:t>
          </m:r>
          <m:r>
            <m:t>x</m:t>
          </m:r>
        </m:oMath>
      </m:oMathPara>
    </w:p>
    <w:p>
      <w:pPr>
        <w:pStyle w:val="FirstParagraph"/>
      </w:pPr>
      <w:r>
        <w:t xml:space="preserve">Bob’s age as a percentage</w:t>
      </w:r>
      <w:r>
        <w:t xml:space="preserve"> </w:t>
      </w:r>
      <w:r>
        <w:rPr>
          <w:b/>
          <w:bCs/>
        </w:rPr>
        <w:t xml:space="preserve">less than</w:t>
      </w:r>
      <w:r>
        <w:t xml:space="preserve"> </w:t>
      </w:r>
      <w:r>
        <w:t xml:space="preserve">Ashish’s age:</w:t>
      </w:r>
    </w:p>
    <w:p>
      <w:pPr>
        <w:pStyle w:val="BodyText"/>
      </w:pPr>
      <m:oMathPara>
        <m:oMathParaPr>
          <m:jc m:val="center"/>
        </m:oMathParaPr>
        <m:oMath>
          <m:f>
            <m:fPr>
              <m:type m:val="bar"/>
            </m:fPr>
            <m:num>
              <m:r>
                <m:t>2.5</m:t>
              </m:r>
              <m:r>
                <m:t>x</m:t>
              </m:r>
            </m:num>
            <m:den>
              <m:r>
                <m:t>3.5</m:t>
              </m:r>
              <m:r>
                <m:t>x</m:t>
              </m:r>
            </m:den>
          </m:f>
          <m:r>
            <m:rPr>
              <m:sty m:val="p"/>
            </m:rPr>
            <m:t>×</m:t>
          </m:r>
          <m:r>
            <m:t>100</m:t>
          </m:r>
          <m:r>
            <m:rPr>
              <m:sty m:val="p"/>
            </m:rPr>
            <m:t>%</m:t>
          </m:r>
          <m:r>
            <m:rPr>
              <m:sty m:val="p"/>
            </m:rPr>
            <m:t>=</m:t>
          </m:r>
          <m:f>
            <m:fPr>
              <m:type m:val="bar"/>
            </m:fPr>
            <m:num>
              <m:r>
                <m:t>2.5</m:t>
              </m:r>
            </m:num>
            <m:den>
              <m:r>
                <m:t>3.5</m:t>
              </m:r>
            </m:den>
          </m:f>
          <m:r>
            <m:rPr>
              <m:sty m:val="p"/>
            </m:rPr>
            <m:t>×</m:t>
          </m:r>
          <m:r>
            <m:t>100</m:t>
          </m:r>
          <m:r>
            <m:rPr>
              <m:sty m:val="p"/>
            </m:rPr>
            <m:t>%</m:t>
          </m:r>
          <m:r>
            <m:rPr>
              <m:sty m:val="p"/>
            </m:rPr>
            <m:t>=</m:t>
          </m:r>
          <m:f>
            <m:fPr>
              <m:type m:val="bar"/>
            </m:fPr>
            <m:num>
              <m:r>
                <m:t>5</m:t>
              </m:r>
            </m:num>
            <m:den>
              <m:r>
                <m:t>7</m:t>
              </m:r>
            </m:den>
          </m:f>
          <m:r>
            <m:rPr>
              <m:sty m:val="p"/>
            </m:rPr>
            <m:t>×</m:t>
          </m:r>
          <m:r>
            <m:t>100</m:t>
          </m:r>
          <m:r>
            <m:rPr>
              <m:sty m:val="p"/>
            </m:rPr>
            <m:t>%</m:t>
          </m:r>
          <m:r>
            <m:rPr>
              <m:sty m:val="p"/>
            </m:rPr>
            <m:t>=</m:t>
          </m:r>
          <m:r>
            <m:t>71</m:t>
          </m:r>
          <m:f>
            <m:fPr>
              <m:type m:val="bar"/>
            </m:fPr>
            <m:num>
              <m:r>
                <m:t>3</m:t>
              </m:r>
            </m:num>
            <m:den>
              <m:r>
                <m:t>7</m:t>
              </m:r>
            </m:den>
          </m:f>
          <m:r>
            <m:rPr>
              <m:sty m:val="p"/>
            </m:rPr>
            <m:t>%</m:t>
          </m:r>
        </m:oMath>
      </m:oMathPara>
    </w:p>
    <w:p>
      <w:pPr>
        <w:pStyle w:val="FirstParagraph"/>
      </w:pPr>
      <w:r>
        <w:rPr>
          <w:b/>
          <w:bCs/>
        </w:rPr>
        <w:t xml:space="preserve">Critical Distinction:</w:t>
      </w:r>
      <w:r>
        <w:t xml:space="preserve"> </w:t>
      </w:r>
      <w:r>
        <w:t xml:space="preserve">“</w:t>
      </w:r>
      <w:r>
        <w:t xml:space="preserve">250% older</w:t>
      </w:r>
      <w:r>
        <w:t xml:space="preserve">”</w:t>
      </w:r>
      <w:r>
        <w:t xml:space="preserve"> </w:t>
      </w:r>
      <w:r>
        <w:t xml:space="preserve">does NOT mean</w:t>
      </w:r>
      <w:r>
        <w:t xml:space="preserve"> </w:t>
      </w:r>
      <w:r>
        <w:t xml:space="preserve">“</w:t>
      </w:r>
      <w:r>
        <w:t xml:space="preserve">250% as old.</w:t>
      </w:r>
      <w:r>
        <w:t xml:space="preserve">”</w:t>
      </w:r>
      <w:r>
        <w:t xml:space="preserve"> </w:t>
      </w:r>
      <w:r>
        <w:t xml:space="preserve">The word</w:t>
      </w:r>
      <w:r>
        <w:t xml:space="preserve"> </w:t>
      </w:r>
      <w:r>
        <w:t xml:space="preserve">“</w:t>
      </w:r>
      <w:r>
        <w:t xml:space="preserve">older</w:t>
      </w:r>
      <w:r>
        <w:t xml:space="preserve">”</w:t>
      </w:r>
      <w:r>
        <w:t xml:space="preserve"> </w:t>
      </w:r>
      <w:r>
        <w:t xml:space="preserve">signals addition to the original 100%. This is one of the most commonly tested misconceptions on the SAT.</w:t>
      </w:r>
    </w:p>
    <w:p>
      <w:pPr>
        <w:pStyle w:val="BodyText"/>
      </w:pPr>
      <w:r>
        <w:t xml:space="preserve">To further clarify: If A is</w:t>
      </w:r>
      <w:r>
        <w:t xml:space="preserve"> </w:t>
      </w:r>
      <m:oMath>
        <m:r>
          <m:t>p</m:t>
        </m:r>
        <m:r>
          <m:rPr>
            <m:sty m:val="p"/>
          </m:rPr>
          <m:t>%</m:t>
        </m:r>
      </m:oMath>
      <w:r>
        <w:t xml:space="preserve"> </w:t>
      </w:r>
      <w:r>
        <w:t xml:space="preserve">older than B, then:</w:t>
      </w:r>
    </w:p>
    <w:p>
      <w:pPr>
        <w:pStyle w:val="BodyText"/>
      </w:pPr>
      <m:oMathPara>
        <m:oMathParaPr>
          <m:jc m:val="center"/>
        </m:oMathParaPr>
        <m:oMath>
          <m:r>
            <m:t>A</m:t>
          </m:r>
          <m:r>
            <m:rPr>
              <m:sty m:val="p"/>
            </m:rPr>
            <m:t>=</m:t>
          </m:r>
          <m:r>
            <m:t>B</m:t>
          </m:r>
          <m:r>
            <m:rPr>
              <m:sty m:val="p"/>
            </m:rPr>
            <m:t>+</m:t>
          </m:r>
          <m:f>
            <m:fPr>
              <m:type m:val="bar"/>
            </m:fPr>
            <m:num>
              <m:r>
                <m:t>p</m:t>
              </m:r>
            </m:num>
            <m:den>
              <m:r>
                <m:t>100</m:t>
              </m:r>
            </m:den>
          </m:f>
          <m:r>
            <m:rPr>
              <m:sty m:val="p"/>
            </m:rPr>
            <m:t>⋅</m:t>
          </m:r>
          <m:r>
            <m:t>B</m:t>
          </m:r>
          <m:r>
            <m:rPr>
              <m:sty m:val="p"/>
            </m:rPr>
            <m:t>=</m:t>
          </m:r>
          <m:r>
            <m:t>B</m:t>
          </m:r>
          <m:d>
            <m:dPr>
              <m:begChr m:val="("/>
              <m:endChr m:val=")"/>
              <m:sepChr m:val=""/>
              <m:grow/>
            </m:dPr>
            <m:e>
              <m:r>
                <m:t>1</m:t>
              </m:r>
              <m:r>
                <m:rPr>
                  <m:sty m:val="p"/>
                </m:rPr>
                <m:t>+</m:t>
              </m:r>
              <m:f>
                <m:fPr>
                  <m:type m:val="bar"/>
                </m:fPr>
                <m:num>
                  <m:r>
                    <m:t>p</m:t>
                  </m:r>
                </m:num>
                <m:den>
                  <m:r>
                    <m:t>100</m:t>
                  </m:r>
                </m:den>
              </m:f>
            </m:e>
          </m:d>
        </m:oMath>
      </m:oMathPara>
    </w:p>
    <w:p>
      <w:pPr>
        <w:pStyle w:val="FirstParagraph"/>
      </w:pPr>
      <w:r>
        <w:t xml:space="preserve">To find what percent younger B is than A:</w:t>
      </w:r>
    </w:p>
    <w:p>
      <w:pPr>
        <w:pStyle w:val="BodyText"/>
      </w:pPr>
      <m:oMathPara>
        <m:oMathParaPr>
          <m:jc m:val="center"/>
        </m:oMathParaPr>
        <m:oMath>
          <m:f>
            <m:fPr>
              <m:type m:val="bar"/>
            </m:fPr>
            <m:num>
              <m:r>
                <m:t>A</m:t>
              </m:r>
              <m:r>
                <m:rPr>
                  <m:sty m:val="p"/>
                </m:rPr>
                <m:t>−</m:t>
              </m:r>
              <m:r>
                <m:t>B</m:t>
              </m:r>
            </m:num>
            <m:den>
              <m:r>
                <m:t>A</m:t>
              </m:r>
            </m:den>
          </m:f>
          <m:r>
            <m:rPr>
              <m:sty m:val="p"/>
            </m:rPr>
            <m:t>×</m:t>
          </m:r>
          <m:r>
            <m:t>100</m:t>
          </m:r>
          <m:r>
            <m:rPr>
              <m:sty m:val="p"/>
            </m:rPr>
            <m:t>%</m:t>
          </m:r>
          <m:r>
            <m:rPr>
              <m:sty m:val="p"/>
            </m:rPr>
            <m:t>=</m:t>
          </m:r>
          <m:f>
            <m:fPr>
              <m:type m:val="bar"/>
            </m:fPr>
            <m:num>
              <m:f>
                <m:fPr>
                  <m:type m:val="bar"/>
                </m:fPr>
                <m:num>
                  <m:r>
                    <m:t>p</m:t>
                  </m:r>
                </m:num>
                <m:den>
                  <m:r>
                    <m:t>100</m:t>
                  </m:r>
                </m:den>
              </m:f>
            </m:num>
            <m:den>
              <m:r>
                <m:t>1</m:t>
              </m:r>
              <m:r>
                <m:rPr>
                  <m:sty m:val="p"/>
                </m:rPr>
                <m:t>+</m:t>
              </m:r>
              <m:f>
                <m:fPr>
                  <m:type m:val="bar"/>
                </m:fPr>
                <m:num>
                  <m:r>
                    <m:t>p</m:t>
                  </m:r>
                </m:num>
                <m:den>
                  <m:r>
                    <m:t>100</m:t>
                  </m:r>
                </m:den>
              </m:f>
            </m:den>
          </m:f>
          <m:r>
            <m:rPr>
              <m:sty m:val="p"/>
            </m:rPr>
            <m:t>×</m:t>
          </m:r>
          <m:r>
            <m:t>100</m:t>
          </m:r>
          <m:r>
            <m:rPr>
              <m:sty m:val="p"/>
            </m:rPr>
            <m:t>%</m:t>
          </m:r>
          <m:r>
            <m:rPr>
              <m:sty m:val="p"/>
            </m:rPr>
            <m:t>=</m:t>
          </m:r>
          <m:f>
            <m:fPr>
              <m:type m:val="bar"/>
            </m:fPr>
            <m:num>
              <m:r>
                <m:t>p</m:t>
              </m:r>
            </m:num>
            <m:den>
              <m:r>
                <m:t>100</m:t>
              </m:r>
              <m:r>
                <m:rPr>
                  <m:sty m:val="p"/>
                </m:rPr>
                <m:t>+</m:t>
              </m:r>
              <m:r>
                <m:t>p</m:t>
              </m:r>
            </m:den>
          </m:f>
          <m:r>
            <m:rPr>
              <m:sty m:val="p"/>
            </m:rPr>
            <m:t>×</m:t>
          </m:r>
          <m:r>
            <m:t>100</m:t>
          </m:r>
          <m:r>
            <m:rPr>
              <m:sty m:val="p"/>
            </m:rPr>
            <m:t>%</m:t>
          </m:r>
        </m:oMath>
      </m:oMathPara>
    </w:p>
    <w:p>
      <w:r>
        <w:pict>
          <v:rect style="width:0;height:1.5pt" o:hralign="center" o:hrstd="t" o:hr="t"/>
        </w:pict>
      </w:r>
    </w:p>
    <w:bookmarkEnd w:id="180"/>
    <w:bookmarkEnd w:id="181"/>
    <w:bookmarkStart w:id="183" w:name="rates-in-context-work-problems"/>
    <w:p>
      <w:pPr>
        <w:pStyle w:val="Heading2"/>
      </w:pPr>
      <w:r>
        <w:t xml:space="preserve">5.6 Rates in Context: Work Problems</w:t>
      </w:r>
    </w:p>
    <w:bookmarkStart w:id="182" w:name="the-work-rate-formula"/>
    <w:p>
      <w:pPr>
        <w:pStyle w:val="Heading3"/>
      </w:pPr>
      <w:r>
        <w:t xml:space="preserve">The Work-Rate Formula</w:t>
      </w:r>
    </w:p>
    <w:p>
      <w:pPr>
        <w:pStyle w:val="FirstParagraph"/>
      </w:pPr>
      <w:r>
        <w:t xml:space="preserve">For any job, define the</w:t>
      </w:r>
      <w:r>
        <w:t xml:space="preserve"> </w:t>
      </w:r>
      <w:r>
        <w:rPr>
          <w:b/>
          <w:bCs/>
        </w:rPr>
        <w:t xml:space="preserve">rate of work</w:t>
      </w:r>
      <w:r>
        <w:t xml:space="preserve"> </w:t>
      </w:r>
      <w:r>
        <w:t xml:space="preserve">as:</w:t>
      </w:r>
    </w:p>
    <w:p>
      <w:pPr>
        <w:pStyle w:val="BodyText"/>
      </w:pPr>
      <m:oMathPara>
        <m:oMathParaPr>
          <m:jc m:val="center"/>
        </m:oMathParaPr>
        <m:oMath>
          <m:r>
            <m:rPr>
              <m:nor/>
              <m:sty m:val="p"/>
            </m:rPr>
            <m:t>Rate</m:t>
          </m:r>
          <m:r>
            <m:rPr>
              <m:sty m:val="p"/>
            </m:rPr>
            <m:t>=</m:t>
          </m:r>
          <m:f>
            <m:fPr>
              <m:type m:val="bar"/>
            </m:fPr>
            <m:num>
              <m:r>
                <m:t>1</m:t>
              </m:r>
              <m:r>
                <m:rPr>
                  <m:nor/>
                  <m:sty m:val="p"/>
                </m:rPr>
                <m:t> job</m:t>
              </m:r>
            </m:num>
            <m:den>
              <m:r>
                <m:t>t</m:t>
              </m:r>
              <m:r>
                <m:rPr>
                  <m:nor/>
                  <m:sty m:val="p"/>
                </m:rPr>
                <m:t> time units</m:t>
              </m:r>
            </m:den>
          </m:f>
          <m:r>
            <m:rPr>
              <m:sty m:val="p"/>
            </m:rPr>
            <m:t>=</m:t>
          </m:r>
          <m:f>
            <m:fPr>
              <m:type m:val="bar"/>
            </m:fPr>
            <m:num>
              <m:r>
                <m:t>1</m:t>
              </m:r>
            </m:num>
            <m:den>
              <m:r>
                <m:t>t</m:t>
              </m:r>
            </m:den>
          </m:f>
        </m:oMath>
      </m:oMathPara>
    </w:p>
    <w:p>
      <w:pPr>
        <w:pStyle w:val="FirstParagraph"/>
      </w:pPr>
      <w:r>
        <w:t xml:space="preserve">When multiple workers collaborate:</w:t>
      </w:r>
    </w:p>
    <w:p>
      <w:pPr>
        <w:pStyle w:val="BodyText"/>
      </w:pPr>
      <m:oMathPara>
        <m:oMathParaPr>
          <m:jc m:val="center"/>
        </m:oMathParaPr>
        <m:oMath>
          <m:r>
            <m:rPr>
              <m:nor/>
              <m:sty m:val="p"/>
            </m:rPr>
            <m:t>Combined Rate</m:t>
          </m:r>
          <m:r>
            <m:rPr>
              <m:sty m:val="p"/>
            </m:rPr>
            <m:t>=</m:t>
          </m:r>
          <m:sSub>
            <m:e>
              <m:r>
                <m:rPr>
                  <m:nor/>
                  <m:sty m:val="p"/>
                </m:rPr>
                <m:t>Rate</m:t>
              </m:r>
            </m:e>
            <m:sub>
              <m:r>
                <m:t>1</m:t>
              </m:r>
            </m:sub>
          </m:sSub>
          <m:r>
            <m:rPr>
              <m:sty m:val="p"/>
            </m:rPr>
            <m:t>+</m:t>
          </m:r>
          <m:sSub>
            <m:e>
              <m:r>
                <m:rPr>
                  <m:nor/>
                  <m:sty m:val="p"/>
                </m:rPr>
                <m:t>Rate</m:t>
              </m:r>
            </m:e>
            <m:sub>
              <m:r>
                <m:t>2</m:t>
              </m:r>
            </m:sub>
          </m:sSub>
          <m:r>
            <m:rPr>
              <m:sty m:val="p"/>
            </m:rPr>
            <m:t>+</m:t>
          </m:r>
          <m:r>
            <m:rPr>
              <m:sty m:val="p"/>
            </m:rPr>
            <m:t>⋯</m:t>
          </m:r>
        </m:oMath>
      </m:oMathPara>
    </w:p>
    <w:p>
      <w:pPr>
        <w:pStyle w:val="FirstParagraph"/>
      </w:pPr>
      <w:r>
        <w:t xml:space="preserve">The time to complete one job working together:</w:t>
      </w:r>
    </w:p>
    <w:p>
      <w:pPr>
        <w:pStyle w:val="BodyText"/>
      </w:pPr>
      <m:oMathPara>
        <m:oMathParaPr>
          <m:jc m:val="center"/>
        </m:oMathParaPr>
        <m:oMath>
          <m:r>
            <m:rPr>
              <m:nor/>
              <m:sty m:val="p"/>
            </m:rPr>
            <m:t>Time Together</m:t>
          </m:r>
          <m:r>
            <m:rPr>
              <m:sty m:val="p"/>
            </m:rPr>
            <m:t>=</m:t>
          </m:r>
          <m:f>
            <m:fPr>
              <m:type m:val="bar"/>
            </m:fPr>
            <m:num>
              <m:r>
                <m:t>1</m:t>
              </m:r>
            </m:num>
            <m:den>
              <m:r>
                <m:rPr>
                  <m:nor/>
                  <m:sty m:val="p"/>
                </m:rPr>
                <m:t>Combined Rate</m:t>
              </m:r>
            </m:den>
          </m:f>
        </m:oMath>
      </m:oMathPara>
    </w:p>
    <w:p>
      <w:pPr>
        <w:pStyle w:val="FirstParagraph"/>
      </w:pPr>
      <w:r>
        <w:rPr>
          <w:b/>
          <w:bCs/>
        </w:rPr>
        <w:t xml:space="preserve">Example 5.16:</w:t>
      </w:r>
      <w:r>
        <w:t xml:space="preserve"> </w:t>
      </w:r>
      <w:r>
        <w:t xml:space="preserve">Pipe A can fill a tank in 6 hours. Pipe B can fill the same tank in 4 hours. How long will it take to fill the tank if both pipes are opened simultaneously?</w:t>
      </w:r>
    </w:p>
    <w:p>
      <w:pPr>
        <w:pStyle w:val="BodyText"/>
      </w:pPr>
      <w:r>
        <w:t xml:space="preserve">Rate of Pipe A</w:t>
      </w:r>
      <w:r>
        <w:t xml:space="preserve"> </w:t>
      </w:r>
      <m:oMath>
        <m:r>
          <m:rPr>
            <m:sty m:val="p"/>
          </m:rPr>
          <m:t>=</m:t>
        </m:r>
        <m:f>
          <m:fPr>
            <m:type m:val="bar"/>
          </m:fPr>
          <m:num>
            <m:r>
              <m:t>1</m:t>
            </m:r>
          </m:num>
          <m:den>
            <m:r>
              <m:t>6</m:t>
            </m:r>
          </m:den>
        </m:f>
      </m:oMath>
      <w:r>
        <w:t xml:space="preserve"> </w:t>
      </w:r>
      <w:r>
        <w:t xml:space="preserve">tank per hour</w:t>
      </w:r>
      <w:r>
        <w:t xml:space="preserve"> </w:t>
      </w:r>
      <w:r>
        <w:t xml:space="preserve">Rate of Pipe B</w:t>
      </w:r>
      <w:r>
        <w:t xml:space="preserve"> </w:t>
      </w:r>
      <m:oMath>
        <m:r>
          <m:rPr>
            <m:sty m:val="p"/>
          </m:rPr>
          <m:t>=</m:t>
        </m:r>
        <m:f>
          <m:fPr>
            <m:type m:val="bar"/>
          </m:fPr>
          <m:num>
            <m:r>
              <m:t>1</m:t>
            </m:r>
          </m:num>
          <m:den>
            <m:r>
              <m:t>4</m:t>
            </m:r>
          </m:den>
        </m:f>
      </m:oMath>
      <w:r>
        <w:t xml:space="preserve"> </w:t>
      </w:r>
      <w:r>
        <w:t xml:space="preserve">tank per hour</w:t>
      </w:r>
    </w:p>
    <w:p>
      <w:pPr>
        <w:pStyle w:val="BodyText"/>
      </w:pPr>
      <w:r>
        <w:t xml:space="preserve">Combined rate</w:t>
      </w:r>
      <w:r>
        <w:t xml:space="preserve"> </w:t>
      </w:r>
      <m:oMath>
        <m:r>
          <m:rPr>
            <m:sty m:val="p"/>
          </m:rPr>
          <m:t>=</m:t>
        </m:r>
        <m:f>
          <m:fPr>
            <m:type m:val="bar"/>
          </m:fPr>
          <m:num>
            <m:r>
              <m:t>1</m:t>
            </m:r>
          </m:num>
          <m:den>
            <m:r>
              <m:t>6</m:t>
            </m:r>
          </m:den>
        </m:f>
        <m:r>
          <m:rPr>
            <m:sty m:val="p"/>
          </m:rPr>
          <m:t>+</m:t>
        </m:r>
        <m:f>
          <m:fPr>
            <m:type m:val="bar"/>
          </m:fPr>
          <m:num>
            <m:r>
              <m:t>1</m:t>
            </m:r>
          </m:num>
          <m:den>
            <m:r>
              <m:t>4</m:t>
            </m:r>
          </m:den>
        </m:f>
        <m:r>
          <m:rPr>
            <m:sty m:val="p"/>
          </m:rPr>
          <m:t>=</m:t>
        </m:r>
        <m:f>
          <m:fPr>
            <m:type m:val="bar"/>
          </m:fPr>
          <m:num>
            <m:r>
              <m:t>5</m:t>
            </m:r>
          </m:num>
          <m:den>
            <m:r>
              <m:t>12</m:t>
            </m:r>
          </m:den>
        </m:f>
      </m:oMath>
      <w:r>
        <w:t xml:space="preserve"> </w:t>
      </w:r>
      <w:r>
        <w:t xml:space="preserve">tank per hour</w:t>
      </w:r>
    </w:p>
    <w:p>
      <w:pPr>
        <w:pStyle w:val="BodyText"/>
      </w:pPr>
      <w:r>
        <w:t xml:space="preserve">Time</w:t>
      </w:r>
      <w:r>
        <w:t xml:space="preserve"> </w:t>
      </w:r>
      <m:oMath>
        <m:r>
          <m:rPr>
            <m:sty m:val="p"/>
          </m:rPr>
          <m:t>=</m:t>
        </m:r>
        <m:f>
          <m:fPr>
            <m:type m:val="bar"/>
          </m:fPr>
          <m:num>
            <m:r>
              <m:t>1</m:t>
            </m:r>
          </m:num>
          <m:den>
            <m:f>
              <m:fPr>
                <m:type m:val="bar"/>
              </m:fPr>
              <m:num>
                <m:r>
                  <m:t>5</m:t>
                </m:r>
              </m:num>
              <m:den>
                <m:r>
                  <m:t>12</m:t>
                </m:r>
              </m:den>
            </m:f>
          </m:den>
        </m:f>
        <m:r>
          <m:rPr>
            <m:sty m:val="p"/>
          </m:rPr>
          <m:t>=</m:t>
        </m:r>
        <m:f>
          <m:fPr>
            <m:type m:val="bar"/>
          </m:fPr>
          <m:num>
            <m:r>
              <m:t>12</m:t>
            </m:r>
          </m:num>
          <m:den>
            <m:r>
              <m:t>5</m:t>
            </m:r>
          </m:den>
        </m:f>
        <m:r>
          <m:rPr>
            <m:sty m:val="p"/>
          </m:rPr>
          <m:t>=</m:t>
        </m:r>
        <m:borderBox>
          <m:e>
            <m:r>
              <m:t>2.4</m:t>
            </m:r>
            <m:r>
              <m:rPr>
                <m:nor/>
                <m:sty m:val="p"/>
              </m:rPr>
              <m:t> hours</m:t>
            </m:r>
            <m:r>
              <m:rPr>
                <m:sty m:val="p"/>
              </m:rPr>
              <m:t>=</m:t>
            </m:r>
            <m:r>
              <m:t>2</m:t>
            </m:r>
            <m:r>
              <m:rPr>
                <m:nor/>
                <m:sty m:val="p"/>
              </m:rPr>
              <m:t> hours </m:t>
            </m:r>
            <m:r>
              <m:t>24</m:t>
            </m:r>
            <m:r>
              <m:rPr>
                <m:nor/>
                <m:sty m:val="p"/>
              </m:rPr>
              <m:t> minutes</m:t>
            </m:r>
          </m:e>
        </m:borderBox>
      </m:oMath>
    </w:p>
    <w:p>
      <w:pPr>
        <w:pStyle w:val="BodyText"/>
      </w:pPr>
      <w:r>
        <w:rPr>
          <w:b/>
          <w:bCs/>
        </w:rPr>
        <w:t xml:space="preserve">Example 5.17:</w:t>
      </w:r>
      <w:r>
        <w:t xml:space="preserve"> </w:t>
      </w:r>
      <w:r>
        <w:t xml:space="preserve">A cold water faucet can fill a sink in 8 minutes. A hot water faucet can fill the same sink in 12 minutes. A drain can empty the full sink in 24 minutes. If all three are open simultaneously, how long does it take to fill the sink?</w:t>
      </w:r>
    </w:p>
    <w:p>
      <w:pPr>
        <w:pStyle w:val="BodyText"/>
      </w:pPr>
      <w:r>
        <w:t xml:space="preserve">Rate of cold tap</w:t>
      </w:r>
      <w:r>
        <w:t xml:space="preserve"> </w:t>
      </w:r>
      <m:oMath>
        <m:r>
          <m:rPr>
            <m:sty m:val="p"/>
          </m:rPr>
          <m:t>=</m:t>
        </m:r>
        <m:f>
          <m:fPr>
            <m:type m:val="bar"/>
          </m:fPr>
          <m:num>
            <m:r>
              <m:t>1</m:t>
            </m:r>
          </m:num>
          <m:den>
            <m:r>
              <m:t>8</m:t>
            </m:r>
          </m:den>
        </m:f>
      </m:oMath>
      <w:r>
        <w:t xml:space="preserve"> </w:t>
      </w:r>
      <w:r>
        <w:t xml:space="preserve">Rate of hot tap</w:t>
      </w:r>
      <w:r>
        <w:t xml:space="preserve"> </w:t>
      </w:r>
      <m:oMath>
        <m:r>
          <m:rPr>
            <m:sty m:val="p"/>
          </m:rPr>
          <m:t>=</m:t>
        </m:r>
        <m:f>
          <m:fPr>
            <m:type m:val="bar"/>
          </m:fPr>
          <m:num>
            <m:r>
              <m:t>1</m:t>
            </m:r>
          </m:num>
          <m:den>
            <m:r>
              <m:t>12</m:t>
            </m:r>
          </m:den>
        </m:f>
      </m:oMath>
      <w:r>
        <w:t xml:space="preserve"> </w:t>
      </w:r>
      <w:r>
        <w:t xml:space="preserve">Rate of drain</w:t>
      </w:r>
      <w:r>
        <w:t xml:space="preserve"> </w:t>
      </w:r>
      <m:oMath>
        <m:r>
          <m:rPr>
            <m:sty m:val="p"/>
          </m:rPr>
          <m:t>=</m:t>
        </m:r>
        <m:r>
          <m:rPr>
            <m:sty m:val="p"/>
          </m:rPr>
          <m:t>−</m:t>
        </m:r>
        <m:f>
          <m:fPr>
            <m:type m:val="bar"/>
          </m:fPr>
          <m:num>
            <m:r>
              <m:t>1</m:t>
            </m:r>
          </m:num>
          <m:den>
            <m:r>
              <m:t>24</m:t>
            </m:r>
          </m:den>
        </m:f>
      </m:oMath>
      <w:r>
        <w:t xml:space="preserve"> </w:t>
      </w:r>
      <w:r>
        <w:t xml:space="preserve">(negative because it empties)</w:t>
      </w:r>
    </w:p>
    <w:p>
      <w:pPr>
        <w:pStyle w:val="BodyText"/>
      </w:pPr>
      <w:r>
        <w:t xml:space="preserve">Net rate</w:t>
      </w:r>
      <w:r>
        <w:t xml:space="preserve"> </w:t>
      </w:r>
      <m:oMath>
        <m:r>
          <m:rPr>
            <m:sty m:val="p"/>
          </m:rPr>
          <m:t>=</m:t>
        </m:r>
        <m:f>
          <m:fPr>
            <m:type m:val="bar"/>
          </m:fPr>
          <m:num>
            <m:r>
              <m:t>1</m:t>
            </m:r>
          </m:num>
          <m:den>
            <m:r>
              <m:t>8</m:t>
            </m:r>
          </m:den>
        </m:f>
        <m:r>
          <m:rPr>
            <m:sty m:val="p"/>
          </m:rPr>
          <m:t>+</m:t>
        </m:r>
        <m:f>
          <m:fPr>
            <m:type m:val="bar"/>
          </m:fPr>
          <m:num>
            <m:r>
              <m:t>1</m:t>
            </m:r>
          </m:num>
          <m:den>
            <m:r>
              <m:t>12</m:t>
            </m:r>
          </m:den>
        </m:f>
        <m:r>
          <m:rPr>
            <m:sty m:val="p"/>
          </m:rPr>
          <m:t>−</m:t>
        </m:r>
        <m:f>
          <m:fPr>
            <m:type m:val="bar"/>
          </m:fPr>
          <m:num>
            <m:r>
              <m:t>1</m:t>
            </m:r>
          </m:num>
          <m:den>
            <m:r>
              <m:t>24</m:t>
            </m:r>
          </m:den>
        </m:f>
        <m:r>
          <m:rPr>
            <m:sty m:val="p"/>
          </m:rPr>
          <m:t>=</m:t>
        </m:r>
        <m:f>
          <m:fPr>
            <m:type m:val="bar"/>
          </m:fPr>
          <m:num>
            <m:r>
              <m:t>3</m:t>
            </m:r>
            <m:r>
              <m:rPr>
                <m:sty m:val="p"/>
              </m:rPr>
              <m:t>+</m:t>
            </m:r>
            <m:r>
              <m:t>2</m:t>
            </m:r>
            <m:r>
              <m:rPr>
                <m:sty m:val="p"/>
              </m:rPr>
              <m:t>−</m:t>
            </m:r>
            <m:r>
              <m:t>1</m:t>
            </m:r>
          </m:num>
          <m:den>
            <m:r>
              <m:t>24</m:t>
            </m:r>
          </m:den>
        </m:f>
        <m:r>
          <m:rPr>
            <m:sty m:val="p"/>
          </m:rPr>
          <m:t>=</m:t>
        </m:r>
        <m:f>
          <m:fPr>
            <m:type m:val="bar"/>
          </m:fPr>
          <m:num>
            <m:r>
              <m:t>4</m:t>
            </m:r>
          </m:num>
          <m:den>
            <m:r>
              <m:t>24</m:t>
            </m:r>
          </m:den>
        </m:f>
        <m:r>
          <m:rPr>
            <m:sty m:val="p"/>
          </m:rPr>
          <m:t>=</m:t>
        </m:r>
        <m:f>
          <m:fPr>
            <m:type m:val="bar"/>
          </m:fPr>
          <m:num>
            <m:r>
              <m:t>1</m:t>
            </m:r>
          </m:num>
          <m:den>
            <m:r>
              <m:t>6</m:t>
            </m:r>
          </m:den>
        </m:f>
      </m:oMath>
    </w:p>
    <w:p>
      <w:pPr>
        <w:pStyle w:val="BodyText"/>
      </w:pPr>
      <w:r>
        <w:t xml:space="preserve">Time</w:t>
      </w:r>
      <w:r>
        <w:t xml:space="preserve"> </w:t>
      </w:r>
      <m:oMath>
        <m:r>
          <m:rPr>
            <m:sty m:val="p"/>
          </m:rPr>
          <m:t>=</m:t>
        </m:r>
        <m:borderBox>
          <m:e>
            <m:r>
              <m:t>6</m:t>
            </m:r>
            <m:r>
              <m:rPr>
                <m:nor/>
                <m:sty m:val="p"/>
              </m:rPr>
              <m:t> minutes</m:t>
            </m:r>
          </m:e>
        </m:borderBox>
      </m:oMath>
    </w:p>
    <w:p>
      <w:r>
        <w:pict>
          <v:rect style="width:0;height:1.5pt" o:hralign="center" o:hrstd="t" o:hr="t"/>
        </w:pict>
      </w:r>
    </w:p>
    <w:bookmarkEnd w:id="182"/>
    <w:bookmarkEnd w:id="183"/>
    <w:bookmarkStart w:id="190" w:name="X82aa8c7fc9e369403adf354a85da51af74f81c2"/>
    <w:p>
      <w:pPr>
        <w:pStyle w:val="Heading2"/>
      </w:pPr>
      <w:r>
        <w:t xml:space="preserve">5.7 Challenging Practice Problems with Solutions</w:t>
      </w:r>
    </w:p>
    <w:bookmarkStart w:id="184" w:name="problem-1-ratios-with-change"/>
    <w:p>
      <w:pPr>
        <w:pStyle w:val="Heading3"/>
      </w:pPr>
      <w:r>
        <w:t xml:space="preserve">Problem 1 (Ratios with Change)</w:t>
      </w:r>
    </w:p>
    <w:p>
      <w:pPr>
        <w:pStyle w:val="FirstParagraph"/>
      </w:pPr>
      <w:r>
        <w:t xml:space="preserve">The ratio of Alice’s money to Bob’s money is</w:t>
      </w:r>
      <w:r>
        <w:t xml:space="preserve"> </w:t>
      </w:r>
      <m:oMath>
        <m:r>
          <m:t>5</m:t>
        </m:r>
        <m:r>
          <m:rPr>
            <m:sty m:val="p"/>
          </m:rPr>
          <m:t>:</m:t>
        </m:r>
        <m:r>
          <m:t>3</m:t>
        </m:r>
      </m:oMath>
      <w:r>
        <w:t xml:space="preserve">. After Alice gives Bob</w:t>
      </w:r>
      <w:r>
        <w:t xml:space="preserve"> </w:t>
      </w:r>
      <m:oMath>
        <m:r>
          <m:rPr>
            <m:sty m:val="p"/>
          </m:rPr>
          <m:t>$</m:t>
        </m:r>
        <m:r>
          <m:t>10</m:t>
        </m:r>
      </m:oMath>
      <w:r>
        <w:t xml:space="preserve">, their money is in the ratio</w:t>
      </w:r>
      <w:r>
        <w:t xml:space="preserve"> </w:t>
      </w:r>
      <m:oMath>
        <m:r>
          <m:t>7</m:t>
        </m:r>
        <m:r>
          <m:rPr>
            <m:sty m:val="p"/>
          </m:rPr>
          <m:t>:</m:t>
        </m:r>
        <m:r>
          <m:t>5</m:t>
        </m:r>
      </m:oMath>
      <w:r>
        <w:t xml:space="preserve">. How much money did Alice originally have?</w:t>
      </w:r>
    </w:p>
    <w:p>
      <w:pPr>
        <w:pStyle w:val="BodyText"/>
      </w:pPr>
      <w:r>
        <w:rPr>
          <w:b/>
          <w:bCs/>
        </w:rPr>
        <w:t xml:space="preserve">Solution:</w:t>
      </w:r>
      <w:r>
        <w:t xml:space="preserve"> </w:t>
      </w:r>
      <w:r>
        <w:t xml:space="preserve">Let Alice have</w:t>
      </w:r>
      <w:r>
        <w:t xml:space="preserve"> </w:t>
      </w:r>
      <m:oMath>
        <m:r>
          <m:t>5</m:t>
        </m:r>
        <m:r>
          <m:t>m</m:t>
        </m:r>
      </m:oMath>
      <w:r>
        <w:t xml:space="preserve"> </w:t>
      </w:r>
      <w:r>
        <w:t xml:space="preserve">and Bob have</w:t>
      </w:r>
      <w:r>
        <w:t xml:space="preserve"> </w:t>
      </w:r>
      <m:oMath>
        <m:r>
          <m:t>3</m:t>
        </m:r>
        <m:r>
          <m:t>m</m:t>
        </m:r>
      </m:oMath>
      <w:r>
        <w:t xml:space="preserve">. After the transfer:</w:t>
      </w:r>
    </w:p>
    <w:p>
      <w:pPr>
        <w:pStyle w:val="BodyText"/>
      </w:pPr>
      <m:oMathPara>
        <m:oMathParaPr>
          <m:jc m:val="center"/>
        </m:oMathParaPr>
        <m:oMath>
          <m:f>
            <m:fPr>
              <m:type m:val="bar"/>
            </m:fPr>
            <m:num>
              <m:r>
                <m:t>5</m:t>
              </m:r>
              <m:r>
                <m:t>m</m:t>
              </m:r>
              <m:r>
                <m:rPr>
                  <m:sty m:val="p"/>
                </m:rPr>
                <m:t>−</m:t>
              </m:r>
              <m:r>
                <m:t>10</m:t>
              </m:r>
            </m:num>
            <m:den>
              <m:r>
                <m:t>3</m:t>
              </m:r>
              <m:r>
                <m:t>m</m:t>
              </m:r>
              <m:r>
                <m:rPr>
                  <m:sty m:val="p"/>
                </m:rPr>
                <m:t>+</m:t>
              </m:r>
              <m:r>
                <m:t>10</m:t>
              </m:r>
            </m:den>
          </m:f>
          <m:r>
            <m:rPr>
              <m:sty m:val="p"/>
            </m:rPr>
            <m:t>=</m:t>
          </m:r>
          <m:f>
            <m:fPr>
              <m:type m:val="bar"/>
            </m:fPr>
            <m:num>
              <m:r>
                <m:t>7</m:t>
              </m:r>
            </m:num>
            <m:den>
              <m:r>
                <m:t>5</m:t>
              </m:r>
            </m:den>
          </m:f>
        </m:oMath>
      </m:oMathPara>
    </w:p>
    <w:p>
      <w:pPr>
        <w:pStyle w:val="FirstParagraph"/>
      </w:pPr>
      <m:oMathPara>
        <m:oMathParaPr>
          <m:jc m:val="center"/>
        </m:oMathParaPr>
        <m:oMath>
          <m:r>
            <m:t>5</m:t>
          </m:r>
          <m:d>
            <m:dPr>
              <m:begChr m:val="("/>
              <m:endChr m:val=")"/>
              <m:sepChr m:val=""/>
              <m:grow/>
            </m:dPr>
            <m:e>
              <m:r>
                <m:t>5</m:t>
              </m:r>
              <m:r>
                <m:t>m</m:t>
              </m:r>
              <m:r>
                <m:rPr>
                  <m:sty m:val="p"/>
                </m:rPr>
                <m:t>−</m:t>
              </m:r>
              <m:r>
                <m:t>10</m:t>
              </m:r>
            </m:e>
          </m:d>
          <m:r>
            <m:rPr>
              <m:sty m:val="p"/>
            </m:rPr>
            <m:t>=</m:t>
          </m:r>
          <m:r>
            <m:t>7</m:t>
          </m:r>
          <m:d>
            <m:dPr>
              <m:begChr m:val="("/>
              <m:endChr m:val=")"/>
              <m:sepChr m:val=""/>
              <m:grow/>
            </m:dPr>
            <m:e>
              <m:r>
                <m:t>3</m:t>
              </m:r>
              <m:r>
                <m:t>m</m:t>
              </m:r>
              <m:r>
                <m:rPr>
                  <m:sty m:val="p"/>
                </m:rPr>
                <m:t>+</m:t>
              </m:r>
              <m:r>
                <m:t>10</m:t>
              </m:r>
            </m:e>
          </m:d>
        </m:oMath>
      </m:oMathPara>
    </w:p>
    <w:p>
      <w:pPr>
        <w:pStyle w:val="FirstParagraph"/>
      </w:pPr>
      <m:oMathPara>
        <m:oMathParaPr>
          <m:jc m:val="center"/>
        </m:oMathParaPr>
        <m:oMath>
          <m:r>
            <m:t>25</m:t>
          </m:r>
          <m:r>
            <m:t>m</m:t>
          </m:r>
          <m:r>
            <m:rPr>
              <m:sty m:val="p"/>
            </m:rPr>
            <m:t>−</m:t>
          </m:r>
          <m:r>
            <m:t>50</m:t>
          </m:r>
          <m:r>
            <m:rPr>
              <m:sty m:val="p"/>
            </m:rPr>
            <m:t>=</m:t>
          </m:r>
          <m:r>
            <m:t>21</m:t>
          </m:r>
          <m:r>
            <m:t>m</m:t>
          </m:r>
          <m:r>
            <m:rPr>
              <m:sty m:val="p"/>
            </m:rPr>
            <m:t>+</m:t>
          </m:r>
          <m:r>
            <m:t>70</m:t>
          </m:r>
        </m:oMath>
      </m:oMathPara>
    </w:p>
    <w:p>
      <w:pPr>
        <w:pStyle w:val="FirstParagraph"/>
      </w:pPr>
      <m:oMathPara>
        <m:oMathParaPr>
          <m:jc m:val="center"/>
        </m:oMathParaPr>
        <m:oMath>
          <m:r>
            <m:t>4</m:t>
          </m:r>
          <m:r>
            <m:t>m</m:t>
          </m:r>
          <m:r>
            <m:rPr>
              <m:sty m:val="p"/>
            </m:rPr>
            <m:t>=</m:t>
          </m:r>
          <m:r>
            <m:t>120</m:t>
          </m:r>
        </m:oMath>
      </m:oMathPara>
    </w:p>
    <w:p>
      <w:pPr>
        <w:pStyle w:val="FirstParagraph"/>
      </w:pPr>
      <m:oMathPara>
        <m:oMathParaPr>
          <m:jc m:val="center"/>
        </m:oMathParaPr>
        <m:oMath>
          <m:r>
            <m:t>m</m:t>
          </m:r>
          <m:r>
            <m:rPr>
              <m:sty m:val="p"/>
            </m:rPr>
            <m:t>=</m:t>
          </m:r>
          <m:r>
            <m:t>30</m:t>
          </m:r>
        </m:oMath>
      </m:oMathPara>
    </w:p>
    <w:p>
      <w:pPr>
        <w:pStyle w:val="FirstParagraph"/>
      </w:pPr>
      <w:r>
        <w:t xml:space="preserve">Alice originally had</w:t>
      </w:r>
      <w:r>
        <w:t xml:space="preserve"> </w:t>
      </w:r>
      <m:oMath>
        <m:r>
          <m:t>5</m:t>
        </m:r>
        <m:r>
          <m:t>m</m:t>
        </m:r>
        <m:r>
          <m:rPr>
            <m:sty m:val="p"/>
          </m:rPr>
          <m:t>=</m:t>
        </m:r>
        <m:r>
          <m:t>5</m:t>
        </m:r>
        <m:d>
          <m:dPr>
            <m:begChr m:val="("/>
            <m:endChr m:val=")"/>
            <m:sepChr m:val=""/>
            <m:grow/>
          </m:dPr>
          <m:e>
            <m:r>
              <m:t>30</m:t>
            </m:r>
          </m:e>
        </m:d>
        <m:r>
          <m:rPr>
            <m:sty m:val="p"/>
          </m:rPr>
          <m:t>=</m:t>
        </m:r>
        <m:borderBox>
          <m:e>
            <m:r>
              <m:rPr>
                <m:sty m:val="p"/>
              </m:rPr>
              <m:t>$</m:t>
            </m:r>
            <m:r>
              <m:t>150</m:t>
            </m:r>
          </m:e>
        </m:borderBox>
      </m:oMath>
      <w:r>
        <w:t xml:space="preserve">.</w:t>
      </w:r>
    </w:p>
    <w:bookmarkEnd w:id="184"/>
    <w:bookmarkStart w:id="185" w:name="problem-2-rates-with-relative-motion"/>
    <w:p>
      <w:pPr>
        <w:pStyle w:val="Heading3"/>
      </w:pPr>
      <w:r>
        <w:t xml:space="preserve">Problem 2 (Rates with Relative Motion)</w:t>
      </w:r>
    </w:p>
    <w:p>
      <w:pPr>
        <w:pStyle w:val="FirstParagraph"/>
      </w:pPr>
      <w:r>
        <w:t xml:space="preserve">Two runners start from the same point on a circular track. Runner A runs at 8 mph and Runner B runs at 6 mph, both in the same direction. How long will it take A to first lap B if the track is 1 mile around?</w:t>
      </w:r>
    </w:p>
    <w:p>
      <w:pPr>
        <w:pStyle w:val="BodyText"/>
      </w:pPr>
      <w:r>
        <w:rPr>
          <w:b/>
          <w:bCs/>
        </w:rPr>
        <w:t xml:space="preserve">Solution:</w:t>
      </w:r>
      <w:r>
        <w:t xml:space="preserve"> </w:t>
      </w:r>
      <w:r>
        <w:t xml:space="preserve">The relative speed of A with respect to B</w:t>
      </w:r>
      <w:r>
        <w:t xml:space="preserve"> </w:t>
      </w:r>
      <m:oMath>
        <m:r>
          <m:rPr>
            <m:sty m:val="p"/>
          </m:rPr>
          <m:t>=</m:t>
        </m:r>
        <m:r>
          <m:t>8</m:t>
        </m:r>
        <m:r>
          <m:rPr>
            <m:sty m:val="p"/>
          </m:rPr>
          <m:t>−</m:t>
        </m:r>
        <m:r>
          <m:t>6</m:t>
        </m:r>
        <m:r>
          <m:rPr>
            <m:sty m:val="p"/>
          </m:rPr>
          <m:t>=</m:t>
        </m:r>
        <m:r>
          <m:t>2</m:t>
        </m:r>
      </m:oMath>
      <w:r>
        <w:t xml:space="preserve"> </w:t>
      </w:r>
      <w:r>
        <w:t xml:space="preserve">mph.</w:t>
      </w:r>
    </w:p>
    <w:p>
      <w:pPr>
        <w:pStyle w:val="BodyText"/>
      </w:pPr>
      <w:r>
        <w:t xml:space="preserve">To gain a full lap (1 mile) on B:</w:t>
      </w:r>
    </w:p>
    <w:p>
      <w:pPr>
        <w:pStyle w:val="BodyText"/>
      </w:pPr>
      <m:oMathPara>
        <m:oMathParaPr>
          <m:jc m:val="center"/>
        </m:oMathParaPr>
        <m:oMath>
          <m:r>
            <m:rPr>
              <m:nor/>
              <m:sty m:val="p"/>
            </m:rPr>
            <m:t>Time</m:t>
          </m:r>
          <m:r>
            <m:rPr>
              <m:sty m:val="p"/>
            </m:rPr>
            <m:t>=</m:t>
          </m:r>
          <m:f>
            <m:fPr>
              <m:type m:val="bar"/>
            </m:fPr>
            <m:num>
              <m:r>
                <m:t>1</m:t>
              </m:r>
              <m:r>
                <m:rPr>
                  <m:nor/>
                  <m:sty m:val="p"/>
                </m:rPr>
                <m:t> mile</m:t>
              </m:r>
            </m:num>
            <m:den>
              <m:r>
                <m:t>2</m:t>
              </m:r>
              <m:r>
                <m:rPr>
                  <m:nor/>
                  <m:sty m:val="p"/>
                </m:rPr>
                <m:t> mph</m:t>
              </m:r>
            </m:den>
          </m:f>
          <m:r>
            <m:rPr>
              <m:sty m:val="p"/>
            </m:rPr>
            <m:t>=</m:t>
          </m:r>
          <m:borderBox>
            <m:e>
              <m:r>
                <m:t>0.5</m:t>
              </m:r>
              <m:r>
                <m:rPr>
                  <m:nor/>
                  <m:sty m:val="p"/>
                </m:rPr>
                <m:t> hours</m:t>
              </m:r>
              <m:r>
                <m:rPr>
                  <m:sty m:val="p"/>
                </m:rPr>
                <m:t>=</m:t>
              </m:r>
              <m:r>
                <m:t>30</m:t>
              </m:r>
              <m:r>
                <m:rPr>
                  <m:nor/>
                  <m:sty m:val="p"/>
                </m:rPr>
                <m:t> minutes</m:t>
              </m:r>
            </m:e>
          </m:borderBox>
        </m:oMath>
      </m:oMathPara>
    </w:p>
    <w:bookmarkEnd w:id="185"/>
    <w:bookmarkStart w:id="186" w:name="Xcb72603d9a04fc1d8f7b86eea1f660d2e4c464b"/>
    <w:p>
      <w:pPr>
        <w:pStyle w:val="Heading3"/>
      </w:pPr>
      <w:r>
        <w:t xml:space="preserve">Problem 3 (Scaling with Isosceles Triangles)</w:t>
      </w:r>
    </w:p>
    <w:p>
      <w:pPr>
        <w:pStyle w:val="FirstParagraph"/>
      </w:pPr>
      <w:r>
        <w:t xml:space="preserve">The ratio of the equal sides to the base of an isosceles triangle is</w:t>
      </w:r>
      <w:r>
        <w:t xml:space="preserve"> </w:t>
      </w:r>
      <m:oMath>
        <m:r>
          <m:t>5</m:t>
        </m:r>
        <m:r>
          <m:rPr>
            <m:sty m:val="p"/>
          </m:rPr>
          <m:t>:</m:t>
        </m:r>
        <m:r>
          <m:t>2</m:t>
        </m:r>
      </m:oMath>
      <w:r>
        <w:t xml:space="preserve">. If the perimeter is 60, find the area of the triangle.</w:t>
      </w:r>
    </w:p>
    <w:p>
      <w:pPr>
        <w:pStyle w:val="BodyText"/>
      </w:pPr>
      <w:r>
        <w:rPr>
          <w:b/>
          <w:bCs/>
        </w:rPr>
        <w:t xml:space="preserve">Solution:</w:t>
      </w:r>
      <w:r>
        <w:t xml:space="preserve"> </w:t>
      </w:r>
      <w:r>
        <w:t xml:space="preserve">Let the equal sides be</w:t>
      </w:r>
      <w:r>
        <w:t xml:space="preserve"> </w:t>
      </w:r>
      <m:oMath>
        <m:r>
          <m:t>5</m:t>
        </m:r>
        <m:r>
          <m:t>m</m:t>
        </m:r>
      </m:oMath>
      <w:r>
        <w:t xml:space="preserve"> </w:t>
      </w:r>
      <w:r>
        <w:t xml:space="preserve">each and the base be</w:t>
      </w:r>
      <w:r>
        <w:t xml:space="preserve"> </w:t>
      </w:r>
      <m:oMath>
        <m:r>
          <m:t>2</m:t>
        </m:r>
        <m:r>
          <m:t>m</m:t>
        </m:r>
      </m:oMath>
      <w:r>
        <w:t xml:space="preserve">.</w:t>
      </w:r>
    </w:p>
    <w:p>
      <w:pPr>
        <w:pStyle w:val="BodyText"/>
      </w:pPr>
      <m:oMathPara>
        <m:oMathParaPr>
          <m:jc m:val="center"/>
        </m:oMathParaPr>
        <m:oMath>
          <m:r>
            <m:t>5</m:t>
          </m:r>
          <m:r>
            <m:t>m</m:t>
          </m:r>
          <m:r>
            <m:rPr>
              <m:sty m:val="p"/>
            </m:rPr>
            <m:t>+</m:t>
          </m:r>
          <m:r>
            <m:t>5</m:t>
          </m:r>
          <m:r>
            <m:t>m</m:t>
          </m:r>
          <m:r>
            <m:rPr>
              <m:sty m:val="p"/>
            </m:rPr>
            <m:t>+</m:t>
          </m:r>
          <m:r>
            <m:t>2</m:t>
          </m:r>
          <m:r>
            <m:t>m</m:t>
          </m:r>
          <m:r>
            <m:rPr>
              <m:sty m:val="p"/>
            </m:rPr>
            <m:t>=</m:t>
          </m:r>
          <m:r>
            <m:t>60</m:t>
          </m:r>
        </m:oMath>
      </m:oMathPara>
    </w:p>
    <w:p>
      <w:pPr>
        <w:pStyle w:val="FirstParagraph"/>
      </w:pPr>
      <m:oMathPara>
        <m:oMathParaPr>
          <m:jc m:val="center"/>
        </m:oMathParaPr>
        <m:oMath>
          <m:r>
            <m:t>12</m:t>
          </m:r>
          <m:r>
            <m:t>m</m:t>
          </m:r>
          <m:r>
            <m:rPr>
              <m:sty m:val="p"/>
            </m:rPr>
            <m:t>=</m:t>
          </m:r>
          <m:r>
            <m:t>60</m:t>
          </m:r>
        </m:oMath>
      </m:oMathPara>
    </w:p>
    <w:p>
      <w:pPr>
        <w:pStyle w:val="FirstParagraph"/>
      </w:pPr>
      <m:oMathPara>
        <m:oMathParaPr>
          <m:jc m:val="center"/>
        </m:oMathParaPr>
        <m:oMath>
          <m:r>
            <m:t>m</m:t>
          </m:r>
          <m:r>
            <m:rPr>
              <m:sty m:val="p"/>
            </m:rPr>
            <m:t>=</m:t>
          </m:r>
          <m:r>
            <m:t>5</m:t>
          </m:r>
        </m:oMath>
      </m:oMathPara>
    </w:p>
    <w:p>
      <w:pPr>
        <w:pStyle w:val="FirstParagraph"/>
      </w:pPr>
      <w:r>
        <w:t xml:space="preserve">So the equal sides are 25 each, and the base is 10.</w:t>
      </w:r>
    </w:p>
    <w:p>
      <w:pPr>
        <w:pStyle w:val="BodyText"/>
      </w:pPr>
      <w:r>
        <w:t xml:space="preserve">To find the area, drop an altitude from the vertex angle to the base. This bisects the base (Property 3 from the notes: the altitude to the base of an isosceles triangle bisects the base). Half the base</w:t>
      </w:r>
      <w:r>
        <w:t xml:space="preserve"> </w:t>
      </w:r>
      <m:oMath>
        <m:r>
          <m:rPr>
            <m:sty m:val="p"/>
          </m:rPr>
          <m:t>=</m:t>
        </m:r>
        <m:r>
          <m:t>5</m:t>
        </m:r>
      </m:oMath>
      <w:r>
        <w:t xml:space="preserve">.</w:t>
      </w:r>
    </w:p>
    <w:p>
      <w:pPr>
        <w:pStyle w:val="BodyText"/>
      </w:pPr>
      <w:r>
        <w:t xml:space="preserve">Using the Pythagorean theorem:</w:t>
      </w:r>
    </w:p>
    <w:p>
      <w:pPr>
        <w:pStyle w:val="BodyText"/>
      </w:pPr>
      <m:oMathPara>
        <m:oMathParaPr>
          <m:jc m:val="center"/>
        </m:oMathParaPr>
        <m:oMath>
          <m:sSup>
            <m:e>
              <m:r>
                <m:t>h</m:t>
              </m:r>
            </m:e>
            <m:sup>
              <m:r>
                <m:t>2</m:t>
              </m:r>
            </m:sup>
          </m:sSup>
          <m:r>
            <m:rPr>
              <m:sty m:val="p"/>
            </m:rPr>
            <m:t>+</m:t>
          </m:r>
          <m:sSup>
            <m:e>
              <m:r>
                <m:t>5</m:t>
              </m:r>
            </m:e>
            <m:sup>
              <m:r>
                <m:t>2</m:t>
              </m:r>
            </m:sup>
          </m:sSup>
          <m:r>
            <m:rPr>
              <m:sty m:val="p"/>
            </m:rPr>
            <m:t>=</m:t>
          </m:r>
          <m:sSup>
            <m:e>
              <m:r>
                <m:t>25</m:t>
              </m:r>
            </m:e>
            <m:sup>
              <m:r>
                <m:t>2</m:t>
              </m:r>
            </m:sup>
          </m:sSup>
        </m:oMath>
      </m:oMathPara>
    </w:p>
    <w:p>
      <w:pPr>
        <w:pStyle w:val="FirstParagraph"/>
      </w:pPr>
      <m:oMathPara>
        <m:oMathParaPr>
          <m:jc m:val="center"/>
        </m:oMathParaPr>
        <m:oMath>
          <m:sSup>
            <m:e>
              <m:r>
                <m:t>h</m:t>
              </m:r>
            </m:e>
            <m:sup>
              <m:r>
                <m:t>2</m:t>
              </m:r>
            </m:sup>
          </m:sSup>
          <m:r>
            <m:rPr>
              <m:sty m:val="p"/>
            </m:rPr>
            <m:t>=</m:t>
          </m:r>
          <m:r>
            <m:t>625</m:t>
          </m:r>
          <m:r>
            <m:rPr>
              <m:sty m:val="p"/>
            </m:rPr>
            <m:t>−</m:t>
          </m:r>
          <m:r>
            <m:t>25</m:t>
          </m:r>
          <m:r>
            <m:rPr>
              <m:sty m:val="p"/>
            </m:rPr>
            <m:t>=</m:t>
          </m:r>
          <m:r>
            <m:t>600</m:t>
          </m:r>
        </m:oMath>
      </m:oMathPara>
    </w:p>
    <w:p>
      <w:pPr>
        <w:pStyle w:val="FirstParagraph"/>
      </w:pPr>
      <m:oMathPara>
        <m:oMathParaPr>
          <m:jc m:val="center"/>
        </m:oMathParaPr>
        <m:oMath>
          <m:r>
            <m:t>h</m:t>
          </m:r>
          <m:r>
            <m:rPr>
              <m:sty m:val="p"/>
            </m:rPr>
            <m:t>=</m:t>
          </m:r>
          <m:rad>
            <m:radPr>
              <m:degHide m:val="on"/>
            </m:radPr>
            <m:deg/>
            <m:e>
              <m:r>
                <m:t>600</m:t>
              </m:r>
            </m:e>
          </m:rad>
          <m:r>
            <m:rPr>
              <m:sty m:val="p"/>
            </m:rPr>
            <m:t>=</m:t>
          </m:r>
          <m:r>
            <m:t>10</m:t>
          </m:r>
          <m:rad>
            <m:radPr>
              <m:degHide m:val="on"/>
            </m:radPr>
            <m:deg/>
            <m:e>
              <m:r>
                <m:t>6</m:t>
              </m:r>
            </m:e>
          </m:rad>
        </m:oMath>
      </m:oMathPara>
    </w:p>
    <w:p>
      <w:pPr>
        <w:pStyle w:val="FirstParagraph"/>
      </w:pPr>
      <m:oMathPara>
        <m:oMathParaPr>
          <m:jc m:val="center"/>
        </m:oMathParaPr>
        <m:oMath>
          <m:r>
            <m:rPr>
              <m:nor/>
              <m:sty m:val="p"/>
            </m:rPr>
            <m:t>Area</m:t>
          </m:r>
          <m:r>
            <m:rPr>
              <m:sty m:val="p"/>
            </m:rPr>
            <m:t>=</m:t>
          </m:r>
          <m:f>
            <m:fPr>
              <m:type m:val="bar"/>
            </m:fPr>
            <m:num>
              <m:r>
                <m:t>1</m:t>
              </m:r>
            </m:num>
            <m:den>
              <m:r>
                <m:t>2</m:t>
              </m:r>
            </m:den>
          </m:f>
          <m:r>
            <m:rPr>
              <m:sty m:val="p"/>
            </m:rPr>
            <m:t>×</m:t>
          </m:r>
          <m:r>
            <m:t>10</m:t>
          </m:r>
          <m:r>
            <m:rPr>
              <m:sty m:val="p"/>
            </m:rPr>
            <m:t>×</m:t>
          </m:r>
          <m:r>
            <m:t>10</m:t>
          </m:r>
          <m:rad>
            <m:radPr>
              <m:degHide m:val="on"/>
            </m:radPr>
            <m:deg/>
            <m:e>
              <m:r>
                <m:t>6</m:t>
              </m:r>
            </m:e>
          </m:rad>
          <m:r>
            <m:rPr>
              <m:sty m:val="p"/>
            </m:rPr>
            <m:t>=</m:t>
          </m:r>
          <m:borderBox>
            <m:e>
              <m:r>
                <m:t>50</m:t>
              </m:r>
              <m:rad>
                <m:radPr>
                  <m:degHide m:val="on"/>
                </m:radPr>
                <m:deg/>
                <m:e>
                  <m:r>
                    <m:t>6</m:t>
                  </m:r>
                </m:e>
              </m:rad>
              <m:r>
                <m:rPr>
                  <m:nor/>
                  <m:sty m:val="p"/>
                </m:rPr>
                <m:t> square units</m:t>
              </m:r>
            </m:e>
          </m:borderBox>
        </m:oMath>
      </m:oMathPara>
    </w:p>
    <w:bookmarkEnd w:id="186"/>
    <w:bookmarkStart w:id="187" w:name="problem-4-percent-change-with-variables"/>
    <w:p>
      <w:pPr>
        <w:pStyle w:val="Heading3"/>
      </w:pPr>
      <w:r>
        <w:t xml:space="preserve">Problem 4 (Percent Change with Variables)</w:t>
      </w:r>
    </w:p>
    <w:p>
      <w:pPr>
        <w:pStyle w:val="FirstParagraph"/>
      </w:pPr>
      <w:r>
        <w:t xml:space="preserve">If</w:t>
      </w:r>
      <w:r>
        <w:t xml:space="preserve"> </w:t>
      </w:r>
      <m:oMath>
        <m:r>
          <m:t>x</m:t>
        </m:r>
      </m:oMath>
      <w:r>
        <w:t xml:space="preserve"> </w:t>
      </w:r>
      <w:r>
        <w:t xml:space="preserve">is increased by 40% and</w:t>
      </w:r>
      <w:r>
        <w:t xml:space="preserve"> </w:t>
      </w:r>
      <m:oMath>
        <m:r>
          <m:t>y</m:t>
        </m:r>
      </m:oMath>
      <w:r>
        <w:t xml:space="preserve"> </w:t>
      </w:r>
      <w:r>
        <w:t xml:space="preserve">is decreased by 30%, by what percent does the value of</w:t>
      </w:r>
      <w:r>
        <w:t xml:space="preserve"> </w:t>
      </w:r>
      <m:oMath>
        <m:f>
          <m:fPr>
            <m:type m:val="bar"/>
          </m:fPr>
          <m:num>
            <m:sSup>
              <m:e>
                <m:r>
                  <m:t>x</m:t>
                </m:r>
              </m:e>
              <m:sup>
                <m:r>
                  <m:t>2</m:t>
                </m:r>
              </m:sup>
            </m:sSup>
          </m:num>
          <m:den>
            <m:r>
              <m:t>y</m:t>
            </m:r>
          </m:den>
        </m:f>
      </m:oMath>
      <w:r>
        <w:t xml:space="preserve"> </w:t>
      </w:r>
      <w:r>
        <w:t xml:space="preserve">change?</w:t>
      </w:r>
    </w:p>
    <w:p>
      <w:pPr>
        <w:pStyle w:val="BodyText"/>
      </w:pPr>
      <w:r>
        <w:rPr>
          <w:b/>
          <w:bCs/>
        </w:rPr>
        <w:t xml:space="preserve">Solution:</w:t>
      </w:r>
      <w:r>
        <w:t xml:space="preserve"> </w:t>
      </w:r>
      <w:r>
        <w:t xml:space="preserve">Let</w:t>
      </w:r>
      <w:r>
        <w:t xml:space="preserve"> </w:t>
      </w:r>
      <m:oMath>
        <m:r>
          <m:t>Q</m:t>
        </m:r>
        <m:r>
          <m:rPr>
            <m:sty m:val="p"/>
          </m:rPr>
          <m:t>=</m:t>
        </m:r>
        <m:f>
          <m:fPr>
            <m:type m:val="bar"/>
          </m:fPr>
          <m:num>
            <m:sSup>
              <m:e>
                <m:r>
                  <m:t>x</m:t>
                </m:r>
              </m:e>
              <m:sup>
                <m:r>
                  <m:t>2</m:t>
                </m:r>
              </m:sup>
            </m:sSup>
          </m:num>
          <m:den>
            <m:r>
              <m:t>y</m:t>
            </m:r>
          </m:den>
        </m:f>
      </m:oMath>
      <w:r>
        <w:t xml:space="preserve">.</w:t>
      </w:r>
    </w:p>
    <w:p>
      <w:pPr>
        <w:pStyle w:val="BodyText"/>
      </w:pPr>
      <w:r>
        <w:t xml:space="preserve">Factor of change for</w:t>
      </w:r>
      <w:r>
        <w:t xml:space="preserve"> </w:t>
      </w:r>
      <m:oMath>
        <m:sSup>
          <m:e>
            <m:r>
              <m:t>x</m:t>
            </m:r>
          </m:e>
          <m:sup>
            <m:r>
              <m:t>2</m:t>
            </m:r>
          </m:sup>
        </m:sSup>
      </m:oMath>
      <w:r>
        <w:t xml:space="preserve">:</w:t>
      </w:r>
      <w:r>
        <w:t xml:space="preserve"> </w:t>
      </w:r>
      <m:oMath>
        <m:sSup>
          <m:e>
            <m:d>
              <m:dPr>
                <m:begChr m:val="("/>
                <m:endChr m:val=")"/>
                <m:sepChr m:val=""/>
                <m:grow/>
              </m:dPr>
              <m:e>
                <m:r>
                  <m:t>1.40</m:t>
                </m:r>
              </m:e>
            </m:d>
          </m:e>
          <m:sup>
            <m:r>
              <m:t>2</m:t>
            </m:r>
          </m:sup>
        </m:sSup>
        <m:r>
          <m:rPr>
            <m:sty m:val="p"/>
          </m:rPr>
          <m:t>=</m:t>
        </m:r>
        <m:r>
          <m:t>1.96</m:t>
        </m:r>
      </m:oMath>
      <w:r>
        <w:t xml:space="preserve"> </w:t>
      </w:r>
      <w:r>
        <w:t xml:space="preserve">Factor of change for</w:t>
      </w:r>
      <w:r>
        <w:t xml:space="preserve"> </w:t>
      </w:r>
      <m:oMath>
        <m:f>
          <m:fPr>
            <m:type m:val="bar"/>
          </m:fPr>
          <m:num>
            <m:r>
              <m:t>1</m:t>
            </m:r>
          </m:num>
          <m:den>
            <m:r>
              <m:t>y</m:t>
            </m:r>
          </m:den>
        </m:f>
      </m:oMath>
      <w:r>
        <w:t xml:space="preserve">:</w:t>
      </w:r>
      <w:r>
        <w:t xml:space="preserve"> </w:t>
      </w:r>
      <m:oMath>
        <m:f>
          <m:fPr>
            <m:type m:val="bar"/>
          </m:fPr>
          <m:num>
            <m:r>
              <m:t>1</m:t>
            </m:r>
          </m:num>
          <m:den>
            <m:r>
              <m:t>0.70</m:t>
            </m:r>
          </m:den>
        </m:f>
        <m:r>
          <m:rPr>
            <m:sty m:val="p"/>
          </m:rPr>
          <m:t>=</m:t>
        </m:r>
        <m:f>
          <m:fPr>
            <m:type m:val="bar"/>
          </m:fPr>
          <m:num>
            <m:r>
              <m:t>10</m:t>
            </m:r>
          </m:num>
          <m:den>
            <m:r>
              <m:t>7</m:t>
            </m:r>
          </m:den>
        </m:f>
        <m:r>
          <m:rPr>
            <m:sty m:val="p"/>
          </m:rPr>
          <m:t>≈</m:t>
        </m:r>
        <m:r>
          <m:t>1.4286</m:t>
        </m:r>
      </m:oMath>
    </w:p>
    <w:p>
      <w:pPr>
        <w:pStyle w:val="BodyText"/>
      </w:pPr>
      <w:r>
        <w:t xml:space="preserve">Factor of change for</w:t>
      </w:r>
      <w:r>
        <w:t xml:space="preserve"> </w:t>
      </w:r>
      <m:oMath>
        <m:r>
          <m:t>Q</m:t>
        </m:r>
      </m:oMath>
      <w:r>
        <w:t xml:space="preserve">:</w:t>
      </w:r>
      <w:r>
        <w:t xml:space="preserve"> </w:t>
      </w:r>
      <m:oMath>
        <m:r>
          <m:t>1.96</m:t>
        </m:r>
        <m:r>
          <m:rPr>
            <m:sty m:val="p"/>
          </m:rPr>
          <m:t>×</m:t>
        </m:r>
        <m:f>
          <m:fPr>
            <m:type m:val="bar"/>
          </m:fPr>
          <m:num>
            <m:r>
              <m:t>10</m:t>
            </m:r>
          </m:num>
          <m:den>
            <m:r>
              <m:t>7</m:t>
            </m:r>
          </m:den>
        </m:f>
        <m:r>
          <m:rPr>
            <m:sty m:val="p"/>
          </m:rPr>
          <m:t>=</m:t>
        </m:r>
        <m:f>
          <m:fPr>
            <m:type m:val="bar"/>
          </m:fPr>
          <m:num>
            <m:r>
              <m:t>19.6</m:t>
            </m:r>
          </m:num>
          <m:den>
            <m:r>
              <m:t>7</m:t>
            </m:r>
          </m:den>
        </m:f>
        <m:r>
          <m:rPr>
            <m:sty m:val="p"/>
          </m:rPr>
          <m:t>=</m:t>
        </m:r>
        <m:r>
          <m:t>2.80</m:t>
        </m:r>
      </m:oMath>
    </w:p>
    <w:p>
      <w:pPr>
        <w:pStyle w:val="BodyText"/>
      </w:pPr>
      <w:r>
        <w:t xml:space="preserve">Percent change:</w:t>
      </w:r>
      <w:r>
        <w:t xml:space="preserve"> </w:t>
      </w:r>
      <m:oMath>
        <m:d>
          <m:dPr>
            <m:begChr m:val="("/>
            <m:endChr m:val=")"/>
            <m:sepChr m:val=""/>
            <m:grow/>
          </m:dPr>
          <m:e>
            <m:r>
              <m:t>2.80</m:t>
            </m:r>
            <m:r>
              <m:rPr>
                <m:sty m:val="p"/>
              </m:rPr>
              <m:t>−</m:t>
            </m:r>
            <m:r>
              <m:t>1</m:t>
            </m:r>
          </m:e>
        </m:d>
        <m:r>
          <m:rPr>
            <m:sty m:val="p"/>
          </m:rPr>
          <m:t>×</m:t>
        </m:r>
        <m:r>
          <m:t>100</m:t>
        </m:r>
        <m:r>
          <m:rPr>
            <m:sty m:val="p"/>
          </m:rPr>
          <m:t>%</m:t>
        </m:r>
        <m:r>
          <m:rPr>
            <m:sty m:val="p"/>
          </m:rPr>
          <m:t>=</m:t>
        </m:r>
        <m:borderBox>
          <m:e>
            <m:r>
              <m:t>180</m:t>
            </m:r>
            <m:r>
              <m:rPr>
                <m:sty m:val="p"/>
              </m:rPr>
              <m:t>%</m:t>
            </m:r>
            <m:r>
              <m:rPr>
                <m:nor/>
                <m:sty m:val="p"/>
              </m:rPr>
              <m:t> increase</m:t>
            </m:r>
          </m:e>
        </m:borderBox>
      </m:oMath>
    </w:p>
    <w:bookmarkEnd w:id="187"/>
    <w:bookmarkStart w:id="188" w:name="Xcd8f6c376e0208f47a9251635a86160c5f274ba"/>
    <w:p>
      <w:pPr>
        <w:pStyle w:val="Heading3"/>
      </w:pPr>
      <w:r>
        <w:t xml:space="preserve">Problem 5 (Three-Part Ratio with Combined Information)</w:t>
      </w:r>
    </w:p>
    <w:p>
      <w:pPr>
        <w:pStyle w:val="FirstParagraph"/>
      </w:pPr>
      <w:r>
        <w:t xml:space="preserve">The ratio of three numbers is</w:t>
      </w:r>
      <w:r>
        <w:t xml:space="preserve"> </w:t>
      </w:r>
      <m:oMath>
        <m:r>
          <m:t>2</m:t>
        </m:r>
        <m:r>
          <m:rPr>
            <m:sty m:val="p"/>
          </m:rPr>
          <m:t>:</m:t>
        </m:r>
        <m:r>
          <m:t>3</m:t>
        </m:r>
        <m:r>
          <m:rPr>
            <m:sty m:val="p"/>
          </m:rPr>
          <m:t>:</m:t>
        </m:r>
        <m:r>
          <m:t>5</m:t>
        </m:r>
      </m:oMath>
      <w:r>
        <w:t xml:space="preserve">. The sum of the largest and smallest is 84 more than the middle number. Find all three numbers.</w:t>
      </w:r>
    </w:p>
    <w:p>
      <w:pPr>
        <w:pStyle w:val="BodyText"/>
      </w:pPr>
      <w:r>
        <w:rPr>
          <w:b/>
          <w:bCs/>
        </w:rPr>
        <w:t xml:space="preserve">Solution:</w:t>
      </w:r>
      <w:r>
        <w:t xml:space="preserve"> </w:t>
      </w:r>
      <w:r>
        <w:t xml:space="preserve">Let the numbers be</w:t>
      </w:r>
      <w:r>
        <w:t xml:space="preserve"> </w:t>
      </w:r>
      <m:oMath>
        <m:r>
          <m:t>2</m:t>
        </m:r>
        <m:r>
          <m:t>m</m:t>
        </m:r>
      </m:oMath>
      <w:r>
        <w:t xml:space="preserve">,</w:t>
      </w:r>
      <w:r>
        <w:t xml:space="preserve"> </w:t>
      </w:r>
      <m:oMath>
        <m:r>
          <m:t>3</m:t>
        </m:r>
        <m:r>
          <m:t>m</m:t>
        </m:r>
      </m:oMath>
      <w:r>
        <w:t xml:space="preserve">, and</w:t>
      </w:r>
      <w:r>
        <w:t xml:space="preserve"> </w:t>
      </w:r>
      <m:oMath>
        <m:r>
          <m:t>5</m:t>
        </m:r>
        <m:r>
          <m:t>m</m:t>
        </m:r>
      </m:oMath>
      <w:r>
        <w:t xml:space="preserve">.</w:t>
      </w:r>
    </w:p>
    <w:p>
      <w:pPr>
        <w:pStyle w:val="BodyText"/>
      </w:pPr>
      <w:r>
        <w:t xml:space="preserve">Given: (largest + smallest) - middle</w:t>
      </w:r>
      <w:r>
        <w:t xml:space="preserve"> </w:t>
      </w:r>
      <m:oMath>
        <m:r>
          <m:rPr>
            <m:sty m:val="p"/>
          </m:rPr>
          <m:t>=</m:t>
        </m:r>
        <m:r>
          <m:t>84</m:t>
        </m:r>
      </m:oMath>
    </w:p>
    <w:p>
      <w:pPr>
        <w:pStyle w:val="BodyText"/>
      </w:pPr>
      <m:oMathPara>
        <m:oMathParaPr>
          <m:jc m:val="center"/>
        </m:oMathParaPr>
        <m:oMath>
          <m:d>
            <m:dPr>
              <m:begChr m:val="("/>
              <m:endChr m:val=")"/>
              <m:sepChr m:val=""/>
              <m:grow/>
            </m:dPr>
            <m:e>
              <m:r>
                <m:t>5</m:t>
              </m:r>
              <m:r>
                <m:t>m</m:t>
              </m:r>
              <m:r>
                <m:rPr>
                  <m:sty m:val="p"/>
                </m:rPr>
                <m:t>+</m:t>
              </m:r>
              <m:r>
                <m:t>2</m:t>
              </m:r>
              <m:r>
                <m:t>m</m:t>
              </m:r>
            </m:e>
          </m:d>
          <m:r>
            <m:rPr>
              <m:sty m:val="p"/>
            </m:rPr>
            <m:t>−</m:t>
          </m:r>
          <m:r>
            <m:t>3</m:t>
          </m:r>
          <m:r>
            <m:t>m</m:t>
          </m:r>
          <m:r>
            <m:rPr>
              <m:sty m:val="p"/>
            </m:rPr>
            <m:t>=</m:t>
          </m:r>
          <m:r>
            <m:t>84</m:t>
          </m:r>
        </m:oMath>
      </m:oMathPara>
    </w:p>
    <w:p>
      <w:pPr>
        <w:pStyle w:val="FirstParagraph"/>
      </w:pPr>
      <m:oMathPara>
        <m:oMathParaPr>
          <m:jc m:val="center"/>
        </m:oMathParaPr>
        <m:oMath>
          <m:r>
            <m:t>4</m:t>
          </m:r>
          <m:r>
            <m:t>m</m:t>
          </m:r>
          <m:r>
            <m:rPr>
              <m:sty m:val="p"/>
            </m:rPr>
            <m:t>=</m:t>
          </m:r>
          <m:r>
            <m:t>84</m:t>
          </m:r>
        </m:oMath>
      </m:oMathPara>
    </w:p>
    <w:p>
      <w:pPr>
        <w:pStyle w:val="FirstParagraph"/>
      </w:pPr>
      <m:oMathPara>
        <m:oMathParaPr>
          <m:jc m:val="center"/>
        </m:oMathParaPr>
        <m:oMath>
          <m:r>
            <m:t>m</m:t>
          </m:r>
          <m:r>
            <m:rPr>
              <m:sty m:val="p"/>
            </m:rPr>
            <m:t>=</m:t>
          </m:r>
          <m:r>
            <m:t>21</m:t>
          </m:r>
        </m:oMath>
      </m:oMathPara>
    </w:p>
    <w:p>
      <w:pPr>
        <w:pStyle w:val="FirstParagraph"/>
      </w:pPr>
      <w:r>
        <w:t xml:space="preserve">The three numbers are</w:t>
      </w:r>
      <w:r>
        <w:t xml:space="preserve"> </w:t>
      </w:r>
      <m:oMath>
        <m:r>
          <m:t>2</m:t>
        </m:r>
        <m:d>
          <m:dPr>
            <m:begChr m:val="("/>
            <m:endChr m:val=")"/>
            <m:sepChr m:val=""/>
            <m:grow/>
          </m:dPr>
          <m:e>
            <m:r>
              <m:t>21</m:t>
            </m:r>
          </m:e>
        </m:d>
        <m:r>
          <m:rPr>
            <m:sty m:val="p"/>
          </m:rPr>
          <m:t>=</m:t>
        </m:r>
        <m:r>
          <m:t>42</m:t>
        </m:r>
      </m:oMath>
      <w:r>
        <w:t xml:space="preserve">,</w:t>
      </w:r>
      <w:r>
        <w:t xml:space="preserve"> </w:t>
      </w:r>
      <m:oMath>
        <m:r>
          <m:t>3</m:t>
        </m:r>
        <m:d>
          <m:dPr>
            <m:begChr m:val="("/>
            <m:endChr m:val=")"/>
            <m:sepChr m:val=""/>
            <m:grow/>
          </m:dPr>
          <m:e>
            <m:r>
              <m:t>21</m:t>
            </m:r>
          </m:e>
        </m:d>
        <m:r>
          <m:rPr>
            <m:sty m:val="p"/>
          </m:rPr>
          <m:t>=</m:t>
        </m:r>
        <m:r>
          <m:t>63</m:t>
        </m:r>
      </m:oMath>
      <w:r>
        <w:t xml:space="preserve">, and</w:t>
      </w:r>
      <w:r>
        <w:t xml:space="preserve"> </w:t>
      </w:r>
      <m:oMath>
        <m:r>
          <m:t>5</m:t>
        </m:r>
        <m:d>
          <m:dPr>
            <m:begChr m:val="("/>
            <m:endChr m:val=")"/>
            <m:sepChr m:val=""/>
            <m:grow/>
          </m:dPr>
          <m:e>
            <m:r>
              <m:t>21</m:t>
            </m:r>
          </m:e>
        </m:d>
        <m:r>
          <m:rPr>
            <m:sty m:val="p"/>
          </m:rPr>
          <m:t>=</m:t>
        </m:r>
        <m:borderBox>
          <m:e>
            <m:r>
              <m:t>105</m:t>
            </m:r>
          </m:e>
        </m:borderBox>
      </m:oMath>
      <w:r>
        <w:t xml:space="preserve">.</w:t>
      </w:r>
    </w:p>
    <w:bookmarkEnd w:id="188"/>
    <w:bookmarkStart w:id="189" w:name="problem-6-rate-with-head-start"/>
    <w:p>
      <w:pPr>
        <w:pStyle w:val="Heading3"/>
      </w:pPr>
      <w:r>
        <w:t xml:space="preserve">Problem 6 (Rate with Head Start)</w:t>
      </w:r>
    </w:p>
    <w:p>
      <w:pPr>
        <w:pStyle w:val="FirstParagraph"/>
      </w:pPr>
      <w:r>
        <w:t xml:space="preserve">A cargo ship leaves a port traveling at 18 knots. Three hours later, a faster ship leaves the same port traveling at 30 knots along the same route. How many hours after the faster ship departs will it overtake the cargo ship?</w:t>
      </w:r>
    </w:p>
    <w:p>
      <w:pPr>
        <w:pStyle w:val="BodyText"/>
      </w:pPr>
      <w:r>
        <w:rPr>
          <w:b/>
          <w:bCs/>
        </w:rPr>
        <w:t xml:space="preserve">Solution:</w:t>
      </w:r>
      <w:r>
        <w:t xml:space="preserve"> </w:t>
      </w:r>
      <w:r>
        <w:t xml:space="preserve">When the faster ship departs, the cargo ship has already traveled</w:t>
      </w:r>
      <w:r>
        <w:t xml:space="preserve"> </w:t>
      </w:r>
      <m:oMath>
        <m:r>
          <m:t>18</m:t>
        </m:r>
        <m:r>
          <m:rPr>
            <m:sty m:val="p"/>
          </m:rPr>
          <m:t>×</m:t>
        </m:r>
        <m:r>
          <m:t>3</m:t>
        </m:r>
        <m:r>
          <m:rPr>
            <m:sty m:val="p"/>
          </m:rPr>
          <m:t>=</m:t>
        </m:r>
        <m:r>
          <m:t>54</m:t>
        </m:r>
      </m:oMath>
      <w:r>
        <w:t xml:space="preserve"> </w:t>
      </w:r>
      <w:r>
        <w:t xml:space="preserve">nautical miles.</w:t>
      </w:r>
    </w:p>
    <w:p>
      <w:pPr>
        <w:pStyle w:val="BodyText"/>
      </w:pPr>
      <w:r>
        <w:t xml:space="preserve">Let</w:t>
      </w:r>
      <w:r>
        <w:t xml:space="preserve"> </w:t>
      </w:r>
      <m:oMath>
        <m:r>
          <m:t>t</m:t>
        </m:r>
      </m:oMath>
      <w:r>
        <w:t xml:space="preserve"> </w:t>
      </w:r>
      <w:r>
        <w:t xml:space="preserve">= hours after the faster ship departs when overtaking occurs.</w:t>
      </w:r>
    </w:p>
    <w:p>
      <w:pPr>
        <w:pStyle w:val="BodyText"/>
      </w:pPr>
      <w:r>
        <w:t xml:space="preserve">At the overtaking point:</w:t>
      </w:r>
    </w:p>
    <w:p>
      <w:pPr>
        <w:pStyle w:val="BodyText"/>
      </w:pPr>
      <m:oMathPara>
        <m:oMathParaPr>
          <m:jc m:val="center"/>
        </m:oMathParaPr>
        <m:oMath>
          <m:r>
            <m:t>30</m:t>
          </m:r>
          <m:r>
            <m:t>t</m:t>
          </m:r>
          <m:r>
            <m:rPr>
              <m:sty m:val="p"/>
            </m:rPr>
            <m:t>=</m:t>
          </m:r>
          <m:r>
            <m:t>18</m:t>
          </m:r>
          <m:r>
            <m:t>t</m:t>
          </m:r>
          <m:r>
            <m:rPr>
              <m:sty m:val="p"/>
            </m:rPr>
            <m:t>+</m:t>
          </m:r>
          <m:r>
            <m:t>54</m:t>
          </m:r>
        </m:oMath>
      </m:oMathPara>
    </w:p>
    <w:p>
      <w:pPr>
        <w:pStyle w:val="FirstParagraph"/>
      </w:pPr>
      <m:oMathPara>
        <m:oMathParaPr>
          <m:jc m:val="center"/>
        </m:oMathParaPr>
        <m:oMath>
          <m:r>
            <m:t>12</m:t>
          </m:r>
          <m:r>
            <m:t>t</m:t>
          </m:r>
          <m:r>
            <m:rPr>
              <m:sty m:val="p"/>
            </m:rPr>
            <m:t>=</m:t>
          </m:r>
          <m:r>
            <m:t>54</m:t>
          </m:r>
        </m:oMath>
      </m:oMathPara>
    </w:p>
    <w:p>
      <w:pPr>
        <w:pStyle w:val="FirstParagraph"/>
      </w:pPr>
      <m:oMathPara>
        <m:oMathParaPr>
          <m:jc m:val="center"/>
        </m:oMathParaPr>
        <m:oMath>
          <m:r>
            <m:t>t</m:t>
          </m:r>
          <m:r>
            <m:rPr>
              <m:sty m:val="p"/>
            </m:rPr>
            <m:t>=</m:t>
          </m:r>
          <m:r>
            <m:t>4.5</m:t>
          </m:r>
          <m:r>
            <m:rPr>
              <m:nor/>
              <m:sty m:val="p"/>
            </m:rPr>
            <m:t> hours</m:t>
          </m:r>
        </m:oMath>
      </m:oMathPara>
    </w:p>
    <w:p>
      <w:pPr>
        <w:pStyle w:val="FirstParagraph"/>
      </w:pPr>
      <w:r>
        <w:t xml:space="preserve">The faster ship overtakes the cargo ship</w:t>
      </w:r>
      <w:r>
        <w:t xml:space="preserve"> </w:t>
      </w:r>
      <m:oMath>
        <m:borderBox>
          <m:e>
            <m:r>
              <m:t>4.5</m:t>
            </m:r>
            <m:r>
              <m:rPr>
                <m:nor/>
                <m:sty m:val="p"/>
              </m:rPr>
              <m:t> hours</m:t>
            </m:r>
          </m:e>
        </m:borderBox>
      </m:oMath>
      <w:r>
        <w:t xml:space="preserve"> </w:t>
      </w:r>
      <w:r>
        <w:t xml:space="preserve">after its departure.</w:t>
      </w:r>
    </w:p>
    <w:p>
      <w:r>
        <w:pict>
          <v:rect style="width:0;height:1.5pt" o:hralign="center" o:hrstd="t" o:hr="t"/>
        </w:pict>
      </w:r>
    </w:p>
    <w:bookmarkEnd w:id="189"/>
    <w:bookmarkEnd w:id="190"/>
    <w:bookmarkStart w:id="191" w:name="X663e8cd59b6c3a82a53223075d0b1e4449b7334"/>
    <w:p>
      <w:pPr>
        <w:pStyle w:val="Heading2"/>
      </w:pPr>
      <w:r>
        <w:t xml:space="preserve">5.8 Summary of Key Formulas and Relationships</w:t>
      </w:r>
    </w:p>
    <w:tbl>
      <w:tblPr>
        <w:tblStyle w:val="Table"/>
        <w:tblW w:type="pct" w:w="5000"/>
        <w:jc w:val="left"/>
        <w:tblLayout w:type="fixed"/>
        <w:tblLook w:firstRow="1" w:lastRow="0" w:firstColumn="0" w:lastColumn="0" w:noHBand="0" w:noVBand="0" w:val="0020"/>
      </w:tblPr>
      <w:tblGrid>
        <w:gridCol w:w="2376"/>
        <w:gridCol w:w="5544"/>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Ratio-to-Parts</w:t>
            </w:r>
          </w:p>
        </w:tc>
        <w:tc>
          <w:tcPr/>
          <w:p>
            <w:pPr>
              <w:pStyle w:val="Compact"/>
              <w:jc w:val="left"/>
            </w:pPr>
            <w:r>
              <w:t xml:space="preserve">If</w:t>
            </w:r>
            <w:r>
              <w:t xml:space="preserve"> </w:t>
            </w:r>
            <m:oMath>
              <m:r>
                <m:t>a</m:t>
              </m:r>
              <m:r>
                <m:rPr>
                  <m:sty m:val="p"/>
                </m:rPr>
                <m:t>:</m:t>
              </m:r>
              <m:r>
                <m:t>b</m:t>
              </m:r>
            </m:oMath>
            <w:r>
              <w:t xml:space="preserve">, then quantities are</w:t>
            </w:r>
            <w:r>
              <w:t xml:space="preserve"> </w:t>
            </w:r>
            <m:oMath>
              <m:r>
                <m:t>a</m:t>
              </m:r>
              <m:r>
                <m:t>m</m:t>
              </m:r>
            </m:oMath>
            <w:r>
              <w:t xml:space="preserve"> </w:t>
            </w:r>
            <w:r>
              <w:t xml:space="preserve">and</w:t>
            </w:r>
            <w:r>
              <w:t xml:space="preserve"> </w:t>
            </w:r>
            <m:oMath>
              <m:r>
                <m:t>b</m:t>
              </m:r>
              <m:r>
                <m:t>m</m:t>
              </m:r>
            </m:oMath>
          </w:p>
        </w:tc>
      </w:tr>
      <w:tr>
        <w:tc>
          <w:tcPr/>
          <w:p>
            <w:pPr>
              <w:pStyle w:val="Compact"/>
              <w:jc w:val="left"/>
            </w:pPr>
            <w:r>
              <w:t xml:space="preserve">Average Speed</w:t>
            </w:r>
          </w:p>
        </w:tc>
        <w:tc>
          <w:tcPr/>
          <w:p>
            <w:pPr>
              <w:pStyle w:val="Compact"/>
              <w:jc w:val="left"/>
            </w:pPr>
            <m:oMath>
              <m:f>
                <m:fPr>
                  <m:type m:val="bar"/>
                </m:fPr>
                <m:num>
                  <m:r>
                    <m:rPr>
                      <m:nor/>
                      <m:sty m:val="p"/>
                    </m:rPr>
                    <m:t>Total Distance</m:t>
                  </m:r>
                </m:num>
                <m:den>
                  <m:r>
                    <m:rPr>
                      <m:nor/>
                      <m:sty m:val="p"/>
                    </m:rPr>
                    <m:t>Total Time</m:t>
                  </m:r>
                </m:den>
              </m:f>
            </m:oMath>
          </w:p>
        </w:tc>
      </w:tr>
      <w:tr>
        <w:tc>
          <w:tcPr/>
          <w:p>
            <w:pPr>
              <w:pStyle w:val="Compact"/>
              <w:jc w:val="left"/>
            </w:pPr>
            <w:r>
              <w:t xml:space="preserve">Average Speed (equal distances)</w:t>
            </w:r>
          </w:p>
        </w:tc>
        <w:tc>
          <w:tcPr/>
          <w:p>
            <w:pPr>
              <w:pStyle w:val="Compact"/>
              <w:jc w:val="left"/>
            </w:pPr>
            <m:oMath>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w:p>
        </w:tc>
      </w:tr>
      <w:tr>
        <w:tc>
          <w:tcPr/>
          <w:p>
            <w:pPr>
              <w:pStyle w:val="Compact"/>
              <w:jc w:val="left"/>
            </w:pPr>
            <w:r>
              <w:t xml:space="preserve">Cross-multiplication</w:t>
            </w:r>
          </w:p>
        </w:tc>
        <w:tc>
          <w:tcPr/>
          <w:p>
            <w:pPr>
              <w:pStyle w:val="Compact"/>
              <w:jc w:val="left"/>
            </w:pPr>
            <m:oMath>
              <m:f>
                <m:fPr>
                  <m:type m:val="bar"/>
                </m:fPr>
                <m:num>
                  <m:r>
                    <m:t>a</m:t>
                  </m:r>
                </m:num>
                <m:den>
                  <m:r>
                    <m:t>b</m:t>
                  </m:r>
                </m:den>
              </m:f>
              <m:r>
                <m:rPr>
                  <m:sty m:val="p"/>
                </m:rPr>
                <m:t>=</m:t>
              </m:r>
              <m:f>
                <m:fPr>
                  <m:type m:val="bar"/>
                </m:fPr>
                <m:num>
                  <m:r>
                    <m:t>c</m:t>
                  </m:r>
                </m:num>
                <m:den>
                  <m:r>
                    <m:t>d</m:t>
                  </m:r>
                </m:den>
              </m:f>
              <m:r>
                <m:rPr>
                  <m:sty m:val="p"/>
                </m:rPr>
                <m:t>⇒</m:t>
              </m:r>
              <m:r>
                <m:t>a</m:t>
              </m:r>
              <m:r>
                <m:t>d</m:t>
              </m:r>
              <m:r>
                <m:rPr>
                  <m:sty m:val="p"/>
                </m:rPr>
                <m:t>=</m:t>
              </m:r>
              <m:r>
                <m:t>b</m:t>
              </m:r>
              <m:r>
                <m:t>c</m:t>
              </m:r>
            </m:oMath>
          </w:p>
        </w:tc>
      </w:tr>
      <w:tr>
        <w:tc>
          <w:tcPr/>
          <w:p>
            <w:pPr>
              <w:pStyle w:val="Compact"/>
              <w:jc w:val="left"/>
            </w:pPr>
            <w:r>
              <w:t xml:space="preserve">Direct proportion</w:t>
            </w:r>
          </w:p>
        </w:tc>
        <w:tc>
          <w:tcPr/>
          <w:p>
            <w:pPr>
              <w:pStyle w:val="Compact"/>
              <w:jc w:val="left"/>
            </w:pPr>
            <m:oMath>
              <m:r>
                <m:t>y</m:t>
              </m:r>
              <m:r>
                <m:rPr>
                  <m:sty m:val="p"/>
                </m:rPr>
                <m:t>=</m:t>
              </m:r>
              <m:r>
                <m:t>k</m:t>
              </m:r>
              <m:r>
                <m:t>x</m:t>
              </m:r>
            </m:oMath>
            <w:r>
              <w:t xml:space="preserve"> </w:t>
            </w:r>
            <w:r>
              <w:t xml:space="preserve">(ratio constant)</w:t>
            </w:r>
          </w:p>
        </w:tc>
      </w:tr>
      <w:tr>
        <w:tc>
          <w:tcPr/>
          <w:p>
            <w:pPr>
              <w:pStyle w:val="Compact"/>
              <w:jc w:val="left"/>
            </w:pPr>
            <w:r>
              <w:t xml:space="preserve">Inverse proportion</w:t>
            </w:r>
          </w:p>
        </w:tc>
        <w:tc>
          <w:tcPr/>
          <w:p>
            <w:pPr>
              <w:pStyle w:val="Compact"/>
              <w:jc w:val="left"/>
            </w:pPr>
            <m:oMath>
              <m:r>
                <m:t>x</m:t>
              </m:r>
              <m:r>
                <m:t>y</m:t>
              </m:r>
              <m:r>
                <m:rPr>
                  <m:sty m:val="p"/>
                </m:rPr>
                <m:t>=</m:t>
              </m:r>
              <m:r>
                <m:t>k</m:t>
              </m:r>
            </m:oMath>
            <w:r>
              <w:t xml:space="preserve"> </w:t>
            </w:r>
            <w:r>
              <w:t xml:space="preserve">(product constant)</w:t>
            </w:r>
          </w:p>
        </w:tc>
      </w:tr>
      <w:tr>
        <w:tc>
          <w:tcPr/>
          <w:p>
            <w:pPr>
              <w:pStyle w:val="Compact"/>
              <w:jc w:val="left"/>
            </w:pPr>
            <w:r>
              <w:t xml:space="preserve">Area scale factor</w:t>
            </w:r>
          </w:p>
        </w:tc>
        <w:tc>
          <w:tcPr/>
          <w:p>
            <w:pPr>
              <w:pStyle w:val="Compact"/>
              <w:jc w:val="left"/>
            </w:pPr>
            <m:oMath>
              <m:sSup>
                <m:e>
                  <m:r>
                    <m:t>r</m:t>
                  </m:r>
                </m:e>
                <m:sup>
                  <m:r>
                    <m:t>2</m:t>
                  </m:r>
                </m:sup>
              </m:sSup>
            </m:oMath>
            <w:r>
              <w:t xml:space="preserve"> </w:t>
            </w:r>
            <w:r>
              <w:t xml:space="preserve">when linear dimensions scale by</w:t>
            </w:r>
            <w:r>
              <w:t xml:space="preserve"> </w:t>
            </w:r>
            <m:oMath>
              <m:r>
                <m:t>r</m:t>
              </m:r>
            </m:oMath>
          </w:p>
        </w:tc>
      </w:tr>
      <w:tr>
        <w:tc>
          <w:tcPr/>
          <w:p>
            <w:pPr>
              <w:pStyle w:val="Compact"/>
              <w:jc w:val="left"/>
            </w:pPr>
            <w:r>
              <w:t xml:space="preserve">Volume scale factor</w:t>
            </w:r>
          </w:p>
        </w:tc>
        <w:tc>
          <w:tcPr/>
          <w:p>
            <w:pPr>
              <w:pStyle w:val="Compact"/>
              <w:jc w:val="left"/>
            </w:pPr>
            <m:oMath>
              <m:sSup>
                <m:e>
                  <m:r>
                    <m:t>r</m:t>
                  </m:r>
                </m:e>
                <m:sup>
                  <m:r>
                    <m:t>3</m:t>
                  </m:r>
                </m:sup>
              </m:sSup>
            </m:oMath>
            <w:r>
              <w:t xml:space="preserve"> </w:t>
            </w:r>
            <w:r>
              <w:t xml:space="preserve">when linear dimensions scale by</w:t>
            </w:r>
            <w:r>
              <w:t xml:space="preserve"> </w:t>
            </w:r>
            <m:oMath>
              <m:r>
                <m:t>r</m:t>
              </m:r>
            </m:oMath>
          </w:p>
        </w:tc>
      </w:tr>
      <w:tr>
        <w:tc>
          <w:tcPr/>
          <w:p>
            <w:pPr>
              <w:pStyle w:val="Compact"/>
              <w:jc w:val="left"/>
            </w:pPr>
            <w:r>
              <w:t xml:space="preserve">Work rate</w:t>
            </w:r>
          </w:p>
        </w:tc>
        <w:tc>
          <w:tcPr/>
          <w:p>
            <w:pPr>
              <w:pStyle w:val="Compact"/>
              <w:jc w:val="left"/>
            </w:pPr>
            <m:oMath>
              <m:f>
                <m:fPr>
                  <m:type m:val="bar"/>
                </m:fPr>
                <m:num>
                  <m:r>
                    <m:t>1</m:t>
                  </m:r>
                </m:num>
                <m:den>
                  <m:r>
                    <m:t>t</m:t>
                  </m:r>
                </m:den>
              </m:f>
            </m:oMath>
            <w:r>
              <w:t xml:space="preserve"> </w:t>
            </w:r>
            <w:r>
              <w:t xml:space="preserve">jobs per unit time</w:t>
            </w:r>
          </w:p>
        </w:tc>
      </w:tr>
      <w:tr>
        <w:tc>
          <w:tcPr/>
          <w:p>
            <w:pPr>
              <w:pStyle w:val="Compact"/>
              <w:jc w:val="left"/>
            </w:pPr>
            <w:r>
              <w:t xml:space="preserve">Combined work rate</w:t>
            </w:r>
          </w:p>
        </w:tc>
        <w:tc>
          <w:tcPr/>
          <w:p>
            <w:pPr>
              <w:pStyle w:val="Compact"/>
              <w:jc w:val="left"/>
            </w:pPr>
            <m:oMath>
              <m:sSub>
                <m:e>
                  <m:r>
                    <m:rPr>
                      <m:nor/>
                      <m:sty m:val="p"/>
                    </m:rPr>
                    <m:t>Rate</m:t>
                  </m:r>
                </m:e>
                <m:sub>
                  <m:r>
                    <m:t>1</m:t>
                  </m:r>
                </m:sub>
              </m:sSub>
              <m:r>
                <m:rPr>
                  <m:sty m:val="p"/>
                </m:rPr>
                <m:t>+</m:t>
              </m:r>
              <m:sSub>
                <m:e>
                  <m:r>
                    <m:rPr>
                      <m:nor/>
                      <m:sty m:val="p"/>
                    </m:rPr>
                    <m:t>Rate</m:t>
                  </m:r>
                </m:e>
                <m:sub>
                  <m:r>
                    <m:t>2</m:t>
                  </m:r>
                </m:sub>
              </m:sSub>
              <m:r>
                <m:rPr>
                  <m:sty m:val="p"/>
                </m:rPr>
                <m:t>+</m:t>
              </m:r>
              <m:r>
                <m:rPr>
                  <m:sty m:val="p"/>
                </m:rPr>
                <m:t>⋯</m:t>
              </m:r>
            </m:oMath>
          </w:p>
        </w:tc>
      </w:tr>
      <w:tr>
        <w:tc>
          <w:tcPr/>
          <w:p>
            <w:pPr>
              <w:pStyle w:val="Compact"/>
              <w:jc w:val="left"/>
            </w:pPr>
            <w:r>
              <w:t xml:space="preserve">Percent older (part-to-part)</w:t>
            </w:r>
          </w:p>
        </w:tc>
        <w:tc>
          <w:tcPr/>
          <w:p>
            <w:pPr>
              <w:pStyle w:val="Compact"/>
              <w:jc w:val="left"/>
            </w:pPr>
            <m:oMath>
              <m:r>
                <m:t>A</m:t>
              </m:r>
              <m:r>
                <m:rPr>
                  <m:sty m:val="p"/>
                </m:rPr>
                <m:t>=</m:t>
              </m:r>
              <m:r>
                <m:t>B</m:t>
              </m:r>
              <m:d>
                <m:dPr>
                  <m:begChr m:val="("/>
                  <m:endChr m:val=")"/>
                  <m:sepChr m:val=""/>
                  <m:grow/>
                </m:dPr>
                <m:e>
                  <m:r>
                    <m:t>1</m:t>
                  </m:r>
                  <m:r>
                    <m:rPr>
                      <m:sty m:val="p"/>
                    </m:rPr>
                    <m:t>+</m:t>
                  </m:r>
                  <m:f>
                    <m:fPr>
                      <m:type m:val="bar"/>
                    </m:fPr>
                    <m:num>
                      <m:r>
                        <m:t>p</m:t>
                      </m:r>
                    </m:num>
                    <m:den>
                      <m:r>
                        <m:t>100</m:t>
                      </m:r>
                    </m:den>
                  </m:f>
                </m:e>
              </m:d>
            </m:oMath>
            <w:r>
              <w:t xml:space="preserve"> </w:t>
            </w:r>
            <w:r>
              <w:t xml:space="preserve">makes A</w:t>
            </w:r>
            <w:r>
              <w:t xml:space="preserve"> </w:t>
            </w:r>
            <m:oMath>
              <m:r>
                <m:t>p</m:t>
              </m:r>
              <m:r>
                <m:rPr>
                  <m:sty m:val="p"/>
                </m:rPr>
                <m:t>%</m:t>
              </m:r>
            </m:oMath>
            <w:r>
              <w:t xml:space="preserve"> </w:t>
            </w:r>
            <w:r>
              <w:t xml:space="preserve">older than B</w:t>
            </w:r>
          </w:p>
        </w:tc>
      </w:tr>
      <w:tr>
        <w:tc>
          <w:tcPr/>
          <w:p>
            <w:pPr>
              <w:pStyle w:val="Compact"/>
              <w:jc w:val="left"/>
            </w:pPr>
            <w:r>
              <w:t xml:space="preserve">Percent younger</w:t>
            </w:r>
          </w:p>
        </w:tc>
        <w:tc>
          <w:tcPr/>
          <w:p>
            <w:pPr>
              <w:pStyle w:val="Compact"/>
              <w:jc w:val="left"/>
            </w:pPr>
            <w:r>
              <w:t xml:space="preserve">If A is</w:t>
            </w:r>
            <w:r>
              <w:t xml:space="preserve"> </w:t>
            </w:r>
            <m:oMath>
              <m:r>
                <m:t>p</m:t>
              </m:r>
              <m:r>
                <m:rPr>
                  <m:sty m:val="p"/>
                </m:rPr>
                <m:t>%</m:t>
              </m:r>
            </m:oMath>
            <w:r>
              <w:t xml:space="preserve"> </w:t>
            </w:r>
            <w:r>
              <w:t xml:space="preserve">older than B, then B is</w:t>
            </w:r>
            <w:r>
              <w:t xml:space="preserve"> </w:t>
            </w:r>
            <m:oMath>
              <m:f>
                <m:fPr>
                  <m:type m:val="bar"/>
                </m:fPr>
                <m:num>
                  <m:r>
                    <m:t>p</m:t>
                  </m:r>
                </m:num>
                <m:den>
                  <m:r>
                    <m:t>100</m:t>
                  </m:r>
                  <m:r>
                    <m:rPr>
                      <m:sty m:val="p"/>
                    </m:rPr>
                    <m:t>+</m:t>
                  </m:r>
                  <m:r>
                    <m:t>p</m:t>
                  </m:r>
                </m:den>
              </m:f>
              <m:r>
                <m:rPr>
                  <m:sty m:val="p"/>
                </m:rPr>
                <m:t>×</m:t>
              </m:r>
              <m:r>
                <m:t>100</m:t>
              </m:r>
              <m:r>
                <m:rPr>
                  <m:sty m:val="p"/>
                </m:rPr>
                <m:t>%</m:t>
              </m:r>
            </m:oMath>
            <w:r>
              <w:t xml:space="preserve"> </w:t>
            </w:r>
            <w:r>
              <w:t xml:space="preserve">younger than A</w:t>
            </w:r>
          </w:p>
        </w:tc>
      </w:tr>
    </w:tbl>
    <w:p>
      <w:r>
        <w:pict>
          <v:rect style="width:0;height:1.5pt" o:hralign="center" o:hrstd="t" o:hr="t"/>
        </w:pict>
      </w:r>
    </w:p>
    <w:p>
      <w:pPr>
        <w:pStyle w:val="FirstParagraph"/>
      </w:pPr>
      <w:r>
        <w:rPr>
          <w:i/>
          <w:iCs/>
        </w:rPr>
        <w:t xml:space="preserve">This chapter provides the essential toolkit for solving proportion, rate, and scaling problems on the SAT and ACT. Mastery of these techniques—particularly the factor-of-change method and the distinction between different types of proportionality—will serve as a foundation for the more advanced topics in quadratics and linear functions that follow.</w:t>
      </w:r>
    </w:p>
    <w:p>
      <w:r>
        <w:pict>
          <v:rect style="width:0;height:1.5pt" o:hralign="center" o:hrstd="t" o:hr="t"/>
        </w:pict>
      </w:r>
    </w:p>
    <w:bookmarkEnd w:id="191"/>
    <w:bookmarkEnd w:id="192"/>
    <w:bookmarkStart w:id="229" w:name="X332e2f5136651acb3d78ea4c97de3aedb3e5147"/>
    <w:p>
      <w:pPr>
        <w:pStyle w:val="Heading1"/>
      </w:pPr>
      <w:r>
        <w:t xml:space="preserve">Chapter 6: Inequalities, Absolute Value, and Graphical Analysis</w:t>
      </w:r>
    </w:p>
    <w:p>
      <w:r>
        <w:pict>
          <v:rect style="width:0;height:1.5pt" o:hralign="center" o:hrstd="t" o:hr="t"/>
        </w:pict>
      </w:r>
    </w:p>
    <w:bookmarkStart w:id="197" w:name="foundations-of-inequalities"/>
    <w:p>
      <w:pPr>
        <w:pStyle w:val="Heading2"/>
      </w:pPr>
      <w:r>
        <w:t xml:space="preserve">6.1 Foundations of Inequalities</w:t>
      </w:r>
    </w:p>
    <w:bookmarkStart w:id="193" w:name="what-is-an-inequality"/>
    <w:p>
      <w:pPr>
        <w:pStyle w:val="Heading3"/>
      </w:pPr>
      <w:r>
        <w:t xml:space="preserve">6.1.1 What Is an Inequality?</w:t>
      </w:r>
    </w:p>
    <w:p>
      <w:pPr>
        <w:pStyle w:val="FirstParagraph"/>
      </w:pPr>
      <w:r>
        <w:t xml:space="preserve">An inequality is a mathematical statement that compares two expressions using one of the following symbols:</w:t>
      </w:r>
    </w:p>
    <w:p>
      <w:pPr>
        <w:pStyle w:val="Compact"/>
        <w:numPr>
          <w:ilvl w:val="0"/>
          <w:numId w:val="1051"/>
        </w:numPr>
      </w:pPr>
      <w:r>
        <w:rPr>
          <w:b/>
          <w:bCs/>
        </w:rPr>
        <w:t xml:space="preserve">&lt;</w:t>
      </w:r>
      <w:r>
        <w:t xml:space="preserve"> </w:t>
      </w:r>
      <w:r>
        <w:t xml:space="preserve">(less than)</w:t>
      </w:r>
    </w:p>
    <w:p>
      <w:pPr>
        <w:pStyle w:val="Compact"/>
        <w:numPr>
          <w:ilvl w:val="0"/>
          <w:numId w:val="1051"/>
        </w:numPr>
      </w:pPr>
      <w:r>
        <w:rPr>
          <w:b/>
          <w:bCs/>
        </w:rPr>
        <w:t xml:space="preserve">&gt;</w:t>
      </w:r>
      <w:r>
        <w:t xml:space="preserve"> </w:t>
      </w:r>
      <w:r>
        <w:t xml:space="preserve">(greater than)</w:t>
      </w:r>
    </w:p>
    <w:p>
      <w:pPr>
        <w:pStyle w:val="Compact"/>
        <w:numPr>
          <w:ilvl w:val="0"/>
          <w:numId w:val="1051"/>
        </w:numPr>
      </w:pPr>
      <w:r>
        <w:rPr>
          <w:b/>
          <w:bCs/>
        </w:rPr>
        <w:t xml:space="preserve">≤</w:t>
      </w:r>
      <w:r>
        <w:t xml:space="preserve"> </w:t>
      </w:r>
      <w:r>
        <w:t xml:space="preserve">(less than or equal to)</w:t>
      </w:r>
    </w:p>
    <w:p>
      <w:pPr>
        <w:pStyle w:val="Compact"/>
        <w:numPr>
          <w:ilvl w:val="0"/>
          <w:numId w:val="1051"/>
        </w:numPr>
      </w:pPr>
      <w:r>
        <w:rPr>
          <w:b/>
          <w:bCs/>
        </w:rPr>
        <w:t xml:space="preserve">≥</w:t>
      </w:r>
      <w:r>
        <w:t xml:space="preserve"> </w:t>
      </w:r>
      <w:r>
        <w:t xml:space="preserve">(greater than or equal to)</w:t>
      </w:r>
    </w:p>
    <w:p>
      <w:pPr>
        <w:pStyle w:val="Compact"/>
        <w:numPr>
          <w:ilvl w:val="0"/>
          <w:numId w:val="1051"/>
        </w:numPr>
      </w:pPr>
      <w:r>
        <w:rPr>
          <w:b/>
          <w:bCs/>
        </w:rPr>
        <w:t xml:space="preserve">≠</w:t>
      </w:r>
      <w:r>
        <w:t xml:space="preserve"> </w:t>
      </w:r>
      <w:r>
        <w:t xml:space="preserve">(not equal to)</w:t>
      </w:r>
    </w:p>
    <w:p>
      <w:pPr>
        <w:pStyle w:val="FirstParagraph"/>
      </w:pPr>
      <w:r>
        <w:t xml:space="preserve">Unlike an equation, which asserts that two quantities are exactly equal, an inequality asserts a relationship of relative magnitude. The solution to an inequality is typically a</w:t>
      </w:r>
      <w:r>
        <w:t xml:space="preserve"> </w:t>
      </w:r>
      <w:r>
        <w:rPr>
          <w:b/>
          <w:bCs/>
        </w:rPr>
        <w:t xml:space="preserve">set of values</w:t>
      </w:r>
      <w:r>
        <w:t xml:space="preserve"> </w:t>
      </w:r>
      <w:r>
        <w:t xml:space="preserve">(often an interval or union of intervals) rather than a single value.</w:t>
      </w:r>
    </w:p>
    <w:p>
      <w:pPr>
        <w:pStyle w:val="BodyText"/>
      </w:pPr>
      <w:r>
        <w:rPr>
          <w:b/>
          <w:bCs/>
        </w:rPr>
        <w:t xml:space="preserve">Example 6.1:</w:t>
      </w:r>
      <w:r>
        <w:t xml:space="preserve"> </w:t>
      </w:r>
      <w:r>
        <w:t xml:space="preserve">The inequality</w:t>
      </w:r>
      <w:r>
        <w:t xml:space="preserve"> </w:t>
      </w:r>
      <m:oMath>
        <m:r>
          <m:t>x</m:t>
        </m:r>
        <m:r>
          <m:rPr>
            <m:sty m:val="p"/>
          </m:rPr>
          <m:t>&gt;</m:t>
        </m:r>
        <m:r>
          <m:t>3</m:t>
        </m:r>
      </m:oMath>
      <w:r>
        <w:t xml:space="preserve"> </w:t>
      </w:r>
      <w:r>
        <w:t xml:space="preserve">means that</w:t>
      </w:r>
      <w:r>
        <w:t xml:space="preserve"> </w:t>
      </w:r>
      <m:oMath>
        <m:r>
          <m:t>x</m:t>
        </m:r>
      </m:oMath>
      <w:r>
        <w:t xml:space="preserve"> </w:t>
      </w:r>
      <w:r>
        <w:t xml:space="preserve">can be any real number strictly greater than 3. The solution set is</w:t>
      </w:r>
      <w:r>
        <w:t xml:space="preserve"> </w:t>
      </w:r>
      <m:oMath>
        <m:d>
          <m:dPr>
            <m:begChr m:val="("/>
            <m:endChr m:val=")"/>
            <m:sepChr m:val=""/>
            <m:grow/>
          </m:dPr>
          <m:e>
            <m:r>
              <m:t>3</m:t>
            </m:r>
            <m:r>
              <m:rPr>
                <m:sty m:val="p"/>
              </m:rPr>
              <m:t>,</m:t>
            </m:r>
            <m:r>
              <m:rPr>
                <m:sty m:val="p"/>
              </m:rPr>
              <m:t>∞</m:t>
            </m:r>
          </m:e>
        </m:d>
      </m:oMath>
      <w:r>
        <w:t xml:space="preserve">.</w:t>
      </w:r>
    </w:p>
    <w:p>
      <w:pPr>
        <w:pStyle w:val="BodyText"/>
      </w:pPr>
      <w:r>
        <w:rPr>
          <w:b/>
          <w:bCs/>
        </w:rPr>
        <w:t xml:space="preserve">Example 6.2:</w:t>
      </w:r>
      <w:r>
        <w:t xml:space="preserve"> </w:t>
      </w:r>
      <w:r>
        <w:t xml:space="preserve">The inequality</w:t>
      </w:r>
      <w:r>
        <w:t xml:space="preserve"> </w:t>
      </w:r>
      <m:oMath>
        <m:r>
          <m:rPr>
            <m:sty m:val="p"/>
          </m:rPr>
          <m:t>−</m:t>
        </m:r>
        <m:r>
          <m:t>2</m:t>
        </m:r>
        <m:r>
          <m:rPr>
            <m:sty m:val="p"/>
          </m:rPr>
          <m:t>≤</m:t>
        </m:r>
        <m:r>
          <m:t>y</m:t>
        </m:r>
        <m:r>
          <m:rPr>
            <m:sty m:val="p"/>
          </m:rPr>
          <m:t>≤</m:t>
        </m:r>
        <m:r>
          <m:t>5</m:t>
        </m:r>
      </m:oMath>
      <w:r>
        <w:t xml:space="preserve"> </w:t>
      </w:r>
      <w:r>
        <w:t xml:space="preserve">means that</w:t>
      </w:r>
      <w:r>
        <w:t xml:space="preserve"> </w:t>
      </w:r>
      <m:oMath>
        <m:r>
          <m:t>y</m:t>
        </m:r>
      </m:oMath>
      <w:r>
        <w:t xml:space="preserve"> </w:t>
      </w:r>
      <w:r>
        <w:t xml:space="preserve">can be any real number between</w:t>
      </w:r>
      <w:r>
        <w:t xml:space="preserve"> </w:t>
      </w:r>
      <m:oMath>
        <m:r>
          <m:rPr>
            <m:sty m:val="p"/>
          </m:rPr>
          <m:t>−</m:t>
        </m:r>
        <m:r>
          <m:t>2</m:t>
        </m:r>
      </m:oMath>
      <w:r>
        <w:t xml:space="preserve"> </w:t>
      </w:r>
      <w:r>
        <w:t xml:space="preserve">and</w:t>
      </w:r>
      <w:r>
        <w:t xml:space="preserve"> </w:t>
      </w:r>
      <m:oMath>
        <m:r>
          <m:t>5</m:t>
        </m:r>
      </m:oMath>
      <w:r>
        <w:t xml:space="preserve">, inclusive. The solution set is</w:t>
      </w:r>
      <w:r>
        <w:t xml:space="preserve"> </w:t>
      </w:r>
      <m:oMath>
        <m:d>
          <m:dPr>
            <m:begChr m:val="["/>
            <m:endChr m:val="]"/>
            <m:sepChr m:val=""/>
            <m:grow/>
          </m:dPr>
          <m:e>
            <m:r>
              <m:rPr>
                <m:sty m:val="p"/>
              </m:rPr>
              <m:t>−</m:t>
            </m:r>
            <m:r>
              <m:t>2</m:t>
            </m:r>
            <m:r>
              <m:rPr>
                <m:sty m:val="p"/>
              </m:rPr>
              <m:t>,</m:t>
            </m:r>
            <m:r>
              <m:t>5</m:t>
            </m:r>
          </m:e>
        </m:d>
      </m:oMath>
      <w:r>
        <w:t xml:space="preserve">.</w:t>
      </w:r>
    </w:p>
    <w:bookmarkEnd w:id="193"/>
    <w:bookmarkStart w:id="194" w:name="properties-of-inequalities"/>
    <w:p>
      <w:pPr>
        <w:pStyle w:val="Heading3"/>
      </w:pPr>
      <w:r>
        <w:t xml:space="preserve">6.1.2 Properties of Inequalities</w:t>
      </w:r>
    </w:p>
    <w:p>
      <w:pPr>
        <w:pStyle w:val="FirstParagraph"/>
      </w:pPr>
      <w:r>
        <w:t xml:space="preserve">The properties of inequalities are similar to those of equations, with one critical exception involving multiplication and division by negative numbers.</w:t>
      </w:r>
    </w:p>
    <w:p>
      <w:pPr>
        <w:pStyle w:val="BodyText"/>
      </w:pPr>
      <w:r>
        <w:rPr>
          <w:b/>
          <w:bCs/>
        </w:rPr>
        <w:t xml:space="preserve">Property 1: Addition and Subtraction</w:t>
      </w:r>
      <w:r>
        <w:t xml:space="preserve"> </w:t>
      </w:r>
      <w:r>
        <w:t xml:space="preserve">If</w:t>
      </w:r>
      <w:r>
        <w:t xml:space="preserve"> </w:t>
      </w:r>
      <m:oMath>
        <m:r>
          <m:t>a</m:t>
        </m:r>
        <m:r>
          <m:rPr>
            <m:sty m:val="p"/>
          </m:rPr>
          <m:t>&lt;</m:t>
        </m:r>
        <m:r>
          <m:t>b</m:t>
        </m:r>
      </m:oMath>
      <w:r>
        <w:t xml:space="preserve">, then</w:t>
      </w:r>
      <w:r>
        <w:t xml:space="preserve"> </w:t>
      </w:r>
      <m:oMath>
        <m:r>
          <m:t>a</m:t>
        </m:r>
        <m:r>
          <m:rPr>
            <m:sty m:val="p"/>
          </m:rPr>
          <m:t>+</m:t>
        </m:r>
        <m:r>
          <m:t>c</m:t>
        </m:r>
        <m:r>
          <m:rPr>
            <m:sty m:val="p"/>
          </m:rPr>
          <m:t>&lt;</m:t>
        </m:r>
        <m:r>
          <m:t>b</m:t>
        </m:r>
        <m:r>
          <m:rPr>
            <m:sty m:val="p"/>
          </m:rPr>
          <m:t>+</m:t>
        </m:r>
        <m:r>
          <m:t>c</m:t>
        </m:r>
      </m:oMath>
      <w:r>
        <w:t xml:space="preserve"> </w:t>
      </w:r>
      <w:r>
        <w:t xml:space="preserve">and</w:t>
      </w:r>
      <w:r>
        <w:t xml:space="preserve"> </w:t>
      </w:r>
      <m:oMath>
        <m:r>
          <m:t>a</m:t>
        </m:r>
        <m:r>
          <m:rPr>
            <m:sty m:val="p"/>
          </m:rPr>
          <m:t>−</m:t>
        </m:r>
        <m:r>
          <m:t>c</m:t>
        </m:r>
        <m:r>
          <m:rPr>
            <m:sty m:val="p"/>
          </m:rPr>
          <m:t>&lt;</m:t>
        </m:r>
        <m:r>
          <m:t>b</m:t>
        </m:r>
        <m:r>
          <m:rPr>
            <m:sty m:val="p"/>
          </m:rPr>
          <m:t>−</m:t>
        </m:r>
        <m:r>
          <m:t>c</m:t>
        </m:r>
      </m:oMath>
      <w:r>
        <w:t xml:space="preserve"> </w:t>
      </w:r>
      <w:r>
        <w:t xml:space="preserve">for any real number</w:t>
      </w:r>
      <w:r>
        <w:t xml:space="preserve"> </w:t>
      </w:r>
      <m:oMath>
        <m:r>
          <m:t>c</m:t>
        </m:r>
      </m:oMath>
      <w:r>
        <w:t xml:space="preserve">.</w:t>
      </w:r>
    </w:p>
    <w:p>
      <w:pPr>
        <w:pStyle w:val="BodyText"/>
      </w:pPr>
      <w:r>
        <w:rPr>
          <w:i/>
          <w:iCs/>
        </w:rPr>
        <w:t xml:space="preserve">Reasoning:</w:t>
      </w:r>
      <w:r>
        <w:t xml:space="preserve"> </w:t>
      </w:r>
      <w:r>
        <w:t xml:space="preserve">Adding or subtracting the same quantity from both sides preserves the inequality relationship.</w:t>
      </w:r>
    </w:p>
    <w:p>
      <w:pPr>
        <w:pStyle w:val="BodyText"/>
      </w:pPr>
      <w:r>
        <w:rPr>
          <w:b/>
          <w:bCs/>
        </w:rPr>
        <w:t xml:space="preserve">Property 2: Multiplication and Division by a Positive Number</w:t>
      </w:r>
      <w:r>
        <w:t xml:space="preserve"> </w:t>
      </w:r>
      <w:r>
        <w:t xml:space="preserve">If</w:t>
      </w:r>
      <w:r>
        <w:t xml:space="preserve"> </w:t>
      </w:r>
      <m:oMath>
        <m:r>
          <m:t>a</m:t>
        </m:r>
        <m:r>
          <m:rPr>
            <m:sty m:val="p"/>
          </m:rPr>
          <m:t>&lt;</m:t>
        </m:r>
        <m:r>
          <m:t>b</m:t>
        </m:r>
      </m:oMath>
      <w:r>
        <w:t xml:space="preserve"> </w:t>
      </w:r>
      <w:r>
        <w:t xml:space="preserve">and</w:t>
      </w:r>
      <w:r>
        <w:t xml:space="preserve"> </w:t>
      </w:r>
      <m:oMath>
        <m:r>
          <m:t>c</m:t>
        </m:r>
        <m:r>
          <m:rPr>
            <m:sty m:val="p"/>
          </m:rPr>
          <m:t>&gt;</m:t>
        </m:r>
        <m:r>
          <m:t>0</m:t>
        </m:r>
      </m:oMath>
      <w:r>
        <w:t xml:space="preserve">, then</w:t>
      </w:r>
      <w:r>
        <w:t xml:space="preserve"> </w:t>
      </w:r>
      <m:oMath>
        <m:r>
          <m:t>a</m:t>
        </m:r>
        <m:r>
          <m:t>c</m:t>
        </m:r>
        <m:r>
          <m:rPr>
            <m:sty m:val="p"/>
          </m:rPr>
          <m:t>&lt;</m:t>
        </m:r>
        <m:r>
          <m:t>b</m:t>
        </m:r>
        <m:r>
          <m:t>c</m:t>
        </m:r>
      </m:oMath>
      <w:r>
        <w:t xml:space="preserve"> </w:t>
      </w:r>
      <w:r>
        <w:t xml:space="preserve">and</w:t>
      </w:r>
      <w:r>
        <w:t xml:space="preserve"> </w:t>
      </w:r>
      <m:oMath>
        <m:f>
          <m:fPr>
            <m:type m:val="bar"/>
          </m:fPr>
          <m:num>
            <m:r>
              <m:t>a</m:t>
            </m:r>
          </m:num>
          <m:den>
            <m:r>
              <m:t>c</m:t>
            </m:r>
          </m:den>
        </m:f>
        <m:r>
          <m:rPr>
            <m:sty m:val="p"/>
          </m:rPr>
          <m:t>&lt;</m:t>
        </m:r>
        <m:f>
          <m:fPr>
            <m:type m:val="bar"/>
          </m:fPr>
          <m:num>
            <m:r>
              <m:t>b</m:t>
            </m:r>
          </m:num>
          <m:den>
            <m:r>
              <m:t>c</m:t>
            </m:r>
          </m:den>
        </m:f>
      </m:oMath>
      <w:r>
        <w:t xml:space="preserve">.</w:t>
      </w:r>
    </w:p>
    <w:p>
      <w:pPr>
        <w:pStyle w:val="BodyText"/>
      </w:pPr>
      <w:r>
        <w:rPr>
          <w:i/>
          <w:iCs/>
        </w:rPr>
        <w:t xml:space="preserve">Reasoning:</w:t>
      </w:r>
      <w:r>
        <w:t xml:space="preserve"> </w:t>
      </w:r>
      <w:r>
        <w:t xml:space="preserve">Multiplying or dividing both sides by a positive number preserves the direction of the inequality.</w:t>
      </w:r>
    </w:p>
    <w:p>
      <w:pPr>
        <w:pStyle w:val="BodyText"/>
      </w:pPr>
      <w:r>
        <w:rPr>
          <w:b/>
          <w:bCs/>
        </w:rPr>
        <w:t xml:space="preserve">Property 3: Multiplication and Division by a Negative Number (CRITICAL)</w:t>
      </w:r>
      <w:r>
        <w:t xml:space="preserve"> </w:t>
      </w:r>
      <w:r>
        <w:t xml:space="preserve">If</w:t>
      </w:r>
      <w:r>
        <w:t xml:space="preserve"> </w:t>
      </w:r>
      <m:oMath>
        <m:r>
          <m:t>a</m:t>
        </m:r>
        <m:r>
          <m:rPr>
            <m:sty m:val="p"/>
          </m:rPr>
          <m:t>&lt;</m:t>
        </m:r>
        <m:r>
          <m:t>b</m:t>
        </m:r>
      </m:oMath>
      <w:r>
        <w:t xml:space="preserve"> </w:t>
      </w:r>
      <w:r>
        <w:t xml:space="preserve">and</w:t>
      </w:r>
      <w:r>
        <w:t xml:space="preserve"> </w:t>
      </w:r>
      <m:oMath>
        <m:r>
          <m:t>c</m:t>
        </m:r>
        <m:r>
          <m:rPr>
            <m:sty m:val="p"/>
          </m:rPr>
          <m:t>&lt;</m:t>
        </m:r>
        <m:r>
          <m:t>0</m:t>
        </m:r>
      </m:oMath>
      <w:r>
        <w:t xml:space="preserve">, then</w:t>
      </w:r>
      <w:r>
        <w:t xml:space="preserve"> </w:t>
      </w:r>
      <m:oMath>
        <m:r>
          <m:t>a</m:t>
        </m:r>
        <m:r>
          <m:t>c</m:t>
        </m:r>
        <m:r>
          <m:rPr>
            <m:sty m:val="p"/>
          </m:rPr>
          <m:t>&gt;</m:t>
        </m:r>
        <m:r>
          <m:t>b</m:t>
        </m:r>
        <m:r>
          <m:t>c</m:t>
        </m:r>
      </m:oMath>
      <w:r>
        <w:t xml:space="preserve"> </w:t>
      </w:r>
      <w:r>
        <w:t xml:space="preserve">and</w:t>
      </w:r>
      <w:r>
        <w:t xml:space="preserve"> </w:t>
      </w:r>
      <m:oMath>
        <m:f>
          <m:fPr>
            <m:type m:val="bar"/>
          </m:fPr>
          <m:num>
            <m:r>
              <m:t>a</m:t>
            </m:r>
          </m:num>
          <m:den>
            <m:r>
              <m:t>c</m:t>
            </m:r>
          </m:den>
        </m:f>
        <m:r>
          <m:rPr>
            <m:sty m:val="p"/>
          </m:rPr>
          <m:t>&gt;</m:t>
        </m:r>
        <m:f>
          <m:fPr>
            <m:type m:val="bar"/>
          </m:fPr>
          <m:num>
            <m:r>
              <m:t>b</m:t>
            </m:r>
          </m:num>
          <m:den>
            <m:r>
              <m:t>c</m:t>
            </m:r>
          </m:den>
        </m:f>
      </m:oMath>
      <w:r>
        <w:t xml:space="preserve">.</w:t>
      </w:r>
    </w:p>
    <w:p>
      <w:pPr>
        <w:pStyle w:val="BodyText"/>
      </w:pPr>
      <w:r>
        <w:rPr>
          <w:i/>
          <w:iCs/>
        </w:rPr>
        <w:t xml:space="preserve">Reasoning:</w:t>
      </w:r>
      <w:r>
        <w:t xml:space="preserve"> </w:t>
      </w:r>
      <w:r>
        <w:t xml:space="preserve">Multiplying or dividing both sides by a negative number</w:t>
      </w:r>
      <w:r>
        <w:t xml:space="preserve"> </w:t>
      </w:r>
      <w:r>
        <w:rPr>
          <w:b/>
          <w:bCs/>
        </w:rPr>
        <w:t xml:space="preserve">reverses</w:t>
      </w:r>
      <w:r>
        <w:t xml:space="preserve"> </w:t>
      </w:r>
      <w:r>
        <w:t xml:space="preserve">the direction of the inequality. This is the single most important rule to remember when working with inequalities.</w:t>
      </w:r>
    </w:p>
    <w:p>
      <w:pPr>
        <w:pStyle w:val="BodyText"/>
      </w:pPr>
      <w:r>
        <w:rPr>
          <w:b/>
          <w:bCs/>
        </w:rPr>
        <w:t xml:space="preserve">Example 6.3:</w:t>
      </w:r>
      <w:r>
        <w:t xml:space="preserve"> </w:t>
      </w:r>
      <w:r>
        <w:t xml:space="preserve">Solve</w:t>
      </w:r>
      <w:r>
        <w:t xml:space="preserve"> </w:t>
      </w:r>
      <m:oMath>
        <m:r>
          <m:rPr>
            <m:sty m:val="p"/>
          </m:rPr>
          <m:t>−</m:t>
        </m:r>
        <m:r>
          <m:t>3</m:t>
        </m:r>
        <m:r>
          <m:t>x</m:t>
        </m:r>
        <m:r>
          <m:rPr>
            <m:sty m:val="p"/>
          </m:rPr>
          <m:t>&lt;</m:t>
        </m:r>
        <m:r>
          <m:t>12</m:t>
        </m:r>
      </m:oMath>
      <w:r>
        <w:t xml:space="preserve">.</w:t>
      </w:r>
    </w:p>
    <w:p>
      <w:pPr>
        <w:pStyle w:val="BodyText"/>
      </w:pPr>
      <w:r>
        <w:t xml:space="preserve">Dividing both sides by</w:t>
      </w:r>
      <w:r>
        <w:t xml:space="preserve"> </w:t>
      </w:r>
      <m:oMath>
        <m:r>
          <m:rPr>
            <m:sty m:val="p"/>
          </m:rPr>
          <m:t>−</m:t>
        </m:r>
        <m:r>
          <m:t>3</m:t>
        </m:r>
      </m:oMath>
      <w:r>
        <w:t xml:space="preserve"> </w:t>
      </w:r>
      <w:r>
        <w:t xml:space="preserve">(a negative number), we must reverse the inequality:</w:t>
      </w:r>
    </w:p>
    <w:p>
      <w:pPr>
        <w:pStyle w:val="BodyText"/>
      </w:pPr>
      <m:oMathPara>
        <m:oMathParaPr>
          <m:jc m:val="center"/>
        </m:oMathParaPr>
        <m:oMath>
          <m:r>
            <m:t>x</m:t>
          </m:r>
          <m:r>
            <m:rPr>
              <m:sty m:val="p"/>
            </m:rPr>
            <m:t>&gt;</m:t>
          </m:r>
          <m:r>
            <m:rPr>
              <m:sty m:val="p"/>
            </m:rPr>
            <m:t>−</m:t>
          </m:r>
          <m:r>
            <m:t>4</m:t>
          </m:r>
        </m:oMath>
      </m:oMathPara>
    </w:p>
    <w:p>
      <w:pPr>
        <w:pStyle w:val="FirstParagraph"/>
      </w:pPr>
      <w:r>
        <w:rPr>
          <w:b/>
          <w:bCs/>
        </w:rPr>
        <w:t xml:space="preserve">Property 4: Transitivity</w:t>
      </w:r>
      <w:r>
        <w:t xml:space="preserve"> </w:t>
      </w:r>
      <w:r>
        <w:t xml:space="preserve">If</w:t>
      </w:r>
      <w:r>
        <w:t xml:space="preserve"> </w:t>
      </w:r>
      <m:oMath>
        <m:r>
          <m:t>a</m:t>
        </m:r>
        <m:r>
          <m:rPr>
            <m:sty m:val="p"/>
          </m:rPr>
          <m:t>&lt;</m:t>
        </m:r>
        <m:r>
          <m:t>b</m:t>
        </m:r>
      </m:oMath>
      <w:r>
        <w:t xml:space="preserve"> </w:t>
      </w:r>
      <w:r>
        <w:t xml:space="preserve">and</w:t>
      </w:r>
      <w:r>
        <w:t xml:space="preserve"> </w:t>
      </w:r>
      <m:oMath>
        <m:r>
          <m:t>b</m:t>
        </m:r>
        <m:r>
          <m:rPr>
            <m:sty m:val="p"/>
          </m:rPr>
          <m:t>&lt;</m:t>
        </m:r>
        <m:r>
          <m:t>c</m:t>
        </m:r>
      </m:oMath>
      <w:r>
        <w:t xml:space="preserve">, then</w:t>
      </w:r>
      <w:r>
        <w:t xml:space="preserve"> </w:t>
      </w:r>
      <m:oMath>
        <m:r>
          <m:t>a</m:t>
        </m:r>
        <m:r>
          <m:rPr>
            <m:sty m:val="p"/>
          </m:rPr>
          <m:t>&lt;</m:t>
        </m:r>
        <m:r>
          <m:t>c</m:t>
        </m:r>
      </m:oMath>
      <w:r>
        <w:t xml:space="preserve">.</w:t>
      </w:r>
    </w:p>
    <w:p>
      <w:pPr>
        <w:pStyle w:val="BodyText"/>
      </w:pPr>
      <w:r>
        <w:rPr>
          <w:b/>
          <w:bCs/>
        </w:rPr>
        <w:t xml:space="preserve">Property 5: The Trichotomy Property</w:t>
      </w:r>
      <w:r>
        <w:t xml:space="preserve"> </w:t>
      </w:r>
      <w:r>
        <w:t xml:space="preserve">For any two real numbers</w:t>
      </w:r>
      <w:r>
        <w:t xml:space="preserve"> </w:t>
      </w:r>
      <m:oMath>
        <m:r>
          <m:t>a</m:t>
        </m:r>
      </m:oMath>
      <w:r>
        <w:t xml:space="preserve"> </w:t>
      </w:r>
      <w:r>
        <w:t xml:space="preserve">and</w:t>
      </w:r>
      <w:r>
        <w:t xml:space="preserve"> </w:t>
      </w:r>
      <m:oMath>
        <m:r>
          <m:t>b</m:t>
        </m:r>
      </m:oMath>
      <w:r>
        <w:t xml:space="preserve">, exactly one of the following is true:</w:t>
      </w:r>
      <w:r>
        <w:t xml:space="preserve"> </w:t>
      </w:r>
      <w:r>
        <w:t xml:space="preserve">-</w:t>
      </w:r>
      <w:r>
        <w:t xml:space="preserve"> </w:t>
      </w:r>
      <m:oMath>
        <m:r>
          <m:t>a</m:t>
        </m:r>
        <m:r>
          <m:rPr>
            <m:sty m:val="p"/>
          </m:rPr>
          <m:t>&lt;</m:t>
        </m:r>
        <m:r>
          <m:t>b</m:t>
        </m:r>
      </m:oMath>
      <w:r>
        <w:t xml:space="preserve"> </w:t>
      </w:r>
      <w:r>
        <w:t xml:space="preserve">-</w:t>
      </w:r>
      <w:r>
        <w:t xml:space="preserve"> </w:t>
      </w:r>
      <m:oMath>
        <m:r>
          <m:t>a</m:t>
        </m:r>
        <m:r>
          <m:rPr>
            <m:sty m:val="p"/>
          </m:rPr>
          <m:t>=</m:t>
        </m:r>
        <m:r>
          <m:t>b</m:t>
        </m:r>
      </m:oMath>
      <w:r>
        <w:t xml:space="preserve"> </w:t>
      </w:r>
      <w:r>
        <w:t xml:space="preserve">-</w:t>
      </w:r>
      <w:r>
        <w:t xml:space="preserve"> </w:t>
      </w:r>
      <m:oMath>
        <m:r>
          <m:t>a</m:t>
        </m:r>
        <m:r>
          <m:rPr>
            <m:sty m:val="p"/>
          </m:rPr>
          <m:t>&gt;</m:t>
        </m:r>
        <m:r>
          <m:t>b</m:t>
        </m:r>
      </m:oMath>
    </w:p>
    <w:bookmarkEnd w:id="194"/>
    <w:bookmarkStart w:id="195" w:name="interval-notation"/>
    <w:p>
      <w:pPr>
        <w:pStyle w:val="Heading3"/>
      </w:pPr>
      <w:r>
        <w:t xml:space="preserve">6.1.3 Interval Notation</w:t>
      </w:r>
    </w:p>
    <w:p>
      <w:pPr>
        <w:pStyle w:val="FirstParagraph"/>
      </w:pPr>
      <w:r>
        <w:t xml:space="preserve">Interval notation provides a compact way to express solution sets of inequalities.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Inequality</w:t>
            </w:r>
          </w:p>
        </w:tc>
        <w:tc>
          <w:tcPr/>
          <w:p>
            <w:pPr>
              <w:pStyle w:val="Compact"/>
              <w:jc w:val="left"/>
            </w:pPr>
            <w:r>
              <w:t xml:space="preserve">Interval Notation</w:t>
            </w:r>
          </w:p>
        </w:tc>
        <w:tc>
          <w:tcPr/>
          <w:p>
            <w:pPr>
              <w:pStyle w:val="Compact"/>
              <w:jc w:val="left"/>
            </w:pPr>
            <w:r>
              <w:t xml:space="preserve">Description</w:t>
            </w:r>
          </w:p>
        </w:tc>
      </w:tr>
      <w:tr>
        <w:tc>
          <w:tcPr/>
          <w:p>
            <w:pPr>
              <w:pStyle w:val="Compact"/>
              <w:jc w:val="left"/>
            </w:pPr>
            <m:oMath>
              <m:r>
                <m:t>x</m:t>
              </m:r>
              <m:r>
                <m:rPr>
                  <m:sty m:val="p"/>
                </m:rPr>
                <m:t>&gt;</m:t>
              </m:r>
              <m:r>
                <m:t>a</m:t>
              </m:r>
            </m:oMath>
          </w:p>
        </w:tc>
        <w:tc>
          <w:tcPr/>
          <w:p>
            <w:pPr>
              <w:pStyle w:val="Compact"/>
              <w:jc w:val="left"/>
            </w:pPr>
            <m:oMath>
              <m:d>
                <m:dPr>
                  <m:begChr m:val="("/>
                  <m:endChr m:val=")"/>
                  <m:sepChr m:val=""/>
                  <m:grow/>
                </m:dPr>
                <m:e>
                  <m:r>
                    <m:t>a</m:t>
                  </m:r>
                  <m:r>
                    <m:rPr>
                      <m:sty m:val="p"/>
                    </m:rPr>
                    <m:t>,</m:t>
                  </m:r>
                  <m:r>
                    <m:rPr>
                      <m:sty m:val="p"/>
                    </m:rPr>
                    <m:t>∞</m:t>
                  </m:r>
                </m:e>
              </m:d>
            </m:oMath>
          </w:p>
        </w:tc>
        <w:tc>
          <w:tcPr/>
          <w:p>
            <w:pPr>
              <w:pStyle w:val="Compact"/>
              <w:jc w:val="left"/>
            </w:pPr>
            <w:r>
              <w:t xml:space="preserve">All numbers greater than</w:t>
            </w:r>
            <w:r>
              <w:t xml:space="preserve"> </w:t>
            </w:r>
            <m:oMath>
              <m:r>
                <m:t>a</m:t>
              </m:r>
            </m:oMath>
          </w:p>
        </w:tc>
      </w:tr>
      <w:tr>
        <w:tc>
          <w:tcPr/>
          <w:p>
            <w:pPr>
              <w:pStyle w:val="Compact"/>
              <w:jc w:val="left"/>
            </w:pPr>
            <m:oMath>
              <m:r>
                <m:t>x</m:t>
              </m:r>
              <m:r>
                <m:rPr>
                  <m:sty m:val="p"/>
                </m:rPr>
                <m:t>≥</m:t>
              </m:r>
              <m:r>
                <m:t>a</m:t>
              </m:r>
            </m:oMath>
          </w:p>
        </w:tc>
        <w:tc>
          <w:tcPr/>
          <w:p>
            <w:pPr>
              <w:pStyle w:val="Compact"/>
              <w:jc w:val="left"/>
            </w:pPr>
            <m:oMath>
              <m:r>
                <m:rPr>
                  <m:sty m:val="p"/>
                </m:rPr>
                <m:t>[</m:t>
              </m:r>
              <m:r>
                <m:t>a</m:t>
              </m:r>
              <m:r>
                <m:rPr>
                  <m:sty m:val="p"/>
                </m:rPr>
                <m:t>,</m:t>
              </m:r>
              <m:r>
                <m:rPr>
                  <m:sty m:val="p"/>
                </m:rPr>
                <m:t>∞</m:t>
              </m:r>
              <m:r>
                <m:rPr>
                  <m:sty m:val="p"/>
                </m:rPr>
                <m:t>)</m:t>
              </m:r>
            </m:oMath>
          </w:p>
        </w:tc>
        <w:tc>
          <w:tcPr/>
          <w:p>
            <w:pPr>
              <w:pStyle w:val="Compact"/>
              <w:jc w:val="left"/>
            </w:pPr>
            <w:r>
              <w:t xml:space="preserve">All numbers greater than or equal to</w:t>
            </w:r>
            <w:r>
              <w:t xml:space="preserve"> </w:t>
            </w:r>
            <m:oMath>
              <m:r>
                <m:t>a</m:t>
              </m:r>
            </m:oMath>
          </w:p>
        </w:tc>
      </w:tr>
      <w:tr>
        <w:tc>
          <w:tcPr/>
          <w:p>
            <w:pPr>
              <w:pStyle w:val="Compact"/>
              <w:jc w:val="left"/>
            </w:pPr>
            <m:oMath>
              <m:r>
                <m:t>x</m:t>
              </m:r>
              <m:r>
                <m:rPr>
                  <m:sty m:val="p"/>
                </m:rPr>
                <m:t>&lt;</m:t>
              </m:r>
              <m:r>
                <m:t>b</m:t>
              </m:r>
            </m:oMath>
          </w:p>
        </w:tc>
        <w:tc>
          <w:tcPr/>
          <w:p>
            <w:pPr>
              <w:pStyle w:val="Compact"/>
              <w:jc w:val="left"/>
            </w:pPr>
            <m:oMath>
              <m:d>
                <m:dPr>
                  <m:begChr m:val="("/>
                  <m:endChr m:val=")"/>
                  <m:sepChr m:val=""/>
                  <m:grow/>
                </m:dPr>
                <m:e>
                  <m:r>
                    <m:rPr>
                      <m:sty m:val="p"/>
                    </m:rPr>
                    <m:t>−</m:t>
                  </m:r>
                  <m:r>
                    <m:rPr>
                      <m:sty m:val="p"/>
                    </m:rPr>
                    <m:t>∞</m:t>
                  </m:r>
                  <m:r>
                    <m:rPr>
                      <m:sty m:val="p"/>
                    </m:rPr>
                    <m:t>,</m:t>
                  </m:r>
                  <m:r>
                    <m:t>b</m:t>
                  </m:r>
                </m:e>
              </m:d>
            </m:oMath>
          </w:p>
        </w:tc>
        <w:tc>
          <w:tcPr/>
          <w:p>
            <w:pPr>
              <w:pStyle w:val="Compact"/>
              <w:jc w:val="left"/>
            </w:pPr>
            <w:r>
              <w:t xml:space="preserve">All numbers less than</w:t>
            </w:r>
            <w:r>
              <w:t xml:space="preserve"> </w:t>
            </w:r>
            <m:oMath>
              <m:r>
                <m:t>b</m:t>
              </m:r>
            </m:oMath>
          </w:p>
        </w:tc>
      </w:tr>
      <w:tr>
        <w:tc>
          <w:tcPr/>
          <w:p>
            <w:pPr>
              <w:pStyle w:val="Compact"/>
              <w:jc w:val="left"/>
            </w:pPr>
            <m:oMath>
              <m:r>
                <m:t>x</m:t>
              </m:r>
              <m:r>
                <m:rPr>
                  <m:sty m:val="p"/>
                </m:rPr>
                <m:t>≤</m:t>
              </m:r>
              <m:r>
                <m:t>b</m:t>
              </m:r>
            </m:oMath>
          </w:p>
        </w:tc>
        <w:tc>
          <w:tcPr/>
          <w:p>
            <w:pPr>
              <w:pStyle w:val="Compact"/>
              <w:jc w:val="left"/>
            </w:pPr>
            <m:oMath>
              <m:r>
                <m:rPr>
                  <m:sty m:val="p"/>
                </m:rPr>
                <m:t>(</m:t>
              </m:r>
              <m:r>
                <m:rPr>
                  <m:sty m:val="p"/>
                </m:rPr>
                <m:t>−</m:t>
              </m:r>
              <m:r>
                <m:rPr>
                  <m:sty m:val="p"/>
                </m:rPr>
                <m:t>∞</m:t>
              </m:r>
              <m:r>
                <m:rPr>
                  <m:sty m:val="p"/>
                </m:rPr>
                <m:t>,</m:t>
              </m:r>
              <m:r>
                <m:t>b</m:t>
              </m:r>
              <m:r>
                <m:rPr>
                  <m:sty m:val="p"/>
                </m:rPr>
                <m:t>]</m:t>
              </m:r>
            </m:oMath>
          </w:p>
        </w:tc>
        <w:tc>
          <w:tcPr/>
          <w:p>
            <w:pPr>
              <w:pStyle w:val="Compact"/>
              <w:jc w:val="left"/>
            </w:pPr>
            <w:r>
              <w:t xml:space="preserve">All numbers less than or equal to</w:t>
            </w:r>
            <w:r>
              <w:t xml:space="preserve"> </w:t>
            </w:r>
            <m:oMath>
              <m:r>
                <m:t>b</m:t>
              </m:r>
            </m:oMath>
          </w:p>
        </w:tc>
      </w:tr>
      <w:tr>
        <w:tc>
          <w:tcPr/>
          <w:p>
            <w:pPr>
              <w:pStyle w:val="Compact"/>
              <w:jc w:val="left"/>
            </w:pPr>
            <m:oMath>
              <m:r>
                <m:t>a</m:t>
              </m:r>
              <m:r>
                <m:rPr>
                  <m:sty m:val="p"/>
                </m:rPr>
                <m:t>&lt;</m:t>
              </m:r>
              <m:r>
                <m:t>x</m:t>
              </m:r>
              <m:r>
                <m:rPr>
                  <m:sty m:val="p"/>
                </m:rPr>
                <m:t>&lt;</m:t>
              </m:r>
              <m:r>
                <m:t>b</m:t>
              </m:r>
            </m:oMath>
          </w:p>
        </w:tc>
        <w:tc>
          <w:tcPr/>
          <w:p>
            <w:pPr>
              <w:pStyle w:val="Compact"/>
              <w:jc w:val="left"/>
            </w:pPr>
            <m:oMath>
              <m:d>
                <m:dPr>
                  <m:begChr m:val="("/>
                  <m:endChr m:val=")"/>
                  <m:sepChr m:val=""/>
                  <m:grow/>
                </m:dPr>
                <m:e>
                  <m:r>
                    <m:t>a</m:t>
                  </m:r>
                  <m:r>
                    <m:rPr>
                      <m:sty m:val="p"/>
                    </m:rPr>
                    <m:t>,</m:t>
                  </m:r>
                  <m:r>
                    <m:t>b</m:t>
                  </m:r>
                </m:e>
              </m:d>
            </m:oMath>
          </w:p>
        </w:tc>
        <w:tc>
          <w:tcPr/>
          <w:p>
            <w:pPr>
              <w:pStyle w:val="Compact"/>
              <w:jc w:val="left"/>
            </w:pPr>
            <w:r>
              <w:t xml:space="preserve">All numbers between</w:t>
            </w:r>
            <w:r>
              <w:t xml:space="preserve"> </w:t>
            </w:r>
            <m:oMath>
              <m:r>
                <m:t>a</m:t>
              </m:r>
            </m:oMath>
            <w:r>
              <w:t xml:space="preserve"> </w:t>
            </w:r>
            <w:r>
              <w:t xml:space="preserve">and</w:t>
            </w:r>
            <w:r>
              <w:t xml:space="preserve"> </w:t>
            </w:r>
            <m:oMath>
              <m:r>
                <m:t>b</m:t>
              </m:r>
            </m:oMath>
            <w:r>
              <w:t xml:space="preserve"> </w:t>
            </w:r>
            <w:r>
              <w:t xml:space="preserve">(exclusive)</w:t>
            </w:r>
          </w:p>
        </w:tc>
      </w:tr>
      <w:tr>
        <w:tc>
          <w:tcPr/>
          <w:p>
            <w:pPr>
              <w:pStyle w:val="Compact"/>
              <w:jc w:val="left"/>
            </w:pPr>
            <m:oMath>
              <m:r>
                <m:t>a</m:t>
              </m:r>
              <m:r>
                <m:rPr>
                  <m:sty m:val="p"/>
                </m:rPr>
                <m:t>≤</m:t>
              </m:r>
              <m:r>
                <m:t>x</m:t>
              </m:r>
              <m:r>
                <m:rPr>
                  <m:sty m:val="p"/>
                </m:rPr>
                <m:t>≤</m:t>
              </m:r>
              <m:r>
                <m:t>b</m:t>
              </m:r>
            </m:oMath>
          </w:p>
        </w:tc>
        <w:tc>
          <w:tcPr/>
          <w:p>
            <w:pPr>
              <w:pStyle w:val="Compact"/>
              <w:jc w:val="left"/>
            </w:pPr>
            <m:oMath>
              <m:d>
                <m:dPr>
                  <m:begChr m:val="["/>
                  <m:endChr m:val="]"/>
                  <m:sepChr m:val=""/>
                  <m:grow/>
                </m:dPr>
                <m:e>
                  <m:r>
                    <m:t>a</m:t>
                  </m:r>
                  <m:r>
                    <m:rPr>
                      <m:sty m:val="p"/>
                    </m:rPr>
                    <m:t>,</m:t>
                  </m:r>
                  <m:r>
                    <m:t>b</m:t>
                  </m:r>
                </m:e>
              </m:d>
            </m:oMath>
          </w:p>
        </w:tc>
        <w:tc>
          <w:tcPr/>
          <w:p>
            <w:pPr>
              <w:pStyle w:val="Compact"/>
              <w:jc w:val="left"/>
            </w:pPr>
            <w:r>
              <w:t xml:space="preserve">All numbers between</w:t>
            </w:r>
            <w:r>
              <w:t xml:space="preserve"> </w:t>
            </w:r>
            <m:oMath>
              <m:r>
                <m:t>a</m:t>
              </m:r>
            </m:oMath>
            <w:r>
              <w:t xml:space="preserve"> </w:t>
            </w:r>
            <w:r>
              <w:t xml:space="preserve">and</w:t>
            </w:r>
            <w:r>
              <w:t xml:space="preserve"> </w:t>
            </w:r>
            <m:oMath>
              <m:r>
                <m:t>b</m:t>
              </m:r>
            </m:oMath>
            <w:r>
              <w:t xml:space="preserve"> </w:t>
            </w:r>
            <w:r>
              <w:t xml:space="preserve">(inclusive)</w:t>
            </w:r>
          </w:p>
        </w:tc>
      </w:tr>
      <w:tr>
        <w:tc>
          <w:tcPr/>
          <w:p>
            <w:pPr>
              <w:pStyle w:val="Compact"/>
              <w:jc w:val="left"/>
            </w:pPr>
            <m:oMath>
              <m:r>
                <m:t>a</m:t>
              </m:r>
              <m:r>
                <m:rPr>
                  <m:sty m:val="p"/>
                </m:rPr>
                <m:t>&lt;</m:t>
              </m:r>
              <m:r>
                <m:t>x</m:t>
              </m:r>
              <m:r>
                <m:rPr>
                  <m:sty m:val="p"/>
                </m:rPr>
                <m:t>≤</m:t>
              </m:r>
              <m:r>
                <m:t>b</m:t>
              </m:r>
            </m:oMath>
          </w:p>
        </w:tc>
        <w:tc>
          <w:tcPr/>
          <w:p>
            <w:pPr>
              <w:pStyle w:val="Compact"/>
              <w:jc w:val="left"/>
            </w:pPr>
            <m:oMath>
              <m:r>
                <m:rPr>
                  <m:sty m:val="p"/>
                </m:rPr>
                <m:t>(</m:t>
              </m:r>
              <m:r>
                <m:t>a</m:t>
              </m:r>
              <m:r>
                <m:rPr>
                  <m:sty m:val="p"/>
                </m:rPr>
                <m:t>,</m:t>
              </m:r>
              <m:r>
                <m:t>b</m:t>
              </m:r>
              <m:r>
                <m:rPr>
                  <m:sty m:val="p"/>
                </m:rPr>
                <m:t>]</m:t>
              </m:r>
            </m:oMath>
          </w:p>
        </w:tc>
        <w:tc>
          <w:tcPr/>
          <w:p>
            <w:pPr>
              <w:pStyle w:val="Compact"/>
              <w:jc w:val="left"/>
            </w:pPr>
            <w:r>
              <w:t xml:space="preserve">Greater than</w:t>
            </w:r>
            <w:r>
              <w:t xml:space="preserve"> </w:t>
            </w:r>
            <m:oMath>
              <m:r>
                <m:t>a</m:t>
              </m:r>
            </m:oMath>
            <w:r>
              <w:t xml:space="preserve">, less than or equal to</w:t>
            </w:r>
            <w:r>
              <w:t xml:space="preserve"> </w:t>
            </w:r>
            <m:oMath>
              <m:r>
                <m:t>b</m:t>
              </m:r>
            </m:oMath>
          </w:p>
        </w:tc>
      </w:tr>
      <w:tr>
        <w:tc>
          <w:tcPr/>
          <w:p>
            <w:pPr>
              <w:pStyle w:val="Compact"/>
              <w:jc w:val="left"/>
            </w:pPr>
            <m:oMath>
              <m:r>
                <m:t>a</m:t>
              </m:r>
              <m:r>
                <m:rPr>
                  <m:sty m:val="p"/>
                </m:rPr>
                <m:t>≤</m:t>
              </m:r>
              <m:r>
                <m:t>x</m:t>
              </m:r>
              <m:r>
                <m:rPr>
                  <m:sty m:val="p"/>
                </m:rPr>
                <m:t>&lt;</m:t>
              </m:r>
              <m:r>
                <m:t>b</m:t>
              </m:r>
            </m:oMath>
          </w:p>
        </w:tc>
        <w:tc>
          <w:tcPr/>
          <w:p>
            <w:pPr>
              <w:pStyle w:val="Compact"/>
              <w:jc w:val="left"/>
            </w:pPr>
            <m:oMath>
              <m:r>
                <m:rPr>
                  <m:sty m:val="p"/>
                </m:rPr>
                <m:t>[</m:t>
              </m:r>
              <m:r>
                <m:t>a</m:t>
              </m:r>
              <m:r>
                <m:rPr>
                  <m:sty m:val="p"/>
                </m:rPr>
                <m:t>,</m:t>
              </m:r>
              <m:r>
                <m:t>b</m:t>
              </m:r>
              <m:r>
                <m:rPr>
                  <m:sty m:val="p"/>
                </m:rPr>
                <m:t>)</m:t>
              </m:r>
            </m:oMath>
          </w:p>
        </w:tc>
        <w:tc>
          <w:tcPr/>
          <w:p>
            <w:pPr>
              <w:pStyle w:val="Compact"/>
              <w:jc w:val="left"/>
            </w:pPr>
            <w:r>
              <w:t xml:space="preserve">Greater than or equal to</w:t>
            </w:r>
            <w:r>
              <w:t xml:space="preserve"> </w:t>
            </w:r>
            <m:oMath>
              <m:r>
                <m:t>a</m:t>
              </m:r>
            </m:oMath>
            <w:r>
              <w:t xml:space="preserve">, less than</w:t>
            </w:r>
            <w:r>
              <w:t xml:space="preserve"> </w:t>
            </w:r>
            <m:oMath>
              <m:r>
                <m:t>b</m:t>
              </m:r>
            </m:oMath>
          </w:p>
        </w:tc>
      </w:tr>
    </w:tbl>
    <w:p>
      <w:pPr>
        <w:pStyle w:val="BodyText"/>
      </w:pPr>
      <w:r>
        <w:rPr>
          <w:b/>
          <w:bCs/>
        </w:rPr>
        <w:t xml:space="preserve">Key conventions:</w:t>
      </w:r>
      <w:r>
        <w:t xml:space="preserve"> </w:t>
      </w:r>
      <w:r>
        <w:t xml:space="preserve">- Parentheses</w:t>
      </w:r>
      <w:r>
        <w:t xml:space="preserve"> </w:t>
      </w:r>
      <m:oMath>
        <m:d>
          <m:dPr>
            <m:begChr m:val="("/>
            <m:endChr m:val=")"/>
            <m:sepChr m:val=""/>
            <m:grow/>
          </m:dPr>
          <m:e>
            <m:r>
              <m:t> </m:t>
            </m:r>
          </m:e>
        </m:d>
      </m:oMath>
      <w:r>
        <w:t xml:space="preserve"> </w:t>
      </w:r>
      <w:r>
        <w:t xml:space="preserve">indicate that the endpoint is</w:t>
      </w:r>
      <w:r>
        <w:t xml:space="preserve"> </w:t>
      </w:r>
      <w:r>
        <w:rPr>
          <w:b/>
          <w:bCs/>
        </w:rPr>
        <w:t xml:space="preserve">not</w:t>
      </w:r>
      <w:r>
        <w:t xml:space="preserve"> </w:t>
      </w:r>
      <w:r>
        <w:t xml:space="preserve">included.</w:t>
      </w:r>
      <w:r>
        <w:t xml:space="preserve"> </w:t>
      </w:r>
      <w:r>
        <w:t xml:space="preserve">- Square brackets</w:t>
      </w:r>
      <w:r>
        <w:t xml:space="preserve"> </w:t>
      </w:r>
      <m:oMath>
        <m:d>
          <m:dPr>
            <m:begChr m:val="["/>
            <m:endChr m:val="]"/>
            <m:sepChr m:val=""/>
            <m:grow/>
          </m:dPr>
          <m:e>
            <m:r>
              <m:t> </m:t>
            </m:r>
          </m:e>
        </m:d>
      </m:oMath>
      <w:r>
        <w:t xml:space="preserve"> </w:t>
      </w:r>
      <w:r>
        <w:t xml:space="preserve">indicate that the endpoint</w:t>
      </w:r>
      <w:r>
        <w:t xml:space="preserve"> </w:t>
      </w:r>
      <w:r>
        <w:rPr>
          <w:b/>
          <w:bCs/>
        </w:rPr>
        <w:t xml:space="preserve">is</w:t>
      </w:r>
      <w:r>
        <w:t xml:space="preserve"> </w:t>
      </w:r>
      <w:r>
        <w:t xml:space="preserve">included.</w:t>
      </w:r>
      <w:r>
        <w:t xml:space="preserve"> </w:t>
      </w:r>
      <w:r>
        <w:t xml:space="preserve">- The symbol</w:t>
      </w:r>
      <w:r>
        <w:t xml:space="preserve"> </w:t>
      </w:r>
      <m:oMath>
        <m:r>
          <m:rPr>
            <m:sty m:val="p"/>
          </m:rPr>
          <m:t>∞</m:t>
        </m:r>
      </m:oMath>
      <w:r>
        <w:t xml:space="preserve"> </w:t>
      </w:r>
      <w:r>
        <w:t xml:space="preserve">(infinity) always gets a parenthesis, never a bracket, because infinity is not a real number.</w:t>
      </w:r>
    </w:p>
    <w:bookmarkEnd w:id="195"/>
    <w:bookmarkStart w:id="196" w:name="graphing-inequalities-on-the-number-line"/>
    <w:p>
      <w:pPr>
        <w:pStyle w:val="Heading3"/>
      </w:pPr>
      <w:r>
        <w:t xml:space="preserve">6.1.4 Graphing Inequalities on the Number Line</w:t>
      </w:r>
    </w:p>
    <w:p>
      <w:pPr>
        <w:pStyle w:val="FirstParagraph"/>
      </w:pPr>
      <w:r>
        <w:t xml:space="preserve">To graph an inequality on a number line:</w:t>
      </w:r>
    </w:p>
    <w:p>
      <w:pPr>
        <w:pStyle w:val="Compact"/>
        <w:numPr>
          <w:ilvl w:val="0"/>
          <w:numId w:val="1052"/>
        </w:numPr>
      </w:pPr>
      <w:r>
        <w:t xml:space="preserve">Draw a number line with the critical value marked.</w:t>
      </w:r>
    </w:p>
    <w:p>
      <w:pPr>
        <w:pStyle w:val="Compact"/>
        <w:numPr>
          <w:ilvl w:val="0"/>
          <w:numId w:val="1052"/>
        </w:numPr>
      </w:pPr>
      <w:r>
        <w:t xml:space="preserve">Use an</w:t>
      </w:r>
      <w:r>
        <w:t xml:space="preserve"> </w:t>
      </w:r>
      <w:r>
        <w:rPr>
          <w:b/>
          <w:bCs/>
        </w:rPr>
        <w:t xml:space="preserve">open circle</w:t>
      </w:r>
      <w:r>
        <w:t xml:space="preserve"> </w:t>
      </w:r>
      <w:r>
        <w:t xml:space="preserve">(○) for strict inequalities (</w:t>
      </w:r>
      <m:oMath>
        <m:r>
          <m:rPr>
            <m:sty m:val="p"/>
          </m:rPr>
          <m:t>&lt;</m:t>
        </m:r>
      </m:oMath>
      <w:r>
        <w:t xml:space="preserve"> </w:t>
      </w:r>
      <w:r>
        <w:t xml:space="preserve">or</w:t>
      </w:r>
      <w:r>
        <w:t xml:space="preserve"> </w:t>
      </w:r>
      <m:oMath>
        <m:r>
          <m:rPr>
            <m:sty m:val="p"/>
          </m:rPr>
          <m:t>&gt;</m:t>
        </m:r>
      </m:oMath>
      <w:r>
        <w:t xml:space="preserve">).</w:t>
      </w:r>
    </w:p>
    <w:p>
      <w:pPr>
        <w:pStyle w:val="Compact"/>
        <w:numPr>
          <w:ilvl w:val="0"/>
          <w:numId w:val="1052"/>
        </w:numPr>
      </w:pPr>
      <w:r>
        <w:t xml:space="preserve">Use a</w:t>
      </w:r>
      <w:r>
        <w:t xml:space="preserve"> </w:t>
      </w:r>
      <w:r>
        <w:rPr>
          <w:b/>
          <w:bCs/>
        </w:rPr>
        <w:t xml:space="preserve">closed circle</w:t>
      </w:r>
      <w:r>
        <w:t xml:space="preserve"> </w:t>
      </w:r>
      <w:r>
        <w:t xml:space="preserve">(●) for inclusive inequalities (</w:t>
      </w:r>
      <m:oMath>
        <m:r>
          <m:rPr>
            <m:sty m:val="p"/>
          </m:rPr>
          <m:t>≤</m:t>
        </m:r>
      </m:oMath>
      <w:r>
        <w:t xml:space="preserve"> </w:t>
      </w:r>
      <w:r>
        <w:t xml:space="preserve">or</w:t>
      </w:r>
      <w:r>
        <w:t xml:space="preserve"> </w:t>
      </w:r>
      <m:oMath>
        <m:r>
          <m:rPr>
            <m:sty m:val="p"/>
          </m:rPr>
          <m:t>≥</m:t>
        </m:r>
      </m:oMath>
      <w:r>
        <w:t xml:space="preserve">).</w:t>
      </w:r>
    </w:p>
    <w:p>
      <w:pPr>
        <w:pStyle w:val="Compact"/>
        <w:numPr>
          <w:ilvl w:val="0"/>
          <w:numId w:val="1052"/>
        </w:numPr>
      </w:pPr>
      <w:r>
        <w:t xml:space="preserve">Shade the region that satisfies the inequality.</w:t>
      </w:r>
    </w:p>
    <w:p>
      <w:pPr>
        <w:pStyle w:val="FirstParagraph"/>
      </w:pPr>
      <w:r>
        <w:rPr>
          <w:b/>
          <w:bCs/>
        </w:rPr>
        <w:t xml:space="preserve">Example 6.4:</w:t>
      </w:r>
      <w:r>
        <w:t xml:space="preserve"> </w:t>
      </w:r>
      <w:r>
        <w:t xml:space="preserve">Graph</w:t>
      </w:r>
      <w:r>
        <w:t xml:space="preserve"> </w:t>
      </w:r>
      <m:oMath>
        <m:r>
          <m:t>x</m:t>
        </m:r>
        <m:r>
          <m:rPr>
            <m:sty m:val="p"/>
          </m:rPr>
          <m:t>≤</m:t>
        </m:r>
        <m:r>
          <m:t>3</m:t>
        </m:r>
      </m:oMath>
      <w:r>
        <w:t xml:space="preserve"> </w:t>
      </w:r>
      <w:r>
        <w:t xml:space="preserve">on the number line.</w:t>
      </w:r>
    </w:p>
    <w:p>
      <w:pPr>
        <w:pStyle w:val="BodyText"/>
      </w:pPr>
      <w:r>
        <w:t xml:space="preserve">Draw a closed circle at 3 and shade everything to the left.</w:t>
      </w:r>
    </w:p>
    <w:p>
      <w:pPr>
        <w:pStyle w:val="BodyText"/>
      </w:pPr>
      <w:r>
        <w:rPr>
          <w:b/>
          <w:bCs/>
        </w:rPr>
        <w:t xml:space="preserve">Example 6.5:</w:t>
      </w:r>
      <w:r>
        <w:t xml:space="preserve"> </w:t>
      </w:r>
      <w:r>
        <w:t xml:space="preserve">Graph</w:t>
      </w:r>
      <w:r>
        <w:t xml:space="preserve"> </w:t>
      </w:r>
      <m:oMath>
        <m:r>
          <m:rPr>
            <m:sty m:val="p"/>
          </m:rPr>
          <m:t>−</m:t>
        </m:r>
        <m:r>
          <m:t>1</m:t>
        </m:r>
        <m:r>
          <m:rPr>
            <m:sty m:val="p"/>
          </m:rPr>
          <m:t>&lt;</m:t>
        </m:r>
        <m:r>
          <m:t>x</m:t>
        </m:r>
        <m:r>
          <m:rPr>
            <m:sty m:val="p"/>
          </m:rPr>
          <m:t>≤</m:t>
        </m:r>
        <m:r>
          <m:t>4</m:t>
        </m:r>
      </m:oMath>
      <w:r>
        <w:t xml:space="preserve"> </w:t>
      </w:r>
      <w:r>
        <w:t xml:space="preserve">on the number line.</w:t>
      </w:r>
    </w:p>
    <w:p>
      <w:pPr>
        <w:pStyle w:val="BodyText"/>
      </w:pPr>
      <w:r>
        <w:t xml:space="preserve">Draw an open circle at</w:t>
      </w:r>
      <w:r>
        <w:t xml:space="preserve"> </w:t>
      </w:r>
      <m:oMath>
        <m:r>
          <m:rPr>
            <m:sty m:val="p"/>
          </m:rPr>
          <m:t>−</m:t>
        </m:r>
        <m:r>
          <m:t>1</m:t>
        </m:r>
      </m:oMath>
      <w:r>
        <w:t xml:space="preserve">, a closed circle at</w:t>
      </w:r>
      <w:r>
        <w:t xml:space="preserve"> </w:t>
      </w:r>
      <m:oMath>
        <m:r>
          <m:t>4</m:t>
        </m:r>
      </m:oMath>
      <w:r>
        <w:t xml:space="preserve">, and shade the region between them.</w:t>
      </w:r>
    </w:p>
    <w:p>
      <w:r>
        <w:pict>
          <v:rect style="width:0;height:1.5pt" o:hralign="center" o:hrstd="t" o:hr="t"/>
        </w:pict>
      </w:r>
    </w:p>
    <w:bookmarkEnd w:id="196"/>
    <w:bookmarkEnd w:id="197"/>
    <w:bookmarkStart w:id="203" w:name="solving-linear-inequalities"/>
    <w:p>
      <w:pPr>
        <w:pStyle w:val="Heading2"/>
      </w:pPr>
      <w:r>
        <w:t xml:space="preserve">6.2 Solving Linear Inequalities</w:t>
      </w:r>
    </w:p>
    <w:bookmarkStart w:id="198" w:name="one-step-inequalities"/>
    <w:p>
      <w:pPr>
        <w:pStyle w:val="Heading3"/>
      </w:pPr>
      <w:r>
        <w:t xml:space="preserve">6.2.1 One-Step Inequalities</w:t>
      </w:r>
    </w:p>
    <w:p>
      <w:pPr>
        <w:pStyle w:val="FirstParagraph"/>
      </w:pPr>
      <w:r>
        <w:rPr>
          <w:b/>
          <w:bCs/>
        </w:rPr>
        <w:t xml:space="preserve">Example 6.6:</w:t>
      </w:r>
      <w:r>
        <w:t xml:space="preserve"> </w:t>
      </w:r>
      <w:r>
        <w:t xml:space="preserve">Solve</w:t>
      </w:r>
      <w:r>
        <w:t xml:space="preserve"> </w:t>
      </w:r>
      <m:oMath>
        <m:r>
          <m:t>x</m:t>
        </m:r>
        <m:r>
          <m:rPr>
            <m:sty m:val="p"/>
          </m:rPr>
          <m:t>+</m:t>
        </m:r>
        <m:r>
          <m:t>7</m:t>
        </m:r>
        <m:r>
          <m:rPr>
            <m:sty m:val="p"/>
          </m:rPr>
          <m:t>&gt;</m:t>
        </m:r>
        <m:r>
          <m:t>12</m:t>
        </m:r>
      </m:oMath>
      <w:r>
        <w:t xml:space="preserve">.</w:t>
      </w:r>
    </w:p>
    <w:p>
      <w:pPr>
        <w:pStyle w:val="BodyText"/>
      </w:pPr>
      <m:oMathPara>
        <m:oMathParaPr>
          <m:jc m:val="center"/>
        </m:oMathParaPr>
        <m:oMath>
          <m:r>
            <m:t>x</m:t>
          </m:r>
          <m:r>
            <m:rPr>
              <m:sty m:val="p"/>
            </m:rPr>
            <m:t>+</m:t>
          </m:r>
          <m:r>
            <m:t>7</m:t>
          </m:r>
          <m:r>
            <m:rPr>
              <m:sty m:val="p"/>
            </m:rPr>
            <m:t>&gt;</m:t>
          </m:r>
          <m:r>
            <m:t>12</m:t>
          </m:r>
        </m:oMath>
      </m:oMathPara>
    </w:p>
    <w:p>
      <w:pPr>
        <w:pStyle w:val="FirstParagraph"/>
      </w:pPr>
      <m:oMathPara>
        <m:oMathParaPr>
          <m:jc m:val="center"/>
        </m:oMathParaPr>
        <m:oMath>
          <m:r>
            <m:t>x</m:t>
          </m:r>
          <m:r>
            <m:rPr>
              <m:sty m:val="p"/>
            </m:rPr>
            <m:t>&gt;</m:t>
          </m:r>
          <m:r>
            <m:t>5</m:t>
          </m:r>
        </m:oMath>
      </m:oMathPara>
    </w:p>
    <w:p>
      <w:pPr>
        <w:pStyle w:val="FirstParagraph"/>
      </w:pPr>
      <w:r>
        <w:rPr>
          <w:b/>
          <w:bCs/>
        </w:rPr>
        <w:t xml:space="preserve">Example 6.7:</w:t>
      </w:r>
      <w:r>
        <w:t xml:space="preserve"> </w:t>
      </w:r>
      <w:r>
        <w:t xml:space="preserve">Solve</w:t>
      </w:r>
      <w:r>
        <w:t xml:space="preserve"> </w:t>
      </w:r>
      <m:oMath>
        <m:r>
          <m:rPr>
            <m:sty m:val="p"/>
          </m:rPr>
          <m:t>−</m:t>
        </m:r>
        <m:r>
          <m:t>4</m:t>
        </m:r>
        <m:r>
          <m:t>x</m:t>
        </m:r>
        <m:r>
          <m:rPr>
            <m:sty m:val="p"/>
          </m:rPr>
          <m:t>≤</m:t>
        </m:r>
        <m:r>
          <m:t>20</m:t>
        </m:r>
      </m:oMath>
      <w:r>
        <w:t xml:space="preserve">.</w:t>
      </w:r>
    </w:p>
    <w:p>
      <w:pPr>
        <w:pStyle w:val="BodyText"/>
      </w:pPr>
      <w:r>
        <w:t xml:space="preserve">Dividing by</w:t>
      </w:r>
      <w:r>
        <w:t xml:space="preserve"> </w:t>
      </w:r>
      <m:oMath>
        <m:r>
          <m:rPr>
            <m:sty m:val="p"/>
          </m:rPr>
          <m:t>−</m:t>
        </m:r>
        <m:r>
          <m:t>4</m:t>
        </m:r>
      </m:oMath>
      <w:r>
        <w:t xml:space="preserve"> </w:t>
      </w:r>
      <w:r>
        <w:t xml:space="preserve">(negative), reverse the inequality:</w:t>
      </w:r>
    </w:p>
    <w:p>
      <w:pPr>
        <w:pStyle w:val="BodyText"/>
      </w:pPr>
      <m:oMathPara>
        <m:oMathParaPr>
          <m:jc m:val="center"/>
        </m:oMathParaPr>
        <m:oMath>
          <m:r>
            <m:t>x</m:t>
          </m:r>
          <m:r>
            <m:rPr>
              <m:sty m:val="p"/>
            </m:rPr>
            <m:t>≥</m:t>
          </m:r>
          <m:r>
            <m:rPr>
              <m:sty m:val="p"/>
            </m:rPr>
            <m:t>−</m:t>
          </m:r>
          <m:r>
            <m:t>5</m:t>
          </m:r>
        </m:oMath>
      </m:oMathPara>
    </w:p>
    <w:bookmarkEnd w:id="198"/>
    <w:bookmarkStart w:id="199" w:name="two-step-inequalities"/>
    <w:p>
      <w:pPr>
        <w:pStyle w:val="Heading3"/>
      </w:pPr>
      <w:r>
        <w:t xml:space="preserve">6.2.2 Two-Step Inequalities</w:t>
      </w:r>
    </w:p>
    <w:p>
      <w:pPr>
        <w:pStyle w:val="FirstParagraph"/>
      </w:pPr>
      <w:r>
        <w:rPr>
          <w:b/>
          <w:bCs/>
        </w:rPr>
        <w:t xml:space="preserve">Example 6.8:</w:t>
      </w:r>
      <w:r>
        <w:t xml:space="preserve"> </w:t>
      </w:r>
      <w:r>
        <w:t xml:space="preserve">Solve</w:t>
      </w:r>
      <w:r>
        <w:t xml:space="preserve"> </w:t>
      </w:r>
      <m:oMath>
        <m:r>
          <m:t>5</m:t>
        </m:r>
        <m:r>
          <m:t>x</m:t>
        </m:r>
        <m:r>
          <m:rPr>
            <m:sty m:val="p"/>
          </m:rPr>
          <m:t>−</m:t>
        </m:r>
        <m:r>
          <m:t>3</m:t>
        </m:r>
        <m:r>
          <m:rPr>
            <m:sty m:val="p"/>
          </m:rPr>
          <m:t>≥</m:t>
        </m:r>
        <m:r>
          <m:t>22</m:t>
        </m:r>
      </m:oMath>
      <w:r>
        <w:t xml:space="preserve">.</w:t>
      </w:r>
    </w:p>
    <w:p>
      <w:pPr>
        <w:pStyle w:val="BodyText"/>
      </w:pPr>
      <m:oMathPara>
        <m:oMathParaPr>
          <m:jc m:val="center"/>
        </m:oMathParaPr>
        <m:oMath>
          <m:r>
            <m:t>5</m:t>
          </m:r>
          <m:r>
            <m:t>x</m:t>
          </m:r>
          <m:r>
            <m:rPr>
              <m:sty m:val="p"/>
            </m:rPr>
            <m:t>−</m:t>
          </m:r>
          <m:r>
            <m:t>3</m:t>
          </m:r>
          <m:r>
            <m:rPr>
              <m:sty m:val="p"/>
            </m:rPr>
            <m:t>≥</m:t>
          </m:r>
          <m:r>
            <m:t>22</m:t>
          </m:r>
        </m:oMath>
      </m:oMathPara>
    </w:p>
    <w:p>
      <w:pPr>
        <w:pStyle w:val="FirstParagraph"/>
      </w:pPr>
      <m:oMathPara>
        <m:oMathParaPr>
          <m:jc m:val="center"/>
        </m:oMathParaPr>
        <m:oMath>
          <m:r>
            <m:t>5</m:t>
          </m:r>
          <m:r>
            <m:t>x</m:t>
          </m:r>
          <m:r>
            <m:rPr>
              <m:sty m:val="p"/>
            </m:rPr>
            <m:t>≥</m:t>
          </m:r>
          <m:r>
            <m:t>25</m:t>
          </m:r>
        </m:oMath>
      </m:oMathPara>
    </w:p>
    <w:p>
      <w:pPr>
        <w:pStyle w:val="FirstParagraph"/>
      </w:pPr>
      <m:oMathPara>
        <m:oMathParaPr>
          <m:jc m:val="center"/>
        </m:oMathParaPr>
        <m:oMath>
          <m:r>
            <m:t>x</m:t>
          </m:r>
          <m:r>
            <m:rPr>
              <m:sty m:val="p"/>
            </m:rPr>
            <m:t>≥</m:t>
          </m:r>
          <m:r>
            <m:t>5</m:t>
          </m:r>
        </m:oMath>
      </m:oMathPara>
    </w:p>
    <w:bookmarkEnd w:id="199"/>
    <w:bookmarkStart w:id="200" w:name="multi-step-inequalities"/>
    <w:p>
      <w:pPr>
        <w:pStyle w:val="Heading3"/>
      </w:pPr>
      <w:r>
        <w:t xml:space="preserve">6.2.3 Multi-Step Inequalities</w:t>
      </w:r>
    </w:p>
    <w:p>
      <w:pPr>
        <w:pStyle w:val="FirstParagraph"/>
      </w:pPr>
      <w:r>
        <w:rPr>
          <w:b/>
          <w:bCs/>
        </w:rPr>
        <w:t xml:space="preserve">Example 6.9:</w:t>
      </w:r>
      <w:r>
        <w:t xml:space="preserve"> </w:t>
      </w:r>
      <w:r>
        <w:t xml:space="preserve">Solve</w:t>
      </w:r>
      <w:r>
        <w:t xml:space="preserve"> </w:t>
      </w:r>
      <m:oMath>
        <m:r>
          <m:t>3</m:t>
        </m:r>
        <m:d>
          <m:dPr>
            <m:begChr m:val="("/>
            <m:endChr m:val=")"/>
            <m:sepChr m:val=""/>
            <m:grow/>
          </m:dPr>
          <m:e>
            <m:r>
              <m:t>2</m:t>
            </m:r>
            <m:r>
              <m:t>x</m:t>
            </m:r>
            <m:r>
              <m:rPr>
                <m:sty m:val="p"/>
              </m:rPr>
              <m:t>+</m:t>
            </m:r>
            <m:r>
              <m:t>1</m:t>
            </m:r>
          </m:e>
        </m:d>
        <m:r>
          <m:rPr>
            <m:sty m:val="p"/>
          </m:rPr>
          <m:t>−</m:t>
        </m:r>
        <m:r>
          <m:t>4</m:t>
        </m:r>
        <m:d>
          <m:dPr>
            <m:begChr m:val="("/>
            <m:endChr m:val=")"/>
            <m:sepChr m:val=""/>
            <m:grow/>
          </m:dPr>
          <m:e>
            <m:r>
              <m:t>x</m:t>
            </m:r>
            <m:r>
              <m:rPr>
                <m:sty m:val="p"/>
              </m:rPr>
              <m:t>−</m:t>
            </m:r>
            <m:r>
              <m:t>2</m:t>
            </m:r>
          </m:e>
        </m:d>
        <m:r>
          <m:rPr>
            <m:sty m:val="p"/>
          </m:rPr>
          <m:t>&lt;</m:t>
        </m:r>
        <m:r>
          <m:t>15</m:t>
        </m:r>
      </m:oMath>
      <w:r>
        <w:t xml:space="preserve">.</w:t>
      </w:r>
    </w:p>
    <w:p>
      <w:pPr>
        <w:pStyle w:val="BodyText"/>
      </w:pPr>
      <m:oMathPara>
        <m:oMathParaPr>
          <m:jc m:val="center"/>
        </m:oMathParaPr>
        <m:oMath>
          <m:r>
            <m:t>6</m:t>
          </m:r>
          <m:r>
            <m:t>x</m:t>
          </m:r>
          <m:r>
            <m:rPr>
              <m:sty m:val="p"/>
            </m:rPr>
            <m:t>+</m:t>
          </m:r>
          <m:r>
            <m:t>3</m:t>
          </m:r>
          <m:r>
            <m:rPr>
              <m:sty m:val="p"/>
            </m:rPr>
            <m:t>−</m:t>
          </m:r>
          <m:r>
            <m:t>4</m:t>
          </m:r>
          <m:r>
            <m:t>x</m:t>
          </m:r>
          <m:r>
            <m:rPr>
              <m:sty m:val="p"/>
            </m:rPr>
            <m:t>+</m:t>
          </m:r>
          <m:r>
            <m:t>8</m:t>
          </m:r>
          <m:r>
            <m:rPr>
              <m:sty m:val="p"/>
            </m:rPr>
            <m:t>&lt;</m:t>
          </m:r>
          <m:r>
            <m:t>15</m:t>
          </m:r>
        </m:oMath>
      </m:oMathPara>
    </w:p>
    <w:p>
      <w:pPr>
        <w:pStyle w:val="FirstParagraph"/>
      </w:pPr>
      <m:oMathPara>
        <m:oMathParaPr>
          <m:jc m:val="center"/>
        </m:oMathParaPr>
        <m:oMath>
          <m:r>
            <m:t>2</m:t>
          </m:r>
          <m:r>
            <m:t>x</m:t>
          </m:r>
          <m:r>
            <m:rPr>
              <m:sty m:val="p"/>
            </m:rPr>
            <m:t>+</m:t>
          </m:r>
          <m:r>
            <m:t>11</m:t>
          </m:r>
          <m:r>
            <m:rPr>
              <m:sty m:val="p"/>
            </m:rPr>
            <m:t>&lt;</m:t>
          </m:r>
          <m:r>
            <m:t>15</m:t>
          </m:r>
        </m:oMath>
      </m:oMathPara>
    </w:p>
    <w:p>
      <w:pPr>
        <w:pStyle w:val="FirstParagraph"/>
      </w:pPr>
      <m:oMathPara>
        <m:oMathParaPr>
          <m:jc m:val="center"/>
        </m:oMathParaPr>
        <m:oMath>
          <m:r>
            <m:t>2</m:t>
          </m:r>
          <m:r>
            <m:t>x</m:t>
          </m:r>
          <m:r>
            <m:rPr>
              <m:sty m:val="p"/>
            </m:rPr>
            <m:t>&lt;</m:t>
          </m:r>
          <m:r>
            <m:t>4</m:t>
          </m:r>
        </m:oMath>
      </m:oMathPara>
    </w:p>
    <w:p>
      <w:pPr>
        <w:pStyle w:val="FirstParagraph"/>
      </w:pPr>
      <m:oMathPara>
        <m:oMathParaPr>
          <m:jc m:val="center"/>
        </m:oMathParaPr>
        <m:oMath>
          <m:r>
            <m:t>x</m:t>
          </m:r>
          <m:r>
            <m:rPr>
              <m:sty m:val="p"/>
            </m:rPr>
            <m:t>&lt;</m:t>
          </m:r>
          <m:r>
            <m:t>2</m:t>
          </m:r>
        </m:oMath>
      </m:oMathPara>
    </w:p>
    <w:bookmarkEnd w:id="200"/>
    <w:bookmarkStart w:id="201" w:name="compound-inequalities"/>
    <w:p>
      <w:pPr>
        <w:pStyle w:val="Heading3"/>
      </w:pPr>
      <w:r>
        <w:t xml:space="preserve">6.2.4 Compound Inequalities</w:t>
      </w:r>
    </w:p>
    <w:p>
      <w:pPr>
        <w:pStyle w:val="FirstParagraph"/>
      </w:pPr>
      <w:r>
        <w:t xml:space="preserve">A compound inequality combines two inequalities using</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p>
    <w:p>
      <w:pPr>
        <w:pStyle w:val="BodyText"/>
      </w:pPr>
      <w:r>
        <w:rPr>
          <w:b/>
          <w:bCs/>
        </w:rPr>
        <w:t xml:space="preserve">And (Intersection):</w:t>
      </w:r>
      <w:r>
        <w:t xml:space="preserve"> </w:t>
      </w:r>
      <w:r>
        <w:t xml:space="preserve">Both conditions must be true simultaneously.</w:t>
      </w:r>
    </w:p>
    <w:p>
      <w:pPr>
        <w:pStyle w:val="BodyText"/>
      </w:pPr>
      <w:r>
        <w:rPr>
          <w:b/>
          <w:bCs/>
        </w:rPr>
        <w:t xml:space="preserve">Example 6.10:</w:t>
      </w:r>
      <w:r>
        <w:t xml:space="preserve"> </w:t>
      </w:r>
      <w:r>
        <w:t xml:space="preserve">Solve</w:t>
      </w:r>
      <w:r>
        <w:t xml:space="preserve"> </w:t>
      </w:r>
      <m:oMath>
        <m:r>
          <m:rPr>
            <m:sty m:val="p"/>
          </m:rPr>
          <m:t>−</m:t>
        </m:r>
        <m:r>
          <m:t>3</m:t>
        </m:r>
        <m:r>
          <m:rPr>
            <m:sty m:val="p"/>
          </m:rPr>
          <m:t>&lt;</m:t>
        </m:r>
        <m:r>
          <m:t>2</m:t>
        </m:r>
        <m:r>
          <m:t>x</m:t>
        </m:r>
        <m:r>
          <m:rPr>
            <m:sty m:val="p"/>
          </m:rPr>
          <m:t>+</m:t>
        </m:r>
        <m:r>
          <m:t>1</m:t>
        </m:r>
        <m:r>
          <m:rPr>
            <m:sty m:val="p"/>
          </m:rPr>
          <m:t>≤</m:t>
        </m:r>
        <m:r>
          <m:t>7</m:t>
        </m:r>
      </m:oMath>
      <w:r>
        <w:t xml:space="preserve">.</w:t>
      </w:r>
    </w:p>
    <w:p>
      <w:pPr>
        <w:pStyle w:val="BodyText"/>
      </w:pPr>
      <w:r>
        <w:t xml:space="preserve">Split into two inequalities:</w:t>
      </w:r>
    </w:p>
    <w:p>
      <w:pPr>
        <w:pStyle w:val="BodyText"/>
      </w:pPr>
      <m:oMathPara>
        <m:oMathParaPr>
          <m:jc m:val="center"/>
        </m:oMathParaPr>
        <m:oMath>
          <m:r>
            <m:rPr>
              <m:sty m:val="p"/>
            </m:rPr>
            <m:t>−</m:t>
          </m:r>
          <m:r>
            <m:t>3</m:t>
          </m:r>
          <m:r>
            <m:rPr>
              <m:sty m:val="p"/>
            </m:rPr>
            <m:t>&lt;</m:t>
          </m:r>
          <m:r>
            <m:t>2</m:t>
          </m:r>
          <m:r>
            <m:t>x</m:t>
          </m:r>
          <m:r>
            <m:rPr>
              <m:sty m:val="p"/>
            </m:rPr>
            <m:t>+</m:t>
          </m:r>
          <m:r>
            <m:t>1</m:t>
          </m:r>
          <m:r>
            <m:t> </m:t>
          </m:r>
          <m:r>
            <m:rPr>
              <m:nor/>
              <m:sty m:val="p"/>
            </m:rPr>
            <m:t>and</m:t>
          </m:r>
          <m:r>
            <m:t> </m:t>
          </m:r>
          <m:r>
            <m:t>2</m:t>
          </m:r>
          <m:r>
            <m:t>x</m:t>
          </m:r>
          <m:r>
            <m:rPr>
              <m:sty m:val="p"/>
            </m:rPr>
            <m:t>+</m:t>
          </m:r>
          <m:r>
            <m:t>1</m:t>
          </m:r>
          <m:r>
            <m:rPr>
              <m:sty m:val="p"/>
            </m:rPr>
            <m:t>≤</m:t>
          </m:r>
          <m:r>
            <m:t>7</m:t>
          </m:r>
        </m:oMath>
      </m:oMathPara>
    </w:p>
    <w:p>
      <w:pPr>
        <w:pStyle w:val="FirstParagraph"/>
      </w:pPr>
      <w:r>
        <w:t xml:space="preserve">First:</w:t>
      </w:r>
      <w:r>
        <w:t xml:space="preserve"> </w:t>
      </w:r>
      <m:oMath>
        <m:r>
          <m:rPr>
            <m:sty m:val="p"/>
          </m:rPr>
          <m:t>−</m:t>
        </m:r>
        <m:r>
          <m:t>3</m:t>
        </m:r>
        <m:r>
          <m:rPr>
            <m:sty m:val="p"/>
          </m:rPr>
          <m:t>&lt;</m:t>
        </m:r>
        <m:r>
          <m:t>2</m:t>
        </m:r>
        <m:r>
          <m:t>x</m:t>
        </m:r>
        <m:r>
          <m:rPr>
            <m:sty m:val="p"/>
          </m:rPr>
          <m:t>+</m:t>
        </m:r>
        <m:r>
          <m:t>1</m:t>
        </m:r>
        <m:r>
          <m:rPr>
            <m:sty m:val="p"/>
          </m:rPr>
          <m:t>⇒</m:t>
        </m:r>
        <m:r>
          <m:rPr>
            <m:sty m:val="p"/>
          </m:rPr>
          <m:t>−</m:t>
        </m:r>
        <m:r>
          <m:t>4</m:t>
        </m:r>
        <m:r>
          <m:rPr>
            <m:sty m:val="p"/>
          </m:rPr>
          <m:t>&lt;</m:t>
        </m:r>
        <m:r>
          <m:t>2</m:t>
        </m:r>
        <m:r>
          <m:t>x</m:t>
        </m:r>
        <m:r>
          <m:rPr>
            <m:sty m:val="p"/>
          </m:rPr>
          <m:t>⇒</m:t>
        </m:r>
        <m:r>
          <m:rPr>
            <m:sty m:val="p"/>
          </m:rPr>
          <m:t>−</m:t>
        </m:r>
        <m:r>
          <m:t>2</m:t>
        </m:r>
        <m:r>
          <m:rPr>
            <m:sty m:val="p"/>
          </m:rPr>
          <m:t>&lt;</m:t>
        </m:r>
        <m:r>
          <m:t>x</m:t>
        </m:r>
      </m:oMath>
    </w:p>
    <w:p>
      <w:pPr>
        <w:pStyle w:val="BodyText"/>
      </w:pPr>
      <w:r>
        <w:t xml:space="preserve">Second:</w:t>
      </w:r>
      <w:r>
        <w:t xml:space="preserve"> </w:t>
      </w:r>
      <m:oMath>
        <m:r>
          <m:t>2</m:t>
        </m:r>
        <m:r>
          <m:t>x</m:t>
        </m:r>
        <m:r>
          <m:rPr>
            <m:sty m:val="p"/>
          </m:rPr>
          <m:t>+</m:t>
        </m:r>
        <m:r>
          <m:t>1</m:t>
        </m:r>
        <m:r>
          <m:rPr>
            <m:sty m:val="p"/>
          </m:rPr>
          <m:t>≤</m:t>
        </m:r>
        <m:r>
          <m:t>7</m:t>
        </m:r>
        <m:r>
          <m:rPr>
            <m:sty m:val="p"/>
          </m:rPr>
          <m:t>⇒</m:t>
        </m:r>
        <m:r>
          <m:t>2</m:t>
        </m:r>
        <m:r>
          <m:t>x</m:t>
        </m:r>
        <m:r>
          <m:rPr>
            <m:sty m:val="p"/>
          </m:rPr>
          <m:t>≤</m:t>
        </m:r>
        <m:r>
          <m:t>6</m:t>
        </m:r>
        <m:r>
          <m:rPr>
            <m:sty m:val="p"/>
          </m:rPr>
          <m:t>⇒</m:t>
        </m:r>
        <m:r>
          <m:t>x</m:t>
        </m:r>
        <m:r>
          <m:rPr>
            <m:sty m:val="p"/>
          </m:rPr>
          <m:t>≤</m:t>
        </m:r>
        <m:r>
          <m:t>3</m:t>
        </m:r>
      </m:oMath>
    </w:p>
    <w:p>
      <w:pPr>
        <w:pStyle w:val="BodyText"/>
      </w:pPr>
      <w:r>
        <w:t xml:space="preserve">Combined:</w:t>
      </w:r>
      <w:r>
        <w:t xml:space="preserve"> </w:t>
      </w:r>
      <m:oMath>
        <m:r>
          <m:rPr>
            <m:sty m:val="p"/>
          </m:rPr>
          <m:t>−</m:t>
        </m:r>
        <m:r>
          <m:t>2</m:t>
        </m:r>
        <m:r>
          <m:rPr>
            <m:sty m:val="p"/>
          </m:rPr>
          <m:t>&lt;</m:t>
        </m:r>
        <m:r>
          <m:t>x</m:t>
        </m:r>
        <m:r>
          <m:rPr>
            <m:sty m:val="p"/>
          </m:rPr>
          <m:t>≤</m:t>
        </m:r>
        <m:r>
          <m:t>3</m:t>
        </m:r>
      </m:oMath>
      <w:r>
        <w:t xml:space="preserve">, or in interval notation:</w:t>
      </w:r>
      <w:r>
        <w:t xml:space="preserve"> </w:t>
      </w:r>
      <m:oMath>
        <m:r>
          <m:rPr>
            <m:sty m:val="p"/>
          </m:rPr>
          <m:t>(</m:t>
        </m:r>
        <m:r>
          <m:rPr>
            <m:sty m:val="p"/>
          </m:rPr>
          <m:t>−</m:t>
        </m:r>
        <m:r>
          <m:t>2</m:t>
        </m:r>
        <m:r>
          <m:rPr>
            <m:sty m:val="p"/>
          </m:rPr>
          <m:t>,</m:t>
        </m:r>
        <m:r>
          <m:t>3</m:t>
        </m:r>
        <m:r>
          <m:rPr>
            <m:sty m:val="p"/>
          </m:rPr>
          <m:t>]</m:t>
        </m:r>
      </m:oMath>
      <w:r>
        <w:t xml:space="preserve">.</w:t>
      </w:r>
    </w:p>
    <w:p>
      <w:pPr>
        <w:pStyle w:val="BodyText"/>
      </w:pPr>
      <w:r>
        <w:rPr>
          <w:b/>
          <w:bCs/>
        </w:rPr>
        <w:t xml:space="preserve">Or (Union):</w:t>
      </w:r>
      <w:r>
        <w:t xml:space="preserve"> </w:t>
      </w:r>
      <w:r>
        <w:t xml:space="preserve">At least one condition must be true.</w:t>
      </w:r>
    </w:p>
    <w:p>
      <w:pPr>
        <w:pStyle w:val="BodyText"/>
      </w:pPr>
      <w:r>
        <w:rPr>
          <w:b/>
          <w:bCs/>
        </w:rPr>
        <w:t xml:space="preserve">Example 6.11:</w:t>
      </w:r>
      <w:r>
        <w:t xml:space="preserve"> </w:t>
      </w:r>
      <w:r>
        <w:t xml:space="preserve">Solve</w:t>
      </w:r>
      <w:r>
        <w:t xml:space="preserve"> </w:t>
      </w:r>
      <m:oMath>
        <m:r>
          <m:t>x</m:t>
        </m:r>
        <m:r>
          <m:rPr>
            <m:sty m:val="p"/>
          </m:rPr>
          <m:t>&lt;</m:t>
        </m:r>
        <m:r>
          <m:rPr>
            <m:sty m:val="p"/>
          </m:rPr>
          <m:t>−</m:t>
        </m:r>
        <m:r>
          <m:t>1</m:t>
        </m:r>
      </m:oMath>
      <w:r>
        <w:t xml:space="preserve"> </w:t>
      </w:r>
      <w:r>
        <w:t xml:space="preserve">or</w:t>
      </w:r>
      <w:r>
        <w:t xml:space="preserve"> </w:t>
      </w:r>
      <m:oMath>
        <m:r>
          <m:t>x</m:t>
        </m:r>
        <m:r>
          <m:rPr>
            <m:sty m:val="p"/>
          </m:rPr>
          <m:t>≥</m:t>
        </m:r>
        <m:r>
          <m:t>4</m:t>
        </m:r>
      </m:oMath>
      <w:r>
        <w:t xml:space="preserve">.</w:t>
      </w:r>
    </w:p>
    <w:p>
      <w:pPr>
        <w:pStyle w:val="BodyText"/>
      </w:pPr>
      <w:r>
        <w:t xml:space="preserve">Solution:</w:t>
      </w:r>
      <w:r>
        <w:t xml:space="preserve"> </w:t>
      </w:r>
      <m:oMath>
        <m:d>
          <m:dPr>
            <m:begChr m:val="("/>
            <m:endChr m:val=")"/>
            <m:sepChr m:val=""/>
            <m:grow/>
          </m:dPr>
          <m:e>
            <m:r>
              <m:rPr>
                <m:sty m:val="p"/>
              </m:rPr>
              <m:t>−</m:t>
            </m:r>
            <m:r>
              <m:rPr>
                <m:sty m:val="p"/>
              </m:rPr>
              <m:t>∞</m:t>
            </m:r>
            <m:r>
              <m:rPr>
                <m:sty m:val="p"/>
              </m:rPr>
              <m:t>,</m:t>
            </m:r>
            <m:r>
              <m:rPr>
                <m:sty m:val="p"/>
              </m:rPr>
              <m:t>−</m:t>
            </m:r>
            <m:r>
              <m:t>1</m:t>
            </m:r>
          </m:e>
        </m:d>
        <m:r>
          <m:rPr>
            <m:sty m:val="p"/>
          </m:rPr>
          <m:t>∪</m:t>
        </m:r>
        <m:r>
          <m:rPr>
            <m:sty m:val="p"/>
          </m:rPr>
          <m:t>[</m:t>
        </m:r>
        <m:r>
          <m:t>4</m:t>
        </m:r>
        <m:r>
          <m:rPr>
            <m:sty m:val="p"/>
          </m:rPr>
          <m:t>,</m:t>
        </m:r>
        <m:r>
          <m:rPr>
            <m:sty m:val="p"/>
          </m:rPr>
          <m:t>∞</m:t>
        </m:r>
        <m:r>
          <m:rPr>
            <m:sty m:val="p"/>
          </m:rPr>
          <m:t>)</m:t>
        </m:r>
      </m:oMath>
      <w:r>
        <w:t xml:space="preserve">.</w:t>
      </w:r>
    </w:p>
    <w:bookmarkEnd w:id="201"/>
    <w:bookmarkStart w:id="202" w:name="special-cases"/>
    <w:p>
      <w:pPr>
        <w:pStyle w:val="Heading3"/>
      </w:pPr>
      <w:r>
        <w:t xml:space="preserve">6.2.5 Special Cases</w:t>
      </w:r>
    </w:p>
    <w:p>
      <w:pPr>
        <w:pStyle w:val="FirstParagraph"/>
      </w:pPr>
      <w:r>
        <w:rPr>
          <w:b/>
          <w:bCs/>
        </w:rPr>
        <w:t xml:space="preserve">Case 1: No Solution</w:t>
      </w:r>
    </w:p>
    <w:p>
      <w:pPr>
        <w:pStyle w:val="BodyText"/>
      </w:pPr>
      <w:r>
        <w:rPr>
          <w:b/>
          <w:bCs/>
        </w:rPr>
        <w:t xml:space="preserve">Example 6.12:</w:t>
      </w:r>
      <w:r>
        <w:t xml:space="preserve"> </w:t>
      </w:r>
      <w:r>
        <w:t xml:space="preserve">Solve</w:t>
      </w:r>
      <w:r>
        <w:t xml:space="preserve"> </w:t>
      </w:r>
      <m:oMath>
        <m:r>
          <m:t>x</m:t>
        </m:r>
        <m:r>
          <m:rPr>
            <m:sty m:val="p"/>
          </m:rPr>
          <m:t>+</m:t>
        </m:r>
        <m:r>
          <m:t>3</m:t>
        </m:r>
        <m:r>
          <m:rPr>
            <m:sty m:val="p"/>
          </m:rPr>
          <m:t>&lt;</m:t>
        </m:r>
        <m:r>
          <m:t>x</m:t>
        </m:r>
        <m:r>
          <m:rPr>
            <m:sty m:val="p"/>
          </m:rPr>
          <m:t>+</m:t>
        </m:r>
        <m:r>
          <m:t>1</m:t>
        </m:r>
      </m:oMath>
      <w:r>
        <w:t xml:space="preserve">.</w:t>
      </w:r>
    </w:p>
    <w:p>
      <w:pPr>
        <w:pStyle w:val="BodyText"/>
      </w:pPr>
      <m:oMathPara>
        <m:oMathParaPr>
          <m:jc m:val="center"/>
        </m:oMathParaPr>
        <m:oMath>
          <m:r>
            <m:t>x</m:t>
          </m:r>
          <m:r>
            <m:rPr>
              <m:sty m:val="p"/>
            </m:rPr>
            <m:t>+</m:t>
          </m:r>
          <m:r>
            <m:t>3</m:t>
          </m:r>
          <m:r>
            <m:rPr>
              <m:sty m:val="p"/>
            </m:rPr>
            <m:t>&lt;</m:t>
          </m:r>
          <m:r>
            <m:t>x</m:t>
          </m:r>
          <m:r>
            <m:rPr>
              <m:sty m:val="p"/>
            </m:rPr>
            <m:t>+</m:t>
          </m:r>
          <m:r>
            <m:t>1</m:t>
          </m:r>
        </m:oMath>
      </m:oMathPara>
    </w:p>
    <w:p>
      <w:pPr>
        <w:pStyle w:val="FirstParagraph"/>
      </w:pPr>
      <m:oMathPara>
        <m:oMathParaPr>
          <m:jc m:val="center"/>
        </m:oMathParaPr>
        <m:oMath>
          <m:r>
            <m:t>3</m:t>
          </m:r>
          <m:r>
            <m:rPr>
              <m:sty m:val="p"/>
            </m:rPr>
            <m:t>&lt;</m:t>
          </m:r>
          <m:r>
            <m:t>1</m:t>
          </m:r>
        </m:oMath>
      </m:oMathPara>
    </w:p>
    <w:p>
      <w:pPr>
        <w:pStyle w:val="FirstParagraph"/>
      </w:pPr>
      <w:r>
        <w:t xml:space="preserve">This is a contradiction. There is</w:t>
      </w:r>
      <w:r>
        <w:t xml:space="preserve"> </w:t>
      </w:r>
      <w:r>
        <w:rPr>
          <w:b/>
          <w:bCs/>
        </w:rPr>
        <w:t xml:space="preserve">no solution</w:t>
      </w:r>
      <w:r>
        <w:t xml:space="preserve">.</w:t>
      </w:r>
    </w:p>
    <w:p>
      <w:pPr>
        <w:pStyle w:val="BodyText"/>
      </w:pPr>
      <w:r>
        <w:rPr>
          <w:b/>
          <w:bCs/>
        </w:rPr>
        <w:t xml:space="preserve">Case 2: All Real Numbers</w:t>
      </w:r>
    </w:p>
    <w:p>
      <w:pPr>
        <w:pStyle w:val="BodyText"/>
      </w:pPr>
      <w:r>
        <w:rPr>
          <w:b/>
          <w:bCs/>
        </w:rPr>
        <w:t xml:space="preserve">Example 6.13:</w:t>
      </w:r>
      <w:r>
        <w:t xml:space="preserve"> </w:t>
      </w:r>
      <w:r>
        <w:t xml:space="preserve">Solve</w:t>
      </w:r>
      <w:r>
        <w:t xml:space="preserve"> </w:t>
      </w:r>
      <m:oMath>
        <m:r>
          <m:t>x</m:t>
        </m:r>
        <m:r>
          <m:rPr>
            <m:sty m:val="p"/>
          </m:rPr>
          <m:t>+</m:t>
        </m:r>
        <m:r>
          <m:t>3</m:t>
        </m:r>
        <m:r>
          <m:rPr>
            <m:sty m:val="p"/>
          </m:rPr>
          <m:t>&gt;</m:t>
        </m:r>
        <m:r>
          <m:t>x</m:t>
        </m:r>
        <m:r>
          <m:rPr>
            <m:sty m:val="p"/>
          </m:rPr>
          <m:t>+</m:t>
        </m:r>
        <m:r>
          <m:t>1</m:t>
        </m:r>
      </m:oMath>
      <w:r>
        <w:t xml:space="preserve">.</w:t>
      </w:r>
    </w:p>
    <w:p>
      <w:pPr>
        <w:pStyle w:val="BodyText"/>
      </w:pPr>
      <m:oMathPara>
        <m:oMathParaPr>
          <m:jc m:val="center"/>
        </m:oMathParaPr>
        <m:oMath>
          <m:r>
            <m:t>x</m:t>
          </m:r>
          <m:r>
            <m:rPr>
              <m:sty m:val="p"/>
            </m:rPr>
            <m:t>+</m:t>
          </m:r>
          <m:r>
            <m:t>3</m:t>
          </m:r>
          <m:r>
            <m:rPr>
              <m:sty m:val="p"/>
            </m:rPr>
            <m:t>&gt;</m:t>
          </m:r>
          <m:r>
            <m:t>x</m:t>
          </m:r>
          <m:r>
            <m:rPr>
              <m:sty m:val="p"/>
            </m:rPr>
            <m:t>+</m:t>
          </m:r>
          <m:r>
            <m:t>1</m:t>
          </m:r>
        </m:oMath>
      </m:oMathPara>
    </w:p>
    <w:p>
      <w:pPr>
        <w:pStyle w:val="FirstParagraph"/>
      </w:pPr>
      <m:oMathPara>
        <m:oMathParaPr>
          <m:jc m:val="center"/>
        </m:oMathParaPr>
        <m:oMath>
          <m:r>
            <m:t>3</m:t>
          </m:r>
          <m:r>
            <m:rPr>
              <m:sty m:val="p"/>
            </m:rPr>
            <m:t>&gt;</m:t>
          </m:r>
          <m:r>
            <m:t>1</m:t>
          </m:r>
        </m:oMath>
      </m:oMathPara>
    </w:p>
    <w:p>
      <w:pPr>
        <w:pStyle w:val="FirstParagraph"/>
      </w:pPr>
      <w:r>
        <w:t xml:space="preserve">This is always true. The solution is</w:t>
      </w:r>
      <w:r>
        <w:t xml:space="preserve"> </w:t>
      </w:r>
      <w:r>
        <w:rPr>
          <w:b/>
          <w:bCs/>
        </w:rPr>
        <w:t xml:space="preserve">all real numbers</w:t>
      </w:r>
      <w:r>
        <w:t xml:space="preserve">,</w:t>
      </w:r>
      <w:r>
        <w:t xml:space="preserve"> </w:t>
      </w:r>
      <m:oMath>
        <m:d>
          <m:dPr>
            <m:begChr m:val="("/>
            <m:endChr m:val=")"/>
            <m:sepChr m:val=""/>
            <m:grow/>
          </m:dPr>
          <m:e>
            <m:r>
              <m:rPr>
                <m:sty m:val="p"/>
              </m:rPr>
              <m:t>−</m:t>
            </m:r>
            <m:r>
              <m:rPr>
                <m:sty m:val="p"/>
              </m:rPr>
              <m:t>∞</m:t>
            </m:r>
            <m:r>
              <m:rPr>
                <m:sty m:val="p"/>
              </m:rPr>
              <m:t>,</m:t>
            </m:r>
            <m:r>
              <m:rPr>
                <m:sty m:val="p"/>
              </m:rPr>
              <m:t>∞</m:t>
            </m:r>
          </m:e>
        </m:d>
      </m:oMath>
      <w:r>
        <w:t xml:space="preserve">.</w:t>
      </w:r>
    </w:p>
    <w:p>
      <w:r>
        <w:pict>
          <v:rect style="width:0;height:1.5pt" o:hralign="center" o:hrstd="t" o:hr="t"/>
        </w:pict>
      </w:r>
    </w:p>
    <w:bookmarkEnd w:id="202"/>
    <w:bookmarkEnd w:id="203"/>
    <w:bookmarkStart w:id="208" w:name="absolute-value"/>
    <w:p>
      <w:pPr>
        <w:pStyle w:val="Heading2"/>
      </w:pPr>
      <w:r>
        <w:t xml:space="preserve">6.3 Absolute Value</w:t>
      </w:r>
    </w:p>
    <w:bookmarkStart w:id="204" w:name="definition-of-absolute-value"/>
    <w:p>
      <w:pPr>
        <w:pStyle w:val="Heading3"/>
      </w:pPr>
      <w:r>
        <w:t xml:space="preserve">6.3.1 Definition of Absolute Value</w:t>
      </w:r>
    </w:p>
    <w:p>
      <w:pPr>
        <w:pStyle w:val="FirstParagraph"/>
      </w:pPr>
      <w:r>
        <w:t xml:space="preserve">The absolute value of a real number</w:t>
      </w:r>
      <w:r>
        <w:t xml:space="preserve"> </w:t>
      </w:r>
      <m:oMath>
        <m:r>
          <m:t>x</m:t>
        </m:r>
      </m:oMath>
      <w:r>
        <w:t xml:space="preserve">, denoted</w:t>
      </w:r>
      <w:r>
        <w:t xml:space="preserve"> </w:t>
      </w:r>
      <m:oMath>
        <m:d>
          <m:dPr>
            <m:begChr m:val="|"/>
            <m:endChr m:val="|"/>
            <m:sepChr m:val=""/>
            <m:grow/>
          </m:dPr>
          <m:e>
            <m:r>
              <m:t>x</m:t>
            </m:r>
          </m:e>
        </m:d>
      </m:oMath>
      <w:r>
        <w:t xml:space="preserve">, represents the distance from</w:t>
      </w:r>
      <w:r>
        <w:t xml:space="preserve"> </w:t>
      </w:r>
      <m:oMath>
        <m:r>
          <m:t>x</m:t>
        </m:r>
      </m:oMath>
      <w:r>
        <w:t xml:space="preserve"> </w:t>
      </w:r>
      <w:r>
        <w:t xml:space="preserve">to 0 on the number line. Distance is always non-negative.</w:t>
      </w:r>
    </w:p>
    <w:p>
      <w:pPr>
        <w:pStyle w:val="BodyText"/>
      </w:pPr>
      <m:oMathPara>
        <m:oMathParaPr>
          <m:jc m:val="center"/>
        </m:oMathParaPr>
        <m:oMath>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x</m:t>
                    </m:r>
                  </m:e>
                  <m:e>
                    <m:r>
                      <m:rPr>
                        <m:nor/>
                        <m:sty m:val="p"/>
                      </m:rPr>
                      <m:t>if </m:t>
                    </m:r>
                    <m:r>
                      <m:t>x</m:t>
                    </m:r>
                    <m:r>
                      <m:rPr>
                        <m:sty m:val="p"/>
                      </m:rPr>
                      <m:t>≥</m:t>
                    </m:r>
                    <m:r>
                      <m:t>0</m:t>
                    </m:r>
                  </m:e>
                </m:mr>
                <m:mr>
                  <m:e>
                    <m:r>
                      <m:rPr>
                        <m:sty m:val="p"/>
                      </m:rPr>
                      <m:t>−</m:t>
                    </m:r>
                    <m:r>
                      <m:t>x</m:t>
                    </m:r>
                  </m:e>
                  <m:e>
                    <m:r>
                      <m:rPr>
                        <m:nor/>
                        <m:sty m:val="p"/>
                      </m:rPr>
                      <m:t>if </m:t>
                    </m:r>
                    <m:r>
                      <m:t>x</m:t>
                    </m:r>
                    <m:r>
                      <m:rPr>
                        <m:sty m:val="p"/>
                      </m:rPr>
                      <m:t>&lt;</m:t>
                    </m:r>
                    <m:r>
                      <m:t>0</m:t>
                    </m:r>
                  </m:e>
                </m:mr>
              </m:m>
            </m:e>
          </m:d>
        </m:oMath>
      </m:oMathPara>
    </w:p>
    <w:p>
      <w:pPr>
        <w:pStyle w:val="FirstParagraph"/>
      </w:pPr>
      <w:r>
        <w:rPr>
          <w:b/>
          <w:bCs/>
        </w:rPr>
        <w:t xml:space="preserve">Key properties:</w:t>
      </w:r>
      <w:r>
        <w:t xml:space="preserve"> </w:t>
      </w:r>
      <w:r>
        <w:t xml:space="preserve">-</w:t>
      </w:r>
      <w:r>
        <w:t xml:space="preserve"> </w:t>
      </w:r>
      <m:oMath>
        <m:d>
          <m:dPr>
            <m:begChr m:val="|"/>
            <m:endChr m:val="|"/>
            <m:sepChr m:val=""/>
            <m:grow/>
          </m:dPr>
          <m:e>
            <m:r>
              <m:t>x</m:t>
            </m:r>
          </m:e>
        </m:d>
        <m:r>
          <m:rPr>
            <m:sty m:val="p"/>
          </m:rPr>
          <m:t>≥</m:t>
        </m:r>
        <m:r>
          <m:t>0</m:t>
        </m:r>
      </m:oMath>
      <w:r>
        <w:t xml:space="preserve"> </w:t>
      </w:r>
      <w:r>
        <w:t xml:space="preserve">for all real</w:t>
      </w:r>
      <w:r>
        <w:t xml:space="preserve"> </w:t>
      </w:r>
      <m:oMath>
        <m:r>
          <m:t>x</m:t>
        </m:r>
      </m:oMath>
      <w:r>
        <w:t xml:space="preserve"> </w:t>
      </w:r>
      <w:r>
        <w:t xml:space="preserve">-</w:t>
      </w:r>
      <w:r>
        <w:t xml:space="preserve"> </w:t>
      </w:r>
      <m:oMath>
        <m:d>
          <m:dPr>
            <m:begChr m:val="|"/>
            <m:endChr m:val="|"/>
            <m:sepChr m:val=""/>
            <m:grow/>
          </m:dPr>
          <m:e>
            <m:r>
              <m:rPr>
                <m:sty m:val="p"/>
              </m:rPr>
              <m:t>−</m:t>
            </m:r>
            <m:r>
              <m:t>x</m:t>
            </m:r>
          </m:e>
        </m:d>
        <m:r>
          <m:rPr>
            <m:sty m:val="p"/>
          </m:rPr>
          <m:t>=</m:t>
        </m:r>
        <m:d>
          <m:dPr>
            <m:begChr m:val="|"/>
            <m:endChr m:val="|"/>
            <m:sepChr m:val=""/>
            <m:grow/>
          </m:dPr>
          <m:e>
            <m:r>
              <m:t>x</m:t>
            </m:r>
          </m:e>
        </m:d>
      </m:oMath>
      <w:r>
        <w:t xml:space="preserve"> </w:t>
      </w:r>
      <w:r>
        <w:t xml:space="preserve">-</w:t>
      </w:r>
      <w:r>
        <w:t xml:space="preserve"> </w:t>
      </w:r>
      <m:oMath>
        <m:sSup>
          <m:e>
            <m:d>
              <m:dPr>
                <m:begChr m:val="|"/>
                <m:endChr m:val="|"/>
                <m:sepChr m:val=""/>
                <m:grow/>
              </m:dPr>
              <m:e>
                <m:r>
                  <m:t>x</m:t>
                </m:r>
              </m:e>
            </m:d>
          </m:e>
          <m:sup>
            <m:r>
              <m:t>2</m:t>
            </m:r>
          </m:sup>
        </m:sSup>
        <m:r>
          <m:rPr>
            <m:sty m:val="p"/>
          </m:rPr>
          <m:t>=</m:t>
        </m:r>
        <m:sSup>
          <m:e>
            <m:r>
              <m:t>x</m:t>
            </m:r>
          </m:e>
          <m:sup>
            <m:r>
              <m:t>2</m:t>
            </m:r>
          </m:sup>
        </m:sSup>
      </m:oMath>
      <w:r>
        <w:t xml:space="preserve"> </w:t>
      </w:r>
      <w:r>
        <w:t xml:space="preserve">-</w:t>
      </w:r>
      <w:r>
        <w:t xml:space="preserve"> </w:t>
      </w:r>
      <m:oMath>
        <m:d>
          <m:dPr>
            <m:begChr m:val="|"/>
            <m:endChr m:val="|"/>
            <m:sepChr m:val=""/>
            <m:grow/>
          </m:dPr>
          <m:e>
            <m:r>
              <m:t>x</m:t>
            </m:r>
            <m:r>
              <m:t>y</m:t>
            </m:r>
          </m:e>
        </m:d>
        <m:r>
          <m:rPr>
            <m:sty m:val="p"/>
          </m:rPr>
          <m:t>=</m:t>
        </m:r>
        <m:d>
          <m:dPr>
            <m:begChr m:val="|"/>
            <m:endChr m:val="|"/>
            <m:sepChr m:val=""/>
            <m:grow/>
          </m:dPr>
          <m:e>
            <m:r>
              <m:t>x</m:t>
            </m:r>
          </m:e>
        </m:d>
        <m:d>
          <m:dPr>
            <m:begChr m:val="|"/>
            <m:endChr m:val="|"/>
            <m:sepChr m:val=""/>
            <m:grow/>
          </m:dPr>
          <m:e>
            <m:r>
              <m:t>y</m:t>
            </m:r>
          </m:e>
        </m:d>
      </m:oMath>
      <w:r>
        <w:t xml:space="preserve"> </w:t>
      </w:r>
      <w:r>
        <w:t xml:space="preserve">-</w:t>
      </w:r>
      <w:r>
        <w:t xml:space="preserve"> </w:t>
      </w:r>
      <m:oMath>
        <m:d>
          <m:dPr>
            <m:begChr m:val="|"/>
            <m:endChr m:val="|"/>
            <m:sepChr m:val=""/>
            <m:grow/>
          </m:dPr>
          <m:e>
            <m:f>
              <m:fPr>
                <m:type m:val="bar"/>
              </m:fPr>
              <m:num>
                <m:r>
                  <m:t>x</m:t>
                </m:r>
              </m:num>
              <m:den>
                <m:r>
                  <m:t>y</m:t>
                </m:r>
              </m:den>
            </m:f>
          </m:e>
        </m:d>
        <m:r>
          <m:rPr>
            <m:sty m:val="p"/>
          </m:rPr>
          <m:t>=</m:t>
        </m:r>
        <m:f>
          <m:fPr>
            <m:type m:val="bar"/>
          </m:fPr>
          <m:num>
            <m:d>
              <m:dPr>
                <m:begChr m:val="|"/>
                <m:endChr m:val="|"/>
                <m:sepChr m:val=""/>
                <m:grow/>
              </m:dPr>
              <m:e>
                <m:r>
                  <m:t>x</m:t>
                </m:r>
              </m:e>
            </m:d>
          </m:num>
          <m:den>
            <m:d>
              <m:dPr>
                <m:begChr m:val="|"/>
                <m:endChr m:val="|"/>
                <m:sepChr m:val=""/>
                <m:grow/>
              </m:dPr>
              <m:e>
                <m:r>
                  <m:t>y</m:t>
                </m:r>
              </m:e>
            </m:d>
          </m:den>
        </m:f>
      </m:oMath>
      <w:r>
        <w:t xml:space="preserve"> </w:t>
      </w:r>
      <w:r>
        <w:t xml:space="preserve">for</w:t>
      </w:r>
      <w:r>
        <w:t xml:space="preserve"> </w:t>
      </w:r>
      <m:oMath>
        <m:r>
          <m:t>y</m:t>
        </m:r>
        <m:r>
          <m:rPr>
            <m:sty m:val="p"/>
          </m:rPr>
          <m:t>≠</m:t>
        </m:r>
        <m:r>
          <m:t>0</m:t>
        </m:r>
      </m:oMath>
    </w:p>
    <w:bookmarkEnd w:id="204"/>
    <w:bookmarkStart w:id="205" w:name="solving-absolute-value-equations"/>
    <w:p>
      <w:pPr>
        <w:pStyle w:val="Heading3"/>
      </w:pPr>
      <w:r>
        <w:t xml:space="preserve">6.3.2 Solving Absolute Value Equations</w:t>
      </w:r>
    </w:p>
    <w:p>
      <w:pPr>
        <w:pStyle w:val="FirstParagraph"/>
      </w:pPr>
      <w:r>
        <w:rPr>
          <w:b/>
          <w:bCs/>
        </w:rPr>
        <w:t xml:space="preserve">Theorem:</w:t>
      </w:r>
      <w:r>
        <w:t xml:space="preserve"> </w:t>
      </w:r>
      <w:r>
        <w:t xml:space="preserve">For</w:t>
      </w:r>
      <w:r>
        <w:t xml:space="preserve"> </w:t>
      </w:r>
      <m:oMath>
        <m:r>
          <m:t>a</m:t>
        </m:r>
        <m:r>
          <m:rPr>
            <m:sty m:val="p"/>
          </m:rPr>
          <m:t>≥</m:t>
        </m:r>
        <m:r>
          <m:t>0</m:t>
        </m:r>
      </m:oMath>
      <w:r>
        <w:t xml:space="preserve">,</w:t>
      </w:r>
      <w:r>
        <w:t xml:space="preserve"> </w:t>
      </w:r>
      <m:oMath>
        <m:d>
          <m:dPr>
            <m:begChr m:val="|"/>
            <m:endChr m:val="|"/>
            <m:sepChr m:val=""/>
            <m:grow/>
          </m:dPr>
          <m:e>
            <m:r>
              <m:t>x</m:t>
            </m:r>
          </m:e>
        </m:d>
        <m:r>
          <m:rPr>
            <m:sty m:val="p"/>
          </m:rPr>
          <m:t>=</m:t>
        </m:r>
        <m:r>
          <m:t>a</m:t>
        </m:r>
      </m:oMath>
      <w:r>
        <w:t xml:space="preserve"> </w:t>
      </w:r>
      <w:r>
        <w:t xml:space="preserve">if and only if</w:t>
      </w:r>
      <w:r>
        <w:t xml:space="preserve"> </w:t>
      </w:r>
      <m:oMath>
        <m:r>
          <m:t>x</m:t>
        </m:r>
        <m:r>
          <m:rPr>
            <m:sty m:val="p"/>
          </m:rPr>
          <m:t>=</m:t>
        </m:r>
        <m:r>
          <m:t>a</m:t>
        </m:r>
      </m:oMath>
      <w:r>
        <w:t xml:space="preserve"> </w:t>
      </w:r>
      <w:r>
        <w:t xml:space="preserve">or</w:t>
      </w:r>
      <w:r>
        <w:t xml:space="preserve"> </w:t>
      </w:r>
      <m:oMath>
        <m:r>
          <m:t>x</m:t>
        </m:r>
        <m:r>
          <m:rPr>
            <m:sty m:val="p"/>
          </m:rPr>
          <m:t>=</m:t>
        </m:r>
        <m:r>
          <m:rPr>
            <m:sty m:val="p"/>
          </m:rPr>
          <m:t>−</m:t>
        </m:r>
        <m:r>
          <m:t>a</m:t>
        </m:r>
      </m:oMath>
      <w:r>
        <w:t xml:space="preserve">.</w:t>
      </w:r>
    </w:p>
    <w:p>
      <w:pPr>
        <w:pStyle w:val="BodyText"/>
      </w:pPr>
      <w:r>
        <w:rPr>
          <w:b/>
          <w:bCs/>
        </w:rPr>
        <w:t xml:space="preserve">Example 6.14:</w:t>
      </w:r>
      <w:r>
        <w:t xml:space="preserve"> </w:t>
      </w:r>
      <w:r>
        <w:t xml:space="preserve">Solve</w:t>
      </w:r>
      <w:r>
        <w:t xml:space="preserve"> </w:t>
      </w:r>
      <m:oMath>
        <m:d>
          <m:dPr>
            <m:begChr m:val="|"/>
            <m:endChr m:val="|"/>
            <m:sepChr m:val=""/>
            <m:grow/>
          </m:dPr>
          <m:e>
            <m:r>
              <m:t>2</m:t>
            </m:r>
            <m:r>
              <m:t>x</m:t>
            </m:r>
            <m:r>
              <m:rPr>
                <m:sty m:val="p"/>
              </m:rPr>
              <m:t>−</m:t>
            </m:r>
            <m:r>
              <m:t>3</m:t>
            </m:r>
          </m:e>
        </m:d>
        <m:r>
          <m:rPr>
            <m:sty m:val="p"/>
          </m:rPr>
          <m:t>=</m:t>
        </m:r>
        <m:r>
          <m:t>7</m:t>
        </m:r>
      </m:oMath>
      <w:r>
        <w:t xml:space="preserve">.</w:t>
      </w:r>
    </w:p>
    <w:p>
      <w:pPr>
        <w:pStyle w:val="BodyText"/>
      </w:pPr>
      <m:oMathPara>
        <m:oMathParaPr>
          <m:jc m:val="center"/>
        </m:oMathParaPr>
        <m:oMath>
          <m:r>
            <m:t>2</m:t>
          </m:r>
          <m:r>
            <m:t>x</m:t>
          </m:r>
          <m:r>
            <m:rPr>
              <m:sty m:val="p"/>
            </m:rPr>
            <m:t>−</m:t>
          </m:r>
          <m:r>
            <m:t>3</m:t>
          </m:r>
          <m:r>
            <m:rPr>
              <m:sty m:val="p"/>
            </m:rPr>
            <m:t>=</m:t>
          </m:r>
          <m:r>
            <m:t>7</m:t>
          </m:r>
          <m:r>
            <m:t> </m:t>
          </m:r>
          <m:r>
            <m:rPr>
              <m:nor/>
              <m:sty m:val="p"/>
            </m:rPr>
            <m:t>or</m:t>
          </m:r>
          <m:r>
            <m:t> </m:t>
          </m:r>
          <m:r>
            <m:t>2</m:t>
          </m:r>
          <m:r>
            <m:t>x</m:t>
          </m:r>
          <m:r>
            <m:rPr>
              <m:sty m:val="p"/>
            </m:rPr>
            <m:t>−</m:t>
          </m:r>
          <m:r>
            <m:t>3</m:t>
          </m:r>
          <m:r>
            <m:rPr>
              <m:sty m:val="p"/>
            </m:rPr>
            <m:t>=</m:t>
          </m:r>
          <m:r>
            <m:rPr>
              <m:sty m:val="p"/>
            </m:rPr>
            <m:t>−</m:t>
          </m:r>
          <m:r>
            <m:t>7</m:t>
          </m:r>
        </m:oMath>
      </m:oMathPara>
    </w:p>
    <w:p>
      <w:pPr>
        <w:pStyle w:val="FirstParagraph"/>
      </w:pPr>
      <m:oMathPara>
        <m:oMathParaPr>
          <m:jc m:val="center"/>
        </m:oMathParaPr>
        <m:oMath>
          <m:r>
            <m:t>2</m:t>
          </m:r>
          <m:r>
            <m:t>x</m:t>
          </m:r>
          <m:r>
            <m:rPr>
              <m:sty m:val="p"/>
            </m:rPr>
            <m:t>=</m:t>
          </m:r>
          <m:r>
            <m:t>10</m:t>
          </m:r>
          <m:r>
            <m:t> </m:t>
          </m:r>
          <m:r>
            <m:rPr>
              <m:nor/>
              <m:sty m:val="p"/>
            </m:rPr>
            <m:t>or</m:t>
          </m:r>
          <m:r>
            <m:t> </m:t>
          </m:r>
          <m:r>
            <m:t>2</m:t>
          </m:r>
          <m:r>
            <m:t>x</m:t>
          </m:r>
          <m:r>
            <m:rPr>
              <m:sty m:val="p"/>
            </m:rPr>
            <m:t>=</m:t>
          </m:r>
          <m:r>
            <m:rPr>
              <m:sty m:val="p"/>
            </m:rPr>
            <m:t>−</m:t>
          </m:r>
          <m:r>
            <m:t>4</m:t>
          </m:r>
        </m:oMath>
      </m:oMathPara>
    </w:p>
    <w:p>
      <w:pPr>
        <w:pStyle w:val="FirstParagraph"/>
      </w:pPr>
      <m:oMathPara>
        <m:oMathParaPr>
          <m:jc m:val="center"/>
        </m:oMathParaPr>
        <m:oMath>
          <m:r>
            <m:t>x</m:t>
          </m:r>
          <m:r>
            <m:rPr>
              <m:sty m:val="p"/>
            </m:rPr>
            <m:t>=</m:t>
          </m:r>
          <m:r>
            <m:t>5</m:t>
          </m:r>
          <m:r>
            <m:t> </m:t>
          </m:r>
          <m:r>
            <m:rPr>
              <m:nor/>
              <m:sty m:val="p"/>
            </m:rPr>
            <m:t>or</m:t>
          </m:r>
          <m:r>
            <m:t> </m:t>
          </m:r>
          <m:r>
            <m:t>x</m:t>
          </m:r>
          <m:r>
            <m:rPr>
              <m:sty m:val="p"/>
            </m:rPr>
            <m:t>=</m:t>
          </m:r>
          <m:r>
            <m:rPr>
              <m:sty m:val="p"/>
            </m:rPr>
            <m:t>−</m:t>
          </m:r>
          <m:r>
            <m:t>2</m:t>
          </m:r>
        </m:oMath>
      </m:oMathPara>
    </w:p>
    <w:p>
      <w:pPr>
        <w:pStyle w:val="FirstParagraph"/>
      </w:pPr>
      <w:r>
        <w:rPr>
          <w:b/>
          <w:bCs/>
        </w:rPr>
        <w:t xml:space="preserve">Example 6.15:</w:t>
      </w:r>
      <w:r>
        <w:t xml:space="preserve"> </w:t>
      </w:r>
      <w:r>
        <w:t xml:space="preserve">Solve</w:t>
      </w:r>
      <w:r>
        <w:t xml:space="preserve"> </w:t>
      </w:r>
      <m:oMath>
        <m:d>
          <m:dPr>
            <m:begChr m:val="|"/>
            <m:endChr m:val="|"/>
            <m:sepChr m:val=""/>
            <m:grow/>
          </m:dPr>
          <m:e>
            <m:r>
              <m:t>x</m:t>
            </m:r>
            <m:r>
              <m:rPr>
                <m:sty m:val="p"/>
              </m:rPr>
              <m:t>+</m:t>
            </m:r>
            <m:r>
              <m:t>4</m:t>
            </m:r>
          </m:e>
        </m:d>
        <m:r>
          <m:rPr>
            <m:sty m:val="p"/>
          </m:rPr>
          <m:t>=</m:t>
        </m:r>
        <m:r>
          <m:rPr>
            <m:sty m:val="p"/>
          </m:rPr>
          <m:t>−</m:t>
        </m:r>
        <m:r>
          <m:t>3</m:t>
        </m:r>
      </m:oMath>
      <w:r>
        <w:t xml:space="preserve">.</w:t>
      </w:r>
    </w:p>
    <w:p>
      <w:pPr>
        <w:pStyle w:val="BodyText"/>
      </w:pPr>
      <w:r>
        <w:t xml:space="preserve">Since absolute value is always non-negative, there is</w:t>
      </w:r>
      <w:r>
        <w:t xml:space="preserve"> </w:t>
      </w:r>
      <w:r>
        <w:rPr>
          <w:b/>
          <w:bCs/>
        </w:rPr>
        <w:t xml:space="preserve">no solution</w:t>
      </w:r>
      <w:r>
        <w:t xml:space="preserve">.</w:t>
      </w:r>
    </w:p>
    <w:bookmarkEnd w:id="205"/>
    <w:bookmarkStart w:id="206" w:name="solving-absolute-value-inequalities"/>
    <w:p>
      <w:pPr>
        <w:pStyle w:val="Heading3"/>
      </w:pPr>
      <w:r>
        <w:t xml:space="preserve">6.3.3 Solving Absolute Value Inequalities</w:t>
      </w:r>
    </w:p>
    <w:p>
      <w:pPr>
        <w:pStyle w:val="FirstParagraph"/>
      </w:pPr>
      <w:r>
        <w:rPr>
          <w:b/>
          <w:bCs/>
        </w:rPr>
        <w:t xml:space="preserve">Case 1:</w:t>
      </w:r>
      <w:r>
        <w:rPr>
          <w:b/>
          <w:bCs/>
        </w:rPr>
        <w:t xml:space="preserve"> </w:t>
      </w:r>
      <m:oMath>
        <m:d>
          <m:dPr>
            <m:begChr m:val="|"/>
            <m:endChr m:val="|"/>
            <m:sepChr m:val=""/>
            <m:grow/>
          </m:dPr>
          <m:e>
            <m:r>
              <m:t>x</m:t>
            </m:r>
          </m:e>
        </m:d>
        <m:r>
          <m:rPr>
            <m:sty m:val="p"/>
          </m:rPr>
          <m:t>&lt;</m:t>
        </m:r>
        <m:r>
          <m:t>a</m:t>
        </m:r>
      </m:oMath>
      <w:r>
        <w:rPr>
          <w:b/>
          <w:bCs/>
        </w:rPr>
        <w:t xml:space="preserve"> </w:t>
      </w:r>
      <w:r>
        <w:rPr>
          <w:b/>
          <w:bCs/>
        </w:rPr>
        <w:t xml:space="preserve">(or</w:t>
      </w:r>
      <w:r>
        <w:rPr>
          <w:b/>
          <w:bCs/>
        </w:rPr>
        <w:t xml:space="preserve"> </w:t>
      </w:r>
      <m:oMath>
        <m:d>
          <m:dPr>
            <m:begChr m:val="|"/>
            <m:endChr m:val="|"/>
            <m:sepChr m:val=""/>
            <m:grow/>
          </m:dPr>
          <m:e>
            <m:r>
              <m:t>x</m:t>
            </m:r>
          </m:e>
        </m:d>
        <m:r>
          <m:rPr>
            <m:sty m:val="p"/>
          </m:rPr>
          <m:t>≤</m:t>
        </m:r>
        <m:r>
          <m:t>a</m:t>
        </m:r>
      </m:oMath>
      <w:r>
        <w:rPr>
          <w:b/>
          <w:bCs/>
        </w:rPr>
        <w:t xml:space="preserve">) where</w:t>
      </w:r>
      <w:r>
        <w:rPr>
          <w:b/>
          <w:bCs/>
        </w:rPr>
        <w:t xml:space="preserve"> </w:t>
      </w:r>
      <m:oMath>
        <m:r>
          <m:t>a</m:t>
        </m:r>
        <m:r>
          <m:rPr>
            <m:sty m:val="p"/>
          </m:rPr>
          <m:t>&gt;</m:t>
        </m:r>
        <m:r>
          <m:t>0</m:t>
        </m:r>
      </m:oMath>
    </w:p>
    <w:p>
      <w:pPr>
        <w:pStyle w:val="BodyText"/>
      </w:pPr>
      <w:r>
        <w:t xml:space="preserve">This means the distance from</w:t>
      </w:r>
      <w:r>
        <w:t xml:space="preserve"> </w:t>
      </w:r>
      <m:oMath>
        <m:r>
          <m:t>x</m:t>
        </m:r>
      </m:oMath>
      <w:r>
        <w:t xml:space="preserve"> </w:t>
      </w:r>
      <w:r>
        <w:t xml:space="preserve">to 0 is less than</w:t>
      </w:r>
      <w:r>
        <w:t xml:space="preserve"> </w:t>
      </w:r>
      <m:oMath>
        <m:r>
          <m:t>a</m:t>
        </m:r>
      </m:oMath>
      <w:r>
        <w:t xml:space="preserve">.</w:t>
      </w:r>
    </w:p>
    <w:p>
      <w:pPr>
        <w:pStyle w:val="BodyText"/>
      </w:pPr>
      <m:oMathPara>
        <m:oMathParaPr>
          <m:jc m:val="center"/>
        </m:oMathParaPr>
        <m:oMath>
          <m:d>
            <m:dPr>
              <m:begChr m:val="|"/>
              <m:endChr m:val="|"/>
              <m:sepChr m:val=""/>
              <m:grow/>
            </m:dPr>
            <m:e>
              <m:r>
                <m:t>x</m:t>
              </m:r>
            </m:e>
          </m:d>
          <m:r>
            <m:rPr>
              <m:sty m:val="p"/>
            </m:rPr>
            <m:t>&lt;</m:t>
          </m:r>
          <m:r>
            <m:t>a</m:t>
          </m:r>
          <m:r>
            <m:rPr>
              <m:sty m:val="p"/>
            </m:rPr>
            <m:t>⇔</m:t>
          </m:r>
          <m:r>
            <m:rPr>
              <m:sty m:val="p"/>
            </m:rPr>
            <m:t>−</m:t>
          </m:r>
          <m:r>
            <m:t>a</m:t>
          </m:r>
          <m:r>
            <m:rPr>
              <m:sty m:val="p"/>
            </m:rPr>
            <m:t>&lt;</m:t>
          </m:r>
          <m:r>
            <m:t>x</m:t>
          </m:r>
          <m:r>
            <m:rPr>
              <m:sty m:val="p"/>
            </m:rPr>
            <m:t>&lt;</m:t>
          </m:r>
          <m:r>
            <m:t>a</m:t>
          </m:r>
        </m:oMath>
      </m:oMathPara>
    </w:p>
    <w:p>
      <w:pPr>
        <w:pStyle w:val="FirstParagraph"/>
      </w:pPr>
      <m:oMathPara>
        <m:oMathParaPr>
          <m:jc m:val="center"/>
        </m:oMathParaPr>
        <m:oMath>
          <m:d>
            <m:dPr>
              <m:begChr m:val="|"/>
              <m:endChr m:val="|"/>
              <m:sepChr m:val=""/>
              <m:grow/>
            </m:dPr>
            <m:e>
              <m:r>
                <m:t>x</m:t>
              </m:r>
            </m:e>
          </m:d>
          <m:r>
            <m:rPr>
              <m:sty m:val="p"/>
            </m:rPr>
            <m:t>≤</m:t>
          </m:r>
          <m:r>
            <m:t>a</m:t>
          </m:r>
          <m:r>
            <m:rPr>
              <m:sty m:val="p"/>
            </m:rPr>
            <m:t>⇔</m:t>
          </m:r>
          <m:r>
            <m:rPr>
              <m:sty m:val="p"/>
            </m:rPr>
            <m:t>−</m:t>
          </m:r>
          <m:r>
            <m:t>a</m:t>
          </m:r>
          <m:r>
            <m:rPr>
              <m:sty m:val="p"/>
            </m:rPr>
            <m:t>≤</m:t>
          </m:r>
          <m:r>
            <m:t>x</m:t>
          </m:r>
          <m:r>
            <m:rPr>
              <m:sty m:val="p"/>
            </m:rPr>
            <m:t>≤</m:t>
          </m:r>
          <m:r>
            <m:t>a</m:t>
          </m:r>
        </m:oMath>
      </m:oMathPara>
    </w:p>
    <w:p>
      <w:pPr>
        <w:pStyle w:val="FirstParagraph"/>
      </w:pPr>
      <w:r>
        <w:rPr>
          <w:b/>
          <w:bCs/>
        </w:rPr>
        <w:t xml:space="preserve">Example 6.16:</w:t>
      </w:r>
      <w:r>
        <w:t xml:space="preserve"> </w:t>
      </w:r>
      <w:r>
        <w:t xml:space="preserve">Solve</w:t>
      </w:r>
      <w:r>
        <w:t xml:space="preserve"> </w:t>
      </w:r>
      <m:oMath>
        <m:d>
          <m:dPr>
            <m:begChr m:val="|"/>
            <m:endChr m:val="|"/>
            <m:sepChr m:val=""/>
            <m:grow/>
          </m:dPr>
          <m:e>
            <m:r>
              <m:t>3</m:t>
            </m:r>
            <m:r>
              <m:t>x</m:t>
            </m:r>
            <m:r>
              <m:rPr>
                <m:sty m:val="p"/>
              </m:rPr>
              <m:t>−</m:t>
            </m:r>
            <m:r>
              <m:t>6</m:t>
            </m:r>
          </m:e>
        </m:d>
        <m:r>
          <m:rPr>
            <m:sty m:val="p"/>
          </m:rPr>
          <m:t>≤</m:t>
        </m:r>
        <m:r>
          <m:t>12</m:t>
        </m:r>
      </m:oMath>
      <w:r>
        <w:t xml:space="preserve">.</w:t>
      </w:r>
    </w:p>
    <w:p>
      <w:pPr>
        <w:pStyle w:val="BodyText"/>
      </w:pPr>
      <m:oMathPara>
        <m:oMathParaPr>
          <m:jc m:val="center"/>
        </m:oMathParaPr>
        <m:oMath>
          <m:r>
            <m:rPr>
              <m:sty m:val="p"/>
            </m:rPr>
            <m:t>−</m:t>
          </m:r>
          <m:r>
            <m:t>12</m:t>
          </m:r>
          <m:r>
            <m:rPr>
              <m:sty m:val="p"/>
            </m:rPr>
            <m:t>≤</m:t>
          </m:r>
          <m:r>
            <m:t>3</m:t>
          </m:r>
          <m:r>
            <m:t>x</m:t>
          </m:r>
          <m:r>
            <m:rPr>
              <m:sty m:val="p"/>
            </m:rPr>
            <m:t>−</m:t>
          </m:r>
          <m:r>
            <m:t>6</m:t>
          </m:r>
          <m:r>
            <m:rPr>
              <m:sty m:val="p"/>
            </m:rPr>
            <m:t>≤</m:t>
          </m:r>
          <m:r>
            <m:t>12</m:t>
          </m:r>
        </m:oMath>
      </m:oMathPara>
    </w:p>
    <w:p>
      <w:pPr>
        <w:pStyle w:val="FirstParagraph"/>
      </w:pPr>
      <m:oMathPara>
        <m:oMathParaPr>
          <m:jc m:val="center"/>
        </m:oMathParaPr>
        <m:oMath>
          <m:r>
            <m:rPr>
              <m:sty m:val="p"/>
            </m:rPr>
            <m:t>−</m:t>
          </m:r>
          <m:r>
            <m:t>6</m:t>
          </m:r>
          <m:r>
            <m:rPr>
              <m:sty m:val="p"/>
            </m:rPr>
            <m:t>≤</m:t>
          </m:r>
          <m:r>
            <m:t>3</m:t>
          </m:r>
          <m:r>
            <m:t>x</m:t>
          </m:r>
          <m:r>
            <m:rPr>
              <m:sty m:val="p"/>
            </m:rPr>
            <m:t>≤</m:t>
          </m:r>
          <m:r>
            <m:t>18</m:t>
          </m:r>
        </m:oMath>
      </m:oMathPara>
    </w:p>
    <w:p>
      <w:pPr>
        <w:pStyle w:val="FirstParagraph"/>
      </w:pPr>
      <m:oMathPara>
        <m:oMathParaPr>
          <m:jc m:val="center"/>
        </m:oMathParaPr>
        <m:oMath>
          <m:r>
            <m:rPr>
              <m:sty m:val="p"/>
            </m:rPr>
            <m:t>−</m:t>
          </m:r>
          <m:r>
            <m:t>2</m:t>
          </m:r>
          <m:r>
            <m:rPr>
              <m:sty m:val="p"/>
            </m:rPr>
            <m:t>≤</m:t>
          </m:r>
          <m:r>
            <m:t>x</m:t>
          </m:r>
          <m:r>
            <m:rPr>
              <m:sty m:val="p"/>
            </m:rPr>
            <m:t>≤</m:t>
          </m:r>
          <m:r>
            <m:t>6</m:t>
          </m:r>
        </m:oMath>
      </m:oMathPara>
    </w:p>
    <w:p>
      <w:pPr>
        <w:pStyle w:val="FirstParagraph"/>
      </w:pPr>
      <w:r>
        <w:t xml:space="preserve">Solution:</w:t>
      </w:r>
      <w:r>
        <w:t xml:space="preserve"> </w:t>
      </w:r>
      <m:oMath>
        <m:d>
          <m:dPr>
            <m:begChr m:val="["/>
            <m:endChr m:val="]"/>
            <m:sepChr m:val=""/>
            <m:grow/>
          </m:dPr>
          <m:e>
            <m:r>
              <m:rPr>
                <m:sty m:val="p"/>
              </m:rPr>
              <m:t>−</m:t>
            </m:r>
            <m:r>
              <m:t>2</m:t>
            </m:r>
            <m:r>
              <m:rPr>
                <m:sty m:val="p"/>
              </m:rPr>
              <m:t>,</m:t>
            </m:r>
            <m:r>
              <m:t>6</m:t>
            </m:r>
          </m:e>
        </m:d>
      </m:oMath>
      <w:r>
        <w:t xml:space="preserve">.</w:t>
      </w:r>
    </w:p>
    <w:p>
      <w:pPr>
        <w:pStyle w:val="BodyText"/>
      </w:pPr>
      <w:r>
        <w:rPr>
          <w:b/>
          <w:bCs/>
        </w:rPr>
        <w:t xml:space="preserve">Case 2:</w:t>
      </w:r>
      <w:r>
        <w:rPr>
          <w:b/>
          <w:bCs/>
        </w:rPr>
        <w:t xml:space="preserve"> </w:t>
      </w:r>
      <m:oMath>
        <m:d>
          <m:dPr>
            <m:begChr m:val="|"/>
            <m:endChr m:val="|"/>
            <m:sepChr m:val=""/>
            <m:grow/>
          </m:dPr>
          <m:e>
            <m:r>
              <m:t>x</m:t>
            </m:r>
          </m:e>
        </m:d>
        <m:r>
          <m:rPr>
            <m:sty m:val="p"/>
          </m:rPr>
          <m:t>&gt;</m:t>
        </m:r>
        <m:r>
          <m:t>a</m:t>
        </m:r>
      </m:oMath>
      <w:r>
        <w:rPr>
          <w:b/>
          <w:bCs/>
        </w:rPr>
        <w:t xml:space="preserve"> </w:t>
      </w:r>
      <w:r>
        <w:rPr>
          <w:b/>
          <w:bCs/>
        </w:rPr>
        <w:t xml:space="preserve">(or</w:t>
      </w:r>
      <w:r>
        <w:rPr>
          <w:b/>
          <w:bCs/>
        </w:rPr>
        <w:t xml:space="preserve"> </w:t>
      </w:r>
      <m:oMath>
        <m:d>
          <m:dPr>
            <m:begChr m:val="|"/>
            <m:endChr m:val="|"/>
            <m:sepChr m:val=""/>
            <m:grow/>
          </m:dPr>
          <m:e>
            <m:r>
              <m:t>x</m:t>
            </m:r>
          </m:e>
        </m:d>
        <m:r>
          <m:rPr>
            <m:sty m:val="p"/>
          </m:rPr>
          <m:t>≥</m:t>
        </m:r>
        <m:r>
          <m:t>a</m:t>
        </m:r>
      </m:oMath>
      <w:r>
        <w:rPr>
          <w:b/>
          <w:bCs/>
        </w:rPr>
        <w:t xml:space="preserve">) where</w:t>
      </w:r>
      <w:r>
        <w:rPr>
          <w:b/>
          <w:bCs/>
        </w:rPr>
        <w:t xml:space="preserve"> </w:t>
      </w:r>
      <m:oMath>
        <m:r>
          <m:t>a</m:t>
        </m:r>
        <m:r>
          <m:rPr>
            <m:sty m:val="p"/>
          </m:rPr>
          <m:t>&gt;</m:t>
        </m:r>
        <m:r>
          <m:t>0</m:t>
        </m:r>
      </m:oMath>
    </w:p>
    <w:p>
      <w:pPr>
        <w:pStyle w:val="BodyText"/>
      </w:pPr>
      <w:r>
        <w:t xml:space="preserve">This means the distance from</w:t>
      </w:r>
      <w:r>
        <w:t xml:space="preserve"> </w:t>
      </w:r>
      <m:oMath>
        <m:r>
          <m:t>x</m:t>
        </m:r>
      </m:oMath>
      <w:r>
        <w:t xml:space="preserve"> </w:t>
      </w:r>
      <w:r>
        <w:t xml:space="preserve">to 0 is greater than</w:t>
      </w:r>
      <w:r>
        <w:t xml:space="preserve"> </w:t>
      </w:r>
      <m:oMath>
        <m:r>
          <m:t>a</m:t>
        </m:r>
      </m:oMath>
      <w:r>
        <w:t xml:space="preserve">.</w:t>
      </w:r>
    </w:p>
    <w:p>
      <w:pPr>
        <w:pStyle w:val="BodyText"/>
      </w:pPr>
      <m:oMathPara>
        <m:oMathParaPr>
          <m:jc m:val="center"/>
        </m:oMathParaPr>
        <m:oMath>
          <m:d>
            <m:dPr>
              <m:begChr m:val="|"/>
              <m:endChr m:val="|"/>
              <m:sepChr m:val=""/>
              <m:grow/>
            </m:dPr>
            <m:e>
              <m:r>
                <m:t>x</m:t>
              </m:r>
            </m:e>
          </m:d>
          <m:r>
            <m:rPr>
              <m:sty m:val="p"/>
            </m:rPr>
            <m:t>&gt;</m:t>
          </m:r>
          <m:r>
            <m:t>a</m:t>
          </m:r>
          <m:r>
            <m:rPr>
              <m:sty m:val="p"/>
            </m:rPr>
            <m:t>⇔</m:t>
          </m:r>
          <m:r>
            <m:t>x</m:t>
          </m:r>
          <m:r>
            <m:rPr>
              <m:sty m:val="p"/>
            </m:rPr>
            <m:t>&lt;</m:t>
          </m:r>
          <m:r>
            <m:rPr>
              <m:sty m:val="p"/>
            </m:rPr>
            <m:t>−</m:t>
          </m:r>
          <m:r>
            <m:t>a</m:t>
          </m:r>
          <m:r>
            <m:t> </m:t>
          </m:r>
          <m:r>
            <m:rPr>
              <m:nor/>
              <m:sty m:val="p"/>
            </m:rPr>
            <m:t>or</m:t>
          </m:r>
          <m:r>
            <m:t> </m:t>
          </m:r>
          <m:r>
            <m:t>x</m:t>
          </m:r>
          <m:r>
            <m:rPr>
              <m:sty m:val="p"/>
            </m:rPr>
            <m:t>&gt;</m:t>
          </m:r>
          <m:r>
            <m:t>a</m:t>
          </m:r>
        </m:oMath>
      </m:oMathPara>
    </w:p>
    <w:p>
      <w:pPr>
        <w:pStyle w:val="FirstParagraph"/>
      </w:pPr>
      <m:oMathPara>
        <m:oMathParaPr>
          <m:jc m:val="center"/>
        </m:oMathParaPr>
        <m:oMath>
          <m:d>
            <m:dPr>
              <m:begChr m:val="|"/>
              <m:endChr m:val="|"/>
              <m:sepChr m:val=""/>
              <m:grow/>
            </m:dPr>
            <m:e>
              <m:r>
                <m:t>x</m:t>
              </m:r>
            </m:e>
          </m:d>
          <m:r>
            <m:rPr>
              <m:sty m:val="p"/>
            </m:rPr>
            <m:t>≥</m:t>
          </m:r>
          <m:r>
            <m:t>a</m:t>
          </m:r>
          <m:r>
            <m:rPr>
              <m:sty m:val="p"/>
            </m:rPr>
            <m:t>⇔</m:t>
          </m:r>
          <m:r>
            <m:t>x</m:t>
          </m:r>
          <m:r>
            <m:rPr>
              <m:sty m:val="p"/>
            </m:rPr>
            <m:t>≤</m:t>
          </m:r>
          <m:r>
            <m:rPr>
              <m:sty m:val="p"/>
            </m:rPr>
            <m:t>−</m:t>
          </m:r>
          <m:r>
            <m:t>a</m:t>
          </m:r>
          <m:r>
            <m:t> </m:t>
          </m:r>
          <m:r>
            <m:rPr>
              <m:nor/>
              <m:sty m:val="p"/>
            </m:rPr>
            <m:t>or</m:t>
          </m:r>
          <m:r>
            <m:t> </m:t>
          </m:r>
          <m:r>
            <m:t>x</m:t>
          </m:r>
          <m:r>
            <m:rPr>
              <m:sty m:val="p"/>
            </m:rPr>
            <m:t>≥</m:t>
          </m:r>
          <m:r>
            <m:t>a</m:t>
          </m:r>
        </m:oMath>
      </m:oMathPara>
    </w:p>
    <w:p>
      <w:pPr>
        <w:pStyle w:val="FirstParagraph"/>
      </w:pPr>
      <w:r>
        <w:rPr>
          <w:b/>
          <w:bCs/>
        </w:rPr>
        <w:t xml:space="preserve">Example 6.17:</w:t>
      </w:r>
      <w:r>
        <w:t xml:space="preserve"> </w:t>
      </w:r>
      <w:r>
        <w:t xml:space="preserve">Solve</w:t>
      </w:r>
      <w:r>
        <w:t xml:space="preserve"> </w:t>
      </w:r>
      <m:oMath>
        <m:d>
          <m:dPr>
            <m:begChr m:val="|"/>
            <m:endChr m:val="|"/>
            <m:sepChr m:val=""/>
            <m:grow/>
          </m:dPr>
          <m:e>
            <m:r>
              <m:t>2</m:t>
            </m:r>
            <m:r>
              <m:t>x</m:t>
            </m:r>
            <m:r>
              <m:rPr>
                <m:sty m:val="p"/>
              </m:rPr>
              <m:t>+</m:t>
            </m:r>
            <m:r>
              <m:t>1</m:t>
            </m:r>
          </m:e>
        </m:d>
        <m:r>
          <m:rPr>
            <m:sty m:val="p"/>
          </m:rPr>
          <m:t>&gt;</m:t>
        </m:r>
        <m:r>
          <m:t>5</m:t>
        </m:r>
      </m:oMath>
      <w:r>
        <w:t xml:space="preserve">.</w:t>
      </w:r>
    </w:p>
    <w:p>
      <w:pPr>
        <w:pStyle w:val="BodyText"/>
      </w:pPr>
      <m:oMathPara>
        <m:oMathParaPr>
          <m:jc m:val="center"/>
        </m:oMathParaPr>
        <m:oMath>
          <m:r>
            <m:t>2</m:t>
          </m:r>
          <m:r>
            <m:t>x</m:t>
          </m:r>
          <m:r>
            <m:rPr>
              <m:sty m:val="p"/>
            </m:rPr>
            <m:t>+</m:t>
          </m:r>
          <m:r>
            <m:t>1</m:t>
          </m:r>
          <m:r>
            <m:rPr>
              <m:sty m:val="p"/>
            </m:rPr>
            <m:t>&lt;</m:t>
          </m:r>
          <m:r>
            <m:rPr>
              <m:sty m:val="p"/>
            </m:rPr>
            <m:t>−</m:t>
          </m:r>
          <m:r>
            <m:t>5</m:t>
          </m:r>
          <m:r>
            <m:t> </m:t>
          </m:r>
          <m:r>
            <m:rPr>
              <m:nor/>
              <m:sty m:val="p"/>
            </m:rPr>
            <m:t>or</m:t>
          </m:r>
          <m:r>
            <m:t> </m:t>
          </m:r>
          <m:r>
            <m:t>2</m:t>
          </m:r>
          <m:r>
            <m:t>x</m:t>
          </m:r>
          <m:r>
            <m:rPr>
              <m:sty m:val="p"/>
            </m:rPr>
            <m:t>+</m:t>
          </m:r>
          <m:r>
            <m:t>1</m:t>
          </m:r>
          <m:r>
            <m:rPr>
              <m:sty m:val="p"/>
            </m:rPr>
            <m:t>&gt;</m:t>
          </m:r>
          <m:r>
            <m:t>5</m:t>
          </m:r>
        </m:oMath>
      </m:oMathPara>
    </w:p>
    <w:p>
      <w:pPr>
        <w:pStyle w:val="FirstParagraph"/>
      </w:pPr>
      <m:oMathPara>
        <m:oMathParaPr>
          <m:jc m:val="center"/>
        </m:oMathParaPr>
        <m:oMath>
          <m:r>
            <m:t>2</m:t>
          </m:r>
          <m:r>
            <m:t>x</m:t>
          </m:r>
          <m:r>
            <m:rPr>
              <m:sty m:val="p"/>
            </m:rPr>
            <m:t>&lt;</m:t>
          </m:r>
          <m:r>
            <m:rPr>
              <m:sty m:val="p"/>
            </m:rPr>
            <m:t>−</m:t>
          </m:r>
          <m:r>
            <m:t>6</m:t>
          </m:r>
          <m:r>
            <m:t> </m:t>
          </m:r>
          <m:r>
            <m:rPr>
              <m:nor/>
              <m:sty m:val="p"/>
            </m:rPr>
            <m:t>or</m:t>
          </m:r>
          <m:r>
            <m:t> </m:t>
          </m:r>
          <m:r>
            <m:t>2</m:t>
          </m:r>
          <m:r>
            <m:t>x</m:t>
          </m:r>
          <m:r>
            <m:rPr>
              <m:sty m:val="p"/>
            </m:rPr>
            <m:t>&gt;</m:t>
          </m:r>
          <m:r>
            <m:t>4</m:t>
          </m:r>
        </m:oMath>
      </m:oMathPara>
    </w:p>
    <w:p>
      <w:pPr>
        <w:pStyle w:val="FirstParagraph"/>
      </w:pPr>
      <m:oMathPara>
        <m:oMathParaPr>
          <m:jc m:val="center"/>
        </m:oMathParaPr>
        <m:oMath>
          <m:r>
            <m:t>x</m:t>
          </m:r>
          <m:r>
            <m:rPr>
              <m:sty m:val="p"/>
            </m:rPr>
            <m:t>&lt;</m:t>
          </m:r>
          <m:r>
            <m:rPr>
              <m:sty m:val="p"/>
            </m:rPr>
            <m:t>−</m:t>
          </m:r>
          <m:r>
            <m:t>3</m:t>
          </m:r>
          <m:r>
            <m:t> </m:t>
          </m:r>
          <m:r>
            <m:rPr>
              <m:nor/>
              <m:sty m:val="p"/>
            </m:rPr>
            <m:t>or</m:t>
          </m:r>
          <m:r>
            <m:t> </m:t>
          </m:r>
          <m:r>
            <m:t>x</m:t>
          </m:r>
          <m:r>
            <m:rPr>
              <m:sty m:val="p"/>
            </m:rPr>
            <m:t>&gt;</m:t>
          </m:r>
          <m:r>
            <m:t>2</m:t>
          </m:r>
        </m:oMath>
      </m:oMathPara>
    </w:p>
    <w:p>
      <w:pPr>
        <w:pStyle w:val="FirstParagraph"/>
      </w:pPr>
      <w:r>
        <w:t xml:space="preserve">Solution:</w:t>
      </w:r>
      <w:r>
        <w:t xml:space="preserve"> </w:t>
      </w:r>
      <m:oMath>
        <m:d>
          <m:dPr>
            <m:begChr m:val="("/>
            <m:endChr m:val=")"/>
            <m:sepChr m:val=""/>
            <m:grow/>
          </m:dPr>
          <m:e>
            <m:r>
              <m:rPr>
                <m:sty m:val="p"/>
              </m:rPr>
              <m:t>−</m:t>
            </m:r>
            <m:r>
              <m:rPr>
                <m:sty m:val="p"/>
              </m:rPr>
              <m:t>∞</m:t>
            </m:r>
            <m:r>
              <m:rPr>
                <m:sty m:val="p"/>
              </m:rPr>
              <m:t>,</m:t>
            </m:r>
            <m:r>
              <m:rPr>
                <m:sty m:val="p"/>
              </m:rPr>
              <m:t>−</m:t>
            </m:r>
            <m:r>
              <m:t>3</m:t>
            </m:r>
          </m:e>
        </m:d>
        <m:r>
          <m:rPr>
            <m:sty m:val="p"/>
          </m:rPr>
          <m:t>∪</m:t>
        </m:r>
        <m:d>
          <m:dPr>
            <m:begChr m:val="("/>
            <m:endChr m:val=")"/>
            <m:sepChr m:val=""/>
            <m:grow/>
          </m:dPr>
          <m:e>
            <m:r>
              <m:t>2</m:t>
            </m:r>
            <m:r>
              <m:rPr>
                <m:sty m:val="p"/>
              </m:rPr>
              <m:t>,</m:t>
            </m:r>
            <m:r>
              <m:rPr>
                <m:sty m:val="p"/>
              </m:rPr>
              <m:t>∞</m:t>
            </m:r>
          </m:e>
        </m:d>
      </m:oMath>
      <w:r>
        <w:t xml:space="preserve">.</w:t>
      </w:r>
    </w:p>
    <w:p>
      <w:pPr>
        <w:pStyle w:val="BodyText"/>
      </w:pPr>
      <w:r>
        <w:rPr>
          <w:b/>
          <w:bCs/>
        </w:rPr>
        <w:t xml:space="preserve">Case 3: When</w:t>
      </w:r>
      <w:r>
        <w:rPr>
          <w:b/>
          <w:bCs/>
        </w:rPr>
        <w:t xml:space="preserve"> </w:t>
      </w:r>
      <m:oMath>
        <m:r>
          <m:t>a</m:t>
        </m:r>
        <m:r>
          <m:rPr>
            <m:sty m:val="p"/>
          </m:rPr>
          <m:t>≤</m:t>
        </m:r>
        <m:r>
          <m:t>0</m:t>
        </m:r>
      </m:oMath>
    </w:p>
    <w:p>
      <w:pPr>
        <w:pStyle w:val="Compact"/>
        <w:numPr>
          <w:ilvl w:val="0"/>
          <w:numId w:val="1053"/>
        </w:numPr>
      </w:pPr>
      <m:oMath>
        <m:d>
          <m:dPr>
            <m:begChr m:val="|"/>
            <m:endChr m:val="|"/>
            <m:sepChr m:val=""/>
            <m:grow/>
          </m:dPr>
          <m:e>
            <m:r>
              <m:t>x</m:t>
            </m:r>
          </m:e>
        </m:d>
        <m:r>
          <m:rPr>
            <m:sty m:val="p"/>
          </m:rPr>
          <m:t>&lt;</m:t>
        </m:r>
        <m:r>
          <m:t>0</m:t>
        </m:r>
      </m:oMath>
      <w:r>
        <w:t xml:space="preserve">:</w:t>
      </w:r>
      <w:r>
        <w:t xml:space="preserve"> </w:t>
      </w:r>
      <w:r>
        <w:rPr>
          <w:b/>
          <w:bCs/>
        </w:rPr>
        <w:t xml:space="preserve">No solution</w:t>
      </w:r>
      <w:r>
        <w:t xml:space="preserve"> </w:t>
      </w:r>
      <w:r>
        <w:t xml:space="preserve">(absolute value can never be negative).</w:t>
      </w:r>
    </w:p>
    <w:p>
      <w:pPr>
        <w:pStyle w:val="Compact"/>
        <w:numPr>
          <w:ilvl w:val="0"/>
          <w:numId w:val="1053"/>
        </w:numPr>
      </w:pPr>
      <m:oMath>
        <m:d>
          <m:dPr>
            <m:begChr m:val="|"/>
            <m:endChr m:val="|"/>
            <m:sepChr m:val=""/>
            <m:grow/>
          </m:dPr>
          <m:e>
            <m:r>
              <m:t>x</m:t>
            </m:r>
          </m:e>
        </m:d>
        <m:r>
          <m:rPr>
            <m:sty m:val="p"/>
          </m:rPr>
          <m:t>≤</m:t>
        </m:r>
        <m:r>
          <m:t>0</m:t>
        </m:r>
      </m:oMath>
      <w:r>
        <w:t xml:space="preserve">: Only solution is</w:t>
      </w:r>
      <w:r>
        <w:t xml:space="preserve"> </w:t>
      </w:r>
      <m:oMath>
        <m:r>
          <m:t>x</m:t>
        </m:r>
        <m:r>
          <m:rPr>
            <m:sty m:val="p"/>
          </m:rPr>
          <m:t>=</m:t>
        </m:r>
        <m:r>
          <m:t>0</m:t>
        </m:r>
      </m:oMath>
      <w:r>
        <w:t xml:space="preserve">.</w:t>
      </w:r>
    </w:p>
    <w:p>
      <w:pPr>
        <w:pStyle w:val="Compact"/>
        <w:numPr>
          <w:ilvl w:val="0"/>
          <w:numId w:val="1053"/>
        </w:numPr>
      </w:pPr>
      <m:oMath>
        <m:d>
          <m:dPr>
            <m:begChr m:val="|"/>
            <m:endChr m:val="|"/>
            <m:sepChr m:val=""/>
            <m:grow/>
          </m:dPr>
          <m:e>
            <m:r>
              <m:t>x</m:t>
            </m:r>
          </m:e>
        </m:d>
        <m:r>
          <m:rPr>
            <m:sty m:val="p"/>
          </m:rPr>
          <m:t>&gt;</m:t>
        </m:r>
        <m:r>
          <m:t>0</m:t>
        </m:r>
      </m:oMath>
      <w:r>
        <w:t xml:space="preserve">: All real numbers except</w:t>
      </w:r>
      <w:r>
        <w:t xml:space="preserve"> </w:t>
      </w:r>
      <m:oMath>
        <m:r>
          <m:t>x</m:t>
        </m:r>
        <m:r>
          <m:rPr>
            <m:sty m:val="p"/>
          </m:rPr>
          <m:t>=</m:t>
        </m:r>
        <m:r>
          <m:t>0</m:t>
        </m:r>
      </m:oMath>
      <w:r>
        <w:t xml:space="preserve">, i.e.,</w:t>
      </w:r>
      <w:r>
        <w:t xml:space="preserve"> </w:t>
      </w:r>
      <m:oMath>
        <m:d>
          <m:dPr>
            <m:begChr m:val="("/>
            <m:endChr m:val=")"/>
            <m:sepChr m:val=""/>
            <m:grow/>
          </m:dPr>
          <m:e>
            <m:r>
              <m:rPr>
                <m:sty m:val="p"/>
              </m:rPr>
              <m:t>−</m:t>
            </m:r>
            <m:r>
              <m:rPr>
                <m:sty m:val="p"/>
              </m:rPr>
              <m:t>∞</m:t>
            </m:r>
            <m:r>
              <m:rPr>
                <m:sty m:val="p"/>
              </m:rPr>
              <m:t>,</m:t>
            </m:r>
            <m:r>
              <m:t>0</m:t>
            </m:r>
          </m:e>
        </m:d>
        <m:r>
          <m:rPr>
            <m:sty m:val="p"/>
          </m:rPr>
          <m:t>∪</m:t>
        </m:r>
        <m:d>
          <m:dPr>
            <m:begChr m:val="("/>
            <m:endChr m:val=")"/>
            <m:sepChr m:val=""/>
            <m:grow/>
          </m:dPr>
          <m:e>
            <m:r>
              <m:t>0</m:t>
            </m:r>
            <m:r>
              <m:rPr>
                <m:sty m:val="p"/>
              </m:rPr>
              <m:t>,</m:t>
            </m:r>
            <m:r>
              <m:rPr>
                <m:sty m:val="p"/>
              </m:rPr>
              <m:t>∞</m:t>
            </m:r>
          </m:e>
        </m:d>
      </m:oMath>
      <w:r>
        <w:t xml:space="preserve">.</w:t>
      </w:r>
    </w:p>
    <w:p>
      <w:pPr>
        <w:pStyle w:val="Compact"/>
        <w:numPr>
          <w:ilvl w:val="0"/>
          <w:numId w:val="1053"/>
        </w:numPr>
      </w:pPr>
      <m:oMath>
        <m:d>
          <m:dPr>
            <m:begChr m:val="|"/>
            <m:endChr m:val="|"/>
            <m:sepChr m:val=""/>
            <m:grow/>
          </m:dPr>
          <m:e>
            <m:r>
              <m:t>x</m:t>
            </m:r>
          </m:e>
        </m:d>
        <m:r>
          <m:rPr>
            <m:sty m:val="p"/>
          </m:rPr>
          <m:t>≥</m:t>
        </m:r>
        <m:r>
          <m:t>0</m:t>
        </m:r>
      </m:oMath>
      <w:r>
        <w:t xml:space="preserve">:</w:t>
      </w:r>
      <w:r>
        <w:t xml:space="preserve"> </w:t>
      </w:r>
      <w:r>
        <w:rPr>
          <w:b/>
          <w:bCs/>
        </w:rPr>
        <w:t xml:space="preserve">All real numbers</w:t>
      </w:r>
      <w:r>
        <w:t xml:space="preserve">,</w:t>
      </w:r>
      <w:r>
        <w:t xml:space="preserve"> </w:t>
      </w:r>
      <m:oMath>
        <m:d>
          <m:dPr>
            <m:begChr m:val="("/>
            <m:endChr m:val=")"/>
            <m:sepChr m:val=""/>
            <m:grow/>
          </m:dPr>
          <m:e>
            <m:r>
              <m:rPr>
                <m:sty m:val="p"/>
              </m:rPr>
              <m:t>−</m:t>
            </m:r>
            <m:r>
              <m:rPr>
                <m:sty m:val="p"/>
              </m:rPr>
              <m:t>∞</m:t>
            </m:r>
            <m:r>
              <m:rPr>
                <m:sty m:val="p"/>
              </m:rPr>
              <m:t>,</m:t>
            </m:r>
            <m:r>
              <m:rPr>
                <m:sty m:val="p"/>
              </m:rPr>
              <m:t>∞</m:t>
            </m:r>
          </m:e>
        </m:d>
      </m:oMath>
      <w:r>
        <w:t xml:space="preserve">.</w:t>
      </w:r>
    </w:p>
    <w:bookmarkEnd w:id="206"/>
    <w:bookmarkStart w:id="207" w:name="X18f433ff12e92dde6fa76565ef634695576944c"/>
    <w:p>
      <w:pPr>
        <w:pStyle w:val="Heading3"/>
      </w:pPr>
      <w:r>
        <w:t xml:space="preserve">6.3.4 Absolute Value with Quadratic Expressions</w:t>
      </w:r>
    </w:p>
    <w:p>
      <w:pPr>
        <w:pStyle w:val="FirstParagraph"/>
      </w:pPr>
      <w:r>
        <w:rPr>
          <w:b/>
          <w:bCs/>
        </w:rPr>
        <w:t xml:space="preserve">Example 6.18:</w:t>
      </w:r>
      <w:r>
        <w:t xml:space="preserve"> </w:t>
      </w:r>
      <w:r>
        <w:t xml:space="preserve">Solve</w:t>
      </w:r>
      <w:r>
        <w:t xml:space="preserve"> </w:t>
      </w:r>
      <m:oMath>
        <m:d>
          <m:dPr>
            <m:begChr m:val="|"/>
            <m:endChr m:val="|"/>
            <m:sepChr m:val=""/>
            <m:grow/>
          </m:dPr>
          <m:e>
            <m:sSup>
              <m:e>
                <m:r>
                  <m:t>x</m:t>
                </m:r>
              </m:e>
              <m:sup>
                <m:r>
                  <m:t>2</m:t>
                </m:r>
              </m:sup>
            </m:sSup>
            <m:r>
              <m:rPr>
                <m:sty m:val="p"/>
              </m:rPr>
              <m:t>−</m:t>
            </m:r>
            <m:r>
              <m:t>4</m:t>
            </m:r>
          </m:e>
        </m:d>
        <m:r>
          <m:rPr>
            <m:sty m:val="p"/>
          </m:rPr>
          <m:t>&lt;</m:t>
        </m:r>
        <m:r>
          <m:t>3</m:t>
        </m:r>
      </m:oMath>
      <w:r>
        <w:t xml:space="preserve">.</w:t>
      </w:r>
    </w:p>
    <w:p>
      <w:pPr>
        <w:pStyle w:val="BodyText"/>
      </w:pPr>
      <m:oMathPara>
        <m:oMathParaPr>
          <m:jc m:val="center"/>
        </m:oMathParaPr>
        <m:oMath>
          <m:r>
            <m:rPr>
              <m:sty m:val="p"/>
            </m:rPr>
            <m:t>−</m:t>
          </m:r>
          <m:r>
            <m:t>3</m:t>
          </m:r>
          <m:r>
            <m:rPr>
              <m:sty m:val="p"/>
            </m:rPr>
            <m:t>&lt;</m:t>
          </m:r>
          <m:sSup>
            <m:e>
              <m:r>
                <m:t>x</m:t>
              </m:r>
            </m:e>
            <m:sup>
              <m:r>
                <m:t>2</m:t>
              </m:r>
            </m:sup>
          </m:sSup>
          <m:r>
            <m:rPr>
              <m:sty m:val="p"/>
            </m:rPr>
            <m:t>−</m:t>
          </m:r>
          <m:r>
            <m:t>4</m:t>
          </m:r>
          <m:r>
            <m:rPr>
              <m:sty m:val="p"/>
            </m:rPr>
            <m:t>&lt;</m:t>
          </m:r>
          <m:r>
            <m:t>3</m:t>
          </m:r>
        </m:oMath>
      </m:oMathPara>
    </w:p>
    <w:p>
      <w:pPr>
        <w:pStyle w:val="FirstParagraph"/>
      </w:pPr>
      <m:oMathPara>
        <m:oMathParaPr>
          <m:jc m:val="center"/>
        </m:oMathParaPr>
        <m:oMath>
          <m:r>
            <m:t>1</m:t>
          </m:r>
          <m:r>
            <m:rPr>
              <m:sty m:val="p"/>
            </m:rPr>
            <m:t>&lt;</m:t>
          </m:r>
          <m:sSup>
            <m:e>
              <m:r>
                <m:t>x</m:t>
              </m:r>
            </m:e>
            <m:sup>
              <m:r>
                <m:t>2</m:t>
              </m:r>
            </m:sup>
          </m:sSup>
          <m:r>
            <m:rPr>
              <m:sty m:val="p"/>
            </m:rPr>
            <m:t>&lt;</m:t>
          </m:r>
          <m:r>
            <m:t>7</m:t>
          </m:r>
        </m:oMath>
      </m:oMathPara>
    </w:p>
    <w:p>
      <w:pPr>
        <w:pStyle w:val="FirstParagraph"/>
      </w:pPr>
      <w:r>
        <w:t xml:space="preserve">For</w:t>
      </w:r>
      <w:r>
        <w:t xml:space="preserve"> </w:t>
      </w:r>
      <m:oMath>
        <m:sSup>
          <m:e>
            <m:r>
              <m:t>x</m:t>
            </m:r>
          </m:e>
          <m:sup>
            <m:r>
              <m:t>2</m:t>
            </m:r>
          </m:sup>
        </m:sSup>
        <m:r>
          <m:rPr>
            <m:sty m:val="p"/>
          </m:rPr>
          <m:t>&gt;</m:t>
        </m:r>
        <m:r>
          <m:t>1</m:t>
        </m:r>
      </m:oMath>
      <w:r>
        <w:t xml:space="preserve">:</w:t>
      </w:r>
      <w:r>
        <w:t xml:space="preserve"> </w:t>
      </w:r>
      <m:oMath>
        <m:r>
          <m:t>x</m:t>
        </m:r>
        <m:r>
          <m:rPr>
            <m:sty m:val="p"/>
          </m:rPr>
          <m:t>&lt;</m:t>
        </m:r>
        <m:r>
          <m:rPr>
            <m:sty m:val="p"/>
          </m:rPr>
          <m:t>−</m:t>
        </m:r>
        <m:r>
          <m:t>1</m:t>
        </m:r>
      </m:oMath>
      <w:r>
        <w:t xml:space="preserve"> </w:t>
      </w:r>
      <w:r>
        <w:t xml:space="preserve">or</w:t>
      </w:r>
      <w:r>
        <w:t xml:space="preserve"> </w:t>
      </w:r>
      <m:oMath>
        <m:r>
          <m:t>x</m:t>
        </m:r>
        <m:r>
          <m:rPr>
            <m:sty m:val="p"/>
          </m:rPr>
          <m:t>&gt;</m:t>
        </m:r>
        <m:r>
          <m:t>1</m:t>
        </m:r>
      </m:oMath>
      <w:r>
        <w:t xml:space="preserve">.</w:t>
      </w:r>
    </w:p>
    <w:p>
      <w:pPr>
        <w:pStyle w:val="BodyText"/>
      </w:pPr>
      <w:r>
        <w:t xml:space="preserve">For</w:t>
      </w:r>
      <w:r>
        <w:t xml:space="preserve"> </w:t>
      </w:r>
      <m:oMath>
        <m:sSup>
          <m:e>
            <m:r>
              <m:t>x</m:t>
            </m:r>
          </m:e>
          <m:sup>
            <m:r>
              <m:t>2</m:t>
            </m:r>
          </m:sup>
        </m:sSup>
        <m:r>
          <m:rPr>
            <m:sty m:val="p"/>
          </m:rPr>
          <m:t>&lt;</m:t>
        </m:r>
        <m:r>
          <m:t>7</m:t>
        </m:r>
      </m:oMath>
      <w:r>
        <w:t xml:space="preserve">:</w:t>
      </w:r>
      <w:r>
        <w:t xml:space="preserve"> </w:t>
      </w:r>
      <m:oMath>
        <m:r>
          <m:rPr>
            <m:sty m:val="p"/>
          </m:rPr>
          <m:t>−</m:t>
        </m:r>
        <m:rad>
          <m:radPr>
            <m:degHide m:val="on"/>
          </m:radPr>
          <m:deg/>
          <m:e>
            <m:r>
              <m:t>7</m:t>
            </m:r>
          </m:e>
        </m:rad>
        <m:r>
          <m:rPr>
            <m:sty m:val="p"/>
          </m:rPr>
          <m:t>&lt;</m:t>
        </m:r>
        <m:r>
          <m:t>x</m:t>
        </m:r>
        <m:r>
          <m:rPr>
            <m:sty m:val="p"/>
          </m:rPr>
          <m:t>&lt;</m:t>
        </m:r>
        <m:rad>
          <m:radPr>
            <m:degHide m:val="on"/>
          </m:radPr>
          <m:deg/>
          <m:e>
            <m:r>
              <m:t>7</m:t>
            </m:r>
          </m:e>
        </m:rad>
      </m:oMath>
      <w:r>
        <w:t xml:space="preserve">.</w:t>
      </w:r>
    </w:p>
    <w:p>
      <w:pPr>
        <w:pStyle w:val="BodyText"/>
      </w:pPr>
      <w:r>
        <w:t xml:space="preserve">Combining:</w:t>
      </w:r>
      <w:r>
        <w:t xml:space="preserve"> </w:t>
      </w:r>
      <m:oMath>
        <m:d>
          <m:dPr>
            <m:begChr m:val="("/>
            <m:endChr m:val=")"/>
            <m:sepChr m:val=""/>
            <m:grow/>
          </m:dPr>
          <m:e>
            <m:r>
              <m:rPr>
                <m:sty m:val="p"/>
              </m:rPr>
              <m:t>−</m:t>
            </m:r>
            <m:rad>
              <m:radPr>
                <m:degHide m:val="on"/>
              </m:radPr>
              <m:deg/>
              <m:e>
                <m:r>
                  <m:t>7</m:t>
                </m:r>
              </m:e>
            </m:rad>
            <m:r>
              <m:rPr>
                <m:sty m:val="p"/>
              </m:rPr>
              <m:t>,</m:t>
            </m:r>
            <m:r>
              <m:rPr>
                <m:sty m:val="p"/>
              </m:rPr>
              <m:t>−</m:t>
            </m:r>
            <m:r>
              <m:t>1</m:t>
            </m:r>
          </m:e>
        </m:d>
        <m:r>
          <m:rPr>
            <m:sty m:val="p"/>
          </m:rPr>
          <m:t>∪</m:t>
        </m:r>
        <m:d>
          <m:dPr>
            <m:begChr m:val="("/>
            <m:endChr m:val=")"/>
            <m:sepChr m:val=""/>
            <m:grow/>
          </m:dPr>
          <m:e>
            <m:r>
              <m:t>1</m:t>
            </m:r>
            <m:r>
              <m:rPr>
                <m:sty m:val="p"/>
              </m:rPr>
              <m:t>,</m:t>
            </m:r>
            <m:rad>
              <m:radPr>
                <m:degHide m:val="on"/>
              </m:radPr>
              <m:deg/>
              <m:e>
                <m:r>
                  <m:t>7</m:t>
                </m:r>
              </m:e>
            </m:rad>
          </m:e>
        </m:d>
      </m:oMath>
      <w:r>
        <w:t xml:space="preserve">.</w:t>
      </w:r>
    </w:p>
    <w:p>
      <w:r>
        <w:pict>
          <v:rect style="width:0;height:1.5pt" o:hralign="center" o:hrstd="t" o:hr="t"/>
        </w:pict>
      </w:r>
    </w:p>
    <w:bookmarkEnd w:id="207"/>
    <w:bookmarkEnd w:id="208"/>
    <w:bookmarkStart w:id="214" w:name="graphical-analysis-of-inequalities"/>
    <w:p>
      <w:pPr>
        <w:pStyle w:val="Heading2"/>
      </w:pPr>
      <w:r>
        <w:t xml:space="preserve">6.4 Graphical Analysis of Inequalities</w:t>
      </w:r>
    </w:p>
    <w:bookmarkStart w:id="209" w:name="the-cartesian-coordinate-system"/>
    <w:p>
      <w:pPr>
        <w:pStyle w:val="Heading3"/>
      </w:pPr>
      <w:r>
        <w:t xml:space="preserve">6.4.1 The Cartesian Coordinate System</w:t>
      </w:r>
    </w:p>
    <w:p>
      <w:pPr>
        <w:pStyle w:val="FirstParagraph"/>
      </w:pPr>
      <w:r>
        <w:t xml:space="preserve">The Cartesian plane consists of two perpendicular number lines:</w:t>
      </w:r>
      <w:r>
        <w:t xml:space="preserve"> </w:t>
      </w:r>
      <w:r>
        <w:t xml:space="preserve">- The</w:t>
      </w:r>
      <w:r>
        <w:t xml:space="preserve"> </w:t>
      </w:r>
      <w:r>
        <w:rPr>
          <w:b/>
          <w:bCs/>
        </w:rPr>
        <w:t xml:space="preserve">x-axis</w:t>
      </w:r>
      <w:r>
        <w:t xml:space="preserve"> </w:t>
      </w:r>
      <w:r>
        <w:t xml:space="preserve">(horizontal)</w:t>
      </w:r>
      <w:r>
        <w:t xml:space="preserve"> </w:t>
      </w:r>
      <w:r>
        <w:t xml:space="preserve">- The</w:t>
      </w:r>
      <w:r>
        <w:t xml:space="preserve"> </w:t>
      </w:r>
      <w:r>
        <w:rPr>
          <w:b/>
          <w:bCs/>
        </w:rPr>
        <w:t xml:space="preserve">y-axis</w:t>
      </w:r>
      <w:r>
        <w:t xml:space="preserve"> </w:t>
      </w:r>
      <w:r>
        <w:t xml:space="preserve">(vertical)</w:t>
      </w:r>
    </w:p>
    <w:p>
      <w:pPr>
        <w:pStyle w:val="BodyText"/>
      </w:pPr>
      <w:r>
        <w:t xml:space="preserve">Any point in the plane is represented by an ordered pair</w:t>
      </w:r>
      <w:r>
        <w:t xml:space="preserve"> </w:t>
      </w:r>
      <m:oMath>
        <m:d>
          <m:dPr>
            <m:begChr m:val="("/>
            <m:endChr m:val=")"/>
            <m:sepChr m:val=""/>
            <m:grow/>
          </m:dPr>
          <m:e>
            <m:r>
              <m:t>x</m:t>
            </m:r>
            <m:r>
              <m:rPr>
                <m:sty m:val="p"/>
              </m:rPr>
              <m:t>,</m:t>
            </m:r>
            <m:r>
              <m:t>y</m:t>
            </m:r>
          </m:e>
        </m:d>
      </m:oMath>
      <w:r>
        <w:t xml:space="preserve">.</w:t>
      </w:r>
    </w:p>
    <w:p>
      <w:pPr>
        <w:pStyle w:val="BodyText"/>
      </w:pPr>
      <w:r>
        <w:t xml:space="preserve">The axes divide the plane into four</w:t>
      </w:r>
      <w:r>
        <w:t xml:space="preserve"> </w:t>
      </w:r>
      <w:r>
        <w:rPr>
          <w:b/>
          <w:bCs/>
        </w:rPr>
        <w:t xml:space="preserve">quadrants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x-coordinate</w:t>
            </w:r>
          </w:p>
        </w:tc>
        <w:tc>
          <w:tcPr/>
          <w:p>
            <w:pPr>
              <w:pStyle w:val="Compact"/>
              <w:jc w:val="left"/>
            </w:pPr>
            <w:r>
              <w:t xml:space="preserve">y-coordinate</w:t>
            </w:r>
          </w:p>
        </w:tc>
      </w:tr>
      <w:tr>
        <w:tc>
          <w:tcPr/>
          <w:p>
            <w:pPr>
              <w:pStyle w:val="Compact"/>
              <w:jc w:val="left"/>
            </w:pPr>
            <w:r>
              <w:t xml:space="preserve">I</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II</w:t>
            </w:r>
          </w:p>
        </w:tc>
        <w:tc>
          <w:tcPr/>
          <w:p>
            <w:pPr>
              <w:pStyle w:val="Compact"/>
              <w:jc w:val="left"/>
            </w:pPr>
            <w:r>
              <w:t xml:space="preserve">Negative</w:t>
            </w:r>
          </w:p>
        </w:tc>
        <w:tc>
          <w:tcPr/>
          <w:p>
            <w:pPr>
              <w:pStyle w:val="Compact"/>
              <w:jc w:val="left"/>
            </w:pPr>
            <w:r>
              <w:t xml:space="preserve">Positive</w:t>
            </w:r>
          </w:p>
        </w:tc>
      </w:tr>
      <w:tr>
        <w:tc>
          <w:tcPr/>
          <w:p>
            <w:pPr>
              <w:pStyle w:val="Compact"/>
              <w:jc w:val="left"/>
            </w:pPr>
            <w:r>
              <w:t xml:space="preserve">III</w:t>
            </w:r>
          </w:p>
        </w:tc>
        <w:tc>
          <w:tcPr/>
          <w:p>
            <w:pPr>
              <w:pStyle w:val="Compact"/>
              <w:jc w:val="left"/>
            </w:pPr>
            <w:r>
              <w:t xml:space="preserve">Negative</w:t>
            </w:r>
          </w:p>
        </w:tc>
        <w:tc>
          <w:tcPr/>
          <w:p>
            <w:pPr>
              <w:pStyle w:val="Compact"/>
              <w:jc w:val="left"/>
            </w:pPr>
            <w:r>
              <w:t xml:space="preserve">Negative</w:t>
            </w:r>
          </w:p>
        </w:tc>
      </w:tr>
      <w:tr>
        <w:tc>
          <w:tcPr/>
          <w:p>
            <w:pPr>
              <w:pStyle w:val="Compact"/>
              <w:jc w:val="left"/>
            </w:pPr>
            <w:r>
              <w:t xml:space="preserve">IV</w:t>
            </w:r>
          </w:p>
        </w:tc>
        <w:tc>
          <w:tcPr/>
          <w:p>
            <w:pPr>
              <w:pStyle w:val="Compact"/>
              <w:jc w:val="left"/>
            </w:pPr>
            <w:r>
              <w:t xml:space="preserve">Positive</w:t>
            </w:r>
          </w:p>
        </w:tc>
        <w:tc>
          <w:tcPr/>
          <w:p>
            <w:pPr>
              <w:pStyle w:val="Compact"/>
              <w:jc w:val="left"/>
            </w:pPr>
            <w:r>
              <w:t xml:space="preserve">Negative</w:t>
            </w:r>
          </w:p>
        </w:tc>
      </w:tr>
    </w:tbl>
    <w:p>
      <w:pPr>
        <w:pStyle w:val="BodyText"/>
      </w:pPr>
      <w:r>
        <w:t xml:space="preserve">Points on the axes themselves do not belong to any quadrant.</w:t>
      </w:r>
    </w:p>
    <w:bookmarkEnd w:id="209"/>
    <w:bookmarkStart w:id="210" w:name="X9731ecef454b71dcc5e8c5d8b11b0698f359d8b"/>
    <w:p>
      <w:pPr>
        <w:pStyle w:val="Heading3"/>
      </w:pPr>
      <w:r>
        <w:t xml:space="preserve">6.4.2 Graphing Linear Inequalities in Two Variables</w:t>
      </w:r>
    </w:p>
    <w:p>
      <w:pPr>
        <w:pStyle w:val="FirstParagraph"/>
      </w:pPr>
      <w:r>
        <w:t xml:space="preserve">To graph a linear inequality of the form</w:t>
      </w:r>
      <w:r>
        <w:t xml:space="preserve"> </w:t>
      </w:r>
      <m:oMath>
        <m:r>
          <m:t>A</m:t>
        </m:r>
        <m:r>
          <m:t>x</m:t>
        </m:r>
        <m:r>
          <m:rPr>
            <m:sty m:val="p"/>
          </m:rPr>
          <m:t>+</m:t>
        </m:r>
        <m:r>
          <m:t>B</m:t>
        </m:r>
        <m:r>
          <m:t>y</m:t>
        </m:r>
        <m:r>
          <m:rPr>
            <m:sty m:val="p"/>
          </m:rPr>
          <m:t>&lt;</m:t>
        </m:r>
        <m:r>
          <m:t>C</m:t>
        </m:r>
      </m:oMath>
      <w:r>
        <w:t xml:space="preserve"> </w:t>
      </w:r>
      <w:r>
        <w:t xml:space="preserve">(or</w:t>
      </w:r>
      <w:r>
        <w:t xml:space="preserve"> </w:t>
      </w:r>
      <m:oMath>
        <m:r>
          <m:rPr>
            <m:sty m:val="p"/>
          </m:rPr>
          <m:t>&gt;</m:t>
        </m:r>
      </m:oMath>
      <w:r>
        <w:t xml:space="preserve">,</w:t>
      </w:r>
      <w:r>
        <w:t xml:space="preserve"> </w:t>
      </w:r>
      <m:oMath>
        <m:r>
          <m:rPr>
            <m:sty m:val="p"/>
          </m:rPr>
          <m:t>≤</m:t>
        </m:r>
      </m:oMath>
      <w:r>
        <w:t xml:space="preserve">,</w:t>
      </w:r>
      <w:r>
        <w:t xml:space="preserve"> </w:t>
      </w:r>
      <m:oMath>
        <m:r>
          <m:rPr>
            <m:sty m:val="p"/>
          </m:rPr>
          <m:t>≥</m:t>
        </m:r>
      </m:oMath>
      <w:r>
        <w:t xml:space="preserve">):</w:t>
      </w:r>
    </w:p>
    <w:p>
      <w:pPr>
        <w:numPr>
          <w:ilvl w:val="0"/>
          <w:numId w:val="1054"/>
        </w:numPr>
      </w:pPr>
      <w:r>
        <w:rPr>
          <w:b/>
          <w:bCs/>
        </w:rPr>
        <w:t xml:space="preserve">Graph the boundary line</w:t>
      </w:r>
      <w:r>
        <w:t xml:space="preserve"> </w:t>
      </w:r>
      <m:oMath>
        <m:r>
          <m:t>A</m:t>
        </m:r>
        <m:r>
          <m:t>x</m:t>
        </m:r>
        <m:r>
          <m:rPr>
            <m:sty m:val="p"/>
          </m:rPr>
          <m:t>+</m:t>
        </m:r>
        <m:r>
          <m:t>B</m:t>
        </m:r>
        <m:r>
          <m:t>y</m:t>
        </m:r>
        <m:r>
          <m:rPr>
            <m:sty m:val="p"/>
          </m:rPr>
          <m:t>=</m:t>
        </m:r>
        <m:r>
          <m:t>C</m:t>
        </m:r>
      </m:oMath>
      <w:r>
        <w:t xml:space="preserve">.</w:t>
      </w:r>
    </w:p>
    <w:p>
      <w:pPr>
        <w:pStyle w:val="Compact"/>
        <w:numPr>
          <w:ilvl w:val="1"/>
          <w:numId w:val="1055"/>
        </w:numPr>
      </w:pPr>
      <w:r>
        <w:t xml:space="preserve">Use a</w:t>
      </w:r>
      <w:r>
        <w:t xml:space="preserve"> </w:t>
      </w:r>
      <w:r>
        <w:rPr>
          <w:b/>
          <w:bCs/>
        </w:rPr>
        <w:t xml:space="preserve">solid line</w:t>
      </w:r>
      <w:r>
        <w:t xml:space="preserve"> </w:t>
      </w:r>
      <w:r>
        <w:t xml:space="preserve">for</w:t>
      </w:r>
      <w:r>
        <w:t xml:space="preserve"> </w:t>
      </w:r>
      <m:oMath>
        <m:r>
          <m:rPr>
            <m:sty m:val="p"/>
          </m:rPr>
          <m:t>≤</m:t>
        </m:r>
      </m:oMath>
      <w:r>
        <w:t xml:space="preserve"> </w:t>
      </w:r>
      <w:r>
        <w:t xml:space="preserve">or</w:t>
      </w:r>
      <w:r>
        <w:t xml:space="preserve"> </w:t>
      </w:r>
      <m:oMath>
        <m:r>
          <m:rPr>
            <m:sty m:val="p"/>
          </m:rPr>
          <m:t>≥</m:t>
        </m:r>
      </m:oMath>
      <w:r>
        <w:t xml:space="preserve"> </w:t>
      </w:r>
      <w:r>
        <w:t xml:space="preserve">(points on the line are included).</w:t>
      </w:r>
    </w:p>
    <w:p>
      <w:pPr>
        <w:pStyle w:val="Compact"/>
        <w:numPr>
          <w:ilvl w:val="1"/>
          <w:numId w:val="1055"/>
        </w:numPr>
      </w:pPr>
      <w:r>
        <w:t xml:space="preserve">Use a</w:t>
      </w:r>
      <w:r>
        <w:t xml:space="preserve"> </w:t>
      </w:r>
      <w:r>
        <w:rPr>
          <w:b/>
          <w:bCs/>
        </w:rPr>
        <w:t xml:space="preserve">dashed line</w:t>
      </w:r>
      <w:r>
        <w:t xml:space="preserve"> </w:t>
      </w:r>
      <w:r>
        <w:t xml:space="preserve">for</w:t>
      </w:r>
      <w:r>
        <w:t xml:space="preserve"> </w:t>
      </w:r>
      <m:oMath>
        <m:r>
          <m:rPr>
            <m:sty m:val="p"/>
          </m:rPr>
          <m:t>&lt;</m:t>
        </m:r>
      </m:oMath>
      <w:r>
        <w:t xml:space="preserve"> </w:t>
      </w:r>
      <w:r>
        <w:t xml:space="preserve">or</w:t>
      </w:r>
      <w:r>
        <w:t xml:space="preserve"> </w:t>
      </w:r>
      <m:oMath>
        <m:r>
          <m:rPr>
            <m:sty m:val="p"/>
          </m:rPr>
          <m:t>&gt;</m:t>
        </m:r>
      </m:oMath>
      <w:r>
        <w:t xml:space="preserve"> </w:t>
      </w:r>
      <w:r>
        <w:t xml:space="preserve">(points on the line are not included).</w:t>
      </w:r>
    </w:p>
    <w:p>
      <w:pPr>
        <w:numPr>
          <w:ilvl w:val="0"/>
          <w:numId w:val="1054"/>
        </w:numPr>
      </w:pPr>
      <w:r>
        <w:rPr>
          <w:b/>
          <w:bCs/>
        </w:rPr>
        <w:t xml:space="preserve">Choose a test point</w:t>
      </w:r>
      <w:r>
        <w:t xml:space="preserve"> </w:t>
      </w:r>
      <w:r>
        <w:t xml:space="preserve">not on the boundary line. The origin</w:t>
      </w:r>
      <w:r>
        <w:t xml:space="preserve"> </w:t>
      </w:r>
      <m:oMath>
        <m:d>
          <m:dPr>
            <m:begChr m:val="("/>
            <m:endChr m:val=")"/>
            <m:sepChr m:val=""/>
            <m:grow/>
          </m:dPr>
          <m:e>
            <m:r>
              <m:t>0</m:t>
            </m:r>
            <m:r>
              <m:rPr>
                <m:sty m:val="p"/>
              </m:rPr>
              <m:t>,</m:t>
            </m:r>
            <m:r>
              <m:t>0</m:t>
            </m:r>
          </m:e>
        </m:d>
      </m:oMath>
      <w:r>
        <w:t xml:space="preserve"> </w:t>
      </w:r>
      <w:r>
        <w:t xml:space="preserve">is the most convenient choice (as long as the line does not pass through the origin).</w:t>
      </w:r>
    </w:p>
    <w:p>
      <w:pPr>
        <w:numPr>
          <w:ilvl w:val="0"/>
          <w:numId w:val="1054"/>
        </w:numPr>
      </w:pPr>
      <w:r>
        <w:rPr>
          <w:b/>
          <w:bCs/>
        </w:rPr>
        <w:t xml:space="preserve">Shade the appropriate region.</w:t>
      </w:r>
    </w:p>
    <w:p>
      <w:pPr>
        <w:pStyle w:val="Compact"/>
        <w:numPr>
          <w:ilvl w:val="1"/>
          <w:numId w:val="1056"/>
        </w:numPr>
      </w:pPr>
      <w:r>
        <w:t xml:space="preserve">If the test point satisfies the inequality, shade the half-plane containing the test point.</w:t>
      </w:r>
    </w:p>
    <w:p>
      <w:pPr>
        <w:pStyle w:val="Compact"/>
        <w:numPr>
          <w:ilvl w:val="1"/>
          <w:numId w:val="1056"/>
        </w:numPr>
      </w:pPr>
      <w:r>
        <w:t xml:space="preserve">If the test point does not satisfy the inequality, shade the opposite half-plane.</w:t>
      </w:r>
    </w:p>
    <w:p>
      <w:pPr>
        <w:pStyle w:val="FirstParagraph"/>
      </w:pPr>
      <w:r>
        <w:rPr>
          <w:b/>
          <w:bCs/>
        </w:rPr>
        <w:t xml:space="preserve">Example 6.19:</w:t>
      </w:r>
      <w:r>
        <w:t xml:space="preserve"> </w:t>
      </w:r>
      <w:r>
        <w:t xml:space="preserve">Graph</w:t>
      </w:r>
      <w:r>
        <w:t xml:space="preserve"> </w:t>
      </w:r>
      <m:oMath>
        <m:r>
          <m:t>2</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Graph the line</w:t>
      </w:r>
      <w:r>
        <w:t xml:space="preserve"> </w:t>
      </w:r>
      <m:oMath>
        <m:r>
          <m:t>2</m:t>
        </m:r>
        <m:r>
          <m:t>x</m:t>
        </m:r>
        <m:r>
          <m:rPr>
            <m:sty m:val="p"/>
          </m:rPr>
          <m:t>+</m:t>
        </m:r>
        <m:r>
          <m:t>3</m:t>
        </m:r>
        <m:r>
          <m:t>y</m:t>
        </m:r>
        <m:r>
          <m:rPr>
            <m:sty m:val="p"/>
          </m:rPr>
          <m:t>=</m:t>
        </m:r>
        <m:r>
          <m:t>6</m:t>
        </m:r>
      </m:oMath>
      <w:r>
        <w:t xml:space="preserve">.</w:t>
      </w:r>
    </w:p>
    <w:p>
      <w:pPr>
        <w:pStyle w:val="BodyText"/>
      </w:pPr>
      <w:r>
        <w:t xml:space="preserve">Find intercepts:</w:t>
      </w:r>
      <w:r>
        <w:t xml:space="preserve"> </w:t>
      </w:r>
      <w:r>
        <w:t xml:space="preserve">- x-intercept: set</w:t>
      </w:r>
      <w:r>
        <w:t xml:space="preserve"> </w:t>
      </w:r>
      <m:oMath>
        <m:r>
          <m:t>y</m:t>
        </m:r>
        <m:r>
          <m:rPr>
            <m:sty m:val="p"/>
          </m:rPr>
          <m:t>=</m:t>
        </m:r>
        <m:r>
          <m:t>0</m:t>
        </m:r>
      </m:oMath>
      <w:r>
        <w:t xml:space="preserve">:</w:t>
      </w:r>
      <w:r>
        <w:t xml:space="preserve"> </w:t>
      </w:r>
      <m:oMath>
        <m:r>
          <m:t>2</m:t>
        </m:r>
        <m:r>
          <m:t>x</m:t>
        </m:r>
        <m:r>
          <m:rPr>
            <m:sty m:val="p"/>
          </m:rPr>
          <m:t>=</m:t>
        </m:r>
        <m:r>
          <m:t>6</m:t>
        </m:r>
        <m:r>
          <m:rPr>
            <m:sty m:val="p"/>
          </m:rPr>
          <m:t>⇒</m:t>
        </m:r>
        <m:r>
          <m:t>x</m:t>
        </m:r>
        <m:r>
          <m:rPr>
            <m:sty m:val="p"/>
          </m:rPr>
          <m:t>=</m:t>
        </m:r>
        <m:r>
          <m:t>3</m:t>
        </m:r>
      </m:oMath>
      <w:r>
        <w:t xml:space="preserve">. Point:</w:t>
      </w:r>
      <w:r>
        <w:t xml:space="preserve"> </w:t>
      </w:r>
      <m:oMath>
        <m:d>
          <m:dPr>
            <m:begChr m:val="("/>
            <m:endChr m:val=")"/>
            <m:sepChr m:val=""/>
            <m:grow/>
          </m:dPr>
          <m:e>
            <m:r>
              <m:t>3</m:t>
            </m:r>
            <m:r>
              <m:rPr>
                <m:sty m:val="p"/>
              </m:rPr>
              <m:t>,</m:t>
            </m:r>
            <m:r>
              <m:t>0</m:t>
            </m:r>
          </m:e>
        </m:d>
      </m:oMath>
      <w:r>
        <w:t xml:space="preserve">.</w:t>
      </w:r>
      <w:r>
        <w:t xml:space="preserve"> </w:t>
      </w:r>
      <w:r>
        <w:t xml:space="preserve">- y-intercept: set</w:t>
      </w:r>
      <w:r>
        <w:t xml:space="preserve"> </w:t>
      </w:r>
      <m:oMath>
        <m:r>
          <m:t>x</m:t>
        </m:r>
        <m:r>
          <m:rPr>
            <m:sty m:val="p"/>
          </m:rPr>
          <m:t>=</m:t>
        </m:r>
        <m:r>
          <m:t>0</m:t>
        </m:r>
      </m:oMath>
      <w:r>
        <w:t xml:space="preserve">:</w:t>
      </w:r>
      <w:r>
        <w:t xml:space="preserve"> </w:t>
      </w:r>
      <m:oMath>
        <m:r>
          <m:t>3</m:t>
        </m:r>
        <m:r>
          <m:t>y</m:t>
        </m:r>
        <m:r>
          <m:rPr>
            <m:sty m:val="p"/>
          </m:rPr>
          <m:t>=</m:t>
        </m:r>
        <m:r>
          <m:t>6</m:t>
        </m:r>
        <m:r>
          <m:rPr>
            <m:sty m:val="p"/>
          </m:rPr>
          <m:t>⇒</m:t>
        </m:r>
        <m:r>
          <m:t>y</m:t>
        </m:r>
        <m:r>
          <m:rPr>
            <m:sty m:val="p"/>
          </m:rPr>
          <m:t>=</m:t>
        </m:r>
        <m:r>
          <m:t>2</m:t>
        </m:r>
      </m:oMath>
      <w:r>
        <w:t xml:space="preserve">. Point:</w:t>
      </w:r>
      <w:r>
        <w:t xml:space="preserve"> </w:t>
      </w:r>
      <m:oMath>
        <m:d>
          <m:dPr>
            <m:begChr m:val="("/>
            <m:endChr m:val=")"/>
            <m:sepChr m:val=""/>
            <m:grow/>
          </m:dPr>
          <m:e>
            <m:r>
              <m:t>0</m:t>
            </m:r>
            <m:r>
              <m:rPr>
                <m:sty m:val="p"/>
              </m:rPr>
              <m:t>,</m:t>
            </m:r>
            <m:r>
              <m:t>2</m:t>
            </m:r>
          </m:e>
        </m:d>
      </m:oMath>
      <w:r>
        <w:t xml:space="preserve">.</w:t>
      </w:r>
    </w:p>
    <w:p>
      <w:pPr>
        <w:pStyle w:val="BodyText"/>
      </w:pPr>
      <w:r>
        <w:t xml:space="preserve">Draw a</w:t>
      </w:r>
      <w:r>
        <w:t xml:space="preserve"> </w:t>
      </w:r>
      <w:r>
        <w:rPr>
          <w:b/>
          <w:bCs/>
        </w:rPr>
        <w:t xml:space="preserve">solid line</w:t>
      </w:r>
      <w:r>
        <w:t xml:space="preserve"> </w:t>
      </w:r>
      <w:r>
        <w:t xml:space="preserve">through</w:t>
      </w:r>
      <w:r>
        <w:t xml:space="preserve"> </w:t>
      </w:r>
      <m:oMath>
        <m:d>
          <m:dPr>
            <m:begChr m:val="("/>
            <m:endChr m:val=")"/>
            <m:sepChr m:val=""/>
            <m:grow/>
          </m:dPr>
          <m:e>
            <m:r>
              <m:t>3</m:t>
            </m:r>
            <m:r>
              <m:rPr>
                <m:sty m:val="p"/>
              </m:rPr>
              <m:t>,</m:t>
            </m:r>
            <m:r>
              <m:t>0</m:t>
            </m:r>
          </m:e>
        </m:d>
      </m:oMath>
      <w:r>
        <w:t xml:space="preserve"> </w:t>
      </w:r>
      <w:r>
        <w:t xml:space="preserve">and</w:t>
      </w:r>
      <w:r>
        <w:t xml:space="preserve"> </w:t>
      </w:r>
      <m:oMath>
        <m:d>
          <m:dPr>
            <m:begChr m:val="("/>
            <m:endChr m:val=")"/>
            <m:sepChr m:val=""/>
            <m:grow/>
          </m:dPr>
          <m:e>
            <m:r>
              <m:t>0</m:t>
            </m:r>
            <m:r>
              <m:rPr>
                <m:sty m:val="p"/>
              </m:rPr>
              <m:t>,</m:t>
            </m:r>
            <m:r>
              <m:t>2</m:t>
            </m:r>
          </m:e>
        </m:d>
      </m:oMath>
      <w:r>
        <w:t xml:space="preserve">.</w:t>
      </w:r>
    </w:p>
    <w:p>
      <w:pPr>
        <w:pStyle w:val="BodyText"/>
      </w:pPr>
      <w:r>
        <w:rPr>
          <w:b/>
          <w:bCs/>
        </w:rPr>
        <w:t xml:space="preserve">Step 2:</w:t>
      </w:r>
      <w:r>
        <w:t xml:space="preserve"> </w:t>
      </w:r>
      <w:r>
        <w:t xml:space="preserve">Test point</w:t>
      </w:r>
      <w:r>
        <w:t xml:space="preserve"> </w:t>
      </w:r>
      <m:oMath>
        <m:d>
          <m:dPr>
            <m:begChr m:val="("/>
            <m:endChr m:val=")"/>
            <m:sepChr m:val=""/>
            <m:grow/>
          </m:dPr>
          <m:e>
            <m:r>
              <m:t>0</m:t>
            </m:r>
            <m:r>
              <m:rPr>
                <m:sty m:val="p"/>
              </m:rPr>
              <m:t>,</m:t>
            </m:r>
            <m:r>
              <m:t>0</m:t>
            </m:r>
          </m:e>
        </m:d>
      </m:oMath>
      <w:r>
        <w:t xml:space="preserve">:</w:t>
      </w:r>
    </w:p>
    <w:p>
      <w:pPr>
        <w:pStyle w:val="BodyText"/>
      </w:pPr>
      <m:oMathPara>
        <m:oMathParaPr>
          <m:jc m:val="center"/>
        </m:oMathParaPr>
        <m:oMath>
          <m:r>
            <m:t>2</m:t>
          </m:r>
          <m:d>
            <m:dPr>
              <m:begChr m:val="("/>
              <m:endChr m:val=")"/>
              <m:sepChr m:val=""/>
              <m:grow/>
            </m:dPr>
            <m:e>
              <m:r>
                <m:t>0</m:t>
              </m:r>
            </m:e>
          </m:d>
          <m:r>
            <m:rPr>
              <m:sty m:val="p"/>
            </m:rPr>
            <m:t>+</m:t>
          </m:r>
          <m:r>
            <m:t>3</m:t>
          </m:r>
          <m:d>
            <m:dPr>
              <m:begChr m:val="("/>
              <m:endChr m:val=")"/>
              <m:sepChr m:val=""/>
              <m:grow/>
            </m:dPr>
            <m:e>
              <m:r>
                <m:t>0</m:t>
              </m:r>
            </m:e>
          </m:d>
          <m:r>
            <m:rPr>
              <m:sty m:val="p"/>
            </m:rPr>
            <m:t>=</m:t>
          </m:r>
          <m:r>
            <m:t>0</m:t>
          </m:r>
          <m:r>
            <m:rPr>
              <m:sty m:val="p"/>
            </m:rPr>
            <m:t>≤</m:t>
          </m:r>
          <m:r>
            <m:t>6</m:t>
          </m:r>
          <m:r>
            <m:t> </m:t>
          </m:r>
          <m:r>
            <m:rPr>
              <m:sty m:val="p"/>
            </m:rPr>
            <m:t>✓</m:t>
          </m:r>
        </m:oMath>
      </m:oMathPara>
    </w:p>
    <w:p>
      <w:pPr>
        <w:pStyle w:val="FirstParagraph"/>
      </w:pPr>
      <w:r>
        <w:rPr>
          <w:b/>
          <w:bCs/>
        </w:rPr>
        <w:t xml:space="preserve">Step 3:</w:t>
      </w:r>
      <w:r>
        <w:t xml:space="preserve"> </w:t>
      </w:r>
      <w:r>
        <w:t xml:space="preserve">Shade the region containing</w:t>
      </w:r>
      <w:r>
        <w:t xml:space="preserve"> </w:t>
      </w:r>
      <m:oMath>
        <m:d>
          <m:dPr>
            <m:begChr m:val="("/>
            <m:endChr m:val=")"/>
            <m:sepChr m:val=""/>
            <m:grow/>
          </m:dPr>
          <m:e>
            <m:r>
              <m:t>0</m:t>
            </m:r>
            <m:r>
              <m:rPr>
                <m:sty m:val="p"/>
              </m:rPr>
              <m:t>,</m:t>
            </m:r>
            <m:r>
              <m:t>0</m:t>
            </m:r>
          </m:e>
        </m:d>
      </m:oMath>
      <w:r>
        <w:t xml:space="preserve">, which is the region</w:t>
      </w:r>
      <w:r>
        <w:t xml:space="preserve"> </w:t>
      </w:r>
      <w:r>
        <w:rPr>
          <w:b/>
          <w:bCs/>
        </w:rPr>
        <w:t xml:space="preserve">below</w:t>
      </w:r>
      <w:r>
        <w:t xml:space="preserve"> </w:t>
      </w:r>
      <w:r>
        <w:t xml:space="preserve">the line.</w:t>
      </w:r>
    </w:p>
    <w:p>
      <w:pPr>
        <w:pStyle w:val="BodyText"/>
      </w:pPr>
      <w:r>
        <w:rPr>
          <w:b/>
          <w:bCs/>
        </w:rPr>
        <w:t xml:space="preserve">Example 6.20:</w:t>
      </w:r>
      <w:r>
        <w:t xml:space="preserve"> </w:t>
      </w:r>
      <w:r>
        <w:t xml:space="preserve">Graph</w:t>
      </w:r>
      <w:r>
        <w:t xml:space="preserve"> </w:t>
      </w:r>
      <m:oMath>
        <m:r>
          <m:t>y</m:t>
        </m:r>
        <m:r>
          <m:rPr>
            <m:sty m:val="p"/>
          </m:rPr>
          <m:t>&gt;</m:t>
        </m:r>
        <m:r>
          <m:t>2</m:t>
        </m:r>
        <m:r>
          <m:t>x</m:t>
        </m:r>
        <m:r>
          <m:rPr>
            <m:sty m:val="p"/>
          </m:rPr>
          <m:t>−</m:t>
        </m:r>
        <m:r>
          <m:t>1</m:t>
        </m:r>
      </m:oMath>
      <w:r>
        <w:t xml:space="preserve">.</w:t>
      </w:r>
    </w:p>
    <w:p>
      <w:pPr>
        <w:pStyle w:val="BodyText"/>
      </w:pPr>
      <w:r>
        <w:rPr>
          <w:b/>
          <w:bCs/>
        </w:rPr>
        <w:t xml:space="preserve">Step 1:</w:t>
      </w:r>
      <w:r>
        <w:t xml:space="preserve"> </w:t>
      </w:r>
      <w:r>
        <w:t xml:space="preserve">Graph</w:t>
      </w:r>
      <w:r>
        <w:t xml:space="preserve"> </w:t>
      </w:r>
      <m:oMath>
        <m:r>
          <m:t>y</m:t>
        </m:r>
        <m:r>
          <m:rPr>
            <m:sty m:val="p"/>
          </m:rPr>
          <m:t>=</m:t>
        </m:r>
        <m:r>
          <m:t>2</m:t>
        </m:r>
        <m:r>
          <m:t>x</m:t>
        </m:r>
        <m:r>
          <m:rPr>
            <m:sty m:val="p"/>
          </m:rPr>
          <m:t>−</m:t>
        </m:r>
        <m:r>
          <m:t>1</m:t>
        </m:r>
      </m:oMath>
      <w:r>
        <w:t xml:space="preserve"> </w:t>
      </w:r>
      <w:r>
        <w:t xml:space="preserve">as a</w:t>
      </w:r>
      <w:r>
        <w:t xml:space="preserve"> </w:t>
      </w:r>
      <w:r>
        <w:rPr>
          <w:b/>
          <w:bCs/>
        </w:rPr>
        <w:t xml:space="preserve">dashed line</w:t>
      </w:r>
      <w:r>
        <w:t xml:space="preserve">.</w:t>
      </w:r>
    </w:p>
    <w:p>
      <w:pPr>
        <w:pStyle w:val="BodyText"/>
      </w:pPr>
      <w:r>
        <w:t xml:space="preserve">Slope = 2, y-intercept =</w:t>
      </w:r>
      <w:r>
        <w:t xml:space="preserve"> </w:t>
      </w:r>
      <m:oMath>
        <m:r>
          <m:rPr>
            <m:sty m:val="p"/>
          </m:rPr>
          <m:t>−</m:t>
        </m:r>
        <m:r>
          <m:t>1</m:t>
        </m:r>
      </m:oMath>
      <w:r>
        <w:t xml:space="preserve">.</w:t>
      </w:r>
    </w:p>
    <w:p>
      <w:pPr>
        <w:pStyle w:val="BodyText"/>
      </w:pPr>
      <w:r>
        <w:rPr>
          <w:b/>
          <w:bCs/>
        </w:rPr>
        <w:t xml:space="preserve">Step 2:</w:t>
      </w:r>
      <w:r>
        <w:t xml:space="preserve"> </w:t>
      </w:r>
      <w:r>
        <w:t xml:space="preserve">Test point</w:t>
      </w:r>
      <w:r>
        <w:t xml:space="preserve"> </w:t>
      </w:r>
      <m:oMath>
        <m:d>
          <m:dPr>
            <m:begChr m:val="("/>
            <m:endChr m:val=")"/>
            <m:sepChr m:val=""/>
            <m:grow/>
          </m:dPr>
          <m:e>
            <m:r>
              <m:t>0</m:t>
            </m:r>
            <m:r>
              <m:rPr>
                <m:sty m:val="p"/>
              </m:rPr>
              <m:t>,</m:t>
            </m:r>
            <m:r>
              <m:t>0</m:t>
            </m:r>
          </m:e>
        </m:d>
      </m:oMath>
      <w:r>
        <w:t xml:space="preserve">:</w:t>
      </w:r>
    </w:p>
    <w:p>
      <w:pPr>
        <w:pStyle w:val="BodyText"/>
      </w:pPr>
      <m:oMathPara>
        <m:oMathParaPr>
          <m:jc m:val="center"/>
        </m:oMathParaPr>
        <m:oMath>
          <m:r>
            <m:t>0</m:t>
          </m:r>
          <m:r>
            <m:rPr>
              <m:sty m:val="p"/>
            </m:rPr>
            <m:t>&gt;</m:t>
          </m:r>
          <m:r>
            <m:t>2</m:t>
          </m:r>
          <m:d>
            <m:dPr>
              <m:begChr m:val="("/>
              <m:endChr m:val=")"/>
              <m:sepChr m:val=""/>
              <m:grow/>
            </m:dPr>
            <m:e>
              <m:r>
                <m:t>0</m:t>
              </m:r>
            </m:e>
          </m:d>
          <m:r>
            <m:rPr>
              <m:sty m:val="p"/>
            </m:rPr>
            <m:t>−</m:t>
          </m:r>
          <m:r>
            <m:t>1</m:t>
          </m:r>
        </m:oMath>
      </m:oMathPara>
    </w:p>
    <w:p>
      <w:pPr>
        <w:pStyle w:val="FirstParagraph"/>
      </w:pPr>
      <m:oMathPara>
        <m:oMathParaPr>
          <m:jc m:val="center"/>
        </m:oMathParaPr>
        <m:oMath>
          <m:r>
            <m:t>0</m:t>
          </m:r>
          <m:r>
            <m:rPr>
              <m:sty m:val="p"/>
            </m:rPr>
            <m:t>&gt;</m:t>
          </m:r>
          <m:r>
            <m:rPr>
              <m:sty m:val="p"/>
            </m:rPr>
            <m:t>−</m:t>
          </m:r>
          <m:r>
            <m:t>1</m:t>
          </m:r>
          <m:r>
            <m:t> </m:t>
          </m:r>
          <m:r>
            <m:rPr>
              <m:sty m:val="p"/>
            </m:rPr>
            <m:t>✓</m:t>
          </m:r>
        </m:oMath>
      </m:oMathPara>
    </w:p>
    <w:p>
      <w:pPr>
        <w:pStyle w:val="FirstParagraph"/>
      </w:pPr>
      <w:r>
        <w:rPr>
          <w:b/>
          <w:bCs/>
        </w:rPr>
        <w:t xml:space="preserve">Step 3:</w:t>
      </w:r>
      <w:r>
        <w:t xml:space="preserve"> </w:t>
      </w:r>
      <w:r>
        <w:t xml:space="preserve">Shade the region containing</w:t>
      </w:r>
      <w:r>
        <w:t xml:space="preserve"> </w:t>
      </w:r>
      <m:oMath>
        <m:d>
          <m:dPr>
            <m:begChr m:val="("/>
            <m:endChr m:val=")"/>
            <m:sepChr m:val=""/>
            <m:grow/>
          </m:dPr>
          <m:e>
            <m:r>
              <m:t>0</m:t>
            </m:r>
            <m:r>
              <m:rPr>
                <m:sty m:val="p"/>
              </m:rPr>
              <m:t>,</m:t>
            </m:r>
            <m:r>
              <m:t>0</m:t>
            </m:r>
          </m:e>
        </m:d>
      </m:oMath>
      <w:r>
        <w:t xml:space="preserve">, which is the region</w:t>
      </w:r>
      <w:r>
        <w:t xml:space="preserve"> </w:t>
      </w:r>
      <w:r>
        <w:rPr>
          <w:b/>
          <w:bCs/>
        </w:rPr>
        <w:t xml:space="preserve">above</w:t>
      </w:r>
      <w:r>
        <w:t xml:space="preserve"> </w:t>
      </w:r>
      <w:r>
        <w:t xml:space="preserve">the line.</w:t>
      </w:r>
    </w:p>
    <w:bookmarkEnd w:id="210"/>
    <w:bookmarkStart w:id="211" w:name="X3bc028c705b95ada75383acd8a94da92b71eefb"/>
    <w:p>
      <w:pPr>
        <w:pStyle w:val="Heading3"/>
      </w:pPr>
      <w:r>
        <w:t xml:space="preserve">6.4.3 Graphing Absolute Value Inequalities in Two Variables</w:t>
      </w:r>
    </w:p>
    <w:p>
      <w:pPr>
        <w:pStyle w:val="FirstParagraph"/>
      </w:pPr>
      <w:r>
        <w:rPr>
          <w:b/>
          <w:bCs/>
        </w:rPr>
        <w:t xml:space="preserve">Example 6.21:</w:t>
      </w:r>
      <w:r>
        <w:t xml:space="preserve"> </w:t>
      </w:r>
      <w:r>
        <w:t xml:space="preserve">Graph</w:t>
      </w:r>
      <w:r>
        <w:t xml:space="preserve"> </w:t>
      </w:r>
      <m:oMath>
        <m:d>
          <m:dPr>
            <m:begChr m:val="|"/>
            <m:endChr m:val="|"/>
            <m:sepChr m:val=""/>
            <m:grow/>
          </m:dPr>
          <m:e>
            <m:r>
              <m:t>y</m:t>
            </m:r>
          </m:e>
        </m:d>
        <m:r>
          <m:rPr>
            <m:sty m:val="p"/>
          </m:rPr>
          <m:t>&lt;</m:t>
        </m:r>
        <m:r>
          <m:t>2</m:t>
        </m:r>
      </m:oMath>
      <w:r>
        <w:t xml:space="preserve">.</w:t>
      </w:r>
    </w:p>
    <w:p>
      <w:pPr>
        <w:pStyle w:val="BodyText"/>
      </w:pPr>
      <w:r>
        <w:t xml:space="preserve">This means</w:t>
      </w:r>
      <w:r>
        <w:t xml:space="preserve"> </w:t>
      </w:r>
      <m:oMath>
        <m:r>
          <m:rPr>
            <m:sty m:val="p"/>
          </m:rPr>
          <m:t>−</m:t>
        </m:r>
        <m:r>
          <m:t>2</m:t>
        </m:r>
        <m:r>
          <m:rPr>
            <m:sty m:val="p"/>
          </m:rPr>
          <m:t>&lt;</m:t>
        </m:r>
        <m:r>
          <m:t>y</m:t>
        </m:r>
        <m:r>
          <m:rPr>
            <m:sty m:val="p"/>
          </m:rPr>
          <m:t>&lt;</m:t>
        </m:r>
        <m:r>
          <m:t>2</m:t>
        </m:r>
      </m:oMath>
      <w:r>
        <w:t xml:space="preserve">. The solution is the horizontal strip between</w:t>
      </w:r>
      <w:r>
        <w:t xml:space="preserve"> </w:t>
      </w:r>
      <m:oMath>
        <m:r>
          <m:t>y</m:t>
        </m:r>
        <m:r>
          <m:rPr>
            <m:sty m:val="p"/>
          </m:rPr>
          <m:t>=</m:t>
        </m:r>
        <m:r>
          <m:rPr>
            <m:sty m:val="p"/>
          </m:rPr>
          <m:t>−</m:t>
        </m:r>
        <m:r>
          <m:t>2</m:t>
        </m:r>
      </m:oMath>
      <w:r>
        <w:t xml:space="preserve"> </w:t>
      </w:r>
      <w:r>
        <w:t xml:space="preserve">and</w:t>
      </w:r>
      <w:r>
        <w:t xml:space="preserve"> </w:t>
      </w:r>
      <m:oMath>
        <m:r>
          <m:t>y</m:t>
        </m:r>
        <m:r>
          <m:rPr>
            <m:sty m:val="p"/>
          </m:rPr>
          <m:t>=</m:t>
        </m:r>
        <m:r>
          <m:t>2</m:t>
        </m:r>
      </m:oMath>
      <w:r>
        <w:t xml:space="preserve">, with dashed boundary lines.</w:t>
      </w:r>
    </w:p>
    <w:p>
      <w:pPr>
        <w:pStyle w:val="BodyText"/>
      </w:pPr>
      <w:r>
        <w:rPr>
          <w:b/>
          <w:bCs/>
        </w:rPr>
        <w:t xml:space="preserve">Example 6.22:</w:t>
      </w:r>
      <w:r>
        <w:t xml:space="preserve"> </w:t>
      </w:r>
      <w:r>
        <w:t xml:space="preserve">Graph</w:t>
      </w:r>
      <w:r>
        <w:t xml:space="preserve"> </w:t>
      </w:r>
      <m:oMath>
        <m:d>
          <m:dPr>
            <m:begChr m:val="|"/>
            <m:endChr m:val="|"/>
            <m:sepChr m:val=""/>
            <m:grow/>
          </m:dPr>
          <m:e>
            <m:r>
              <m:t>x</m:t>
            </m:r>
          </m:e>
        </m:d>
        <m:r>
          <m:rPr>
            <m:sty m:val="p"/>
          </m:rPr>
          <m:t>≥</m:t>
        </m:r>
        <m:r>
          <m:t>3</m:t>
        </m:r>
      </m:oMath>
      <w:r>
        <w:t xml:space="preserve">.</w:t>
      </w:r>
    </w:p>
    <w:p>
      <w:pPr>
        <w:pStyle w:val="BodyText"/>
      </w:pPr>
      <w:r>
        <w:t xml:space="preserve">This means</w:t>
      </w:r>
      <w:r>
        <w:t xml:space="preserve"> </w:t>
      </w:r>
      <m:oMath>
        <m:r>
          <m:t>x</m:t>
        </m:r>
        <m:r>
          <m:rPr>
            <m:sty m:val="p"/>
          </m:rPr>
          <m:t>≤</m:t>
        </m:r>
        <m:r>
          <m:rPr>
            <m:sty m:val="p"/>
          </m:rPr>
          <m:t>−</m:t>
        </m:r>
        <m:r>
          <m:t>3</m:t>
        </m:r>
      </m:oMath>
      <w:r>
        <w:t xml:space="preserve"> </w:t>
      </w:r>
      <w:r>
        <w:t xml:space="preserve">or</w:t>
      </w:r>
      <w:r>
        <w:t xml:space="preserve"> </w:t>
      </w:r>
      <m:oMath>
        <m:r>
          <m:t>x</m:t>
        </m:r>
        <m:r>
          <m:rPr>
            <m:sty m:val="p"/>
          </m:rPr>
          <m:t>≥</m:t>
        </m:r>
        <m:r>
          <m:t>3</m:t>
        </m:r>
      </m:oMath>
      <w:r>
        <w:t xml:space="preserve">. The solution is the region to the left of</w:t>
      </w:r>
      <w:r>
        <w:t xml:space="preserve"> </w:t>
      </w:r>
      <m:oMath>
        <m:r>
          <m:t>x</m:t>
        </m:r>
        <m:r>
          <m:rPr>
            <m:sty m:val="p"/>
          </m:rPr>
          <m:t>=</m:t>
        </m:r>
        <m:r>
          <m:rPr>
            <m:sty m:val="p"/>
          </m:rPr>
          <m:t>−</m:t>
        </m:r>
        <m:r>
          <m:t>3</m:t>
        </m:r>
      </m:oMath>
      <w:r>
        <w:t xml:space="preserve"> </w:t>
      </w:r>
      <w:r>
        <w:t xml:space="preserve">and to the right of</w:t>
      </w:r>
      <w:r>
        <w:t xml:space="preserve"> </w:t>
      </w:r>
      <m:oMath>
        <m:r>
          <m:t>x</m:t>
        </m:r>
        <m:r>
          <m:rPr>
            <m:sty m:val="p"/>
          </m:rPr>
          <m:t>=</m:t>
        </m:r>
        <m:r>
          <m:t>3</m:t>
        </m:r>
      </m:oMath>
      <w:r>
        <w:t xml:space="preserve">, with solid boundary lines.</w:t>
      </w:r>
    </w:p>
    <w:bookmarkEnd w:id="211"/>
    <w:bookmarkStart w:id="212" w:name="systems-of-linear-inequalities"/>
    <w:p>
      <w:pPr>
        <w:pStyle w:val="Heading3"/>
      </w:pPr>
      <w:r>
        <w:t xml:space="preserve">6.4.4 Systems of Linear Inequalities</w:t>
      </w:r>
    </w:p>
    <w:p>
      <w:pPr>
        <w:pStyle w:val="FirstParagraph"/>
      </w:pPr>
      <w:r>
        <w:t xml:space="preserve">A system of linear inequalities is a set of two or more linear inequalities considered simultaneously. The solution set is the</w:t>
      </w:r>
      <w:r>
        <w:t xml:space="preserve"> </w:t>
      </w:r>
      <w:r>
        <w:rPr>
          <w:b/>
          <w:bCs/>
        </w:rPr>
        <w:t xml:space="preserve">intersection</w:t>
      </w:r>
      <w:r>
        <w:t xml:space="preserve"> </w:t>
      </w:r>
      <w:r>
        <w:t xml:space="preserve">(overlap) of the individual solution sets.</w:t>
      </w:r>
    </w:p>
    <w:p>
      <w:pPr>
        <w:pStyle w:val="BodyText"/>
      </w:pPr>
      <w:r>
        <w:rPr>
          <w:b/>
          <w:bCs/>
        </w:rPr>
        <w:t xml:space="preserve">Example 6.23:</w:t>
      </w:r>
      <w:r>
        <w:t xml:space="preserve"> </w:t>
      </w:r>
      <w:r>
        <w:t xml:space="preserve">Graph the system:</w:t>
      </w:r>
    </w:p>
    <w:p>
      <w:pPr>
        <w:pStyle w:val="BodyText"/>
      </w:pPr>
      <m:oMathPara>
        <m:oMathParaPr>
          <m:jc m:val="center"/>
        </m:oMathParaPr>
        <m:oMath>
          <m:r>
            <m:t>x</m:t>
          </m:r>
          <m:r>
            <m:rPr>
              <m:sty m:val="p"/>
            </m:rPr>
            <m:t>+</m:t>
          </m:r>
          <m:r>
            <m:t>y</m:t>
          </m:r>
          <m:r>
            <m:rPr>
              <m:sty m:val="p"/>
            </m:rPr>
            <m:t>≤</m:t>
          </m:r>
          <m:r>
            <m:t>4</m:t>
          </m:r>
        </m:oMath>
      </m:oMathPara>
    </w:p>
    <w:p>
      <w:pPr>
        <w:pStyle w:val="FirstParagraph"/>
      </w:pPr>
      <m:oMathPara>
        <m:oMathParaPr>
          <m:jc m:val="center"/>
        </m:oMathParaPr>
        <m:oMath>
          <m:r>
            <m:t>x</m:t>
          </m:r>
          <m:r>
            <m:rPr>
              <m:sty m:val="p"/>
            </m:rPr>
            <m:t>−</m:t>
          </m:r>
          <m:r>
            <m:t>y</m:t>
          </m:r>
          <m:r>
            <m:rPr>
              <m:sty m:val="p"/>
            </m:rPr>
            <m:t>≥</m:t>
          </m:r>
          <m:r>
            <m:t>0</m:t>
          </m:r>
        </m:oMath>
      </m:oMathPara>
    </w:p>
    <w:p>
      <w:pPr>
        <w:pStyle w:val="FirstParagraph"/>
      </w:pPr>
      <m:oMathPara>
        <m:oMathParaPr>
          <m:jc m:val="center"/>
        </m:oMathParaPr>
        <m:oMath>
          <m:r>
            <m:t>x</m:t>
          </m:r>
          <m:r>
            <m:rPr>
              <m:sty m:val="p"/>
            </m:rPr>
            <m:t>≥</m:t>
          </m:r>
          <m:r>
            <m:t>0</m:t>
          </m:r>
        </m:oMath>
      </m:oMathPara>
    </w:p>
    <w:p>
      <w:pPr>
        <w:pStyle w:val="FirstParagraph"/>
      </w:pPr>
      <w:r>
        <w:rPr>
          <w:b/>
          <w:bCs/>
        </w:rPr>
        <w:t xml:space="preserve">Step 1:</w:t>
      </w:r>
      <w:r>
        <w:t xml:space="preserve"> </w:t>
      </w:r>
      <w:r>
        <w:t xml:space="preserve">Graph</w:t>
      </w:r>
      <w:r>
        <w:t xml:space="preserve"> </w:t>
      </w:r>
      <m:oMath>
        <m:r>
          <m:t>x</m:t>
        </m:r>
        <m:r>
          <m:rPr>
            <m:sty m:val="p"/>
          </m:rPr>
          <m:t>+</m:t>
        </m:r>
        <m:r>
          <m:t>y</m:t>
        </m:r>
        <m:r>
          <m:rPr>
            <m:sty m:val="p"/>
          </m:rPr>
          <m:t>=</m:t>
        </m:r>
        <m:r>
          <m:t>4</m:t>
        </m:r>
      </m:oMath>
      <w:r>
        <w:t xml:space="preserve"> </w:t>
      </w:r>
      <w:r>
        <w:t xml:space="preserve">as a solid line. Test</w:t>
      </w:r>
      <w:r>
        <w:t xml:space="preserve"> </w:t>
      </w:r>
      <m:oMath>
        <m:d>
          <m:dPr>
            <m:begChr m:val="("/>
            <m:endChr m:val=")"/>
            <m:sepChr m:val=""/>
            <m:grow/>
          </m:dPr>
          <m:e>
            <m:r>
              <m:t>0</m:t>
            </m:r>
            <m:r>
              <m:rPr>
                <m:sty m:val="p"/>
              </m:rPr>
              <m:t>,</m:t>
            </m:r>
            <m:r>
              <m:t>0</m:t>
            </m:r>
          </m:e>
        </m:d>
      </m:oMath>
      <w:r>
        <w:t xml:space="preserve">:</w:t>
      </w:r>
      <w:r>
        <w:t xml:space="preserve"> </w:t>
      </w:r>
      <m:oMath>
        <m:r>
          <m:t>0</m:t>
        </m:r>
        <m:r>
          <m:rPr>
            <m:sty m:val="p"/>
          </m:rPr>
          <m:t>≤</m:t>
        </m:r>
        <m:r>
          <m:t>4</m:t>
        </m:r>
      </m:oMath>
      <w:r>
        <w:t xml:space="preserve"> </w:t>
      </w:r>
      <w:r>
        <w:t xml:space="preserve">✓. Shade below.</w:t>
      </w:r>
    </w:p>
    <w:p>
      <w:pPr>
        <w:pStyle w:val="BodyText"/>
      </w:pPr>
      <w:r>
        <w:rPr>
          <w:b/>
          <w:bCs/>
        </w:rPr>
        <w:t xml:space="preserve">Step 2:</w:t>
      </w:r>
      <w:r>
        <w:t xml:space="preserve"> </w:t>
      </w:r>
      <w:r>
        <w:t xml:space="preserve">Graph</w:t>
      </w:r>
      <w:r>
        <w:t xml:space="preserve"> </w:t>
      </w:r>
      <m:oMath>
        <m:r>
          <m:t>x</m:t>
        </m:r>
        <m:r>
          <m:rPr>
            <m:sty m:val="p"/>
          </m:rPr>
          <m:t>−</m:t>
        </m:r>
        <m:r>
          <m:t>y</m:t>
        </m:r>
        <m:r>
          <m:rPr>
            <m:sty m:val="p"/>
          </m:rPr>
          <m:t>=</m:t>
        </m:r>
        <m:r>
          <m:t>0</m:t>
        </m:r>
      </m:oMath>
      <w:r>
        <w:t xml:space="preserve"> </w:t>
      </w:r>
      <w:r>
        <w:t xml:space="preserve">(i.e.,</w:t>
      </w:r>
      <w:r>
        <w:t xml:space="preserve"> </w:t>
      </w:r>
      <m:oMath>
        <m:r>
          <m:t>y</m:t>
        </m:r>
        <m:r>
          <m:rPr>
            <m:sty m:val="p"/>
          </m:rPr>
          <m:t>=</m:t>
        </m:r>
        <m:r>
          <m:t>x</m:t>
        </m:r>
      </m:oMath>
      <w:r>
        <w:t xml:space="preserve">) as a solid line. Test</w:t>
      </w:r>
      <w:r>
        <w:t xml:space="preserve"> </w:t>
      </w:r>
      <m:oMath>
        <m:d>
          <m:dPr>
            <m:begChr m:val="("/>
            <m:endChr m:val=")"/>
            <m:sepChr m:val=""/>
            <m:grow/>
          </m:dPr>
          <m:e>
            <m:r>
              <m:t>1</m:t>
            </m:r>
            <m:r>
              <m:rPr>
                <m:sty m:val="p"/>
              </m:rPr>
              <m:t>,</m:t>
            </m:r>
            <m:r>
              <m:t>0</m:t>
            </m:r>
          </m:e>
        </m:d>
      </m:oMath>
      <w:r>
        <w:t xml:space="preserve">:</w:t>
      </w:r>
      <w:r>
        <w:t xml:space="preserve"> </w:t>
      </w:r>
      <m:oMath>
        <m:r>
          <m:t>1</m:t>
        </m:r>
        <m:r>
          <m:rPr>
            <m:sty m:val="p"/>
          </m:rPr>
          <m:t>−</m:t>
        </m:r>
        <m:r>
          <m:t>0</m:t>
        </m:r>
        <m:r>
          <m:rPr>
            <m:sty m:val="p"/>
          </m:rPr>
          <m:t>=</m:t>
        </m:r>
        <m:r>
          <m:t>1</m:t>
        </m:r>
        <m:r>
          <m:rPr>
            <m:sty m:val="p"/>
          </m:rPr>
          <m:t>≥</m:t>
        </m:r>
        <m:r>
          <m:t>0</m:t>
        </m:r>
      </m:oMath>
      <w:r>
        <w:t xml:space="preserve"> </w:t>
      </w:r>
      <w:r>
        <w:t xml:space="preserve">✓. Shade below the line</w:t>
      </w:r>
      <w:r>
        <w:t xml:space="preserve"> </w:t>
      </w:r>
      <m:oMath>
        <m:r>
          <m:t>y</m:t>
        </m:r>
        <m:r>
          <m:rPr>
            <m:sty m:val="p"/>
          </m:rPr>
          <m:t>=</m:t>
        </m:r>
        <m:r>
          <m:t>x</m:t>
        </m:r>
      </m:oMath>
      <w:r>
        <w:t xml:space="preserve">.</w:t>
      </w:r>
    </w:p>
    <w:p>
      <w:pPr>
        <w:pStyle w:val="BodyText"/>
      </w:pPr>
      <w:r>
        <w:rPr>
          <w:b/>
          <w:bCs/>
        </w:rPr>
        <w:t xml:space="preserve">Step 3:</w:t>
      </w:r>
      <w:r>
        <w:t xml:space="preserve"> </w:t>
      </w:r>
      <w:r>
        <w:t xml:space="preserve">Graph</w:t>
      </w:r>
      <w:r>
        <w:t xml:space="preserve"> </w:t>
      </w:r>
      <m:oMath>
        <m:r>
          <m:t>x</m:t>
        </m:r>
        <m:r>
          <m:rPr>
            <m:sty m:val="p"/>
          </m:rPr>
          <m:t>=</m:t>
        </m:r>
        <m:r>
          <m:t>0</m:t>
        </m:r>
      </m:oMath>
      <w:r>
        <w:t xml:space="preserve"> </w:t>
      </w:r>
      <w:r>
        <w:t xml:space="preserve">(the y-axis) as a solid line. Shade to the right.</w:t>
      </w:r>
    </w:p>
    <w:p>
      <w:pPr>
        <w:pStyle w:val="BodyText"/>
      </w:pPr>
      <w:r>
        <w:rPr>
          <w:b/>
          <w:bCs/>
        </w:rPr>
        <w:t xml:space="preserve">Step 4:</w:t>
      </w:r>
      <w:r>
        <w:t xml:space="preserve"> </w:t>
      </w:r>
      <w:r>
        <w:t xml:space="preserve">The solution is the overlapping (shaded) region common to all three inequalities.</w:t>
      </w:r>
    </w:p>
    <w:bookmarkEnd w:id="212"/>
    <w:bookmarkStart w:id="213" w:name="finding-vertices-of-the-feasible-region"/>
    <w:p>
      <w:pPr>
        <w:pStyle w:val="Heading3"/>
      </w:pPr>
      <w:r>
        <w:t xml:space="preserve">6.4.5 Finding Vertices of the Feasible Region</w:t>
      </w:r>
    </w:p>
    <w:p>
      <w:pPr>
        <w:pStyle w:val="FirstParagraph"/>
      </w:pPr>
      <w:r>
        <w:t xml:space="preserve">The vertices (corner points) of the feasible region are found by solving the systems of equations formed by the boundary lines that intersect at each vertex.</w:t>
      </w:r>
    </w:p>
    <w:p>
      <w:pPr>
        <w:pStyle w:val="BodyText"/>
      </w:pPr>
      <w:r>
        <w:rPr>
          <w:b/>
          <w:bCs/>
        </w:rPr>
        <w:t xml:space="preserve">Example 6.24:</w:t>
      </w:r>
      <w:r>
        <w:t xml:space="preserve"> </w:t>
      </w:r>
      <w:r>
        <w:t xml:space="preserve">For the system in Example 6.23, find the vertices.</w:t>
      </w:r>
    </w:p>
    <w:p>
      <w:pPr>
        <w:pStyle w:val="BodyText"/>
      </w:pPr>
      <w:r>
        <w:rPr>
          <w:b/>
          <w:bCs/>
        </w:rPr>
        <w:t xml:space="preserve">Vertex A:</w:t>
      </w:r>
      <w:r>
        <w:t xml:space="preserve"> </w:t>
      </w:r>
      <w:r>
        <w:t xml:space="preserve">Intersection of</w:t>
      </w:r>
      <w:r>
        <w:t xml:space="preserve"> </w:t>
      </w:r>
      <m:oMath>
        <m:r>
          <m:t>x</m:t>
        </m:r>
        <m:r>
          <m:rPr>
            <m:sty m:val="p"/>
          </m:rPr>
          <m:t>+</m:t>
        </m:r>
        <m:r>
          <m:t>y</m:t>
        </m:r>
        <m:r>
          <m:rPr>
            <m:sty m:val="p"/>
          </m:rPr>
          <m:t>=</m:t>
        </m:r>
        <m:r>
          <m:t>4</m:t>
        </m:r>
      </m:oMath>
      <w:r>
        <w:t xml:space="preserve"> </w:t>
      </w:r>
      <w:r>
        <w:t xml:space="preserve">and</w:t>
      </w:r>
      <w:r>
        <w:t xml:space="preserve"> </w:t>
      </w:r>
      <m:oMath>
        <m:r>
          <m:t>x</m:t>
        </m:r>
        <m:r>
          <m:rPr>
            <m:sty m:val="p"/>
          </m:rPr>
          <m:t>−</m:t>
        </m:r>
        <m:r>
          <m:t>y</m:t>
        </m:r>
        <m:r>
          <m:rPr>
            <m:sty m:val="p"/>
          </m:rPr>
          <m:t>=</m:t>
        </m:r>
        <m:r>
          <m:t>0</m:t>
        </m:r>
      </m:oMath>
      <w:r>
        <w:t xml:space="preserve">.</w:t>
      </w:r>
    </w:p>
    <w:p>
      <w:pPr>
        <w:pStyle w:val="BodyText"/>
      </w:pPr>
      <w:r>
        <w:t xml:space="preserve">Adding:</w:t>
      </w:r>
      <w:r>
        <w:t xml:space="preserve"> </w:t>
      </w:r>
      <m:oMath>
        <m:r>
          <m:t>2</m:t>
        </m:r>
        <m:r>
          <m:t>x</m:t>
        </m:r>
        <m:r>
          <m:rPr>
            <m:sty m:val="p"/>
          </m:rPr>
          <m:t>=</m:t>
        </m:r>
        <m:r>
          <m:t>4</m:t>
        </m:r>
        <m:r>
          <m:rPr>
            <m:sty m:val="p"/>
          </m:rPr>
          <m:t>⇒</m:t>
        </m:r>
        <m:r>
          <m:t>x</m:t>
        </m:r>
        <m:r>
          <m:rPr>
            <m:sty m:val="p"/>
          </m:rPr>
          <m:t>=</m:t>
        </m:r>
        <m:r>
          <m:t>2</m:t>
        </m:r>
      </m:oMath>
      <w:r>
        <w:t xml:space="preserve">, so</w:t>
      </w:r>
      <w:r>
        <w:t xml:space="preserve"> </w:t>
      </w:r>
      <m:oMath>
        <m:r>
          <m:t>y</m:t>
        </m:r>
        <m:r>
          <m:rPr>
            <m:sty m:val="p"/>
          </m:rPr>
          <m:t>=</m:t>
        </m:r>
        <m:r>
          <m:t>2</m:t>
        </m:r>
      </m:oMath>
      <w:r>
        <w:t xml:space="preserve">. Vertex:</w:t>
      </w:r>
      <w:r>
        <w:t xml:space="preserve"> </w:t>
      </w:r>
      <m:oMath>
        <m:d>
          <m:dPr>
            <m:begChr m:val="("/>
            <m:endChr m:val=")"/>
            <m:sepChr m:val=""/>
            <m:grow/>
          </m:dPr>
          <m:e>
            <m:r>
              <m:t>2</m:t>
            </m:r>
            <m:r>
              <m:rPr>
                <m:sty m:val="p"/>
              </m:rPr>
              <m:t>,</m:t>
            </m:r>
            <m:r>
              <m:t>2</m:t>
            </m:r>
          </m:e>
        </m:d>
      </m:oMath>
      <w:r>
        <w:t xml:space="preserve">.</w:t>
      </w:r>
    </w:p>
    <w:p>
      <w:pPr>
        <w:pStyle w:val="BodyText"/>
      </w:pPr>
      <w:r>
        <w:rPr>
          <w:b/>
          <w:bCs/>
        </w:rPr>
        <w:t xml:space="preserve">Vertex B:</w:t>
      </w:r>
      <w:r>
        <w:t xml:space="preserve"> </w:t>
      </w:r>
      <w:r>
        <w:t xml:space="preserve">Intersection of</w:t>
      </w:r>
      <w:r>
        <w:t xml:space="preserve"> </w:t>
      </w:r>
      <m:oMath>
        <m:r>
          <m:t>x</m:t>
        </m:r>
        <m:r>
          <m:rPr>
            <m:sty m:val="p"/>
          </m:rPr>
          <m:t>+</m:t>
        </m:r>
        <m:r>
          <m:t>y</m:t>
        </m:r>
        <m:r>
          <m:rPr>
            <m:sty m:val="p"/>
          </m:rPr>
          <m:t>=</m:t>
        </m:r>
        <m:r>
          <m:t>4</m:t>
        </m:r>
      </m:oMath>
      <w:r>
        <w:t xml:space="preserve"> </w:t>
      </w:r>
      <w:r>
        <w:t xml:space="preserve">and</w:t>
      </w:r>
      <w:r>
        <w:t xml:space="preserve"> </w:t>
      </w:r>
      <m:oMath>
        <m:r>
          <m:t>x</m:t>
        </m:r>
        <m:r>
          <m:rPr>
            <m:sty m:val="p"/>
          </m:rPr>
          <m:t>=</m:t>
        </m:r>
        <m:r>
          <m:t>0</m:t>
        </m:r>
      </m:oMath>
      <w:r>
        <w:t xml:space="preserve">.</w:t>
      </w:r>
    </w:p>
    <w:p>
      <w:pPr>
        <w:pStyle w:val="BodyText"/>
      </w:pPr>
      <m:oMath>
        <m:r>
          <m:t>y</m:t>
        </m:r>
        <m:r>
          <m:rPr>
            <m:sty m:val="p"/>
          </m:rPr>
          <m:t>=</m:t>
        </m:r>
        <m:r>
          <m:t>4</m:t>
        </m:r>
      </m:oMath>
      <w:r>
        <w:t xml:space="preserve">. Vertex:</w:t>
      </w:r>
      <w:r>
        <w:t xml:space="preserve"> </w:t>
      </w:r>
      <m:oMath>
        <m:d>
          <m:dPr>
            <m:begChr m:val="("/>
            <m:endChr m:val=")"/>
            <m:sepChr m:val=""/>
            <m:grow/>
          </m:dPr>
          <m:e>
            <m:r>
              <m:t>0</m:t>
            </m:r>
            <m:r>
              <m:rPr>
                <m:sty m:val="p"/>
              </m:rPr>
              <m:t>,</m:t>
            </m:r>
            <m:r>
              <m:t>4</m:t>
            </m:r>
          </m:e>
        </m:d>
      </m:oMath>
      <w:r>
        <w:t xml:space="preserve">.</w:t>
      </w:r>
    </w:p>
    <w:p>
      <w:pPr>
        <w:pStyle w:val="BodyText"/>
      </w:pPr>
      <w:r>
        <w:rPr>
          <w:b/>
          <w:bCs/>
        </w:rPr>
        <w:t xml:space="preserve">Vertex C:</w:t>
      </w:r>
      <w:r>
        <w:t xml:space="preserve"> </w:t>
      </w:r>
      <w:r>
        <w:t xml:space="preserve">Intersection of</w:t>
      </w:r>
      <w:r>
        <w:t xml:space="preserve"> </w:t>
      </w:r>
      <m:oMath>
        <m:r>
          <m:t>x</m:t>
        </m:r>
        <m:r>
          <m:rPr>
            <m:sty m:val="p"/>
          </m:rPr>
          <m:t>−</m:t>
        </m:r>
        <m:r>
          <m:t>y</m:t>
        </m:r>
        <m:r>
          <m:rPr>
            <m:sty m:val="p"/>
          </m:rPr>
          <m:t>=</m:t>
        </m:r>
        <m:r>
          <m:t>0</m:t>
        </m:r>
      </m:oMath>
      <w:r>
        <w:t xml:space="preserve"> </w:t>
      </w:r>
      <w:r>
        <w:t xml:space="preserve">and</w:t>
      </w:r>
      <w:r>
        <w:t xml:space="preserve"> </w:t>
      </w:r>
      <m:oMath>
        <m:r>
          <m:t>x</m:t>
        </m:r>
        <m:r>
          <m:rPr>
            <m:sty m:val="p"/>
          </m:rPr>
          <m:t>=</m:t>
        </m:r>
        <m:r>
          <m:t>0</m:t>
        </m:r>
      </m:oMath>
      <w:r>
        <w:t xml:space="preserve">.</w:t>
      </w:r>
    </w:p>
    <w:p>
      <w:pPr>
        <w:pStyle w:val="BodyText"/>
      </w:pPr>
      <m:oMath>
        <m:r>
          <m:t>y</m:t>
        </m:r>
        <m:r>
          <m:rPr>
            <m:sty m:val="p"/>
          </m:rPr>
          <m:t>=</m:t>
        </m:r>
        <m:r>
          <m:t>0</m:t>
        </m:r>
      </m:oMath>
      <w:r>
        <w:t xml:space="preserve">. Vertex:</w:t>
      </w:r>
      <w:r>
        <w:t xml:space="preserve"> </w:t>
      </w:r>
      <m:oMath>
        <m:d>
          <m:dPr>
            <m:begChr m:val="("/>
            <m:endChr m:val=")"/>
            <m:sepChr m:val=""/>
            <m:grow/>
          </m:dPr>
          <m:e>
            <m:r>
              <m:t>0</m:t>
            </m:r>
            <m:r>
              <m:rPr>
                <m:sty m:val="p"/>
              </m:rPr>
              <m:t>,</m:t>
            </m:r>
            <m:r>
              <m:t>0</m:t>
            </m:r>
          </m:e>
        </m:d>
      </m:oMath>
      <w:r>
        <w:t xml:space="preserve">.</w:t>
      </w:r>
    </w:p>
    <w:p>
      <w:pPr>
        <w:pStyle w:val="BodyText"/>
      </w:pPr>
      <w:r>
        <w:t xml:space="preserve">The feasible region is the triangle with vertices</w:t>
      </w:r>
      <w:r>
        <w:t xml:space="preserve"> </w:t>
      </w:r>
      <m:oMath>
        <m:d>
          <m:dPr>
            <m:begChr m:val="("/>
            <m:endChr m:val=")"/>
            <m:sepChr m:val=""/>
            <m:grow/>
          </m:dPr>
          <m:e>
            <m:r>
              <m:t>0</m:t>
            </m:r>
            <m:r>
              <m:rPr>
                <m:sty m:val="p"/>
              </m:rPr>
              <m:t>,</m:t>
            </m:r>
            <m:r>
              <m:t>0</m:t>
            </m:r>
          </m:e>
        </m:d>
      </m:oMath>
      <w:r>
        <w:t xml:space="preserve">,</w:t>
      </w:r>
      <w:r>
        <w:t xml:space="preserve"> </w:t>
      </w:r>
      <m:oMath>
        <m:d>
          <m:dPr>
            <m:begChr m:val="("/>
            <m:endChr m:val=")"/>
            <m:sepChr m:val=""/>
            <m:grow/>
          </m:dPr>
          <m:e>
            <m:r>
              <m:t>0</m:t>
            </m:r>
            <m:r>
              <m:rPr>
                <m:sty m:val="p"/>
              </m:rPr>
              <m:t>,</m:t>
            </m:r>
            <m:r>
              <m:t>4</m:t>
            </m:r>
          </m:e>
        </m:d>
      </m:oMath>
      <w:r>
        <w:t xml:space="preserve">, and</w:t>
      </w:r>
      <w:r>
        <w:t xml:space="preserve"> </w:t>
      </w:r>
      <m:oMath>
        <m:d>
          <m:dPr>
            <m:begChr m:val="("/>
            <m:endChr m:val=")"/>
            <m:sepChr m:val=""/>
            <m:grow/>
          </m:dPr>
          <m:e>
            <m:r>
              <m:t>2</m:t>
            </m:r>
            <m:r>
              <m:rPr>
                <m:sty m:val="p"/>
              </m:rPr>
              <m:t>,</m:t>
            </m:r>
            <m:r>
              <m:t>2</m:t>
            </m:r>
          </m:e>
        </m:d>
      </m:oMath>
      <w:r>
        <w:t xml:space="preserve">.</w:t>
      </w:r>
    </w:p>
    <w:p>
      <w:r>
        <w:pict>
          <v:rect style="width:0;height:1.5pt" o:hralign="center" o:hrstd="t" o:hr="t"/>
        </w:pict>
      </w:r>
    </w:p>
    <w:bookmarkEnd w:id="213"/>
    <w:bookmarkEnd w:id="214"/>
    <w:bookmarkStart w:id="218" w:name="inequalities-and-the-satact"/>
    <w:p>
      <w:pPr>
        <w:pStyle w:val="Heading2"/>
      </w:pPr>
      <w:r>
        <w:t xml:space="preserve">6.5 Inequalities and the SAT/ACT</w:t>
      </w:r>
    </w:p>
    <w:bookmarkStart w:id="215" w:name="common-satact-inequality-question-types"/>
    <w:p>
      <w:pPr>
        <w:pStyle w:val="Heading3"/>
      </w:pPr>
      <w:r>
        <w:t xml:space="preserve">6.5.1 Common SAT/ACT Inequality Question Types</w:t>
      </w:r>
    </w:p>
    <w:p>
      <w:pPr>
        <w:pStyle w:val="FirstParagraph"/>
      </w:pPr>
      <w:r>
        <w:rPr>
          <w:b/>
          <w:bCs/>
        </w:rPr>
        <w:t xml:space="preserve">Type 1: Direct Solving</w:t>
      </w:r>
    </w:p>
    <w:p>
      <w:pPr>
        <w:pStyle w:val="BodyText"/>
      </w:pPr>
      <w:r>
        <w:t xml:space="preserve">Solve the inequality and select the correct solution set.</w:t>
      </w:r>
    </w:p>
    <w:p>
      <w:pPr>
        <w:pStyle w:val="BodyText"/>
      </w:pPr>
      <w:r>
        <w:rPr>
          <w:b/>
          <w:bCs/>
        </w:rPr>
        <w:t xml:space="preserve">Example 6.25:</w:t>
      </w:r>
      <w:r>
        <w:t xml:space="preserve"> </w:t>
      </w:r>
      <w:r>
        <w:t xml:space="preserve">If</w:t>
      </w:r>
      <w:r>
        <w:t xml:space="preserve"> </w:t>
      </w:r>
      <m:oMath>
        <m:r>
          <m:t>5</m:t>
        </m:r>
        <m:r>
          <m:rPr>
            <m:sty m:val="p"/>
          </m:rPr>
          <m:t>−</m:t>
        </m:r>
        <m:r>
          <m:t>3</m:t>
        </m:r>
        <m:r>
          <m:t>x</m:t>
        </m:r>
        <m:r>
          <m:rPr>
            <m:sty m:val="p"/>
          </m:rPr>
          <m:t>≥</m:t>
        </m:r>
        <m:r>
          <m:t>11</m:t>
        </m:r>
      </m:oMath>
      <w:r>
        <w:t xml:space="preserve">, which of the following is the solution?</w:t>
      </w:r>
    </w:p>
    <w:p>
      <w:pPr>
        <w:pStyle w:val="BodyText"/>
      </w:pPr>
      <m:oMathPara>
        <m:oMathParaPr>
          <m:jc m:val="center"/>
        </m:oMathParaPr>
        <m:oMath>
          <m:r>
            <m:t>5</m:t>
          </m:r>
          <m:r>
            <m:rPr>
              <m:sty m:val="p"/>
            </m:rPr>
            <m:t>−</m:t>
          </m:r>
          <m:r>
            <m:t>3</m:t>
          </m:r>
          <m:r>
            <m:t>x</m:t>
          </m:r>
          <m:r>
            <m:rPr>
              <m:sty m:val="p"/>
            </m:rPr>
            <m:t>≥</m:t>
          </m:r>
          <m:r>
            <m:t>11</m:t>
          </m:r>
        </m:oMath>
      </m:oMathPara>
    </w:p>
    <w:p>
      <w:pPr>
        <w:pStyle w:val="FirstParagraph"/>
      </w:pPr>
      <m:oMathPara>
        <m:oMathParaPr>
          <m:jc m:val="center"/>
        </m:oMathParaPr>
        <m:oMath>
          <m:r>
            <m:rPr>
              <m:sty m:val="p"/>
            </m:rPr>
            <m:t>−</m:t>
          </m:r>
          <m:r>
            <m:t>3</m:t>
          </m:r>
          <m:r>
            <m:t>x</m:t>
          </m:r>
          <m:r>
            <m:rPr>
              <m:sty m:val="p"/>
            </m:rPr>
            <m:t>≥</m:t>
          </m:r>
          <m:r>
            <m:t>6</m:t>
          </m:r>
        </m:oMath>
      </m:oMathPara>
    </w:p>
    <w:p>
      <w:pPr>
        <w:pStyle w:val="FirstParagraph"/>
      </w:pPr>
      <m:oMathPara>
        <m:oMathParaPr>
          <m:jc m:val="center"/>
        </m:oMathParaPr>
        <m:oMath>
          <m:r>
            <m:t>x</m:t>
          </m:r>
          <m:r>
            <m:rPr>
              <m:sty m:val="p"/>
            </m:rPr>
            <m:t>≤</m:t>
          </m:r>
          <m:r>
            <m:t>2</m:t>
          </m:r>
        </m:oMath>
      </m:oMathPara>
    </w:p>
    <w:p>
      <w:pPr>
        <w:pStyle w:val="FirstParagraph"/>
      </w:pPr>
      <w:r>
        <w:rPr>
          <w:b/>
          <w:bCs/>
        </w:rPr>
        <w:t xml:space="preserve">Type 2: Graphical Interpretation</w:t>
      </w:r>
    </w:p>
    <w:p>
      <w:pPr>
        <w:pStyle w:val="BodyText"/>
      </w:pPr>
      <w:r>
        <w:t xml:space="preserve">Identify the graph that represents the solution set.</w:t>
      </w:r>
    </w:p>
    <w:p>
      <w:pPr>
        <w:pStyle w:val="BodyText"/>
      </w:pPr>
      <w:r>
        <w:rPr>
          <w:b/>
          <w:bCs/>
        </w:rPr>
        <w:t xml:space="preserve">Example 6.26:</w:t>
      </w:r>
      <w:r>
        <w:t xml:space="preserve"> </w:t>
      </w:r>
      <w:r>
        <w:t xml:space="preserve">Which number line represents the solution to</w:t>
      </w:r>
      <w:r>
        <w:t xml:space="preserve"> </w:t>
      </w:r>
      <m:oMath>
        <m:r>
          <m:rPr>
            <m:sty m:val="p"/>
          </m:rPr>
          <m:t>−</m:t>
        </m:r>
        <m:r>
          <m:t>4</m:t>
        </m:r>
        <m:r>
          <m:rPr>
            <m:sty m:val="p"/>
          </m:rPr>
          <m:t>&lt;</m:t>
        </m:r>
        <m:r>
          <m:t>2</m:t>
        </m:r>
        <m:r>
          <m:t>x</m:t>
        </m:r>
        <m:r>
          <m:rPr>
            <m:sty m:val="p"/>
          </m:rPr>
          <m:t>≤</m:t>
        </m:r>
        <m:r>
          <m:t>6</m:t>
        </m:r>
      </m:oMath>
      <w:r>
        <w:t xml:space="preserve">?</w:t>
      </w:r>
    </w:p>
    <w:p>
      <w:pPr>
        <w:pStyle w:val="BodyText"/>
      </w:pPr>
      <w:r>
        <w:t xml:space="preserve">Divide all parts by 2:</w:t>
      </w:r>
      <w:r>
        <w:t xml:space="preserve"> </w:t>
      </w:r>
      <m:oMath>
        <m:r>
          <m:rPr>
            <m:sty m:val="p"/>
          </m:rPr>
          <m:t>−</m:t>
        </m:r>
        <m:r>
          <m:t>2</m:t>
        </m:r>
        <m:r>
          <m:rPr>
            <m:sty m:val="p"/>
          </m:rPr>
          <m:t>&lt;</m:t>
        </m:r>
        <m:r>
          <m:t>x</m:t>
        </m:r>
        <m:r>
          <m:rPr>
            <m:sty m:val="p"/>
          </m:rPr>
          <m:t>≤</m:t>
        </m:r>
        <m:r>
          <m:t>3</m:t>
        </m:r>
      </m:oMath>
      <w:r>
        <w:t xml:space="preserve">.</w:t>
      </w:r>
    </w:p>
    <w:p>
      <w:pPr>
        <w:pStyle w:val="BodyText"/>
      </w:pPr>
      <w:r>
        <w:t xml:space="preserve">This is an open circle at</w:t>
      </w:r>
      <w:r>
        <w:t xml:space="preserve"> </w:t>
      </w:r>
      <m:oMath>
        <m:r>
          <m:rPr>
            <m:sty m:val="p"/>
          </m:rPr>
          <m:t>−</m:t>
        </m:r>
        <m:r>
          <m:t>2</m:t>
        </m:r>
      </m:oMath>
      <w:r>
        <w:t xml:space="preserve">, a closed circle at</w:t>
      </w:r>
      <w:r>
        <w:t xml:space="preserve"> </w:t>
      </w:r>
      <m:oMath>
        <m:r>
          <m:t>3</m:t>
        </m:r>
      </m:oMath>
      <w:r>
        <w:t xml:space="preserve">, with shading between.</w:t>
      </w:r>
    </w:p>
    <w:p>
      <w:pPr>
        <w:pStyle w:val="BodyText"/>
      </w:pPr>
      <w:r>
        <w:rPr>
          <w:b/>
          <w:bCs/>
        </w:rPr>
        <w:t xml:space="preserve">Type 3: Word Problems</w:t>
      </w:r>
    </w:p>
    <w:p>
      <w:pPr>
        <w:pStyle w:val="BodyText"/>
      </w:pPr>
      <w:r>
        <w:t xml:space="preserve">Translate a word problem into an inequality and solve.</w:t>
      </w:r>
    </w:p>
    <w:p>
      <w:pPr>
        <w:pStyle w:val="BodyText"/>
      </w:pPr>
      <w:r>
        <w:rPr>
          <w:b/>
          <w:bCs/>
        </w:rPr>
        <w:t xml:space="preserve">Example 6.27:</w:t>
      </w:r>
      <w:r>
        <w:t xml:space="preserve"> </w:t>
      </w:r>
      <w:r>
        <w:t xml:space="preserve">A company charges a flat fee of</w:t>
      </w:r>
      <w:r>
        <w:t xml:space="preserve"> </w:t>
      </w:r>
      <m:oMath>
        <m:r>
          <m:rPr>
            <m:sty m:val="p"/>
          </m:rPr>
          <m:t>$</m:t>
        </m:r>
        <m:r>
          <m:t>50</m:t>
        </m:r>
      </m:oMath>
      <w:r>
        <w:t xml:space="preserve"> </w:t>
      </w:r>
      <w:r>
        <w:t xml:space="preserve">plus</w:t>
      </w:r>
      <w:r>
        <w:t xml:space="preserve"> </w:t>
      </w:r>
      <m:oMath>
        <m:r>
          <m:rPr>
            <m:sty m:val="p"/>
          </m:rPr>
          <m:t>$</m:t>
        </m:r>
        <m:r>
          <m:t>25</m:t>
        </m:r>
      </m:oMath>
      <w:r>
        <w:t xml:space="preserve"> </w:t>
      </w:r>
      <w:r>
        <w:t xml:space="preserve">per hour for a service. If a customer wants to spend at most</w:t>
      </w:r>
      <w:r>
        <w:t xml:space="preserve"> </w:t>
      </w:r>
      <m:oMath>
        <m:r>
          <m:rPr>
            <m:sty m:val="p"/>
          </m:rPr>
          <m:t>$</m:t>
        </m:r>
        <m:r>
          <m:t>200</m:t>
        </m:r>
      </m:oMath>
      <w:r>
        <w:t xml:space="preserve">, what is the maximum number of hours they can purchase?</w:t>
      </w:r>
    </w:p>
    <w:p>
      <w:pPr>
        <w:pStyle w:val="BodyText"/>
      </w:pPr>
      <w:r>
        <w:t xml:space="preserve">Let</w:t>
      </w:r>
      <w:r>
        <w:t xml:space="preserve"> </w:t>
      </w:r>
      <m:oMath>
        <m:r>
          <m:t>h</m:t>
        </m:r>
      </m:oMath>
      <w:r>
        <w:t xml:space="preserve"> </w:t>
      </w:r>
      <w:r>
        <w:t xml:space="preserve">= number of hours.</w:t>
      </w:r>
    </w:p>
    <w:p>
      <w:pPr>
        <w:pStyle w:val="BodyText"/>
      </w:pPr>
      <m:oMathPara>
        <m:oMathParaPr>
          <m:jc m:val="center"/>
        </m:oMathParaPr>
        <m:oMath>
          <m:r>
            <m:t>50</m:t>
          </m:r>
          <m:r>
            <m:rPr>
              <m:sty m:val="p"/>
            </m:rPr>
            <m:t>+</m:t>
          </m:r>
          <m:r>
            <m:t>25</m:t>
          </m:r>
          <m:r>
            <m:t>h</m:t>
          </m:r>
          <m:r>
            <m:rPr>
              <m:sty m:val="p"/>
            </m:rPr>
            <m:t>≤</m:t>
          </m:r>
          <m:r>
            <m:t>200</m:t>
          </m:r>
        </m:oMath>
      </m:oMathPara>
    </w:p>
    <w:p>
      <w:pPr>
        <w:pStyle w:val="FirstParagraph"/>
      </w:pPr>
      <m:oMathPara>
        <m:oMathParaPr>
          <m:jc m:val="center"/>
        </m:oMathParaPr>
        <m:oMath>
          <m:r>
            <m:t>25</m:t>
          </m:r>
          <m:r>
            <m:t>h</m:t>
          </m:r>
          <m:r>
            <m:rPr>
              <m:sty m:val="p"/>
            </m:rPr>
            <m:t>≤</m:t>
          </m:r>
          <m:r>
            <m:t>150</m:t>
          </m:r>
        </m:oMath>
      </m:oMathPara>
    </w:p>
    <w:p>
      <w:pPr>
        <w:pStyle w:val="FirstParagraph"/>
      </w:pPr>
      <m:oMathPara>
        <m:oMathParaPr>
          <m:jc m:val="center"/>
        </m:oMathParaPr>
        <m:oMath>
          <m:r>
            <m:t>h</m:t>
          </m:r>
          <m:r>
            <m:rPr>
              <m:sty m:val="p"/>
            </m:rPr>
            <m:t>≤</m:t>
          </m:r>
          <m:r>
            <m:t>6</m:t>
          </m:r>
        </m:oMath>
      </m:oMathPara>
    </w:p>
    <w:p>
      <w:pPr>
        <w:pStyle w:val="FirstParagraph"/>
      </w:pPr>
      <w:r>
        <w:t xml:space="preserve">The maximum number of hours is</w:t>
      </w:r>
      <w:r>
        <w:t xml:space="preserve"> </w:t>
      </w:r>
      <w:r>
        <w:rPr>
          <w:b/>
          <w:bCs/>
        </w:rPr>
        <w:t xml:space="preserve">6</w:t>
      </w:r>
      <w:r>
        <w:t xml:space="preserve">.</w:t>
      </w:r>
    </w:p>
    <w:p>
      <w:pPr>
        <w:pStyle w:val="BodyText"/>
      </w:pPr>
      <w:r>
        <w:rPr>
          <w:b/>
          <w:bCs/>
        </w:rPr>
        <w:t xml:space="preserve">Type 4: Systems of Inequalities in Context</w:t>
      </w:r>
    </w:p>
    <w:p>
      <w:pPr>
        <w:pStyle w:val="BodyText"/>
      </w:pPr>
      <w:r>
        <w:rPr>
          <w:b/>
          <w:bCs/>
        </w:rPr>
        <w:t xml:space="preserve">Example 6.28:</w:t>
      </w:r>
      <w:r>
        <w:t xml:space="preserve"> </w:t>
      </w:r>
      <w:r>
        <w:t xml:space="preserve">A farmer has at most 100 acres to plant with corn and soybeans. Corn requires 2 hours of labor per acre and soybeans require 1 hour per acre. The farmer has at most 160 hours of labor available. If</w:t>
      </w:r>
      <w:r>
        <w:t xml:space="preserve"> </w:t>
      </w:r>
      <m:oMath>
        <m:r>
          <m:t>x</m:t>
        </m:r>
      </m:oMath>
      <w:r>
        <w:t xml:space="preserve"> </w:t>
      </w:r>
      <w:r>
        <w:t xml:space="preserve">represents acres of corn and</w:t>
      </w:r>
      <w:r>
        <w:t xml:space="preserve"> </w:t>
      </w:r>
      <m:oMath>
        <m:r>
          <m:t>y</m:t>
        </m:r>
      </m:oMath>
      <w:r>
        <w:t xml:space="preserve"> </w:t>
      </w:r>
      <w:r>
        <w:t xml:space="preserve">represents acres of soybeans, which system represents the constraints?</w:t>
      </w:r>
    </w:p>
    <w:p>
      <w:pPr>
        <w:pStyle w:val="BodyText"/>
      </w:pPr>
      <m:oMathPara>
        <m:oMathParaPr>
          <m:jc m:val="center"/>
        </m:oMathParaPr>
        <m:oMath>
          <m:r>
            <m:t>x</m:t>
          </m:r>
          <m:r>
            <m:rPr>
              <m:sty m:val="p"/>
            </m:rPr>
            <m:t>+</m:t>
          </m:r>
          <m:r>
            <m:t>y</m:t>
          </m:r>
          <m:r>
            <m:rPr>
              <m:sty m:val="p"/>
            </m:rPr>
            <m:t>≤</m:t>
          </m:r>
          <m:r>
            <m:t>100</m:t>
          </m:r>
        </m:oMath>
      </m:oMathPara>
    </w:p>
    <w:p>
      <w:pPr>
        <w:pStyle w:val="FirstParagraph"/>
      </w:pPr>
      <m:oMathPara>
        <m:oMathParaPr>
          <m:jc m:val="center"/>
        </m:oMathParaPr>
        <m:oMath>
          <m:r>
            <m:t>2</m:t>
          </m:r>
          <m:r>
            <m:t>x</m:t>
          </m:r>
          <m:r>
            <m:rPr>
              <m:sty m:val="p"/>
            </m:rPr>
            <m:t>+</m:t>
          </m:r>
          <m:r>
            <m:t>y</m:t>
          </m:r>
          <m:r>
            <m:rPr>
              <m:sty m:val="p"/>
            </m:rPr>
            <m:t>≤</m:t>
          </m:r>
          <m:r>
            <m:t>160</m:t>
          </m:r>
        </m:oMath>
      </m:oMathPara>
    </w:p>
    <w:p>
      <w:pPr>
        <w:pStyle w:val="FirstParagraph"/>
      </w:pPr>
      <m:oMathPara>
        <m:oMathParaPr>
          <m:jc m:val="center"/>
        </m:oMathParaPr>
        <m:oMath>
          <m:r>
            <m:t>x</m:t>
          </m:r>
          <m:r>
            <m:rPr>
              <m:sty m:val="p"/>
            </m:rPr>
            <m:t>≥</m:t>
          </m:r>
          <m:r>
            <m:t>0</m:t>
          </m:r>
          <m:r>
            <m:rPr>
              <m:sty m:val="p"/>
            </m:rPr>
            <m:t>,</m:t>
          </m:r>
          <m:r>
            <m:t> </m:t>
          </m:r>
          <m:r>
            <m:t>y</m:t>
          </m:r>
          <m:r>
            <m:rPr>
              <m:sty m:val="p"/>
            </m:rPr>
            <m:t>≥</m:t>
          </m:r>
          <m:r>
            <m:t>0</m:t>
          </m:r>
        </m:oMath>
      </m:oMathPara>
    </w:p>
    <w:bookmarkEnd w:id="215"/>
    <w:bookmarkStart w:id="216" w:name="absolute-value-on-the-satact"/>
    <w:p>
      <w:pPr>
        <w:pStyle w:val="Heading3"/>
      </w:pPr>
      <w:r>
        <w:t xml:space="preserve">6.5.2 Absolute Value on the SAT/ACT</w:t>
      </w:r>
    </w:p>
    <w:p>
      <w:pPr>
        <w:pStyle w:val="FirstParagraph"/>
      </w:pPr>
      <w:r>
        <w:rPr>
          <w:b/>
          <w:bCs/>
        </w:rPr>
        <w:t xml:space="preserve">Example 6.29:</w:t>
      </w:r>
      <w:r>
        <w:t xml:space="preserve"> </w:t>
      </w:r>
      <w:r>
        <w:t xml:space="preserve">If</w:t>
      </w:r>
      <w:r>
        <w:t xml:space="preserve"> </w:t>
      </w:r>
      <m:oMath>
        <m:d>
          <m:dPr>
            <m:begChr m:val="|"/>
            <m:endChr m:val="|"/>
            <m:sepChr m:val=""/>
            <m:grow/>
          </m:dPr>
          <m:e>
            <m:r>
              <m:t>x</m:t>
            </m:r>
            <m:r>
              <m:rPr>
                <m:sty m:val="p"/>
              </m:rPr>
              <m:t>−</m:t>
            </m:r>
            <m:r>
              <m:t>3</m:t>
            </m:r>
          </m:e>
        </m:d>
        <m:r>
          <m:rPr>
            <m:sty m:val="p"/>
          </m:rPr>
          <m:t>&lt;</m:t>
        </m:r>
        <m:r>
          <m:t>5</m:t>
        </m:r>
      </m:oMath>
      <w:r>
        <w:t xml:space="preserve">, which of the following represents all possible values of</w:t>
      </w:r>
      <w:r>
        <w:t xml:space="preserve"> </w:t>
      </w:r>
      <m:oMath>
        <m:r>
          <m:t>x</m:t>
        </m:r>
      </m:oMath>
      <w:r>
        <w:t xml:space="preserve">?</w:t>
      </w:r>
    </w:p>
    <w:p>
      <w:pPr>
        <w:pStyle w:val="BodyText"/>
      </w:pPr>
      <m:oMathPara>
        <m:oMathParaPr>
          <m:jc m:val="center"/>
        </m:oMathParaPr>
        <m:oMath>
          <m:r>
            <m:rPr>
              <m:sty m:val="p"/>
            </m:rPr>
            <m:t>−</m:t>
          </m:r>
          <m:r>
            <m:t>5</m:t>
          </m:r>
          <m:r>
            <m:rPr>
              <m:sty m:val="p"/>
            </m:rPr>
            <m:t>&lt;</m:t>
          </m:r>
          <m:r>
            <m:t>x</m:t>
          </m:r>
          <m:r>
            <m:rPr>
              <m:sty m:val="p"/>
            </m:rPr>
            <m:t>−</m:t>
          </m:r>
          <m:r>
            <m:t>3</m:t>
          </m:r>
          <m:r>
            <m:rPr>
              <m:sty m:val="p"/>
            </m:rPr>
            <m:t>&lt;</m:t>
          </m:r>
          <m:r>
            <m:t>5</m:t>
          </m:r>
        </m:oMath>
      </m:oMathPara>
    </w:p>
    <w:p>
      <w:pPr>
        <w:pStyle w:val="FirstParagraph"/>
      </w:pPr>
      <m:oMathPara>
        <m:oMathParaPr>
          <m:jc m:val="center"/>
        </m:oMathParaPr>
        <m:oMath>
          <m:r>
            <m:rPr>
              <m:sty m:val="p"/>
            </m:rPr>
            <m:t>−</m:t>
          </m:r>
          <m:r>
            <m:t>2</m:t>
          </m:r>
          <m:r>
            <m:rPr>
              <m:sty m:val="p"/>
            </m:rPr>
            <m:t>&lt;</m:t>
          </m:r>
          <m:r>
            <m:t>x</m:t>
          </m:r>
          <m:r>
            <m:rPr>
              <m:sty m:val="p"/>
            </m:rPr>
            <m:t>&lt;</m:t>
          </m:r>
          <m:r>
            <m:t>8</m:t>
          </m:r>
        </m:oMath>
      </m:oMathPara>
    </w:p>
    <w:p>
      <w:pPr>
        <w:pStyle w:val="FirstParagraph"/>
      </w:pPr>
      <w:r>
        <w:rPr>
          <w:b/>
          <w:bCs/>
        </w:rPr>
        <w:t xml:space="preserve">Example 6.30:</w:t>
      </w:r>
      <w:r>
        <w:t xml:space="preserve"> </w:t>
      </w:r>
      <w:r>
        <w:t xml:space="preserve">If</w:t>
      </w:r>
      <w:r>
        <w:t xml:space="preserve"> </w:t>
      </w:r>
      <m:oMath>
        <m:d>
          <m:dPr>
            <m:begChr m:val="|"/>
            <m:endChr m:val="|"/>
            <m:sepChr m:val=""/>
            <m:grow/>
          </m:dPr>
          <m:e>
            <m:r>
              <m:t>2</m:t>
            </m:r>
            <m:r>
              <m:t>x</m:t>
            </m:r>
            <m:r>
              <m:rPr>
                <m:sty m:val="p"/>
              </m:rPr>
              <m:t>+</m:t>
            </m:r>
            <m:r>
              <m:t>1</m:t>
            </m:r>
          </m:e>
        </m:d>
        <m:r>
          <m:rPr>
            <m:sty m:val="p"/>
          </m:rPr>
          <m:t>≥</m:t>
        </m:r>
        <m:r>
          <m:t>7</m:t>
        </m:r>
      </m:oMath>
      <w:r>
        <w:t xml:space="preserve">, what is the solution set?</w:t>
      </w:r>
    </w:p>
    <w:p>
      <w:pPr>
        <w:pStyle w:val="BodyText"/>
      </w:pPr>
      <m:oMathPara>
        <m:oMathParaPr>
          <m:jc m:val="center"/>
        </m:oMathParaPr>
        <m:oMath>
          <m:r>
            <m:t>2</m:t>
          </m:r>
          <m:r>
            <m:t>x</m:t>
          </m:r>
          <m:r>
            <m:rPr>
              <m:sty m:val="p"/>
            </m:rPr>
            <m:t>+</m:t>
          </m:r>
          <m:r>
            <m:t>1</m:t>
          </m:r>
          <m:r>
            <m:rPr>
              <m:sty m:val="p"/>
            </m:rPr>
            <m:t>≤</m:t>
          </m:r>
          <m:r>
            <m:rPr>
              <m:sty m:val="p"/>
            </m:rPr>
            <m:t>−</m:t>
          </m:r>
          <m:r>
            <m:t>7</m:t>
          </m:r>
          <m:r>
            <m:t> </m:t>
          </m:r>
          <m:r>
            <m:rPr>
              <m:nor/>
              <m:sty m:val="p"/>
            </m:rPr>
            <m:t>or</m:t>
          </m:r>
          <m:r>
            <m:t> </m:t>
          </m:r>
          <m:r>
            <m:t>2</m:t>
          </m:r>
          <m:r>
            <m:t>x</m:t>
          </m:r>
          <m:r>
            <m:rPr>
              <m:sty m:val="p"/>
            </m:rPr>
            <m:t>+</m:t>
          </m:r>
          <m:r>
            <m:t>1</m:t>
          </m:r>
          <m:r>
            <m:rPr>
              <m:sty m:val="p"/>
            </m:rPr>
            <m:t>≥</m:t>
          </m:r>
          <m:r>
            <m:t>7</m:t>
          </m:r>
        </m:oMath>
      </m:oMathPara>
    </w:p>
    <w:p>
      <w:pPr>
        <w:pStyle w:val="FirstParagraph"/>
      </w:pPr>
      <m:oMathPara>
        <m:oMathParaPr>
          <m:jc m:val="center"/>
        </m:oMathParaPr>
        <m:oMath>
          <m:r>
            <m:t>2</m:t>
          </m:r>
          <m:r>
            <m:t>x</m:t>
          </m:r>
          <m:r>
            <m:rPr>
              <m:sty m:val="p"/>
            </m:rPr>
            <m:t>≤</m:t>
          </m:r>
          <m:r>
            <m:rPr>
              <m:sty m:val="p"/>
            </m:rPr>
            <m:t>−</m:t>
          </m:r>
          <m:r>
            <m:t>8</m:t>
          </m:r>
          <m:r>
            <m:t> </m:t>
          </m:r>
          <m:r>
            <m:rPr>
              <m:nor/>
              <m:sty m:val="p"/>
            </m:rPr>
            <m:t>or</m:t>
          </m:r>
          <m:r>
            <m:t> </m:t>
          </m:r>
          <m:r>
            <m:t>2</m:t>
          </m:r>
          <m:r>
            <m:t>x</m:t>
          </m:r>
          <m:r>
            <m:rPr>
              <m:sty m:val="p"/>
            </m:rPr>
            <m:t>≥</m:t>
          </m:r>
          <m:r>
            <m:t>6</m:t>
          </m:r>
        </m:oMath>
      </m:oMathPara>
    </w:p>
    <w:p>
      <w:pPr>
        <w:pStyle w:val="FirstParagraph"/>
      </w:pPr>
      <m:oMathPara>
        <m:oMathParaPr>
          <m:jc m:val="center"/>
        </m:oMathParaPr>
        <m:oMath>
          <m:r>
            <m:t>x</m:t>
          </m:r>
          <m:r>
            <m:rPr>
              <m:sty m:val="p"/>
            </m:rPr>
            <m:t>≤</m:t>
          </m:r>
          <m:r>
            <m:rPr>
              <m:sty m:val="p"/>
            </m:rPr>
            <m:t>−</m:t>
          </m:r>
          <m:r>
            <m:t>4</m:t>
          </m:r>
          <m:r>
            <m:t> </m:t>
          </m:r>
          <m:r>
            <m:rPr>
              <m:nor/>
              <m:sty m:val="p"/>
            </m:rPr>
            <m:t>or</m:t>
          </m:r>
          <m:r>
            <m:t> </m:t>
          </m:r>
          <m:r>
            <m:t>x</m:t>
          </m:r>
          <m:r>
            <m:rPr>
              <m:sty m:val="p"/>
            </m:rPr>
            <m:t>≥</m:t>
          </m:r>
          <m:r>
            <m:t>3</m:t>
          </m:r>
        </m:oMath>
      </m:oMathPara>
    </w:p>
    <w:p>
      <w:pPr>
        <w:pStyle w:val="FirstParagraph"/>
      </w:pPr>
      <w:r>
        <w:t xml:space="preserve">Solution:</w:t>
      </w:r>
      <w:r>
        <w:t xml:space="preserve"> </w:t>
      </w:r>
      <m:oMath>
        <m:d>
          <m:dPr>
            <m:begChr m:val="("/>
            <m:endChr m:val=")"/>
            <m:sepChr m:val=""/>
            <m:grow/>
          </m:dPr>
          <m:e>
            <m:r>
              <m:rPr>
                <m:sty m:val="p"/>
              </m:rPr>
              <m:t>−</m:t>
            </m:r>
            <m:r>
              <m:rPr>
                <m:sty m:val="p"/>
              </m:rPr>
              <m:t>∞</m:t>
            </m:r>
            <m:r>
              <m:rPr>
                <m:sty m:val="p"/>
              </m:rPr>
              <m:t>,</m:t>
            </m:r>
            <m:r>
              <m:rPr>
                <m:sty m:val="p"/>
              </m:rPr>
              <m:t>−</m:t>
            </m:r>
            <m:r>
              <m:t>4</m:t>
            </m:r>
            <m:r>
              <m:rPr>
                <m:sty m:val="p"/>
              </m:rPr>
              <m:t>]</m:t>
            </m:r>
            <m:r>
              <m:rPr>
                <m:sty m:val="p"/>
              </m:rPr>
              <m:t>∪</m:t>
            </m:r>
            <m:r>
              <m:rPr>
                <m:sty m:val="p"/>
              </m:rPr>
              <m:t>[</m:t>
            </m:r>
            <m:r>
              <m:t>3</m:t>
            </m:r>
            <m:r>
              <m:rPr>
                <m:sty m:val="p"/>
              </m:rPr>
              <m:t>,</m:t>
            </m:r>
            <m:r>
              <m:rPr>
                <m:sty m:val="p"/>
              </m:rPr>
              <m:t>∞</m:t>
            </m:r>
          </m:e>
        </m:d>
      </m:oMath>
      <w:r>
        <w:t xml:space="preserve">.</w:t>
      </w:r>
    </w:p>
    <w:bookmarkEnd w:id="216"/>
    <w:bookmarkStart w:id="217" w:name="key-strategies-for-inequality-problems"/>
    <w:p>
      <w:pPr>
        <w:pStyle w:val="Heading3"/>
      </w:pPr>
      <w:r>
        <w:t xml:space="preserve">6.5.3 Key Strategies for Inequality Problems</w:t>
      </w:r>
    </w:p>
    <w:p>
      <w:pPr>
        <w:numPr>
          <w:ilvl w:val="0"/>
          <w:numId w:val="1057"/>
        </w:numPr>
      </w:pPr>
      <w:r>
        <w:rPr>
          <w:b/>
          <w:bCs/>
        </w:rPr>
        <w:t xml:space="preserve">Always check whether you’re multiplying or dividing by a negative number.</w:t>
      </w:r>
      <w:r>
        <w:t xml:space="preserve"> </w:t>
      </w:r>
      <w:r>
        <w:t xml:space="preserve">If so, reverse the inequality sign.</w:t>
      </w:r>
    </w:p>
    <w:p>
      <w:pPr>
        <w:numPr>
          <w:ilvl w:val="0"/>
          <w:numId w:val="1057"/>
        </w:numPr>
      </w:pPr>
      <w:r>
        <w:rPr>
          <w:b/>
          <w:bCs/>
        </w:rPr>
        <w:t xml:space="preserve">When dealing with fractions</w:t>
      </w:r>
      <w:r>
        <w:t xml:space="preserve">, multiply both sides by the LCD to eliminate denominators, but be careful about the sign of the LCD.</w:t>
      </w:r>
    </w:p>
    <w:p>
      <w:pPr>
        <w:numPr>
          <w:ilvl w:val="0"/>
          <w:numId w:val="1057"/>
        </w:numPr>
      </w:pPr>
      <w:r>
        <w:rPr>
          <w:b/>
          <w:bCs/>
        </w:rPr>
        <w:t xml:space="preserve">For compound inequalities</w:t>
      </w:r>
      <w:r>
        <w:t xml:space="preserve">, solve each part separately and find the intersection (for</w:t>
      </w:r>
      <w:r>
        <w:t xml:space="preserve"> </w:t>
      </w:r>
      <w:r>
        <w:t xml:space="preserve">“</w:t>
      </w:r>
      <w:r>
        <w:t xml:space="preserve">and</w:t>
      </w:r>
      <w:r>
        <w:t xml:space="preserve">”</w:t>
      </w:r>
      <w:r>
        <w:t xml:space="preserve">) or union (for</w:t>
      </w:r>
      <w:r>
        <w:t xml:space="preserve"> </w:t>
      </w:r>
      <w:r>
        <w:t xml:space="preserve">“</w:t>
      </w:r>
      <w:r>
        <w:t xml:space="preserve">or</w:t>
      </w:r>
      <w:r>
        <w:t xml:space="preserve">”</w:t>
      </w:r>
      <w:r>
        <w:t xml:space="preserve">).</w:t>
      </w:r>
    </w:p>
    <w:p>
      <w:pPr>
        <w:numPr>
          <w:ilvl w:val="0"/>
          <w:numId w:val="1057"/>
        </w:numPr>
      </w:pPr>
      <w:r>
        <w:rPr>
          <w:b/>
          <w:bCs/>
        </w:rPr>
        <w:t xml:space="preserve">For absolute value inequalities</w:t>
      </w:r>
      <w:r>
        <w:t xml:space="preserve">, remember:</w:t>
      </w:r>
    </w:p>
    <w:p>
      <w:pPr>
        <w:pStyle w:val="Compact"/>
        <w:numPr>
          <w:ilvl w:val="1"/>
          <w:numId w:val="1058"/>
        </w:numPr>
      </w:pPr>
      <m:oMath>
        <m:d>
          <m:dPr>
            <m:begChr m:val="|"/>
            <m:endChr m:val="|"/>
            <m:sepChr m:val=""/>
            <m:grow/>
          </m:dPr>
          <m:e>
            <m:r>
              <m:t>x</m:t>
            </m:r>
          </m:e>
        </m:d>
        <m:r>
          <m:rPr>
            <m:sty m:val="p"/>
          </m:rPr>
          <m:t>&lt;</m:t>
        </m:r>
        <m:r>
          <m:t>a</m:t>
        </m:r>
      </m:oMath>
      <w:r>
        <w:t xml:space="preserve"> </w:t>
      </w:r>
      <w:r>
        <w:t xml:space="preserve">→</w:t>
      </w:r>
      <w:r>
        <w:t xml:space="preserve"> </w:t>
      </w:r>
      <w:r>
        <w:t xml:space="preserve">“</w:t>
      </w:r>
      <w:r>
        <w:t xml:space="preserve">and</w:t>
      </w:r>
      <w:r>
        <w:t xml:space="preserve">”</w:t>
      </w:r>
      <w:r>
        <w:t xml:space="preserve"> </w:t>
      </w:r>
      <w:r>
        <w:t xml:space="preserve">type →</w:t>
      </w:r>
      <w:r>
        <w:t xml:space="preserve"> </w:t>
      </w:r>
      <m:oMath>
        <m:r>
          <m:rPr>
            <m:sty m:val="p"/>
          </m:rPr>
          <m:t>−</m:t>
        </m:r>
        <m:r>
          <m:t>a</m:t>
        </m:r>
        <m:r>
          <m:rPr>
            <m:sty m:val="p"/>
          </m:rPr>
          <m:t>&lt;</m:t>
        </m:r>
        <m:r>
          <m:t>x</m:t>
        </m:r>
        <m:r>
          <m:rPr>
            <m:sty m:val="p"/>
          </m:rPr>
          <m:t>&lt;</m:t>
        </m:r>
        <m:r>
          <m:t>a</m:t>
        </m:r>
      </m:oMath>
    </w:p>
    <w:p>
      <w:pPr>
        <w:pStyle w:val="Compact"/>
        <w:numPr>
          <w:ilvl w:val="1"/>
          <w:numId w:val="1058"/>
        </w:numPr>
      </w:pPr>
      <m:oMath>
        <m:d>
          <m:dPr>
            <m:begChr m:val="|"/>
            <m:endChr m:val="|"/>
            <m:sepChr m:val=""/>
            <m:grow/>
          </m:dPr>
          <m:e>
            <m:r>
              <m:t>x</m:t>
            </m:r>
          </m:e>
        </m:d>
        <m:r>
          <m:rPr>
            <m:sty m:val="p"/>
          </m:rPr>
          <m:t>&gt;</m:t>
        </m:r>
        <m:r>
          <m:t>a</m:t>
        </m:r>
      </m:oMath>
      <w:r>
        <w:t xml:space="preserve"> </w:t>
      </w:r>
      <w:r>
        <w:t xml:space="preserve">→</w:t>
      </w:r>
      <w:r>
        <w:t xml:space="preserve"> </w:t>
      </w:r>
      <w:r>
        <w:t xml:space="preserve">“</w:t>
      </w:r>
      <w:r>
        <w:t xml:space="preserve">or</w:t>
      </w:r>
      <w:r>
        <w:t xml:space="preserve">”</w:t>
      </w:r>
      <w:r>
        <w:t xml:space="preserve"> </w:t>
      </w:r>
      <w:r>
        <w:t xml:space="preserve">type →</w:t>
      </w:r>
      <w:r>
        <w:t xml:space="preserve"> </w:t>
      </w:r>
      <m:oMath>
        <m:r>
          <m:t>x</m:t>
        </m:r>
        <m:r>
          <m:rPr>
            <m:sty m:val="p"/>
          </m:rPr>
          <m:t>&lt;</m:t>
        </m:r>
        <m:r>
          <m:rPr>
            <m:sty m:val="p"/>
          </m:rPr>
          <m:t>−</m:t>
        </m:r>
        <m:r>
          <m:t>a</m:t>
        </m:r>
      </m:oMath>
      <w:r>
        <w:t xml:space="preserve"> </w:t>
      </w:r>
      <w:r>
        <w:t xml:space="preserve">or</w:t>
      </w:r>
      <w:r>
        <w:t xml:space="preserve"> </w:t>
      </w:r>
      <m:oMath>
        <m:r>
          <m:t>x</m:t>
        </m:r>
        <m:r>
          <m:rPr>
            <m:sty m:val="p"/>
          </m:rPr>
          <m:t>&gt;</m:t>
        </m:r>
        <m:r>
          <m:t>a</m:t>
        </m:r>
      </m:oMath>
    </w:p>
    <w:p>
      <w:pPr>
        <w:numPr>
          <w:ilvl w:val="0"/>
          <w:numId w:val="1057"/>
        </w:numPr>
      </w:pPr>
      <w:r>
        <w:rPr>
          <w:b/>
          <w:bCs/>
        </w:rPr>
        <w:t xml:space="preserve">Always verify your answer</w:t>
      </w:r>
      <w:r>
        <w:t xml:space="preserve"> </w:t>
      </w:r>
      <w:r>
        <w:t xml:space="preserve">by testing a value from your solution set in the original inequality.</w:t>
      </w:r>
    </w:p>
    <w:p>
      <w:pPr>
        <w:numPr>
          <w:ilvl w:val="0"/>
          <w:numId w:val="1057"/>
        </w:numPr>
      </w:pPr>
      <w:r>
        <w:rPr>
          <w:b/>
          <w:bCs/>
        </w:rPr>
        <w:t xml:space="preserve">On the number line</w:t>
      </w:r>
      <w:r>
        <w:t xml:space="preserve">, remember: open circle for strict inequality, closed circle for inclusive.</w:t>
      </w:r>
    </w:p>
    <w:p>
      <w:r>
        <w:pict>
          <v:rect style="width:0;height:1.5pt" o:hralign="center" o:hrstd="t" o:hr="t"/>
        </w:pict>
      </w:r>
    </w:p>
    <w:bookmarkEnd w:id="217"/>
    <w:bookmarkEnd w:id="218"/>
    <w:bookmarkStart w:id="222" w:name="advanced-inequality-topics"/>
    <w:p>
      <w:pPr>
        <w:pStyle w:val="Heading2"/>
      </w:pPr>
      <w:r>
        <w:t xml:space="preserve">6.6 Advanced Inequality Topics</w:t>
      </w:r>
    </w:p>
    <w:bookmarkStart w:id="219" w:name="rational-inequalities"/>
    <w:p>
      <w:pPr>
        <w:pStyle w:val="Heading3"/>
      </w:pPr>
      <w:r>
        <w:t xml:space="preserve">6.6.1 Rational Inequalities</w:t>
      </w:r>
    </w:p>
    <w:p>
      <w:pPr>
        <w:pStyle w:val="FirstParagraph"/>
      </w:pPr>
      <w:r>
        <w:t xml:space="preserve">Rational inequalities involve fractions with variables in the denominator. The key technique is the</w:t>
      </w:r>
      <w:r>
        <w:t xml:space="preserve"> </w:t>
      </w:r>
      <w:r>
        <w:rPr>
          <w:b/>
          <w:bCs/>
        </w:rPr>
        <w:t xml:space="preserve">sign chart</w:t>
      </w:r>
      <w:r>
        <w:t xml:space="preserve"> </w:t>
      </w:r>
      <w:r>
        <w:t xml:space="preserve">(or</w:t>
      </w:r>
      <w:r>
        <w:t xml:space="preserve"> </w:t>
      </w:r>
      <w:r>
        <w:rPr>
          <w:b/>
          <w:bCs/>
        </w:rPr>
        <w:t xml:space="preserve">test interval</w:t>
      </w:r>
      <w:r>
        <w:t xml:space="preserve">) method.</w:t>
      </w:r>
    </w:p>
    <w:p>
      <w:pPr>
        <w:pStyle w:val="BodyText"/>
      </w:pPr>
      <w:r>
        <w:rPr>
          <w:b/>
          <w:bCs/>
        </w:rPr>
        <w:t xml:space="preserve">Example 6.31:</w:t>
      </w:r>
      <w:r>
        <w:t xml:space="preserve"> </w:t>
      </w:r>
      <w:r>
        <w:t xml:space="preserve">Solve</w:t>
      </w:r>
      <w:r>
        <w:t xml:space="preserve"> </w:t>
      </w:r>
      <m:oMath>
        <m:f>
          <m:fPr>
            <m:type m:val="bar"/>
          </m:fPr>
          <m:num>
            <m:r>
              <m:t>x</m:t>
            </m:r>
            <m:r>
              <m:rPr>
                <m:sty m:val="p"/>
              </m:rPr>
              <m:t>−</m:t>
            </m:r>
            <m:r>
              <m:t>2</m:t>
            </m:r>
          </m:num>
          <m:den>
            <m:r>
              <m:t>x</m:t>
            </m:r>
            <m:r>
              <m:rPr>
                <m:sty m:val="p"/>
              </m:rPr>
              <m:t>+</m:t>
            </m:r>
            <m:r>
              <m:t>3</m:t>
            </m:r>
          </m:den>
        </m:f>
        <m:r>
          <m:rPr>
            <m:sty m:val="p"/>
          </m:rPr>
          <m:t>≥</m:t>
        </m:r>
        <m:r>
          <m:t>0</m:t>
        </m:r>
      </m:oMath>
      <w:r>
        <w:t xml:space="preserve">.</w:t>
      </w:r>
    </w:p>
    <w:p>
      <w:pPr>
        <w:pStyle w:val="BodyText"/>
      </w:pPr>
      <w:r>
        <w:rPr>
          <w:b/>
          <w:bCs/>
        </w:rPr>
        <w:t xml:space="preserve">Step 1:</w:t>
      </w:r>
      <w:r>
        <w:t xml:space="preserve"> </w:t>
      </w:r>
      <w:r>
        <w:t xml:space="preserve">Find critical values.</w:t>
      </w:r>
      <w:r>
        <w:t xml:space="preserve"> </w:t>
      </w:r>
      <w:r>
        <w:t xml:space="preserve">- Numerator zero:</w:t>
      </w:r>
      <w:r>
        <w:t xml:space="preserve"> </w:t>
      </w:r>
      <m:oMath>
        <m:r>
          <m:t>x</m:t>
        </m:r>
        <m:r>
          <m:rPr>
            <m:sty m:val="p"/>
          </m:rPr>
          <m:t>=</m:t>
        </m:r>
        <m:r>
          <m:t>2</m:t>
        </m:r>
      </m:oMath>
      <w:r>
        <w:t xml:space="preserve"> </w:t>
      </w:r>
      <w:r>
        <w:t xml:space="preserve">- Denominator zero:</w:t>
      </w:r>
      <w:r>
        <w:t xml:space="preserve"> </w:t>
      </w:r>
      <m:oMath>
        <m:r>
          <m:t>x</m:t>
        </m:r>
        <m:r>
          <m:rPr>
            <m:sty m:val="p"/>
          </m:rPr>
          <m:t>=</m:t>
        </m:r>
        <m:r>
          <m:rPr>
            <m:sty m:val="p"/>
          </m:rPr>
          <m:t>−</m:t>
        </m:r>
        <m:r>
          <m:t>3</m:t>
        </m:r>
      </m:oMath>
      <w:r>
        <w:t xml:space="preserve"> </w:t>
      </w:r>
      <w:r>
        <w:t xml:space="preserve">(excluded from domain)</w:t>
      </w:r>
    </w:p>
    <w:p>
      <w:pPr>
        <w:pStyle w:val="BodyText"/>
      </w:pPr>
      <w:r>
        <w:rPr>
          <w:b/>
          <w:bCs/>
        </w:rPr>
        <w:t xml:space="preserve">Step 2:</w:t>
      </w:r>
      <w:r>
        <w:t xml:space="preserve"> </w:t>
      </w:r>
      <w:r>
        <w:t xml:space="preserve">Divide the number line into intervals using critical values:</w:t>
      </w:r>
      <w:r>
        <w:t xml:space="preserve"> </w:t>
      </w:r>
      <m:oMath>
        <m:d>
          <m:dPr>
            <m:begChr m:val="("/>
            <m:endChr m:val=")"/>
            <m:sepChr m:val=""/>
            <m:grow/>
          </m:dPr>
          <m:e>
            <m:r>
              <m:rPr>
                <m:sty m:val="p"/>
              </m:rPr>
              <m:t>−</m:t>
            </m:r>
            <m:r>
              <m:rPr>
                <m:sty m:val="p"/>
              </m:rPr>
              <m:t>∞</m:t>
            </m:r>
            <m:r>
              <m:rPr>
                <m:sty m:val="p"/>
              </m:rPr>
              <m:t>,</m:t>
            </m:r>
            <m:r>
              <m:rPr>
                <m:sty m:val="p"/>
              </m:rPr>
              <m:t>−</m:t>
            </m:r>
            <m:r>
              <m:t>3</m:t>
            </m:r>
          </m:e>
        </m:d>
      </m:oMath>
      <w:r>
        <w:t xml:space="preserve">,</w:t>
      </w:r>
      <w:r>
        <w:t xml:space="preserve"> </w:t>
      </w:r>
      <m:oMath>
        <m:d>
          <m:dPr>
            <m:begChr m:val="("/>
            <m:endChr m:val=")"/>
            <m:sepChr m:val=""/>
            <m:grow/>
          </m:dPr>
          <m:e>
            <m:r>
              <m:rPr>
                <m:sty m:val="p"/>
              </m:rPr>
              <m:t>−</m:t>
            </m:r>
            <m:r>
              <m:t>3</m:t>
            </m:r>
            <m:r>
              <m:rPr>
                <m:sty m:val="p"/>
              </m:rPr>
              <m:t>,</m:t>
            </m:r>
            <m:r>
              <m:t>2</m:t>
            </m:r>
          </m:e>
        </m:d>
      </m:oMath>
      <w:r>
        <w:t xml:space="preserve">,</w:t>
      </w:r>
      <w:r>
        <w:t xml:space="preserve"> </w:t>
      </w:r>
      <m:oMath>
        <m:d>
          <m:dPr>
            <m:begChr m:val="("/>
            <m:endChr m:val=")"/>
            <m:sepChr m:val=""/>
            <m:grow/>
          </m:dPr>
          <m:e>
            <m:r>
              <m:t>2</m:t>
            </m:r>
            <m:r>
              <m:rPr>
                <m:sty m:val="p"/>
              </m:rPr>
              <m:t>,</m:t>
            </m:r>
            <m:r>
              <m:rPr>
                <m:sty m:val="p"/>
              </m:rPr>
              <m:t>∞</m:t>
            </m:r>
          </m:e>
        </m:d>
      </m:oMath>
      <w:r>
        <w:t xml:space="preserve">.</w:t>
      </w:r>
    </w:p>
    <w:p>
      <w:pPr>
        <w:pStyle w:val="BodyText"/>
      </w:pPr>
      <w:r>
        <w:rPr>
          <w:b/>
          <w:bCs/>
        </w:rPr>
        <w:t xml:space="preserve">Step 3:</w:t>
      </w:r>
      <w:r>
        <w:t xml:space="preserve"> </w:t>
      </w:r>
      <w:r>
        <w:t xml:space="preserve">Test the sign of the expression in each interval.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Interval</w:t>
            </w:r>
          </w:p>
        </w:tc>
        <w:tc>
          <w:tcPr/>
          <w:p>
            <w:pPr>
              <w:pStyle w:val="Compact"/>
              <w:jc w:val="left"/>
            </w:pPr>
            <w:r>
              <w:t xml:space="preserve">Test Point</w:t>
            </w:r>
          </w:p>
        </w:tc>
        <w:tc>
          <w:tcPr/>
          <w:p>
            <w:pPr>
              <w:pStyle w:val="Compact"/>
              <w:jc w:val="left"/>
            </w:pPr>
            <m:oMath>
              <m:f>
                <m:fPr>
                  <m:type m:val="bar"/>
                </m:fPr>
                <m:num>
                  <m:r>
                    <m:t>x</m:t>
                  </m:r>
                  <m:r>
                    <m:rPr>
                      <m:sty m:val="p"/>
                    </m:rPr>
                    <m:t>−</m:t>
                  </m:r>
                  <m:r>
                    <m:t>2</m:t>
                  </m:r>
                </m:num>
                <m:den>
                  <m:r>
                    <m:t>x</m:t>
                  </m:r>
                  <m:r>
                    <m:rPr>
                      <m:sty m:val="p"/>
                    </m:rPr>
                    <m:t>+</m:t>
                  </m:r>
                  <m:r>
                    <m:t>3</m:t>
                  </m:r>
                </m:den>
              </m:f>
            </m:oMath>
          </w:p>
        </w:tc>
        <w:tc>
          <w:tcPr/>
          <w:p>
            <w:pPr>
              <w:pStyle w:val="Compact"/>
              <w:jc w:val="left"/>
            </w:pPr>
            <w:r>
              <w:t xml:space="preserve">Sign</w:t>
            </w:r>
          </w:p>
        </w:tc>
      </w:tr>
      <w:tr>
        <w:tc>
          <w:tcPr/>
          <w:p>
            <w:pPr>
              <w:pStyle w:val="Compact"/>
              <w:jc w:val="left"/>
            </w:pPr>
            <m:oMath>
              <m:d>
                <m:dPr>
                  <m:begChr m:val="("/>
                  <m:endChr m:val=")"/>
                  <m:sepChr m:val=""/>
                  <m:grow/>
                </m:dPr>
                <m:e>
                  <m:r>
                    <m:rPr>
                      <m:sty m:val="p"/>
                    </m:rPr>
                    <m:t>−</m:t>
                  </m:r>
                  <m:r>
                    <m:rPr>
                      <m:sty m:val="p"/>
                    </m:rPr>
                    <m:t>∞</m:t>
                  </m:r>
                  <m:r>
                    <m:rPr>
                      <m:sty m:val="p"/>
                    </m:rPr>
                    <m:t>,</m:t>
                  </m:r>
                  <m:r>
                    <m:rPr>
                      <m:sty m:val="p"/>
                    </m:rPr>
                    <m:t>−</m:t>
                  </m:r>
                  <m:r>
                    <m:t>3</m:t>
                  </m:r>
                </m:e>
              </m:d>
            </m:oMath>
          </w:p>
        </w:tc>
        <w:tc>
          <w:tcPr/>
          <w:p>
            <w:pPr>
              <w:pStyle w:val="Compact"/>
              <w:jc w:val="left"/>
            </w:pPr>
            <m:oMath>
              <m:r>
                <m:t>x</m:t>
              </m:r>
              <m:r>
                <m:rPr>
                  <m:sty m:val="p"/>
                </m:rPr>
                <m:t>=</m:t>
              </m:r>
              <m:r>
                <m:rPr>
                  <m:sty m:val="p"/>
                </m:rPr>
                <m:t>−</m:t>
              </m:r>
              <m:r>
                <m:t>4</m:t>
              </m:r>
            </m:oMath>
          </w:p>
        </w:tc>
        <w:tc>
          <w:tcPr/>
          <w:p>
            <w:pPr>
              <w:pStyle w:val="Compact"/>
              <w:jc w:val="left"/>
            </w:pPr>
            <m:oMath>
              <m:f>
                <m:fPr>
                  <m:type m:val="bar"/>
                </m:fPr>
                <m:num>
                  <m:r>
                    <m:rPr>
                      <m:sty m:val="p"/>
                    </m:rPr>
                    <m:t>−</m:t>
                  </m:r>
                  <m:r>
                    <m:t>6</m:t>
                  </m:r>
                </m:num>
                <m:den>
                  <m:r>
                    <m:rPr>
                      <m:sty m:val="p"/>
                    </m:rPr>
                    <m:t>−</m:t>
                  </m:r>
                  <m:r>
                    <m:t>1</m:t>
                  </m:r>
                </m:den>
              </m:f>
              <m:r>
                <m:rPr>
                  <m:sty m:val="p"/>
                </m:rPr>
                <m:t>=</m:t>
              </m:r>
              <m:r>
                <m:t>6</m:t>
              </m:r>
            </m:oMath>
          </w:p>
        </w:tc>
        <w:tc>
          <w:tcPr/>
          <w:p>
            <w:pPr>
              <w:pStyle w:val="Compact"/>
              <w:jc w:val="left"/>
            </w:pPr>
            <w:r>
              <w:t xml:space="preserve">Positive</w:t>
            </w:r>
          </w:p>
        </w:tc>
      </w:tr>
      <w:tr>
        <w:tc>
          <w:tcPr/>
          <w:p>
            <w:pPr>
              <w:pStyle w:val="Compact"/>
              <w:jc w:val="left"/>
            </w:pPr>
            <m:oMath>
              <m:d>
                <m:dPr>
                  <m:begChr m:val="("/>
                  <m:endChr m:val=")"/>
                  <m:sepChr m:val=""/>
                  <m:grow/>
                </m:dPr>
                <m:e>
                  <m:r>
                    <m:rPr>
                      <m:sty m:val="p"/>
                    </m:rPr>
                    <m:t>−</m:t>
                  </m:r>
                  <m:r>
                    <m:t>3</m:t>
                  </m:r>
                  <m:r>
                    <m:rPr>
                      <m:sty m:val="p"/>
                    </m:rPr>
                    <m:t>,</m:t>
                  </m:r>
                  <m:r>
                    <m:t>2</m:t>
                  </m:r>
                </m:e>
              </m:d>
            </m:oMath>
          </w:p>
        </w:tc>
        <w:tc>
          <w:tcPr/>
          <w:p>
            <w:pPr>
              <w:pStyle w:val="Compact"/>
              <w:jc w:val="left"/>
            </w:pPr>
            <m:oMath>
              <m:r>
                <m:t>x</m:t>
              </m:r>
              <m:r>
                <m:rPr>
                  <m:sty m:val="p"/>
                </m:rPr>
                <m:t>=</m:t>
              </m:r>
              <m:r>
                <m:t>0</m:t>
              </m:r>
            </m:oMath>
          </w:p>
        </w:tc>
        <w:tc>
          <w:tcPr/>
          <w:p>
            <w:pPr>
              <w:pStyle w:val="Compact"/>
              <w:jc w:val="left"/>
            </w:pPr>
            <m:oMath>
              <m:f>
                <m:fPr>
                  <m:type m:val="bar"/>
                </m:fPr>
                <m:num>
                  <m:r>
                    <m:rPr>
                      <m:sty m:val="p"/>
                    </m:rPr>
                    <m:t>−</m:t>
                  </m:r>
                  <m:r>
                    <m:t>2</m:t>
                  </m:r>
                </m:num>
                <m:den>
                  <m:r>
                    <m:t>3</m:t>
                  </m:r>
                </m:den>
              </m:f>
            </m:oMath>
          </w:p>
        </w:tc>
        <w:tc>
          <w:tcPr/>
          <w:p>
            <w:pPr>
              <w:pStyle w:val="Compact"/>
              <w:jc w:val="left"/>
            </w:pPr>
            <w:r>
              <w:t xml:space="preserve">Negative</w:t>
            </w:r>
          </w:p>
        </w:tc>
      </w:tr>
      <w:tr>
        <w:tc>
          <w:tcPr/>
          <w:p>
            <w:pPr>
              <w:pStyle w:val="Compact"/>
              <w:jc w:val="left"/>
            </w:pPr>
            <m:oMath>
              <m:d>
                <m:dPr>
                  <m:begChr m:val="("/>
                  <m:endChr m:val=")"/>
                  <m:sepChr m:val=""/>
                  <m:grow/>
                </m:dPr>
                <m:e>
                  <m:r>
                    <m:t>2</m:t>
                  </m:r>
                  <m:r>
                    <m:rPr>
                      <m:sty m:val="p"/>
                    </m:rPr>
                    <m:t>,</m:t>
                  </m:r>
                  <m:r>
                    <m:rPr>
                      <m:sty m:val="p"/>
                    </m:rPr>
                    <m:t>∞</m:t>
                  </m:r>
                </m:e>
              </m:d>
            </m:oMath>
          </w:p>
        </w:tc>
        <w:tc>
          <w:tcPr/>
          <w:p>
            <w:pPr>
              <w:pStyle w:val="Compact"/>
              <w:jc w:val="left"/>
            </w:pPr>
            <m:oMath>
              <m:r>
                <m:t>x</m:t>
              </m:r>
              <m:r>
                <m:rPr>
                  <m:sty m:val="p"/>
                </m:rPr>
                <m:t>=</m:t>
              </m:r>
              <m:r>
                <m:t>3</m:t>
              </m:r>
            </m:oMath>
          </w:p>
        </w:tc>
        <w:tc>
          <w:tcPr/>
          <w:p>
            <w:pPr>
              <w:pStyle w:val="Compact"/>
              <w:jc w:val="left"/>
            </w:pPr>
            <m:oMath>
              <m:f>
                <m:fPr>
                  <m:type m:val="bar"/>
                </m:fPr>
                <m:num>
                  <m:r>
                    <m:t>1</m:t>
                  </m:r>
                </m:num>
                <m:den>
                  <m:r>
                    <m:t>6</m:t>
                  </m:r>
                </m:den>
              </m:f>
            </m:oMath>
          </w:p>
        </w:tc>
        <w:tc>
          <w:tcPr/>
          <w:p>
            <w:pPr>
              <w:pStyle w:val="Compact"/>
              <w:jc w:val="left"/>
            </w:pPr>
            <w:r>
              <w:t xml:space="preserve">Positive</w:t>
            </w:r>
          </w:p>
        </w:tc>
      </w:tr>
    </w:tbl>
    <w:p>
      <w:pPr>
        <w:pStyle w:val="BodyText"/>
      </w:pPr>
      <w:r>
        <w:rPr>
          <w:b/>
          <w:bCs/>
        </w:rPr>
        <w:t xml:space="preserve">Step 4:</w:t>
      </w:r>
      <w:r>
        <w:t xml:space="preserve"> </w:t>
      </w:r>
      <w:r>
        <w:t xml:space="preserve">We want</w:t>
      </w:r>
      <w:r>
        <w:t xml:space="preserve"> </w:t>
      </w:r>
      <m:oMath>
        <m:r>
          <m:rPr>
            <m:sty m:val="p"/>
          </m:rPr>
          <m:t>≥</m:t>
        </m:r>
        <m:r>
          <m:t>0</m:t>
        </m:r>
      </m:oMath>
      <w:r>
        <w:t xml:space="preserve">, so we need positive or zero.</w:t>
      </w:r>
    </w:p>
    <w:p>
      <w:pPr>
        <w:pStyle w:val="Compact"/>
        <w:numPr>
          <w:ilvl w:val="0"/>
          <w:numId w:val="1059"/>
        </w:numPr>
      </w:pPr>
      <w:r>
        <w:t xml:space="preserve">Positive on</w:t>
      </w:r>
      <w:r>
        <w:t xml:space="preserve"> </w:t>
      </w:r>
      <m:oMath>
        <m:d>
          <m:dPr>
            <m:begChr m:val="("/>
            <m:endChr m:val=")"/>
            <m:sepChr m:val=""/>
            <m:grow/>
          </m:dPr>
          <m:e>
            <m:r>
              <m:rPr>
                <m:sty m:val="p"/>
              </m:rPr>
              <m:t>−</m:t>
            </m:r>
            <m:r>
              <m:rPr>
                <m:sty m:val="p"/>
              </m:rPr>
              <m:t>∞</m:t>
            </m:r>
            <m:r>
              <m:rPr>
                <m:sty m:val="p"/>
              </m:rPr>
              <m:t>,</m:t>
            </m:r>
            <m:r>
              <m:rPr>
                <m:sty m:val="p"/>
              </m:rPr>
              <m:t>−</m:t>
            </m:r>
            <m:r>
              <m:t>3</m:t>
            </m:r>
          </m:e>
        </m:d>
      </m:oMath>
      <w:r>
        <w:t xml:space="preserve"> </w:t>
      </w:r>
      <w:r>
        <w:t xml:space="preserve">and</w:t>
      </w:r>
      <w:r>
        <w:t xml:space="preserve"> </w:t>
      </w:r>
      <m:oMath>
        <m:d>
          <m:dPr>
            <m:begChr m:val="("/>
            <m:endChr m:val=")"/>
            <m:sepChr m:val=""/>
            <m:grow/>
          </m:dPr>
          <m:e>
            <m:r>
              <m:t>2</m:t>
            </m:r>
            <m:r>
              <m:rPr>
                <m:sty m:val="p"/>
              </m:rPr>
              <m:t>,</m:t>
            </m:r>
            <m:r>
              <m:rPr>
                <m:sty m:val="p"/>
              </m:rPr>
              <m:t>∞</m:t>
            </m:r>
          </m:e>
        </m:d>
      </m:oMath>
    </w:p>
    <w:p>
      <w:pPr>
        <w:pStyle w:val="Compact"/>
        <w:numPr>
          <w:ilvl w:val="0"/>
          <w:numId w:val="1059"/>
        </w:numPr>
      </w:pPr>
      <w:r>
        <w:t xml:space="preserve">Zero at</w:t>
      </w:r>
      <w:r>
        <w:t xml:space="preserve"> </w:t>
      </w:r>
      <m:oMath>
        <m:r>
          <m:t>x</m:t>
        </m:r>
        <m:r>
          <m:rPr>
            <m:sty m:val="p"/>
          </m:rPr>
          <m:t>=</m:t>
        </m:r>
        <m:r>
          <m:t>2</m:t>
        </m:r>
      </m:oMath>
      <w:r>
        <w:t xml:space="preserve"> </w:t>
      </w:r>
      <w:r>
        <w:t xml:space="preserve">(numerator is zero, denominator is not)</w:t>
      </w:r>
    </w:p>
    <w:p>
      <w:pPr>
        <w:pStyle w:val="Compact"/>
        <w:numPr>
          <w:ilvl w:val="0"/>
          <w:numId w:val="1059"/>
        </w:numPr>
      </w:pPr>
      <w:r>
        <w:t xml:space="preserve">Undefined at</w:t>
      </w:r>
      <w:r>
        <w:t xml:space="preserve"> </w:t>
      </w:r>
      <m:oMath>
        <m:r>
          <m:t>x</m:t>
        </m:r>
        <m:r>
          <m:rPr>
            <m:sty m:val="p"/>
          </m:rPr>
          <m:t>=</m:t>
        </m:r>
        <m:r>
          <m:rPr>
            <m:sty m:val="p"/>
          </m:rPr>
          <m:t>−</m:t>
        </m:r>
        <m:r>
          <m:t>3</m:t>
        </m:r>
      </m:oMath>
    </w:p>
    <w:p>
      <w:pPr>
        <w:pStyle w:val="FirstParagraph"/>
      </w:pPr>
      <w:r>
        <w:t xml:space="preserve">Solution:</w:t>
      </w:r>
      <w:r>
        <w:t xml:space="preserve"> </w:t>
      </w:r>
      <m:oMath>
        <m:d>
          <m:dPr>
            <m:begChr m:val="("/>
            <m:endChr m:val=")"/>
            <m:sepChr m:val=""/>
            <m:grow/>
          </m:dPr>
          <m:e>
            <m:r>
              <m:rPr>
                <m:sty m:val="p"/>
              </m:rPr>
              <m:t>−</m:t>
            </m:r>
            <m:r>
              <m:rPr>
                <m:sty m:val="p"/>
              </m:rPr>
              <m:t>∞</m:t>
            </m:r>
            <m:r>
              <m:rPr>
                <m:sty m:val="p"/>
              </m:rPr>
              <m:t>,</m:t>
            </m:r>
            <m:r>
              <m:rPr>
                <m:sty m:val="p"/>
              </m:rPr>
              <m:t>−</m:t>
            </m:r>
            <m:r>
              <m:t>3</m:t>
            </m:r>
          </m:e>
        </m:d>
        <m:r>
          <m:rPr>
            <m:sty m:val="p"/>
          </m:rPr>
          <m:t>∪</m:t>
        </m:r>
        <m:r>
          <m:rPr>
            <m:sty m:val="p"/>
          </m:rPr>
          <m:t>[</m:t>
        </m:r>
        <m:r>
          <m:t>2</m:t>
        </m:r>
        <m:r>
          <m:rPr>
            <m:sty m:val="p"/>
          </m:rPr>
          <m:t>,</m:t>
        </m:r>
        <m:r>
          <m:rPr>
            <m:sty m:val="p"/>
          </m:rPr>
          <m:t>∞</m:t>
        </m:r>
        <m:r>
          <m:rPr>
            <m:sty m:val="p"/>
          </m:rPr>
          <m:t>)</m:t>
        </m:r>
      </m:oMath>
      <w:r>
        <w:t xml:space="preserve">.</w:t>
      </w:r>
    </w:p>
    <w:bookmarkEnd w:id="219"/>
    <w:bookmarkStart w:id="220" w:name="quadratic-inequalities-1"/>
    <w:p>
      <w:pPr>
        <w:pStyle w:val="Heading3"/>
      </w:pPr>
      <w:r>
        <w:t xml:space="preserve">6.6.2 Quadratic Inequalities</w:t>
      </w:r>
    </w:p>
    <w:p>
      <w:pPr>
        <w:pStyle w:val="FirstParagraph"/>
      </w:pPr>
      <w:r>
        <w:rPr>
          <w:b/>
          <w:bCs/>
        </w:rPr>
        <w:t xml:space="preserve">Example 6.32:</w:t>
      </w:r>
      <w:r>
        <w:t xml:space="preserve"> </w:t>
      </w:r>
      <w:r>
        <w:t xml:space="preserve">Solve</w:t>
      </w:r>
      <w:r>
        <w:t xml:space="preserve"> </w:t>
      </w:r>
      <m:oMath>
        <m:sSup>
          <m:e>
            <m:r>
              <m:t>x</m:t>
            </m:r>
          </m:e>
          <m:sup>
            <m:r>
              <m:t>2</m:t>
            </m:r>
          </m:sup>
        </m:sSup>
        <m:r>
          <m:rPr>
            <m:sty m:val="p"/>
          </m:rPr>
          <m:t>−</m:t>
        </m:r>
        <m:r>
          <m:t>5</m:t>
        </m:r>
        <m:r>
          <m:t>x</m:t>
        </m:r>
        <m:r>
          <m:rPr>
            <m:sty m:val="p"/>
          </m:rPr>
          <m:t>+</m:t>
        </m:r>
        <m:r>
          <m:t>6</m:t>
        </m:r>
        <m:r>
          <m:rPr>
            <m:sty m:val="p"/>
          </m:rPr>
          <m:t>&lt;</m:t>
        </m:r>
        <m:r>
          <m:t>0</m:t>
        </m:r>
      </m:oMath>
      <w:r>
        <w:t xml:space="preserve">.</w:t>
      </w:r>
    </w:p>
    <w:p>
      <w:pPr>
        <w:pStyle w:val="BodyText"/>
      </w:pPr>
      <w:r>
        <w:rPr>
          <w:b/>
          <w:bCs/>
        </w:rPr>
        <w:t xml:space="preserve">Step 1:</w:t>
      </w:r>
      <w:r>
        <w:t xml:space="preserve"> </w:t>
      </w:r>
      <w:r>
        <w:t xml:space="preserve">Factor:</w:t>
      </w:r>
      <w:r>
        <w:t xml:space="preserve"> </w:t>
      </w:r>
      <m:oMath>
        <m:d>
          <m:dPr>
            <m:begChr m:val="("/>
            <m:endChr m:val=")"/>
            <m:sepChr m:val=""/>
            <m:grow/>
          </m:dPr>
          <m:e>
            <m:r>
              <m:t>x</m:t>
            </m:r>
            <m:r>
              <m:rPr>
                <m:sty m:val="p"/>
              </m:rPr>
              <m:t>−</m:t>
            </m:r>
            <m:r>
              <m:t>2</m:t>
            </m:r>
          </m:e>
        </m:d>
        <m:d>
          <m:dPr>
            <m:begChr m:val="("/>
            <m:endChr m:val=")"/>
            <m:sepChr m:val=""/>
            <m:grow/>
          </m:dPr>
          <m:e>
            <m:r>
              <m:t>x</m:t>
            </m:r>
            <m:r>
              <m:rPr>
                <m:sty m:val="p"/>
              </m:rPr>
              <m:t>−</m:t>
            </m:r>
            <m:r>
              <m:t>3</m:t>
            </m:r>
          </m:e>
        </m:d>
        <m:r>
          <m:rPr>
            <m:sty m:val="p"/>
          </m:rPr>
          <m:t>&lt;</m:t>
        </m:r>
        <m:r>
          <m:t>0</m:t>
        </m:r>
      </m:oMath>
      <w:r>
        <w:t xml:space="preserve">.</w:t>
      </w:r>
    </w:p>
    <w:p>
      <w:pPr>
        <w:pStyle w:val="BodyText"/>
      </w:pPr>
      <w:r>
        <w:rPr>
          <w:b/>
          <w:bCs/>
        </w:rPr>
        <w:t xml:space="preserve">Step 2:</w:t>
      </w:r>
      <w:r>
        <w:t xml:space="preserve"> </w:t>
      </w:r>
      <w:r>
        <w:t xml:space="preserve">Critical values:</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r>
        <w:rPr>
          <w:b/>
          <w:bCs/>
        </w:rPr>
        <w:t xml:space="preserve">Step 3:</w:t>
      </w:r>
      <w:r>
        <w:t xml:space="preserve"> </w:t>
      </w:r>
      <w:r>
        <w:t xml:space="preserve">Sign chart: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Interval</w:t>
            </w:r>
          </w:p>
        </w:tc>
        <w:tc>
          <w:tcPr/>
          <w:p>
            <w:pPr>
              <w:pStyle w:val="Compact"/>
              <w:jc w:val="left"/>
            </w:pPr>
            <m:oMath>
              <m:d>
                <m:dPr>
                  <m:begChr m:val="("/>
                  <m:endChr m:val=")"/>
                  <m:sepChr m:val=""/>
                  <m:grow/>
                </m:dPr>
                <m:e>
                  <m:r>
                    <m:t>x</m:t>
                  </m:r>
                  <m:r>
                    <m:rPr>
                      <m:sty m:val="p"/>
                    </m:rPr>
                    <m:t>−</m:t>
                  </m:r>
                  <m:r>
                    <m:t>2</m:t>
                  </m:r>
                </m:e>
              </m:d>
            </m:oMath>
          </w:p>
        </w:tc>
        <w:tc>
          <w:tcPr/>
          <w:p>
            <w:pPr>
              <w:pStyle w:val="Compact"/>
              <w:jc w:val="left"/>
            </w:pPr>
            <m:oMath>
              <m:d>
                <m:dPr>
                  <m:begChr m:val="("/>
                  <m:endChr m:val=")"/>
                  <m:sepChr m:val=""/>
                  <m:grow/>
                </m:dPr>
                <m:e>
                  <m:r>
                    <m:t>x</m:t>
                  </m:r>
                  <m:r>
                    <m:rPr>
                      <m:sty m:val="p"/>
                    </m:rPr>
                    <m:t>−</m:t>
                  </m:r>
                  <m:r>
                    <m:t>3</m:t>
                  </m:r>
                </m:e>
              </m:d>
            </m:oMath>
          </w:p>
        </w:tc>
        <w:tc>
          <w:tcPr/>
          <w:p>
            <w:pPr>
              <w:pStyle w:val="Compact"/>
              <w:jc w:val="left"/>
            </w:pPr>
            <w:r>
              <w:t xml:space="preserve">Product</w:t>
            </w:r>
          </w:p>
        </w:tc>
      </w:tr>
      <w:tr>
        <w:tc>
          <w:tcPr/>
          <w:p>
            <w:pPr>
              <w:pStyle w:val="Compact"/>
              <w:jc w:val="left"/>
            </w:pPr>
            <m:oMath>
              <m:d>
                <m:dPr>
                  <m:begChr m:val="("/>
                  <m:endChr m:val=")"/>
                  <m:sepChr m:val=""/>
                  <m:grow/>
                </m:dPr>
                <m:e>
                  <m:r>
                    <m:rPr>
                      <m:sty m:val="p"/>
                    </m:rPr>
                    <m:t>−</m:t>
                  </m:r>
                  <m:r>
                    <m:rPr>
                      <m:sty m:val="p"/>
                    </m:rPr>
                    <m:t>∞</m:t>
                  </m:r>
                  <m:r>
                    <m:rPr>
                      <m:sty m:val="p"/>
                    </m:rPr>
                    <m:t>,</m:t>
                  </m:r>
                  <m:r>
                    <m:t>2</m:t>
                  </m:r>
                </m:e>
              </m:d>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r>
        <w:tc>
          <w:tcPr/>
          <w:p>
            <w:pPr>
              <w:pStyle w:val="Compact"/>
              <w:jc w:val="left"/>
            </w:pPr>
            <m:oMath>
              <m:d>
                <m:dPr>
                  <m:begChr m:val="("/>
                  <m:endChr m:val=")"/>
                  <m:sepChr m:val=""/>
                  <m:grow/>
                </m:dPr>
                <m:e>
                  <m:r>
                    <m:t>2</m:t>
                  </m:r>
                  <m:r>
                    <m:rPr>
                      <m:sty m:val="p"/>
                    </m:rPr>
                    <m:t>,</m:t>
                  </m:r>
                  <m:r>
                    <m:t>3</m:t>
                  </m:r>
                </m:e>
              </m:d>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r>
        <w:tc>
          <w:tcPr/>
          <w:p>
            <w:pPr>
              <w:pStyle w:val="Compact"/>
              <w:jc w:val="left"/>
            </w:pPr>
            <m:oMath>
              <m:d>
                <m:dPr>
                  <m:begChr m:val="("/>
                  <m:endChr m:val=")"/>
                  <m:sepChr m:val=""/>
                  <m:grow/>
                </m:dPr>
                <m:e>
                  <m:r>
                    <m:t>3</m:t>
                  </m:r>
                  <m:r>
                    <m:rPr>
                      <m:sty m:val="p"/>
                    </m:rPr>
                    <m:t>,</m:t>
                  </m:r>
                  <m:r>
                    <m:rPr>
                      <m:sty m:val="p"/>
                    </m:rPr>
                    <m:t>∞</m:t>
                  </m:r>
                </m:e>
              </m:d>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p>
      <w:pPr>
        <w:pStyle w:val="BodyText"/>
      </w:pPr>
      <w:r>
        <w:rPr>
          <w:b/>
          <w:bCs/>
        </w:rPr>
        <w:t xml:space="preserve">Step 4:</w:t>
      </w:r>
      <w:r>
        <w:t xml:space="preserve"> </w:t>
      </w:r>
      <w:r>
        <w:t xml:space="preserve">We want</w:t>
      </w:r>
      <w:r>
        <w:t xml:space="preserve"> </w:t>
      </w:r>
      <m:oMath>
        <m:r>
          <m:rPr>
            <m:sty m:val="p"/>
          </m:rPr>
          <m:t>&lt;</m:t>
        </m:r>
        <m:r>
          <m:t>0</m:t>
        </m:r>
      </m:oMath>
      <w:r>
        <w:t xml:space="preserve"> </w:t>
      </w:r>
      <w:r>
        <w:t xml:space="preserve">(negative), so the solution is</w:t>
      </w:r>
      <w:r>
        <w:t xml:space="preserve"> </w:t>
      </w:r>
      <m:oMath>
        <m:d>
          <m:dPr>
            <m:begChr m:val="("/>
            <m:endChr m:val=")"/>
            <m:sepChr m:val=""/>
            <m:grow/>
          </m:dPr>
          <m:e>
            <m:r>
              <m:t>2</m:t>
            </m:r>
            <m:r>
              <m:rPr>
                <m:sty m:val="p"/>
              </m:rPr>
              <m:t>,</m:t>
            </m:r>
            <m:r>
              <m:t>3</m:t>
            </m:r>
          </m:e>
        </m:d>
      </m:oMath>
      <w:r>
        <w:t xml:space="preserve">.</w:t>
      </w:r>
    </w:p>
    <w:bookmarkEnd w:id="220"/>
    <w:bookmarkStart w:id="221" w:name="X9d4010b49b918ff25642c0bdafa0c6d77e83070"/>
    <w:p>
      <w:pPr>
        <w:pStyle w:val="Heading3"/>
      </w:pPr>
      <w:r>
        <w:t xml:space="preserve">6.6.3 Inequalities Involving Multiple Absolute Values</w:t>
      </w:r>
    </w:p>
    <w:p>
      <w:pPr>
        <w:pStyle w:val="FirstParagraph"/>
      </w:pPr>
      <w:r>
        <w:rPr>
          <w:b/>
          <w:bCs/>
        </w:rPr>
        <w:t xml:space="preserve">Example 6.33:</w:t>
      </w:r>
      <w:r>
        <w:t xml:space="preserve"> </w:t>
      </w:r>
      <w:r>
        <w:t xml:space="preserve">Solve</w:t>
      </w:r>
      <w:r>
        <w:t xml:space="preserve"> </w:t>
      </w:r>
      <m:oMath>
        <m:d>
          <m:dPr>
            <m:begChr m:val="|"/>
            <m:endChr m:val="|"/>
            <m:sepChr m:val=""/>
            <m:grow/>
          </m:dPr>
          <m:e>
            <m:r>
              <m:t>x</m:t>
            </m:r>
            <m:r>
              <m:rPr>
                <m:sty m:val="p"/>
              </m:rPr>
              <m:t>−</m:t>
            </m:r>
            <m:r>
              <m:t>1</m:t>
            </m:r>
          </m:e>
        </m:d>
        <m:r>
          <m:rPr>
            <m:sty m:val="p"/>
          </m:rPr>
          <m:t>+</m:t>
        </m:r>
        <m:d>
          <m:dPr>
            <m:begChr m:val="|"/>
            <m:endChr m:val="|"/>
            <m:sepChr m:val=""/>
            <m:grow/>
          </m:dPr>
          <m:e>
            <m:r>
              <m:t>x</m:t>
            </m:r>
            <m:r>
              <m:rPr>
                <m:sty m:val="p"/>
              </m:rPr>
              <m:t>+</m:t>
            </m:r>
            <m:r>
              <m:t>2</m:t>
            </m:r>
          </m:e>
        </m:d>
        <m:r>
          <m:rPr>
            <m:sty m:val="p"/>
          </m:rPr>
          <m:t>&lt;</m:t>
        </m:r>
        <m:r>
          <m:t>7</m:t>
        </m:r>
      </m:oMath>
      <w:r>
        <w:t xml:space="preserve">.</w:t>
      </w:r>
    </w:p>
    <w:p>
      <w:pPr>
        <w:pStyle w:val="BodyText"/>
      </w:pPr>
      <w:r>
        <w:rPr>
          <w:b/>
          <w:bCs/>
        </w:rPr>
        <w:t xml:space="preserve">Step 1:</w:t>
      </w:r>
      <w:r>
        <w:t xml:space="preserve"> </w:t>
      </w:r>
      <w:r>
        <w:t xml:space="preserve">Find critical points where each absolute value expression equals zero:</w:t>
      </w:r>
      <w:r>
        <w:t xml:space="preserve"> </w:t>
      </w:r>
      <m:oMath>
        <m:r>
          <m:t>x</m:t>
        </m:r>
        <m:r>
          <m:rPr>
            <m:sty m:val="p"/>
          </m:rPr>
          <m:t>=</m:t>
        </m:r>
        <m:r>
          <m:t>1</m:t>
        </m:r>
      </m:oMath>
      <w:r>
        <w:t xml:space="preserve"> </w:t>
      </w:r>
      <w:r>
        <w:t xml:space="preserve">and</w:t>
      </w:r>
      <w:r>
        <w:t xml:space="preserve"> </w:t>
      </w:r>
      <m:oMath>
        <m:r>
          <m:t>x</m:t>
        </m:r>
        <m:r>
          <m:rPr>
            <m:sty m:val="p"/>
          </m:rPr>
          <m:t>=</m:t>
        </m:r>
        <m:r>
          <m:rPr>
            <m:sty m:val="p"/>
          </m:rPr>
          <m:t>−</m:t>
        </m:r>
        <m:r>
          <m:t>2</m:t>
        </m:r>
      </m:oMath>
      <w:r>
        <w:t xml:space="preserve">.</w:t>
      </w:r>
    </w:p>
    <w:p>
      <w:pPr>
        <w:pStyle w:val="BodyText"/>
      </w:pPr>
      <w:r>
        <w:rPr>
          <w:b/>
          <w:bCs/>
        </w:rPr>
        <w:t xml:space="preserve">Step 2:</w:t>
      </w:r>
      <w:r>
        <w:t xml:space="preserve"> </w:t>
      </w:r>
      <w:r>
        <w:t xml:space="preserve">Consider three cases.</w:t>
      </w:r>
    </w:p>
    <w:p>
      <w:pPr>
        <w:pStyle w:val="BodyText"/>
      </w:pPr>
      <w:r>
        <w:rPr>
          <w:b/>
          <w:bCs/>
        </w:rPr>
        <w:t xml:space="preserve">Case 1:</w:t>
      </w:r>
      <w:r>
        <w:t xml:space="preserve"> </w:t>
      </w:r>
      <m:oMath>
        <m:r>
          <m:t>x</m:t>
        </m:r>
        <m:r>
          <m:rPr>
            <m:sty m:val="p"/>
          </m:rPr>
          <m:t>&lt;</m:t>
        </m:r>
        <m:r>
          <m:rPr>
            <m:sty m:val="p"/>
          </m:rPr>
          <m:t>−</m:t>
        </m:r>
        <m:r>
          <m:t>2</m:t>
        </m:r>
      </m:oMath>
    </w:p>
    <w:p>
      <w:pPr>
        <w:pStyle w:val="BodyText"/>
      </w:pPr>
      <w:r>
        <w:t xml:space="preserve">Both expressions are negative:</w:t>
      </w:r>
    </w:p>
    <w:p>
      <w:pPr>
        <w:pStyle w:val="BodyText"/>
      </w:pPr>
      <m:oMathPara>
        <m:oMathParaPr>
          <m:jc m:val="center"/>
        </m:oMathParaPr>
        <m:oMath>
          <m:r>
            <m:rPr>
              <m:sty m:val="p"/>
            </m:rPr>
            <m:t>−</m:t>
          </m:r>
          <m:d>
            <m:dPr>
              <m:begChr m:val="("/>
              <m:endChr m:val=")"/>
              <m:sepChr m:val=""/>
              <m:grow/>
            </m:dPr>
            <m:e>
              <m:r>
                <m:t>x</m:t>
              </m:r>
              <m:r>
                <m:rPr>
                  <m:sty m:val="p"/>
                </m:rPr>
                <m:t>−</m:t>
              </m:r>
              <m:r>
                <m:t>1</m:t>
              </m:r>
            </m:e>
          </m:d>
          <m:r>
            <m:rPr>
              <m:sty m:val="p"/>
            </m:rPr>
            <m:t>−</m:t>
          </m:r>
          <m:d>
            <m:dPr>
              <m:begChr m:val="("/>
              <m:endChr m:val=")"/>
              <m:sepChr m:val=""/>
              <m:grow/>
            </m:dPr>
            <m:e>
              <m:r>
                <m:t>x</m:t>
              </m:r>
              <m:r>
                <m:rPr>
                  <m:sty m:val="p"/>
                </m:rPr>
                <m:t>+</m:t>
              </m:r>
              <m:r>
                <m:t>2</m:t>
              </m:r>
            </m:e>
          </m:d>
          <m:r>
            <m:rPr>
              <m:sty m:val="p"/>
            </m:rPr>
            <m:t>&lt;</m:t>
          </m:r>
          <m:r>
            <m:t>7</m:t>
          </m:r>
        </m:oMath>
      </m:oMathPara>
    </w:p>
    <w:p>
      <w:pPr>
        <w:pStyle w:val="FirstParagraph"/>
      </w:pPr>
      <m:oMathPara>
        <m:oMathParaPr>
          <m:jc m:val="center"/>
        </m:oMathParaPr>
        <m:oMath>
          <m:r>
            <m:rPr>
              <m:sty m:val="p"/>
            </m:rPr>
            <m:t>−</m:t>
          </m:r>
          <m:r>
            <m:t>x</m:t>
          </m:r>
          <m:r>
            <m:rPr>
              <m:sty m:val="p"/>
            </m:rPr>
            <m:t>+</m:t>
          </m:r>
          <m:r>
            <m:t>1</m:t>
          </m:r>
          <m:r>
            <m:rPr>
              <m:sty m:val="p"/>
            </m:rPr>
            <m:t>−</m:t>
          </m:r>
          <m:r>
            <m:t>x</m:t>
          </m:r>
          <m:r>
            <m:rPr>
              <m:sty m:val="p"/>
            </m:rPr>
            <m:t>−</m:t>
          </m:r>
          <m:r>
            <m:t>2</m:t>
          </m:r>
          <m:r>
            <m:rPr>
              <m:sty m:val="p"/>
            </m:rPr>
            <m:t>&lt;</m:t>
          </m:r>
          <m:r>
            <m:t>7</m:t>
          </m:r>
        </m:oMath>
      </m:oMathPara>
    </w:p>
    <w:p>
      <w:pPr>
        <w:pStyle w:val="FirstParagraph"/>
      </w:pPr>
      <m:oMathPara>
        <m:oMathParaPr>
          <m:jc m:val="center"/>
        </m:oMathParaPr>
        <m:oMath>
          <m:r>
            <m:rPr>
              <m:sty m:val="p"/>
            </m:rPr>
            <m:t>−</m:t>
          </m:r>
          <m:r>
            <m:t>2</m:t>
          </m:r>
          <m:r>
            <m:t>x</m:t>
          </m:r>
          <m:r>
            <m:rPr>
              <m:sty m:val="p"/>
            </m:rPr>
            <m:t>−</m:t>
          </m:r>
          <m:r>
            <m:t>1</m:t>
          </m:r>
          <m:r>
            <m:rPr>
              <m:sty m:val="p"/>
            </m:rPr>
            <m:t>&lt;</m:t>
          </m:r>
          <m:r>
            <m:t>7</m:t>
          </m:r>
        </m:oMath>
      </m:oMathPara>
    </w:p>
    <w:p>
      <w:pPr>
        <w:pStyle w:val="FirstParagraph"/>
      </w:pPr>
      <m:oMathPara>
        <m:oMathParaPr>
          <m:jc m:val="center"/>
        </m:oMathParaPr>
        <m:oMath>
          <m:r>
            <m:rPr>
              <m:sty m:val="p"/>
            </m:rPr>
            <m:t>−</m:t>
          </m:r>
          <m:r>
            <m:t>2</m:t>
          </m:r>
          <m:r>
            <m:t>x</m:t>
          </m:r>
          <m:r>
            <m:rPr>
              <m:sty m:val="p"/>
            </m:rPr>
            <m:t>&lt;</m:t>
          </m:r>
          <m:r>
            <m:t>8</m:t>
          </m:r>
        </m:oMath>
      </m:oMathPara>
    </w:p>
    <w:p>
      <w:pPr>
        <w:pStyle w:val="FirstParagraph"/>
      </w:pPr>
      <m:oMathPara>
        <m:oMathParaPr>
          <m:jc m:val="center"/>
        </m:oMathParaPr>
        <m:oMath>
          <m:r>
            <m:t>x</m:t>
          </m:r>
          <m:r>
            <m:rPr>
              <m:sty m:val="p"/>
            </m:rPr>
            <m:t>&gt;</m:t>
          </m:r>
          <m:r>
            <m:rPr>
              <m:sty m:val="p"/>
            </m:rPr>
            <m:t>−</m:t>
          </m:r>
          <m:r>
            <m:t>4</m:t>
          </m:r>
        </m:oMath>
      </m:oMathPara>
    </w:p>
    <w:p>
      <w:pPr>
        <w:pStyle w:val="FirstParagraph"/>
      </w:pPr>
      <w:r>
        <w:t xml:space="preserve">Combined with</w:t>
      </w:r>
      <w:r>
        <w:t xml:space="preserve"> </w:t>
      </w:r>
      <m:oMath>
        <m:r>
          <m:t>x</m:t>
        </m:r>
        <m:r>
          <m:rPr>
            <m:sty m:val="p"/>
          </m:rPr>
          <m:t>&lt;</m:t>
        </m:r>
        <m:r>
          <m:rPr>
            <m:sty m:val="p"/>
          </m:rPr>
          <m:t>−</m:t>
        </m:r>
        <m:r>
          <m:t>2</m:t>
        </m:r>
      </m:oMath>
      <w:r>
        <w:t xml:space="preserve">:</w:t>
      </w:r>
      <w:r>
        <w:t xml:space="preserve"> </w:t>
      </w:r>
      <m:oMath>
        <m:r>
          <m:rPr>
            <m:sty m:val="p"/>
          </m:rPr>
          <m:t>−</m:t>
        </m:r>
        <m:r>
          <m:t>4</m:t>
        </m:r>
        <m:r>
          <m:rPr>
            <m:sty m:val="p"/>
          </m:rPr>
          <m:t>&lt;</m:t>
        </m:r>
        <m:r>
          <m:t>x</m:t>
        </m:r>
        <m:r>
          <m:rPr>
            <m:sty m:val="p"/>
          </m:rPr>
          <m:t>&lt;</m:t>
        </m:r>
        <m:r>
          <m:rPr>
            <m:sty m:val="p"/>
          </m:rPr>
          <m:t>−</m:t>
        </m:r>
        <m:r>
          <m:t>2</m:t>
        </m:r>
      </m:oMath>
      <w:r>
        <w:t xml:space="preserve">.</w:t>
      </w:r>
    </w:p>
    <w:p>
      <w:pPr>
        <w:pStyle w:val="BodyText"/>
      </w:pPr>
      <w:r>
        <w:rPr>
          <w:b/>
          <w:bCs/>
        </w:rPr>
        <w:t xml:space="preserve">Case 2:</w:t>
      </w:r>
      <w:r>
        <w:t xml:space="preserve"> </w:t>
      </w:r>
      <m:oMath>
        <m:r>
          <m:rPr>
            <m:sty m:val="p"/>
          </m:rPr>
          <m:t>−</m:t>
        </m:r>
        <m:r>
          <m:t>2</m:t>
        </m:r>
        <m:r>
          <m:rPr>
            <m:sty m:val="p"/>
          </m:rPr>
          <m:t>≤</m:t>
        </m:r>
        <m:r>
          <m:t>x</m:t>
        </m:r>
        <m:r>
          <m:rPr>
            <m:sty m:val="p"/>
          </m:rPr>
          <m:t>&lt;</m:t>
        </m:r>
        <m:r>
          <m:t>1</m:t>
        </m:r>
      </m:oMath>
    </w:p>
    <w:p>
      <w:pPr>
        <w:pStyle w:val="BodyText"/>
      </w:pPr>
      <m:oMathPara>
        <m:oMathParaPr>
          <m:jc m:val="center"/>
        </m:oMathParaPr>
        <m:oMath>
          <m:r>
            <m:rPr>
              <m:sty m:val="p"/>
            </m:rPr>
            <m:t>−</m:t>
          </m:r>
          <m:d>
            <m:dPr>
              <m:begChr m:val="("/>
              <m:endChr m:val=")"/>
              <m:sepChr m:val=""/>
              <m:grow/>
            </m:dPr>
            <m:e>
              <m:r>
                <m:t>x</m:t>
              </m:r>
              <m:r>
                <m:rPr>
                  <m:sty m:val="p"/>
                </m:rPr>
                <m:t>−</m:t>
              </m:r>
              <m:r>
                <m:t>1</m:t>
              </m:r>
            </m:e>
          </m:d>
          <m:r>
            <m:rPr>
              <m:sty m:val="p"/>
            </m:rPr>
            <m:t>+</m:t>
          </m:r>
          <m:d>
            <m:dPr>
              <m:begChr m:val="("/>
              <m:endChr m:val=")"/>
              <m:sepChr m:val=""/>
              <m:grow/>
            </m:dPr>
            <m:e>
              <m:r>
                <m:t>x</m:t>
              </m:r>
              <m:r>
                <m:rPr>
                  <m:sty m:val="p"/>
                </m:rPr>
                <m:t>+</m:t>
              </m:r>
              <m:r>
                <m:t>2</m:t>
              </m:r>
            </m:e>
          </m:d>
          <m:r>
            <m:rPr>
              <m:sty m:val="p"/>
            </m:rPr>
            <m:t>&lt;</m:t>
          </m:r>
          <m:r>
            <m:t>7</m:t>
          </m:r>
        </m:oMath>
      </m:oMathPara>
    </w:p>
    <w:p>
      <w:pPr>
        <w:pStyle w:val="FirstParagraph"/>
      </w:pPr>
      <m:oMathPara>
        <m:oMathParaPr>
          <m:jc m:val="center"/>
        </m:oMathParaPr>
        <m:oMath>
          <m:r>
            <m:rPr>
              <m:sty m:val="p"/>
            </m:rPr>
            <m:t>−</m:t>
          </m:r>
          <m:r>
            <m:t>x</m:t>
          </m:r>
          <m:r>
            <m:rPr>
              <m:sty m:val="p"/>
            </m:rPr>
            <m:t>+</m:t>
          </m:r>
          <m:r>
            <m:t>1</m:t>
          </m:r>
          <m:r>
            <m:rPr>
              <m:sty m:val="p"/>
            </m:rPr>
            <m:t>+</m:t>
          </m:r>
          <m:r>
            <m:t>x</m:t>
          </m:r>
          <m:r>
            <m:rPr>
              <m:sty m:val="p"/>
            </m:rPr>
            <m:t>+</m:t>
          </m:r>
          <m:r>
            <m:t>2</m:t>
          </m:r>
          <m:r>
            <m:rPr>
              <m:sty m:val="p"/>
            </m:rPr>
            <m:t>&lt;</m:t>
          </m:r>
          <m:r>
            <m:t>7</m:t>
          </m:r>
        </m:oMath>
      </m:oMathPara>
    </w:p>
    <w:p>
      <w:pPr>
        <w:pStyle w:val="FirstParagraph"/>
      </w:pPr>
      <m:oMathPara>
        <m:oMathParaPr>
          <m:jc m:val="center"/>
        </m:oMathParaPr>
        <m:oMath>
          <m:r>
            <m:t>3</m:t>
          </m:r>
          <m:r>
            <m:rPr>
              <m:sty m:val="p"/>
            </m:rPr>
            <m:t>&lt;</m:t>
          </m:r>
          <m:r>
            <m:t>7</m:t>
          </m:r>
        </m:oMath>
      </m:oMathPara>
    </w:p>
    <w:p>
      <w:pPr>
        <w:pStyle w:val="FirstParagraph"/>
      </w:pPr>
      <w:r>
        <w:t xml:space="preserve">This is always true. So all</w:t>
      </w:r>
      <w:r>
        <w:t xml:space="preserve"> </w:t>
      </w:r>
      <m:oMath>
        <m:r>
          <m:t>x</m:t>
        </m:r>
      </m:oMath>
      <w:r>
        <w:t xml:space="preserve"> </w:t>
      </w:r>
      <w:r>
        <w:t xml:space="preserve">in</w:t>
      </w:r>
      <w:r>
        <w:t xml:space="preserve"> </w:t>
      </w:r>
      <m:oMath>
        <m:r>
          <m:rPr>
            <m:sty m:val="p"/>
          </m:rPr>
          <m:t>[</m:t>
        </m:r>
        <m:r>
          <m:rPr>
            <m:sty m:val="p"/>
          </m:rPr>
          <m:t>−</m:t>
        </m:r>
        <m:r>
          <m:t>2</m:t>
        </m:r>
        <m:r>
          <m:rPr>
            <m:sty m:val="p"/>
          </m:rPr>
          <m:t>,</m:t>
        </m:r>
        <m:r>
          <m:t>1</m:t>
        </m:r>
        <m:r>
          <m:rPr>
            <m:sty m:val="p"/>
          </m:rPr>
          <m:t>)</m:t>
        </m:r>
      </m:oMath>
      <w:r>
        <w:t xml:space="preserve"> </w:t>
      </w:r>
      <w:r>
        <w:t xml:space="preserve">satisfy the inequality.</w:t>
      </w:r>
    </w:p>
    <w:p>
      <w:pPr>
        <w:pStyle w:val="BodyText"/>
      </w:pPr>
      <w:r>
        <w:rPr>
          <w:b/>
          <w:bCs/>
        </w:rPr>
        <w:t xml:space="preserve">Case 3:</w:t>
      </w:r>
      <w:r>
        <w:t xml:space="preserve"> </w:t>
      </w:r>
      <m:oMath>
        <m:r>
          <m:t>x</m:t>
        </m:r>
        <m:r>
          <m:rPr>
            <m:sty m:val="p"/>
          </m:rPr>
          <m:t>≥</m:t>
        </m:r>
        <m:r>
          <m:t>1</m:t>
        </m:r>
      </m:oMath>
    </w:p>
    <w:p>
      <w:pPr>
        <w:pStyle w:val="BodyText"/>
      </w:pPr>
      <m:oMathPara>
        <m:oMathParaPr>
          <m:jc m:val="center"/>
        </m:oMathParaPr>
        <m:oMath>
          <m:d>
            <m:dPr>
              <m:begChr m:val="("/>
              <m:endChr m:val=")"/>
              <m:sepChr m:val=""/>
              <m:grow/>
            </m:dPr>
            <m:e>
              <m:r>
                <m:t>x</m:t>
              </m:r>
              <m:r>
                <m:rPr>
                  <m:sty m:val="p"/>
                </m:rPr>
                <m:t>−</m:t>
              </m:r>
              <m:r>
                <m:t>1</m:t>
              </m:r>
            </m:e>
          </m:d>
          <m:r>
            <m:rPr>
              <m:sty m:val="p"/>
            </m:rPr>
            <m:t>+</m:t>
          </m:r>
          <m:d>
            <m:dPr>
              <m:begChr m:val="("/>
              <m:endChr m:val=")"/>
              <m:sepChr m:val=""/>
              <m:grow/>
            </m:dPr>
            <m:e>
              <m:r>
                <m:t>x</m:t>
              </m:r>
              <m:r>
                <m:rPr>
                  <m:sty m:val="p"/>
                </m:rPr>
                <m:t>+</m:t>
              </m:r>
              <m:r>
                <m:t>2</m:t>
              </m:r>
            </m:e>
          </m:d>
          <m:r>
            <m:rPr>
              <m:sty m:val="p"/>
            </m:rPr>
            <m:t>&lt;</m:t>
          </m:r>
          <m:r>
            <m:t>7</m:t>
          </m:r>
        </m:oMath>
      </m:oMathPara>
    </w:p>
    <w:p>
      <w:pPr>
        <w:pStyle w:val="FirstParagraph"/>
      </w:pPr>
      <m:oMathPara>
        <m:oMathParaPr>
          <m:jc m:val="center"/>
        </m:oMathParaPr>
        <m:oMath>
          <m:r>
            <m:t>2</m:t>
          </m:r>
          <m:r>
            <m:t>x</m:t>
          </m:r>
          <m:r>
            <m:rPr>
              <m:sty m:val="p"/>
            </m:rPr>
            <m:t>+</m:t>
          </m:r>
          <m:r>
            <m:t>1</m:t>
          </m:r>
          <m:r>
            <m:rPr>
              <m:sty m:val="p"/>
            </m:rPr>
            <m:t>&lt;</m:t>
          </m:r>
          <m:r>
            <m:t>7</m:t>
          </m:r>
        </m:oMath>
      </m:oMathPara>
    </w:p>
    <w:p>
      <w:pPr>
        <w:pStyle w:val="FirstParagraph"/>
      </w:pPr>
      <m:oMathPara>
        <m:oMathParaPr>
          <m:jc m:val="center"/>
        </m:oMathParaPr>
        <m:oMath>
          <m:r>
            <m:t>2</m:t>
          </m:r>
          <m:r>
            <m:t>x</m:t>
          </m:r>
          <m:r>
            <m:rPr>
              <m:sty m:val="p"/>
            </m:rPr>
            <m:t>&lt;</m:t>
          </m:r>
          <m:r>
            <m:t>6</m:t>
          </m:r>
        </m:oMath>
      </m:oMathPara>
    </w:p>
    <w:p>
      <w:pPr>
        <w:pStyle w:val="FirstParagraph"/>
      </w:pPr>
      <m:oMathPara>
        <m:oMathParaPr>
          <m:jc m:val="center"/>
        </m:oMathParaPr>
        <m:oMath>
          <m:r>
            <m:t>x</m:t>
          </m:r>
          <m:r>
            <m:rPr>
              <m:sty m:val="p"/>
            </m:rPr>
            <m:t>&lt;</m:t>
          </m:r>
          <m:r>
            <m:t>3</m:t>
          </m:r>
        </m:oMath>
      </m:oMathPara>
    </w:p>
    <w:p>
      <w:pPr>
        <w:pStyle w:val="FirstParagraph"/>
      </w:pPr>
      <w:r>
        <w:t xml:space="preserve">Combined with</w:t>
      </w:r>
      <w:r>
        <w:t xml:space="preserve"> </w:t>
      </w:r>
      <m:oMath>
        <m:r>
          <m:t>x</m:t>
        </m:r>
        <m:r>
          <m:rPr>
            <m:sty m:val="p"/>
          </m:rPr>
          <m:t>≥</m:t>
        </m:r>
        <m:r>
          <m:t>1</m:t>
        </m:r>
      </m:oMath>
      <w:r>
        <w:t xml:space="preserve">:</w:t>
      </w:r>
      <w:r>
        <w:t xml:space="preserve"> </w:t>
      </w:r>
      <m:oMath>
        <m:r>
          <m:t>1</m:t>
        </m:r>
        <m:r>
          <m:rPr>
            <m:sty m:val="p"/>
          </m:rPr>
          <m:t>≤</m:t>
        </m:r>
        <m:r>
          <m:t>x</m:t>
        </m:r>
        <m:r>
          <m:rPr>
            <m:sty m:val="p"/>
          </m:rPr>
          <m:t>&lt;</m:t>
        </m:r>
        <m:r>
          <m:t>3</m:t>
        </m:r>
      </m:oMath>
      <w:r>
        <w:t xml:space="preserve">.</w:t>
      </w:r>
    </w:p>
    <w:p>
      <w:pPr>
        <w:pStyle w:val="BodyText"/>
      </w:pPr>
      <w:r>
        <w:rPr>
          <w:b/>
          <w:bCs/>
        </w:rPr>
        <w:t xml:space="preserve">Final Solution:</w:t>
      </w:r>
      <w:r>
        <w:t xml:space="preserve"> </w:t>
      </w:r>
      <m:oMath>
        <m:d>
          <m:dPr>
            <m:begChr m:val="("/>
            <m:endChr m:val=")"/>
            <m:sepChr m:val=""/>
            <m:grow/>
          </m:dPr>
          <m:e>
            <m:r>
              <m:rPr>
                <m:sty m:val="p"/>
              </m:rPr>
              <m:t>−</m:t>
            </m:r>
            <m:r>
              <m:t>4</m:t>
            </m:r>
            <m:r>
              <m:rPr>
                <m:sty m:val="p"/>
              </m:rPr>
              <m:t>,</m:t>
            </m:r>
            <m:r>
              <m:rPr>
                <m:sty m:val="p"/>
              </m:rPr>
              <m:t>−</m:t>
            </m:r>
            <m:r>
              <m:t>2</m:t>
            </m:r>
          </m:e>
        </m:d>
        <m:r>
          <m:rPr>
            <m:sty m:val="p"/>
          </m:rPr>
          <m:t>∪</m:t>
        </m:r>
        <m:r>
          <m:rPr>
            <m:sty m:val="p"/>
          </m:rPr>
          <m:t>[</m:t>
        </m:r>
        <m:r>
          <m:rPr>
            <m:sty m:val="p"/>
          </m:rPr>
          <m:t>−</m:t>
        </m:r>
        <m:r>
          <m:t>2</m:t>
        </m:r>
        <m:r>
          <m:rPr>
            <m:sty m:val="p"/>
          </m:rPr>
          <m:t>,</m:t>
        </m:r>
        <m:r>
          <m:t>1</m:t>
        </m:r>
        <m:r>
          <m:rPr>
            <m:sty m:val="p"/>
          </m:rPr>
          <m:t>)</m:t>
        </m:r>
        <m:r>
          <m:rPr>
            <m:sty m:val="p"/>
          </m:rPr>
          <m:t>∪</m:t>
        </m:r>
        <m:r>
          <m:rPr>
            <m:sty m:val="p"/>
          </m:rPr>
          <m:t>[</m:t>
        </m:r>
        <m:r>
          <m:t>1</m:t>
        </m:r>
        <m:r>
          <m:rPr>
            <m:sty m:val="p"/>
          </m:rPr>
          <m:t>,</m:t>
        </m:r>
        <m:r>
          <m:t>3</m:t>
        </m:r>
        <m:r>
          <m:rPr>
            <m:sty m:val="p"/>
          </m:rPr>
          <m:t>)</m:t>
        </m:r>
        <m:r>
          <m:rPr>
            <m:sty m:val="p"/>
          </m:rPr>
          <m:t>=</m:t>
        </m:r>
        <m:d>
          <m:dPr>
            <m:begChr m:val="("/>
            <m:endChr m:val=")"/>
            <m:sepChr m:val=""/>
            <m:grow/>
          </m:dPr>
          <m:e>
            <m:r>
              <m:rPr>
                <m:sty m:val="p"/>
              </m:rPr>
              <m:t>−</m:t>
            </m:r>
            <m:r>
              <m:t>4</m:t>
            </m:r>
            <m:r>
              <m:rPr>
                <m:sty m:val="p"/>
              </m:rPr>
              <m:t>,</m:t>
            </m:r>
            <m:r>
              <m:t>3</m:t>
            </m:r>
          </m:e>
        </m:d>
      </m:oMath>
      <w:r>
        <w:t xml:space="preserve">.</w:t>
      </w:r>
    </w:p>
    <w:p>
      <w:r>
        <w:pict>
          <v:rect style="width:0;height:1.5pt" o:hralign="center" o:hrstd="t" o:hr="t"/>
        </w:pict>
      </w:r>
    </w:p>
    <w:bookmarkEnd w:id="221"/>
    <w:bookmarkEnd w:id="222"/>
    <w:bookmarkStart w:id="227" w:name="practice-problems"/>
    <w:p>
      <w:pPr>
        <w:pStyle w:val="Heading2"/>
      </w:pPr>
      <w:r>
        <w:t xml:space="preserve">6.7 Practice Problems</w:t>
      </w:r>
    </w:p>
    <w:bookmarkStart w:id="223" w:name="set-a-basic-inequalities"/>
    <w:p>
      <w:pPr>
        <w:pStyle w:val="Heading3"/>
      </w:pPr>
      <w:r>
        <w:t xml:space="preserve">Set A: Basic Inequalities</w:t>
      </w:r>
    </w:p>
    <w:p>
      <w:pPr>
        <w:pStyle w:val="FirstParagraph"/>
      </w:pPr>
      <w:r>
        <w:rPr>
          <w:b/>
          <w:bCs/>
        </w:rPr>
        <w:t xml:space="preserve">Problem 1:</w:t>
      </w:r>
      <w:r>
        <w:t xml:space="preserve"> </w:t>
      </w:r>
      <w:r>
        <w:t xml:space="preserve">Solve</w:t>
      </w:r>
      <w:r>
        <w:t xml:space="preserve"> </w:t>
      </w:r>
      <m:oMath>
        <m:r>
          <m:t>7</m:t>
        </m:r>
        <m:r>
          <m:rPr>
            <m:sty m:val="p"/>
          </m:rPr>
          <m:t>−</m:t>
        </m:r>
        <m:r>
          <m:t>3</m:t>
        </m:r>
        <m:r>
          <m:t>x</m:t>
        </m:r>
        <m:r>
          <m:rPr>
            <m:sty m:val="p"/>
          </m:rPr>
          <m:t>&gt;</m:t>
        </m:r>
        <m:r>
          <m:t>2</m:t>
        </m:r>
        <m:r>
          <m:t>x</m:t>
        </m:r>
        <m:r>
          <m:rPr>
            <m:sty m:val="p"/>
          </m:rPr>
          <m:t>+</m:t>
        </m:r>
        <m:r>
          <m:t>22</m:t>
        </m:r>
      </m:oMath>
      <w:r>
        <w:t xml:space="preserve">.</w:t>
      </w:r>
    </w:p>
    <w:p>
      <w:pPr>
        <w:pStyle w:val="BodyText"/>
      </w:pPr>
      <m:oMathPara>
        <m:oMathParaPr>
          <m:jc m:val="center"/>
        </m:oMathParaPr>
        <m:oMath>
          <m:r>
            <m:t>7</m:t>
          </m:r>
          <m:r>
            <m:rPr>
              <m:sty m:val="p"/>
            </m:rPr>
            <m:t>−</m:t>
          </m:r>
          <m:r>
            <m:t>3</m:t>
          </m:r>
          <m:r>
            <m:t>x</m:t>
          </m:r>
          <m:r>
            <m:rPr>
              <m:sty m:val="p"/>
            </m:rPr>
            <m:t>&gt;</m:t>
          </m:r>
          <m:r>
            <m:t>2</m:t>
          </m:r>
          <m:r>
            <m:t>x</m:t>
          </m:r>
          <m:r>
            <m:rPr>
              <m:sty m:val="p"/>
            </m:rPr>
            <m:t>+</m:t>
          </m:r>
          <m:r>
            <m:t>22</m:t>
          </m:r>
        </m:oMath>
      </m:oMathPara>
    </w:p>
    <w:p>
      <w:pPr>
        <w:pStyle w:val="FirstParagraph"/>
      </w:pPr>
      <m:oMathPara>
        <m:oMathParaPr>
          <m:jc m:val="center"/>
        </m:oMathParaPr>
        <m:oMath>
          <m:r>
            <m:rPr>
              <m:sty m:val="p"/>
            </m:rPr>
            <m:t>−</m:t>
          </m:r>
          <m:r>
            <m:t>5</m:t>
          </m:r>
          <m:r>
            <m:t>x</m:t>
          </m:r>
          <m:r>
            <m:rPr>
              <m:sty m:val="p"/>
            </m:rPr>
            <m:t>&gt;</m:t>
          </m:r>
          <m:r>
            <m:t>15</m:t>
          </m:r>
        </m:oMath>
      </m:oMathPara>
    </w:p>
    <w:p>
      <w:pPr>
        <w:pStyle w:val="FirstParagraph"/>
      </w:pPr>
      <m:oMathPara>
        <m:oMathParaPr>
          <m:jc m:val="center"/>
        </m:oMathParaPr>
        <m:oMath>
          <m:r>
            <m:t>x</m:t>
          </m:r>
          <m:r>
            <m:rPr>
              <m:sty m:val="p"/>
            </m:rPr>
            <m:t>&lt;</m:t>
          </m:r>
          <m:r>
            <m:rPr>
              <m:sty m:val="p"/>
            </m:rPr>
            <m:t>−</m:t>
          </m:r>
          <m:r>
            <m:t>3</m:t>
          </m:r>
        </m:oMath>
      </m:oMathPara>
    </w:p>
    <w:p>
      <w:pPr>
        <w:pStyle w:val="FirstParagraph"/>
      </w:pPr>
      <w:r>
        <w:t xml:space="preserve">Solution:</w:t>
      </w:r>
      <w:r>
        <w:t xml:space="preserve"> </w:t>
      </w:r>
      <m:oMath>
        <m:d>
          <m:dPr>
            <m:begChr m:val="("/>
            <m:endChr m:val=")"/>
            <m:sepChr m:val=""/>
            <m:grow/>
          </m:dPr>
          <m:e>
            <m:r>
              <m:rPr>
                <m:sty m:val="p"/>
              </m:rPr>
              <m:t>−</m:t>
            </m:r>
            <m:r>
              <m:rPr>
                <m:sty m:val="p"/>
              </m:rPr>
              <m:t>∞</m:t>
            </m:r>
            <m:r>
              <m:rPr>
                <m:sty m:val="p"/>
              </m:rPr>
              <m:t>,</m:t>
            </m:r>
            <m:r>
              <m:rPr>
                <m:sty m:val="p"/>
              </m:rPr>
              <m:t>−</m:t>
            </m:r>
            <m:r>
              <m:t>3</m:t>
            </m:r>
          </m:e>
        </m:d>
      </m:oMath>
      <w:r>
        <w:t xml:space="preserve">.</w:t>
      </w:r>
    </w:p>
    <w:p>
      <w:pPr>
        <w:pStyle w:val="BodyText"/>
      </w:pPr>
      <w:r>
        <w:rPr>
          <w:b/>
          <w:bCs/>
        </w:rPr>
        <w:t xml:space="preserve">Problem 2:</w:t>
      </w:r>
      <w:r>
        <w:t xml:space="preserve"> </w:t>
      </w:r>
      <w:r>
        <w:t xml:space="preserve">Solve</w:t>
      </w:r>
      <w:r>
        <w:t xml:space="preserve"> </w:t>
      </w:r>
      <m:oMath>
        <m:f>
          <m:fPr>
            <m:type m:val="bar"/>
          </m:fPr>
          <m:num>
            <m:r>
              <m:t>2</m:t>
            </m:r>
            <m:r>
              <m:t>x</m:t>
            </m:r>
            <m:r>
              <m:rPr>
                <m:sty m:val="p"/>
              </m:rPr>
              <m:t>−</m:t>
            </m:r>
            <m:r>
              <m:t>1</m:t>
            </m:r>
          </m:num>
          <m:den>
            <m:r>
              <m:t>3</m:t>
            </m:r>
          </m:den>
        </m:f>
        <m:r>
          <m:rPr>
            <m:sty m:val="p"/>
          </m:rPr>
          <m:t>≤</m:t>
        </m:r>
        <m:r>
          <m:t>x</m:t>
        </m:r>
        <m:r>
          <m:rPr>
            <m:sty m:val="p"/>
          </m:rPr>
          <m:t>+</m:t>
        </m:r>
        <m:r>
          <m:t>2</m:t>
        </m:r>
      </m:oMath>
      <w:r>
        <w:t xml:space="preserve">.</w:t>
      </w:r>
    </w:p>
    <w:p>
      <w:pPr>
        <w:pStyle w:val="BodyText"/>
      </w:pPr>
      <m:oMathPara>
        <m:oMathParaPr>
          <m:jc m:val="center"/>
        </m:oMathParaPr>
        <m:oMath>
          <m:r>
            <m:t>2</m:t>
          </m:r>
          <m:r>
            <m:t>x</m:t>
          </m:r>
          <m:r>
            <m:rPr>
              <m:sty m:val="p"/>
            </m:rPr>
            <m:t>−</m:t>
          </m:r>
          <m:r>
            <m:t>1</m:t>
          </m:r>
          <m:r>
            <m:rPr>
              <m:sty m:val="p"/>
            </m:rPr>
            <m:t>≤</m:t>
          </m:r>
          <m:r>
            <m:t>3</m:t>
          </m:r>
          <m:r>
            <m:t>x</m:t>
          </m:r>
          <m:r>
            <m:rPr>
              <m:sty m:val="p"/>
            </m:rPr>
            <m:t>+</m:t>
          </m:r>
          <m:r>
            <m:t>6</m:t>
          </m:r>
        </m:oMath>
      </m:oMathPara>
    </w:p>
    <w:p>
      <w:pPr>
        <w:pStyle w:val="FirstParagraph"/>
      </w:pPr>
      <m:oMathPara>
        <m:oMathParaPr>
          <m:jc m:val="center"/>
        </m:oMathParaPr>
        <m:oMath>
          <m:r>
            <m:rPr>
              <m:sty m:val="p"/>
            </m:rPr>
            <m:t>−</m:t>
          </m:r>
          <m:r>
            <m:t>1</m:t>
          </m:r>
          <m:r>
            <m:rPr>
              <m:sty m:val="p"/>
            </m:rPr>
            <m:t>−</m:t>
          </m:r>
          <m:r>
            <m:t>6</m:t>
          </m:r>
          <m:r>
            <m:rPr>
              <m:sty m:val="p"/>
            </m:rPr>
            <m:t>≤</m:t>
          </m:r>
          <m:r>
            <m:t>3</m:t>
          </m:r>
          <m:r>
            <m:t>x</m:t>
          </m:r>
          <m:r>
            <m:rPr>
              <m:sty m:val="p"/>
            </m:rPr>
            <m:t>−</m:t>
          </m:r>
          <m:r>
            <m:t>2</m:t>
          </m:r>
          <m:r>
            <m:t>x</m:t>
          </m:r>
        </m:oMath>
      </m:oMathPara>
    </w:p>
    <w:p>
      <w:pPr>
        <w:pStyle w:val="FirstParagraph"/>
      </w:pPr>
      <m:oMathPara>
        <m:oMathParaPr>
          <m:jc m:val="center"/>
        </m:oMathParaPr>
        <m:oMath>
          <m:r>
            <m:rPr>
              <m:sty m:val="p"/>
            </m:rPr>
            <m:t>−</m:t>
          </m:r>
          <m:r>
            <m:t>7</m:t>
          </m:r>
          <m:r>
            <m:rPr>
              <m:sty m:val="p"/>
            </m:rPr>
            <m:t>≤</m:t>
          </m:r>
          <m:r>
            <m:t>x</m:t>
          </m:r>
        </m:oMath>
      </m:oMathPara>
    </w:p>
    <w:p>
      <w:pPr>
        <w:pStyle w:val="FirstParagraph"/>
      </w:pPr>
      <m:oMathPara>
        <m:oMathParaPr>
          <m:jc m:val="center"/>
        </m:oMathParaPr>
        <m:oMath>
          <m:r>
            <m:t>x</m:t>
          </m:r>
          <m:r>
            <m:rPr>
              <m:sty m:val="p"/>
            </m:rPr>
            <m:t>≥</m:t>
          </m:r>
          <m:r>
            <m:rPr>
              <m:sty m:val="p"/>
            </m:rPr>
            <m:t>−</m:t>
          </m:r>
          <m:r>
            <m:t>7</m:t>
          </m:r>
        </m:oMath>
      </m:oMathPara>
    </w:p>
    <w:p>
      <w:pPr>
        <w:pStyle w:val="FirstParagraph"/>
      </w:pPr>
      <w:r>
        <w:t xml:space="preserve">Solution:</w:t>
      </w:r>
      <w:r>
        <w:t xml:space="preserve"> </w:t>
      </w:r>
      <m:oMath>
        <m:r>
          <m:rPr>
            <m:sty m:val="p"/>
          </m:rPr>
          <m:t>[</m:t>
        </m:r>
        <m:r>
          <m:rPr>
            <m:sty m:val="p"/>
          </m:rPr>
          <m:t>−</m:t>
        </m:r>
        <m:r>
          <m:t>7</m:t>
        </m:r>
        <m:r>
          <m:rPr>
            <m:sty m:val="p"/>
          </m:rPr>
          <m:t>,</m:t>
        </m:r>
        <m:r>
          <m:rPr>
            <m:sty m:val="p"/>
          </m:rPr>
          <m:t>∞</m:t>
        </m:r>
        <m:r>
          <m:rPr>
            <m:sty m:val="p"/>
          </m:rPr>
          <m:t>)</m:t>
        </m:r>
      </m:oMath>
      <w:r>
        <w:t xml:space="preserve">.</w:t>
      </w:r>
    </w:p>
    <w:p>
      <w:pPr>
        <w:pStyle w:val="BodyText"/>
      </w:pPr>
      <w:r>
        <w:rPr>
          <w:b/>
          <w:bCs/>
        </w:rPr>
        <w:t xml:space="preserve">Problem 3:</w:t>
      </w:r>
      <w:r>
        <w:t xml:space="preserve"> </w:t>
      </w:r>
      <w:r>
        <w:t xml:space="preserve">Solve</w:t>
      </w:r>
      <w:r>
        <w:t xml:space="preserve"> </w:t>
      </w:r>
      <m:oMath>
        <m:r>
          <m:rPr>
            <m:sty m:val="p"/>
          </m:rPr>
          <m:t>−</m:t>
        </m:r>
        <m:r>
          <m:t>5</m:t>
        </m:r>
        <m:r>
          <m:rPr>
            <m:sty m:val="p"/>
          </m:rPr>
          <m:t>≤</m:t>
        </m:r>
        <m:r>
          <m:t>3</m:t>
        </m:r>
        <m:r>
          <m:t>x</m:t>
        </m:r>
        <m:r>
          <m:rPr>
            <m:sty m:val="p"/>
          </m:rPr>
          <m:t>+</m:t>
        </m:r>
        <m:r>
          <m:t>4</m:t>
        </m:r>
        <m:r>
          <m:rPr>
            <m:sty m:val="p"/>
          </m:rPr>
          <m:t>&lt;</m:t>
        </m:r>
        <m:r>
          <m:t>13</m:t>
        </m:r>
      </m:oMath>
      <w:r>
        <w:t xml:space="preserve">.</w:t>
      </w:r>
    </w:p>
    <w:p>
      <w:pPr>
        <w:pStyle w:val="BodyText"/>
      </w:pPr>
      <m:oMathPara>
        <m:oMathParaPr>
          <m:jc m:val="center"/>
        </m:oMathParaPr>
        <m:oMath>
          <m:r>
            <m:rPr>
              <m:sty m:val="p"/>
            </m:rPr>
            <m:t>−</m:t>
          </m:r>
          <m:r>
            <m:t>9</m:t>
          </m:r>
          <m:r>
            <m:rPr>
              <m:sty m:val="p"/>
            </m:rPr>
            <m:t>≤</m:t>
          </m:r>
          <m:r>
            <m:t>3</m:t>
          </m:r>
          <m:r>
            <m:t>x</m:t>
          </m:r>
          <m:r>
            <m:rPr>
              <m:sty m:val="p"/>
            </m:rPr>
            <m:t>&lt;</m:t>
          </m:r>
          <m:r>
            <m:t>9</m:t>
          </m:r>
        </m:oMath>
      </m:oMathPara>
    </w:p>
    <w:p>
      <w:pPr>
        <w:pStyle w:val="FirstParagraph"/>
      </w:pPr>
      <m:oMathPara>
        <m:oMathParaPr>
          <m:jc m:val="center"/>
        </m:oMathParaPr>
        <m:oMath>
          <m:r>
            <m:rPr>
              <m:sty m:val="p"/>
            </m:rPr>
            <m:t>−</m:t>
          </m:r>
          <m:r>
            <m:t>3</m:t>
          </m:r>
          <m:r>
            <m:rPr>
              <m:sty m:val="p"/>
            </m:rPr>
            <m:t>≤</m:t>
          </m:r>
          <m:r>
            <m:t>x</m:t>
          </m:r>
          <m:r>
            <m:rPr>
              <m:sty m:val="p"/>
            </m:rPr>
            <m:t>&lt;</m:t>
          </m:r>
          <m:r>
            <m:t>3</m:t>
          </m:r>
        </m:oMath>
      </m:oMathPara>
    </w:p>
    <w:p>
      <w:pPr>
        <w:pStyle w:val="FirstParagraph"/>
      </w:pPr>
      <w:r>
        <w:t xml:space="preserve">Solution:</w:t>
      </w:r>
      <w:r>
        <w:t xml:space="preserve"> </w:t>
      </w:r>
      <m:oMath>
        <m:r>
          <m:rPr>
            <m:sty m:val="p"/>
          </m:rPr>
          <m:t>[</m:t>
        </m:r>
        <m:r>
          <m:rPr>
            <m:sty m:val="p"/>
          </m:rPr>
          <m:t>−</m:t>
        </m:r>
        <m:r>
          <m:t>3</m:t>
        </m:r>
        <m:r>
          <m:rPr>
            <m:sty m:val="p"/>
          </m:rPr>
          <m:t>,</m:t>
        </m:r>
        <m:r>
          <m:t>3</m:t>
        </m:r>
        <m:r>
          <m:rPr>
            <m:sty m:val="p"/>
          </m:rPr>
          <m:t>)</m:t>
        </m:r>
      </m:oMath>
      <w:r>
        <w:t xml:space="preserve">.</w:t>
      </w:r>
    </w:p>
    <w:bookmarkEnd w:id="223"/>
    <w:bookmarkStart w:id="224" w:name="set-b-absolute-value"/>
    <w:p>
      <w:pPr>
        <w:pStyle w:val="Heading3"/>
      </w:pPr>
      <w:r>
        <w:t xml:space="preserve">Set B: Absolute Value</w:t>
      </w:r>
    </w:p>
    <w:p>
      <w:pPr>
        <w:pStyle w:val="FirstParagraph"/>
      </w:pPr>
      <w:r>
        <w:rPr>
          <w:b/>
          <w:bCs/>
        </w:rPr>
        <w:t xml:space="preserve">Problem 4:</w:t>
      </w:r>
      <w:r>
        <w:t xml:space="preserve"> </w:t>
      </w:r>
      <w:r>
        <w:t xml:space="preserve">Solve</w:t>
      </w:r>
      <w:r>
        <w:t xml:space="preserve"> </w:t>
      </w:r>
      <m:oMath>
        <m:d>
          <m:dPr>
            <m:begChr m:val="|"/>
            <m:endChr m:val="|"/>
            <m:sepChr m:val=""/>
            <m:grow/>
          </m:dPr>
          <m:e>
            <m:r>
              <m:t>4</m:t>
            </m:r>
            <m:r>
              <m:t>x</m:t>
            </m:r>
            <m:r>
              <m:rPr>
                <m:sty m:val="p"/>
              </m:rPr>
              <m:t>−</m:t>
            </m:r>
            <m:r>
              <m:t>8</m:t>
            </m:r>
          </m:e>
        </m:d>
        <m:r>
          <m:rPr>
            <m:sty m:val="p"/>
          </m:rPr>
          <m:t>=</m:t>
        </m:r>
        <m:r>
          <m:t>20</m:t>
        </m:r>
      </m:oMath>
      <w:r>
        <w:t xml:space="preserve">.</w:t>
      </w:r>
    </w:p>
    <w:p>
      <w:pPr>
        <w:pStyle w:val="BodyText"/>
      </w:pPr>
      <m:oMathPara>
        <m:oMathParaPr>
          <m:jc m:val="center"/>
        </m:oMathParaPr>
        <m:oMath>
          <m:r>
            <m:t>4</m:t>
          </m:r>
          <m:r>
            <m:t>x</m:t>
          </m:r>
          <m:r>
            <m:rPr>
              <m:sty m:val="p"/>
            </m:rPr>
            <m:t>−</m:t>
          </m:r>
          <m:r>
            <m:t>8</m:t>
          </m:r>
          <m:r>
            <m:rPr>
              <m:sty m:val="p"/>
            </m:rPr>
            <m:t>=</m:t>
          </m:r>
          <m:r>
            <m:t>20</m:t>
          </m:r>
          <m:r>
            <m:t> </m:t>
          </m:r>
          <m:r>
            <m:rPr>
              <m:nor/>
              <m:sty m:val="p"/>
            </m:rPr>
            <m:t>or</m:t>
          </m:r>
          <m:r>
            <m:t> </m:t>
          </m:r>
          <m:r>
            <m:t>4</m:t>
          </m:r>
          <m:r>
            <m:t>x</m:t>
          </m:r>
          <m:r>
            <m:rPr>
              <m:sty m:val="p"/>
            </m:rPr>
            <m:t>−</m:t>
          </m:r>
          <m:r>
            <m:t>8</m:t>
          </m:r>
          <m:r>
            <m:rPr>
              <m:sty m:val="p"/>
            </m:rPr>
            <m:t>=</m:t>
          </m:r>
          <m:r>
            <m:rPr>
              <m:sty m:val="p"/>
            </m:rPr>
            <m:t>−</m:t>
          </m:r>
          <m:r>
            <m:t>20</m:t>
          </m:r>
        </m:oMath>
      </m:oMathPara>
    </w:p>
    <w:p>
      <w:pPr>
        <w:pStyle w:val="FirstParagraph"/>
      </w:pPr>
      <m:oMathPara>
        <m:oMathParaPr>
          <m:jc m:val="center"/>
        </m:oMathParaPr>
        <m:oMath>
          <m:r>
            <m:t>4</m:t>
          </m:r>
          <m:r>
            <m:t>x</m:t>
          </m:r>
          <m:r>
            <m:rPr>
              <m:sty m:val="p"/>
            </m:rPr>
            <m:t>=</m:t>
          </m:r>
          <m:r>
            <m:t>28</m:t>
          </m:r>
          <m:r>
            <m:t> </m:t>
          </m:r>
          <m:r>
            <m:rPr>
              <m:nor/>
              <m:sty m:val="p"/>
            </m:rPr>
            <m:t>or</m:t>
          </m:r>
          <m:r>
            <m:t> </m:t>
          </m:r>
          <m:r>
            <m:t>4</m:t>
          </m:r>
          <m:r>
            <m:t>x</m:t>
          </m:r>
          <m:r>
            <m:rPr>
              <m:sty m:val="p"/>
            </m:rPr>
            <m:t>=</m:t>
          </m:r>
          <m:r>
            <m:rPr>
              <m:sty m:val="p"/>
            </m:rPr>
            <m:t>−</m:t>
          </m:r>
          <m:r>
            <m:t>12</m:t>
          </m:r>
        </m:oMath>
      </m:oMathPara>
    </w:p>
    <w:p>
      <w:pPr>
        <w:pStyle w:val="FirstParagraph"/>
      </w:pPr>
      <m:oMathPara>
        <m:oMathParaPr>
          <m:jc m:val="center"/>
        </m:oMathParaPr>
        <m:oMath>
          <m:r>
            <m:t>x</m:t>
          </m:r>
          <m:r>
            <m:rPr>
              <m:sty m:val="p"/>
            </m:rPr>
            <m:t>=</m:t>
          </m:r>
          <m:r>
            <m:t>7</m:t>
          </m:r>
          <m:r>
            <m:t> </m:t>
          </m:r>
          <m:r>
            <m:rPr>
              <m:nor/>
              <m:sty m:val="p"/>
            </m:rPr>
            <m:t>or</m:t>
          </m:r>
          <m:r>
            <m:t> </m:t>
          </m:r>
          <m:r>
            <m:t>x</m:t>
          </m:r>
          <m:r>
            <m:rPr>
              <m:sty m:val="p"/>
            </m:rPr>
            <m:t>=</m:t>
          </m:r>
          <m:r>
            <m:rPr>
              <m:sty m:val="p"/>
            </m:rPr>
            <m:t>−</m:t>
          </m:r>
          <m:r>
            <m:t>3</m:t>
          </m:r>
        </m:oMath>
      </m:oMathPara>
    </w:p>
    <w:p>
      <w:pPr>
        <w:pStyle w:val="FirstParagraph"/>
      </w:pPr>
      <w:r>
        <w:rPr>
          <w:b/>
          <w:bCs/>
        </w:rPr>
        <w:t xml:space="preserve">Problem 5:</w:t>
      </w:r>
      <w:r>
        <w:t xml:space="preserve"> </w:t>
      </w:r>
      <w:r>
        <w:t xml:space="preserve">Solve</w:t>
      </w:r>
      <w:r>
        <w:t xml:space="preserve"> </w:t>
      </w:r>
      <m:oMath>
        <m:d>
          <m:dPr>
            <m:begChr m:val="|"/>
            <m:endChr m:val="|"/>
            <m:sepChr m:val=""/>
            <m:grow/>
          </m:dPr>
          <m:e>
            <m:r>
              <m:t>3</m:t>
            </m:r>
            <m:r>
              <m:t>x</m:t>
            </m:r>
            <m:r>
              <m:rPr>
                <m:sty m:val="p"/>
              </m:rPr>
              <m:t>+</m:t>
            </m:r>
            <m:r>
              <m:t>6</m:t>
            </m:r>
          </m:e>
        </m:d>
        <m:r>
          <m:rPr>
            <m:sty m:val="p"/>
          </m:rPr>
          <m:t>≤</m:t>
        </m:r>
        <m:r>
          <m:t>15</m:t>
        </m:r>
      </m:oMath>
      <w:r>
        <w:t xml:space="preserve">.</w:t>
      </w:r>
    </w:p>
    <w:p>
      <w:pPr>
        <w:pStyle w:val="BodyText"/>
      </w:pPr>
      <m:oMathPara>
        <m:oMathParaPr>
          <m:jc m:val="center"/>
        </m:oMathParaPr>
        <m:oMath>
          <m:r>
            <m:rPr>
              <m:sty m:val="p"/>
            </m:rPr>
            <m:t>−</m:t>
          </m:r>
          <m:r>
            <m:t>15</m:t>
          </m:r>
          <m:r>
            <m:rPr>
              <m:sty m:val="p"/>
            </m:rPr>
            <m:t>≤</m:t>
          </m:r>
          <m:r>
            <m:t>3</m:t>
          </m:r>
          <m:r>
            <m:t>x</m:t>
          </m:r>
          <m:r>
            <m:rPr>
              <m:sty m:val="p"/>
            </m:rPr>
            <m:t>+</m:t>
          </m:r>
          <m:r>
            <m:t>6</m:t>
          </m:r>
          <m:r>
            <m:rPr>
              <m:sty m:val="p"/>
            </m:rPr>
            <m:t>≤</m:t>
          </m:r>
          <m:r>
            <m:t>15</m:t>
          </m:r>
        </m:oMath>
      </m:oMathPara>
    </w:p>
    <w:p>
      <w:pPr>
        <w:pStyle w:val="FirstParagraph"/>
      </w:pPr>
      <m:oMathPara>
        <m:oMathParaPr>
          <m:jc m:val="center"/>
        </m:oMathParaPr>
        <m:oMath>
          <m:r>
            <m:rPr>
              <m:sty m:val="p"/>
            </m:rPr>
            <m:t>−</m:t>
          </m:r>
          <m:r>
            <m:t>21</m:t>
          </m:r>
          <m:r>
            <m:rPr>
              <m:sty m:val="p"/>
            </m:rPr>
            <m:t>≤</m:t>
          </m:r>
          <m:r>
            <m:t>3</m:t>
          </m:r>
          <m:r>
            <m:t>x</m:t>
          </m:r>
          <m:r>
            <m:rPr>
              <m:sty m:val="p"/>
            </m:rPr>
            <m:t>≤</m:t>
          </m:r>
          <m:r>
            <m:t>9</m:t>
          </m:r>
        </m:oMath>
      </m:oMathPara>
    </w:p>
    <w:p>
      <w:pPr>
        <w:pStyle w:val="FirstParagraph"/>
      </w:pPr>
      <m:oMathPara>
        <m:oMathParaPr>
          <m:jc m:val="center"/>
        </m:oMathParaPr>
        <m:oMath>
          <m:r>
            <m:rPr>
              <m:sty m:val="p"/>
            </m:rPr>
            <m:t>−</m:t>
          </m:r>
          <m:r>
            <m:t>7</m:t>
          </m:r>
          <m:r>
            <m:rPr>
              <m:sty m:val="p"/>
            </m:rPr>
            <m:t>≤</m:t>
          </m:r>
          <m:r>
            <m:t>x</m:t>
          </m:r>
          <m:r>
            <m:rPr>
              <m:sty m:val="p"/>
            </m:rPr>
            <m:t>≤</m:t>
          </m:r>
          <m:r>
            <m:t>3</m:t>
          </m:r>
        </m:oMath>
      </m:oMathPara>
    </w:p>
    <w:p>
      <w:pPr>
        <w:pStyle w:val="FirstParagraph"/>
      </w:pPr>
      <w:r>
        <w:t xml:space="preserve">Solution:</w:t>
      </w:r>
      <w:r>
        <w:t xml:space="preserve"> </w:t>
      </w:r>
      <m:oMath>
        <m:d>
          <m:dPr>
            <m:begChr m:val="["/>
            <m:endChr m:val="]"/>
            <m:sepChr m:val=""/>
            <m:grow/>
          </m:dPr>
          <m:e>
            <m:r>
              <m:rPr>
                <m:sty m:val="p"/>
              </m:rPr>
              <m:t>−</m:t>
            </m:r>
            <m:r>
              <m:t>7</m:t>
            </m:r>
            <m:r>
              <m:rPr>
                <m:sty m:val="p"/>
              </m:rPr>
              <m:t>,</m:t>
            </m:r>
            <m:r>
              <m:t>3</m:t>
            </m:r>
          </m:e>
        </m:d>
      </m:oMath>
      <w:r>
        <w:t xml:space="preserve">.</w:t>
      </w:r>
    </w:p>
    <w:p>
      <w:pPr>
        <w:pStyle w:val="BodyText"/>
      </w:pPr>
      <w:r>
        <w:rPr>
          <w:b/>
          <w:bCs/>
        </w:rPr>
        <w:t xml:space="preserve">Problem 6:</w:t>
      </w:r>
      <w:r>
        <w:t xml:space="preserve"> </w:t>
      </w:r>
      <w:r>
        <w:t xml:space="preserve">Solve</w:t>
      </w:r>
      <w:r>
        <w:t xml:space="preserve"> </w:t>
      </w:r>
      <m:oMath>
        <m:d>
          <m:dPr>
            <m:begChr m:val="|"/>
            <m:endChr m:val="|"/>
            <m:sepChr m:val=""/>
            <m:grow/>
          </m:dPr>
          <m:e>
            <m:r>
              <m:t>5</m:t>
            </m:r>
            <m:r>
              <m:rPr>
                <m:sty m:val="p"/>
              </m:rPr>
              <m:t>−</m:t>
            </m:r>
            <m:r>
              <m:t>2</m:t>
            </m:r>
            <m:r>
              <m:t>x</m:t>
            </m:r>
          </m:e>
        </m:d>
        <m:r>
          <m:rPr>
            <m:sty m:val="p"/>
          </m:rPr>
          <m:t>&gt;</m:t>
        </m:r>
        <m:r>
          <m:t>9</m:t>
        </m:r>
      </m:oMath>
      <w:r>
        <w:t xml:space="preserve">.</w:t>
      </w:r>
    </w:p>
    <w:p>
      <w:pPr>
        <w:pStyle w:val="BodyText"/>
      </w:pPr>
      <m:oMathPara>
        <m:oMathParaPr>
          <m:jc m:val="center"/>
        </m:oMathParaPr>
        <m:oMath>
          <m:r>
            <m:t>5</m:t>
          </m:r>
          <m:r>
            <m:rPr>
              <m:sty m:val="p"/>
            </m:rPr>
            <m:t>−</m:t>
          </m:r>
          <m:r>
            <m:t>2</m:t>
          </m:r>
          <m:r>
            <m:t>x</m:t>
          </m:r>
          <m:r>
            <m:rPr>
              <m:sty m:val="p"/>
            </m:rPr>
            <m:t>&lt;</m:t>
          </m:r>
          <m:r>
            <m:rPr>
              <m:sty m:val="p"/>
            </m:rPr>
            <m:t>−</m:t>
          </m:r>
          <m:r>
            <m:t>9</m:t>
          </m:r>
          <m:r>
            <m:t> </m:t>
          </m:r>
          <m:r>
            <m:rPr>
              <m:nor/>
              <m:sty m:val="p"/>
            </m:rPr>
            <m:t>or</m:t>
          </m:r>
          <m:r>
            <m:t> </m:t>
          </m:r>
          <m:r>
            <m:t>5</m:t>
          </m:r>
          <m:r>
            <m:rPr>
              <m:sty m:val="p"/>
            </m:rPr>
            <m:t>−</m:t>
          </m:r>
          <m:r>
            <m:t>2</m:t>
          </m:r>
          <m:r>
            <m:t>x</m:t>
          </m:r>
          <m:r>
            <m:rPr>
              <m:sty m:val="p"/>
            </m:rPr>
            <m:t>&gt;</m:t>
          </m:r>
          <m:r>
            <m:t>9</m:t>
          </m:r>
        </m:oMath>
      </m:oMathPara>
    </w:p>
    <w:p>
      <w:pPr>
        <w:pStyle w:val="FirstParagraph"/>
      </w:pPr>
      <m:oMathPara>
        <m:oMathParaPr>
          <m:jc m:val="center"/>
        </m:oMathParaPr>
        <m:oMath>
          <m:r>
            <m:rPr>
              <m:sty m:val="p"/>
            </m:rPr>
            <m:t>−</m:t>
          </m:r>
          <m:r>
            <m:t>2</m:t>
          </m:r>
          <m:r>
            <m:t>x</m:t>
          </m:r>
          <m:r>
            <m:rPr>
              <m:sty m:val="p"/>
            </m:rPr>
            <m:t>&lt;</m:t>
          </m:r>
          <m:r>
            <m:rPr>
              <m:sty m:val="p"/>
            </m:rPr>
            <m:t>−</m:t>
          </m:r>
          <m:r>
            <m:t>14</m:t>
          </m:r>
          <m:r>
            <m:t> </m:t>
          </m:r>
          <m:r>
            <m:rPr>
              <m:nor/>
              <m:sty m:val="p"/>
            </m:rPr>
            <m:t>or</m:t>
          </m:r>
          <m:r>
            <m:t> </m:t>
          </m:r>
          <m:r>
            <m:t>5</m:t>
          </m:r>
          <m:r>
            <m:rPr>
              <m:sty m:val="p"/>
            </m:rPr>
            <m:t>−</m:t>
          </m:r>
          <m:r>
            <m:t>2</m:t>
          </m:r>
          <m:r>
            <m:t>x</m:t>
          </m:r>
          <m:r>
            <m:rPr>
              <m:sty m:val="p"/>
            </m:rPr>
            <m:t>&gt;</m:t>
          </m:r>
          <m:r>
            <m:t>9</m:t>
          </m:r>
        </m:oMath>
      </m:oMathPara>
    </w:p>
    <w:p>
      <w:pPr>
        <w:pStyle w:val="FirstParagraph"/>
      </w:pPr>
      <m:oMathPara>
        <m:oMathParaPr>
          <m:jc m:val="center"/>
        </m:oMathParaPr>
        <m:oMath>
          <m:r>
            <m:t>x</m:t>
          </m:r>
          <m:r>
            <m:rPr>
              <m:sty m:val="p"/>
            </m:rPr>
            <m:t>&gt;</m:t>
          </m:r>
          <m:r>
            <m:t>7</m:t>
          </m:r>
          <m:r>
            <m:t> </m:t>
          </m:r>
          <m:r>
            <m:rPr>
              <m:nor/>
              <m:sty m:val="p"/>
            </m:rPr>
            <m:t>or</m:t>
          </m:r>
          <m:r>
            <m:t> </m:t>
          </m:r>
          <m:r>
            <m:rPr>
              <m:sty m:val="p"/>
            </m:rPr>
            <m:t>−</m:t>
          </m:r>
          <m:r>
            <m:t>2</m:t>
          </m:r>
          <m:r>
            <m:t>x</m:t>
          </m:r>
          <m:r>
            <m:rPr>
              <m:sty m:val="p"/>
            </m:rPr>
            <m:t>&gt;</m:t>
          </m:r>
          <m:r>
            <m:t>4</m:t>
          </m:r>
        </m:oMath>
      </m:oMathPara>
    </w:p>
    <w:p>
      <w:pPr>
        <w:pStyle w:val="FirstParagraph"/>
      </w:pPr>
      <m:oMathPara>
        <m:oMathParaPr>
          <m:jc m:val="center"/>
        </m:oMathParaPr>
        <m:oMath>
          <m:r>
            <m:t>x</m:t>
          </m:r>
          <m:r>
            <m:rPr>
              <m:sty m:val="p"/>
            </m:rPr>
            <m:t>&gt;</m:t>
          </m:r>
          <m:r>
            <m:t>7</m:t>
          </m:r>
          <m:r>
            <m:t> </m:t>
          </m:r>
          <m:r>
            <m:rPr>
              <m:nor/>
              <m:sty m:val="p"/>
            </m:rPr>
            <m:t>or</m:t>
          </m:r>
          <m:r>
            <m:t> </m:t>
          </m:r>
          <m:r>
            <m:t>x</m:t>
          </m:r>
          <m:r>
            <m:rPr>
              <m:sty m:val="p"/>
            </m:rPr>
            <m:t>&lt;</m:t>
          </m:r>
          <m:r>
            <m:rPr>
              <m:sty m:val="p"/>
            </m:rPr>
            <m:t>−</m:t>
          </m:r>
          <m:r>
            <m:t>2</m:t>
          </m:r>
        </m:oMath>
      </m:oMathPara>
    </w:p>
    <w:p>
      <w:pPr>
        <w:pStyle w:val="FirstParagraph"/>
      </w:pPr>
      <w:r>
        <w:t xml:space="preserve">Solution:</w:t>
      </w:r>
      <w:r>
        <w:t xml:space="preserve"> </w:t>
      </w:r>
      <m:oMath>
        <m:d>
          <m:dPr>
            <m:begChr m:val="("/>
            <m:endChr m:val=")"/>
            <m:sepChr m:val=""/>
            <m:grow/>
          </m:dPr>
          <m:e>
            <m:r>
              <m:rPr>
                <m:sty m:val="p"/>
              </m:rPr>
              <m:t>−</m:t>
            </m:r>
            <m:r>
              <m:rPr>
                <m:sty m:val="p"/>
              </m:rPr>
              <m:t>∞</m:t>
            </m:r>
            <m:r>
              <m:rPr>
                <m:sty m:val="p"/>
              </m:rPr>
              <m:t>,</m:t>
            </m:r>
            <m:r>
              <m:rPr>
                <m:sty m:val="p"/>
              </m:rPr>
              <m:t>−</m:t>
            </m:r>
            <m:r>
              <m:t>2</m:t>
            </m:r>
          </m:e>
        </m:d>
        <m:r>
          <m:rPr>
            <m:sty m:val="p"/>
          </m:rPr>
          <m:t>∪</m:t>
        </m:r>
        <m:d>
          <m:dPr>
            <m:begChr m:val="("/>
            <m:endChr m:val=")"/>
            <m:sepChr m:val=""/>
            <m:grow/>
          </m:dPr>
          <m:e>
            <m:r>
              <m:t>7</m:t>
            </m:r>
            <m:r>
              <m:rPr>
                <m:sty m:val="p"/>
              </m:rPr>
              <m:t>,</m:t>
            </m:r>
            <m:r>
              <m:rPr>
                <m:sty m:val="p"/>
              </m:rPr>
              <m:t>∞</m:t>
            </m:r>
          </m:e>
        </m:d>
      </m:oMath>
      <w:r>
        <w:t xml:space="preserve">.</w:t>
      </w:r>
    </w:p>
    <w:bookmarkEnd w:id="224"/>
    <w:bookmarkStart w:id="225" w:name="set-c-graphical-analysis"/>
    <w:p>
      <w:pPr>
        <w:pStyle w:val="Heading3"/>
      </w:pPr>
      <w:r>
        <w:t xml:space="preserve">Set C: Graphical Analysis</w:t>
      </w:r>
    </w:p>
    <w:p>
      <w:pPr>
        <w:pStyle w:val="FirstParagraph"/>
      </w:pPr>
      <w:r>
        <w:rPr>
          <w:b/>
          <w:bCs/>
        </w:rPr>
        <w:t xml:space="preserve">Problem 7:</w:t>
      </w:r>
      <w:r>
        <w:t xml:space="preserve"> </w:t>
      </w:r>
      <w:r>
        <w:t xml:space="preserve">Which inequality is represented by the shaded region below the line</w:t>
      </w:r>
      <w:r>
        <w:t xml:space="preserve"> </w:t>
      </w:r>
      <m:oMath>
        <m:r>
          <m:t>y</m:t>
        </m:r>
        <m:r>
          <m:rPr>
            <m:sty m:val="p"/>
          </m:rPr>
          <m:t>=</m:t>
        </m:r>
        <m:r>
          <m:rPr>
            <m:sty m:val="p"/>
          </m:rPr>
          <m:t>−</m:t>
        </m:r>
        <m:r>
          <m:t>2</m:t>
        </m:r>
        <m:r>
          <m:t>x</m:t>
        </m:r>
        <m:r>
          <m:rPr>
            <m:sty m:val="p"/>
          </m:rPr>
          <m:t>+</m:t>
        </m:r>
        <m:r>
          <m:t>4</m:t>
        </m:r>
      </m:oMath>
      <w:r>
        <w:t xml:space="preserve">?</w:t>
      </w:r>
    </w:p>
    <w:p>
      <w:pPr>
        <w:pStyle w:val="BodyText"/>
      </w:pPr>
      <w:r>
        <w:t xml:space="preserve">Since the region is</w:t>
      </w:r>
      <w:r>
        <w:t xml:space="preserve"> </w:t>
      </w:r>
      <w:r>
        <w:rPr>
          <w:b/>
          <w:bCs/>
        </w:rPr>
        <w:t xml:space="preserve">below</w:t>
      </w:r>
      <w:r>
        <w:t xml:space="preserve"> </w:t>
      </w:r>
      <w:r>
        <w:t xml:space="preserve">the line and the boundary is included (solid line):</w:t>
      </w:r>
    </w:p>
    <w:p>
      <w:pPr>
        <w:pStyle w:val="BodyText"/>
      </w:pPr>
      <m:oMathPara>
        <m:oMathParaPr>
          <m:jc m:val="center"/>
        </m:oMathParaPr>
        <m:oMath>
          <m:r>
            <m:t>y</m:t>
          </m:r>
          <m:r>
            <m:rPr>
              <m:sty m:val="p"/>
            </m:rPr>
            <m:t>≤</m:t>
          </m:r>
          <m:r>
            <m:rPr>
              <m:sty m:val="p"/>
            </m:rPr>
            <m:t>−</m:t>
          </m:r>
          <m:r>
            <m:t>2</m:t>
          </m:r>
          <m:r>
            <m:t>x</m:t>
          </m:r>
          <m:r>
            <m:rPr>
              <m:sty m:val="p"/>
            </m:rPr>
            <m:t>+</m:t>
          </m:r>
          <m:r>
            <m:t>4</m:t>
          </m:r>
        </m:oMath>
      </m:oMathPara>
    </w:p>
    <w:p>
      <w:pPr>
        <w:pStyle w:val="FirstParagraph"/>
      </w:pPr>
      <w:r>
        <w:rPr>
          <w:b/>
          <w:bCs/>
        </w:rPr>
        <w:t xml:space="preserve">Problem 8:</w:t>
      </w:r>
      <w:r>
        <w:t xml:space="preserve"> </w:t>
      </w:r>
      <w:r>
        <w:t xml:space="preserve">Graph the system</w:t>
      </w:r>
      <w:r>
        <w:t xml:space="preserve"> </w:t>
      </w:r>
      <m:oMath>
        <m:r>
          <m:t>y</m:t>
        </m:r>
        <m:r>
          <m:rPr>
            <m:sty m:val="p"/>
          </m:rPr>
          <m:t>≥</m:t>
        </m:r>
        <m:r>
          <m:t>x</m:t>
        </m:r>
        <m:r>
          <m:rPr>
            <m:sty m:val="p"/>
          </m:rPr>
          <m:t>−</m:t>
        </m:r>
        <m:r>
          <m:t>1</m:t>
        </m:r>
      </m:oMath>
      <w:r>
        <w:t xml:space="preserve"> </w:t>
      </w:r>
      <w:r>
        <w:t xml:space="preserve">and</w:t>
      </w:r>
      <w:r>
        <w:t xml:space="preserve"> </w:t>
      </w:r>
      <m:oMath>
        <m:r>
          <m:t>y</m:t>
        </m:r>
        <m:r>
          <m:rPr>
            <m:sty m:val="p"/>
          </m:rPr>
          <m:t>&lt;</m:t>
        </m:r>
        <m:r>
          <m:t>2</m:t>
        </m:r>
        <m:r>
          <m:t>x</m:t>
        </m:r>
        <m:r>
          <m:rPr>
            <m:sty m:val="p"/>
          </m:rPr>
          <m:t>+</m:t>
        </m:r>
        <m:r>
          <m:t>3</m:t>
        </m:r>
      </m:oMath>
      <w:r>
        <w:t xml:space="preserve">. Find the intersection point of the boundary lines.</w:t>
      </w:r>
    </w:p>
    <w:p>
      <w:pPr>
        <w:pStyle w:val="BodyText"/>
      </w:pPr>
      <w:r>
        <w:t xml:space="preserve">Set</w:t>
      </w:r>
      <w:r>
        <w:t xml:space="preserve"> </w:t>
      </w:r>
      <m:oMath>
        <m:r>
          <m:t>x</m:t>
        </m:r>
        <m:r>
          <m:rPr>
            <m:sty m:val="p"/>
          </m:rPr>
          <m:t>−</m:t>
        </m:r>
        <m:r>
          <m:t>1</m:t>
        </m:r>
        <m:r>
          <m:rPr>
            <m:sty m:val="p"/>
          </m:rPr>
          <m:t>=</m:t>
        </m:r>
        <m:r>
          <m:t>2</m:t>
        </m:r>
        <m:r>
          <m:t>x</m:t>
        </m:r>
        <m:r>
          <m:rPr>
            <m:sty m:val="p"/>
          </m:rPr>
          <m:t>+</m:t>
        </m:r>
        <m:r>
          <m:t>3</m:t>
        </m:r>
      </m:oMath>
      <w:r>
        <w:t xml:space="preserve">:</w:t>
      </w:r>
    </w:p>
    <w:p>
      <w:pPr>
        <w:pStyle w:val="BodyText"/>
      </w:pPr>
      <m:oMathPara>
        <m:oMathParaPr>
          <m:jc m:val="center"/>
        </m:oMathParaPr>
        <m:oMath>
          <m:r>
            <m:rPr>
              <m:sty m:val="p"/>
            </m:rPr>
            <m:t>−</m:t>
          </m:r>
          <m:r>
            <m:t>1</m:t>
          </m:r>
          <m:r>
            <m:rPr>
              <m:sty m:val="p"/>
            </m:rPr>
            <m:t>−</m:t>
          </m:r>
          <m:r>
            <m:t>3</m:t>
          </m:r>
          <m:r>
            <m:rPr>
              <m:sty m:val="p"/>
            </m:rPr>
            <m:t>=</m:t>
          </m:r>
          <m:r>
            <m:t>2</m:t>
          </m:r>
          <m:r>
            <m:t>x</m:t>
          </m:r>
          <m:r>
            <m:rPr>
              <m:sty m:val="p"/>
            </m:rPr>
            <m:t>−</m:t>
          </m:r>
          <m:r>
            <m:t>x</m:t>
          </m:r>
        </m:oMath>
      </m:oMathPara>
    </w:p>
    <w:p>
      <w:pPr>
        <w:pStyle w:val="FirstParagraph"/>
      </w:pPr>
      <m:oMathPara>
        <m:oMathParaPr>
          <m:jc m:val="center"/>
        </m:oMathParaPr>
        <m:oMath>
          <m:r>
            <m:t>x</m:t>
          </m:r>
          <m:r>
            <m:rPr>
              <m:sty m:val="p"/>
            </m:rPr>
            <m:t>=</m:t>
          </m:r>
          <m:r>
            <m:rPr>
              <m:sty m:val="p"/>
            </m:rPr>
            <m:t>−</m:t>
          </m:r>
          <m:r>
            <m:t>4</m:t>
          </m:r>
          <m:r>
            <m:rPr>
              <m:sty m:val="p"/>
            </m:rPr>
            <m:t>,</m:t>
          </m:r>
          <m:r>
            <m:t> </m:t>
          </m:r>
          <m:r>
            <m:t>y</m:t>
          </m:r>
          <m:r>
            <m:rPr>
              <m:sty m:val="p"/>
            </m:rPr>
            <m:t>=</m:t>
          </m:r>
          <m:r>
            <m:rPr>
              <m:sty m:val="p"/>
            </m:rPr>
            <m:t>−</m:t>
          </m:r>
          <m:r>
            <m:t>5</m:t>
          </m:r>
        </m:oMath>
      </m:oMathPara>
    </w:p>
    <w:p>
      <w:pPr>
        <w:pStyle w:val="FirstParagraph"/>
      </w:pPr>
      <w:r>
        <w:t xml:space="preserve">Intersection point:</w:t>
      </w:r>
      <w:r>
        <w:t xml:space="preserve"> </w:t>
      </w:r>
      <m:oMath>
        <m:d>
          <m:dPr>
            <m:begChr m:val="("/>
            <m:endChr m:val=")"/>
            <m:sepChr m:val=""/>
            <m:grow/>
          </m:dPr>
          <m:e>
            <m:r>
              <m:rPr>
                <m:sty m:val="p"/>
              </m:rPr>
              <m:t>−</m:t>
            </m:r>
            <m:r>
              <m:t>4</m:t>
            </m:r>
            <m:r>
              <m:rPr>
                <m:sty m:val="p"/>
              </m:rPr>
              <m:t>,</m:t>
            </m:r>
            <m:r>
              <m:rPr>
                <m:sty m:val="p"/>
              </m:rPr>
              <m:t>−</m:t>
            </m:r>
            <m:r>
              <m:t>5</m:t>
            </m:r>
          </m:e>
        </m:d>
      </m:oMath>
      <w:r>
        <w:t xml:space="preserve">.</w:t>
      </w:r>
    </w:p>
    <w:bookmarkEnd w:id="225"/>
    <w:bookmarkStart w:id="226" w:name="set-d-challenging-problems"/>
    <w:p>
      <w:pPr>
        <w:pStyle w:val="Heading3"/>
      </w:pPr>
      <w:r>
        <w:t xml:space="preserve">Set D: Challenging Problems</w:t>
      </w:r>
    </w:p>
    <w:p>
      <w:pPr>
        <w:pStyle w:val="FirstParagraph"/>
      </w:pPr>
      <w:r>
        <w:rPr>
          <w:b/>
          <w:bCs/>
        </w:rPr>
        <w:t xml:space="preserve">Problem 9:</w:t>
      </w:r>
      <w:r>
        <w:t xml:space="preserve"> </w:t>
      </w:r>
      <w:r>
        <w:t xml:space="preserve">Solve</w:t>
      </w:r>
      <w:r>
        <w:t xml:space="preserve"> </w:t>
      </w:r>
      <m:oMath>
        <m:f>
          <m:fPr>
            <m:type m:val="bar"/>
          </m:fPr>
          <m:num>
            <m:r>
              <m:t>x</m:t>
            </m:r>
            <m:r>
              <m:rPr>
                <m:sty m:val="p"/>
              </m:rPr>
              <m:t>+</m:t>
            </m:r>
            <m:r>
              <m:t>1</m:t>
            </m:r>
          </m:num>
          <m:den>
            <m:r>
              <m:t>x</m:t>
            </m:r>
            <m:r>
              <m:rPr>
                <m:sty m:val="p"/>
              </m:rPr>
              <m:t>−</m:t>
            </m:r>
            <m:r>
              <m:t>2</m:t>
            </m:r>
          </m:den>
        </m:f>
        <m:r>
          <m:rPr>
            <m:sty m:val="p"/>
          </m:rPr>
          <m:t>≤</m:t>
        </m:r>
        <m:f>
          <m:fPr>
            <m:type m:val="bar"/>
          </m:fPr>
          <m:num>
            <m:r>
              <m:t>x</m:t>
            </m:r>
            <m:r>
              <m:rPr>
                <m:sty m:val="p"/>
              </m:rPr>
              <m:t>−</m:t>
            </m:r>
            <m:r>
              <m:t>3</m:t>
            </m:r>
          </m:num>
          <m:den>
            <m:r>
              <m:t>x</m:t>
            </m:r>
            <m:r>
              <m:rPr>
                <m:sty m:val="p"/>
              </m:rPr>
              <m:t>+</m:t>
            </m:r>
            <m:r>
              <m:t>4</m:t>
            </m:r>
          </m:den>
        </m:f>
      </m:oMath>
      <w:r>
        <w:t xml:space="preserve">.</w:t>
      </w:r>
    </w:p>
    <w:p>
      <w:pPr>
        <w:pStyle w:val="BodyText"/>
      </w:pPr>
      <w:r>
        <w:t xml:space="preserve">Bring all terms to one side:</w:t>
      </w:r>
    </w:p>
    <w:p>
      <w:pPr>
        <w:pStyle w:val="BodyText"/>
      </w:pPr>
      <m:oMathPara>
        <m:oMathParaPr>
          <m:jc m:val="center"/>
        </m:oMathParaPr>
        <m:oMath>
          <m:f>
            <m:fPr>
              <m:type m:val="bar"/>
            </m:fPr>
            <m:num>
              <m:r>
                <m:t>x</m:t>
              </m:r>
              <m:r>
                <m:rPr>
                  <m:sty m:val="p"/>
                </m:rPr>
                <m:t>+</m:t>
              </m:r>
              <m:r>
                <m:t>1</m:t>
              </m:r>
            </m:num>
            <m:den>
              <m:r>
                <m:t>x</m:t>
              </m:r>
              <m:r>
                <m:rPr>
                  <m:sty m:val="p"/>
                </m:rPr>
                <m:t>−</m:t>
              </m:r>
              <m:r>
                <m:t>2</m:t>
              </m:r>
            </m:den>
          </m:f>
          <m:r>
            <m:rPr>
              <m:sty m:val="p"/>
            </m:rPr>
            <m:t>−</m:t>
          </m:r>
          <m:f>
            <m:fPr>
              <m:type m:val="bar"/>
            </m:fPr>
            <m:num>
              <m:r>
                <m:t>x</m:t>
              </m:r>
              <m:r>
                <m:rPr>
                  <m:sty m:val="p"/>
                </m:rPr>
                <m:t>−</m:t>
              </m:r>
              <m:r>
                <m:t>3</m:t>
              </m:r>
            </m:num>
            <m:den>
              <m:r>
                <m:t>x</m:t>
              </m:r>
              <m:r>
                <m:rPr>
                  <m:sty m:val="p"/>
                </m:rPr>
                <m:t>+</m:t>
              </m:r>
              <m:r>
                <m:t>4</m:t>
              </m:r>
            </m:den>
          </m:f>
          <m:r>
            <m:rPr>
              <m:sty m:val="p"/>
            </m:rPr>
            <m:t>≤</m:t>
          </m:r>
          <m:r>
            <m:t>0</m:t>
          </m:r>
        </m:oMath>
      </m:oMathPara>
    </w:p>
    <w:p>
      <w:pPr>
        <w:pStyle w:val="FirstParagraph"/>
      </w:pPr>
      <m:oMathPara>
        <m:oMathParaPr>
          <m:jc m:val="center"/>
        </m:oMathParaPr>
        <m:oMath>
          <m:f>
            <m:fPr>
              <m:type m:val="bar"/>
            </m:fPr>
            <m:num>
              <m:d>
                <m:dPr>
                  <m:begChr m:val="("/>
                  <m:endChr m:val=")"/>
                  <m:sepChr m:val=""/>
                  <m:grow/>
                </m:dPr>
                <m:e>
                  <m:r>
                    <m:t>x</m:t>
                  </m:r>
                  <m:r>
                    <m:rPr>
                      <m:sty m:val="p"/>
                    </m:rPr>
                    <m:t>+</m:t>
                  </m:r>
                  <m:r>
                    <m:t>1</m:t>
                  </m:r>
                </m:e>
              </m:d>
              <m:d>
                <m:dPr>
                  <m:begChr m:val="("/>
                  <m:endChr m:val=")"/>
                  <m:sepChr m:val=""/>
                  <m:grow/>
                </m:dPr>
                <m:e>
                  <m:r>
                    <m:t>x</m:t>
                  </m:r>
                  <m:r>
                    <m:rPr>
                      <m:sty m:val="p"/>
                    </m:rPr>
                    <m:t>+</m:t>
                  </m:r>
                  <m:r>
                    <m:t>4</m:t>
                  </m:r>
                </m:e>
              </m:d>
              <m:r>
                <m:rPr>
                  <m:sty m:val="p"/>
                </m:rPr>
                <m:t>−</m:t>
              </m:r>
              <m:d>
                <m:dPr>
                  <m:begChr m:val="("/>
                  <m:endChr m:val=")"/>
                  <m:sepChr m:val=""/>
                  <m:grow/>
                </m:dPr>
                <m:e>
                  <m:r>
                    <m:t>x</m:t>
                  </m:r>
                  <m:r>
                    <m:rPr>
                      <m:sty m:val="p"/>
                    </m:rPr>
                    <m:t>−</m:t>
                  </m:r>
                  <m:r>
                    <m:t>3</m:t>
                  </m:r>
                </m:e>
              </m:d>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4</m:t>
                  </m:r>
                </m:e>
              </m:d>
            </m:den>
          </m:f>
          <m:r>
            <m:rPr>
              <m:sty m:val="p"/>
            </m:rPr>
            <m:t>≤</m:t>
          </m:r>
          <m:r>
            <m:t>0</m:t>
          </m:r>
        </m:oMath>
      </m:oMathPara>
    </w:p>
    <w:p>
      <w:pPr>
        <w:pStyle w:val="FirstParagraph"/>
      </w:pPr>
      <w:r>
        <w:t xml:space="preserve">Numerator:</w:t>
      </w:r>
      <w:r>
        <w:t xml:space="preserve"> </w:t>
      </w:r>
      <m:oMath>
        <m:d>
          <m:dPr>
            <m:begChr m:val="("/>
            <m:endChr m:val=")"/>
            <m:sepChr m:val=""/>
            <m:grow/>
          </m:dPr>
          <m:e>
            <m:sSup>
              <m:e>
                <m:r>
                  <m:t>x</m:t>
                </m:r>
              </m:e>
              <m:sup>
                <m:r>
                  <m:t>2</m:t>
                </m:r>
              </m:sup>
            </m:sSup>
            <m:r>
              <m:rPr>
                <m:sty m:val="p"/>
              </m:rPr>
              <m:t>+</m:t>
            </m:r>
            <m:r>
              <m:t>5</m:t>
            </m:r>
            <m:r>
              <m:t>x</m:t>
            </m:r>
            <m:r>
              <m:rPr>
                <m:sty m:val="p"/>
              </m:rPr>
              <m:t>+</m:t>
            </m:r>
            <m:r>
              <m:t>4</m:t>
            </m:r>
          </m:e>
        </m:d>
        <m:r>
          <m:rPr>
            <m:sty m:val="p"/>
          </m:rPr>
          <m:t>−</m:t>
        </m:r>
        <m:d>
          <m:dPr>
            <m:begChr m:val="("/>
            <m:endChr m:val=")"/>
            <m:sepChr m:val=""/>
            <m:grow/>
          </m:dPr>
          <m:e>
            <m:sSup>
              <m:e>
                <m:r>
                  <m:t>x</m:t>
                </m:r>
              </m:e>
              <m:sup>
                <m:r>
                  <m:t>2</m:t>
                </m:r>
              </m:sup>
            </m:sSup>
            <m:r>
              <m:rPr>
                <m:sty m:val="p"/>
              </m:rPr>
              <m:t>−</m:t>
            </m:r>
            <m:r>
              <m:t>5</m:t>
            </m:r>
            <m:r>
              <m:t>x</m:t>
            </m:r>
            <m:r>
              <m:rPr>
                <m:sty m:val="p"/>
              </m:rPr>
              <m:t>+</m:t>
            </m:r>
            <m:r>
              <m:t>6</m:t>
            </m:r>
          </m:e>
        </m:d>
        <m:r>
          <m:rPr>
            <m:sty m:val="p"/>
          </m:rPr>
          <m:t>=</m:t>
        </m:r>
        <m:r>
          <m:t>10</m:t>
        </m:r>
        <m:r>
          <m:t>x</m:t>
        </m:r>
        <m:r>
          <m:rPr>
            <m:sty m:val="p"/>
          </m:rPr>
          <m:t>−</m:t>
        </m:r>
        <m:r>
          <m:t>2</m:t>
        </m:r>
      </m:oMath>
    </w:p>
    <w:p>
      <w:pPr>
        <w:pStyle w:val="BodyText"/>
      </w:pPr>
      <m:oMathPara>
        <m:oMathParaPr>
          <m:jc m:val="center"/>
        </m:oMathParaPr>
        <m:oMath>
          <m:f>
            <m:fPr>
              <m:type m:val="bar"/>
            </m:fPr>
            <m:num>
              <m:r>
                <m:t>10</m:t>
              </m:r>
              <m:r>
                <m:t>x</m:t>
              </m:r>
              <m:r>
                <m:rPr>
                  <m:sty m:val="p"/>
                </m:rPr>
                <m:t>−</m:t>
              </m:r>
              <m:r>
                <m:t>2</m:t>
              </m:r>
            </m:num>
            <m:den>
              <m:d>
                <m:dPr>
                  <m:begChr m:val="("/>
                  <m:endChr m:val=")"/>
                  <m:sepChr m:val=""/>
                  <m:grow/>
                </m:dPr>
                <m:e>
                  <m:r>
                    <m:t>x</m:t>
                  </m:r>
                  <m:r>
                    <m:rPr>
                      <m:sty m:val="p"/>
                    </m:rPr>
                    <m:t>−</m:t>
                  </m:r>
                  <m:r>
                    <m:t>2</m:t>
                  </m:r>
                </m:e>
              </m:d>
              <m:d>
                <m:dPr>
                  <m:begChr m:val="("/>
                  <m:endChr m:val=")"/>
                  <m:sepChr m:val=""/>
                  <m:grow/>
                </m:dPr>
                <m:e>
                  <m:r>
                    <m:t>x</m:t>
                  </m:r>
                  <m:r>
                    <m:rPr>
                      <m:sty m:val="p"/>
                    </m:rPr>
                    <m:t>+</m:t>
                  </m:r>
                  <m:r>
                    <m:t>4</m:t>
                  </m:r>
                </m:e>
              </m:d>
            </m:den>
          </m:f>
          <m:r>
            <m:rPr>
              <m:sty m:val="p"/>
            </m:rPr>
            <m:t>≤</m:t>
          </m:r>
          <m:r>
            <m:t>0</m:t>
          </m:r>
        </m:oMath>
      </m:oMathPara>
    </w:p>
    <w:p>
      <w:pPr>
        <w:pStyle w:val="FirstParagraph"/>
      </w:pPr>
      <w:r>
        <w:t xml:space="preserve">Critical values:</w:t>
      </w:r>
      <w:r>
        <w:t xml:space="preserve"> </w:t>
      </w:r>
      <m:oMath>
        <m:r>
          <m:t>x</m:t>
        </m:r>
        <m:r>
          <m:rPr>
            <m:sty m:val="p"/>
          </m:rPr>
          <m:t>=</m:t>
        </m:r>
        <m:f>
          <m:fPr>
            <m:type m:val="bar"/>
          </m:fPr>
          <m:num>
            <m:r>
              <m:t>1</m:t>
            </m:r>
          </m:num>
          <m:den>
            <m:r>
              <m:t>5</m:t>
            </m:r>
          </m:den>
        </m:f>
      </m:oMath>
      <w:r>
        <w:t xml:space="preserve">,</w:t>
      </w:r>
      <w:r>
        <w:t xml:space="preserve"> </w:t>
      </w:r>
      <m:oMath>
        <m:r>
          <m:t>x</m:t>
        </m:r>
        <m:r>
          <m:rPr>
            <m:sty m:val="p"/>
          </m:rPr>
          <m:t>=</m:t>
        </m:r>
        <m:r>
          <m:t>2</m:t>
        </m:r>
      </m:oMath>
      <w:r>
        <w:t xml:space="preserve">,</w:t>
      </w:r>
      <w:r>
        <w:t xml:space="preserve"> </w:t>
      </w:r>
      <m:oMath>
        <m:r>
          <m:t>x</m:t>
        </m:r>
        <m:r>
          <m:rPr>
            <m:sty m:val="p"/>
          </m:rPr>
          <m:t>=</m:t>
        </m:r>
        <m:r>
          <m:rPr>
            <m:sty m:val="p"/>
          </m:rPr>
          <m:t>−</m:t>
        </m:r>
        <m:r>
          <m:t>4</m:t>
        </m:r>
      </m:oMath>
      <w:r>
        <w:t xml:space="preserve">.</w:t>
      </w:r>
    </w:p>
    <w:p>
      <w:pPr>
        <w:pStyle w:val="BodyText"/>
      </w:pPr>
      <w:r>
        <w:t xml:space="preserve">Sign chart:</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Interval</w:t>
            </w:r>
          </w:p>
        </w:tc>
        <w:tc>
          <w:tcPr/>
          <w:p>
            <w:pPr>
              <w:pStyle w:val="Compact"/>
              <w:jc w:val="left"/>
            </w:pPr>
            <m:oMath>
              <m:r>
                <m:t>10</m:t>
              </m:r>
              <m:r>
                <m:t>x</m:t>
              </m:r>
              <m:r>
                <m:rPr>
                  <m:sty m:val="p"/>
                </m:rPr>
                <m:t>−</m:t>
              </m:r>
              <m:r>
                <m:t>2</m:t>
              </m:r>
            </m:oMath>
          </w:p>
        </w:tc>
        <w:tc>
          <w:tcPr/>
          <w:p>
            <w:pPr>
              <w:pStyle w:val="Compact"/>
              <w:jc w:val="left"/>
            </w:pPr>
            <m:oMath>
              <m:r>
                <m:t>x</m:t>
              </m:r>
              <m:r>
                <m:rPr>
                  <m:sty m:val="p"/>
                </m:rPr>
                <m:t>−</m:t>
              </m:r>
              <m:r>
                <m:t>2</m:t>
              </m:r>
            </m:oMath>
          </w:p>
        </w:tc>
        <w:tc>
          <w:tcPr/>
          <w:p>
            <w:pPr>
              <w:pStyle w:val="Compact"/>
              <w:jc w:val="left"/>
            </w:pPr>
            <m:oMath>
              <m:r>
                <m:t>x</m:t>
              </m:r>
              <m:r>
                <m:rPr>
                  <m:sty m:val="p"/>
                </m:rPr>
                <m:t>+</m:t>
              </m:r>
              <m:r>
                <m:t>4</m:t>
              </m:r>
            </m:oMath>
          </w:p>
        </w:tc>
        <w:tc>
          <w:tcPr/>
          <w:p>
            <w:pPr>
              <w:pStyle w:val="Compact"/>
              <w:jc w:val="left"/>
            </w:pPr>
            <w:r>
              <w:t xml:space="preserve">Overall Sign</w:t>
            </w:r>
          </w:p>
        </w:tc>
      </w:tr>
      <w:tr>
        <w:tc>
          <w:tcPr/>
          <w:p>
            <w:pPr>
              <w:pStyle w:val="Compact"/>
              <w:jc w:val="left"/>
            </w:pPr>
            <m:oMath>
              <m:d>
                <m:dPr>
                  <m:begChr m:val="("/>
                  <m:endChr m:val=")"/>
                  <m:sepChr m:val=""/>
                  <m:grow/>
                </m:dPr>
                <m:e>
                  <m:r>
                    <m:rPr>
                      <m:sty m:val="p"/>
                    </m:rPr>
                    <m:t>−</m:t>
                  </m:r>
                  <m:r>
                    <m:rPr>
                      <m:sty m:val="p"/>
                    </m:rPr>
                    <m:t>∞</m:t>
                  </m:r>
                  <m:r>
                    <m:rPr>
                      <m:sty m:val="p"/>
                    </m:rPr>
                    <m:t>,</m:t>
                  </m:r>
                  <m:r>
                    <m:rPr>
                      <m:sty m:val="p"/>
                    </m:rPr>
                    <m:t>−</m:t>
                  </m:r>
                  <m:r>
                    <m:t>4</m:t>
                  </m:r>
                </m:e>
              </m:d>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r>
        <w:tc>
          <w:tcPr/>
          <w:p>
            <w:pPr>
              <w:pStyle w:val="Compact"/>
              <w:jc w:val="left"/>
            </w:pPr>
            <m:oMath>
              <m:d>
                <m:dPr>
                  <m:begChr m:val="("/>
                  <m:endChr m:val=")"/>
                  <m:sepChr m:val=""/>
                  <m:grow/>
                </m:dPr>
                <m:e>
                  <m:r>
                    <m:rPr>
                      <m:sty m:val="p"/>
                    </m:rPr>
                    <m:t>−</m:t>
                  </m:r>
                  <m:r>
                    <m:t>4</m:t>
                  </m:r>
                  <m:r>
                    <m:rPr>
                      <m:sty m:val="p"/>
                    </m:rPr>
                    <m:t>,</m:t>
                  </m:r>
                  <m:f>
                    <m:fPr>
                      <m:type m:val="bar"/>
                    </m:fPr>
                    <m:num>
                      <m:r>
                        <m:t>1</m:t>
                      </m:r>
                    </m:num>
                    <m:den>
                      <m:r>
                        <m:t>5</m:t>
                      </m:r>
                    </m:den>
                  </m:f>
                </m:e>
              </m:d>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r>
        <w:tc>
          <w:tcPr/>
          <w:p>
            <w:pPr>
              <w:pStyle w:val="Compact"/>
              <w:jc w:val="left"/>
            </w:pPr>
            <m:oMath>
              <m:d>
                <m:dPr>
                  <m:begChr m:val="("/>
                  <m:endChr m:val=")"/>
                  <m:sepChr m:val=""/>
                  <m:grow/>
                </m:dPr>
                <m:e>
                  <m:f>
                    <m:fPr>
                      <m:type m:val="bar"/>
                    </m:fPr>
                    <m:num>
                      <m:r>
                        <m:t>1</m:t>
                      </m:r>
                    </m:num>
                    <m:den>
                      <m:r>
                        <m:t>5</m:t>
                      </m:r>
                    </m:den>
                  </m:f>
                  <m:r>
                    <m:rPr>
                      <m:sty m:val="p"/>
                    </m:rPr>
                    <m:t>,</m:t>
                  </m:r>
                  <m:r>
                    <m:t>2</m:t>
                  </m:r>
                </m:e>
              </m:d>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r>
        <w:tc>
          <w:tcPr/>
          <w:p>
            <w:pPr>
              <w:pStyle w:val="Compact"/>
              <w:jc w:val="left"/>
            </w:pPr>
            <m:oMath>
              <m:d>
                <m:dPr>
                  <m:begChr m:val="("/>
                  <m:endChr m:val=")"/>
                  <m:sepChr m:val=""/>
                  <m:grow/>
                </m:dPr>
                <m:e>
                  <m:r>
                    <m:t>2</m:t>
                  </m:r>
                  <m:r>
                    <m:rPr>
                      <m:sty m:val="p"/>
                    </m:rPr>
                    <m:t>,</m:t>
                  </m:r>
                  <m:r>
                    <m:rPr>
                      <m:sty m:val="p"/>
                    </m:rPr>
                    <m:t>∞</m:t>
                  </m:r>
                </m:e>
              </m:d>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p>
      <w:pPr>
        <w:pStyle w:val="BodyText"/>
      </w:pPr>
      <w:r>
        <w:t xml:space="preserve">We want</w:t>
      </w:r>
      <w:r>
        <w:t xml:space="preserve"> </w:t>
      </w:r>
      <m:oMath>
        <m:r>
          <m:rPr>
            <m:sty m:val="p"/>
          </m:rPr>
          <m:t>≤</m:t>
        </m:r>
        <m:r>
          <m:t>0</m:t>
        </m:r>
      </m:oMath>
      <w:r>
        <w:t xml:space="preserve"> </w:t>
      </w:r>
      <w:r>
        <w:t xml:space="preserve">(negative or zero):</w:t>
      </w:r>
      <w:r>
        <w:t xml:space="preserve"> </w:t>
      </w:r>
      <m:oMath>
        <m:d>
          <m:dPr>
            <m:begChr m:val="("/>
            <m:endChr m:val=")"/>
            <m:sepChr m:val=""/>
            <m:grow/>
          </m:dPr>
          <m:e>
            <m:r>
              <m:rPr>
                <m:sty m:val="p"/>
              </m:rPr>
              <m:t>−</m:t>
            </m:r>
            <m:r>
              <m:rPr>
                <m:sty m:val="p"/>
              </m:rPr>
              <m:t>∞</m:t>
            </m:r>
            <m:r>
              <m:rPr>
                <m:sty m:val="p"/>
              </m:rPr>
              <m:t>,</m:t>
            </m:r>
            <m:r>
              <m:rPr>
                <m:sty m:val="p"/>
              </m:rPr>
              <m:t>−</m:t>
            </m:r>
            <m:r>
              <m:t>4</m:t>
            </m:r>
          </m:e>
        </m:d>
        <m:r>
          <m:rPr>
            <m:sty m:val="p"/>
          </m:rPr>
          <m:t>∪</m:t>
        </m:r>
        <m:r>
          <m:rPr>
            <m:sty m:val="p"/>
          </m:rPr>
          <m:t>[</m:t>
        </m:r>
        <m:f>
          <m:fPr>
            <m:type m:val="bar"/>
          </m:fPr>
          <m:num>
            <m:r>
              <m:t>1</m:t>
            </m:r>
          </m:num>
          <m:den>
            <m:r>
              <m:t>5</m:t>
            </m:r>
          </m:den>
        </m:f>
        <m:r>
          <m:rPr>
            <m:sty m:val="p"/>
          </m:rPr>
          <m:t>,</m:t>
        </m:r>
        <m:r>
          <m:t>2</m:t>
        </m:r>
        <m:r>
          <m:rPr>
            <m:sty m:val="p"/>
          </m:rPr>
          <m:t>)</m:t>
        </m:r>
      </m:oMath>
      <w:r>
        <w:t xml:space="preserve">.</w:t>
      </w:r>
    </w:p>
    <w:p>
      <w:pPr>
        <w:pStyle w:val="BodyText"/>
      </w:pPr>
      <w:r>
        <w:t xml:space="preserve">Note:</w:t>
      </w:r>
      <w:r>
        <w:t xml:space="preserve"> </w:t>
      </w:r>
      <m:oMath>
        <m:r>
          <m:t>x</m:t>
        </m:r>
        <m:r>
          <m:rPr>
            <m:sty m:val="p"/>
          </m:rPr>
          <m:t>=</m:t>
        </m:r>
        <m:r>
          <m:rPr>
            <m:sty m:val="p"/>
          </m:rPr>
          <m:t>−</m:t>
        </m:r>
        <m:r>
          <m:t>4</m:t>
        </m:r>
      </m:oMath>
      <w:r>
        <w:t xml:space="preserve"> </w:t>
      </w:r>
      <w:r>
        <w:t xml:space="preserve">and</w:t>
      </w:r>
      <w:r>
        <w:t xml:space="preserve"> </w:t>
      </w:r>
      <m:oMath>
        <m:r>
          <m:t>x</m:t>
        </m:r>
        <m:r>
          <m:rPr>
            <m:sty m:val="p"/>
          </m:rPr>
          <m:t>=</m:t>
        </m:r>
        <m:r>
          <m:t>2</m:t>
        </m:r>
      </m:oMath>
      <w:r>
        <w:t xml:space="preserve"> </w:t>
      </w:r>
      <w:r>
        <w:t xml:space="preserve">are excluded (denominator zero), but</w:t>
      </w:r>
      <w:r>
        <w:t xml:space="preserve"> </w:t>
      </w:r>
      <m:oMath>
        <m:r>
          <m:t>x</m:t>
        </m:r>
        <m:r>
          <m:rPr>
            <m:sty m:val="p"/>
          </m:rPr>
          <m:t>=</m:t>
        </m:r>
        <m:f>
          <m:fPr>
            <m:type m:val="bar"/>
          </m:fPr>
          <m:num>
            <m:r>
              <m:t>1</m:t>
            </m:r>
          </m:num>
          <m:den>
            <m:r>
              <m:t>5</m:t>
            </m:r>
          </m:den>
        </m:f>
      </m:oMath>
      <w:r>
        <w:t xml:space="preserve"> </w:t>
      </w:r>
      <w:r>
        <w:t xml:space="preserve">is included (numerator zero).</w:t>
      </w:r>
    </w:p>
    <w:p>
      <w:pPr>
        <w:pStyle w:val="BodyText"/>
      </w:pPr>
      <w:r>
        <w:rPr>
          <w:b/>
          <w:bCs/>
        </w:rPr>
        <w:t xml:space="preserve">Problem 10:</w:t>
      </w:r>
      <w:r>
        <w:t xml:space="preserve"> </w:t>
      </w:r>
      <w:r>
        <w:t xml:space="preserve">Find all values of</w:t>
      </w:r>
      <w:r>
        <w:t xml:space="preserve"> </w:t>
      </w:r>
      <m:oMath>
        <m:r>
          <m:t>x</m:t>
        </m:r>
      </m:oMath>
      <w:r>
        <w:t xml:space="preserve"> </w:t>
      </w:r>
      <w:r>
        <w:t xml:space="preserve">such that</w:t>
      </w:r>
      <w:r>
        <w:t xml:space="preserve"> </w:t>
      </w:r>
      <m:oMath>
        <m:d>
          <m:dPr>
            <m:begChr m:val="|"/>
            <m:endChr m:val="|"/>
            <m:sepChr m:val=""/>
            <m:grow/>
          </m:dPr>
          <m:e>
            <m:sSup>
              <m:e>
                <m:r>
                  <m:t>x</m:t>
                </m:r>
              </m:e>
              <m:sup>
                <m:r>
                  <m:t>2</m:t>
                </m:r>
              </m:sup>
            </m:sSup>
            <m:r>
              <m:rPr>
                <m:sty m:val="p"/>
              </m:rPr>
              <m:t>−</m:t>
            </m:r>
            <m:r>
              <m:t>9</m:t>
            </m:r>
          </m:e>
        </m:d>
        <m:r>
          <m:rPr>
            <m:sty m:val="p"/>
          </m:rPr>
          <m:t>&lt;</m:t>
        </m:r>
        <m:r>
          <m:t>7</m:t>
        </m:r>
      </m:oMath>
      <w:r>
        <w:t xml:space="preserve">.</w:t>
      </w:r>
    </w:p>
    <w:p>
      <w:pPr>
        <w:pStyle w:val="BodyText"/>
      </w:pPr>
      <m:oMathPara>
        <m:oMathParaPr>
          <m:jc m:val="center"/>
        </m:oMathParaPr>
        <m:oMath>
          <m:r>
            <m:rPr>
              <m:sty m:val="p"/>
            </m:rPr>
            <m:t>−</m:t>
          </m:r>
          <m:r>
            <m:t>7</m:t>
          </m:r>
          <m:r>
            <m:rPr>
              <m:sty m:val="p"/>
            </m:rPr>
            <m:t>&lt;</m:t>
          </m:r>
          <m:sSup>
            <m:e>
              <m:r>
                <m:t>x</m:t>
              </m:r>
            </m:e>
            <m:sup>
              <m:r>
                <m:t>2</m:t>
              </m:r>
            </m:sup>
          </m:sSup>
          <m:r>
            <m:rPr>
              <m:sty m:val="p"/>
            </m:rPr>
            <m:t>−</m:t>
          </m:r>
          <m:r>
            <m:t>9</m:t>
          </m:r>
          <m:r>
            <m:rPr>
              <m:sty m:val="p"/>
            </m:rPr>
            <m:t>&lt;</m:t>
          </m:r>
          <m:r>
            <m:t>7</m:t>
          </m:r>
        </m:oMath>
      </m:oMathPara>
    </w:p>
    <w:p>
      <w:pPr>
        <w:pStyle w:val="FirstParagraph"/>
      </w:pPr>
      <m:oMathPara>
        <m:oMathParaPr>
          <m:jc m:val="center"/>
        </m:oMathParaPr>
        <m:oMath>
          <m:r>
            <m:t>2</m:t>
          </m:r>
          <m:r>
            <m:rPr>
              <m:sty m:val="p"/>
            </m:rPr>
            <m:t>&lt;</m:t>
          </m:r>
          <m:sSup>
            <m:e>
              <m:r>
                <m:t>x</m:t>
              </m:r>
            </m:e>
            <m:sup>
              <m:r>
                <m:t>2</m:t>
              </m:r>
            </m:sup>
          </m:sSup>
          <m:r>
            <m:rPr>
              <m:sty m:val="p"/>
            </m:rPr>
            <m:t>&lt;</m:t>
          </m:r>
          <m:r>
            <m:t>16</m:t>
          </m:r>
        </m:oMath>
      </m:oMathPara>
    </w:p>
    <w:p>
      <w:pPr>
        <w:pStyle w:val="FirstParagraph"/>
      </w:pPr>
      <w:r>
        <w:t xml:space="preserve">For</w:t>
      </w:r>
      <w:r>
        <w:t xml:space="preserve"> </w:t>
      </w:r>
      <m:oMath>
        <m:sSup>
          <m:e>
            <m:r>
              <m:t>x</m:t>
            </m:r>
          </m:e>
          <m:sup>
            <m:r>
              <m:t>2</m:t>
            </m:r>
          </m:sup>
        </m:sSup>
        <m:r>
          <m:rPr>
            <m:sty m:val="p"/>
          </m:rPr>
          <m:t>&gt;</m:t>
        </m:r>
        <m:r>
          <m:t>2</m:t>
        </m:r>
      </m:oMath>
      <w:r>
        <w:t xml:space="preserve">:</w:t>
      </w:r>
      <w:r>
        <w:t xml:space="preserve"> </w:t>
      </w:r>
      <m:oMath>
        <m:r>
          <m:t>x</m:t>
        </m:r>
        <m:r>
          <m:rPr>
            <m:sty m:val="p"/>
          </m:rPr>
          <m:t>&lt;</m:t>
        </m:r>
        <m:r>
          <m:rPr>
            <m:sty m:val="p"/>
          </m:rPr>
          <m:t>−</m:t>
        </m:r>
        <m:rad>
          <m:radPr>
            <m:degHide m:val="on"/>
          </m:radPr>
          <m:deg/>
          <m:e>
            <m:r>
              <m:t>2</m:t>
            </m:r>
          </m:e>
        </m:rad>
      </m:oMath>
      <w:r>
        <w:t xml:space="preserve"> </w:t>
      </w:r>
      <w:r>
        <w:t xml:space="preserve">or</w:t>
      </w:r>
      <w:r>
        <w:t xml:space="preserve"> </w:t>
      </w:r>
      <m:oMath>
        <m:r>
          <m:t>x</m:t>
        </m:r>
        <m:r>
          <m:rPr>
            <m:sty m:val="p"/>
          </m:rPr>
          <m:t>&gt;</m:t>
        </m:r>
        <m:rad>
          <m:radPr>
            <m:degHide m:val="on"/>
          </m:radPr>
          <m:deg/>
          <m:e>
            <m:r>
              <m:t>2</m:t>
            </m:r>
          </m:e>
        </m:rad>
      </m:oMath>
      <w:r>
        <w:t xml:space="preserve">.</w:t>
      </w:r>
    </w:p>
    <w:p>
      <w:pPr>
        <w:pStyle w:val="BodyText"/>
      </w:pPr>
      <w:r>
        <w:t xml:space="preserve">For</w:t>
      </w:r>
      <w:r>
        <w:t xml:space="preserve"> </w:t>
      </w:r>
      <m:oMath>
        <m:sSup>
          <m:e>
            <m:r>
              <m:t>x</m:t>
            </m:r>
          </m:e>
          <m:sup>
            <m:r>
              <m:t>2</m:t>
            </m:r>
          </m:sup>
        </m:sSup>
        <m:r>
          <m:rPr>
            <m:sty m:val="p"/>
          </m:rPr>
          <m:t>&lt;</m:t>
        </m:r>
        <m:r>
          <m:t>16</m:t>
        </m:r>
      </m:oMath>
      <w:r>
        <w:t xml:space="preserve">:</w:t>
      </w:r>
      <w:r>
        <w:t xml:space="preserve"> </w:t>
      </w:r>
      <m:oMath>
        <m:r>
          <m:rPr>
            <m:sty m:val="p"/>
          </m:rPr>
          <m:t>−</m:t>
        </m:r>
        <m:r>
          <m:t>4</m:t>
        </m:r>
        <m:r>
          <m:rPr>
            <m:sty m:val="p"/>
          </m:rPr>
          <m:t>&lt;</m:t>
        </m:r>
        <m:r>
          <m:t>x</m:t>
        </m:r>
        <m:r>
          <m:rPr>
            <m:sty m:val="p"/>
          </m:rPr>
          <m:t>&lt;</m:t>
        </m:r>
        <m:r>
          <m:t>4</m:t>
        </m:r>
      </m:oMath>
      <w:r>
        <w:t xml:space="preserve">.</w:t>
      </w:r>
    </w:p>
    <w:p>
      <w:pPr>
        <w:pStyle w:val="BodyText"/>
      </w:pPr>
      <w:r>
        <w:t xml:space="preserve">Combining:</w:t>
      </w:r>
      <w:r>
        <w:t xml:space="preserve"> </w:t>
      </w:r>
      <m:oMath>
        <m:d>
          <m:dPr>
            <m:begChr m:val="("/>
            <m:endChr m:val=")"/>
            <m:sepChr m:val=""/>
            <m:grow/>
          </m:dPr>
          <m:e>
            <m:r>
              <m:rPr>
                <m:sty m:val="p"/>
              </m:rPr>
              <m:t>−</m:t>
            </m:r>
            <m:r>
              <m:t>4</m:t>
            </m:r>
            <m:r>
              <m:rPr>
                <m:sty m:val="p"/>
              </m:rPr>
              <m:t>,</m:t>
            </m:r>
            <m:r>
              <m:rPr>
                <m:sty m:val="p"/>
              </m:rPr>
              <m:t>−</m:t>
            </m:r>
            <m:rad>
              <m:radPr>
                <m:degHide m:val="on"/>
              </m:radPr>
              <m:deg/>
              <m:e>
                <m:r>
                  <m:t>2</m:t>
                </m:r>
              </m:e>
            </m:rad>
          </m:e>
        </m:d>
        <m:r>
          <m:rPr>
            <m:sty m:val="p"/>
          </m:rPr>
          <m:t>∪</m:t>
        </m:r>
        <m:d>
          <m:dPr>
            <m:begChr m:val="("/>
            <m:endChr m:val=")"/>
            <m:sepChr m:val=""/>
            <m:grow/>
          </m:dPr>
          <m:e>
            <m:rad>
              <m:radPr>
                <m:degHide m:val="on"/>
              </m:radPr>
              <m:deg/>
              <m:e>
                <m:r>
                  <m:t>2</m:t>
                </m:r>
              </m:e>
            </m:rad>
            <m:r>
              <m:rPr>
                <m:sty m:val="p"/>
              </m:rPr>
              <m:t>,</m:t>
            </m:r>
            <m:r>
              <m:t>4</m:t>
            </m:r>
          </m:e>
        </m:d>
      </m:oMath>
      <w:r>
        <w:t xml:space="preserve">.</w:t>
      </w:r>
    </w:p>
    <w:p>
      <w:r>
        <w:pict>
          <v:rect style="width:0;height:1.5pt" o:hralign="center" o:hrstd="t" o:hr="t"/>
        </w:pict>
      </w:r>
    </w:p>
    <w:bookmarkEnd w:id="226"/>
    <w:bookmarkEnd w:id="227"/>
    <w:bookmarkStart w:id="228" w:name="chapter-summary"/>
    <w:p>
      <w:pPr>
        <w:pStyle w:val="Heading2"/>
      </w:pPr>
      <w:r>
        <w:t xml:space="preserve">6.8 Chapter Summary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Topic</w:t>
            </w:r>
          </w:p>
        </w:tc>
        <w:tc>
          <w:tcPr/>
          <w:p>
            <w:pPr>
              <w:pStyle w:val="Compact"/>
              <w:jc w:val="left"/>
            </w:pPr>
            <w:r>
              <w:t xml:space="preserve">Key Formula/Rule</w:t>
            </w:r>
          </w:p>
        </w:tc>
      </w:tr>
      <w:tr>
        <w:tc>
          <w:tcPr/>
          <w:p>
            <w:pPr>
              <w:pStyle w:val="Compact"/>
              <w:jc w:val="left"/>
            </w:pPr>
            <w:r>
              <w:t xml:space="preserve">Reversing inequality</w:t>
            </w:r>
          </w:p>
        </w:tc>
        <w:tc>
          <w:tcPr/>
          <w:p>
            <w:pPr>
              <w:pStyle w:val="Compact"/>
              <w:jc w:val="left"/>
            </w:pPr>
            <w:r>
              <w:t xml:space="preserve">When multiplying/dividing by a negative, flip the sign</w:t>
            </w:r>
          </w:p>
        </w:tc>
      </w:tr>
      <w:tr>
        <w:tc>
          <w:tcPr/>
          <w:p>
            <w:pPr>
              <w:pStyle w:val="Compact"/>
              <w:jc w:val="left"/>
            </w:pPr>
            <m:oMath>
              <m:d>
                <m:dPr>
                  <m:begChr m:val="|"/>
                  <m:endChr m:val="|"/>
                  <m:sepChr m:val=""/>
                  <m:grow/>
                </m:dPr>
                <m:e>
                  <m:r>
                    <m:t>x</m:t>
                  </m:r>
                </m:e>
              </m:d>
              <m:r>
                <m:rPr>
                  <m:sty m:val="p"/>
                </m:rPr>
                <m:t>&lt;</m:t>
              </m:r>
              <m:r>
                <m:t>a</m:t>
              </m:r>
            </m:oMath>
          </w:p>
        </w:tc>
        <w:tc>
          <w:tcPr/>
          <w:p>
            <w:pPr>
              <w:pStyle w:val="Compact"/>
              <w:jc w:val="left"/>
            </w:pPr>
            <m:oMath>
              <m:r>
                <m:rPr>
                  <m:sty m:val="p"/>
                </m:rPr>
                <m:t>−</m:t>
              </m:r>
              <m:r>
                <m:t>a</m:t>
              </m:r>
              <m:r>
                <m:rPr>
                  <m:sty m:val="p"/>
                </m:rPr>
                <m:t>&lt;</m:t>
              </m:r>
              <m:r>
                <m:t>x</m:t>
              </m:r>
              <m:r>
                <m:rPr>
                  <m:sty m:val="p"/>
                </m:rPr>
                <m:t>&lt;</m:t>
              </m:r>
              <m:r>
                <m:t>a</m:t>
              </m:r>
            </m:oMath>
            <w:r>
              <w:t xml:space="preserve"> </w:t>
            </w:r>
            <w:r>
              <w:t xml:space="preserve">(and)</w:t>
            </w:r>
          </w:p>
        </w:tc>
      </w:tr>
      <w:tr>
        <w:tc>
          <w:tcPr/>
          <w:p>
            <w:pPr>
              <w:pStyle w:val="Compact"/>
              <w:jc w:val="left"/>
            </w:pPr>
            <m:oMath>
              <m:d>
                <m:dPr>
                  <m:begChr m:val="|"/>
                  <m:endChr m:val="|"/>
                  <m:sepChr m:val=""/>
                  <m:grow/>
                </m:dPr>
                <m:e>
                  <m:r>
                    <m:t>x</m:t>
                  </m:r>
                </m:e>
              </m:d>
              <m:r>
                <m:rPr>
                  <m:sty m:val="p"/>
                </m:rPr>
                <m:t>&gt;</m:t>
              </m:r>
              <m:r>
                <m:t>a</m:t>
              </m:r>
            </m:oMath>
          </w:p>
        </w:tc>
        <w:tc>
          <w:tcPr/>
          <w:p>
            <w:pPr>
              <w:pStyle w:val="Compact"/>
              <w:jc w:val="left"/>
            </w:pPr>
            <m:oMath>
              <m:r>
                <m:t>x</m:t>
              </m:r>
              <m:r>
                <m:rPr>
                  <m:sty m:val="p"/>
                </m:rPr>
                <m:t>&lt;</m:t>
              </m:r>
              <m:r>
                <m:rPr>
                  <m:sty m:val="p"/>
                </m:rPr>
                <m:t>−</m:t>
              </m:r>
              <m:r>
                <m:t>a</m:t>
              </m:r>
            </m:oMath>
            <w:r>
              <w:t xml:space="preserve"> </w:t>
            </w:r>
            <w:r>
              <w:t xml:space="preserve">or</w:t>
            </w:r>
            <w:r>
              <w:t xml:space="preserve"> </w:t>
            </w:r>
            <m:oMath>
              <m:r>
                <m:t>x</m:t>
              </m:r>
              <m:r>
                <m:rPr>
                  <m:sty m:val="p"/>
                </m:rPr>
                <m:t>&gt;</m:t>
              </m:r>
              <m:r>
                <m:t>a</m:t>
              </m:r>
            </m:oMath>
            <w:r>
              <w:t xml:space="preserve"> </w:t>
            </w:r>
            <w:r>
              <w:t xml:space="preserve">(or)</w:t>
            </w:r>
          </w:p>
        </w:tc>
      </w:tr>
      <w:tr>
        <w:tc>
          <w:tcPr/>
          <w:p>
            <w:pPr>
              <w:pStyle w:val="Compact"/>
              <w:jc w:val="left"/>
            </w:pPr>
            <m:oMath>
              <m:d>
                <m:dPr>
                  <m:begChr m:val="|"/>
                  <m:endChr m:val="|"/>
                  <m:sepChr m:val=""/>
                  <m:grow/>
                </m:dPr>
                <m:e>
                  <m:r>
                    <m:t>x</m:t>
                  </m:r>
                </m:e>
              </m:d>
              <m:r>
                <m:rPr>
                  <m:sty m:val="p"/>
                </m:rPr>
                <m:t>=</m:t>
              </m:r>
              <m:r>
                <m:t>a</m:t>
              </m:r>
            </m:oMath>
          </w:p>
        </w:tc>
        <w:tc>
          <w:tcPr/>
          <w:p>
            <w:pPr>
              <w:pStyle w:val="Compact"/>
              <w:jc w:val="left"/>
            </w:pPr>
            <m:oMath>
              <m:r>
                <m:t>x</m:t>
              </m:r>
              <m:r>
                <m:rPr>
                  <m:sty m:val="p"/>
                </m:rPr>
                <m:t>=</m:t>
              </m:r>
              <m:r>
                <m:t>a</m:t>
              </m:r>
            </m:oMath>
            <w:r>
              <w:t xml:space="preserve"> </w:t>
            </w:r>
            <w:r>
              <w:t xml:space="preserve">or</w:t>
            </w:r>
            <w:r>
              <w:t xml:space="preserve"> </w:t>
            </w:r>
            <m:oMath>
              <m:r>
                <m:t>x</m:t>
              </m:r>
              <m:r>
                <m:rPr>
                  <m:sty m:val="p"/>
                </m:rPr>
                <m:t>=</m:t>
              </m:r>
              <m:r>
                <m:rPr>
                  <m:sty m:val="p"/>
                </m:rPr>
                <m:t>−</m:t>
              </m:r>
              <m:r>
                <m:t>a</m:t>
              </m:r>
            </m:oMath>
          </w:p>
        </w:tc>
      </w:tr>
      <w:tr>
        <w:tc>
          <w:tcPr/>
          <w:p>
            <w:pPr>
              <w:pStyle w:val="Compact"/>
              <w:jc w:val="left"/>
            </w:pPr>
            <w:r>
              <w:t xml:space="preserve">Graphing</w:t>
            </w:r>
            <w:r>
              <w:t xml:space="preserve"> </w:t>
            </w:r>
            <m:oMath>
              <m:r>
                <m:t>A</m:t>
              </m:r>
              <m:r>
                <m:t>x</m:t>
              </m:r>
              <m:r>
                <m:rPr>
                  <m:sty m:val="p"/>
                </m:rPr>
                <m:t>+</m:t>
              </m:r>
              <m:r>
                <m:t>B</m:t>
              </m:r>
              <m:r>
                <m:t>y</m:t>
              </m:r>
              <m:r>
                <m:rPr>
                  <m:sty m:val="p"/>
                </m:rPr>
                <m:t>&lt;</m:t>
              </m:r>
              <m:r>
                <m:t>C</m:t>
              </m:r>
            </m:oMath>
          </w:p>
        </w:tc>
        <w:tc>
          <w:tcPr/>
          <w:p>
            <w:pPr>
              <w:pStyle w:val="Compact"/>
              <w:jc w:val="left"/>
            </w:pPr>
            <w:r>
              <w:t xml:space="preserve">Dashed line, shade below/above based on test point</w:t>
            </w:r>
          </w:p>
        </w:tc>
      </w:tr>
      <w:tr>
        <w:tc>
          <w:tcPr/>
          <w:p>
            <w:pPr>
              <w:pStyle w:val="Compact"/>
              <w:jc w:val="left"/>
            </w:pPr>
            <w:r>
              <w:t xml:space="preserve">Rational inequalities</w:t>
            </w:r>
          </w:p>
        </w:tc>
        <w:tc>
          <w:tcPr/>
          <w:p>
            <w:pPr>
              <w:pStyle w:val="Compact"/>
              <w:jc w:val="left"/>
            </w:pPr>
            <w:r>
              <w:t xml:space="preserve">Sign chart method with critical values</w:t>
            </w:r>
          </w:p>
        </w:tc>
      </w:tr>
      <w:tr>
        <w:tc>
          <w:tcPr/>
          <w:p>
            <w:pPr>
              <w:pStyle w:val="Compact"/>
              <w:jc w:val="left"/>
            </w:pPr>
            <w:r>
              <w:t xml:space="preserve">Quadratic inequalities</w:t>
            </w:r>
          </w:p>
        </w:tc>
        <w:tc>
          <w:tcPr/>
          <w:p>
            <w:pPr>
              <w:pStyle w:val="Compact"/>
              <w:jc w:val="left"/>
            </w:pPr>
            <w:r>
              <w:t xml:space="preserve">Factor, find zeros, sign chart</w:t>
            </w:r>
          </w:p>
        </w:tc>
      </w:tr>
    </w:tbl>
    <w:p>
      <w:pPr>
        <w:pStyle w:val="BodyText"/>
      </w:pPr>
      <w:r>
        <w:rPr>
          <w:b/>
          <w:bCs/>
        </w:rPr>
        <w:t xml:space="preserve">Key Takeaways:</w:t>
      </w:r>
      <w:r>
        <w:t xml:space="preserve"> </w:t>
      </w:r>
      <w:r>
        <w:t xml:space="preserve">1. Inequalities describe ranges of values, not single values.</w:t>
      </w:r>
      <w:r>
        <w:t xml:space="preserve"> </w:t>
      </w:r>
      <w:r>
        <w:t xml:space="preserve">2. The most common error is forgetting to reverse the inequality when multiplying or dividing by a negative number.</w:t>
      </w:r>
      <w:r>
        <w:t xml:space="preserve"> </w:t>
      </w:r>
      <w:r>
        <w:t xml:space="preserve">3. Absolute value inequalities split into two cases:</w:t>
      </w:r>
      <w:r>
        <w:t xml:space="preserve"> </w:t>
      </w:r>
      <w:r>
        <w:t xml:space="preserve">“</w:t>
      </w:r>
      <w:r>
        <w:t xml:space="preserve">and</w:t>
      </w:r>
      <w:r>
        <w:t xml:space="preserve">”</w:t>
      </w:r>
      <w:r>
        <w:t xml:space="preserve"> </w:t>
      </w:r>
      <w:r>
        <w:t xml:space="preserve">for less-than,</w:t>
      </w:r>
      <w:r>
        <w:t xml:space="preserve"> </w:t>
      </w:r>
      <w:r>
        <w:t xml:space="preserve">“</w:t>
      </w:r>
      <w:r>
        <w:t xml:space="preserve">or</w:t>
      </w:r>
      <w:r>
        <w:t xml:space="preserve">”</w:t>
      </w:r>
      <w:r>
        <w:t xml:space="preserve"> </w:t>
      </w:r>
      <w:r>
        <w:t xml:space="preserve">for greater-than.</w:t>
      </w:r>
      <w:r>
        <w:t xml:space="preserve"> </w:t>
      </w:r>
      <w:r>
        <w:t xml:space="preserve">4. Graphical analysis provides visual confirmation of algebraic solutions.</w:t>
      </w:r>
      <w:r>
        <w:t xml:space="preserve"> </w:t>
      </w:r>
      <w:r>
        <w:t xml:space="preserve">5. Always check endpoints carefully—determine whether they should be included or excluded.</w:t>
      </w:r>
    </w:p>
    <w:p>
      <w:r>
        <w:pict>
          <v:rect style="width:0;height:1.5pt" o:hralign="center" o:hrstd="t" o:hr="t"/>
        </w:pict>
      </w:r>
    </w:p>
    <w:bookmarkEnd w:id="228"/>
    <w:bookmarkEnd w:id="229"/>
    <w:bookmarkStart w:id="275" w:name="X9a3ffb7f9470f3b3f14a47a660b2f155f3d2a03"/>
    <w:p>
      <w:pPr>
        <w:pStyle w:val="Heading1"/>
      </w:pPr>
      <w:r>
        <w:t xml:space="preserve">Chapter 7: Percents, Ratios, and Mixture Problems</w:t>
      </w:r>
    </w:p>
    <w:p>
      <w:r>
        <w:pict>
          <v:rect style="width:0;height:1.5pt" o:hralign="center" o:hrstd="t" o:hr="t"/>
        </w:pict>
      </w:r>
    </w:p>
    <w:bookmarkStart w:id="240" w:name="percents-the-complete-framework"/>
    <w:p>
      <w:pPr>
        <w:pStyle w:val="Heading2"/>
      </w:pPr>
      <w:r>
        <w:t xml:space="preserve">7.1 — Percents: The Complete Framework</w:t>
      </w:r>
    </w:p>
    <w:bookmarkStart w:id="230" w:name="what-is-a-percent"/>
    <w:p>
      <w:pPr>
        <w:pStyle w:val="Heading3"/>
      </w:pPr>
      <w:r>
        <w:t xml:space="preserve">7.1.1 — What Is a Percent?</w:t>
      </w:r>
    </w:p>
    <w:p>
      <w:pPr>
        <w:pStyle w:val="FirstParagraph"/>
      </w:pPr>
      <w:r>
        <w:t xml:space="preserve">A</w:t>
      </w:r>
      <w:r>
        <w:t xml:space="preserve"> </w:t>
      </w:r>
      <w:r>
        <w:rPr>
          <w:b/>
          <w:bCs/>
        </w:rPr>
        <w:t xml:space="preserve">percent</w:t>
      </w:r>
      <w:r>
        <w:t xml:space="preserve"> </w:t>
      </w:r>
      <w:r>
        <w:t xml:space="preserve">is a ratio expressed as a fraction of 100. The word itself comes from the Latin</w:t>
      </w:r>
      <w:r>
        <w:t xml:space="preserve"> </w:t>
      </w:r>
      <w:r>
        <w:rPr>
          <w:i/>
          <w:iCs/>
        </w:rPr>
        <w:t xml:space="preserve">per centum</w:t>
      </w:r>
      <w:r>
        <w:t xml:space="preserve">, meaning</w:t>
      </w:r>
      <w:r>
        <w:t xml:space="preserve"> </w:t>
      </w:r>
      <w:r>
        <w:t xml:space="preserve">“</w:t>
      </w:r>
      <w:r>
        <w:t xml:space="preserve">by the hundred.</w:t>
      </w:r>
      <w:r>
        <w:t xml:space="preserve">”</w:t>
      </w:r>
      <w:r>
        <w:t xml:space="preserve"> </w:t>
      </w:r>
      <w:r>
        <w:t xml:space="preserve">The symbol</w:t>
      </w:r>
      <w:r>
        <w:t xml:space="preserve"> </w:t>
      </w:r>
      <w:r>
        <w:rPr>
          <w:b/>
          <w:bCs/>
        </w:rPr>
        <w:t xml:space="preserve">%</w:t>
      </w:r>
      <w:r>
        <w:t xml:space="preserve"> </w:t>
      </w:r>
      <w:r>
        <w:t xml:space="preserve">is a stylized form of the fraction</w:t>
      </w:r>
      <w:r>
        <w:t xml:space="preserve"> </w:t>
      </w:r>
      <m:oMath>
        <m:f>
          <m:fPr>
            <m:type m:val="bar"/>
          </m:fPr>
          <m:num>
            <m:r>
              <m:t>1</m:t>
            </m:r>
          </m:num>
          <m:den>
            <m:r>
              <m:t>100</m:t>
            </m:r>
          </m:den>
        </m:f>
      </m:oMath>
      <w:r>
        <w:t xml:space="preserve">.</w:t>
      </w:r>
    </w:p>
    <w:p>
      <w:pPr>
        <w:pStyle w:val="BodyText"/>
      </w:pPr>
      <w:r>
        <w:rPr>
          <w:b/>
          <w:bCs/>
        </w:rPr>
        <w:t xml:space="preserve">Fundamental identity:</w:t>
      </w:r>
    </w:p>
    <w:p>
      <w:pPr>
        <w:pStyle w:val="BodyText"/>
      </w:pPr>
      <m:oMathPara>
        <m:oMathParaPr>
          <m:jc m:val="center"/>
        </m:oMathParaPr>
        <m:oMath>
          <m:r>
            <m:t>x</m:t>
          </m:r>
          <m:r>
            <m:rPr>
              <m:sty m:val="p"/>
            </m:rPr>
            <m:t>%</m:t>
          </m:r>
          <m:r>
            <m:rPr>
              <m:sty m:val="p"/>
            </m:rPr>
            <m:t>=</m:t>
          </m:r>
          <m:f>
            <m:fPr>
              <m:type m:val="bar"/>
            </m:fPr>
            <m:num>
              <m:r>
                <m:t>x</m:t>
              </m:r>
            </m:num>
            <m:den>
              <m:r>
                <m:t>100</m:t>
              </m:r>
            </m:den>
          </m:f>
        </m:oMath>
      </m:oMathPara>
    </w:p>
    <w:p>
      <w:pPr>
        <w:pStyle w:val="FirstParagraph"/>
      </w:pPr>
      <w:r>
        <w:t xml:space="preserve">This identity is the single most important fact about percents. Every percent problem, no matter how complex, ultimately reduces to this conversion.</w:t>
      </w:r>
    </w:p>
    <w:p>
      <w:pPr>
        <w:pStyle w:val="BodyText"/>
      </w:pPr>
      <w:r>
        <w:rPr>
          <w:b/>
          <w:bCs/>
        </w:rPr>
        <w:t xml:space="preserve">Examples:</w:t>
      </w:r>
      <w:r>
        <w:t xml:space="preserve"> </w:t>
      </w:r>
      <w:r>
        <w:t xml:space="preserve">-</w:t>
      </w:r>
      <w:r>
        <w:t xml:space="preserve"> </w:t>
      </w:r>
      <m:oMath>
        <m:r>
          <m:t>25</m:t>
        </m:r>
        <m:r>
          <m:rPr>
            <m:sty m:val="p"/>
          </m:rPr>
          <m:t>%</m:t>
        </m:r>
        <m:r>
          <m:rPr>
            <m:sty m:val="p"/>
          </m:rPr>
          <m:t>=</m:t>
        </m:r>
        <m:f>
          <m:fPr>
            <m:type m:val="bar"/>
          </m:fPr>
          <m:num>
            <m:r>
              <m:t>25</m:t>
            </m:r>
          </m:num>
          <m:den>
            <m:r>
              <m:t>100</m:t>
            </m:r>
          </m:den>
        </m:f>
        <m:r>
          <m:rPr>
            <m:sty m:val="p"/>
          </m:rPr>
          <m:t>=</m:t>
        </m:r>
        <m:f>
          <m:fPr>
            <m:type m:val="bar"/>
          </m:fPr>
          <m:num>
            <m:r>
              <m:t>1</m:t>
            </m:r>
          </m:num>
          <m:den>
            <m:r>
              <m:t>4</m:t>
            </m:r>
          </m:den>
        </m:f>
        <m:r>
          <m:rPr>
            <m:sty m:val="p"/>
          </m:rPr>
          <m:t>=</m:t>
        </m:r>
        <m:r>
          <m:t>0.25</m:t>
        </m:r>
      </m:oMath>
      <w:r>
        <w:t xml:space="preserve"> </w:t>
      </w:r>
      <w:r>
        <w:t xml:space="preserve">-</w:t>
      </w:r>
      <w:r>
        <w:t xml:space="preserve"> </w:t>
      </w:r>
      <m:oMath>
        <m:r>
          <m:t>150</m:t>
        </m:r>
        <m:r>
          <m:rPr>
            <m:sty m:val="p"/>
          </m:rPr>
          <m:t>%</m:t>
        </m:r>
        <m:r>
          <m:rPr>
            <m:sty m:val="p"/>
          </m:rPr>
          <m:t>=</m:t>
        </m:r>
        <m:f>
          <m:fPr>
            <m:type m:val="bar"/>
          </m:fPr>
          <m:num>
            <m:r>
              <m:t>150</m:t>
            </m:r>
          </m:num>
          <m:den>
            <m:r>
              <m:t>100</m:t>
            </m:r>
          </m:den>
        </m:f>
        <m:r>
          <m:rPr>
            <m:sty m:val="p"/>
          </m:rPr>
          <m:t>=</m:t>
        </m:r>
        <m:f>
          <m:fPr>
            <m:type m:val="bar"/>
          </m:fPr>
          <m:num>
            <m:r>
              <m:t>3</m:t>
            </m:r>
          </m:num>
          <m:den>
            <m:r>
              <m:t>2</m:t>
            </m:r>
          </m:den>
        </m:f>
        <m:r>
          <m:rPr>
            <m:sty m:val="p"/>
          </m:rPr>
          <m:t>=</m:t>
        </m:r>
        <m:r>
          <m:t>1.5</m:t>
        </m:r>
      </m:oMath>
      <w:r>
        <w:t xml:space="preserve"> </w:t>
      </w:r>
      <w:r>
        <w:t xml:space="preserve">-</w:t>
      </w:r>
      <w:r>
        <w:t xml:space="preserve"> </w:t>
      </w:r>
      <m:oMath>
        <m:r>
          <m:t>0.3</m:t>
        </m:r>
        <m:r>
          <m:rPr>
            <m:sty m:val="p"/>
          </m:rPr>
          <m:t>%</m:t>
        </m:r>
        <m:r>
          <m:rPr>
            <m:sty m:val="p"/>
          </m:rPr>
          <m:t>=</m:t>
        </m:r>
        <m:f>
          <m:fPr>
            <m:type m:val="bar"/>
          </m:fPr>
          <m:num>
            <m:r>
              <m:t>0.3</m:t>
            </m:r>
          </m:num>
          <m:den>
            <m:r>
              <m:t>100</m:t>
            </m:r>
          </m:den>
        </m:f>
        <m:r>
          <m:rPr>
            <m:sty m:val="p"/>
          </m:rPr>
          <m:t>=</m:t>
        </m:r>
        <m:r>
          <m:t>0.003</m:t>
        </m:r>
      </m:oMath>
      <w:r>
        <w:t xml:space="preserve"> </w:t>
      </w:r>
      <w:r>
        <w:t xml:space="preserve">-</w:t>
      </w:r>
      <w:r>
        <w:t xml:space="preserve"> </w:t>
      </w:r>
      <m:oMath>
        <m:r>
          <m:t>x</m:t>
        </m:r>
        <m:r>
          <m:rPr>
            <m:sty m:val="p"/>
          </m:rPr>
          <m:t>%</m:t>
        </m:r>
        <m:r>
          <m:rPr>
            <m:sty m:val="p"/>
          </m:rPr>
          <m:t>=</m:t>
        </m:r>
        <m:f>
          <m:fPr>
            <m:type m:val="bar"/>
          </m:fPr>
          <m:num>
            <m:r>
              <m:t>x</m:t>
            </m:r>
          </m:num>
          <m:den>
            <m:r>
              <m:t>100</m:t>
            </m:r>
          </m:den>
        </m:f>
      </m:oMath>
      <w:r>
        <w:t xml:space="preserve"> </w:t>
      </w:r>
      <w:r>
        <w:t xml:space="preserve">(the algebraic form you will use constantly)</w:t>
      </w:r>
    </w:p>
    <w:p>
      <w:r>
        <w:pict>
          <v:rect style="width:0;height:1.5pt" o:hralign="center" o:hrstd="t" o:hr="t"/>
        </w:pict>
      </w:r>
    </w:p>
    <w:bookmarkEnd w:id="230"/>
    <w:bookmarkStart w:id="231" w:name="the-three-core-percent-problems"/>
    <w:p>
      <w:pPr>
        <w:pStyle w:val="Heading3"/>
      </w:pPr>
      <w:r>
        <w:t xml:space="preserve">7.1.2 — The Three Core Percent Problems</w:t>
      </w:r>
    </w:p>
    <w:p>
      <w:pPr>
        <w:pStyle w:val="FirstParagraph"/>
      </w:pPr>
      <w:r>
        <w:t xml:space="preserve">Every percent problem on the SAT/ACT fits one of three templates. Mastering these three templates means you can solve any percent problem.</w:t>
      </w:r>
    </w:p>
    <w:p>
      <w:pPr>
        <w:pStyle w:val="BodyText"/>
      </w:pPr>
      <w:r>
        <w:rPr>
          <w:b/>
          <w:bCs/>
        </w:rPr>
        <w:t xml:space="preserve">Template 1: Finding the Part (the</w:t>
      </w:r>
      <w:r>
        <w:rPr>
          <w:b/>
          <w:bCs/>
        </w:rPr>
        <w:t xml:space="preserve"> </w:t>
      </w:r>
      <w:r>
        <w:rPr>
          <w:b/>
          <w:bCs/>
        </w:rPr>
        <w:t xml:space="preserve">“</w:t>
      </w:r>
      <w:r>
        <w:rPr>
          <w:b/>
          <w:bCs/>
        </w:rPr>
        <w:t xml:space="preserve">is</w:t>
      </w:r>
      <w:r>
        <w:rPr>
          <w:b/>
          <w:bCs/>
        </w:rPr>
        <w:t xml:space="preserve">”</w:t>
      </w:r>
      <w:r>
        <w:rPr>
          <w:b/>
          <w:bCs/>
        </w:rPr>
        <w:t xml:space="preserve"> </w:t>
      </w:r>
      <w:r>
        <w:rPr>
          <w:b/>
          <w:bCs/>
        </w:rPr>
        <w:t xml:space="preserve">problem)</w:t>
      </w:r>
    </w:p>
    <w:p>
      <w:pPr>
        <w:pStyle w:val="BlockText"/>
      </w:pPr>
      <m:oMath>
        <m:r>
          <m:t>x</m:t>
        </m:r>
        <m:r>
          <m:rPr>
            <m:sty m:val="p"/>
          </m:rPr>
          <m:t>%</m:t>
        </m:r>
      </m:oMath>
      <w:r>
        <w:t xml:space="preserve"> </w:t>
      </w:r>
      <w:r>
        <w:t xml:space="preserve">of</w:t>
      </w:r>
      <w:r>
        <w:t xml:space="preserve"> </w:t>
      </w:r>
      <m:oMath>
        <m:r>
          <m:t>y</m:t>
        </m:r>
      </m:oMath>
      <w:r>
        <w:t xml:space="preserve"> </w:t>
      </w:r>
      <w:r>
        <w:t xml:space="preserve">is what number?</w:t>
      </w:r>
    </w:p>
    <w:p>
      <w:pPr>
        <w:pStyle w:val="FirstParagraph"/>
      </w:pPr>
      <m:oMathPara>
        <m:oMathParaPr>
          <m:jc m:val="center"/>
        </m:oMathParaPr>
        <m:oMath>
          <m:r>
            <m:rPr>
              <m:nor/>
              <m:sty m:val="p"/>
            </m:rPr>
            <m:t>Part</m:t>
          </m:r>
          <m:r>
            <m:rPr>
              <m:sty m:val="p"/>
            </m:rPr>
            <m:t>=</m:t>
          </m:r>
          <m:d>
            <m:dPr>
              <m:begChr m:val="("/>
              <m:endChr m:val=")"/>
              <m:sepChr m:val=""/>
              <m:grow/>
            </m:dPr>
            <m:e>
              <m:f>
                <m:fPr>
                  <m:type m:val="bar"/>
                </m:fPr>
                <m:num>
                  <m:r>
                    <m:t>x</m:t>
                  </m:r>
                </m:num>
                <m:den>
                  <m:r>
                    <m:t>100</m:t>
                  </m:r>
                </m:den>
              </m:f>
            </m:e>
          </m:d>
          <m:r>
            <m:rPr>
              <m:sty m:val="p"/>
            </m:rPr>
            <m:t>⋅</m:t>
          </m:r>
          <m:r>
            <m:t>y</m:t>
          </m:r>
        </m:oMath>
      </m:oMathPara>
    </w:p>
    <w:p>
      <w:pPr>
        <w:pStyle w:val="FirstParagraph"/>
      </w:pPr>
      <w:r>
        <w:rPr>
          <w:b/>
          <w:bCs/>
        </w:rPr>
        <w:t xml:space="preserve">Example:</w:t>
      </w:r>
      <w:r>
        <w:t xml:space="preserve"> </w:t>
      </w:r>
      <w:r>
        <w:t xml:space="preserve">What is</w:t>
      </w:r>
      <w:r>
        <w:t xml:space="preserve"> </w:t>
      </w:r>
      <m:oMath>
        <m:r>
          <m:t>30</m:t>
        </m:r>
        <m:r>
          <m:rPr>
            <m:sty m:val="p"/>
          </m:rPr>
          <m:t>%</m:t>
        </m:r>
      </m:oMath>
      <w:r>
        <w:t xml:space="preserve"> </w:t>
      </w:r>
      <w:r>
        <w:t xml:space="preserve">of</w:t>
      </w:r>
      <w:r>
        <w:t xml:space="preserve"> </w:t>
      </w:r>
      <m:oMath>
        <m:r>
          <m:t>250</m:t>
        </m:r>
      </m:oMath>
      <w:r>
        <w:t xml:space="preserve">?</w:t>
      </w:r>
    </w:p>
    <w:p>
      <w:pPr>
        <w:pStyle w:val="BodyText"/>
      </w:pPr>
      <m:oMathPara>
        <m:oMathParaPr>
          <m:jc m:val="center"/>
        </m:oMathParaPr>
        <m:oMath>
          <m:r>
            <m:rPr>
              <m:nor/>
              <m:sty m:val="p"/>
            </m:rPr>
            <m:t>Part</m:t>
          </m:r>
          <m:r>
            <m:rPr>
              <m:sty m:val="p"/>
            </m:rPr>
            <m:t>=</m:t>
          </m:r>
          <m:f>
            <m:fPr>
              <m:type m:val="bar"/>
            </m:fPr>
            <m:num>
              <m:r>
                <m:t>30</m:t>
              </m:r>
            </m:num>
            <m:den>
              <m:r>
                <m:t>100</m:t>
              </m:r>
            </m:den>
          </m:f>
          <m:r>
            <m:rPr>
              <m:sty m:val="p"/>
            </m:rPr>
            <m:t>×</m:t>
          </m:r>
          <m:r>
            <m:t>250</m:t>
          </m:r>
          <m:r>
            <m:rPr>
              <m:sty m:val="p"/>
            </m:rPr>
            <m:t>=</m:t>
          </m:r>
          <m:r>
            <m:t>0.3</m:t>
          </m:r>
          <m:r>
            <m:rPr>
              <m:sty m:val="p"/>
            </m:rPr>
            <m:t>×</m:t>
          </m:r>
          <m:r>
            <m:t>250</m:t>
          </m:r>
          <m:r>
            <m:rPr>
              <m:sty m:val="p"/>
            </m:rPr>
            <m:t>=</m:t>
          </m:r>
          <m:r>
            <m:t>75</m:t>
          </m:r>
        </m:oMath>
      </m:oMathPara>
    </w:p>
    <w:p>
      <w:r>
        <w:pict>
          <v:rect style="width:0;height:1.5pt" o:hralign="center" o:hrstd="t" o:hr="t"/>
        </w:pict>
      </w:r>
    </w:p>
    <w:p>
      <w:pPr>
        <w:pStyle w:val="FirstParagraph"/>
      </w:pPr>
      <w:r>
        <w:rPr>
          <w:b/>
          <w:bCs/>
        </w:rPr>
        <w:t xml:space="preserve">Template 2: Finding the Whole (the</w:t>
      </w:r>
      <w:r>
        <w:rPr>
          <w:b/>
          <w:bCs/>
        </w:rPr>
        <w:t xml:space="preserve"> </w:t>
      </w:r>
      <w:r>
        <w:rPr>
          <w:b/>
          <w:bCs/>
        </w:rPr>
        <w:t xml:space="preserve">“</w:t>
      </w:r>
      <w:r>
        <w:rPr>
          <w:b/>
          <w:bCs/>
        </w:rPr>
        <w:t xml:space="preserve">of</w:t>
      </w:r>
      <w:r>
        <w:rPr>
          <w:b/>
          <w:bCs/>
        </w:rPr>
        <w:t xml:space="preserve">”</w:t>
      </w:r>
      <w:r>
        <w:rPr>
          <w:b/>
          <w:bCs/>
        </w:rPr>
        <w:t xml:space="preserve"> </w:t>
      </w:r>
      <w:r>
        <w:rPr>
          <w:b/>
          <w:bCs/>
        </w:rPr>
        <w:t xml:space="preserve">problem)</w:t>
      </w:r>
    </w:p>
    <w:p>
      <w:pPr>
        <w:pStyle w:val="BlockText"/>
      </w:pPr>
      <m:oMath>
        <m:r>
          <m:t>x</m:t>
        </m:r>
      </m:oMath>
      <w:r>
        <w:t xml:space="preserve"> </w:t>
      </w:r>
      <w:r>
        <w:t xml:space="preserve">is</w:t>
      </w:r>
      <w:r>
        <w:t xml:space="preserve"> </w:t>
      </w:r>
      <m:oMath>
        <m:r>
          <m:t>y</m:t>
        </m:r>
        <m:r>
          <m:rPr>
            <m:sty m:val="p"/>
          </m:rPr>
          <m:t>%</m:t>
        </m:r>
      </m:oMath>
      <w:r>
        <w:t xml:space="preserve"> </w:t>
      </w:r>
      <w:r>
        <w:t xml:space="preserve">of what number?</w:t>
      </w:r>
    </w:p>
    <w:p>
      <w:pPr>
        <w:pStyle w:val="FirstParagraph"/>
      </w:pPr>
      <m:oMathPara>
        <m:oMathParaPr>
          <m:jc m:val="center"/>
        </m:oMathParaPr>
        <m:oMath>
          <m:r>
            <m:rPr>
              <m:nor/>
              <m:sty m:val="p"/>
            </m:rPr>
            <m:t>Whole</m:t>
          </m:r>
          <m:r>
            <m:rPr>
              <m:sty m:val="p"/>
            </m:rPr>
            <m:t>=</m:t>
          </m:r>
          <m:f>
            <m:fPr>
              <m:type m:val="bar"/>
            </m:fPr>
            <m:num>
              <m:r>
                <m:t>x</m:t>
              </m:r>
            </m:num>
            <m:den>
              <m:d>
                <m:dPr>
                  <m:begChr m:val="("/>
                  <m:endChr m:val=")"/>
                  <m:sepChr m:val=""/>
                  <m:grow/>
                </m:dPr>
                <m:e>
                  <m:f>
                    <m:fPr>
                      <m:type m:val="bar"/>
                    </m:fPr>
                    <m:num>
                      <m:r>
                        <m:t>y</m:t>
                      </m:r>
                    </m:num>
                    <m:den>
                      <m:r>
                        <m:t>100</m:t>
                      </m:r>
                    </m:den>
                  </m:f>
                </m:e>
              </m:d>
            </m:den>
          </m:f>
          <m:r>
            <m:rPr>
              <m:sty m:val="p"/>
            </m:rPr>
            <m:t>=</m:t>
          </m:r>
          <m:f>
            <m:fPr>
              <m:type m:val="bar"/>
            </m:fPr>
            <m:num>
              <m:r>
                <m:t>100</m:t>
              </m:r>
              <m:r>
                <m:t>x</m:t>
              </m:r>
            </m:num>
            <m:den>
              <m:r>
                <m:t>y</m:t>
              </m:r>
            </m:den>
          </m:f>
        </m:oMath>
      </m:oMathPara>
    </w:p>
    <w:p>
      <w:pPr>
        <w:pStyle w:val="FirstParagraph"/>
      </w:pPr>
      <w:r>
        <w:rPr>
          <w:b/>
          <w:bCs/>
        </w:rPr>
        <w:t xml:space="preserve">Example:</w:t>
      </w:r>
      <w:r>
        <w:t xml:space="preserve"> </w:t>
      </w:r>
      <m:oMath>
        <m:r>
          <m:t>45</m:t>
        </m:r>
      </m:oMath>
      <w:r>
        <w:t xml:space="preserve"> </w:t>
      </w:r>
      <w:r>
        <w:t xml:space="preserve">is</w:t>
      </w:r>
      <w:r>
        <w:t xml:space="preserve"> </w:t>
      </w:r>
      <m:oMath>
        <m:r>
          <m:t>15</m:t>
        </m:r>
        <m:r>
          <m:rPr>
            <m:sty m:val="p"/>
          </m:rPr>
          <m:t>%</m:t>
        </m:r>
      </m:oMath>
      <w:r>
        <w:t xml:space="preserve"> </w:t>
      </w:r>
      <w:r>
        <w:t xml:space="preserve">of what number?</w:t>
      </w:r>
    </w:p>
    <w:p>
      <w:pPr>
        <w:pStyle w:val="BodyText"/>
      </w:pPr>
      <m:oMathPara>
        <m:oMathParaPr>
          <m:jc m:val="center"/>
        </m:oMathParaPr>
        <m:oMath>
          <m:r>
            <m:rPr>
              <m:nor/>
              <m:sty m:val="p"/>
            </m:rPr>
            <m:t>Whole</m:t>
          </m:r>
          <m:r>
            <m:rPr>
              <m:sty m:val="p"/>
            </m:rPr>
            <m:t>=</m:t>
          </m:r>
          <m:f>
            <m:fPr>
              <m:type m:val="bar"/>
            </m:fPr>
            <m:num>
              <m:r>
                <m:t>45</m:t>
              </m:r>
            </m:num>
            <m:den>
              <m:r>
                <m:t>0.15</m:t>
              </m:r>
            </m:den>
          </m:f>
          <m:r>
            <m:rPr>
              <m:sty m:val="p"/>
            </m:rPr>
            <m:t>=</m:t>
          </m:r>
          <m:f>
            <m:fPr>
              <m:type m:val="bar"/>
            </m:fPr>
            <m:num>
              <m:r>
                <m:t>4500</m:t>
              </m:r>
            </m:num>
            <m:den>
              <m:r>
                <m:t>15</m:t>
              </m:r>
            </m:den>
          </m:f>
          <m:r>
            <m:rPr>
              <m:sty m:val="p"/>
            </m:rPr>
            <m:t>=</m:t>
          </m:r>
          <m:r>
            <m:t>300</m:t>
          </m:r>
        </m:oMath>
      </m:oMathPara>
    </w:p>
    <w:p>
      <w:r>
        <w:pict>
          <v:rect style="width:0;height:1.5pt" o:hralign="center" o:hrstd="t" o:hr="t"/>
        </w:pict>
      </w:r>
    </w:p>
    <w:p>
      <w:pPr>
        <w:pStyle w:val="FirstParagraph"/>
      </w:pPr>
      <w:r>
        <w:rPr>
          <w:b/>
          <w:bCs/>
        </w:rPr>
        <w:t xml:space="preserve">Template 3: Finding the Percent (the</w:t>
      </w:r>
      <w:r>
        <w:rPr>
          <w:b/>
          <w:bCs/>
        </w:rPr>
        <w:t xml:space="preserve"> </w:t>
      </w:r>
      <w:r>
        <w:rPr>
          <w:b/>
          <w:bCs/>
        </w:rPr>
        <w:t xml:space="preserve">“</w:t>
      </w:r>
      <w:r>
        <w:rPr>
          <w:b/>
          <w:bCs/>
        </w:rPr>
        <w:t xml:space="preserve">%</w:t>
      </w:r>
      <w:r>
        <w:rPr>
          <w:b/>
          <w:bCs/>
        </w:rPr>
        <w:t xml:space="preserve">”</w:t>
      </w:r>
      <w:r>
        <w:rPr>
          <w:b/>
          <w:bCs/>
        </w:rPr>
        <w:t xml:space="preserve"> </w:t>
      </w:r>
      <w:r>
        <w:rPr>
          <w:b/>
          <w:bCs/>
        </w:rPr>
        <w:t xml:space="preserve">problem)</w:t>
      </w:r>
    </w:p>
    <w:p>
      <w:pPr>
        <w:pStyle w:val="BlockText"/>
      </w:pPr>
      <m:oMath>
        <m:r>
          <m:t>x</m:t>
        </m:r>
      </m:oMath>
      <w:r>
        <w:t xml:space="preserve"> </w:t>
      </w:r>
      <w:r>
        <w:t xml:space="preserve">is what percent of</w:t>
      </w:r>
      <w:r>
        <w:t xml:space="preserve"> </w:t>
      </w:r>
      <m:oMath>
        <m:r>
          <m:t>y</m:t>
        </m:r>
      </m:oMath>
      <w:r>
        <w:t xml:space="preserve">?</w:t>
      </w:r>
    </w:p>
    <w:p>
      <w:pPr>
        <w:pStyle w:val="FirstParagraph"/>
      </w:pPr>
      <m:oMathPara>
        <m:oMathParaPr>
          <m:jc m:val="center"/>
        </m:oMathParaPr>
        <m:oMath>
          <m:r>
            <m:rPr>
              <m:nor/>
              <m:sty m:val="p"/>
            </m:rPr>
            <m:t>Percent</m:t>
          </m:r>
          <m:r>
            <m:rPr>
              <m:sty m:val="p"/>
            </m:rPr>
            <m:t>=</m:t>
          </m:r>
          <m:f>
            <m:fPr>
              <m:type m:val="bar"/>
            </m:fPr>
            <m:num>
              <m:r>
                <m:t>x</m:t>
              </m:r>
            </m:num>
            <m:den>
              <m:r>
                <m:t>y</m:t>
              </m:r>
            </m:den>
          </m:f>
          <m:r>
            <m:rPr>
              <m:sty m:val="p"/>
            </m:rPr>
            <m:t>×</m:t>
          </m:r>
          <m:r>
            <m:t>100</m:t>
          </m:r>
        </m:oMath>
      </m:oMathPara>
    </w:p>
    <w:p>
      <w:pPr>
        <w:pStyle w:val="FirstParagraph"/>
      </w:pPr>
      <w:r>
        <w:rPr>
          <w:b/>
          <w:bCs/>
        </w:rPr>
        <w:t xml:space="preserve">Example:</w:t>
      </w:r>
      <w:r>
        <w:t xml:space="preserve"> </w:t>
      </w:r>
      <m:oMath>
        <m:r>
          <m:t>18</m:t>
        </m:r>
      </m:oMath>
      <w:r>
        <w:t xml:space="preserve"> </w:t>
      </w:r>
      <w:r>
        <w:t xml:space="preserve">is what percent of</w:t>
      </w:r>
      <w:r>
        <w:t xml:space="preserve"> </w:t>
      </w:r>
      <m:oMath>
        <m:r>
          <m:t>90</m:t>
        </m:r>
      </m:oMath>
      <w:r>
        <w:t xml:space="preserve">?</w:t>
      </w:r>
    </w:p>
    <w:p>
      <w:pPr>
        <w:pStyle w:val="BodyText"/>
      </w:pPr>
      <m:oMathPara>
        <m:oMathParaPr>
          <m:jc m:val="center"/>
        </m:oMathParaPr>
        <m:oMath>
          <m:r>
            <m:rPr>
              <m:nor/>
              <m:sty m:val="p"/>
            </m:rPr>
            <m:t>Percent</m:t>
          </m:r>
          <m:r>
            <m:rPr>
              <m:sty m:val="p"/>
            </m:rPr>
            <m:t>=</m:t>
          </m:r>
          <m:f>
            <m:fPr>
              <m:type m:val="bar"/>
            </m:fPr>
            <m:num>
              <m:r>
                <m:t>18</m:t>
              </m:r>
            </m:num>
            <m:den>
              <m:r>
                <m:t>90</m:t>
              </m:r>
            </m:den>
          </m:f>
          <m:r>
            <m:rPr>
              <m:sty m:val="p"/>
            </m:rPr>
            <m:t>×</m:t>
          </m:r>
          <m:r>
            <m:t>100</m:t>
          </m:r>
          <m:r>
            <m:rPr>
              <m:sty m:val="p"/>
            </m:rPr>
            <m:t>=</m:t>
          </m:r>
          <m:r>
            <m:t>0.2</m:t>
          </m:r>
          <m:r>
            <m:rPr>
              <m:sty m:val="p"/>
            </m:rPr>
            <m:t>×</m:t>
          </m:r>
          <m:r>
            <m:t>100</m:t>
          </m:r>
          <m:r>
            <m:rPr>
              <m:sty m:val="p"/>
            </m:rPr>
            <m:t>=</m:t>
          </m:r>
          <m:r>
            <m:t>20</m:t>
          </m:r>
          <m:r>
            <m:rPr>
              <m:sty m:val="p"/>
            </m:rPr>
            <m:t>%</m:t>
          </m:r>
        </m:oMath>
      </m:oMathPara>
    </w:p>
    <w:p>
      <w:r>
        <w:pict>
          <v:rect style="width:0;height:1.5pt" o:hralign="center" o:hrstd="t" o:hr="t"/>
        </w:pict>
      </w:r>
    </w:p>
    <w:bookmarkEnd w:id="231"/>
    <w:bookmarkStart w:id="232" w:name="the-percent-equation-universal-form"/>
    <w:p>
      <w:pPr>
        <w:pStyle w:val="Heading3"/>
      </w:pPr>
      <w:r>
        <w:t xml:space="preserve">7.1.3 — The Percent Equation (Universal Form)</w:t>
      </w:r>
    </w:p>
    <w:p>
      <w:pPr>
        <w:pStyle w:val="FirstParagraph"/>
      </w:pPr>
      <w:r>
        <w:t xml:space="preserve">All three templates can be unified into a single equation:</w:t>
      </w:r>
    </w:p>
    <w:p>
      <w:pPr>
        <w:pStyle w:val="BodyText"/>
      </w:pPr>
      <m:oMathPara>
        <m:oMathParaPr>
          <m:jc m:val="center"/>
        </m:oMathParaPr>
        <m:oMath>
          <m:r>
            <m:rPr>
              <m:nor/>
              <m:sty m:val="p"/>
            </m:rPr>
            <m:t>Part</m:t>
          </m:r>
          <m:r>
            <m:rPr>
              <m:sty m:val="p"/>
            </m:rPr>
            <m:t>=</m:t>
          </m:r>
          <m:r>
            <m:rPr>
              <m:nor/>
              <m:sty m:val="p"/>
            </m:rPr>
            <m:t>Percent (as decimal)</m:t>
          </m:r>
          <m:r>
            <m:rPr>
              <m:sty m:val="p"/>
            </m:rPr>
            <m:t>×</m:t>
          </m:r>
          <m:r>
            <m:rPr>
              <m:nor/>
              <m:sty m:val="p"/>
            </m:rPr>
            <m:t>Whole</m:t>
          </m:r>
        </m:oMath>
      </m:oMathPara>
    </w:p>
    <w:p>
      <w:pPr>
        <w:pStyle w:val="FirstParagraph"/>
      </w:pPr>
      <w:r>
        <w:t xml:space="preserve">Or, using the letter</w:t>
      </w:r>
      <w:r>
        <w:t xml:space="preserve"> </w:t>
      </w:r>
      <m:oMath>
        <m:r>
          <m:t>P</m:t>
        </m:r>
      </m:oMath>
      <w:r>
        <w:t xml:space="preserve"> </w:t>
      </w:r>
      <w:r>
        <w:t xml:space="preserve">for percent (as a decimal),</w:t>
      </w:r>
      <w:r>
        <w:t xml:space="preserve"> </w:t>
      </w:r>
      <m:oMath>
        <m:r>
          <m:t>W</m:t>
        </m:r>
      </m:oMath>
      <w:r>
        <w:t xml:space="preserve"> </w:t>
      </w:r>
      <w:r>
        <w:t xml:space="preserve">for whole, and</w:t>
      </w:r>
      <w:r>
        <w:t xml:space="preserve"> </w:t>
      </w:r>
      <m:oMath>
        <m:r>
          <m:t>A</m:t>
        </m:r>
      </m:oMath>
      <w:r>
        <w:t xml:space="preserve"> </w:t>
      </w:r>
      <w:r>
        <w:t xml:space="preserve">for the amount (part):</w:t>
      </w:r>
    </w:p>
    <w:p>
      <w:pPr>
        <w:pStyle w:val="BodyText"/>
      </w:pPr>
      <m:oMathPara>
        <m:oMathParaPr>
          <m:jc m:val="center"/>
        </m:oMathParaPr>
        <m:oMath>
          <m:r>
            <m:t>A</m:t>
          </m:r>
          <m:r>
            <m:rPr>
              <m:sty m:val="p"/>
            </m:rPr>
            <m:t>=</m:t>
          </m:r>
          <m:r>
            <m:t>P</m:t>
          </m:r>
          <m:r>
            <m:rPr>
              <m:sty m:val="p"/>
            </m:rPr>
            <m:t>⋅</m:t>
          </m:r>
          <m:r>
            <m:t>W</m:t>
          </m:r>
        </m:oMath>
      </m:oMathPara>
    </w:p>
    <w:p>
      <w:pPr>
        <w:pStyle w:val="FirstParagraph"/>
      </w:pPr>
      <w:r>
        <w:t xml:space="preserve">This is sometimes called the</w:t>
      </w:r>
      <w:r>
        <w:t xml:space="preserve"> </w:t>
      </w:r>
      <w:r>
        <w:rPr>
          <w:b/>
          <w:bCs/>
        </w:rPr>
        <w:t xml:space="preserve">“</w:t>
      </w:r>
      <w:r>
        <w:rPr>
          <w:b/>
          <w:bCs/>
        </w:rPr>
        <w:t xml:space="preserve">is-over-of</w:t>
      </w:r>
      <w:r>
        <w:rPr>
          <w:b/>
          <w:bCs/>
        </w:rPr>
        <w:t xml:space="preserve">”</w:t>
      </w:r>
      <w:r>
        <w:t xml:space="preserve"> </w:t>
      </w:r>
      <w:r>
        <w:t xml:space="preserve">formula:</w:t>
      </w:r>
    </w:p>
    <w:p>
      <w:pPr>
        <w:pStyle w:val="BodyText"/>
      </w:pPr>
      <m:oMathPara>
        <m:oMathParaPr>
          <m:jc m:val="center"/>
        </m:oMathParaPr>
        <m:oMath>
          <m:f>
            <m:fPr>
              <m:type m:val="bar"/>
            </m:fPr>
            <m:num>
              <m:r>
                <m:rPr>
                  <m:nor/>
                  <m:sty m:val="p"/>
                </m:rPr>
                <m:t>is</m:t>
              </m:r>
            </m:num>
            <m:den>
              <m:r>
                <m:rPr>
                  <m:nor/>
                  <m:sty m:val="p"/>
                </m:rPr>
                <m:t>of</m:t>
              </m:r>
            </m:den>
          </m:f>
          <m:r>
            <m:rPr>
              <m:sty m:val="p"/>
            </m:rPr>
            <m:t>=</m:t>
          </m:r>
          <m:f>
            <m:fPr>
              <m:type m:val="bar"/>
            </m:fPr>
            <m:num>
              <m:r>
                <m:rPr>
                  <m:sty m:val="p"/>
                </m:rPr>
                <m:t>%</m:t>
              </m:r>
            </m:num>
            <m:den>
              <m:r>
                <m:t>100</m:t>
              </m:r>
            </m:den>
          </m:f>
        </m:oMath>
      </m:oMathPara>
    </w:p>
    <w:p>
      <w:pPr>
        <w:pStyle w:val="FirstParagraph"/>
      </w:pPr>
      <w:r>
        <w:rPr>
          <w:b/>
          <w:bCs/>
        </w:rPr>
        <w:t xml:space="preserve">Example:</w:t>
      </w:r>
      <w:r>
        <w:t xml:space="preserve"> </w:t>
      </w:r>
      <m:oMath>
        <m:r>
          <m:t>27</m:t>
        </m:r>
      </m:oMath>
      <w:r>
        <w:t xml:space="preserve"> </w:t>
      </w:r>
      <w:r>
        <w:t xml:space="preserve">is</w:t>
      </w:r>
      <w:r>
        <w:t xml:space="preserve"> </w:t>
      </w:r>
      <m:oMath>
        <m:r>
          <m:t>45</m:t>
        </m:r>
        <m:r>
          <m:rPr>
            <m:sty m:val="p"/>
          </m:rPr>
          <m:t>%</m:t>
        </m:r>
      </m:oMath>
      <w:r>
        <w:t xml:space="preserve"> </w:t>
      </w:r>
      <w:r>
        <w:t xml:space="preserve">of what number?</w:t>
      </w:r>
    </w:p>
    <w:p>
      <w:pPr>
        <w:pStyle w:val="BodyText"/>
      </w:pPr>
      <m:oMathPara>
        <m:oMathParaPr>
          <m:jc m:val="center"/>
        </m:oMathParaPr>
        <m:oMath>
          <m:f>
            <m:fPr>
              <m:type m:val="bar"/>
            </m:fPr>
            <m:num>
              <m:r>
                <m:t>27</m:t>
              </m:r>
            </m:num>
            <m:den>
              <m:r>
                <m:t>W</m:t>
              </m:r>
            </m:den>
          </m:f>
          <m:r>
            <m:rPr>
              <m:sty m:val="p"/>
            </m:rPr>
            <m:t>=</m:t>
          </m:r>
          <m:f>
            <m:fPr>
              <m:type m:val="bar"/>
            </m:fPr>
            <m:num>
              <m:r>
                <m:t>45</m:t>
              </m:r>
            </m:num>
            <m:den>
              <m:r>
                <m:t>100</m:t>
              </m:r>
            </m:den>
          </m:f>
        </m:oMath>
      </m:oMathPara>
    </w:p>
    <w:p>
      <w:pPr>
        <w:pStyle w:val="FirstParagraph"/>
      </w:pPr>
      <m:oMathPara>
        <m:oMathParaPr>
          <m:jc m:val="center"/>
        </m:oMathParaPr>
        <m:oMath>
          <m:r>
            <m:t>45</m:t>
          </m:r>
          <m:r>
            <m:t>W</m:t>
          </m:r>
          <m:r>
            <m:rPr>
              <m:sty m:val="p"/>
            </m:rPr>
            <m:t>=</m:t>
          </m:r>
          <m:r>
            <m:t>2700</m:t>
          </m:r>
        </m:oMath>
      </m:oMathPara>
    </w:p>
    <w:p>
      <w:pPr>
        <w:pStyle w:val="FirstParagraph"/>
      </w:pPr>
      <m:oMathPara>
        <m:oMathParaPr>
          <m:jc m:val="center"/>
        </m:oMathParaPr>
        <m:oMath>
          <m:r>
            <m:t>W</m:t>
          </m:r>
          <m:r>
            <m:rPr>
              <m:sty m:val="p"/>
            </m:rPr>
            <m:t>=</m:t>
          </m:r>
          <m:r>
            <m:t>60</m:t>
          </m:r>
        </m:oMath>
      </m:oMathPara>
    </w:p>
    <w:p>
      <w:r>
        <w:pict>
          <v:rect style="width:0;height:1.5pt" o:hralign="center" o:hrstd="t" o:hr="t"/>
        </w:pict>
      </w:r>
    </w:p>
    <w:bookmarkEnd w:id="232"/>
    <w:bookmarkStart w:id="233" w:name="percent-increase-and-decrease"/>
    <w:p>
      <w:pPr>
        <w:pStyle w:val="Heading3"/>
      </w:pPr>
      <w:r>
        <w:t xml:space="preserve">7.1.4 — Percent Increase and Decrease</w:t>
      </w:r>
    </w:p>
    <w:p>
      <w:pPr>
        <w:pStyle w:val="FirstParagraph"/>
      </w:pPr>
      <w:r>
        <w:rPr>
          <w:b/>
          <w:bCs/>
        </w:rPr>
        <w:t xml:space="preserve">Percent Increase:</w:t>
      </w:r>
    </w:p>
    <w:p>
      <w:pPr>
        <w:pStyle w:val="BodyText"/>
      </w:pPr>
      <m:oMathPara>
        <m:oMathParaPr>
          <m:jc m:val="center"/>
        </m:oMathParaPr>
        <m:oMath>
          <m:r>
            <m:rPr>
              <m:nor/>
              <m:sty m:val="p"/>
            </m:rPr>
            <m:t>Percent Increase</m:t>
          </m:r>
          <m:r>
            <m:rPr>
              <m:sty m:val="p"/>
            </m:rPr>
            <m:t>=</m:t>
          </m:r>
          <m:f>
            <m:fPr>
              <m:type m:val="bar"/>
            </m:fPr>
            <m:num>
              <m:r>
                <m:rPr>
                  <m:nor/>
                  <m:sty m:val="p"/>
                </m:rPr>
                <m:t>New</m:t>
              </m:r>
              <m:r>
                <m:rPr>
                  <m:sty m:val="p"/>
                </m:rPr>
                <m:t>−</m:t>
              </m:r>
              <m:r>
                <m:rPr>
                  <m:nor/>
                  <m:sty m:val="p"/>
                </m:rPr>
                <m:t>Old</m:t>
              </m:r>
            </m:num>
            <m:den>
              <m:r>
                <m:rPr>
                  <m:nor/>
                  <m:sty m:val="p"/>
                </m:rPr>
                <m:t>Old</m:t>
              </m:r>
            </m:den>
          </m:f>
          <m:r>
            <m:rPr>
              <m:sty m:val="p"/>
            </m:rPr>
            <m:t>×</m:t>
          </m:r>
          <m:r>
            <m:t>100</m:t>
          </m:r>
          <m:r>
            <m:rPr>
              <m:sty m:val="p"/>
            </m:rPr>
            <m:t>=</m:t>
          </m:r>
          <m:d>
            <m:dPr>
              <m:begChr m:val="("/>
              <m:endChr m:val=")"/>
              <m:sepChr m:val=""/>
              <m:grow/>
            </m:dPr>
            <m:e>
              <m:f>
                <m:fPr>
                  <m:type m:val="bar"/>
                </m:fPr>
                <m:num>
                  <m:r>
                    <m:rPr>
                      <m:nor/>
                      <m:sty m:val="p"/>
                    </m:rPr>
                    <m:t>New</m:t>
                  </m:r>
                </m:num>
                <m:den>
                  <m:r>
                    <m:rPr>
                      <m:nor/>
                      <m:sty m:val="p"/>
                    </m:rPr>
                    <m:t>Old</m:t>
                  </m:r>
                </m:den>
              </m:f>
              <m:r>
                <m:rPr>
                  <m:sty m:val="p"/>
                </m:rPr>
                <m:t>−</m:t>
              </m:r>
              <m:r>
                <m:t>1</m:t>
              </m:r>
            </m:e>
          </m:d>
          <m:r>
            <m:rPr>
              <m:sty m:val="p"/>
            </m:rPr>
            <m:t>×</m:t>
          </m:r>
          <m:r>
            <m:t>100</m:t>
          </m:r>
        </m:oMath>
      </m:oMathPara>
    </w:p>
    <w:p>
      <w:pPr>
        <w:pStyle w:val="FirstParagraph"/>
      </w:pPr>
      <w:r>
        <w:rPr>
          <w:b/>
          <w:bCs/>
        </w:rPr>
        <w:t xml:space="preserve">Percent Decrease:</w:t>
      </w:r>
    </w:p>
    <w:p>
      <w:pPr>
        <w:pStyle w:val="BodyText"/>
      </w:pPr>
      <m:oMathPara>
        <m:oMathParaPr>
          <m:jc m:val="center"/>
        </m:oMathParaPr>
        <m:oMath>
          <m:r>
            <m:rPr>
              <m:nor/>
              <m:sty m:val="p"/>
            </m:rPr>
            <m:t>Percent Decrease</m:t>
          </m:r>
          <m:r>
            <m:rPr>
              <m:sty m:val="p"/>
            </m:rPr>
            <m:t>=</m:t>
          </m:r>
          <m:f>
            <m:fPr>
              <m:type m:val="bar"/>
            </m:fPr>
            <m:num>
              <m:r>
                <m:rPr>
                  <m:nor/>
                  <m:sty m:val="p"/>
                </m:rPr>
                <m:t>Old</m:t>
              </m:r>
              <m:r>
                <m:rPr>
                  <m:sty m:val="p"/>
                </m:rPr>
                <m:t>−</m:t>
              </m:r>
              <m:r>
                <m:rPr>
                  <m:nor/>
                  <m:sty m:val="p"/>
                </m:rPr>
                <m:t>New</m:t>
              </m:r>
            </m:num>
            <m:den>
              <m:r>
                <m:rPr>
                  <m:nor/>
                  <m:sty m:val="p"/>
                </m:rPr>
                <m:t>Old</m:t>
              </m:r>
            </m:den>
          </m:f>
          <m:r>
            <m:rPr>
              <m:sty m:val="p"/>
            </m:rPr>
            <m:t>×</m:t>
          </m:r>
          <m:r>
            <m:t>100</m:t>
          </m:r>
          <m:r>
            <m:rPr>
              <m:sty m:val="p"/>
            </m:rPr>
            <m:t>=</m:t>
          </m:r>
          <m:d>
            <m:dPr>
              <m:begChr m:val="("/>
              <m:endChr m:val=")"/>
              <m:sepChr m:val=""/>
              <m:grow/>
            </m:dPr>
            <m:e>
              <m:r>
                <m:t>1</m:t>
              </m:r>
              <m:r>
                <m:rPr>
                  <m:sty m:val="p"/>
                </m:rPr>
                <m:t>−</m:t>
              </m:r>
              <m:f>
                <m:fPr>
                  <m:type m:val="bar"/>
                </m:fPr>
                <m:num>
                  <m:r>
                    <m:rPr>
                      <m:nor/>
                      <m:sty m:val="p"/>
                    </m:rPr>
                    <m:t>New</m:t>
                  </m:r>
                </m:num>
                <m:den>
                  <m:r>
                    <m:rPr>
                      <m:nor/>
                      <m:sty m:val="p"/>
                    </m:rPr>
                    <m:t>Old</m:t>
                  </m:r>
                </m:den>
              </m:f>
            </m:e>
          </m:d>
          <m:r>
            <m:rPr>
              <m:sty m:val="p"/>
            </m:rPr>
            <m:t>×</m:t>
          </m:r>
          <m:r>
            <m:t>100</m:t>
          </m:r>
        </m:oMath>
      </m:oMathPara>
    </w:p>
    <w:p>
      <w:pPr>
        <w:pStyle w:val="FirstParagraph"/>
      </w:pPr>
      <w:r>
        <w:rPr>
          <w:b/>
          <w:bCs/>
        </w:rPr>
        <w:t xml:space="preserve">Key insight:</w:t>
      </w:r>
      <w:r>
        <w:t xml:space="preserve"> </w:t>
      </w:r>
      <w:r>
        <w:t xml:space="preserve">The denominator is ALWAYS the</w:t>
      </w:r>
      <w:r>
        <w:t xml:space="preserve"> </w:t>
      </w:r>
      <w:r>
        <w:rPr>
          <w:b/>
          <w:bCs/>
        </w:rPr>
        <w:t xml:space="preserve">original</w:t>
      </w:r>
      <w:r>
        <w:t xml:space="preserve"> </w:t>
      </w:r>
      <w:r>
        <w:t xml:space="preserve">(the</w:t>
      </w:r>
      <w:r>
        <w:t xml:space="preserve"> </w:t>
      </w:r>
      <w:r>
        <w:t xml:space="preserve">“</w:t>
      </w:r>
      <w:r>
        <w:t xml:space="preserve">standard</w:t>
      </w:r>
      <w:r>
        <w:t xml:space="preserve">”</w:t>
      </w:r>
      <w:r>
        <w:t xml:space="preserve"> </w:t>
      </w:r>
      <w:r>
        <w:t xml:space="preserve">or</w:t>
      </w:r>
      <w:r>
        <w:t xml:space="preserve"> </w:t>
      </w:r>
      <w:r>
        <w:t xml:space="preserve">“</w:t>
      </w:r>
      <w:r>
        <w:t xml:space="preserve">before</w:t>
      </w:r>
      <w:r>
        <w:t xml:space="preserve">”</w:t>
      </w:r>
      <w:r>
        <w:t xml:space="preserve"> </w:t>
      </w:r>
      <w:r>
        <w:t xml:space="preserve">value). This is the most common source of errors on standardized tests.</w:t>
      </w:r>
    </w:p>
    <w:p>
      <w:pPr>
        <w:pStyle w:val="BodyText"/>
      </w:pPr>
      <w:r>
        <w:rPr>
          <w:b/>
          <w:bCs/>
        </w:rPr>
        <w:t xml:space="preserve">Example:</w:t>
      </w:r>
      <w:r>
        <w:t xml:space="preserve"> </w:t>
      </w:r>
      <w:r>
        <w:t xml:space="preserve">A shirt originally priced at</w:t>
      </w:r>
      <w:r>
        <w:t xml:space="preserve"> </w:t>
      </w:r>
      <m:oMath>
        <m:r>
          <m:rPr>
            <m:sty m:val="p"/>
          </m:rPr>
          <m:t>$</m:t>
        </m:r>
        <m:r>
          <m:t>40</m:t>
        </m:r>
      </m:oMath>
      <w:r>
        <w:t xml:space="preserve"> </w:t>
      </w:r>
      <w:r>
        <w:t xml:space="preserve">is on sale for</w:t>
      </w:r>
      <w:r>
        <w:t xml:space="preserve"> </w:t>
      </w:r>
      <m:oMath>
        <m:r>
          <m:rPr>
            <m:sty m:val="p"/>
          </m:rPr>
          <m:t>$</m:t>
        </m:r>
        <m:r>
          <m:t>32</m:t>
        </m:r>
      </m:oMath>
      <w:r>
        <w:t xml:space="preserve">. What is the percent decrease?</w:t>
      </w:r>
    </w:p>
    <w:p>
      <w:pPr>
        <w:pStyle w:val="BodyText"/>
      </w:pPr>
      <m:oMathPara>
        <m:oMathParaPr>
          <m:jc m:val="center"/>
        </m:oMathParaPr>
        <m:oMath>
          <m:r>
            <m:rPr>
              <m:nor/>
              <m:sty m:val="p"/>
            </m:rPr>
            <m:t>Percent Decrease</m:t>
          </m:r>
          <m:r>
            <m:rPr>
              <m:sty m:val="p"/>
            </m:rPr>
            <m:t>=</m:t>
          </m:r>
          <m:f>
            <m:fPr>
              <m:type m:val="bar"/>
            </m:fPr>
            <m:num>
              <m:r>
                <m:t>40</m:t>
              </m:r>
              <m:r>
                <m:rPr>
                  <m:sty m:val="p"/>
                </m:rPr>
                <m:t>−</m:t>
              </m:r>
              <m:r>
                <m:t>32</m:t>
              </m:r>
            </m:num>
            <m:den>
              <m:r>
                <m:t>40</m:t>
              </m:r>
            </m:den>
          </m:f>
          <m:r>
            <m:rPr>
              <m:sty m:val="p"/>
            </m:rPr>
            <m:t>×</m:t>
          </m:r>
          <m:r>
            <m:t>100</m:t>
          </m:r>
          <m:r>
            <m:rPr>
              <m:sty m:val="p"/>
            </m:rPr>
            <m:t>=</m:t>
          </m:r>
          <m:f>
            <m:fPr>
              <m:type m:val="bar"/>
            </m:fPr>
            <m:num>
              <m:r>
                <m:t>8</m:t>
              </m:r>
            </m:num>
            <m:den>
              <m:r>
                <m:t>40</m:t>
              </m:r>
            </m:den>
          </m:f>
          <m:r>
            <m:rPr>
              <m:sty m:val="p"/>
            </m:rPr>
            <m:t>×</m:t>
          </m:r>
          <m:r>
            <m:t>100</m:t>
          </m:r>
          <m:r>
            <m:rPr>
              <m:sty m:val="p"/>
            </m:rPr>
            <m:t>=</m:t>
          </m:r>
          <m:r>
            <m:t>20</m:t>
          </m:r>
          <m:r>
            <m:rPr>
              <m:sty m:val="p"/>
            </m:rPr>
            <m:t>%</m:t>
          </m:r>
        </m:oMath>
      </m:oMathPara>
    </w:p>
    <w:p>
      <w:r>
        <w:pict>
          <v:rect style="width:0;height:1.5pt" o:hralign="center" o:hrstd="t" o:hr="t"/>
        </w:pict>
      </w:r>
    </w:p>
    <w:bookmarkEnd w:id="233"/>
    <w:bookmarkStart w:id="234" w:name="the-standard-a-critical-concept"/>
    <w:p>
      <w:pPr>
        <w:pStyle w:val="Heading3"/>
      </w:pPr>
      <w:r>
        <w:t xml:space="preserve">7.1.5 — The</w:t>
      </w:r>
      <w:r>
        <w:t xml:space="preserve"> </w:t>
      </w:r>
      <w:r>
        <w:t xml:space="preserve">“</w:t>
      </w:r>
      <w:r>
        <w:t xml:space="preserve">Standard</w:t>
      </w:r>
      <w:r>
        <w:t xml:space="preserve">”</w:t>
      </w:r>
      <w:r>
        <w:t xml:space="preserve"> </w:t>
      </w:r>
      <w:r>
        <w:t xml:space="preserve">— A Critical Concept</w:t>
      </w:r>
    </w:p>
    <w:p>
      <w:pPr>
        <w:pStyle w:val="FirstParagraph"/>
      </w:pPr>
      <w:r>
        <w:t xml:space="preserve">In any comparison, the</w:t>
      </w:r>
      <w:r>
        <w:t xml:space="preserve"> </w:t>
      </w:r>
      <w:r>
        <w:rPr>
          <w:b/>
          <w:bCs/>
        </w:rPr>
        <w:t xml:space="preserve">standard</w:t>
      </w:r>
      <w:r>
        <w:t xml:space="preserve"> </w:t>
      </w:r>
      <w:r>
        <w:t xml:space="preserve">is the value you are comparing</w:t>
      </w:r>
      <w:r>
        <w:t xml:space="preserve"> </w:t>
      </w:r>
      <w:r>
        <w:rPr>
          <w:i/>
          <w:iCs/>
        </w:rPr>
        <w:t xml:space="preserve">to</w:t>
      </w:r>
      <w:r>
        <w:t xml:space="preserve"> </w:t>
      </w:r>
      <w:r>
        <w:t xml:space="preserve">— it is the reference point, the baseline, the denominator.</w:t>
      </w:r>
    </w:p>
    <w:p>
      <w:pPr>
        <w:pStyle w:val="BodyText"/>
      </w:pPr>
      <w:r>
        <w:rPr>
          <w:b/>
          <w:bCs/>
        </w:rPr>
        <w:t xml:space="preserve">Rule:</w:t>
      </w:r>
      <w:r>
        <w:t xml:space="preserve"> </w:t>
      </w:r>
      <w:r>
        <w:t xml:space="preserve">The standard is always the second item in a comparison phrase:</w:t>
      </w:r>
    </w:p>
    <w:p>
      <w:pPr>
        <w:pStyle w:val="Compact"/>
        <w:numPr>
          <w:ilvl w:val="0"/>
          <w:numId w:val="1060"/>
        </w:numPr>
      </w:pPr>
      <w:r>
        <w:t xml:space="preserve">“</w:t>
      </w:r>
      <w:r>
        <w:t xml:space="preserve">A is what percent</w:t>
      </w:r>
      <w:r>
        <w:t xml:space="preserve"> </w:t>
      </w:r>
      <w:r>
        <w:rPr>
          <w:b/>
          <w:bCs/>
        </w:rPr>
        <w:t xml:space="preserve">of</w:t>
      </w:r>
      <w:r>
        <w:t xml:space="preserve"> </w:t>
      </w:r>
      <w:r>
        <w:t xml:space="preserve">B?</w:t>
      </w:r>
      <w:r>
        <w:t xml:space="preserve">”</w:t>
      </w:r>
      <w:r>
        <w:t xml:space="preserve"> </w:t>
      </w:r>
      <w:r>
        <w:t xml:space="preserve">→ B is the standard</w:t>
      </w:r>
    </w:p>
    <w:p>
      <w:pPr>
        <w:pStyle w:val="Compact"/>
        <w:numPr>
          <w:ilvl w:val="0"/>
          <w:numId w:val="1060"/>
        </w:numPr>
      </w:pPr>
      <w:r>
        <w:t xml:space="preserve">“</w:t>
      </w:r>
      <w:r>
        <w:t xml:space="preserve">A is what percent</w:t>
      </w:r>
      <w:r>
        <w:t xml:space="preserve"> </w:t>
      </w:r>
      <w:r>
        <w:rPr>
          <w:b/>
          <w:bCs/>
        </w:rPr>
        <w:t xml:space="preserve">greater than</w:t>
      </w:r>
      <w:r>
        <w:t xml:space="preserve"> </w:t>
      </w:r>
      <w:r>
        <w:t xml:space="preserve">B?</w:t>
      </w:r>
      <w:r>
        <w:t xml:space="preserve">”</w:t>
      </w:r>
      <w:r>
        <w:t xml:space="preserve"> </w:t>
      </w:r>
      <w:r>
        <w:t xml:space="preserve">→ B is the standard</w:t>
      </w:r>
    </w:p>
    <w:p>
      <w:pPr>
        <w:pStyle w:val="Compact"/>
        <w:numPr>
          <w:ilvl w:val="0"/>
          <w:numId w:val="1060"/>
        </w:numPr>
      </w:pPr>
      <w:r>
        <w:t xml:space="preserve">“</w:t>
      </w:r>
      <w:r>
        <w:t xml:space="preserve">A is what percent</w:t>
      </w:r>
      <w:r>
        <w:t xml:space="preserve"> </w:t>
      </w:r>
      <w:r>
        <w:rPr>
          <w:b/>
          <w:bCs/>
        </w:rPr>
        <w:t xml:space="preserve">less than</w:t>
      </w:r>
      <w:r>
        <w:t xml:space="preserve"> </w:t>
      </w:r>
      <w:r>
        <w:t xml:space="preserve">B?</w:t>
      </w:r>
      <w:r>
        <w:t xml:space="preserve">”</w:t>
      </w:r>
      <w:r>
        <w:t xml:space="preserve"> </w:t>
      </w:r>
      <w:r>
        <w:t xml:space="preserve">→ B is the standard</w:t>
      </w:r>
    </w:p>
    <w:p>
      <w:pPr>
        <w:pStyle w:val="FirstParagraph"/>
      </w:pPr>
      <w:r>
        <w:rPr>
          <w:b/>
          <w:bCs/>
        </w:rPr>
        <w:t xml:space="preserve">Example:</w:t>
      </w:r>
      <w:r>
        <w:t xml:space="preserve"> </w:t>
      </w:r>
      <w:r>
        <w:t xml:space="preserve">If Ashish is</w:t>
      </w:r>
      <w:r>
        <w:t xml:space="preserve"> </w:t>
      </w:r>
      <m:oMath>
        <m:r>
          <m:t>250</m:t>
        </m:r>
        <m:r>
          <m:rPr>
            <m:sty m:val="p"/>
          </m:rPr>
          <m:t>%</m:t>
        </m:r>
      </m:oMath>
      <w:r>
        <w:t xml:space="preserve"> </w:t>
      </w:r>
      <w:r>
        <w:t xml:space="preserve">older than Bob, then Bob is what percent younger than Ashish?</w:t>
      </w:r>
    </w:p>
    <w:p>
      <w:pPr>
        <w:pStyle w:val="BodyText"/>
      </w:pPr>
      <w:r>
        <w:t xml:space="preserve">Let Bob’s age =</w:t>
      </w:r>
      <w:r>
        <w:t xml:space="preserve"> </w:t>
      </w:r>
      <m:oMath>
        <m:r>
          <m:t>x</m:t>
        </m:r>
      </m:oMath>
      <w:r>
        <w:t xml:space="preserve">. Then Ashish’s age =</w:t>
      </w:r>
      <w:r>
        <w:t xml:space="preserve"> </w:t>
      </w:r>
      <m:oMath>
        <m:r>
          <m:t>x</m:t>
        </m:r>
        <m:r>
          <m:rPr>
            <m:sty m:val="p"/>
          </m:rPr>
          <m:t>+</m:t>
        </m:r>
        <m:r>
          <m:t>2.5</m:t>
        </m:r>
        <m:r>
          <m:t>x</m:t>
        </m:r>
        <m:r>
          <m:rPr>
            <m:sty m:val="p"/>
          </m:rPr>
          <m:t>=</m:t>
        </m:r>
        <m:r>
          <m:t>3.5</m:t>
        </m:r>
        <m:r>
          <m:t>x</m:t>
        </m:r>
      </m:oMath>
      <w:r>
        <w:t xml:space="preserve">.</w:t>
      </w:r>
    </w:p>
    <w:p>
      <w:pPr>
        <w:pStyle w:val="BodyText"/>
      </w:pPr>
      <w:r>
        <w:t xml:space="preserve">Bob is younger than Ashish by:</w:t>
      </w:r>
    </w:p>
    <w:p>
      <w:pPr>
        <w:pStyle w:val="BodyText"/>
      </w:pPr>
      <m:oMathPara>
        <m:oMathParaPr>
          <m:jc m:val="center"/>
        </m:oMathParaPr>
        <m:oMath>
          <m:f>
            <m:fPr>
              <m:type m:val="bar"/>
            </m:fPr>
            <m:num>
              <m:r>
                <m:t>3.5</m:t>
              </m:r>
              <m:r>
                <m:t>x</m:t>
              </m:r>
              <m:r>
                <m:rPr>
                  <m:sty m:val="p"/>
                </m:rPr>
                <m:t>−</m:t>
              </m:r>
              <m:r>
                <m:t>x</m:t>
              </m:r>
            </m:num>
            <m:den>
              <m:r>
                <m:t>3.5</m:t>
              </m:r>
              <m:r>
                <m:t>x</m:t>
              </m:r>
            </m:den>
          </m:f>
          <m:r>
            <m:rPr>
              <m:sty m:val="p"/>
            </m:rPr>
            <m:t>×</m:t>
          </m:r>
          <m:r>
            <m:t>100</m:t>
          </m:r>
          <m:r>
            <m:rPr>
              <m:sty m:val="p"/>
            </m:rPr>
            <m:t>=</m:t>
          </m:r>
          <m:f>
            <m:fPr>
              <m:type m:val="bar"/>
            </m:fPr>
            <m:num>
              <m:r>
                <m:t>2.5</m:t>
              </m:r>
            </m:num>
            <m:den>
              <m:r>
                <m:t>3.5</m:t>
              </m:r>
            </m:den>
          </m:f>
          <m:r>
            <m:rPr>
              <m:sty m:val="p"/>
            </m:rPr>
            <m:t>×</m:t>
          </m:r>
          <m:r>
            <m:t>100</m:t>
          </m:r>
          <m:r>
            <m:rPr>
              <m:sty m:val="p"/>
            </m:rPr>
            <m:t>=</m:t>
          </m:r>
          <m:f>
            <m:fPr>
              <m:type m:val="bar"/>
            </m:fPr>
            <m:num>
              <m:r>
                <m:t>5</m:t>
              </m:r>
            </m:num>
            <m:den>
              <m:r>
                <m:t>7</m:t>
              </m:r>
            </m:den>
          </m:f>
          <m:r>
            <m:rPr>
              <m:sty m:val="p"/>
            </m:rPr>
            <m:t>×</m:t>
          </m:r>
          <m:r>
            <m:t>100</m:t>
          </m:r>
          <m:r>
            <m:rPr>
              <m:sty m:val="p"/>
            </m:rPr>
            <m:t>≈</m:t>
          </m:r>
          <m:r>
            <m:t>71.43</m:t>
          </m:r>
          <m:r>
            <m:rPr>
              <m:sty m:val="p"/>
            </m:rPr>
            <m:t>%</m:t>
          </m:r>
        </m:oMath>
      </m:oMathPara>
    </w:p>
    <w:p>
      <w:pPr>
        <w:pStyle w:val="FirstParagraph"/>
      </w:pPr>
      <w:r>
        <w:rPr>
          <w:b/>
          <w:bCs/>
        </w:rPr>
        <w:t xml:space="preserve">Critical lesson:</w:t>
      </w:r>
      <w:r>
        <w:t xml:space="preserve"> </w:t>
      </w:r>
      <w:r>
        <w:t xml:space="preserve">If A is</w:t>
      </w:r>
      <w:r>
        <w:t xml:space="preserve"> </w:t>
      </w:r>
      <m:oMath>
        <m:r>
          <m:t>250</m:t>
        </m:r>
        <m:r>
          <m:rPr>
            <m:sty m:val="p"/>
          </m:rPr>
          <m:t>%</m:t>
        </m:r>
      </m:oMath>
      <w:r>
        <w:t xml:space="preserve"> </w:t>
      </w:r>
      <w:r>
        <w:rPr>
          <w:i/>
          <w:iCs/>
        </w:rPr>
        <w:t xml:space="preserve">older</w:t>
      </w:r>
      <w:r>
        <w:t xml:space="preserve"> </w:t>
      </w:r>
      <w:r>
        <w:t xml:space="preserve">than B, B is NOT</w:t>
      </w:r>
      <w:r>
        <w:t xml:space="preserve"> </w:t>
      </w:r>
      <m:oMath>
        <m:r>
          <m:t>250</m:t>
        </m:r>
        <m:r>
          <m:rPr>
            <m:sty m:val="p"/>
          </m:rPr>
          <m:t>%</m:t>
        </m:r>
      </m:oMath>
      <w:r>
        <w:t xml:space="preserve"> </w:t>
      </w:r>
      <w:r>
        <w:rPr>
          <w:i/>
          <w:iCs/>
        </w:rPr>
        <w:t xml:space="preserve">younger</w:t>
      </w:r>
      <w:r>
        <w:t xml:space="preserve"> </w:t>
      </w:r>
      <w:r>
        <w:t xml:space="preserve">than A. The standard changes, so the percentage changes. This asymmetry is tested frequently.</w:t>
      </w:r>
    </w:p>
    <w:p>
      <w:r>
        <w:pict>
          <v:rect style="width:0;height:1.5pt" o:hralign="center" o:hrstd="t" o:hr="t"/>
        </w:pict>
      </w:r>
    </w:p>
    <w:bookmarkEnd w:id="234"/>
    <w:bookmarkStart w:id="235" w:name="converting-percents-to-factors"/>
    <w:p>
      <w:pPr>
        <w:pStyle w:val="Heading3"/>
      </w:pPr>
      <w:r>
        <w:t xml:space="preserve">7.1.6 — Converting Percents to Factors</w:t>
      </w:r>
    </w:p>
    <w:p>
      <w:pPr>
        <w:pStyle w:val="FirstParagraph"/>
      </w:pPr>
      <w:r>
        <w:t xml:space="preserve">For quick mental math and the</w:t>
      </w:r>
      <w:r>
        <w:t xml:space="preserve"> </w:t>
      </w:r>
      <w:r>
        <w:t xml:space="preserve">“</w:t>
      </w:r>
      <w:r>
        <w:t xml:space="preserve">factor of change</w:t>
      </w:r>
      <w:r>
        <w:t xml:space="preserve">”</w:t>
      </w:r>
      <w:r>
        <w:t xml:space="preserve"> </w:t>
      </w:r>
      <w:r>
        <w:t xml:space="preserve">approach, convert percent changes to multiplication factors: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Percent Change</w:t>
            </w:r>
          </w:p>
        </w:tc>
        <w:tc>
          <w:tcPr/>
          <w:p>
            <w:pPr>
              <w:pStyle w:val="Compact"/>
              <w:jc w:val="left"/>
            </w:pPr>
            <w:r>
              <w:t xml:space="preserve">Factor</w:t>
            </w:r>
          </w:p>
        </w:tc>
      </w:tr>
      <w:tr>
        <w:tc>
          <w:tcPr/>
          <w:p>
            <w:pPr>
              <w:pStyle w:val="Compact"/>
              <w:jc w:val="left"/>
            </w:pPr>
            <w:r>
              <w:t xml:space="preserve">Increase by</w:t>
            </w:r>
            <w:r>
              <w:t xml:space="preserve"> </w:t>
            </w:r>
            <m:oMath>
              <m:r>
                <m:t>20</m:t>
              </m:r>
              <m:r>
                <m:rPr>
                  <m:sty m:val="p"/>
                </m:rPr>
                <m:t>%</m:t>
              </m:r>
            </m:oMath>
          </w:p>
        </w:tc>
        <w:tc>
          <w:tcPr/>
          <w:p>
            <w:pPr>
              <w:pStyle w:val="Compact"/>
              <w:jc w:val="left"/>
            </w:pPr>
            <m:oMath>
              <m:r>
                <m:rPr>
                  <m:sty m:val="p"/>
                </m:rPr>
                <m:t>×</m:t>
              </m:r>
              <m:r>
                <m:t>1.20</m:t>
              </m:r>
            </m:oMath>
          </w:p>
        </w:tc>
      </w:tr>
      <w:tr>
        <w:tc>
          <w:tcPr/>
          <w:p>
            <w:pPr>
              <w:pStyle w:val="Compact"/>
              <w:jc w:val="left"/>
            </w:pPr>
            <w:r>
              <w:t xml:space="preserve">Increase by</w:t>
            </w:r>
            <w:r>
              <w:t xml:space="preserve"> </w:t>
            </w:r>
            <m:oMath>
              <m:r>
                <m:t>150</m:t>
              </m:r>
              <m:r>
                <m:rPr>
                  <m:sty m:val="p"/>
                </m:rPr>
                <m:t>%</m:t>
              </m:r>
            </m:oMath>
          </w:p>
        </w:tc>
        <w:tc>
          <w:tcPr/>
          <w:p>
            <w:pPr>
              <w:pStyle w:val="Compact"/>
              <w:jc w:val="left"/>
            </w:pPr>
            <m:oMath>
              <m:r>
                <m:rPr>
                  <m:sty m:val="p"/>
                </m:rPr>
                <m:t>×</m:t>
              </m:r>
              <m:r>
                <m:t>2.50</m:t>
              </m:r>
            </m:oMath>
          </w:p>
        </w:tc>
      </w:tr>
      <w:tr>
        <w:tc>
          <w:tcPr/>
          <w:p>
            <w:pPr>
              <w:pStyle w:val="Compact"/>
              <w:jc w:val="left"/>
            </w:pPr>
            <w:r>
              <w:t xml:space="preserve">Decrease by</w:t>
            </w:r>
            <w:r>
              <w:t xml:space="preserve"> </w:t>
            </w:r>
            <m:oMath>
              <m:r>
                <m:t>20</m:t>
              </m:r>
              <m:r>
                <m:rPr>
                  <m:sty m:val="p"/>
                </m:rPr>
                <m:t>%</m:t>
              </m:r>
            </m:oMath>
          </w:p>
        </w:tc>
        <w:tc>
          <w:tcPr/>
          <w:p>
            <w:pPr>
              <w:pStyle w:val="Compact"/>
              <w:jc w:val="left"/>
            </w:pPr>
            <m:oMath>
              <m:r>
                <m:rPr>
                  <m:sty m:val="p"/>
                </m:rPr>
                <m:t>×</m:t>
              </m:r>
              <m:r>
                <m:t>0.80</m:t>
              </m:r>
            </m:oMath>
          </w:p>
        </w:tc>
      </w:tr>
      <w:tr>
        <w:tc>
          <w:tcPr/>
          <w:p>
            <w:pPr>
              <w:pStyle w:val="Compact"/>
              <w:jc w:val="left"/>
            </w:pPr>
            <w:r>
              <w:t xml:space="preserve">Decrease by</w:t>
            </w:r>
            <w:r>
              <w:t xml:space="preserve"> </w:t>
            </w:r>
            <m:oMath>
              <m:r>
                <m:t>75</m:t>
              </m:r>
              <m:r>
                <m:rPr>
                  <m:sty m:val="p"/>
                </m:rPr>
                <m:t>%</m:t>
              </m:r>
            </m:oMath>
          </w:p>
        </w:tc>
        <w:tc>
          <w:tcPr/>
          <w:p>
            <w:pPr>
              <w:pStyle w:val="Compact"/>
              <w:jc w:val="left"/>
            </w:pPr>
            <m:oMath>
              <m:r>
                <m:rPr>
                  <m:sty m:val="p"/>
                </m:rPr>
                <m:t>×</m:t>
              </m:r>
              <m:r>
                <m:t>0.25</m:t>
              </m:r>
            </m:oMath>
          </w:p>
        </w:tc>
      </w:tr>
    </w:tbl>
    <w:p>
      <w:pPr>
        <w:pStyle w:val="BodyText"/>
      </w:pPr>
      <w:r>
        <w:rPr>
          <w:b/>
          <w:bCs/>
        </w:rPr>
        <w:t xml:space="preserve">General rule:</w:t>
      </w:r>
      <w:r>
        <w:t xml:space="preserve"> </w:t>
      </w:r>
      <w:r>
        <w:t xml:space="preserve">- Increase by</w:t>
      </w:r>
      <w:r>
        <w:t xml:space="preserve"> </w:t>
      </w:r>
      <m:oMath>
        <m:r>
          <m:t>p</m:t>
        </m:r>
        <m:r>
          <m:rPr>
            <m:sty m:val="p"/>
          </m:rPr>
          <m:t>%</m:t>
        </m:r>
      </m:oMath>
      <w:r>
        <w:t xml:space="preserve">: multiply by</w:t>
      </w:r>
      <w:r>
        <w:t xml:space="preserve"> </w:t>
      </w:r>
      <m:oMath>
        <m:d>
          <m:dPr>
            <m:begChr m:val="("/>
            <m:endChr m:val=")"/>
            <m:sepChr m:val=""/>
            <m:grow/>
          </m:dPr>
          <m:e>
            <m:r>
              <m:t>1</m:t>
            </m:r>
            <m:r>
              <m:rPr>
                <m:sty m:val="p"/>
              </m:rPr>
              <m:t>+</m:t>
            </m:r>
            <m:f>
              <m:fPr>
                <m:type m:val="bar"/>
              </m:fPr>
              <m:num>
                <m:r>
                  <m:t>p</m:t>
                </m:r>
              </m:num>
              <m:den>
                <m:r>
                  <m:t>100</m:t>
                </m:r>
              </m:den>
            </m:f>
          </m:e>
        </m:d>
      </m:oMath>
      <w:r>
        <w:t xml:space="preserve"> </w:t>
      </w:r>
      <w:r>
        <w:t xml:space="preserve">- Decrease by</w:t>
      </w:r>
      <w:r>
        <w:t xml:space="preserve"> </w:t>
      </w:r>
      <m:oMath>
        <m:r>
          <m:t>p</m:t>
        </m:r>
        <m:r>
          <m:rPr>
            <m:sty m:val="p"/>
          </m:rPr>
          <m:t>%</m:t>
        </m:r>
      </m:oMath>
      <w:r>
        <w:t xml:space="preserve">: multiply by</w:t>
      </w:r>
      <w:r>
        <w:t xml:space="preserve"> </w:t>
      </w:r>
      <m:oMath>
        <m:d>
          <m:dPr>
            <m:begChr m:val="("/>
            <m:endChr m:val=")"/>
            <m:sepChr m:val=""/>
            <m:grow/>
          </m:dPr>
          <m:e>
            <m:r>
              <m:t>1</m:t>
            </m:r>
            <m:r>
              <m:rPr>
                <m:sty m:val="p"/>
              </m:rPr>
              <m:t>−</m:t>
            </m:r>
            <m:f>
              <m:fPr>
                <m:type m:val="bar"/>
              </m:fPr>
              <m:num>
                <m:r>
                  <m:t>p</m:t>
                </m:r>
              </m:num>
              <m:den>
                <m:r>
                  <m:t>100</m:t>
                </m:r>
              </m:den>
            </m:f>
          </m:e>
        </m:d>
      </m:oMath>
    </w:p>
    <w:p>
      <w:pPr>
        <w:pStyle w:val="BodyText"/>
      </w:pPr>
      <w:r>
        <w:rPr>
          <w:b/>
          <w:bCs/>
        </w:rPr>
        <w:t xml:space="preserve">Example:</w:t>
      </w:r>
      <w:r>
        <w:t xml:space="preserve"> </w:t>
      </w:r>
      <w:r>
        <w:t xml:space="preserve">After a</w:t>
      </w:r>
      <w:r>
        <w:t xml:space="preserve"> </w:t>
      </w:r>
      <m:oMath>
        <m:r>
          <m:t>20</m:t>
        </m:r>
        <m:r>
          <m:rPr>
            <m:sty m:val="p"/>
          </m:rPr>
          <m:t>%</m:t>
        </m:r>
      </m:oMath>
      <w:r>
        <w:t xml:space="preserve"> </w:t>
      </w:r>
      <w:r>
        <w:t xml:space="preserve">discount and then a</w:t>
      </w:r>
      <w:r>
        <w:t xml:space="preserve"> </w:t>
      </w:r>
      <m:oMath>
        <m:r>
          <m:t>10</m:t>
        </m:r>
        <m:r>
          <m:rPr>
            <m:sty m:val="p"/>
          </m:rPr>
          <m:t>%</m:t>
        </m:r>
      </m:oMath>
      <w:r>
        <w:t xml:space="preserve"> </w:t>
      </w:r>
      <w:r>
        <w:t xml:space="preserve">tax, what is the final price of a</w:t>
      </w:r>
      <w:r>
        <w:t xml:space="preserve"> </w:t>
      </w:r>
      <m:oMath>
        <m:r>
          <m:rPr>
            <m:sty m:val="p"/>
          </m:rPr>
          <m:t>$</m:t>
        </m:r>
        <m:r>
          <m:t>100</m:t>
        </m:r>
      </m:oMath>
      <w:r>
        <w:t xml:space="preserve"> </w:t>
      </w:r>
      <w:r>
        <w:t xml:space="preserve">item?</w:t>
      </w:r>
    </w:p>
    <w:p>
      <w:pPr>
        <w:pStyle w:val="BodyText"/>
      </w:pPr>
      <m:oMathPara>
        <m:oMathParaPr>
          <m:jc m:val="center"/>
        </m:oMathParaPr>
        <m:oMath>
          <m:r>
            <m:rPr>
              <m:sty m:val="p"/>
            </m:rPr>
            <m:t>$</m:t>
          </m:r>
          <m:r>
            <m:t>100</m:t>
          </m:r>
          <m:r>
            <m:rPr>
              <m:sty m:val="p"/>
            </m:rPr>
            <m:t>×</m:t>
          </m:r>
          <m:r>
            <m:t>0.80</m:t>
          </m:r>
          <m:r>
            <m:rPr>
              <m:sty m:val="p"/>
            </m:rPr>
            <m:t>×</m:t>
          </m:r>
          <m:r>
            <m:t>1.10</m:t>
          </m:r>
          <m:r>
            <m:rPr>
              <m:sty m:val="p"/>
            </m:rPr>
            <m:t>=</m:t>
          </m:r>
          <m:r>
            <m:rPr>
              <m:sty m:val="p"/>
            </m:rPr>
            <m:t>$</m:t>
          </m:r>
          <m:r>
            <m:t>100</m:t>
          </m:r>
          <m:r>
            <m:rPr>
              <m:sty m:val="p"/>
            </m:rPr>
            <m:t>×</m:t>
          </m:r>
          <m:r>
            <m:t>0.88</m:t>
          </m:r>
          <m:r>
            <m:rPr>
              <m:sty m:val="p"/>
            </m:rPr>
            <m:t>=</m:t>
          </m:r>
          <m:r>
            <m:rPr>
              <m:sty m:val="p"/>
            </m:rPr>
            <m:t>$</m:t>
          </m:r>
          <m:r>
            <m:t>88</m:t>
          </m:r>
        </m:oMath>
      </m:oMathPara>
    </w:p>
    <w:p>
      <w:pPr>
        <w:pStyle w:val="FirstParagraph"/>
      </w:pPr>
      <w:r>
        <w:rPr>
          <w:b/>
          <w:bCs/>
        </w:rPr>
        <w:t xml:space="preserve">Important:</w:t>
      </w:r>
      <w:r>
        <w:t xml:space="preserve"> </w:t>
      </w:r>
      <w:r>
        <w:t xml:space="preserve">Discounts and taxes are applied sequentially, NOT added together. A</w:t>
      </w:r>
      <w:r>
        <w:t xml:space="preserve"> </w:t>
      </w:r>
      <m:oMath>
        <m:r>
          <m:t>20</m:t>
        </m:r>
        <m:r>
          <m:rPr>
            <m:sty m:val="p"/>
          </m:rPr>
          <m:t>%</m:t>
        </m:r>
      </m:oMath>
      <w:r>
        <w:t xml:space="preserve"> </w:t>
      </w:r>
      <w:r>
        <w:t xml:space="preserve">discount followed by a</w:t>
      </w:r>
      <w:r>
        <w:t xml:space="preserve"> </w:t>
      </w:r>
      <m:oMath>
        <m:r>
          <m:t>10</m:t>
        </m:r>
        <m:r>
          <m:rPr>
            <m:sty m:val="p"/>
          </m:rPr>
          <m:t>%</m:t>
        </m:r>
      </m:oMath>
      <w:r>
        <w:t xml:space="preserve"> </w:t>
      </w:r>
      <w:r>
        <w:t xml:space="preserve">tax is NOT the same as a</w:t>
      </w:r>
      <w:r>
        <w:t xml:space="preserve"> </w:t>
      </w:r>
      <m:oMath>
        <m:r>
          <m:t>10</m:t>
        </m:r>
        <m:r>
          <m:rPr>
            <m:sty m:val="p"/>
          </m:rPr>
          <m:t>%</m:t>
        </m:r>
      </m:oMath>
      <w:r>
        <w:t xml:space="preserve"> </w:t>
      </w:r>
      <w:r>
        <w:t xml:space="preserve">decrease.</w:t>
      </w:r>
    </w:p>
    <w:p>
      <w:r>
        <w:pict>
          <v:rect style="width:0;height:1.5pt" o:hralign="center" o:hrstd="t" o:hr="t"/>
        </w:pict>
      </w:r>
    </w:p>
    <w:bookmarkEnd w:id="235"/>
    <w:bookmarkStart w:id="236" w:name="successive-percent-changes"/>
    <w:p>
      <w:pPr>
        <w:pStyle w:val="Heading3"/>
      </w:pPr>
      <w:r>
        <w:t xml:space="preserve">7.1.7 — Successive Percent Changes</w:t>
      </w:r>
    </w:p>
    <w:p>
      <w:pPr>
        <w:pStyle w:val="FirstParagraph"/>
      </w:pPr>
      <w:r>
        <w:t xml:space="preserve">When two or more percent changes are applied in sequence, multiply the factors:</w:t>
      </w:r>
    </w:p>
    <w:p>
      <w:pPr>
        <w:pStyle w:val="BodyText"/>
      </w:pPr>
      <m:oMathPara>
        <m:oMathParaPr>
          <m:jc m:val="center"/>
        </m:oMathParaPr>
        <m:oMath>
          <m:r>
            <m:rPr>
              <m:nor/>
              <m:sty m:val="p"/>
            </m:rPr>
            <m:t>Final</m:t>
          </m:r>
          <m:r>
            <m:rPr>
              <m:sty m:val="p"/>
            </m:rPr>
            <m:t>=</m:t>
          </m:r>
          <m:r>
            <m:rPr>
              <m:nor/>
              <m:sty m:val="p"/>
            </m:rPr>
            <m:t>Original</m:t>
          </m:r>
          <m:r>
            <m:rPr>
              <m:sty m:val="p"/>
            </m:rPr>
            <m:t>×</m:t>
          </m:r>
          <m:d>
            <m:dPr>
              <m:begChr m:val="("/>
              <m:endChr m:val=")"/>
              <m:sepChr m:val=""/>
              <m:grow/>
            </m:dPr>
            <m:e>
              <m:sSub>
                <m:e>
                  <m:r>
                    <m:rPr>
                      <m:nor/>
                      <m:sty m:val="p"/>
                    </m:rPr>
                    <m:t>factor</m:t>
                  </m:r>
                </m:e>
                <m:sub>
                  <m:r>
                    <m:t>1</m:t>
                  </m:r>
                </m:sub>
              </m:sSub>
            </m:e>
          </m:d>
          <m:r>
            <m:rPr>
              <m:sty m:val="p"/>
            </m:rPr>
            <m:t>×</m:t>
          </m:r>
          <m:d>
            <m:dPr>
              <m:begChr m:val="("/>
              <m:endChr m:val=")"/>
              <m:sepChr m:val=""/>
              <m:grow/>
            </m:dPr>
            <m:e>
              <m:sSub>
                <m:e>
                  <m:r>
                    <m:rPr>
                      <m:nor/>
                      <m:sty m:val="p"/>
                    </m:rPr>
                    <m:t>factor</m:t>
                  </m:r>
                </m:e>
                <m:sub>
                  <m:r>
                    <m:t>2</m:t>
                  </m:r>
                </m:sub>
              </m:sSub>
            </m:e>
          </m:d>
          <m:r>
            <m:rPr>
              <m:sty m:val="p"/>
            </m:rPr>
            <m:t>×</m:t>
          </m:r>
          <m:r>
            <m:rPr>
              <m:sty m:val="p"/>
            </m:rPr>
            <m:t>⋯</m:t>
          </m:r>
        </m:oMath>
      </m:oMathPara>
    </w:p>
    <w:p>
      <w:pPr>
        <w:pStyle w:val="FirstParagraph"/>
      </w:pPr>
      <w:r>
        <w:rPr>
          <w:b/>
          <w:bCs/>
        </w:rPr>
        <w:t xml:space="preserve">Example:</w:t>
      </w:r>
      <w:r>
        <w:t xml:space="preserve"> </w:t>
      </w:r>
      <w:r>
        <w:t xml:space="preserve">A population increases by</w:t>
      </w:r>
      <w:r>
        <w:t xml:space="preserve"> </w:t>
      </w:r>
      <m:oMath>
        <m:r>
          <m:t>10</m:t>
        </m:r>
        <m:r>
          <m:rPr>
            <m:sty m:val="p"/>
          </m:rPr>
          <m:t>%</m:t>
        </m:r>
      </m:oMath>
      <w:r>
        <w:t xml:space="preserve"> </w:t>
      </w:r>
      <w:r>
        <w:t xml:space="preserve">one year and then decreases by</w:t>
      </w:r>
      <w:r>
        <w:t xml:space="preserve"> </w:t>
      </w:r>
      <m:oMath>
        <m:r>
          <m:t>10</m:t>
        </m:r>
        <m:r>
          <m:rPr>
            <m:sty m:val="p"/>
          </m:rPr>
          <m:t>%</m:t>
        </m:r>
      </m:oMath>
      <w:r>
        <w:t xml:space="preserve"> </w:t>
      </w:r>
      <w:r>
        <w:t xml:space="preserve">the next year. What is the net change?</w:t>
      </w:r>
    </w:p>
    <w:p>
      <w:pPr>
        <w:pStyle w:val="BodyText"/>
      </w:pPr>
      <m:oMathPara>
        <m:oMathParaPr>
          <m:jc m:val="center"/>
        </m:oMathParaPr>
        <m:oMath>
          <m:r>
            <m:rPr>
              <m:nor/>
              <m:sty m:val="p"/>
            </m:rPr>
            <m:t>Factor</m:t>
          </m:r>
          <m:r>
            <m:rPr>
              <m:sty m:val="p"/>
            </m:rPr>
            <m:t>=</m:t>
          </m:r>
          <m:r>
            <m:t>1.10</m:t>
          </m:r>
          <m:r>
            <m:rPr>
              <m:sty m:val="p"/>
            </m:rPr>
            <m:t>×</m:t>
          </m:r>
          <m:r>
            <m:t>0.90</m:t>
          </m:r>
          <m:r>
            <m:rPr>
              <m:sty m:val="p"/>
            </m:rPr>
            <m:t>=</m:t>
          </m:r>
          <m:r>
            <m:t>0.99</m:t>
          </m:r>
        </m:oMath>
      </m:oMathPara>
    </w:p>
    <w:p>
      <w:pPr>
        <w:pStyle w:val="FirstParagraph"/>
      </w:pPr>
      <w:r>
        <w:t xml:space="preserve">The population ends at</w:t>
      </w:r>
      <w:r>
        <w:t xml:space="preserve"> </w:t>
      </w:r>
      <m:oMath>
        <m:r>
          <m:t>99</m:t>
        </m:r>
        <m:r>
          <m:rPr>
            <m:sty m:val="p"/>
          </m:rPr>
          <m:t>%</m:t>
        </m:r>
      </m:oMath>
      <w:r>
        <w:t xml:space="preserve"> </w:t>
      </w:r>
      <w:r>
        <w:t xml:space="preserve">of its original value — a net decrease of</w:t>
      </w:r>
      <w:r>
        <w:t xml:space="preserve"> </w:t>
      </w:r>
      <m:oMath>
        <m:r>
          <m:t>1</m:t>
        </m:r>
        <m:r>
          <m:rPr>
            <m:sty m:val="p"/>
          </m:rPr>
          <m:t>%</m:t>
        </m:r>
      </m:oMath>
      <w:r>
        <w:t xml:space="preserve">.</w:t>
      </w:r>
    </w:p>
    <w:p>
      <w:pPr>
        <w:pStyle w:val="BodyText"/>
      </w:pPr>
      <w:r>
        <w:rPr>
          <w:b/>
          <w:bCs/>
        </w:rPr>
        <w:t xml:space="preserve">Key insight:</w:t>
      </w:r>
      <w:r>
        <w:t xml:space="preserve"> </w:t>
      </w:r>
      <w:r>
        <w:t xml:space="preserve">A</w:t>
      </w:r>
      <w:r>
        <w:t xml:space="preserve"> </w:t>
      </w:r>
      <m:oMath>
        <m:r>
          <m:t>p</m:t>
        </m:r>
        <m:r>
          <m:rPr>
            <m:sty m:val="p"/>
          </m:rPr>
          <m:t>%</m:t>
        </m:r>
      </m:oMath>
      <w:r>
        <w:t xml:space="preserve"> </w:t>
      </w:r>
      <w:r>
        <w:t xml:space="preserve">increase followed by a</w:t>
      </w:r>
      <w:r>
        <w:t xml:space="preserve"> </w:t>
      </w:r>
      <m:oMath>
        <m:r>
          <m:t>p</m:t>
        </m:r>
        <m:r>
          <m:rPr>
            <m:sty m:val="p"/>
          </m:rPr>
          <m:t>%</m:t>
        </m:r>
      </m:oMath>
      <w:r>
        <w:t xml:space="preserve"> </w:t>
      </w:r>
      <w:r>
        <w:t xml:space="preserve">decrease always results in a net loss. The net change is</w:t>
      </w:r>
      <w:r>
        <w:t xml:space="preserve"> </w:t>
      </w:r>
      <m:oMath>
        <m:r>
          <m:rPr>
            <m:sty m:val="p"/>
          </m:rPr>
          <m:t>−</m:t>
        </m:r>
        <m:sSup>
          <m:e>
            <m:d>
              <m:dPr>
                <m:begChr m:val="("/>
                <m:endChr m:val=")"/>
                <m:sepChr m:val=""/>
                <m:grow/>
              </m:dPr>
              <m:e>
                <m:f>
                  <m:fPr>
                    <m:type m:val="bar"/>
                  </m:fPr>
                  <m:num>
                    <m:r>
                      <m:t>p</m:t>
                    </m:r>
                  </m:num>
                  <m:den>
                    <m:r>
                      <m:t>100</m:t>
                    </m:r>
                  </m:den>
                </m:f>
              </m:e>
            </m:d>
          </m:e>
          <m:sup>
            <m:r>
              <m:t>2</m:t>
            </m:r>
          </m:sup>
        </m:sSup>
        <m:r>
          <m:rPr>
            <m:sty m:val="p"/>
          </m:rPr>
          <m:t>×</m:t>
        </m:r>
        <m:r>
          <m:t>100</m:t>
        </m:r>
        <m:r>
          <m:rPr>
            <m:sty m:val="p"/>
          </m:rPr>
          <m:t>%</m:t>
        </m:r>
      </m:oMath>
      <w:r>
        <w:t xml:space="preserve">.</w:t>
      </w:r>
    </w:p>
    <w:p>
      <w:r>
        <w:pict>
          <v:rect style="width:0;height:1.5pt" o:hralign="center" o:hrstd="t" o:hr="t"/>
        </w:pict>
      </w:r>
    </w:p>
    <w:bookmarkEnd w:id="236"/>
    <w:bookmarkStart w:id="237" w:name="Xbdd455c77babce17473987e8a021dad4748f13e"/>
    <w:p>
      <w:pPr>
        <w:pStyle w:val="Heading3"/>
      </w:pPr>
      <w:r>
        <w:t xml:space="preserve">7.1.8 — Finding the Original Value After a Percent Change</w:t>
      </w:r>
    </w:p>
    <w:p>
      <w:pPr>
        <w:pStyle w:val="FirstParagraph"/>
      </w:pPr>
      <w:r>
        <w:t xml:space="preserve">This is one of the most commonly tested percent scenarios.</w:t>
      </w:r>
    </w:p>
    <w:p>
      <w:pPr>
        <w:pStyle w:val="BodyText"/>
      </w:pPr>
      <w:r>
        <w:rPr>
          <w:b/>
          <w:bCs/>
        </w:rPr>
        <w:t xml:space="preserve">If a value increased by</w:t>
      </w:r>
      <w:r>
        <w:rPr>
          <w:b/>
          <w:bCs/>
        </w:rPr>
        <w:t xml:space="preserve"> </w:t>
      </w:r>
      <m:oMath>
        <m:r>
          <m:t>p</m:t>
        </m:r>
        <m:r>
          <m:rPr>
            <m:sty m:val="p"/>
          </m:rPr>
          <m:t>%</m:t>
        </m:r>
      </m:oMath>
      <w:r>
        <w:rPr>
          <w:b/>
          <w:bCs/>
        </w:rPr>
        <w:t xml:space="preserve"> </w:t>
      </w:r>
      <w:r>
        <w:rPr>
          <w:b/>
          <w:bCs/>
        </w:rPr>
        <w:t xml:space="preserve">to become</w:t>
      </w:r>
      <w:r>
        <w:rPr>
          <w:b/>
          <w:bCs/>
        </w:rPr>
        <w:t xml:space="preserve"> </w:t>
      </w:r>
      <m:oMath>
        <m:r>
          <m:t>N</m:t>
        </m:r>
      </m:oMath>
      <w:r>
        <w:rPr>
          <w:b/>
          <w:bCs/>
        </w:rPr>
        <w:t xml:space="preserve">:</w:t>
      </w:r>
    </w:p>
    <w:p>
      <w:pPr>
        <w:pStyle w:val="BodyText"/>
      </w:pPr>
      <m:oMathPara>
        <m:oMathParaPr>
          <m:jc m:val="center"/>
        </m:oMathParaPr>
        <m:oMath>
          <m:r>
            <m:rPr>
              <m:nor/>
              <m:sty m:val="p"/>
            </m:rPr>
            <m:t>Original</m:t>
          </m:r>
          <m:r>
            <m:rPr>
              <m:sty m:val="p"/>
            </m:rPr>
            <m:t>=</m:t>
          </m:r>
          <m:f>
            <m:fPr>
              <m:type m:val="bar"/>
            </m:fPr>
            <m:num>
              <m:r>
                <m:t>N</m:t>
              </m:r>
            </m:num>
            <m:den>
              <m:r>
                <m:t>1</m:t>
              </m:r>
              <m:r>
                <m:rPr>
                  <m:sty m:val="p"/>
                </m:rPr>
                <m:t>+</m:t>
              </m:r>
              <m:f>
                <m:fPr>
                  <m:type m:val="bar"/>
                </m:fPr>
                <m:num>
                  <m:r>
                    <m:t>p</m:t>
                  </m:r>
                </m:num>
                <m:den>
                  <m:r>
                    <m:t>100</m:t>
                  </m:r>
                </m:den>
              </m:f>
            </m:den>
          </m:f>
        </m:oMath>
      </m:oMathPara>
    </w:p>
    <w:p>
      <w:pPr>
        <w:pStyle w:val="FirstParagraph"/>
      </w:pPr>
      <w:r>
        <w:rPr>
          <w:b/>
          <w:bCs/>
        </w:rPr>
        <w:t xml:space="preserve">If a value decreased by</w:t>
      </w:r>
      <w:r>
        <w:rPr>
          <w:b/>
          <w:bCs/>
        </w:rPr>
        <w:t xml:space="preserve"> </w:t>
      </w:r>
      <m:oMath>
        <m:r>
          <m:t>p</m:t>
        </m:r>
        <m:r>
          <m:rPr>
            <m:sty m:val="p"/>
          </m:rPr>
          <m:t>%</m:t>
        </m:r>
      </m:oMath>
      <w:r>
        <w:rPr>
          <w:b/>
          <w:bCs/>
        </w:rPr>
        <w:t xml:space="preserve"> </w:t>
      </w:r>
      <w:r>
        <w:rPr>
          <w:b/>
          <w:bCs/>
        </w:rPr>
        <w:t xml:space="preserve">to become</w:t>
      </w:r>
      <w:r>
        <w:rPr>
          <w:b/>
          <w:bCs/>
        </w:rPr>
        <w:t xml:space="preserve"> </w:t>
      </w:r>
      <m:oMath>
        <m:r>
          <m:t>N</m:t>
        </m:r>
      </m:oMath>
      <w:r>
        <w:rPr>
          <w:b/>
          <w:bCs/>
        </w:rPr>
        <w:t xml:space="preserve">:</w:t>
      </w:r>
    </w:p>
    <w:p>
      <w:pPr>
        <w:pStyle w:val="BodyText"/>
      </w:pPr>
      <m:oMathPara>
        <m:oMathParaPr>
          <m:jc m:val="center"/>
        </m:oMathParaPr>
        <m:oMath>
          <m:r>
            <m:rPr>
              <m:nor/>
              <m:sty m:val="p"/>
            </m:rPr>
            <m:t>Original</m:t>
          </m:r>
          <m:r>
            <m:rPr>
              <m:sty m:val="p"/>
            </m:rPr>
            <m:t>=</m:t>
          </m:r>
          <m:f>
            <m:fPr>
              <m:type m:val="bar"/>
            </m:fPr>
            <m:num>
              <m:r>
                <m:t>N</m:t>
              </m:r>
            </m:num>
            <m:den>
              <m:r>
                <m:t>1</m:t>
              </m:r>
              <m:r>
                <m:rPr>
                  <m:sty m:val="p"/>
                </m:rPr>
                <m:t>−</m:t>
              </m:r>
              <m:f>
                <m:fPr>
                  <m:type m:val="bar"/>
                </m:fPr>
                <m:num>
                  <m:r>
                    <m:t>p</m:t>
                  </m:r>
                </m:num>
                <m:den>
                  <m:r>
                    <m:t>100</m:t>
                  </m:r>
                </m:den>
              </m:f>
            </m:den>
          </m:f>
        </m:oMath>
      </m:oMathPara>
    </w:p>
    <w:p>
      <w:pPr>
        <w:pStyle w:val="FirstParagraph"/>
      </w:pPr>
      <w:r>
        <w:rPr>
          <w:b/>
          <w:bCs/>
        </w:rPr>
        <w:t xml:space="preserve">Example:</w:t>
      </w:r>
      <w:r>
        <w:t xml:space="preserve"> </w:t>
      </w:r>
      <w:r>
        <w:t xml:space="preserve">After a</w:t>
      </w:r>
      <w:r>
        <w:t xml:space="preserve"> </w:t>
      </w:r>
      <m:oMath>
        <m:r>
          <m:t>15</m:t>
        </m:r>
        <m:r>
          <m:rPr>
            <m:sty m:val="p"/>
          </m:rPr>
          <m:t>%</m:t>
        </m:r>
      </m:oMath>
      <w:r>
        <w:t xml:space="preserve"> </w:t>
      </w:r>
      <w:r>
        <w:t xml:space="preserve">discount, a jacket costs</w:t>
      </w:r>
      <w:r>
        <w:t xml:space="preserve"> </w:t>
      </w:r>
      <m:oMath>
        <m:r>
          <m:rPr>
            <m:sty m:val="p"/>
          </m:rPr>
          <m:t>$</m:t>
        </m:r>
        <m:r>
          <m:t>85</m:t>
        </m:r>
      </m:oMath>
      <w:r>
        <w:t xml:space="preserve">. What was the original price?</w:t>
      </w:r>
    </w:p>
    <w:p>
      <w:pPr>
        <w:pStyle w:val="BodyText"/>
      </w:pPr>
      <m:oMathPara>
        <m:oMathParaPr>
          <m:jc m:val="center"/>
        </m:oMathParaPr>
        <m:oMath>
          <m:r>
            <m:rPr>
              <m:nor/>
              <m:sty m:val="p"/>
            </m:rPr>
            <m:t>Original</m:t>
          </m:r>
          <m:r>
            <m:rPr>
              <m:sty m:val="p"/>
            </m:rPr>
            <m:t>=</m:t>
          </m:r>
          <m:f>
            <m:fPr>
              <m:type m:val="bar"/>
            </m:fPr>
            <m:num>
              <m:r>
                <m:t>85</m:t>
              </m:r>
            </m:num>
            <m:den>
              <m:r>
                <m:t>1</m:t>
              </m:r>
              <m:r>
                <m:rPr>
                  <m:sty m:val="p"/>
                </m:rPr>
                <m:t>−</m:t>
              </m:r>
              <m:r>
                <m:t>0.15</m:t>
              </m:r>
            </m:den>
          </m:f>
          <m:r>
            <m:rPr>
              <m:sty m:val="p"/>
            </m:rPr>
            <m:t>=</m:t>
          </m:r>
          <m:f>
            <m:fPr>
              <m:type m:val="bar"/>
            </m:fPr>
            <m:num>
              <m:r>
                <m:t>85</m:t>
              </m:r>
            </m:num>
            <m:den>
              <m:r>
                <m:t>0.85</m:t>
              </m:r>
            </m:den>
          </m:f>
          <m:r>
            <m:rPr>
              <m:sty m:val="p"/>
            </m:rPr>
            <m:t>=</m:t>
          </m:r>
          <m:r>
            <m:rPr>
              <m:sty m:val="p"/>
            </m:rPr>
            <m:t>$</m:t>
          </m:r>
          <m:r>
            <m:t>100</m:t>
          </m:r>
        </m:oMath>
      </m:oMathPara>
    </w:p>
    <w:p>
      <w:r>
        <w:pict>
          <v:rect style="width:0;height:1.5pt" o:hralign="center" o:hrstd="t" o:hr="t"/>
        </w:pict>
      </w:r>
    </w:p>
    <w:bookmarkEnd w:id="237"/>
    <w:bookmarkStart w:id="238" w:name="percent-of-a-percent"/>
    <w:p>
      <w:pPr>
        <w:pStyle w:val="Heading3"/>
      </w:pPr>
      <w:r>
        <w:t xml:space="preserve">7.1.9 — Percent of a Percent</w:t>
      </w:r>
    </w:p>
    <w:p>
      <w:pPr>
        <w:pStyle w:val="FirstParagraph"/>
      </w:pPr>
      <w:r>
        <w:rPr>
          <w:b/>
          <w:bCs/>
        </w:rPr>
        <w:t xml:space="preserve">Example:</w:t>
      </w:r>
      <w:r>
        <w:t xml:space="preserve"> </w:t>
      </w:r>
      <w:r>
        <w:t xml:space="preserve">A store offers a</w:t>
      </w:r>
      <w:r>
        <w:t xml:space="preserve"> </w:t>
      </w:r>
      <m:oMath>
        <m:r>
          <m:t>20</m:t>
        </m:r>
        <m:r>
          <m:rPr>
            <m:sty m:val="p"/>
          </m:rPr>
          <m:t>%</m:t>
        </m:r>
      </m:oMath>
      <w:r>
        <w:t xml:space="preserve"> </w:t>
      </w:r>
      <w:r>
        <w:t xml:space="preserve">discount, and then an additional</w:t>
      </w:r>
      <w:r>
        <w:t xml:space="preserve"> </w:t>
      </w:r>
      <m:oMath>
        <m:r>
          <m:t>10</m:t>
        </m:r>
        <m:r>
          <m:rPr>
            <m:sty m:val="p"/>
          </m:rPr>
          <m:t>%</m:t>
        </m:r>
      </m:oMath>
      <w:r>
        <w:t xml:space="preserve"> </w:t>
      </w:r>
      <w:r>
        <w:t xml:space="preserve">off the already-discounted price. What is the total percent discount?</w:t>
      </w:r>
    </w:p>
    <w:p>
      <w:pPr>
        <w:pStyle w:val="BodyText"/>
      </w:pPr>
      <m:oMathPara>
        <m:oMathParaPr>
          <m:jc m:val="center"/>
        </m:oMathParaPr>
        <m:oMath>
          <m:r>
            <m:rPr>
              <m:nor/>
              <m:sty m:val="p"/>
            </m:rPr>
            <m:t>Total factor</m:t>
          </m:r>
          <m:r>
            <m:rPr>
              <m:sty m:val="p"/>
            </m:rPr>
            <m:t>=</m:t>
          </m:r>
          <m:r>
            <m:t>0.80</m:t>
          </m:r>
          <m:r>
            <m:rPr>
              <m:sty m:val="p"/>
            </m:rPr>
            <m:t>×</m:t>
          </m:r>
          <m:r>
            <m:t>0.90</m:t>
          </m:r>
          <m:r>
            <m:rPr>
              <m:sty m:val="p"/>
            </m:rPr>
            <m:t>=</m:t>
          </m:r>
          <m:r>
            <m:t>0.72</m:t>
          </m:r>
        </m:oMath>
      </m:oMathPara>
    </w:p>
    <w:p>
      <w:pPr>
        <w:pStyle w:val="FirstParagraph"/>
      </w:pPr>
      <w:r>
        <w:t xml:space="preserve">This means the customer pays</w:t>
      </w:r>
      <w:r>
        <w:t xml:space="preserve"> </w:t>
      </w:r>
      <m:oMath>
        <m:r>
          <m:t>72</m:t>
        </m:r>
        <m:r>
          <m:rPr>
            <m:sty m:val="p"/>
          </m:rPr>
          <m:t>%</m:t>
        </m:r>
      </m:oMath>
      <w:r>
        <w:t xml:space="preserve"> </w:t>
      </w:r>
      <w:r>
        <w:t xml:space="preserve">of the original price, so the total discount is</w:t>
      </w:r>
      <w:r>
        <w:t xml:space="preserve"> </w:t>
      </w:r>
      <m:oMath>
        <m:r>
          <m:t>28</m:t>
        </m:r>
        <m:r>
          <m:rPr>
            <m:sty m:val="p"/>
          </m:rPr>
          <m:t>%</m:t>
        </m:r>
      </m:oMath>
      <w:r>
        <w:t xml:space="preserve">.</w:t>
      </w:r>
    </w:p>
    <w:p>
      <w:pPr>
        <w:pStyle w:val="BodyText"/>
      </w:pPr>
      <w:r>
        <w:rPr>
          <w:b/>
          <w:bCs/>
        </w:rPr>
        <w:t xml:space="preserve">Common mistake:</w:t>
      </w:r>
      <w:r>
        <w:t xml:space="preserve"> </w:t>
      </w:r>
      <w:r>
        <w:t xml:space="preserve">Students often add</w:t>
      </w:r>
      <w:r>
        <w:t xml:space="preserve"> </w:t>
      </w:r>
      <m:oMath>
        <m:r>
          <m:t>20</m:t>
        </m:r>
        <m:r>
          <m:rPr>
            <m:sty m:val="p"/>
          </m:rPr>
          <m:t>%</m:t>
        </m:r>
        <m:r>
          <m:rPr>
            <m:sty m:val="p"/>
          </m:rPr>
          <m:t>+</m:t>
        </m:r>
        <m:r>
          <m:t>10</m:t>
        </m:r>
        <m:r>
          <m:rPr>
            <m:sty m:val="p"/>
          </m:rPr>
          <m:t>%</m:t>
        </m:r>
        <m:r>
          <m:rPr>
            <m:sty m:val="p"/>
          </m:rPr>
          <m:t>=</m:t>
        </m:r>
        <m:r>
          <m:t>30</m:t>
        </m:r>
        <m:r>
          <m:rPr>
            <m:sty m:val="p"/>
          </m:rPr>
          <m:t>%</m:t>
        </m:r>
      </m:oMath>
      <w:r>
        <w:t xml:space="preserve">. This is wrong because the second</w:t>
      </w:r>
      <w:r>
        <w:t xml:space="preserve"> </w:t>
      </w:r>
      <m:oMath>
        <m:r>
          <m:t>10</m:t>
        </m:r>
        <m:r>
          <m:rPr>
            <m:sty m:val="p"/>
          </m:rPr>
          <m:t>%</m:t>
        </m:r>
      </m:oMath>
      <w:r>
        <w:t xml:space="preserve"> </w:t>
      </w:r>
      <w:r>
        <w:t xml:space="preserve">is applied to a smaller base.</w:t>
      </w:r>
    </w:p>
    <w:p>
      <w:r>
        <w:pict>
          <v:rect style="width:0;height:1.5pt" o:hralign="center" o:hrstd="t" o:hr="t"/>
        </w:pict>
      </w:r>
    </w:p>
    <w:bookmarkEnd w:id="238"/>
    <w:bookmarkStart w:id="239" w:name="practice-problems-percents"/>
    <w:p>
      <w:pPr>
        <w:pStyle w:val="Heading3"/>
      </w:pPr>
      <w:r>
        <w:t xml:space="preserve">7.1.10 — Practice Problems: Percents</w:t>
      </w:r>
    </w:p>
    <w:p>
      <w:pPr>
        <w:pStyle w:val="FirstParagraph"/>
      </w:pPr>
      <w:r>
        <w:rPr>
          <w:b/>
          <w:bCs/>
        </w:rPr>
        <w:t xml:space="preserve">Problem 1:</w:t>
      </w:r>
      <w:r>
        <w:t xml:space="preserve"> </w:t>
      </w:r>
      <w:r>
        <w:t xml:space="preserve">If</w:t>
      </w:r>
      <w:r>
        <w:t xml:space="preserve"> </w:t>
      </w:r>
      <m:oMath>
        <m:r>
          <m:t>40</m:t>
        </m:r>
        <m:r>
          <m:rPr>
            <m:sty m:val="p"/>
          </m:rPr>
          <m:t>%</m:t>
        </m:r>
      </m:oMath>
      <w:r>
        <w:t xml:space="preserve"> </w:t>
      </w:r>
      <w:r>
        <w:t xml:space="preserve">of</w:t>
      </w:r>
      <w:r>
        <w:t xml:space="preserve"> </w:t>
      </w:r>
      <m:oMath>
        <m:r>
          <m:t>x</m:t>
        </m:r>
      </m:oMath>
      <w:r>
        <w:t xml:space="preserve"> </w:t>
      </w:r>
      <w:r>
        <w:t xml:space="preserve">is equal to</w:t>
      </w:r>
      <w:r>
        <w:t xml:space="preserve"> </w:t>
      </w:r>
      <m:oMath>
        <m:r>
          <m:t>60</m:t>
        </m:r>
        <m:r>
          <m:rPr>
            <m:sty m:val="p"/>
          </m:rPr>
          <m:t>%</m:t>
        </m:r>
      </m:oMath>
      <w:r>
        <w:t xml:space="preserve"> </w:t>
      </w:r>
      <w:r>
        <w:t xml:space="preserve">of</w:t>
      </w:r>
      <w:r>
        <w:t xml:space="preserve"> </w:t>
      </w:r>
      <m:oMath>
        <m:r>
          <m:t>y</m:t>
        </m:r>
      </m:oMath>
      <w:r>
        <w:t xml:space="preserve">, what is the ratio of</w:t>
      </w:r>
      <w:r>
        <w:t xml:space="preserve"> </w:t>
      </w:r>
      <m:oMath>
        <m:r>
          <m:t>x</m:t>
        </m:r>
      </m:oMath>
      <w:r>
        <w:t xml:space="preserve"> </w:t>
      </w:r>
      <w:r>
        <w:t xml:space="preserve">to</w:t>
      </w:r>
      <w:r>
        <w:t xml:space="preserve"> </w:t>
      </w:r>
      <m:oMath>
        <m:r>
          <m:t>y</m:t>
        </m:r>
      </m:oMath>
      <w:r>
        <w:t xml:space="preserve">?</w:t>
      </w:r>
    </w:p>
    <w:p>
      <w:pPr>
        <w:pStyle w:val="BodyText"/>
      </w:pPr>
      <m:oMathPara>
        <m:oMathParaPr>
          <m:jc m:val="center"/>
        </m:oMathParaPr>
        <m:oMath>
          <m:r>
            <m:t>0.4</m:t>
          </m:r>
          <m:r>
            <m:t>x</m:t>
          </m:r>
          <m:r>
            <m:rPr>
              <m:sty m:val="p"/>
            </m:rPr>
            <m:t>=</m:t>
          </m:r>
          <m:r>
            <m:t>0.6</m:t>
          </m:r>
          <m:r>
            <m:t>y</m:t>
          </m:r>
        </m:oMath>
      </m:oMathPara>
    </w:p>
    <w:p>
      <w:pPr>
        <w:pStyle w:val="FirstParagraph"/>
      </w:pPr>
      <m:oMathPara>
        <m:oMathParaPr>
          <m:jc m:val="center"/>
        </m:oMathParaPr>
        <m:oMath>
          <m:f>
            <m:fPr>
              <m:type m:val="bar"/>
            </m:fPr>
            <m:num>
              <m:r>
                <m:t>x</m:t>
              </m:r>
            </m:num>
            <m:den>
              <m:r>
                <m:t>y</m:t>
              </m:r>
            </m:den>
          </m:f>
          <m:r>
            <m:rPr>
              <m:sty m:val="p"/>
            </m:rPr>
            <m:t>=</m:t>
          </m:r>
          <m:f>
            <m:fPr>
              <m:type m:val="bar"/>
            </m:fPr>
            <m:num>
              <m:r>
                <m:t>0.6</m:t>
              </m:r>
            </m:num>
            <m:den>
              <m:r>
                <m:t>0.4</m:t>
              </m:r>
            </m:den>
          </m:f>
          <m:r>
            <m:rPr>
              <m:sty m:val="p"/>
            </m:rPr>
            <m:t>=</m:t>
          </m:r>
          <m:f>
            <m:fPr>
              <m:type m:val="bar"/>
            </m:fPr>
            <m:num>
              <m:r>
                <m:t>3</m:t>
              </m:r>
            </m:num>
            <m:den>
              <m:r>
                <m:t>2</m:t>
              </m:r>
            </m:den>
          </m:f>
        </m:oMath>
      </m:oMathPara>
    </w:p>
    <w:p>
      <w:pPr>
        <w:pStyle w:val="FirstParagraph"/>
      </w:pPr>
      <w:r>
        <w:rPr>
          <w:b/>
          <w:bCs/>
        </w:rPr>
        <w:t xml:space="preserve">Answer:</w:t>
      </w:r>
      <w:r>
        <w:t xml:space="preserve"> </w:t>
      </w:r>
      <m:oMath>
        <m:r>
          <m:t>x</m:t>
        </m:r>
        <m:r>
          <m:rPr>
            <m:sty m:val="p"/>
          </m:rPr>
          <m:t>:</m:t>
        </m:r>
        <m:r>
          <m:t>y</m:t>
        </m:r>
        <m:r>
          <m:rPr>
            <m:sty m:val="p"/>
          </m:rPr>
          <m:t>=</m:t>
        </m:r>
        <m:r>
          <m:t>3</m:t>
        </m:r>
        <m:r>
          <m:rPr>
            <m:sty m:val="p"/>
          </m:rPr>
          <m:t>:</m:t>
        </m:r>
        <m:r>
          <m:t>2</m:t>
        </m:r>
      </m:oMath>
    </w:p>
    <w:p>
      <w:r>
        <w:pict>
          <v:rect style="width:0;height:1.5pt" o:hralign="center" o:hrstd="t" o:hr="t"/>
        </w:pict>
      </w:r>
    </w:p>
    <w:p>
      <w:pPr>
        <w:pStyle w:val="FirstParagraph"/>
      </w:pPr>
      <w:r>
        <w:rPr>
          <w:b/>
          <w:bCs/>
        </w:rPr>
        <w:t xml:space="preserve">Problem 2:</w:t>
      </w:r>
      <w:r>
        <w:t xml:space="preserve"> </w:t>
      </w:r>
      <w:r>
        <w:t xml:space="preserve">A number is increased by</w:t>
      </w:r>
      <w:r>
        <w:t xml:space="preserve"> </w:t>
      </w:r>
      <m:oMath>
        <m:r>
          <m:t>25</m:t>
        </m:r>
        <m:r>
          <m:rPr>
            <m:sty m:val="p"/>
          </m:rPr>
          <m:t>%</m:t>
        </m:r>
      </m:oMath>
      <w:r>
        <w:t xml:space="preserve">, then decreased by</w:t>
      </w:r>
      <w:r>
        <w:t xml:space="preserve"> </w:t>
      </w:r>
      <m:oMath>
        <m:r>
          <m:t>x</m:t>
        </m:r>
        <m:r>
          <m:rPr>
            <m:sty m:val="p"/>
          </m:rPr>
          <m:t>%</m:t>
        </m:r>
      </m:oMath>
      <w:r>
        <w:t xml:space="preserve">, returning to the original number. What is</w:t>
      </w:r>
      <w:r>
        <w:t xml:space="preserve"> </w:t>
      </w:r>
      <m:oMath>
        <m:r>
          <m:t>x</m:t>
        </m:r>
      </m:oMath>
      <w:r>
        <w:t xml:space="preserve">?</w:t>
      </w:r>
    </w:p>
    <w:p>
      <w:pPr>
        <w:pStyle w:val="BodyText"/>
      </w:pPr>
      <w:r>
        <w:t xml:space="preserve">Let the original number be</w:t>
      </w:r>
      <w:r>
        <w:t xml:space="preserve"> </w:t>
      </w:r>
      <m:oMath>
        <m:r>
          <m:t>N</m:t>
        </m:r>
      </m:oMath>
      <w:r>
        <w:t xml:space="preserve">.</w:t>
      </w:r>
    </w:p>
    <w:p>
      <w:pPr>
        <w:pStyle w:val="BodyText"/>
      </w:pPr>
      <w:r>
        <w:t xml:space="preserve">After</w:t>
      </w:r>
      <w:r>
        <w:t xml:space="preserve"> </w:t>
      </w:r>
      <m:oMath>
        <m:r>
          <m:t>25</m:t>
        </m:r>
        <m:r>
          <m:rPr>
            <m:sty m:val="p"/>
          </m:rPr>
          <m:t>%</m:t>
        </m:r>
      </m:oMath>
      <w:r>
        <w:t xml:space="preserve"> </w:t>
      </w:r>
      <w:r>
        <w:t xml:space="preserve">increase:</w:t>
      </w:r>
      <w:r>
        <w:t xml:space="preserve"> </w:t>
      </w:r>
      <m:oMath>
        <m:r>
          <m:t>1.25</m:t>
        </m:r>
        <m:r>
          <m:t>N</m:t>
        </m:r>
      </m:oMath>
    </w:p>
    <w:p>
      <w:pPr>
        <w:pStyle w:val="BodyText"/>
      </w:pPr>
      <w:r>
        <w:t xml:space="preserve">After</w:t>
      </w:r>
      <w:r>
        <w:t xml:space="preserve"> </w:t>
      </w:r>
      <m:oMath>
        <m:r>
          <m:t>x</m:t>
        </m:r>
        <m:r>
          <m:rPr>
            <m:sty m:val="p"/>
          </m:rPr>
          <m:t>%</m:t>
        </m:r>
      </m:oMath>
      <w:r>
        <w:t xml:space="preserve"> </w:t>
      </w:r>
      <w:r>
        <w:t xml:space="preserve">decrease:</w:t>
      </w:r>
      <w:r>
        <w:t xml:space="preserve"> </w:t>
      </w:r>
      <m:oMath>
        <m:r>
          <m:t>1.25</m:t>
        </m:r>
        <m:r>
          <m:t>N</m:t>
        </m:r>
        <m:r>
          <m:rPr>
            <m:sty m:val="p"/>
          </m:rPr>
          <m:t>×</m:t>
        </m:r>
        <m:d>
          <m:dPr>
            <m:begChr m:val="("/>
            <m:endChr m:val=")"/>
            <m:sepChr m:val=""/>
            <m:grow/>
          </m:dPr>
          <m:e>
            <m:r>
              <m:t>1</m:t>
            </m:r>
            <m:r>
              <m:rPr>
                <m:sty m:val="p"/>
              </m:rPr>
              <m:t>−</m:t>
            </m:r>
            <m:f>
              <m:fPr>
                <m:type m:val="bar"/>
              </m:fPr>
              <m:num>
                <m:r>
                  <m:t>x</m:t>
                </m:r>
              </m:num>
              <m:den>
                <m:r>
                  <m:t>100</m:t>
                </m:r>
              </m:den>
            </m:f>
          </m:e>
        </m:d>
        <m:r>
          <m:rPr>
            <m:sty m:val="p"/>
          </m:rPr>
          <m:t>=</m:t>
        </m:r>
        <m:r>
          <m:t>N</m:t>
        </m:r>
      </m:oMath>
    </w:p>
    <w:p>
      <w:pPr>
        <w:pStyle w:val="BodyText"/>
      </w:pPr>
      <m:oMathPara>
        <m:oMathParaPr>
          <m:jc m:val="center"/>
        </m:oMathParaPr>
        <m:oMath>
          <m:r>
            <m:t>1.25</m:t>
          </m:r>
          <m:d>
            <m:dPr>
              <m:begChr m:val="("/>
              <m:endChr m:val=")"/>
              <m:sepChr m:val=""/>
              <m:grow/>
            </m:dPr>
            <m:e>
              <m:r>
                <m:t>1</m:t>
              </m:r>
              <m:r>
                <m:rPr>
                  <m:sty m:val="p"/>
                </m:rPr>
                <m:t>−</m:t>
              </m:r>
              <m:f>
                <m:fPr>
                  <m:type m:val="bar"/>
                </m:fPr>
                <m:num>
                  <m:r>
                    <m:t>x</m:t>
                  </m:r>
                </m:num>
                <m:den>
                  <m:r>
                    <m:t>100</m:t>
                  </m:r>
                </m:den>
              </m:f>
            </m:e>
          </m:d>
          <m:r>
            <m:rPr>
              <m:sty m:val="p"/>
            </m:rPr>
            <m:t>=</m:t>
          </m:r>
          <m:r>
            <m:t>1</m:t>
          </m:r>
        </m:oMath>
      </m:oMathPara>
    </w:p>
    <w:p>
      <w:pPr>
        <w:pStyle w:val="FirstParagraph"/>
      </w:pPr>
      <m:oMathPara>
        <m:oMathParaPr>
          <m:jc m:val="center"/>
        </m:oMathParaPr>
        <m:oMath>
          <m:r>
            <m:t>1</m:t>
          </m:r>
          <m:r>
            <m:rPr>
              <m:sty m:val="p"/>
            </m:rPr>
            <m:t>−</m:t>
          </m:r>
          <m:f>
            <m:fPr>
              <m:type m:val="bar"/>
            </m:fPr>
            <m:num>
              <m:r>
                <m:t>x</m:t>
              </m:r>
            </m:num>
            <m:den>
              <m:r>
                <m:t>100</m:t>
              </m:r>
            </m:den>
          </m:f>
          <m:r>
            <m:rPr>
              <m:sty m:val="p"/>
            </m:rPr>
            <m:t>=</m:t>
          </m:r>
          <m:f>
            <m:fPr>
              <m:type m:val="bar"/>
            </m:fPr>
            <m:num>
              <m:r>
                <m:t>1</m:t>
              </m:r>
            </m:num>
            <m:den>
              <m:r>
                <m:t>1.25</m:t>
              </m:r>
            </m:den>
          </m:f>
          <m:r>
            <m:rPr>
              <m:sty m:val="p"/>
            </m:rPr>
            <m:t>=</m:t>
          </m:r>
          <m:r>
            <m:t>0.8</m:t>
          </m:r>
        </m:oMath>
      </m:oMathPara>
    </w:p>
    <w:p>
      <w:pPr>
        <w:pStyle w:val="FirstParagraph"/>
      </w:pPr>
      <m:oMathPara>
        <m:oMathParaPr>
          <m:jc m:val="center"/>
        </m:oMathParaPr>
        <m:oMath>
          <m:f>
            <m:fPr>
              <m:type m:val="bar"/>
            </m:fPr>
            <m:num>
              <m:r>
                <m:t>x</m:t>
              </m:r>
            </m:num>
            <m:den>
              <m:r>
                <m:t>100</m:t>
              </m:r>
            </m:den>
          </m:f>
          <m:r>
            <m:rPr>
              <m:sty m:val="p"/>
            </m:rPr>
            <m:t>=</m:t>
          </m:r>
          <m:r>
            <m:t>0.2</m:t>
          </m:r>
        </m:oMath>
      </m:oMathPara>
    </w:p>
    <w:p>
      <w:pPr>
        <w:pStyle w:val="FirstParagraph"/>
      </w:pPr>
      <m:oMathPara>
        <m:oMathParaPr>
          <m:jc m:val="center"/>
        </m:oMathParaPr>
        <m:oMath>
          <m:r>
            <m:t>x</m:t>
          </m:r>
          <m:r>
            <m:rPr>
              <m:sty m:val="p"/>
            </m:rPr>
            <m:t>=</m:t>
          </m:r>
          <m:r>
            <m:t>20</m:t>
          </m:r>
        </m:oMath>
      </m:oMathPara>
    </w:p>
    <w:p>
      <w:pPr>
        <w:pStyle w:val="FirstParagraph"/>
      </w:pPr>
      <w:r>
        <w:rPr>
          <w:b/>
          <w:bCs/>
        </w:rPr>
        <w:t xml:space="preserve">Answer:</w:t>
      </w:r>
      <w:r>
        <w:t xml:space="preserve"> </w:t>
      </w:r>
      <m:oMath>
        <m:r>
          <m:t>x</m:t>
        </m:r>
        <m:r>
          <m:rPr>
            <m:sty m:val="p"/>
          </m:rPr>
          <m:t>=</m:t>
        </m:r>
        <m:r>
          <m:t>20</m:t>
        </m:r>
        <m:r>
          <m:rPr>
            <m:sty m:val="p"/>
          </m:rPr>
          <m:t>%</m:t>
        </m:r>
      </m:oMath>
    </w:p>
    <w:p>
      <w:r>
        <w:pict>
          <v:rect style="width:0;height:1.5pt" o:hralign="center" o:hrstd="t" o:hr="t"/>
        </w:pict>
      </w:r>
    </w:p>
    <w:p>
      <w:pPr>
        <w:pStyle w:val="FirstParagraph"/>
      </w:pPr>
      <w:r>
        <w:rPr>
          <w:b/>
          <w:bCs/>
        </w:rPr>
        <w:t xml:space="preserve">Problem 3:</w:t>
      </w:r>
      <w:r>
        <w:t xml:space="preserve"> </w:t>
      </w:r>
      <w:r>
        <w:t xml:space="preserve">In a class,</w:t>
      </w:r>
      <w:r>
        <w:t xml:space="preserve"> </w:t>
      </w:r>
      <m:oMath>
        <m:r>
          <m:t>60</m:t>
        </m:r>
        <m:r>
          <m:rPr>
            <m:sty m:val="p"/>
          </m:rPr>
          <m:t>%</m:t>
        </m:r>
      </m:oMath>
      <w:r>
        <w:t xml:space="preserve"> </w:t>
      </w:r>
      <w:r>
        <w:t xml:space="preserve">of the students are girls. If</w:t>
      </w:r>
      <w:r>
        <w:t xml:space="preserve"> </w:t>
      </w:r>
      <m:oMath>
        <m:r>
          <m:t>25</m:t>
        </m:r>
        <m:r>
          <m:rPr>
            <m:sty m:val="p"/>
          </m:rPr>
          <m:t>%</m:t>
        </m:r>
      </m:oMath>
      <w:r>
        <w:t xml:space="preserve"> </w:t>
      </w:r>
      <w:r>
        <w:t xml:space="preserve">of the girls and</w:t>
      </w:r>
      <w:r>
        <w:t xml:space="preserve"> </w:t>
      </w:r>
      <m:oMath>
        <m:r>
          <m:t>40</m:t>
        </m:r>
        <m:r>
          <m:rPr>
            <m:sty m:val="p"/>
          </m:rPr>
          <m:t>%</m:t>
        </m:r>
      </m:oMath>
      <w:r>
        <w:t xml:space="preserve"> </w:t>
      </w:r>
      <w:r>
        <w:t xml:space="preserve">of the boys wear glasses, what percent of the entire class wears glasses?</w:t>
      </w:r>
    </w:p>
    <w:p>
      <w:pPr>
        <w:pStyle w:val="BodyText"/>
      </w:pPr>
      <w:r>
        <w:t xml:space="preserve">Assume</w:t>
      </w:r>
      <w:r>
        <w:t xml:space="preserve"> </w:t>
      </w:r>
      <m:oMath>
        <m:r>
          <m:t>100</m:t>
        </m:r>
      </m:oMath>
      <w:r>
        <w:t xml:space="preserve"> </w:t>
      </w:r>
      <w:r>
        <w:t xml:space="preserve">students total.</w:t>
      </w:r>
      <w:r>
        <w:t xml:space="preserve"> </w:t>
      </w:r>
      <w:r>
        <w:t xml:space="preserve">- Girls:</w:t>
      </w:r>
      <w:r>
        <w:t xml:space="preserve"> </w:t>
      </w:r>
      <m:oMath>
        <m:r>
          <m:t>60</m:t>
        </m:r>
      </m:oMath>
      <w:r>
        <w:t xml:space="preserve">, Boys:</w:t>
      </w:r>
      <w:r>
        <w:t xml:space="preserve"> </w:t>
      </w:r>
      <m:oMath>
        <m:r>
          <m:t>40</m:t>
        </m:r>
      </m:oMath>
      <w:r>
        <w:t xml:space="preserve"> </w:t>
      </w:r>
      <w:r>
        <w:t xml:space="preserve">- Girls with glasses:</w:t>
      </w:r>
      <w:r>
        <w:t xml:space="preserve"> </w:t>
      </w:r>
      <m:oMath>
        <m:r>
          <m:t>0.25</m:t>
        </m:r>
        <m:r>
          <m:rPr>
            <m:sty m:val="p"/>
          </m:rPr>
          <m:t>×</m:t>
        </m:r>
        <m:r>
          <m:t>60</m:t>
        </m:r>
        <m:r>
          <m:rPr>
            <m:sty m:val="p"/>
          </m:rPr>
          <m:t>=</m:t>
        </m:r>
        <m:r>
          <m:t>15</m:t>
        </m:r>
      </m:oMath>
      <w:r>
        <w:t xml:space="preserve"> </w:t>
      </w:r>
      <w:r>
        <w:t xml:space="preserve">- Boys with glasses:</w:t>
      </w:r>
      <w:r>
        <w:t xml:space="preserve"> </w:t>
      </w:r>
      <m:oMath>
        <m:r>
          <m:t>0.40</m:t>
        </m:r>
        <m:r>
          <m:rPr>
            <m:sty m:val="p"/>
          </m:rPr>
          <m:t>×</m:t>
        </m:r>
        <m:r>
          <m:t>40</m:t>
        </m:r>
        <m:r>
          <m:rPr>
            <m:sty m:val="p"/>
          </m:rPr>
          <m:t>=</m:t>
        </m:r>
        <m:r>
          <m:t>16</m:t>
        </m:r>
      </m:oMath>
      <w:r>
        <w:t xml:space="preserve"> </w:t>
      </w:r>
      <w:r>
        <w:t xml:space="preserve">- Total with glasses:</w:t>
      </w:r>
      <w:r>
        <w:t xml:space="preserve"> </w:t>
      </w:r>
      <m:oMath>
        <m:r>
          <m:t>15</m:t>
        </m:r>
        <m:r>
          <m:rPr>
            <m:sty m:val="p"/>
          </m:rPr>
          <m:t>+</m:t>
        </m:r>
        <m:r>
          <m:t>16</m:t>
        </m:r>
        <m:r>
          <m:rPr>
            <m:sty m:val="p"/>
          </m:rPr>
          <m:t>=</m:t>
        </m:r>
        <m:r>
          <m:t>31</m:t>
        </m:r>
      </m:oMath>
    </w:p>
    <w:p>
      <w:pPr>
        <w:pStyle w:val="BodyText"/>
      </w:pPr>
      <w:r>
        <w:rPr>
          <w:b/>
          <w:bCs/>
        </w:rPr>
        <w:t xml:space="preserve">Answer:</w:t>
      </w:r>
      <w:r>
        <w:t xml:space="preserve"> </w:t>
      </w:r>
      <m:oMath>
        <m:r>
          <m:t>31</m:t>
        </m:r>
        <m:r>
          <m:rPr>
            <m:sty m:val="p"/>
          </m:rPr>
          <m:t>%</m:t>
        </m:r>
      </m:oMath>
    </w:p>
    <w:p>
      <w:r>
        <w:pict>
          <v:rect style="width:0;height:1.5pt" o:hralign="center" o:hrstd="t" o:hr="t"/>
        </w:pict>
      </w:r>
    </w:p>
    <w:p>
      <w:pPr>
        <w:pStyle w:val="FirstParagraph"/>
      </w:pPr>
      <w:r>
        <w:rPr>
          <w:b/>
          <w:bCs/>
        </w:rPr>
        <w:t xml:space="preserve">Problem 4:</w:t>
      </w:r>
      <w:r>
        <w:t xml:space="preserve"> </w:t>
      </w:r>
      <w:r>
        <w:t xml:space="preserve">A store marks up a product by</w:t>
      </w:r>
      <w:r>
        <w:t xml:space="preserve"> </w:t>
      </w:r>
      <m:oMath>
        <m:r>
          <m:t>40</m:t>
        </m:r>
        <m:r>
          <m:rPr>
            <m:sty m:val="p"/>
          </m:rPr>
          <m:t>%</m:t>
        </m:r>
      </m:oMath>
      <w:r>
        <w:t xml:space="preserve"> </w:t>
      </w:r>
      <w:r>
        <w:t xml:space="preserve">above cost, then puts it on sale at</w:t>
      </w:r>
      <w:r>
        <w:t xml:space="preserve"> </w:t>
      </w:r>
      <m:oMath>
        <m:r>
          <m:t>25</m:t>
        </m:r>
        <m:r>
          <m:rPr>
            <m:sty m:val="p"/>
          </m:rPr>
          <m:t>%</m:t>
        </m:r>
      </m:oMath>
      <w:r>
        <w:t xml:space="preserve"> </w:t>
      </w:r>
      <w:r>
        <w:t xml:space="preserve">off the marked price. If the final selling price is</w:t>
      </w:r>
      <w:r>
        <w:t xml:space="preserve"> </w:t>
      </w:r>
      <m:oMath>
        <m:r>
          <m:rPr>
            <m:sty m:val="p"/>
          </m:rPr>
          <m:t>$</m:t>
        </m:r>
        <m:r>
          <m:t>126</m:t>
        </m:r>
      </m:oMath>
      <w:r>
        <w:t xml:space="preserve">, what was the original cost?</w:t>
      </w:r>
    </w:p>
    <w:p>
      <w:pPr>
        <w:pStyle w:val="BodyText"/>
      </w:pPr>
      <w:r>
        <w:t xml:space="preserve">Let cost =</w:t>
      </w:r>
      <w:r>
        <w:t xml:space="preserve"> </w:t>
      </w:r>
      <m:oMath>
        <m:r>
          <m:t>C</m:t>
        </m:r>
      </m:oMath>
      <w:r>
        <w:t xml:space="preserve">.</w:t>
      </w:r>
    </w:p>
    <w:p>
      <w:pPr>
        <w:pStyle w:val="BodyText"/>
      </w:pPr>
      <w:r>
        <w:t xml:space="preserve">Marked price:</w:t>
      </w:r>
      <w:r>
        <w:t xml:space="preserve"> </w:t>
      </w:r>
      <m:oMath>
        <m:r>
          <m:t>1.40</m:t>
        </m:r>
        <m:r>
          <m:t>C</m:t>
        </m:r>
      </m:oMath>
    </w:p>
    <w:p>
      <w:pPr>
        <w:pStyle w:val="BodyText"/>
      </w:pPr>
      <w:r>
        <w:t xml:space="preserve">Sale price:</w:t>
      </w:r>
      <w:r>
        <w:t xml:space="preserve"> </w:t>
      </w:r>
      <m:oMath>
        <m:r>
          <m:t>1.40</m:t>
        </m:r>
        <m:r>
          <m:t>C</m:t>
        </m:r>
        <m:r>
          <m:rPr>
            <m:sty m:val="p"/>
          </m:rPr>
          <m:t>×</m:t>
        </m:r>
        <m:r>
          <m:t>0.75</m:t>
        </m:r>
        <m:r>
          <m:rPr>
            <m:sty m:val="p"/>
          </m:rPr>
          <m:t>=</m:t>
        </m:r>
        <m:r>
          <m:t>1.05</m:t>
        </m:r>
        <m:r>
          <m:t>C</m:t>
        </m:r>
      </m:oMath>
    </w:p>
    <w:p>
      <w:pPr>
        <w:pStyle w:val="BodyText"/>
      </w:pPr>
      <m:oMathPara>
        <m:oMathParaPr>
          <m:jc m:val="center"/>
        </m:oMathParaPr>
        <m:oMath>
          <m:r>
            <m:t>1.05</m:t>
          </m:r>
          <m:r>
            <m:t>C</m:t>
          </m:r>
          <m:r>
            <m:rPr>
              <m:sty m:val="p"/>
            </m:rPr>
            <m:t>=</m:t>
          </m:r>
          <m:r>
            <m:t>126</m:t>
          </m:r>
        </m:oMath>
      </m:oMathPara>
    </w:p>
    <w:p>
      <w:pPr>
        <w:pStyle w:val="FirstParagraph"/>
      </w:pPr>
      <m:oMathPara>
        <m:oMathParaPr>
          <m:jc m:val="center"/>
        </m:oMathParaPr>
        <m:oMath>
          <m:r>
            <m:t>C</m:t>
          </m:r>
          <m:r>
            <m:rPr>
              <m:sty m:val="p"/>
            </m:rPr>
            <m:t>=</m:t>
          </m:r>
          <m:f>
            <m:fPr>
              <m:type m:val="bar"/>
            </m:fPr>
            <m:num>
              <m:r>
                <m:t>126</m:t>
              </m:r>
            </m:num>
            <m:den>
              <m:r>
                <m:t>1.05</m:t>
              </m:r>
            </m:den>
          </m:f>
          <m:r>
            <m:rPr>
              <m:sty m:val="p"/>
            </m:rPr>
            <m:t>=</m:t>
          </m:r>
          <m:r>
            <m:rPr>
              <m:sty m:val="p"/>
            </m:rPr>
            <m:t>$</m:t>
          </m:r>
          <m:r>
            <m:t>120</m:t>
          </m:r>
        </m:oMath>
      </m:oMathPara>
    </w:p>
    <w:p>
      <w:pPr>
        <w:pStyle w:val="FirstParagraph"/>
      </w:pPr>
      <w:r>
        <w:rPr>
          <w:b/>
          <w:bCs/>
        </w:rPr>
        <w:t xml:space="preserve">Answer:</w:t>
      </w:r>
      <w:r>
        <w:t xml:space="preserve"> </w:t>
      </w:r>
      <m:oMath>
        <m:r>
          <m:rPr>
            <m:sty m:val="p"/>
          </m:rPr>
          <m:t>$</m:t>
        </m:r>
        <m:r>
          <m:t>120</m:t>
        </m:r>
      </m:oMath>
    </w:p>
    <w:p>
      <w:r>
        <w:pict>
          <v:rect style="width:0;height:1.5pt" o:hralign="center" o:hrstd="t" o:hr="t"/>
        </w:pict>
      </w:r>
    </w:p>
    <w:p>
      <w:pPr>
        <w:pStyle w:val="FirstParagraph"/>
      </w:pPr>
      <w:r>
        <w:rPr>
          <w:b/>
          <w:bCs/>
        </w:rPr>
        <w:t xml:space="preserve">Problem 5:</w:t>
      </w:r>
      <w:r>
        <w:t xml:space="preserve"> </w:t>
      </w:r>
      <w:r>
        <w:t xml:space="preserve">The price of a stock increases by</w:t>
      </w:r>
      <w:r>
        <w:t xml:space="preserve"> </w:t>
      </w:r>
      <m:oMath>
        <m:r>
          <m:t>50</m:t>
        </m:r>
        <m:r>
          <m:rPr>
            <m:sty m:val="p"/>
          </m:rPr>
          <m:t>%</m:t>
        </m:r>
      </m:oMath>
      <w:r>
        <w:t xml:space="preserve"> </w:t>
      </w:r>
      <w:r>
        <w:t xml:space="preserve">on Monday and decreases by</w:t>
      </w:r>
      <w:r>
        <w:t xml:space="preserve"> </w:t>
      </w:r>
      <m:oMath>
        <m:r>
          <m:t>50</m:t>
        </m:r>
        <m:r>
          <m:rPr>
            <m:sty m:val="p"/>
          </m:rPr>
          <m:t>%</m:t>
        </m:r>
      </m:oMath>
      <w:r>
        <w:t xml:space="preserve"> </w:t>
      </w:r>
      <w:r>
        <w:t xml:space="preserve">on Tuesday. What is the net percent change?</w:t>
      </w:r>
    </w:p>
    <w:p>
      <w:pPr>
        <w:pStyle w:val="BodyText"/>
      </w:pPr>
      <m:oMathPara>
        <m:oMathParaPr>
          <m:jc m:val="center"/>
        </m:oMathParaPr>
        <m:oMath>
          <m:r>
            <m:rPr>
              <m:nor/>
              <m:sty m:val="p"/>
            </m:rPr>
            <m:t>Factor</m:t>
          </m:r>
          <m:r>
            <m:rPr>
              <m:sty m:val="p"/>
            </m:rPr>
            <m:t>=</m:t>
          </m:r>
          <m:r>
            <m:t>1.50</m:t>
          </m:r>
          <m:r>
            <m:rPr>
              <m:sty m:val="p"/>
            </m:rPr>
            <m:t>×</m:t>
          </m:r>
          <m:r>
            <m:t>0.50</m:t>
          </m:r>
          <m:r>
            <m:rPr>
              <m:sty m:val="p"/>
            </m:rPr>
            <m:t>=</m:t>
          </m:r>
          <m:r>
            <m:t>0.75</m:t>
          </m:r>
        </m:oMath>
      </m:oMathPara>
    </w:p>
    <w:p>
      <w:pPr>
        <w:pStyle w:val="FirstParagraph"/>
      </w:pPr>
      <w:r>
        <w:t xml:space="preserve">The stock ends at</w:t>
      </w:r>
      <w:r>
        <w:t xml:space="preserve"> </w:t>
      </w:r>
      <m:oMath>
        <m:r>
          <m:t>75</m:t>
        </m:r>
        <m:r>
          <m:rPr>
            <m:sty m:val="p"/>
          </m:rPr>
          <m:t>%</m:t>
        </m:r>
      </m:oMath>
      <w:r>
        <w:t xml:space="preserve"> </w:t>
      </w:r>
      <w:r>
        <w:t xml:space="preserve">of its original value.</w:t>
      </w:r>
    </w:p>
    <w:p>
      <w:pPr>
        <w:pStyle w:val="BodyText"/>
      </w:pPr>
      <w:r>
        <w:rPr>
          <w:b/>
          <w:bCs/>
        </w:rPr>
        <w:t xml:space="preserve">Answer:</w:t>
      </w:r>
      <w:r>
        <w:t xml:space="preserve"> </w:t>
      </w:r>
      <m:oMath>
        <m:r>
          <m:t>25</m:t>
        </m:r>
        <m:r>
          <m:rPr>
            <m:sty m:val="p"/>
          </m:rPr>
          <m:t>%</m:t>
        </m:r>
      </m:oMath>
      <w:r>
        <w:t xml:space="preserve"> </w:t>
      </w:r>
      <w:r>
        <w:t xml:space="preserve">decrease</w:t>
      </w:r>
    </w:p>
    <w:p>
      <w:r>
        <w:pict>
          <v:rect style="width:0;height:1.5pt" o:hralign="center" o:hrstd="t" o:hr="t"/>
        </w:pict>
      </w:r>
    </w:p>
    <w:bookmarkEnd w:id="239"/>
    <w:bookmarkEnd w:id="240"/>
    <w:bookmarkStart w:id="248" w:name="ratios-the-complete-framework"/>
    <w:p>
      <w:pPr>
        <w:pStyle w:val="Heading2"/>
      </w:pPr>
      <w:r>
        <w:t xml:space="preserve">7.2 — Ratios: The Complete Framework</w:t>
      </w:r>
    </w:p>
    <w:bookmarkStart w:id="241" w:name="what-is-a-ratio"/>
    <w:p>
      <w:pPr>
        <w:pStyle w:val="Heading3"/>
      </w:pPr>
      <w:r>
        <w:t xml:space="preserve">7.2.1 — What Is a Ratio?</w:t>
      </w:r>
    </w:p>
    <w:p>
      <w:pPr>
        <w:pStyle w:val="FirstParagraph"/>
      </w:pPr>
      <w:r>
        <w:t xml:space="preserve">A</w:t>
      </w:r>
      <w:r>
        <w:t xml:space="preserve"> </w:t>
      </w:r>
      <w:r>
        <w:rPr>
          <w:b/>
          <w:bCs/>
        </w:rPr>
        <w:t xml:space="preserve">ratio</w:t>
      </w:r>
      <w:r>
        <w:t xml:space="preserve"> </w:t>
      </w:r>
      <w:r>
        <w:t xml:space="preserve">is a comparison of two or more quantities by division. A ratio</w:t>
      </w:r>
      <w:r>
        <w:t xml:space="preserve"> </w:t>
      </w:r>
      <m:oMath>
        <m:r>
          <m:t>a</m:t>
        </m:r>
        <m:r>
          <m:rPr>
            <m:sty m:val="p"/>
          </m:rPr>
          <m:t>:</m:t>
        </m:r>
        <m:r>
          <m:t>b</m:t>
        </m:r>
      </m:oMath>
      <w:r>
        <w:t xml:space="preserve"> </w:t>
      </w:r>
      <w:r>
        <w:t xml:space="preserve">can be written as</w:t>
      </w:r>
      <w:r>
        <w:t xml:space="preserve"> </w:t>
      </w:r>
      <m:oMath>
        <m:f>
          <m:fPr>
            <m:type m:val="bar"/>
          </m:fPr>
          <m:num>
            <m:r>
              <m:t>a</m:t>
            </m:r>
          </m:num>
          <m:den>
            <m:r>
              <m:t>b</m:t>
            </m:r>
          </m:den>
        </m:f>
      </m:oMath>
      <w:r>
        <w:t xml:space="preserve">.</w:t>
      </w:r>
    </w:p>
    <w:p>
      <w:pPr>
        <w:pStyle w:val="BodyText"/>
      </w:pPr>
      <w:r>
        <w:rPr>
          <w:b/>
          <w:bCs/>
        </w:rPr>
        <w:t xml:space="preserve">Key property:</w:t>
      </w:r>
      <w:r>
        <w:t xml:space="preserve"> </w:t>
      </w:r>
      <w:r>
        <w:t xml:space="preserve">Ratios do not have units. They represent a</w:t>
      </w:r>
      <w:r>
        <w:t xml:space="preserve"> </w:t>
      </w:r>
      <w:r>
        <w:rPr>
          <w:i/>
          <w:iCs/>
        </w:rPr>
        <w:t xml:space="preserve">relative</w:t>
      </w:r>
      <w:r>
        <w:t xml:space="preserve"> </w:t>
      </w:r>
      <w:r>
        <w:t xml:space="preserve">comparison, not an absolute one.</w:t>
      </w:r>
    </w:p>
    <w:p>
      <w:pPr>
        <w:pStyle w:val="BodyText"/>
      </w:pPr>
      <w:r>
        <w:rPr>
          <w:b/>
          <w:bCs/>
        </w:rPr>
        <w:t xml:space="preserve">Example:</w:t>
      </w:r>
      <w:r>
        <w:t xml:space="preserve"> </w:t>
      </w:r>
      <w:r>
        <w:t xml:space="preserve">If the ratio of boys to girls is</w:t>
      </w:r>
      <w:r>
        <w:t xml:space="preserve"> </w:t>
      </w:r>
      <m:oMath>
        <m:r>
          <m:t>3</m:t>
        </m:r>
        <m:r>
          <m:rPr>
            <m:sty m:val="p"/>
          </m:rPr>
          <m:t>:</m:t>
        </m:r>
        <m:r>
          <m:t>5</m:t>
        </m:r>
      </m:oMath>
      <w:r>
        <w:t xml:space="preserve">, this does NOT mean there are exactly</w:t>
      </w:r>
      <w:r>
        <w:t xml:space="preserve"> </w:t>
      </w:r>
      <m:oMath>
        <m:r>
          <m:t>3</m:t>
        </m:r>
      </m:oMath>
      <w:r>
        <w:t xml:space="preserve"> </w:t>
      </w:r>
      <w:r>
        <w:t xml:space="preserve">boys and</w:t>
      </w:r>
      <w:r>
        <w:t xml:space="preserve"> </w:t>
      </w:r>
      <m:oMath>
        <m:r>
          <m:t>5</m:t>
        </m:r>
      </m:oMath>
      <w:r>
        <w:t xml:space="preserve"> </w:t>
      </w:r>
      <w:r>
        <w:t xml:space="preserve">girls. It means for every</w:t>
      </w:r>
      <w:r>
        <w:t xml:space="preserve"> </w:t>
      </w:r>
      <m:oMath>
        <m:r>
          <m:t>3</m:t>
        </m:r>
      </m:oMath>
      <w:r>
        <w:t xml:space="preserve"> </w:t>
      </w:r>
      <w:r>
        <w:t xml:space="preserve">boys, there are</w:t>
      </w:r>
      <w:r>
        <w:t xml:space="preserve"> </w:t>
      </w:r>
      <m:oMath>
        <m:r>
          <m:t>5</m:t>
        </m:r>
      </m:oMath>
      <w:r>
        <w:t xml:space="preserve"> </w:t>
      </w:r>
      <w:r>
        <w:t xml:space="preserve">girls. The actual numbers could be</w:t>
      </w:r>
      <w:r>
        <w:t xml:space="preserve"> </w:t>
      </w:r>
      <m:oMath>
        <m:r>
          <m:t>3</m:t>
        </m:r>
      </m:oMath>
      <w:r>
        <w:t xml:space="preserve"> </w:t>
      </w:r>
      <w:r>
        <w:t xml:space="preserve">and</w:t>
      </w:r>
      <w:r>
        <w:t xml:space="preserve"> </w:t>
      </w:r>
      <m:oMath>
        <m:r>
          <m:t>5</m:t>
        </m:r>
      </m:oMath>
      <w:r>
        <w:t xml:space="preserve">, or</w:t>
      </w:r>
      <w:r>
        <w:t xml:space="preserve"> </w:t>
      </w:r>
      <m:oMath>
        <m:r>
          <m:t>6</m:t>
        </m:r>
      </m:oMath>
      <w:r>
        <w:t xml:space="preserve"> </w:t>
      </w:r>
      <w:r>
        <w:t xml:space="preserve">and</w:t>
      </w:r>
      <w:r>
        <w:t xml:space="preserve"> </w:t>
      </w:r>
      <m:oMath>
        <m:r>
          <m:t>10</m:t>
        </m:r>
      </m:oMath>
      <w:r>
        <w:t xml:space="preserve">, or</w:t>
      </w:r>
      <w:r>
        <w:t xml:space="preserve"> </w:t>
      </w:r>
      <m:oMath>
        <m:r>
          <m:t>30</m:t>
        </m:r>
      </m:oMath>
      <w:r>
        <w:t xml:space="preserve"> </w:t>
      </w:r>
      <w:r>
        <w:t xml:space="preserve">and</w:t>
      </w:r>
      <w:r>
        <w:t xml:space="preserve"> </w:t>
      </w:r>
      <m:oMath>
        <m:r>
          <m:t>50</m:t>
        </m:r>
      </m:oMath>
      <w:r>
        <w:t xml:space="preserve">, etc.</w:t>
      </w:r>
    </w:p>
    <w:p>
      <w:r>
        <w:pict>
          <v:rect style="width:0;height:1.5pt" o:hralign="center" o:hrstd="t" o:hr="t"/>
        </w:pict>
      </w:r>
    </w:p>
    <w:bookmarkEnd w:id="241"/>
    <w:bookmarkStart w:id="242" w:name="the-parts-model"/>
    <w:p>
      <w:pPr>
        <w:pStyle w:val="Heading3"/>
      </w:pPr>
      <w:r>
        <w:t xml:space="preserve">7.2.2 — The Parts Model</w:t>
      </w:r>
    </w:p>
    <w:p>
      <w:pPr>
        <w:pStyle w:val="FirstParagraph"/>
      </w:pPr>
      <w:r>
        <w:t xml:space="preserve">When a ratio</w:t>
      </w:r>
      <w:r>
        <w:t xml:space="preserve"> </w:t>
      </w:r>
      <m:oMath>
        <m:r>
          <m:t>a</m:t>
        </m:r>
        <m:r>
          <m:rPr>
            <m:sty m:val="p"/>
          </m:rPr>
          <m:t>:</m:t>
        </m:r>
        <m:r>
          <m:t>b</m:t>
        </m:r>
      </m:oMath>
      <w:r>
        <w:t xml:space="preserve"> </w:t>
      </w:r>
      <w:r>
        <w:t xml:space="preserve">is given, we introduce a</w:t>
      </w:r>
      <w:r>
        <w:t xml:space="preserve"> </w:t>
      </w:r>
      <w:r>
        <w:rPr>
          <w:b/>
          <w:bCs/>
        </w:rPr>
        <w:t xml:space="preserve">multiplier</w:t>
      </w:r>
      <w:r>
        <w:t xml:space="preserve"> </w:t>
      </w:r>
      <m:oMath>
        <m:r>
          <m:t>m</m:t>
        </m:r>
      </m:oMath>
      <w:r>
        <w:t xml:space="preserve"> </w:t>
      </w:r>
      <w:r>
        <w:t xml:space="preserve">(sometimes called the</w:t>
      </w:r>
      <w:r>
        <w:t xml:space="preserve"> </w:t>
      </w:r>
      <w:r>
        <w:t xml:space="preserve">“</w:t>
      </w:r>
      <w:r>
        <w:t xml:space="preserve">scale factor</w:t>
      </w:r>
      <w:r>
        <w:t xml:space="preserve">”</w:t>
      </w:r>
      <w:r>
        <w:t xml:space="preserve">):</w:t>
      </w:r>
    </w:p>
    <w:p>
      <w:pPr>
        <w:pStyle w:val="Compact"/>
        <w:numPr>
          <w:ilvl w:val="0"/>
          <w:numId w:val="1061"/>
        </w:numPr>
      </w:pPr>
      <w:r>
        <w:t xml:space="preserve">First quantity =</w:t>
      </w:r>
      <w:r>
        <w:t xml:space="preserve"> </w:t>
      </w:r>
      <m:oMath>
        <m:r>
          <m:t>a</m:t>
        </m:r>
        <m:r>
          <m:t>m</m:t>
        </m:r>
      </m:oMath>
    </w:p>
    <w:p>
      <w:pPr>
        <w:pStyle w:val="Compact"/>
        <w:numPr>
          <w:ilvl w:val="0"/>
          <w:numId w:val="1061"/>
        </w:numPr>
      </w:pPr>
      <w:r>
        <w:t xml:space="preserve">Second quantity =</w:t>
      </w:r>
      <w:r>
        <w:t xml:space="preserve"> </w:t>
      </w:r>
      <m:oMath>
        <m:r>
          <m:t>b</m:t>
        </m:r>
        <m:r>
          <m:t>m</m:t>
        </m:r>
      </m:oMath>
    </w:p>
    <w:p>
      <w:pPr>
        <w:pStyle w:val="Compact"/>
        <w:numPr>
          <w:ilvl w:val="0"/>
          <w:numId w:val="1061"/>
        </w:numPr>
      </w:pPr>
      <w:r>
        <w:t xml:space="preserve">Total =</w:t>
      </w:r>
      <w:r>
        <w:t xml:space="preserve"> </w:t>
      </w:r>
      <m:oMath>
        <m:d>
          <m:dPr>
            <m:begChr m:val="("/>
            <m:endChr m:val=")"/>
            <m:sepChr m:val=""/>
            <m:grow/>
          </m:dPr>
          <m:e>
            <m:r>
              <m:t>a</m:t>
            </m:r>
            <m:r>
              <m:rPr>
                <m:sty m:val="p"/>
              </m:rPr>
              <m:t>+</m:t>
            </m:r>
            <m:r>
              <m:t>b</m:t>
            </m:r>
          </m:e>
        </m:d>
        <m:r>
          <m:t>m</m:t>
        </m:r>
      </m:oMath>
    </w:p>
    <w:p>
      <w:pPr>
        <w:pStyle w:val="FirstParagraph"/>
      </w:pPr>
      <w:r>
        <w:t xml:space="preserve">This is the single most important technique for solving ratio problems.</w:t>
      </w:r>
    </w:p>
    <w:p>
      <w:pPr>
        <w:pStyle w:val="BodyText"/>
      </w:pPr>
      <w:r>
        <w:rPr>
          <w:b/>
          <w:bCs/>
        </w:rPr>
        <w:t xml:space="preserve">Example:</w:t>
      </w:r>
      <w:r>
        <w:t xml:space="preserve"> </w:t>
      </w:r>
      <w:r>
        <w:t xml:space="preserve">The ratio of boys to girls in a class is</w:t>
      </w:r>
      <w:r>
        <w:t xml:space="preserve"> </w:t>
      </w:r>
      <m:oMath>
        <m:r>
          <m:t>3</m:t>
        </m:r>
        <m:r>
          <m:rPr>
            <m:sty m:val="p"/>
          </m:rPr>
          <m:t>:</m:t>
        </m:r>
        <m:r>
          <m:t>5</m:t>
        </m:r>
      </m:oMath>
      <w:r>
        <w:t xml:space="preserve">. If there are</w:t>
      </w:r>
      <w:r>
        <w:t xml:space="preserve"> </w:t>
      </w:r>
      <m:oMath>
        <m:r>
          <m:t>40</m:t>
        </m:r>
      </m:oMath>
      <w:r>
        <w:t xml:space="preserve"> </w:t>
      </w:r>
      <w:r>
        <w:t xml:space="preserve">students total, how many boys are there?</w:t>
      </w:r>
    </w:p>
    <w:p>
      <w:pPr>
        <w:pStyle w:val="BodyText"/>
      </w:pPr>
      <m:oMathPara>
        <m:oMathParaPr>
          <m:jc m:val="center"/>
        </m:oMathParaPr>
        <m:oMath>
          <m:r>
            <m:t>3</m:t>
          </m:r>
          <m:r>
            <m:t>m</m:t>
          </m:r>
          <m:r>
            <m:rPr>
              <m:sty m:val="p"/>
            </m:rPr>
            <m:t>+</m:t>
          </m:r>
          <m:r>
            <m:t>5</m:t>
          </m:r>
          <m:r>
            <m:t>m</m:t>
          </m:r>
          <m:r>
            <m:rPr>
              <m:sty m:val="p"/>
            </m:rPr>
            <m:t>=</m:t>
          </m:r>
          <m:r>
            <m:t>40</m:t>
          </m:r>
        </m:oMath>
      </m:oMathPara>
    </w:p>
    <w:p>
      <w:pPr>
        <w:pStyle w:val="FirstParagraph"/>
      </w:pPr>
      <m:oMathPara>
        <m:oMathParaPr>
          <m:jc m:val="center"/>
        </m:oMathParaPr>
        <m:oMath>
          <m:r>
            <m:t>8</m:t>
          </m:r>
          <m:r>
            <m:t>m</m:t>
          </m:r>
          <m:r>
            <m:rPr>
              <m:sty m:val="p"/>
            </m:rPr>
            <m:t>=</m:t>
          </m:r>
          <m:r>
            <m:t>40</m:t>
          </m:r>
        </m:oMath>
      </m:oMathPara>
    </w:p>
    <w:p>
      <w:pPr>
        <w:pStyle w:val="FirstParagraph"/>
      </w:pPr>
      <m:oMathPara>
        <m:oMathParaPr>
          <m:jc m:val="center"/>
        </m:oMathParaPr>
        <m:oMath>
          <m:r>
            <m:t>m</m:t>
          </m:r>
          <m:r>
            <m:rPr>
              <m:sty m:val="p"/>
            </m:rPr>
            <m:t>=</m:t>
          </m:r>
          <m:r>
            <m:t>5</m:t>
          </m:r>
        </m:oMath>
      </m:oMathPara>
    </w:p>
    <w:p>
      <w:pPr>
        <w:pStyle w:val="FirstParagraph"/>
      </w:pPr>
      <w:r>
        <w:t xml:space="preserve">Boys:</w:t>
      </w:r>
      <w:r>
        <w:t xml:space="preserve"> </w:t>
      </w:r>
      <m:oMath>
        <m:r>
          <m:t>3</m:t>
        </m:r>
        <m:r>
          <m:rPr>
            <m:sty m:val="p"/>
          </m:rPr>
          <m:t>×</m:t>
        </m:r>
        <m:r>
          <m:t>5</m:t>
        </m:r>
        <m:r>
          <m:rPr>
            <m:sty m:val="p"/>
          </m:rPr>
          <m:t>=</m:t>
        </m:r>
        <m:r>
          <m:t>15</m:t>
        </m:r>
      </m:oMath>
    </w:p>
    <w:p>
      <w:r>
        <w:pict>
          <v:rect style="width:0;height:1.5pt" o:hralign="center" o:hrstd="t" o:hr="t"/>
        </w:pict>
      </w:r>
    </w:p>
    <w:bookmarkEnd w:id="242"/>
    <w:bookmarkStart w:id="243" w:name="three-part-ratios"/>
    <w:p>
      <w:pPr>
        <w:pStyle w:val="Heading3"/>
      </w:pPr>
      <w:r>
        <w:t xml:space="preserve">7.2.3 — Three-Part Ratios</w:t>
      </w:r>
    </w:p>
    <w:p>
      <w:pPr>
        <w:pStyle w:val="FirstParagraph"/>
      </w:pPr>
      <w:r>
        <w:t xml:space="preserve">For a ratio</w:t>
      </w:r>
      <w:r>
        <w:t xml:space="preserve"> </w:t>
      </w:r>
      <m:oMath>
        <m:r>
          <m:t>a</m:t>
        </m:r>
        <m:r>
          <m:rPr>
            <m:sty m:val="p"/>
          </m:rPr>
          <m:t>:</m:t>
        </m:r>
        <m:r>
          <m:t>b</m:t>
        </m:r>
        <m:r>
          <m:rPr>
            <m:sty m:val="p"/>
          </m:rPr>
          <m:t>:</m:t>
        </m:r>
        <m:r>
          <m:t>c</m:t>
        </m:r>
      </m:oMath>
      <w:r>
        <w:t xml:space="preserve">:</w:t>
      </w:r>
    </w:p>
    <w:p>
      <w:pPr>
        <w:pStyle w:val="Compact"/>
        <w:numPr>
          <w:ilvl w:val="0"/>
          <w:numId w:val="1062"/>
        </w:numPr>
      </w:pPr>
      <w:r>
        <w:t xml:space="preserve">First quantity =</w:t>
      </w:r>
      <w:r>
        <w:t xml:space="preserve"> </w:t>
      </w:r>
      <m:oMath>
        <m:r>
          <m:t>a</m:t>
        </m:r>
        <m:r>
          <m:t>m</m:t>
        </m:r>
      </m:oMath>
    </w:p>
    <w:p>
      <w:pPr>
        <w:pStyle w:val="Compact"/>
        <w:numPr>
          <w:ilvl w:val="0"/>
          <w:numId w:val="1062"/>
        </w:numPr>
      </w:pPr>
      <w:r>
        <w:t xml:space="preserve">Second quantity =</w:t>
      </w:r>
      <w:r>
        <w:t xml:space="preserve"> </w:t>
      </w:r>
      <m:oMath>
        <m:r>
          <m:t>b</m:t>
        </m:r>
        <m:r>
          <m:t>m</m:t>
        </m:r>
      </m:oMath>
    </w:p>
    <w:p>
      <w:pPr>
        <w:pStyle w:val="Compact"/>
        <w:numPr>
          <w:ilvl w:val="0"/>
          <w:numId w:val="1062"/>
        </w:numPr>
      </w:pPr>
      <w:r>
        <w:t xml:space="preserve">Third quantity =</w:t>
      </w:r>
      <w:r>
        <w:t xml:space="preserve"> </w:t>
      </w:r>
      <m:oMath>
        <m:r>
          <m:t>c</m:t>
        </m:r>
        <m:r>
          <m:t>m</m:t>
        </m:r>
      </m:oMath>
    </w:p>
    <w:p>
      <w:pPr>
        <w:pStyle w:val="Compact"/>
        <w:numPr>
          <w:ilvl w:val="0"/>
          <w:numId w:val="1062"/>
        </w:numPr>
      </w:pPr>
      <w:r>
        <w:t xml:space="preserve">Total =</w:t>
      </w:r>
      <w:r>
        <w:t xml:space="preserve"> </w:t>
      </w:r>
      <m:oMath>
        <m:d>
          <m:dPr>
            <m:begChr m:val="("/>
            <m:endChr m:val=")"/>
            <m:sepChr m:val=""/>
            <m:grow/>
          </m:dPr>
          <m:e>
            <m:r>
              <m:t>a</m:t>
            </m:r>
            <m:r>
              <m:rPr>
                <m:sty m:val="p"/>
              </m:rPr>
              <m:t>+</m:t>
            </m:r>
            <m:r>
              <m:t>b</m:t>
            </m:r>
            <m:r>
              <m:rPr>
                <m:sty m:val="p"/>
              </m:rPr>
              <m:t>+</m:t>
            </m:r>
            <m:r>
              <m:t>c</m:t>
            </m:r>
          </m:e>
        </m:d>
        <m:r>
          <m:t>m</m:t>
        </m:r>
      </m:oMath>
    </w:p>
    <w:p>
      <w:pPr>
        <w:pStyle w:val="FirstParagraph"/>
      </w:pPr>
      <w:r>
        <w:rPr>
          <w:b/>
          <w:bCs/>
        </w:rPr>
        <w:t xml:space="preserve">Example:</w:t>
      </w:r>
      <w:r>
        <w:t xml:space="preserve"> </w:t>
      </w:r>
      <w:r>
        <w:t xml:space="preserve">The ratio of three angles in a triangle is</w:t>
      </w:r>
      <w:r>
        <w:t xml:space="preserve"> </w:t>
      </w:r>
      <m:oMath>
        <m:r>
          <m:t>2</m:t>
        </m:r>
        <m:r>
          <m:rPr>
            <m:sty m:val="p"/>
          </m:rPr>
          <m:t>:</m:t>
        </m:r>
        <m:r>
          <m:t>3</m:t>
        </m:r>
        <m:r>
          <m:rPr>
            <m:sty m:val="p"/>
          </m:rPr>
          <m:t>:</m:t>
        </m:r>
        <m:r>
          <m:t>5</m:t>
        </m:r>
      </m:oMath>
      <w:r>
        <w:t xml:space="preserve">. What is the measure of the largest angle?</w:t>
      </w:r>
    </w:p>
    <w:p>
      <w:pPr>
        <w:pStyle w:val="BodyText"/>
      </w:pPr>
      <m:oMathPara>
        <m:oMathParaPr>
          <m:jc m:val="center"/>
        </m:oMathParaPr>
        <m:oMath>
          <m:r>
            <m:t>2</m:t>
          </m:r>
          <m:r>
            <m:t>m</m:t>
          </m:r>
          <m:r>
            <m:rPr>
              <m:sty m:val="p"/>
            </m:rPr>
            <m:t>+</m:t>
          </m:r>
          <m:r>
            <m:t>3</m:t>
          </m:r>
          <m:r>
            <m:t>m</m:t>
          </m:r>
          <m:r>
            <m:rPr>
              <m:sty m:val="p"/>
            </m:rPr>
            <m:t>+</m:t>
          </m:r>
          <m:r>
            <m:t>5</m:t>
          </m:r>
          <m:r>
            <m:t>m</m:t>
          </m:r>
          <m:r>
            <m:rPr>
              <m:sty m:val="p"/>
            </m:rPr>
            <m:t>=</m:t>
          </m:r>
          <m:r>
            <m:t>180</m:t>
          </m:r>
          <m:r>
            <m:rPr>
              <m:sty m:val="p"/>
            </m:rPr>
            <m:t>°</m:t>
          </m:r>
        </m:oMath>
      </m:oMathPara>
    </w:p>
    <w:p>
      <w:pPr>
        <w:pStyle w:val="FirstParagraph"/>
      </w:pPr>
      <m:oMathPara>
        <m:oMathParaPr>
          <m:jc m:val="center"/>
        </m:oMathParaPr>
        <m:oMath>
          <m:r>
            <m:t>10</m:t>
          </m:r>
          <m:r>
            <m:t>m</m:t>
          </m:r>
          <m:r>
            <m:rPr>
              <m:sty m:val="p"/>
            </m:rPr>
            <m:t>=</m:t>
          </m:r>
          <m:r>
            <m:t>180</m:t>
          </m:r>
          <m:r>
            <m:rPr>
              <m:sty m:val="p"/>
            </m:rPr>
            <m:t>°</m:t>
          </m:r>
        </m:oMath>
      </m:oMathPara>
    </w:p>
    <w:p>
      <w:pPr>
        <w:pStyle w:val="FirstParagraph"/>
      </w:pPr>
      <m:oMathPara>
        <m:oMathParaPr>
          <m:jc m:val="center"/>
        </m:oMathParaPr>
        <m:oMath>
          <m:r>
            <m:t>m</m:t>
          </m:r>
          <m:r>
            <m:rPr>
              <m:sty m:val="p"/>
            </m:rPr>
            <m:t>=</m:t>
          </m:r>
          <m:r>
            <m:t>18</m:t>
          </m:r>
          <m:r>
            <m:rPr>
              <m:sty m:val="p"/>
            </m:rPr>
            <m:t>°</m:t>
          </m:r>
        </m:oMath>
      </m:oMathPara>
    </w:p>
    <w:p>
      <w:pPr>
        <w:pStyle w:val="FirstParagraph"/>
      </w:pPr>
      <w:r>
        <w:t xml:space="preserve">Largest angle:</w:t>
      </w:r>
      <w:r>
        <w:t xml:space="preserve"> </w:t>
      </w:r>
      <m:oMath>
        <m:r>
          <m:t>5</m:t>
        </m:r>
        <m:r>
          <m:rPr>
            <m:sty m:val="p"/>
          </m:rPr>
          <m:t>×</m:t>
        </m:r>
        <m:r>
          <m:t>18</m:t>
        </m:r>
        <m:r>
          <m:rPr>
            <m:sty m:val="p"/>
          </m:rPr>
          <m:t>°</m:t>
        </m:r>
        <m:r>
          <m:rPr>
            <m:sty m:val="p"/>
          </m:rPr>
          <m:t>=</m:t>
        </m:r>
        <m:r>
          <m:t>90</m:t>
        </m:r>
        <m:r>
          <m:rPr>
            <m:sty m:val="p"/>
          </m:rPr>
          <m:t>°</m:t>
        </m:r>
      </m:oMath>
    </w:p>
    <w:p>
      <w:r>
        <w:pict>
          <v:rect style="width:0;height:1.5pt" o:hralign="center" o:hrstd="t" o:hr="t"/>
        </w:pict>
      </w:r>
    </w:p>
    <w:bookmarkEnd w:id="243"/>
    <w:bookmarkStart w:id="244" w:name="ratios-and-fractions"/>
    <w:p>
      <w:pPr>
        <w:pStyle w:val="Heading3"/>
      </w:pPr>
      <w:r>
        <w:t xml:space="preserve">7.2.4 — Ratios and Fractions</w:t>
      </w:r>
    </w:p>
    <w:p>
      <w:pPr>
        <w:pStyle w:val="FirstParagraph"/>
      </w:pPr>
      <w:r>
        <w:t xml:space="preserve">If the ratio of</w:t>
      </w:r>
      <w:r>
        <w:t xml:space="preserve"> </w:t>
      </w:r>
      <m:oMath>
        <m:r>
          <m:t>A</m:t>
        </m:r>
      </m:oMath>
      <w:r>
        <w:t xml:space="preserve"> </w:t>
      </w:r>
      <w:r>
        <w:t xml:space="preserve">to</w:t>
      </w:r>
      <w:r>
        <w:t xml:space="preserve"> </w:t>
      </w:r>
      <m:oMath>
        <m:r>
          <m:t>B</m:t>
        </m:r>
      </m:oMath>
      <w:r>
        <w:t xml:space="preserve"> </w:t>
      </w:r>
      <w:r>
        <w:t xml:space="preserve">is</w:t>
      </w:r>
      <w:r>
        <w:t xml:space="preserve"> </w:t>
      </w:r>
      <m:oMath>
        <m:r>
          <m:t>a</m:t>
        </m:r>
        <m:r>
          <m:rPr>
            <m:sty m:val="p"/>
          </m:rPr>
          <m:t>:</m:t>
        </m:r>
        <m:r>
          <m:t>b</m:t>
        </m:r>
      </m:oMath>
      <w:r>
        <w:t xml:space="preserve">, then:</w:t>
      </w:r>
    </w:p>
    <w:p>
      <w:pPr>
        <w:pStyle w:val="Compact"/>
        <w:numPr>
          <w:ilvl w:val="0"/>
          <w:numId w:val="1063"/>
        </w:numPr>
      </w:pPr>
      <m:oMath>
        <m:r>
          <m:t>A</m:t>
        </m:r>
      </m:oMath>
      <w:r>
        <w:t xml:space="preserve"> </w:t>
      </w:r>
      <w:r>
        <w:t xml:space="preserve">is</w:t>
      </w:r>
      <w:r>
        <w:t xml:space="preserve"> </w:t>
      </w:r>
      <m:oMath>
        <m:f>
          <m:fPr>
            <m:type m:val="bar"/>
          </m:fPr>
          <m:num>
            <m:r>
              <m:t>a</m:t>
            </m:r>
          </m:num>
          <m:den>
            <m:r>
              <m:t>a</m:t>
            </m:r>
            <m:r>
              <m:rPr>
                <m:sty m:val="p"/>
              </m:rPr>
              <m:t>+</m:t>
            </m:r>
            <m:r>
              <m:t>b</m:t>
            </m:r>
          </m:den>
        </m:f>
      </m:oMath>
      <w:r>
        <w:t xml:space="preserve"> </w:t>
      </w:r>
      <w:r>
        <w:t xml:space="preserve">of the total</w:t>
      </w:r>
    </w:p>
    <w:p>
      <w:pPr>
        <w:pStyle w:val="Compact"/>
        <w:numPr>
          <w:ilvl w:val="0"/>
          <w:numId w:val="1063"/>
        </w:numPr>
      </w:pPr>
      <m:oMath>
        <m:r>
          <m:t>B</m:t>
        </m:r>
      </m:oMath>
      <w:r>
        <w:t xml:space="preserve"> </w:t>
      </w:r>
      <w:r>
        <w:t xml:space="preserve">is</w:t>
      </w:r>
      <w:r>
        <w:t xml:space="preserve"> </w:t>
      </w:r>
      <m:oMath>
        <m:f>
          <m:fPr>
            <m:type m:val="bar"/>
          </m:fPr>
          <m:num>
            <m:r>
              <m:t>b</m:t>
            </m:r>
          </m:num>
          <m:den>
            <m:r>
              <m:t>a</m:t>
            </m:r>
            <m:r>
              <m:rPr>
                <m:sty m:val="p"/>
              </m:rPr>
              <m:t>+</m:t>
            </m:r>
            <m:r>
              <m:t>b</m:t>
            </m:r>
          </m:den>
        </m:f>
      </m:oMath>
      <w:r>
        <w:t xml:space="preserve"> </w:t>
      </w:r>
      <w:r>
        <w:t xml:space="preserve">of the total</w:t>
      </w:r>
    </w:p>
    <w:p>
      <w:pPr>
        <w:pStyle w:val="FirstParagraph"/>
      </w:pPr>
      <w:r>
        <w:rPr>
          <w:b/>
          <w:bCs/>
        </w:rPr>
        <w:t xml:space="preserve">Example:</w:t>
      </w:r>
      <w:r>
        <w:t xml:space="preserve"> </w:t>
      </w:r>
      <w:r>
        <w:t xml:space="preserve">The ratio of salt to water in a solution is</w:t>
      </w:r>
      <w:r>
        <w:t xml:space="preserve"> </w:t>
      </w:r>
      <m:oMath>
        <m:r>
          <m:t>2</m:t>
        </m:r>
        <m:r>
          <m:rPr>
            <m:sty m:val="p"/>
          </m:rPr>
          <m:t>:</m:t>
        </m:r>
        <m:r>
          <m:t>13</m:t>
        </m:r>
      </m:oMath>
      <w:r>
        <w:t xml:space="preserve">. What fraction of the solution is salt?</w:t>
      </w:r>
    </w:p>
    <w:p>
      <w:pPr>
        <w:pStyle w:val="BodyText"/>
      </w:pPr>
      <m:oMathPara>
        <m:oMathParaPr>
          <m:jc m:val="center"/>
        </m:oMathParaPr>
        <m:oMath>
          <m:f>
            <m:fPr>
              <m:type m:val="bar"/>
            </m:fPr>
            <m:num>
              <m:r>
                <m:t>2</m:t>
              </m:r>
            </m:num>
            <m:den>
              <m:r>
                <m:t>2</m:t>
              </m:r>
              <m:r>
                <m:rPr>
                  <m:sty m:val="p"/>
                </m:rPr>
                <m:t>+</m:t>
              </m:r>
              <m:r>
                <m:t>13</m:t>
              </m:r>
            </m:den>
          </m:f>
          <m:r>
            <m:rPr>
              <m:sty m:val="p"/>
            </m:rPr>
            <m:t>=</m:t>
          </m:r>
          <m:f>
            <m:fPr>
              <m:type m:val="bar"/>
            </m:fPr>
            <m:num>
              <m:r>
                <m:t>2</m:t>
              </m:r>
            </m:num>
            <m:den>
              <m:r>
                <m:t>15</m:t>
              </m:r>
            </m:den>
          </m:f>
        </m:oMath>
      </m:oMathPara>
    </w:p>
    <w:p>
      <w:r>
        <w:pict>
          <v:rect style="width:0;height:1.5pt" o:hralign="center" o:hrstd="t" o:hr="t"/>
        </w:pict>
      </w:r>
    </w:p>
    <w:bookmarkEnd w:id="244"/>
    <w:bookmarkStart w:id="245" w:name="changing-ratios"/>
    <w:p>
      <w:pPr>
        <w:pStyle w:val="Heading3"/>
      </w:pPr>
      <w:r>
        <w:t xml:space="preserve">7.2.5 — Changing Ratios</w:t>
      </w:r>
    </w:p>
    <w:p>
      <w:pPr>
        <w:pStyle w:val="FirstParagraph"/>
      </w:pPr>
      <w:r>
        <w:t xml:space="preserve">When quantities are added or removed, ratios change. The key is to track what stays constant.</w:t>
      </w:r>
    </w:p>
    <w:p>
      <w:pPr>
        <w:pStyle w:val="BodyText"/>
      </w:pPr>
      <w:r>
        <w:rPr>
          <w:b/>
          <w:bCs/>
        </w:rPr>
        <w:t xml:space="preserve">Example:</w:t>
      </w:r>
      <w:r>
        <w:t xml:space="preserve"> </w:t>
      </w:r>
      <w:r>
        <w:t xml:space="preserve">A bag contains red and blue marbles in the ratio</w:t>
      </w:r>
      <w:r>
        <w:t xml:space="preserve"> </w:t>
      </w:r>
      <m:oMath>
        <m:r>
          <m:t>3</m:t>
        </m:r>
        <m:r>
          <m:rPr>
            <m:sty m:val="p"/>
          </m:rPr>
          <m:t>:</m:t>
        </m:r>
        <m:r>
          <m:t>7</m:t>
        </m:r>
      </m:oMath>
      <w:r>
        <w:t xml:space="preserve">. If</w:t>
      </w:r>
      <w:r>
        <w:t xml:space="preserve"> </w:t>
      </w:r>
      <m:oMath>
        <m:r>
          <m:t>10</m:t>
        </m:r>
      </m:oMath>
      <w:r>
        <w:t xml:space="preserve"> </w:t>
      </w:r>
      <w:r>
        <w:t xml:space="preserve">red marbles are added, the ratio becomes</w:t>
      </w:r>
      <w:r>
        <w:t xml:space="preserve"> </w:t>
      </w:r>
      <m:oMath>
        <m:r>
          <m:t>2</m:t>
        </m:r>
        <m:r>
          <m:rPr>
            <m:sty m:val="p"/>
          </m:rPr>
          <m:t>:</m:t>
        </m:r>
        <m:r>
          <m:t>3</m:t>
        </m:r>
      </m:oMath>
      <w:r>
        <w:t xml:space="preserve">. How many blue marbles are there?</w:t>
      </w:r>
    </w:p>
    <w:p>
      <w:pPr>
        <w:pStyle w:val="BodyText"/>
      </w:pPr>
      <w:r>
        <w:t xml:space="preserve">Let the original number of red marbles be</w:t>
      </w:r>
      <w:r>
        <w:t xml:space="preserve"> </w:t>
      </w:r>
      <m:oMath>
        <m:r>
          <m:t>3</m:t>
        </m:r>
        <m:r>
          <m:t>m</m:t>
        </m:r>
      </m:oMath>
      <w:r>
        <w:t xml:space="preserve"> </w:t>
      </w:r>
      <w:r>
        <w:t xml:space="preserve">and blue marbles be</w:t>
      </w:r>
      <w:r>
        <w:t xml:space="preserve"> </w:t>
      </w:r>
      <m:oMath>
        <m:r>
          <m:t>7</m:t>
        </m:r>
        <m:r>
          <m:t>m</m:t>
        </m:r>
      </m:oMath>
      <w:r>
        <w:t xml:space="preserve">.</w:t>
      </w:r>
    </w:p>
    <w:p>
      <w:pPr>
        <w:pStyle w:val="BodyText"/>
      </w:pPr>
      <w:r>
        <w:t xml:space="preserve">After adding</w:t>
      </w:r>
      <w:r>
        <w:t xml:space="preserve"> </w:t>
      </w:r>
      <m:oMath>
        <m:r>
          <m:t>10</m:t>
        </m:r>
      </m:oMath>
      <w:r>
        <w:t xml:space="preserve"> </w:t>
      </w:r>
      <w:r>
        <w:t xml:space="preserve">red marbles:</w:t>
      </w:r>
    </w:p>
    <w:p>
      <w:pPr>
        <w:pStyle w:val="BodyText"/>
      </w:pPr>
      <m:oMathPara>
        <m:oMathParaPr>
          <m:jc m:val="center"/>
        </m:oMathParaPr>
        <m:oMath>
          <m:f>
            <m:fPr>
              <m:type m:val="bar"/>
            </m:fPr>
            <m:num>
              <m:r>
                <m:t>3</m:t>
              </m:r>
              <m:r>
                <m:t>m</m:t>
              </m:r>
              <m:r>
                <m:rPr>
                  <m:sty m:val="p"/>
                </m:rPr>
                <m:t>+</m:t>
              </m:r>
              <m:r>
                <m:t>10</m:t>
              </m:r>
            </m:num>
            <m:den>
              <m:r>
                <m:t>7</m:t>
              </m:r>
              <m:r>
                <m:t>m</m:t>
              </m:r>
            </m:den>
          </m:f>
          <m:r>
            <m:rPr>
              <m:sty m:val="p"/>
            </m:rPr>
            <m:t>=</m:t>
          </m:r>
          <m:f>
            <m:fPr>
              <m:type m:val="bar"/>
            </m:fPr>
            <m:num>
              <m:r>
                <m:t>2</m:t>
              </m:r>
            </m:num>
            <m:den>
              <m:r>
                <m:t>3</m:t>
              </m:r>
            </m:den>
          </m:f>
        </m:oMath>
      </m:oMathPara>
    </w:p>
    <w:p>
      <w:pPr>
        <w:pStyle w:val="FirstParagraph"/>
      </w:pPr>
      <m:oMathPara>
        <m:oMathParaPr>
          <m:jc m:val="center"/>
        </m:oMathParaPr>
        <m:oMath>
          <m:r>
            <m:t>3</m:t>
          </m:r>
          <m:d>
            <m:dPr>
              <m:begChr m:val="("/>
              <m:endChr m:val=")"/>
              <m:sepChr m:val=""/>
              <m:grow/>
            </m:dPr>
            <m:e>
              <m:r>
                <m:t>3</m:t>
              </m:r>
              <m:r>
                <m:t>m</m:t>
              </m:r>
              <m:r>
                <m:rPr>
                  <m:sty m:val="p"/>
                </m:rPr>
                <m:t>+</m:t>
              </m:r>
              <m:r>
                <m:t>10</m:t>
              </m:r>
            </m:e>
          </m:d>
          <m:r>
            <m:rPr>
              <m:sty m:val="p"/>
            </m:rPr>
            <m:t>=</m:t>
          </m:r>
          <m:r>
            <m:t>2</m:t>
          </m:r>
          <m:d>
            <m:dPr>
              <m:begChr m:val="("/>
              <m:endChr m:val=")"/>
              <m:sepChr m:val=""/>
              <m:grow/>
            </m:dPr>
            <m:e>
              <m:r>
                <m:t>7</m:t>
              </m:r>
              <m:r>
                <m:t>m</m:t>
              </m:r>
            </m:e>
          </m:d>
        </m:oMath>
      </m:oMathPara>
    </w:p>
    <w:p>
      <w:pPr>
        <w:pStyle w:val="FirstParagraph"/>
      </w:pPr>
      <m:oMathPara>
        <m:oMathParaPr>
          <m:jc m:val="center"/>
        </m:oMathParaPr>
        <m:oMath>
          <m:r>
            <m:t>9</m:t>
          </m:r>
          <m:r>
            <m:t>m</m:t>
          </m:r>
          <m:r>
            <m:rPr>
              <m:sty m:val="p"/>
            </m:rPr>
            <m:t>+</m:t>
          </m:r>
          <m:r>
            <m:t>30</m:t>
          </m:r>
          <m:r>
            <m:rPr>
              <m:sty m:val="p"/>
            </m:rPr>
            <m:t>=</m:t>
          </m:r>
          <m:r>
            <m:t>14</m:t>
          </m:r>
          <m:r>
            <m:t>m</m:t>
          </m:r>
        </m:oMath>
      </m:oMathPara>
    </w:p>
    <w:p>
      <w:pPr>
        <w:pStyle w:val="FirstParagraph"/>
      </w:pPr>
      <m:oMathPara>
        <m:oMathParaPr>
          <m:jc m:val="center"/>
        </m:oMathParaPr>
        <m:oMath>
          <m:r>
            <m:t>30</m:t>
          </m:r>
          <m:r>
            <m:rPr>
              <m:sty m:val="p"/>
            </m:rPr>
            <m:t>=</m:t>
          </m:r>
          <m:r>
            <m:t>5</m:t>
          </m:r>
          <m:r>
            <m:t>m</m:t>
          </m:r>
        </m:oMath>
      </m:oMathPara>
    </w:p>
    <w:p>
      <w:pPr>
        <w:pStyle w:val="FirstParagraph"/>
      </w:pPr>
      <m:oMathPara>
        <m:oMathParaPr>
          <m:jc m:val="center"/>
        </m:oMathParaPr>
        <m:oMath>
          <m:r>
            <m:t>m</m:t>
          </m:r>
          <m:r>
            <m:rPr>
              <m:sty m:val="p"/>
            </m:rPr>
            <m:t>=</m:t>
          </m:r>
          <m:r>
            <m:t>6</m:t>
          </m:r>
        </m:oMath>
      </m:oMathPara>
    </w:p>
    <w:p>
      <w:pPr>
        <w:pStyle w:val="FirstParagraph"/>
      </w:pPr>
      <w:r>
        <w:t xml:space="preserve">Blue marbles:</w:t>
      </w:r>
      <w:r>
        <w:t xml:space="preserve"> </w:t>
      </w:r>
      <m:oMath>
        <m:r>
          <m:t>7</m:t>
        </m:r>
        <m:r>
          <m:rPr>
            <m:sty m:val="p"/>
          </m:rPr>
          <m:t>×</m:t>
        </m:r>
        <m:r>
          <m:t>6</m:t>
        </m:r>
        <m:r>
          <m:rPr>
            <m:sty m:val="p"/>
          </m:rPr>
          <m:t>=</m:t>
        </m:r>
        <m:r>
          <m:t>42</m:t>
        </m:r>
      </m:oMath>
    </w:p>
    <w:p>
      <w:r>
        <w:pict>
          <v:rect style="width:0;height:1.5pt" o:hralign="center" o:hrstd="t" o:hr="t"/>
        </w:pict>
      </w:r>
    </w:p>
    <w:bookmarkEnd w:id="245"/>
    <w:bookmarkStart w:id="246" w:name="ratios-with-variables"/>
    <w:p>
      <w:pPr>
        <w:pStyle w:val="Heading3"/>
      </w:pPr>
      <w:r>
        <w:t xml:space="preserve">7.2.6 — Ratios with Variables</w:t>
      </w:r>
    </w:p>
    <w:p>
      <w:pPr>
        <w:pStyle w:val="FirstParagraph"/>
      </w:pPr>
      <w:r>
        <w:rPr>
          <w:b/>
          <w:bCs/>
        </w:rPr>
        <w:t xml:space="preserve">Example:</w:t>
      </w:r>
      <w:r>
        <w:t xml:space="preserve"> </w:t>
      </w:r>
      <w:r>
        <w:t xml:space="preserve">If</w:t>
      </w:r>
      <w:r>
        <w:t xml:space="preserve"> </w:t>
      </w:r>
      <m:oMath>
        <m:f>
          <m:fPr>
            <m:type m:val="bar"/>
          </m:fPr>
          <m:num>
            <m:r>
              <m:t>a</m:t>
            </m:r>
          </m:num>
          <m:den>
            <m:r>
              <m:t>b</m:t>
            </m:r>
          </m:den>
        </m:f>
        <m:r>
          <m:rPr>
            <m:sty m:val="p"/>
          </m:rPr>
          <m:t>=</m:t>
        </m:r>
        <m:f>
          <m:fPr>
            <m:type m:val="bar"/>
          </m:fPr>
          <m:num>
            <m:r>
              <m:t>3</m:t>
            </m:r>
          </m:num>
          <m:den>
            <m:r>
              <m:t>4</m:t>
            </m:r>
          </m:den>
        </m:f>
      </m:oMath>
      <w:r>
        <w:t xml:space="preserve"> </w:t>
      </w:r>
      <w:r>
        <w:t xml:space="preserve">and</w:t>
      </w:r>
      <w:r>
        <w:t xml:space="preserve"> </w:t>
      </w:r>
      <m:oMath>
        <m:f>
          <m:fPr>
            <m:type m:val="bar"/>
          </m:fPr>
          <m:num>
            <m:r>
              <m:t>b</m:t>
            </m:r>
          </m:num>
          <m:den>
            <m:r>
              <m:t>c</m:t>
            </m:r>
          </m:den>
        </m:f>
        <m:r>
          <m:rPr>
            <m:sty m:val="p"/>
          </m:rPr>
          <m:t>=</m:t>
        </m:r>
        <m:f>
          <m:fPr>
            <m:type m:val="bar"/>
          </m:fPr>
          <m:num>
            <m:r>
              <m:t>5</m:t>
            </m:r>
          </m:num>
          <m:den>
            <m:r>
              <m:t>6</m:t>
            </m:r>
          </m:den>
        </m:f>
      </m:oMath>
      <w:r>
        <w:t xml:space="preserve">, what is</w:t>
      </w:r>
      <w:r>
        <w:t xml:space="preserve"> </w:t>
      </w:r>
      <m:oMath>
        <m:f>
          <m:fPr>
            <m:type m:val="bar"/>
          </m:fPr>
          <m:num>
            <m:r>
              <m:t>a</m:t>
            </m:r>
          </m:num>
          <m:den>
            <m:r>
              <m:t>c</m:t>
            </m:r>
          </m:den>
        </m:f>
      </m:oMath>
      <w:r>
        <w:t xml:space="preserve">?</w:t>
      </w:r>
    </w:p>
    <w:p>
      <w:pPr>
        <w:pStyle w:val="BodyText"/>
      </w:pPr>
      <m:oMathPara>
        <m:oMathParaPr>
          <m:jc m:val="center"/>
        </m:oMathParaPr>
        <m:oMath>
          <m:f>
            <m:fPr>
              <m:type m:val="bar"/>
            </m:fPr>
            <m:num>
              <m:r>
                <m:t>a</m:t>
              </m:r>
            </m:num>
            <m:den>
              <m:r>
                <m:t>c</m:t>
              </m:r>
            </m:den>
          </m:f>
          <m:r>
            <m:rPr>
              <m:sty m:val="p"/>
            </m:rPr>
            <m:t>=</m:t>
          </m:r>
          <m:f>
            <m:fPr>
              <m:type m:val="bar"/>
            </m:fPr>
            <m:num>
              <m:r>
                <m:t>a</m:t>
              </m:r>
            </m:num>
            <m:den>
              <m:r>
                <m:t>b</m:t>
              </m:r>
            </m:den>
          </m:f>
          <m:r>
            <m:rPr>
              <m:sty m:val="p"/>
            </m:rPr>
            <m:t>×</m:t>
          </m:r>
          <m:f>
            <m:fPr>
              <m:type m:val="bar"/>
            </m:fPr>
            <m:num>
              <m:r>
                <m:t>b</m:t>
              </m:r>
            </m:num>
            <m:den>
              <m:r>
                <m:t>c</m:t>
              </m:r>
            </m:den>
          </m:f>
          <m:r>
            <m:rPr>
              <m:sty m:val="p"/>
            </m:rPr>
            <m:t>=</m:t>
          </m:r>
          <m:f>
            <m:fPr>
              <m:type m:val="bar"/>
            </m:fPr>
            <m:num>
              <m:r>
                <m:t>3</m:t>
              </m:r>
            </m:num>
            <m:den>
              <m:r>
                <m:t>4</m:t>
              </m:r>
            </m:den>
          </m:f>
          <m:r>
            <m:rPr>
              <m:sty m:val="p"/>
            </m:rPr>
            <m:t>×</m:t>
          </m:r>
          <m:f>
            <m:fPr>
              <m:type m:val="bar"/>
            </m:fPr>
            <m:num>
              <m:r>
                <m:t>5</m:t>
              </m:r>
            </m:num>
            <m:den>
              <m:r>
                <m:t>6</m:t>
              </m:r>
            </m:den>
          </m:f>
          <m:r>
            <m:rPr>
              <m:sty m:val="p"/>
            </m:rPr>
            <m:t>=</m:t>
          </m:r>
          <m:f>
            <m:fPr>
              <m:type m:val="bar"/>
            </m:fPr>
            <m:num>
              <m:r>
                <m:t>15</m:t>
              </m:r>
            </m:num>
            <m:den>
              <m:r>
                <m:t>24</m:t>
              </m:r>
            </m:den>
          </m:f>
          <m:r>
            <m:rPr>
              <m:sty m:val="p"/>
            </m:rPr>
            <m:t>=</m:t>
          </m:r>
          <m:f>
            <m:fPr>
              <m:type m:val="bar"/>
            </m:fPr>
            <m:num>
              <m:r>
                <m:t>5</m:t>
              </m:r>
            </m:num>
            <m:den>
              <m:r>
                <m:t>8</m:t>
              </m:r>
            </m:den>
          </m:f>
        </m:oMath>
      </m:oMathPara>
    </w:p>
    <w:p>
      <w:r>
        <w:pict>
          <v:rect style="width:0;height:1.5pt" o:hralign="center" o:hrstd="t" o:hr="t"/>
        </w:pict>
      </w:r>
    </w:p>
    <w:bookmarkEnd w:id="246"/>
    <w:bookmarkStart w:id="247" w:name="practice-problems-ratios"/>
    <w:p>
      <w:pPr>
        <w:pStyle w:val="Heading3"/>
      </w:pPr>
      <w:r>
        <w:t xml:space="preserve">7.2.7 — Practice Problems: Ratios</w:t>
      </w:r>
    </w:p>
    <w:p>
      <w:pPr>
        <w:pStyle w:val="FirstParagraph"/>
      </w:pPr>
      <w:r>
        <w:rPr>
          <w:b/>
          <w:bCs/>
        </w:rPr>
        <w:t xml:space="preserve">Problem 1:</w:t>
      </w:r>
      <w:r>
        <w:t xml:space="preserve"> </w:t>
      </w:r>
      <w:r>
        <w:t xml:space="preserve">The ratio of the ages of Alice, Bob, and Charlie is</w:t>
      </w:r>
      <w:r>
        <w:t xml:space="preserve"> </w:t>
      </w:r>
      <m:oMath>
        <m:r>
          <m:t>2</m:t>
        </m:r>
        <m:r>
          <m:rPr>
            <m:sty m:val="p"/>
          </m:rPr>
          <m:t>:</m:t>
        </m:r>
        <m:r>
          <m:t>3</m:t>
        </m:r>
        <m:r>
          <m:rPr>
            <m:sty m:val="p"/>
          </m:rPr>
          <m:t>:</m:t>
        </m:r>
        <m:r>
          <m:t>5</m:t>
        </m:r>
      </m:oMath>
      <w:r>
        <w:t xml:space="preserve">. If the sum of their ages is</w:t>
      </w:r>
      <w:r>
        <w:t xml:space="preserve"> </w:t>
      </w:r>
      <m:oMath>
        <m:r>
          <m:t>60</m:t>
        </m:r>
      </m:oMath>
      <w:r>
        <w:t xml:space="preserve">, how old is Charlie?</w:t>
      </w:r>
    </w:p>
    <w:p>
      <w:pPr>
        <w:pStyle w:val="BodyText"/>
      </w:pPr>
      <m:oMathPara>
        <m:oMathParaPr>
          <m:jc m:val="center"/>
        </m:oMathParaPr>
        <m:oMath>
          <m:r>
            <m:t>2</m:t>
          </m:r>
          <m:r>
            <m:t>m</m:t>
          </m:r>
          <m:r>
            <m:rPr>
              <m:sty m:val="p"/>
            </m:rPr>
            <m:t>+</m:t>
          </m:r>
          <m:r>
            <m:t>3</m:t>
          </m:r>
          <m:r>
            <m:t>m</m:t>
          </m:r>
          <m:r>
            <m:rPr>
              <m:sty m:val="p"/>
            </m:rPr>
            <m:t>+</m:t>
          </m:r>
          <m:r>
            <m:t>5</m:t>
          </m:r>
          <m:r>
            <m:t>m</m:t>
          </m:r>
          <m:r>
            <m:rPr>
              <m:sty m:val="p"/>
            </m:rPr>
            <m:t>=</m:t>
          </m:r>
          <m:r>
            <m:t>60</m:t>
          </m:r>
        </m:oMath>
      </m:oMathPara>
    </w:p>
    <w:p>
      <w:pPr>
        <w:pStyle w:val="FirstParagraph"/>
      </w:pPr>
      <m:oMathPara>
        <m:oMathParaPr>
          <m:jc m:val="center"/>
        </m:oMathParaPr>
        <m:oMath>
          <m:r>
            <m:t>10</m:t>
          </m:r>
          <m:r>
            <m:t>m</m:t>
          </m:r>
          <m:r>
            <m:rPr>
              <m:sty m:val="p"/>
            </m:rPr>
            <m:t>=</m:t>
          </m:r>
          <m:r>
            <m:t>60</m:t>
          </m:r>
        </m:oMath>
      </m:oMathPara>
    </w:p>
    <w:p>
      <w:pPr>
        <w:pStyle w:val="FirstParagraph"/>
      </w:pPr>
      <m:oMathPara>
        <m:oMathParaPr>
          <m:jc m:val="center"/>
        </m:oMathParaPr>
        <m:oMath>
          <m:r>
            <m:t>m</m:t>
          </m:r>
          <m:r>
            <m:rPr>
              <m:sty m:val="p"/>
            </m:rPr>
            <m:t>=</m:t>
          </m:r>
          <m:r>
            <m:t>6</m:t>
          </m:r>
        </m:oMath>
      </m:oMathPara>
    </w:p>
    <w:p>
      <w:pPr>
        <w:pStyle w:val="FirstParagraph"/>
      </w:pPr>
      <w:r>
        <w:t xml:space="preserve">Charlie:</w:t>
      </w:r>
      <w:r>
        <w:t xml:space="preserve"> </w:t>
      </w:r>
      <m:oMath>
        <m:r>
          <m:t>5</m:t>
        </m:r>
        <m:r>
          <m:rPr>
            <m:sty m:val="p"/>
          </m:rPr>
          <m:t>×</m:t>
        </m:r>
        <m:r>
          <m:t>6</m:t>
        </m:r>
        <m:r>
          <m:rPr>
            <m:sty m:val="p"/>
          </m:rPr>
          <m:t>=</m:t>
        </m:r>
        <m:r>
          <m:t>30</m:t>
        </m:r>
      </m:oMath>
    </w:p>
    <w:p>
      <w:pPr>
        <w:pStyle w:val="BodyText"/>
      </w:pPr>
      <w:r>
        <w:rPr>
          <w:b/>
          <w:bCs/>
        </w:rPr>
        <w:t xml:space="preserve">Answer:</w:t>
      </w:r>
      <w:r>
        <w:t xml:space="preserve"> </w:t>
      </w:r>
      <m:oMath>
        <m:r>
          <m:t>30</m:t>
        </m:r>
      </m:oMath>
      <w:r>
        <w:t xml:space="preserve"> </w:t>
      </w:r>
      <w:r>
        <w:t xml:space="preserve">years old</w:t>
      </w:r>
    </w:p>
    <w:p>
      <w:r>
        <w:pict>
          <v:rect style="width:0;height:1.5pt" o:hralign="center" o:hrstd="t" o:hr="t"/>
        </w:pict>
      </w:r>
    </w:p>
    <w:p>
      <w:pPr>
        <w:pStyle w:val="FirstParagraph"/>
      </w:pPr>
      <w:r>
        <w:rPr>
          <w:b/>
          <w:bCs/>
        </w:rPr>
        <w:t xml:space="preserve">Problem 2:</w:t>
      </w:r>
      <w:r>
        <w:t xml:space="preserve"> </w:t>
      </w:r>
      <w:r>
        <w:t xml:space="preserve">A mixture contains alcohol and water in the ratio</w:t>
      </w:r>
      <w:r>
        <w:t xml:space="preserve"> </w:t>
      </w:r>
      <m:oMath>
        <m:r>
          <m:t>7</m:t>
        </m:r>
        <m:r>
          <m:rPr>
            <m:sty m:val="p"/>
          </m:rPr>
          <m:t>:</m:t>
        </m:r>
        <m:r>
          <m:t>3</m:t>
        </m:r>
      </m:oMath>
      <w:r>
        <w:t xml:space="preserve">. If</w:t>
      </w:r>
      <w:r>
        <w:t xml:space="preserve"> </w:t>
      </w:r>
      <m:oMath>
        <m:r>
          <m:t>20</m:t>
        </m:r>
      </m:oMath>
      <w:r>
        <w:t xml:space="preserve"> </w:t>
      </w:r>
      <w:r>
        <w:t xml:space="preserve">liters of water are added, the ratio becomes</w:t>
      </w:r>
      <w:r>
        <w:t xml:space="preserve"> </w:t>
      </w:r>
      <m:oMath>
        <m:r>
          <m:t>7</m:t>
        </m:r>
        <m:r>
          <m:rPr>
            <m:sty m:val="p"/>
          </m:rPr>
          <m:t>:</m:t>
        </m:r>
        <m:r>
          <m:t>5</m:t>
        </m:r>
      </m:oMath>
      <w:r>
        <w:t xml:space="preserve">. Find the original quantity of the mixture.</w:t>
      </w:r>
    </w:p>
    <w:p>
      <w:pPr>
        <w:pStyle w:val="BodyText"/>
      </w:pPr>
      <w:r>
        <w:t xml:space="preserve">Let original alcohol =</w:t>
      </w:r>
      <w:r>
        <w:t xml:space="preserve"> </w:t>
      </w:r>
      <m:oMath>
        <m:r>
          <m:t>7</m:t>
        </m:r>
        <m:r>
          <m:t>m</m:t>
        </m:r>
      </m:oMath>
      <w:r>
        <w:t xml:space="preserve">, original water =</w:t>
      </w:r>
      <w:r>
        <w:t xml:space="preserve"> </w:t>
      </w:r>
      <m:oMath>
        <m:r>
          <m:t>3</m:t>
        </m:r>
        <m:r>
          <m:t>m</m:t>
        </m:r>
      </m:oMath>
      <w:r>
        <w:t xml:space="preserve">.</w:t>
      </w:r>
    </w:p>
    <w:p>
      <w:pPr>
        <w:pStyle w:val="BodyText"/>
      </w:pPr>
      <m:oMathPara>
        <m:oMathParaPr>
          <m:jc m:val="center"/>
        </m:oMathParaPr>
        <m:oMath>
          <m:f>
            <m:fPr>
              <m:type m:val="bar"/>
            </m:fPr>
            <m:num>
              <m:r>
                <m:t>7</m:t>
              </m:r>
              <m:r>
                <m:t>m</m:t>
              </m:r>
            </m:num>
            <m:den>
              <m:r>
                <m:t>3</m:t>
              </m:r>
              <m:r>
                <m:t>m</m:t>
              </m:r>
              <m:r>
                <m:rPr>
                  <m:sty m:val="p"/>
                </m:rPr>
                <m:t>+</m:t>
              </m:r>
              <m:r>
                <m:t>20</m:t>
              </m:r>
            </m:den>
          </m:f>
          <m:r>
            <m:rPr>
              <m:sty m:val="p"/>
            </m:rPr>
            <m:t>=</m:t>
          </m:r>
          <m:f>
            <m:fPr>
              <m:type m:val="bar"/>
            </m:fPr>
            <m:num>
              <m:r>
                <m:t>7</m:t>
              </m:r>
            </m:num>
            <m:den>
              <m:r>
                <m:t>5</m:t>
              </m:r>
            </m:den>
          </m:f>
        </m:oMath>
      </m:oMathPara>
    </w:p>
    <w:p>
      <w:pPr>
        <w:pStyle w:val="FirstParagraph"/>
      </w:pPr>
      <m:oMathPara>
        <m:oMathParaPr>
          <m:jc m:val="center"/>
        </m:oMathParaPr>
        <m:oMath>
          <m:r>
            <m:t>5</m:t>
          </m:r>
          <m:d>
            <m:dPr>
              <m:begChr m:val="("/>
              <m:endChr m:val=")"/>
              <m:sepChr m:val=""/>
              <m:grow/>
            </m:dPr>
            <m:e>
              <m:r>
                <m:t>7</m:t>
              </m:r>
              <m:r>
                <m:t>m</m:t>
              </m:r>
            </m:e>
          </m:d>
          <m:r>
            <m:rPr>
              <m:sty m:val="p"/>
            </m:rPr>
            <m:t>=</m:t>
          </m:r>
          <m:r>
            <m:t>7</m:t>
          </m:r>
          <m:d>
            <m:dPr>
              <m:begChr m:val="("/>
              <m:endChr m:val=")"/>
              <m:sepChr m:val=""/>
              <m:grow/>
            </m:dPr>
            <m:e>
              <m:r>
                <m:t>3</m:t>
              </m:r>
              <m:r>
                <m:t>m</m:t>
              </m:r>
              <m:r>
                <m:rPr>
                  <m:sty m:val="p"/>
                </m:rPr>
                <m:t>+</m:t>
              </m:r>
              <m:r>
                <m:t>20</m:t>
              </m:r>
            </m:e>
          </m:d>
        </m:oMath>
      </m:oMathPara>
    </w:p>
    <w:p>
      <w:pPr>
        <w:pStyle w:val="FirstParagraph"/>
      </w:pPr>
      <m:oMathPara>
        <m:oMathParaPr>
          <m:jc m:val="center"/>
        </m:oMathParaPr>
        <m:oMath>
          <m:r>
            <m:t>35</m:t>
          </m:r>
          <m:r>
            <m:t>m</m:t>
          </m:r>
          <m:r>
            <m:rPr>
              <m:sty m:val="p"/>
            </m:rPr>
            <m:t>=</m:t>
          </m:r>
          <m:r>
            <m:t>21</m:t>
          </m:r>
          <m:r>
            <m:t>m</m:t>
          </m:r>
          <m:r>
            <m:rPr>
              <m:sty m:val="p"/>
            </m:rPr>
            <m:t>+</m:t>
          </m:r>
          <m:r>
            <m:t>140</m:t>
          </m:r>
        </m:oMath>
      </m:oMathPara>
    </w:p>
    <w:p>
      <w:pPr>
        <w:pStyle w:val="FirstParagraph"/>
      </w:pPr>
      <m:oMathPara>
        <m:oMathParaPr>
          <m:jc m:val="center"/>
        </m:oMathParaPr>
        <m:oMath>
          <m:r>
            <m:t>14</m:t>
          </m:r>
          <m:r>
            <m:t>m</m:t>
          </m:r>
          <m:r>
            <m:rPr>
              <m:sty m:val="p"/>
            </m:rPr>
            <m:t>=</m:t>
          </m:r>
          <m:r>
            <m:t>140</m:t>
          </m:r>
        </m:oMath>
      </m:oMathPara>
    </w:p>
    <w:p>
      <w:pPr>
        <w:pStyle w:val="FirstParagraph"/>
      </w:pPr>
      <m:oMathPara>
        <m:oMathParaPr>
          <m:jc m:val="center"/>
        </m:oMathParaPr>
        <m:oMath>
          <m:r>
            <m:t>m</m:t>
          </m:r>
          <m:r>
            <m:rPr>
              <m:sty m:val="p"/>
            </m:rPr>
            <m:t>=</m:t>
          </m:r>
          <m:r>
            <m:t>10</m:t>
          </m:r>
        </m:oMath>
      </m:oMathPara>
    </w:p>
    <w:p>
      <w:pPr>
        <w:pStyle w:val="FirstParagraph"/>
      </w:pPr>
      <w:r>
        <w:t xml:space="preserve">Original mixture:</w:t>
      </w:r>
      <w:r>
        <w:t xml:space="preserve"> </w:t>
      </w:r>
      <m:oMath>
        <m:r>
          <m:t>7</m:t>
        </m:r>
        <m:r>
          <m:t>m</m:t>
        </m:r>
        <m:r>
          <m:rPr>
            <m:sty m:val="p"/>
          </m:rPr>
          <m:t>+</m:t>
        </m:r>
        <m:r>
          <m:t>3</m:t>
        </m:r>
        <m:r>
          <m:t>m</m:t>
        </m:r>
        <m:r>
          <m:rPr>
            <m:sty m:val="p"/>
          </m:rPr>
          <m:t>=</m:t>
        </m:r>
        <m:r>
          <m:t>10</m:t>
        </m:r>
        <m:r>
          <m:t>m</m:t>
        </m:r>
        <m:r>
          <m:rPr>
            <m:sty m:val="p"/>
          </m:rPr>
          <m:t>=</m:t>
        </m:r>
        <m:r>
          <m:t>100</m:t>
        </m:r>
      </m:oMath>
      <w:r>
        <w:t xml:space="preserve"> </w:t>
      </w:r>
      <w:r>
        <w:t xml:space="preserve">liters</w:t>
      </w:r>
    </w:p>
    <w:p>
      <w:pPr>
        <w:pStyle w:val="BodyText"/>
      </w:pPr>
      <w:r>
        <w:rPr>
          <w:b/>
          <w:bCs/>
        </w:rPr>
        <w:t xml:space="preserve">Answer:</w:t>
      </w:r>
      <w:r>
        <w:t xml:space="preserve"> </w:t>
      </w:r>
      <m:oMath>
        <m:r>
          <m:t>100</m:t>
        </m:r>
      </m:oMath>
      <w:r>
        <w:t xml:space="preserve"> </w:t>
      </w:r>
      <w:r>
        <w:t xml:space="preserve">liters</w:t>
      </w:r>
    </w:p>
    <w:p>
      <w:r>
        <w:pict>
          <v:rect style="width:0;height:1.5pt" o:hralign="center" o:hrstd="t" o:hr="t"/>
        </w:pict>
      </w:r>
    </w:p>
    <w:p>
      <w:pPr>
        <w:pStyle w:val="FirstParagraph"/>
      </w:pPr>
      <w:r>
        <w:rPr>
          <w:b/>
          <w:bCs/>
        </w:rPr>
        <w:t xml:space="preserve">Problem 3:</w:t>
      </w:r>
      <w:r>
        <w:t xml:space="preserve"> </w:t>
      </w:r>
      <w:r>
        <w:t xml:space="preserve">Two numbers are in the ratio</w:t>
      </w:r>
      <w:r>
        <w:t xml:space="preserve"> </w:t>
      </w:r>
      <m:oMath>
        <m:r>
          <m:t>5</m:t>
        </m:r>
        <m:r>
          <m:rPr>
            <m:sty m:val="p"/>
          </m:rPr>
          <m:t>:</m:t>
        </m:r>
        <m:r>
          <m:t>8</m:t>
        </m:r>
      </m:oMath>
      <w:r>
        <w:t xml:space="preserve">. If each number is increased by</w:t>
      </w:r>
      <w:r>
        <w:t xml:space="preserve"> </w:t>
      </w:r>
      <m:oMath>
        <m:r>
          <m:t>12</m:t>
        </m:r>
      </m:oMath>
      <w:r>
        <w:t xml:space="preserve">, the ratio becomes</w:t>
      </w:r>
      <w:r>
        <w:t xml:space="preserve"> </w:t>
      </w:r>
      <m:oMath>
        <m:r>
          <m:t>7</m:t>
        </m:r>
        <m:r>
          <m:rPr>
            <m:sty m:val="p"/>
          </m:rPr>
          <m:t>:</m:t>
        </m:r>
        <m:r>
          <m:t>10</m:t>
        </m:r>
      </m:oMath>
      <w:r>
        <w:t xml:space="preserve">. Find the original numbers.</w:t>
      </w:r>
    </w:p>
    <w:p>
      <w:pPr>
        <w:pStyle w:val="BodyText"/>
      </w:pPr>
      <w:r>
        <w:t xml:space="preserve">Let the numbers be</w:t>
      </w:r>
      <w:r>
        <w:t xml:space="preserve"> </w:t>
      </w:r>
      <m:oMath>
        <m:r>
          <m:t>5</m:t>
        </m:r>
        <m:r>
          <m:t>m</m:t>
        </m:r>
      </m:oMath>
      <w:r>
        <w:t xml:space="preserve"> </w:t>
      </w:r>
      <w:r>
        <w:t xml:space="preserve">and</w:t>
      </w:r>
      <w:r>
        <w:t xml:space="preserve"> </w:t>
      </w:r>
      <m:oMath>
        <m:r>
          <m:t>8</m:t>
        </m:r>
        <m:r>
          <m:t>m</m:t>
        </m:r>
      </m:oMath>
      <w:r>
        <w:t xml:space="preserve">.</w:t>
      </w:r>
    </w:p>
    <w:p>
      <w:pPr>
        <w:pStyle w:val="BodyText"/>
      </w:pPr>
      <m:oMathPara>
        <m:oMathParaPr>
          <m:jc m:val="center"/>
        </m:oMathParaPr>
        <m:oMath>
          <m:f>
            <m:fPr>
              <m:type m:val="bar"/>
            </m:fPr>
            <m:num>
              <m:r>
                <m:t>5</m:t>
              </m:r>
              <m:r>
                <m:t>m</m:t>
              </m:r>
              <m:r>
                <m:rPr>
                  <m:sty m:val="p"/>
                </m:rPr>
                <m:t>+</m:t>
              </m:r>
              <m:r>
                <m:t>12</m:t>
              </m:r>
            </m:num>
            <m:den>
              <m:r>
                <m:t>8</m:t>
              </m:r>
              <m:r>
                <m:t>m</m:t>
              </m:r>
              <m:r>
                <m:rPr>
                  <m:sty m:val="p"/>
                </m:rPr>
                <m:t>+</m:t>
              </m:r>
              <m:r>
                <m:t>12</m:t>
              </m:r>
            </m:den>
          </m:f>
          <m:r>
            <m:rPr>
              <m:sty m:val="p"/>
            </m:rPr>
            <m:t>=</m:t>
          </m:r>
          <m:f>
            <m:fPr>
              <m:type m:val="bar"/>
            </m:fPr>
            <m:num>
              <m:r>
                <m:t>7</m:t>
              </m:r>
            </m:num>
            <m:den>
              <m:r>
                <m:t>10</m:t>
              </m:r>
            </m:den>
          </m:f>
        </m:oMath>
      </m:oMathPara>
    </w:p>
    <w:p>
      <w:pPr>
        <w:pStyle w:val="FirstParagraph"/>
      </w:pPr>
      <m:oMathPara>
        <m:oMathParaPr>
          <m:jc m:val="center"/>
        </m:oMathParaPr>
        <m:oMath>
          <m:r>
            <m:t>10</m:t>
          </m:r>
          <m:d>
            <m:dPr>
              <m:begChr m:val="("/>
              <m:endChr m:val=")"/>
              <m:sepChr m:val=""/>
              <m:grow/>
            </m:dPr>
            <m:e>
              <m:r>
                <m:t>5</m:t>
              </m:r>
              <m:r>
                <m:t>m</m:t>
              </m:r>
              <m:r>
                <m:rPr>
                  <m:sty m:val="p"/>
                </m:rPr>
                <m:t>+</m:t>
              </m:r>
              <m:r>
                <m:t>12</m:t>
              </m:r>
            </m:e>
          </m:d>
          <m:r>
            <m:rPr>
              <m:sty m:val="p"/>
            </m:rPr>
            <m:t>=</m:t>
          </m:r>
          <m:r>
            <m:t>7</m:t>
          </m:r>
          <m:d>
            <m:dPr>
              <m:begChr m:val="("/>
              <m:endChr m:val=")"/>
              <m:sepChr m:val=""/>
              <m:grow/>
            </m:dPr>
            <m:e>
              <m:r>
                <m:t>8</m:t>
              </m:r>
              <m:r>
                <m:t>m</m:t>
              </m:r>
              <m:r>
                <m:rPr>
                  <m:sty m:val="p"/>
                </m:rPr>
                <m:t>+</m:t>
              </m:r>
              <m:r>
                <m:t>12</m:t>
              </m:r>
            </m:e>
          </m:d>
        </m:oMath>
      </m:oMathPara>
    </w:p>
    <w:p>
      <w:pPr>
        <w:pStyle w:val="FirstParagraph"/>
      </w:pPr>
      <m:oMathPara>
        <m:oMathParaPr>
          <m:jc m:val="center"/>
        </m:oMathParaPr>
        <m:oMath>
          <m:r>
            <m:t>50</m:t>
          </m:r>
          <m:r>
            <m:t>m</m:t>
          </m:r>
          <m:r>
            <m:rPr>
              <m:sty m:val="p"/>
            </m:rPr>
            <m:t>+</m:t>
          </m:r>
          <m:r>
            <m:t>120</m:t>
          </m:r>
          <m:r>
            <m:rPr>
              <m:sty m:val="p"/>
            </m:rPr>
            <m:t>=</m:t>
          </m:r>
          <m:r>
            <m:t>56</m:t>
          </m:r>
          <m:r>
            <m:t>m</m:t>
          </m:r>
          <m:r>
            <m:rPr>
              <m:sty m:val="p"/>
            </m:rPr>
            <m:t>+</m:t>
          </m:r>
          <m:r>
            <m:t>84</m:t>
          </m:r>
        </m:oMath>
      </m:oMathPara>
    </w:p>
    <w:p>
      <w:pPr>
        <w:pStyle w:val="FirstParagraph"/>
      </w:pPr>
      <m:oMathPara>
        <m:oMathParaPr>
          <m:jc m:val="center"/>
        </m:oMathParaPr>
        <m:oMath>
          <m:r>
            <m:t>36</m:t>
          </m:r>
          <m:r>
            <m:rPr>
              <m:sty m:val="p"/>
            </m:rPr>
            <m:t>=</m:t>
          </m:r>
          <m:r>
            <m:t>6</m:t>
          </m:r>
          <m:r>
            <m:t>m</m:t>
          </m:r>
        </m:oMath>
      </m:oMathPara>
    </w:p>
    <w:p>
      <w:pPr>
        <w:pStyle w:val="FirstParagraph"/>
      </w:pPr>
      <m:oMathPara>
        <m:oMathParaPr>
          <m:jc m:val="center"/>
        </m:oMathParaPr>
        <m:oMath>
          <m:r>
            <m:t>m</m:t>
          </m:r>
          <m:r>
            <m:rPr>
              <m:sty m:val="p"/>
            </m:rPr>
            <m:t>=</m:t>
          </m:r>
          <m:r>
            <m:t>6</m:t>
          </m:r>
        </m:oMath>
      </m:oMathPara>
    </w:p>
    <w:p>
      <w:pPr>
        <w:pStyle w:val="FirstParagraph"/>
      </w:pPr>
      <w:r>
        <w:t xml:space="preserve">Original numbers:</w:t>
      </w:r>
      <w:r>
        <w:t xml:space="preserve"> </w:t>
      </w:r>
      <m:oMath>
        <m:r>
          <m:t>5</m:t>
        </m:r>
        <m:r>
          <m:rPr>
            <m:sty m:val="p"/>
          </m:rPr>
          <m:t>×</m:t>
        </m:r>
        <m:r>
          <m:t>6</m:t>
        </m:r>
        <m:r>
          <m:rPr>
            <m:sty m:val="p"/>
          </m:rPr>
          <m:t>=</m:t>
        </m:r>
        <m:r>
          <m:t>30</m:t>
        </m:r>
      </m:oMath>
      <w:r>
        <w:t xml:space="preserve"> </w:t>
      </w:r>
      <w:r>
        <w:t xml:space="preserve">and</w:t>
      </w:r>
      <w:r>
        <w:t xml:space="preserve"> </w:t>
      </w:r>
      <m:oMath>
        <m:r>
          <m:t>8</m:t>
        </m:r>
        <m:r>
          <m:rPr>
            <m:sty m:val="p"/>
          </m:rPr>
          <m:t>×</m:t>
        </m:r>
        <m:r>
          <m:t>6</m:t>
        </m:r>
        <m:r>
          <m:rPr>
            <m:sty m:val="p"/>
          </m:rPr>
          <m:t>=</m:t>
        </m:r>
        <m:r>
          <m:t>48</m:t>
        </m:r>
      </m:oMath>
    </w:p>
    <w:p>
      <w:pPr>
        <w:pStyle w:val="BodyText"/>
      </w:pPr>
      <w:r>
        <w:rPr>
          <w:b/>
          <w:bCs/>
        </w:rPr>
        <w:t xml:space="preserve">Answer:</w:t>
      </w:r>
      <w:r>
        <w:t xml:space="preserve"> </w:t>
      </w:r>
      <m:oMath>
        <m:r>
          <m:t>30</m:t>
        </m:r>
      </m:oMath>
      <w:r>
        <w:t xml:space="preserve"> </w:t>
      </w:r>
      <w:r>
        <w:t xml:space="preserve">and</w:t>
      </w:r>
      <w:r>
        <w:t xml:space="preserve"> </w:t>
      </w:r>
      <m:oMath>
        <m:r>
          <m:t>48</m:t>
        </m:r>
      </m:oMath>
    </w:p>
    <w:p>
      <w:r>
        <w:pict>
          <v:rect style="width:0;height:1.5pt" o:hralign="center" o:hrstd="t" o:hr="t"/>
        </w:pict>
      </w:r>
    </w:p>
    <w:p>
      <w:pPr>
        <w:pStyle w:val="FirstParagraph"/>
      </w:pPr>
      <w:r>
        <w:rPr>
          <w:b/>
          <w:bCs/>
        </w:rPr>
        <w:t xml:space="preserve">Problem 4:</w:t>
      </w:r>
      <w:r>
        <w:t xml:space="preserve"> </w:t>
      </w:r>
      <w:r>
        <w:t xml:space="preserve">The ratio of the perimeter of square A to the perimeter of square B is</w:t>
      </w:r>
      <w:r>
        <w:t xml:space="preserve"> </w:t>
      </w:r>
      <m:oMath>
        <m:r>
          <m:t>3</m:t>
        </m:r>
        <m:r>
          <m:rPr>
            <m:sty m:val="p"/>
          </m:rPr>
          <m:t>:</m:t>
        </m:r>
        <m:r>
          <m:t>5</m:t>
        </m:r>
      </m:oMath>
      <w:r>
        <w:t xml:space="preserve">. What is the ratio of the area of square A to the area of square B?</w:t>
      </w:r>
    </w:p>
    <w:p>
      <w:pPr>
        <w:pStyle w:val="BodyText"/>
      </w:pPr>
      <w:r>
        <w:t xml:space="preserve">Perimeter ratio = side length ratio =</w:t>
      </w:r>
      <w:r>
        <w:t xml:space="preserve"> </w:t>
      </w:r>
      <m:oMath>
        <m:r>
          <m:t>3</m:t>
        </m:r>
        <m:r>
          <m:rPr>
            <m:sty m:val="p"/>
          </m:rPr>
          <m:t>:</m:t>
        </m:r>
        <m:r>
          <m:t>5</m:t>
        </m:r>
      </m:oMath>
    </w:p>
    <w:p>
      <w:pPr>
        <w:pStyle w:val="BodyText"/>
      </w:pPr>
      <w:r>
        <w:t xml:space="preserve">Area ratio =</w:t>
      </w:r>
      <w:r>
        <w:t xml:space="preserve"> </w:t>
      </w:r>
      <m:oMath>
        <m:sSup>
          <m:e>
            <m:d>
              <m:dPr>
                <m:begChr m:val="("/>
                <m:endChr m:val=")"/>
                <m:sepChr m:val=""/>
                <m:grow/>
              </m:dPr>
              <m:e>
                <m:r>
                  <m:t>3</m:t>
                </m:r>
              </m:e>
            </m:d>
          </m:e>
          <m:sup>
            <m:r>
              <m:t>2</m:t>
            </m:r>
          </m:sup>
        </m:sSup>
        <m:r>
          <m:rPr>
            <m:sty m:val="p"/>
          </m:rPr>
          <m:t>:</m:t>
        </m:r>
        <m:sSup>
          <m:e>
            <m:d>
              <m:dPr>
                <m:begChr m:val="("/>
                <m:endChr m:val=")"/>
                <m:sepChr m:val=""/>
                <m:grow/>
              </m:dPr>
              <m:e>
                <m:r>
                  <m:t>5</m:t>
                </m:r>
              </m:e>
            </m:d>
          </m:e>
          <m:sup>
            <m:r>
              <m:t>2</m:t>
            </m:r>
          </m:sup>
        </m:sSup>
        <m:r>
          <m:rPr>
            <m:sty m:val="p"/>
          </m:rPr>
          <m:t>=</m:t>
        </m:r>
        <m:r>
          <m:t>9</m:t>
        </m:r>
        <m:r>
          <m:rPr>
            <m:sty m:val="p"/>
          </m:rPr>
          <m:t>:</m:t>
        </m:r>
        <m:r>
          <m:t>25</m:t>
        </m:r>
      </m:oMath>
    </w:p>
    <w:p>
      <w:pPr>
        <w:pStyle w:val="BodyText"/>
      </w:pPr>
      <w:r>
        <w:rPr>
          <w:b/>
          <w:bCs/>
        </w:rPr>
        <w:t xml:space="preserve">Answer:</w:t>
      </w:r>
      <w:r>
        <w:t xml:space="preserve"> </w:t>
      </w:r>
      <m:oMath>
        <m:r>
          <m:t>9</m:t>
        </m:r>
        <m:r>
          <m:rPr>
            <m:sty m:val="p"/>
          </m:rPr>
          <m:t>:</m:t>
        </m:r>
        <m:r>
          <m:t>25</m:t>
        </m:r>
      </m:oMath>
    </w:p>
    <w:p>
      <w:r>
        <w:pict>
          <v:rect style="width:0;height:1.5pt" o:hralign="center" o:hrstd="t" o:hr="t"/>
        </w:pict>
      </w:r>
    </w:p>
    <w:bookmarkEnd w:id="247"/>
    <w:bookmarkEnd w:id="248"/>
    <w:bookmarkStart w:id="254" w:name="rates-and-proportions"/>
    <w:p>
      <w:pPr>
        <w:pStyle w:val="Heading2"/>
      </w:pPr>
      <w:r>
        <w:t xml:space="preserve">7.3 — Rates and Proportions</w:t>
      </w:r>
    </w:p>
    <w:bookmarkStart w:id="249" w:name="what-is-a-rate"/>
    <w:p>
      <w:pPr>
        <w:pStyle w:val="Heading3"/>
      </w:pPr>
      <w:r>
        <w:t xml:space="preserve">7.3.1 — What Is a Rate?</w:t>
      </w:r>
    </w:p>
    <w:p>
      <w:pPr>
        <w:pStyle w:val="FirstParagraph"/>
      </w:pPr>
      <w:r>
        <w:t xml:space="preserve">A</w:t>
      </w:r>
      <w:r>
        <w:t xml:space="preserve"> </w:t>
      </w:r>
      <w:r>
        <w:rPr>
          <w:b/>
          <w:bCs/>
        </w:rPr>
        <w:t xml:space="preserve">rate</w:t>
      </w:r>
      <w:r>
        <w:t xml:space="preserve"> </w:t>
      </w:r>
      <w:r>
        <w:t xml:space="preserve">is a special type of ratio that compares two quantities with different units.</w:t>
      </w:r>
    </w:p>
    <w:p>
      <w:pPr>
        <w:pStyle w:val="BodyText"/>
      </w:pPr>
      <w:r>
        <w:rPr>
          <w:b/>
          <w:bCs/>
        </w:rPr>
        <w:t xml:space="preserve">Common rates:</w:t>
      </w:r>
      <w:r>
        <w:t xml:space="preserve"> </w:t>
      </w:r>
      <w:r>
        <w:t xml:space="preserve">- Speed:</w:t>
      </w:r>
      <w:r>
        <w:t xml:space="preserve"> </w:t>
      </w:r>
      <m:oMath>
        <m:f>
          <m:fPr>
            <m:type m:val="bar"/>
          </m:fPr>
          <m:num>
            <m:r>
              <m:rPr>
                <m:nor/>
                <m:sty m:val="p"/>
              </m:rPr>
              <m:t>distance</m:t>
            </m:r>
          </m:num>
          <m:den>
            <m:r>
              <m:rPr>
                <m:nor/>
                <m:sty m:val="p"/>
              </m:rPr>
              <m:t>time</m:t>
            </m:r>
          </m:den>
        </m:f>
      </m:oMath>
      <w:r>
        <w:t xml:space="preserve"> </w:t>
      </w:r>
      <w:r>
        <w:t xml:space="preserve">(miles per hour, meters per second)</w:t>
      </w:r>
      <w:r>
        <w:t xml:space="preserve"> </w:t>
      </w:r>
      <w:r>
        <w:t xml:space="preserve">- Density:</w:t>
      </w:r>
      <w:r>
        <w:t xml:space="preserve"> </w:t>
      </w:r>
      <m:oMath>
        <m:f>
          <m:fPr>
            <m:type m:val="bar"/>
          </m:fPr>
          <m:num>
            <m:r>
              <m:rPr>
                <m:nor/>
                <m:sty m:val="p"/>
              </m:rPr>
              <m:t>mass</m:t>
            </m:r>
          </m:num>
          <m:den>
            <m:r>
              <m:rPr>
                <m:nor/>
                <m:sty m:val="p"/>
              </m:rPr>
              <m:t>volume</m:t>
            </m:r>
          </m:den>
        </m:f>
      </m:oMath>
      <w:r>
        <w:t xml:space="preserve"> </w:t>
      </w:r>
      <w:r>
        <w:t xml:space="preserve">(grams per cubic centimeter)</w:t>
      </w:r>
      <w:r>
        <w:t xml:space="preserve"> </w:t>
      </w:r>
      <w:r>
        <w:t xml:space="preserve">- Unit price:</w:t>
      </w:r>
      <w:r>
        <w:t xml:space="preserve"> </w:t>
      </w:r>
      <m:oMath>
        <m:f>
          <m:fPr>
            <m:type m:val="bar"/>
          </m:fPr>
          <m:num>
            <m:r>
              <m:rPr>
                <m:nor/>
                <m:sty m:val="p"/>
              </m:rPr>
              <m:t>cost</m:t>
            </m:r>
          </m:num>
          <m:den>
            <m:r>
              <m:rPr>
                <m:nor/>
                <m:sty m:val="p"/>
              </m:rPr>
              <m:t>quantity</m:t>
            </m:r>
          </m:den>
        </m:f>
      </m:oMath>
      <w:r>
        <w:t xml:space="preserve"> </w:t>
      </w:r>
      <w:r>
        <w:t xml:space="preserve">(dollars per pound)</w:t>
      </w:r>
      <w:r>
        <w:t xml:space="preserve"> </w:t>
      </w:r>
      <w:r>
        <w:t xml:space="preserve">- Work rate:</w:t>
      </w:r>
      <w:r>
        <w:t xml:space="preserve"> </w:t>
      </w:r>
      <m:oMath>
        <m:f>
          <m:fPr>
            <m:type m:val="bar"/>
          </m:fPr>
          <m:num>
            <m:r>
              <m:rPr>
                <m:nor/>
                <m:sty m:val="p"/>
              </m:rPr>
              <m:t>work done</m:t>
            </m:r>
          </m:num>
          <m:den>
            <m:r>
              <m:rPr>
                <m:nor/>
                <m:sty m:val="p"/>
              </m:rPr>
              <m:t>time</m:t>
            </m:r>
          </m:den>
        </m:f>
      </m:oMath>
      <w:r>
        <w:t xml:space="preserve"> </w:t>
      </w:r>
      <w:r>
        <w:t xml:space="preserve">(jobs per hour)</w:t>
      </w:r>
    </w:p>
    <w:p>
      <w:r>
        <w:pict>
          <v:rect style="width:0;height:1.5pt" o:hralign="center" o:hrstd="t" o:hr="t"/>
        </w:pict>
      </w:r>
    </w:p>
    <w:bookmarkEnd w:id="249"/>
    <w:bookmarkStart w:id="250" w:name="the-rate-formula"/>
    <w:p>
      <w:pPr>
        <w:pStyle w:val="Heading3"/>
      </w:pPr>
      <w:r>
        <w:t xml:space="preserve">7.3.2 — The Rate Formula</w:t>
      </w:r>
    </w:p>
    <w:p>
      <w:pPr>
        <w:pStyle w:val="FirstParagraph"/>
      </w:pPr>
      <m:oMathPara>
        <m:oMathParaPr>
          <m:jc m:val="center"/>
        </m:oMathParaPr>
        <m:oMath>
          <m:r>
            <m:rPr>
              <m:nor/>
              <m:sty m:val="p"/>
            </m:rPr>
            <m:t>Quantity</m:t>
          </m:r>
          <m:r>
            <m:rPr>
              <m:sty m:val="p"/>
            </m:rPr>
            <m:t>=</m:t>
          </m:r>
          <m:r>
            <m:rPr>
              <m:nor/>
              <m:sty m:val="p"/>
            </m:rPr>
            <m:t>Rate</m:t>
          </m:r>
          <m:r>
            <m:rPr>
              <m:sty m:val="p"/>
            </m:rPr>
            <m:t>×</m:t>
          </m:r>
          <m:r>
            <m:rPr>
              <m:nor/>
              <m:sty m:val="p"/>
            </m:rPr>
            <m:t>Time</m:t>
          </m:r>
        </m:oMath>
      </m:oMathPara>
    </w:p>
    <w:p>
      <w:pPr>
        <w:pStyle w:val="FirstParagraph"/>
      </w:pPr>
      <w:r>
        <w:t xml:space="preserve">This is the fundamental relationship. Depending on what you’re solving for:</w:t>
      </w:r>
    </w:p>
    <w:p>
      <w:pPr>
        <w:pStyle w:val="BodyText"/>
      </w:pPr>
      <m:oMathPara>
        <m:oMathParaPr>
          <m:jc m:val="center"/>
        </m:oMathParaPr>
        <m:oMath>
          <m:r>
            <m:t>Q</m:t>
          </m:r>
          <m:r>
            <m:rPr>
              <m:sty m:val="p"/>
            </m:rPr>
            <m:t>=</m:t>
          </m:r>
          <m:r>
            <m:t>R</m:t>
          </m:r>
          <m:r>
            <m:rPr>
              <m:sty m:val="p"/>
            </m:rPr>
            <m:t>×</m:t>
          </m:r>
          <m:r>
            <m:t>T</m:t>
          </m:r>
          <m:r>
            <m:rPr>
              <m:sty m:val="p"/>
            </m:rPr>
            <m:t>,</m:t>
          </m:r>
          <m:r>
            <m:t> </m:t>
          </m:r>
          <m:r>
            <m:t>R</m:t>
          </m:r>
          <m:r>
            <m:rPr>
              <m:sty m:val="p"/>
            </m:rPr>
            <m:t>=</m:t>
          </m:r>
          <m:f>
            <m:fPr>
              <m:type m:val="bar"/>
            </m:fPr>
            <m:num>
              <m:r>
                <m:t>Q</m:t>
              </m:r>
            </m:num>
            <m:den>
              <m:r>
                <m:t>T</m:t>
              </m:r>
            </m:den>
          </m:f>
          <m:r>
            <m:rPr>
              <m:sty m:val="p"/>
            </m:rPr>
            <m:t>,</m:t>
          </m:r>
          <m:r>
            <m:t> </m:t>
          </m:r>
          <m:r>
            <m:t>T</m:t>
          </m:r>
          <m:r>
            <m:rPr>
              <m:sty m:val="p"/>
            </m:rPr>
            <m:t>=</m:t>
          </m:r>
          <m:f>
            <m:fPr>
              <m:type m:val="bar"/>
            </m:fPr>
            <m:num>
              <m:r>
                <m:t>Q</m:t>
              </m:r>
            </m:num>
            <m:den>
              <m:r>
                <m:t>R</m:t>
              </m:r>
            </m:den>
          </m:f>
        </m:oMath>
      </m:oMathPara>
    </w:p>
    <w:p>
      <w:pPr>
        <w:pStyle w:val="FirstParagraph"/>
      </w:pPr>
      <w:r>
        <w:rPr>
          <w:b/>
          <w:bCs/>
        </w:rPr>
        <w:t xml:space="preserve">Example:</w:t>
      </w:r>
      <w:r>
        <w:t xml:space="preserve"> </w:t>
      </w:r>
      <w:r>
        <w:t xml:space="preserve">A machine produces</w:t>
      </w:r>
      <w:r>
        <w:t xml:space="preserve"> </w:t>
      </w:r>
      <m:oMath>
        <m:r>
          <m:t>120</m:t>
        </m:r>
      </m:oMath>
      <w:r>
        <w:t xml:space="preserve"> </w:t>
      </w:r>
      <w:r>
        <w:t xml:space="preserve">widgets in</w:t>
      </w:r>
      <w:r>
        <w:t xml:space="preserve"> </w:t>
      </w:r>
      <m:oMath>
        <m:r>
          <m:t>3</m:t>
        </m:r>
      </m:oMath>
      <w:r>
        <w:t xml:space="preserve"> </w:t>
      </w:r>
      <w:r>
        <w:t xml:space="preserve">hours. At this rate, how many widgets does it produce in</w:t>
      </w:r>
      <w:r>
        <w:t xml:space="preserve"> </w:t>
      </w:r>
      <m:oMath>
        <m:r>
          <m:t>7</m:t>
        </m:r>
      </m:oMath>
      <w:r>
        <w:t xml:space="preserve"> </w:t>
      </w:r>
      <w:r>
        <w:t xml:space="preserve">hours?</w:t>
      </w:r>
    </w:p>
    <w:p>
      <w:pPr>
        <w:pStyle w:val="BodyText"/>
      </w:pPr>
      <m:oMathPara>
        <m:oMathParaPr>
          <m:jc m:val="center"/>
        </m:oMathParaPr>
        <m:oMath>
          <m:r>
            <m:t>R</m:t>
          </m:r>
          <m:r>
            <m:rPr>
              <m:sty m:val="p"/>
            </m:rPr>
            <m:t>=</m:t>
          </m:r>
          <m:f>
            <m:fPr>
              <m:type m:val="bar"/>
            </m:fPr>
            <m:num>
              <m:r>
                <m:t>120</m:t>
              </m:r>
            </m:num>
            <m:den>
              <m:r>
                <m:t>3</m:t>
              </m:r>
            </m:den>
          </m:f>
          <m:r>
            <m:rPr>
              <m:sty m:val="p"/>
            </m:rPr>
            <m:t>=</m:t>
          </m:r>
          <m:r>
            <m:t>40</m:t>
          </m:r>
          <m:r>
            <m:rPr>
              <m:nor/>
              <m:sty m:val="p"/>
            </m:rPr>
            <m:t> widgets/hour</m:t>
          </m:r>
        </m:oMath>
      </m:oMathPara>
    </w:p>
    <w:p>
      <w:pPr>
        <w:pStyle w:val="FirstParagraph"/>
      </w:pPr>
      <m:oMathPara>
        <m:oMathParaPr>
          <m:jc m:val="center"/>
        </m:oMathParaPr>
        <m:oMath>
          <m:r>
            <m:t>Q</m:t>
          </m:r>
          <m:r>
            <m:rPr>
              <m:sty m:val="p"/>
            </m:rPr>
            <m:t>=</m:t>
          </m:r>
          <m:r>
            <m:t>40</m:t>
          </m:r>
          <m:r>
            <m:rPr>
              <m:sty m:val="p"/>
            </m:rPr>
            <m:t>×</m:t>
          </m:r>
          <m:r>
            <m:t>7</m:t>
          </m:r>
          <m:r>
            <m:rPr>
              <m:sty m:val="p"/>
            </m:rPr>
            <m:t>=</m:t>
          </m:r>
          <m:r>
            <m:t>280</m:t>
          </m:r>
          <m:r>
            <m:rPr>
              <m:nor/>
              <m:sty m:val="p"/>
            </m:rPr>
            <m:t> widgets</m:t>
          </m:r>
        </m:oMath>
      </m:oMathPara>
    </w:p>
    <w:p>
      <w:r>
        <w:pict>
          <v:rect style="width:0;height:1.5pt" o:hralign="center" o:hrstd="t" o:hr="t"/>
        </w:pict>
      </w:r>
    </w:p>
    <w:bookmarkEnd w:id="250"/>
    <w:bookmarkStart w:id="251" w:name="average-speed"/>
    <w:p>
      <w:pPr>
        <w:pStyle w:val="Heading3"/>
      </w:pPr>
      <w:r>
        <w:t xml:space="preserve">7.3.3 — Average Speed</w:t>
      </w:r>
    </w:p>
    <w:p>
      <w:pPr>
        <w:pStyle w:val="FirstParagraph"/>
      </w:pPr>
      <w:r>
        <w:rPr>
          <w:b/>
          <w:bCs/>
        </w:rPr>
        <w:t xml:space="preserve">Critical formula:</w:t>
      </w:r>
    </w:p>
    <w:p>
      <w:pPr>
        <w:pStyle w:val="BodyText"/>
      </w:pPr>
      <m:oMathPara>
        <m:oMathParaPr>
          <m:jc m:val="center"/>
        </m:oMathParaPr>
        <m:oMath>
          <m:r>
            <m:rPr>
              <m:nor/>
              <m:sty m:val="p"/>
            </m:rPr>
            <m:t>Average Speed</m:t>
          </m:r>
          <m:r>
            <m:rPr>
              <m:sty m:val="p"/>
            </m:rPr>
            <m:t>=</m:t>
          </m:r>
          <m:f>
            <m:fPr>
              <m:type m:val="bar"/>
            </m:fPr>
            <m:num>
              <m:r>
                <m:rPr>
                  <m:nor/>
                  <m:sty m:val="p"/>
                </m:rPr>
                <m:t>Total Distance</m:t>
              </m:r>
            </m:num>
            <m:den>
              <m:r>
                <m:rPr>
                  <m:nor/>
                  <m:sty m:val="p"/>
                </m:rPr>
                <m:t>Total Time</m:t>
              </m:r>
            </m:den>
          </m:f>
        </m:oMath>
      </m:oMathPara>
    </w:p>
    <w:p>
      <w:pPr>
        <w:pStyle w:val="FirstParagraph"/>
      </w:pPr>
      <w:r>
        <w:rPr>
          <w:b/>
          <w:bCs/>
        </w:rPr>
        <w:t xml:space="preserve">Common mistake:</w:t>
      </w:r>
      <w:r>
        <w:t xml:space="preserve"> </w:t>
      </w:r>
      <w:r>
        <w:t xml:space="preserve">The average speed is NOT the average of the speeds (unless the times are equal).</w:t>
      </w:r>
    </w:p>
    <w:p>
      <w:pPr>
        <w:pStyle w:val="BodyText"/>
      </w:pPr>
      <w:r>
        <w:rPr>
          <w:b/>
          <w:bCs/>
        </w:rPr>
        <w:t xml:space="preserve">Example:</w:t>
      </w:r>
      <w:r>
        <w:t xml:space="preserve"> </w:t>
      </w:r>
      <w:r>
        <w:t xml:space="preserve">A car travels from A to B at</w:t>
      </w:r>
      <w:r>
        <w:t xml:space="preserve"> </w:t>
      </w:r>
      <m:oMath>
        <m:r>
          <m:t>60</m:t>
        </m:r>
      </m:oMath>
      <w:r>
        <w:t xml:space="preserve"> </w:t>
      </w:r>
      <w:r>
        <w:t xml:space="preserve">mph and returns from B to A at</w:t>
      </w:r>
      <w:r>
        <w:t xml:space="preserve"> </w:t>
      </w:r>
      <m:oMath>
        <m:r>
          <m:t>40</m:t>
        </m:r>
      </m:oMath>
      <w:r>
        <w:t xml:space="preserve"> </w:t>
      </w:r>
      <w:r>
        <w:t xml:space="preserve">mph. What is the average speed for the round trip?</w:t>
      </w:r>
    </w:p>
    <w:p>
      <w:pPr>
        <w:pStyle w:val="BodyText"/>
      </w:pPr>
      <w:r>
        <w:t xml:space="preserve">Let the distance from A to B be</w:t>
      </w:r>
      <w:r>
        <w:t xml:space="preserve"> </w:t>
      </w:r>
      <m:oMath>
        <m:r>
          <m:t>d</m:t>
        </m:r>
      </m:oMath>
      <w:r>
        <w:t xml:space="preserve">.</w:t>
      </w:r>
    </w:p>
    <w:p>
      <w:pPr>
        <w:pStyle w:val="Compact"/>
        <w:numPr>
          <w:ilvl w:val="0"/>
          <w:numId w:val="1064"/>
        </w:numPr>
      </w:pPr>
      <w:r>
        <w:t xml:space="preserve">Time A→B:</w:t>
      </w:r>
      <w:r>
        <w:t xml:space="preserve"> </w:t>
      </w:r>
      <m:oMath>
        <m:f>
          <m:fPr>
            <m:type m:val="bar"/>
          </m:fPr>
          <m:num>
            <m:r>
              <m:t>d</m:t>
            </m:r>
          </m:num>
          <m:den>
            <m:r>
              <m:t>60</m:t>
            </m:r>
          </m:den>
        </m:f>
      </m:oMath>
    </w:p>
    <w:p>
      <w:pPr>
        <w:pStyle w:val="Compact"/>
        <w:numPr>
          <w:ilvl w:val="0"/>
          <w:numId w:val="1064"/>
        </w:numPr>
      </w:pPr>
      <w:r>
        <w:t xml:space="preserve">Time B→A:</w:t>
      </w:r>
      <w:r>
        <w:t xml:space="preserve"> </w:t>
      </w:r>
      <m:oMath>
        <m:f>
          <m:fPr>
            <m:type m:val="bar"/>
          </m:fPr>
          <m:num>
            <m:r>
              <m:t>d</m:t>
            </m:r>
          </m:num>
          <m:den>
            <m:r>
              <m:t>40</m:t>
            </m:r>
          </m:den>
        </m:f>
      </m:oMath>
    </w:p>
    <w:p>
      <w:pPr>
        <w:pStyle w:val="Compact"/>
        <w:numPr>
          <w:ilvl w:val="0"/>
          <w:numId w:val="1064"/>
        </w:numPr>
      </w:pPr>
      <w:r>
        <w:t xml:space="preserve">Total distance:</w:t>
      </w:r>
      <w:r>
        <w:t xml:space="preserve"> </w:t>
      </w:r>
      <m:oMath>
        <m:r>
          <m:t>2</m:t>
        </m:r>
        <m:r>
          <m:t>d</m:t>
        </m:r>
      </m:oMath>
    </w:p>
    <w:p>
      <w:pPr>
        <w:pStyle w:val="Compact"/>
        <w:numPr>
          <w:ilvl w:val="0"/>
          <w:numId w:val="1064"/>
        </w:numPr>
      </w:pPr>
      <w:r>
        <w:t xml:space="preserve">Total time:</w:t>
      </w:r>
      <w:r>
        <w:t xml:space="preserve"> </w:t>
      </w:r>
      <m:oMath>
        <m:f>
          <m:fPr>
            <m:type m:val="bar"/>
          </m:fPr>
          <m:num>
            <m:r>
              <m:t>d</m:t>
            </m:r>
          </m:num>
          <m:den>
            <m:r>
              <m:t>60</m:t>
            </m:r>
          </m:den>
        </m:f>
        <m:r>
          <m:rPr>
            <m:sty m:val="p"/>
          </m:rPr>
          <m:t>+</m:t>
        </m:r>
        <m:f>
          <m:fPr>
            <m:type m:val="bar"/>
          </m:fPr>
          <m:num>
            <m:r>
              <m:t>d</m:t>
            </m:r>
          </m:num>
          <m:den>
            <m:r>
              <m:t>40</m:t>
            </m:r>
          </m:den>
        </m:f>
        <m:r>
          <m:rPr>
            <m:sty m:val="p"/>
          </m:rPr>
          <m:t>=</m:t>
        </m:r>
        <m:f>
          <m:fPr>
            <m:type m:val="bar"/>
          </m:fPr>
          <m:num>
            <m:r>
              <m:t>2</m:t>
            </m:r>
            <m:r>
              <m:t>d</m:t>
            </m:r>
            <m:r>
              <m:rPr>
                <m:sty m:val="p"/>
              </m:rPr>
              <m:t>+</m:t>
            </m:r>
            <m:r>
              <m:t>3</m:t>
            </m:r>
            <m:r>
              <m:t>d</m:t>
            </m:r>
          </m:num>
          <m:den>
            <m:r>
              <m:t>120</m:t>
            </m:r>
          </m:den>
        </m:f>
        <m:r>
          <m:rPr>
            <m:sty m:val="p"/>
          </m:rPr>
          <m:t>=</m:t>
        </m:r>
        <m:f>
          <m:fPr>
            <m:type m:val="bar"/>
          </m:fPr>
          <m:num>
            <m:r>
              <m:t>5</m:t>
            </m:r>
            <m:r>
              <m:t>d</m:t>
            </m:r>
          </m:num>
          <m:den>
            <m:r>
              <m:t>120</m:t>
            </m:r>
          </m:den>
        </m:f>
        <m:r>
          <m:rPr>
            <m:sty m:val="p"/>
          </m:rPr>
          <m:t>=</m:t>
        </m:r>
        <m:f>
          <m:fPr>
            <m:type m:val="bar"/>
          </m:fPr>
          <m:num>
            <m:r>
              <m:t>d</m:t>
            </m:r>
          </m:num>
          <m:den>
            <m:r>
              <m:t>24</m:t>
            </m:r>
          </m:den>
        </m:f>
      </m:oMath>
    </w:p>
    <w:p>
      <w:pPr>
        <w:pStyle w:val="FirstParagraph"/>
      </w:pPr>
      <m:oMathPara>
        <m:oMathParaPr>
          <m:jc m:val="center"/>
        </m:oMathParaPr>
        <m:oMath>
          <m:r>
            <m:rPr>
              <m:nor/>
              <m:sty m:val="p"/>
            </m:rPr>
            <m:t>Average Speed</m:t>
          </m:r>
          <m:r>
            <m:rPr>
              <m:sty m:val="p"/>
            </m:rPr>
            <m:t>=</m:t>
          </m:r>
          <m:f>
            <m:fPr>
              <m:type m:val="bar"/>
            </m:fPr>
            <m:num>
              <m:r>
                <m:t>2</m:t>
              </m:r>
              <m:r>
                <m:t>d</m:t>
              </m:r>
            </m:num>
            <m:den>
              <m:f>
                <m:fPr>
                  <m:type m:val="bar"/>
                </m:fPr>
                <m:num>
                  <m:r>
                    <m:t>d</m:t>
                  </m:r>
                </m:num>
                <m:den>
                  <m:r>
                    <m:t>24</m:t>
                  </m:r>
                </m:den>
              </m:f>
            </m:den>
          </m:f>
          <m:r>
            <m:rPr>
              <m:sty m:val="p"/>
            </m:rPr>
            <m:t>=</m:t>
          </m:r>
          <m:r>
            <m:t>48</m:t>
          </m:r>
          <m:r>
            <m:rPr>
              <m:nor/>
              <m:sty m:val="p"/>
            </m:rPr>
            <m:t> mph</m:t>
          </m:r>
        </m:oMath>
      </m:oMathPara>
    </w:p>
    <w:p>
      <w:pPr>
        <w:pStyle w:val="FirstParagraph"/>
      </w:pPr>
      <w:r>
        <w:rPr>
          <w:b/>
          <w:bCs/>
        </w:rPr>
        <w:t xml:space="preserve">General formula for round trip with speeds</w:t>
      </w:r>
      <w:r>
        <w:rPr>
          <w:b/>
          <w:bCs/>
        </w:rPr>
        <w:t xml:space="preserve"> </w:t>
      </w:r>
      <m:oMath>
        <m:sSub>
          <m:e>
            <m:r>
              <m:t>v</m:t>
            </m:r>
          </m:e>
          <m:sub>
            <m:r>
              <m:t>1</m:t>
            </m:r>
          </m:sub>
        </m:sSub>
      </m:oMath>
      <w:r>
        <w:rPr>
          <w:b/>
          <w:bCs/>
        </w:rPr>
        <w:t xml:space="preserve"> </w:t>
      </w:r>
      <w:r>
        <w:rPr>
          <w:b/>
          <w:bCs/>
        </w:rPr>
        <w:t xml:space="preserve">and</w:t>
      </w:r>
      <w:r>
        <w:rPr>
          <w:b/>
          <w:bCs/>
        </w:rPr>
        <w:t xml:space="preserve"> </w:t>
      </w:r>
      <m:oMath>
        <m:sSub>
          <m:e>
            <m:r>
              <m:t>v</m:t>
            </m:r>
          </m:e>
          <m:sub>
            <m:r>
              <m:t>2</m:t>
            </m:r>
          </m:sub>
        </m:sSub>
      </m:oMath>
      <w:r>
        <w:rPr>
          <w:b/>
          <w:bCs/>
        </w:rPr>
        <w:t xml:space="preserve">:</w:t>
      </w:r>
    </w:p>
    <w:p>
      <w:pPr>
        <w:pStyle w:val="BodyText"/>
      </w:pPr>
      <m:oMathPara>
        <m:oMathParaPr>
          <m:jc m:val="center"/>
        </m:oMathParaPr>
        <m:oMath>
          <m:r>
            <m:rPr>
              <m:nor/>
              <m:sty m:val="p"/>
            </m:rPr>
            <m:t>Average Speed</m:t>
          </m:r>
          <m:r>
            <m:rPr>
              <m:sty m:val="p"/>
            </m:rPr>
            <m:t>=</m:t>
          </m:r>
          <m:f>
            <m:fPr>
              <m:type m:val="bar"/>
            </m:fPr>
            <m:num>
              <m:r>
                <m:t>2</m:t>
              </m:r>
              <m:sSub>
                <m:e>
                  <m:r>
                    <m:t>v</m:t>
                  </m:r>
                </m:e>
                <m:sub>
                  <m:r>
                    <m:t>1</m:t>
                  </m:r>
                </m:sub>
              </m:sSub>
              <m:sSub>
                <m:e>
                  <m:r>
                    <m:t>v</m:t>
                  </m:r>
                </m:e>
                <m:sub>
                  <m:r>
                    <m:t>2</m:t>
                  </m:r>
                </m:sub>
              </m:sSub>
            </m:num>
            <m:den>
              <m:sSub>
                <m:e>
                  <m:r>
                    <m:t>v</m:t>
                  </m:r>
                </m:e>
                <m:sub>
                  <m:r>
                    <m:t>1</m:t>
                  </m:r>
                </m:sub>
              </m:sSub>
              <m:r>
                <m:rPr>
                  <m:sty m:val="p"/>
                </m:rPr>
                <m:t>+</m:t>
              </m:r>
              <m:sSub>
                <m:e>
                  <m:r>
                    <m:t>v</m:t>
                  </m:r>
                </m:e>
                <m:sub>
                  <m:r>
                    <m:t>2</m:t>
                  </m:r>
                </m:sub>
              </m:sSub>
            </m:den>
          </m:f>
        </m:oMath>
      </m:oMathPara>
    </w:p>
    <w:p>
      <w:pPr>
        <w:pStyle w:val="FirstParagraph"/>
      </w:pPr>
      <w:r>
        <w:t xml:space="preserve">This is the</w:t>
      </w:r>
      <w:r>
        <w:t xml:space="preserve"> </w:t>
      </w:r>
      <w:r>
        <w:rPr>
          <w:b/>
          <w:bCs/>
        </w:rPr>
        <w:t xml:space="preserve">harmonic mean</w:t>
      </w:r>
      <w:r>
        <w:t xml:space="preserve"> </w:t>
      </w:r>
      <w:r>
        <w:t xml:space="preserve">of the two speeds.</w:t>
      </w:r>
    </w:p>
    <w:p>
      <w:r>
        <w:pict>
          <v:rect style="width:0;height:1.5pt" o:hralign="center" o:hrstd="t" o:hr="t"/>
        </w:pict>
      </w:r>
    </w:p>
    <w:bookmarkEnd w:id="251"/>
    <w:bookmarkStart w:id="252" w:name="direct-and-inverse-proportion"/>
    <w:p>
      <w:pPr>
        <w:pStyle w:val="Heading3"/>
      </w:pPr>
      <w:r>
        <w:t xml:space="preserve">7.3.4 — Direct and Inverse Proportion</w:t>
      </w:r>
    </w:p>
    <w:p>
      <w:pPr>
        <w:pStyle w:val="FirstParagraph"/>
      </w:pPr>
      <w:r>
        <w:rPr>
          <w:b/>
          <w:bCs/>
        </w:rPr>
        <w:t xml:space="preserve">Direct Proportion:</w:t>
      </w:r>
      <w:r>
        <w:t xml:space="preserve"> </w:t>
      </w:r>
      <w:r>
        <w:t xml:space="preserve">If</w:t>
      </w:r>
      <w:r>
        <w:t xml:space="preserve"> </w:t>
      </w:r>
      <m:oMath>
        <m:r>
          <m:t>y</m:t>
        </m:r>
        <m:r>
          <m:rPr>
            <m:sty m:val="p"/>
          </m:rPr>
          <m:t>=</m:t>
        </m:r>
        <m:r>
          <m:t>k</m:t>
        </m:r>
        <m:r>
          <m:t>x</m:t>
        </m:r>
      </m:oMath>
      <w:r>
        <w:t xml:space="preserve"> </w:t>
      </w:r>
      <w:r>
        <w:t xml:space="preserve">(where</w:t>
      </w:r>
      <w:r>
        <w:t xml:space="preserve"> </w:t>
      </w:r>
      <m:oMath>
        <m:r>
          <m:t>k</m:t>
        </m:r>
      </m:oMath>
      <w:r>
        <w:t xml:space="preserve"> </w:t>
      </w:r>
      <w:r>
        <w:t xml:space="preserve">is constant), then</w:t>
      </w:r>
      <w:r>
        <w:t xml:space="preserve"> </w:t>
      </w:r>
      <m:oMath>
        <m:r>
          <m:t>y</m:t>
        </m:r>
      </m:oMath>
      <w:r>
        <w:t xml:space="preserve"> </w:t>
      </w:r>
      <w:r>
        <w:t xml:space="preserve">is directly proportional to</w:t>
      </w:r>
      <w:r>
        <w:t xml:space="preserve"> </w:t>
      </w:r>
      <m:oMath>
        <m:r>
          <m:t>x</m:t>
        </m:r>
      </m:oMath>
      <w:r>
        <w:t xml:space="preserve">. When</w:t>
      </w:r>
      <w:r>
        <w:t xml:space="preserve"> </w:t>
      </w:r>
      <m:oMath>
        <m:r>
          <m:t>x</m:t>
        </m:r>
      </m:oMath>
      <w:r>
        <w:t xml:space="preserve"> </w:t>
      </w:r>
      <w:r>
        <w:t xml:space="preserve">increases,</w:t>
      </w:r>
      <w:r>
        <w:t xml:space="preserve"> </w:t>
      </w:r>
      <m:oMath>
        <m:r>
          <m:t>y</m:t>
        </m:r>
      </m:oMath>
      <w:r>
        <w:t xml:space="preserve"> </w:t>
      </w:r>
      <w:r>
        <w:t xml:space="preserve">increases by the same factor.</w:t>
      </w:r>
    </w:p>
    <w:p>
      <w:pPr>
        <w:pStyle w:val="BodyText"/>
      </w:pPr>
      <w:r>
        <w:rPr>
          <w:b/>
          <w:bCs/>
        </w:rPr>
        <w:t xml:space="preserve">Inverse Proportion:</w:t>
      </w:r>
      <w:r>
        <w:t xml:space="preserve"> </w:t>
      </w:r>
      <w:r>
        <w:t xml:space="preserve">If</w:t>
      </w:r>
      <w:r>
        <w:t xml:space="preserve"> </w:t>
      </w:r>
      <m:oMath>
        <m:r>
          <m:t>y</m:t>
        </m:r>
        <m:r>
          <m:rPr>
            <m:sty m:val="p"/>
          </m:rPr>
          <m:t>=</m:t>
        </m:r>
        <m:f>
          <m:fPr>
            <m:type m:val="bar"/>
          </m:fPr>
          <m:num>
            <m:r>
              <m:t>k</m:t>
            </m:r>
          </m:num>
          <m:den>
            <m:r>
              <m:t>x</m:t>
            </m:r>
          </m:den>
        </m:f>
      </m:oMath>
      <w:r>
        <w:t xml:space="preserve"> </w:t>
      </w:r>
      <w:r>
        <w:t xml:space="preserve">(where</w:t>
      </w:r>
      <w:r>
        <w:t xml:space="preserve"> </w:t>
      </w:r>
      <m:oMath>
        <m:r>
          <m:t>k</m:t>
        </m:r>
      </m:oMath>
      <w:r>
        <w:t xml:space="preserve"> </w:t>
      </w:r>
      <w:r>
        <w:t xml:space="preserve">is constant), then</w:t>
      </w:r>
      <w:r>
        <w:t xml:space="preserve"> </w:t>
      </w:r>
      <m:oMath>
        <m:r>
          <m:t>y</m:t>
        </m:r>
      </m:oMath>
      <w:r>
        <w:t xml:space="preserve"> </w:t>
      </w:r>
      <w:r>
        <w:t xml:space="preserve">is inversely proportional to</w:t>
      </w:r>
      <w:r>
        <w:t xml:space="preserve"> </w:t>
      </w:r>
      <m:oMath>
        <m:r>
          <m:t>x</m:t>
        </m:r>
      </m:oMath>
      <w:r>
        <w:t xml:space="preserve">. When</w:t>
      </w:r>
      <w:r>
        <w:t xml:space="preserve"> </w:t>
      </w:r>
      <m:oMath>
        <m:r>
          <m:t>x</m:t>
        </m:r>
      </m:oMath>
      <w:r>
        <w:t xml:space="preserve"> </w:t>
      </w:r>
      <w:r>
        <w:t xml:space="preserve">increases,</w:t>
      </w:r>
      <w:r>
        <w:t xml:space="preserve"> </w:t>
      </w:r>
      <m:oMath>
        <m:r>
          <m:t>y</m:t>
        </m:r>
      </m:oMath>
      <w:r>
        <w:t xml:space="preserve"> </w:t>
      </w:r>
      <w:r>
        <w:t xml:space="preserve">decreases by the same factor.</w:t>
      </w:r>
    </w:p>
    <w:p>
      <w:pPr>
        <w:pStyle w:val="BodyText"/>
      </w:pPr>
      <w:r>
        <w:rPr>
          <w:b/>
          <w:bCs/>
        </w:rPr>
        <w:t xml:space="preserve">Example (Inverse):</w:t>
      </w:r>
      <w:r>
        <w:t xml:space="preserve"> </w:t>
      </w:r>
      <w:r>
        <w:t xml:space="preserve">If</w:t>
      </w:r>
      <w:r>
        <w:t xml:space="preserve"> </w:t>
      </w:r>
      <m:oMath>
        <m:r>
          <m:t>6</m:t>
        </m:r>
      </m:oMath>
      <w:r>
        <w:t xml:space="preserve"> </w:t>
      </w:r>
      <w:r>
        <w:t xml:space="preserve">workers can complete a job in</w:t>
      </w:r>
      <w:r>
        <w:t xml:space="preserve"> </w:t>
      </w:r>
      <m:oMath>
        <m:r>
          <m:t>8</m:t>
        </m:r>
      </m:oMath>
      <w:r>
        <w:t xml:space="preserve"> </w:t>
      </w:r>
      <w:r>
        <w:t xml:space="preserve">days, how many days will it take</w:t>
      </w:r>
      <w:r>
        <w:t xml:space="preserve"> </w:t>
      </w:r>
      <m:oMath>
        <m:r>
          <m:t>12</m:t>
        </m:r>
      </m:oMath>
      <w:r>
        <w:t xml:space="preserve"> </w:t>
      </w:r>
      <w:r>
        <w:t xml:space="preserve">workers?</w:t>
      </w:r>
    </w:p>
    <w:p>
      <w:pPr>
        <w:pStyle w:val="BodyText"/>
      </w:pPr>
      <m:oMathPara>
        <m:oMathParaPr>
          <m:jc m:val="center"/>
        </m:oMathParaPr>
        <m:oMath>
          <m:r>
            <m:t>6</m:t>
          </m:r>
          <m:r>
            <m:rPr>
              <m:sty m:val="p"/>
            </m:rPr>
            <m:t>×</m:t>
          </m:r>
          <m:r>
            <m:t>8</m:t>
          </m:r>
          <m:r>
            <m:rPr>
              <m:sty m:val="p"/>
            </m:rPr>
            <m:t>=</m:t>
          </m:r>
          <m:r>
            <m:t>12</m:t>
          </m:r>
          <m:r>
            <m:rPr>
              <m:sty m:val="p"/>
            </m:rPr>
            <m:t>×</m:t>
          </m:r>
          <m:r>
            <m:t>d</m:t>
          </m:r>
        </m:oMath>
      </m:oMathPara>
    </w:p>
    <w:p>
      <w:pPr>
        <w:pStyle w:val="FirstParagraph"/>
      </w:pPr>
      <m:oMathPara>
        <m:oMathParaPr>
          <m:jc m:val="center"/>
        </m:oMathParaPr>
        <m:oMath>
          <m:r>
            <m:t>d</m:t>
          </m:r>
          <m:r>
            <m:rPr>
              <m:sty m:val="p"/>
            </m:rPr>
            <m:t>=</m:t>
          </m:r>
          <m:f>
            <m:fPr>
              <m:type m:val="bar"/>
            </m:fPr>
            <m:num>
              <m:r>
                <m:t>48</m:t>
              </m:r>
            </m:num>
            <m:den>
              <m:r>
                <m:t>12</m:t>
              </m:r>
            </m:den>
          </m:f>
          <m:r>
            <m:rPr>
              <m:sty m:val="p"/>
            </m:rPr>
            <m:t>=</m:t>
          </m:r>
          <m:r>
            <m:t>4</m:t>
          </m:r>
          <m:r>
            <m:rPr>
              <m:nor/>
              <m:sty m:val="p"/>
            </m:rPr>
            <m:t> days</m:t>
          </m:r>
        </m:oMath>
      </m:oMathPara>
    </w:p>
    <w:p>
      <w:r>
        <w:pict>
          <v:rect style="width:0;height:1.5pt" o:hralign="center" o:hrstd="t" o:hr="t"/>
        </w:pict>
      </w:r>
    </w:p>
    <w:bookmarkEnd w:id="252"/>
    <w:bookmarkStart w:id="253" w:name="practice-problems-rates"/>
    <w:p>
      <w:pPr>
        <w:pStyle w:val="Heading3"/>
      </w:pPr>
      <w:r>
        <w:t xml:space="preserve">7.3.5 — Practice Problems: Rates</w:t>
      </w:r>
    </w:p>
    <w:p>
      <w:pPr>
        <w:pStyle w:val="FirstParagraph"/>
      </w:pPr>
      <w:r>
        <w:rPr>
          <w:b/>
          <w:bCs/>
        </w:rPr>
        <w:t xml:space="preserve">Problem 1:</w:t>
      </w:r>
      <w:r>
        <w:t xml:space="preserve"> </w:t>
      </w:r>
      <w:r>
        <w:t xml:space="preserve">Two trains start from stations</w:t>
      </w:r>
      <w:r>
        <w:t xml:space="preserve"> </w:t>
      </w:r>
      <m:oMath>
        <m:r>
          <m:t>300</m:t>
        </m:r>
      </m:oMath>
      <w:r>
        <w:t xml:space="preserve"> </w:t>
      </w:r>
      <w:r>
        <w:t xml:space="preserve">miles apart and travel toward each other. One travels at</w:t>
      </w:r>
      <w:r>
        <w:t xml:space="preserve"> </w:t>
      </w:r>
      <m:oMath>
        <m:r>
          <m:t>60</m:t>
        </m:r>
      </m:oMath>
      <w:r>
        <w:t xml:space="preserve"> </w:t>
      </w:r>
      <w:r>
        <w:t xml:space="preserve">mph and the other at</w:t>
      </w:r>
      <w:r>
        <w:t xml:space="preserve"> </w:t>
      </w:r>
      <m:oMath>
        <m:r>
          <m:t>40</m:t>
        </m:r>
      </m:oMath>
      <w:r>
        <w:t xml:space="preserve"> </w:t>
      </w:r>
      <w:r>
        <w:t xml:space="preserve">mph. How long until they meet?</w:t>
      </w:r>
    </w:p>
    <w:p>
      <w:pPr>
        <w:pStyle w:val="BodyText"/>
      </w:pPr>
      <w:r>
        <w:t xml:space="preserve">Combined speed:</w:t>
      </w:r>
      <w:r>
        <w:t xml:space="preserve"> </w:t>
      </w:r>
      <m:oMath>
        <m:r>
          <m:t>60</m:t>
        </m:r>
        <m:r>
          <m:rPr>
            <m:sty m:val="p"/>
          </m:rPr>
          <m:t>+</m:t>
        </m:r>
        <m:r>
          <m:t>40</m:t>
        </m:r>
        <m:r>
          <m:rPr>
            <m:sty m:val="p"/>
          </m:rPr>
          <m:t>=</m:t>
        </m:r>
        <m:r>
          <m:t>100</m:t>
        </m:r>
      </m:oMath>
      <w:r>
        <w:t xml:space="preserve"> </w:t>
      </w:r>
      <w:r>
        <w:t xml:space="preserve">mph</w:t>
      </w:r>
    </w:p>
    <w:p>
      <w:pPr>
        <w:pStyle w:val="BodyText"/>
      </w:pPr>
      <m:oMathPara>
        <m:oMathParaPr>
          <m:jc m:val="center"/>
        </m:oMathParaPr>
        <m:oMath>
          <m:r>
            <m:t>T</m:t>
          </m:r>
          <m:r>
            <m:rPr>
              <m:sty m:val="p"/>
            </m:rPr>
            <m:t>=</m:t>
          </m:r>
          <m:f>
            <m:fPr>
              <m:type m:val="bar"/>
            </m:fPr>
            <m:num>
              <m:r>
                <m:t>300</m:t>
              </m:r>
            </m:num>
            <m:den>
              <m:r>
                <m:t>100</m:t>
              </m:r>
            </m:den>
          </m:f>
          <m:r>
            <m:rPr>
              <m:sty m:val="p"/>
            </m:rPr>
            <m:t>=</m:t>
          </m:r>
          <m:r>
            <m:t>3</m:t>
          </m:r>
          <m:r>
            <m:rPr>
              <m:nor/>
              <m:sty m:val="p"/>
            </m:rPr>
            <m:t> hours</m:t>
          </m:r>
        </m:oMath>
      </m:oMathPara>
    </w:p>
    <w:p>
      <w:pPr>
        <w:pStyle w:val="FirstParagraph"/>
      </w:pPr>
      <w:r>
        <w:rPr>
          <w:b/>
          <w:bCs/>
        </w:rPr>
        <w:t xml:space="preserve">Answer:</w:t>
      </w:r>
      <w:r>
        <w:t xml:space="preserve"> </w:t>
      </w:r>
      <m:oMath>
        <m:r>
          <m:t>3</m:t>
        </m:r>
      </m:oMath>
      <w:r>
        <w:t xml:space="preserve"> </w:t>
      </w:r>
      <w:r>
        <w:t xml:space="preserve">hours</w:t>
      </w:r>
    </w:p>
    <w:p>
      <w:r>
        <w:pict>
          <v:rect style="width:0;height:1.5pt" o:hralign="center" o:hrstd="t" o:hr="t"/>
        </w:pict>
      </w:r>
    </w:p>
    <w:p>
      <w:pPr>
        <w:pStyle w:val="FirstParagraph"/>
      </w:pPr>
      <w:r>
        <w:rPr>
          <w:b/>
          <w:bCs/>
        </w:rPr>
        <w:t xml:space="preserve">Problem 2:</w:t>
      </w:r>
      <w:r>
        <w:t xml:space="preserve"> </w:t>
      </w:r>
      <w:r>
        <w:t xml:space="preserve">A pool can be filled by Pipe A in</w:t>
      </w:r>
      <w:r>
        <w:t xml:space="preserve"> </w:t>
      </w:r>
      <m:oMath>
        <m:r>
          <m:t>6</m:t>
        </m:r>
      </m:oMath>
      <w:r>
        <w:t xml:space="preserve"> </w:t>
      </w:r>
      <w:r>
        <w:t xml:space="preserve">hours and by Pipe B in</w:t>
      </w:r>
      <w:r>
        <w:t xml:space="preserve"> </w:t>
      </w:r>
      <m:oMath>
        <m:r>
          <m:t>4</m:t>
        </m:r>
      </m:oMath>
      <w:r>
        <w:t xml:space="preserve"> </w:t>
      </w:r>
      <w:r>
        <w:t xml:space="preserve">hours. How long will it take to fill the pool if both pipes are open?</w:t>
      </w:r>
    </w:p>
    <w:p>
      <w:pPr>
        <w:pStyle w:val="BodyText"/>
      </w:pPr>
      <w:r>
        <w:t xml:space="preserve">Rate of A:</w:t>
      </w:r>
      <w:r>
        <w:t xml:space="preserve"> </w:t>
      </w:r>
      <m:oMath>
        <m:f>
          <m:fPr>
            <m:type m:val="bar"/>
          </m:fPr>
          <m:num>
            <m:r>
              <m:t>1</m:t>
            </m:r>
          </m:num>
          <m:den>
            <m:r>
              <m:t>6</m:t>
            </m:r>
          </m:den>
        </m:f>
      </m:oMath>
      <w:r>
        <w:t xml:space="preserve"> </w:t>
      </w:r>
      <w:r>
        <w:t xml:space="preserve">pool/hour</w:t>
      </w:r>
      <w:r>
        <w:t xml:space="preserve"> </w:t>
      </w:r>
      <w:r>
        <w:t xml:space="preserve">Rate of B:</w:t>
      </w:r>
      <w:r>
        <w:t xml:space="preserve"> </w:t>
      </w:r>
      <m:oMath>
        <m:f>
          <m:fPr>
            <m:type m:val="bar"/>
          </m:fPr>
          <m:num>
            <m:r>
              <m:t>1</m:t>
            </m:r>
          </m:num>
          <m:den>
            <m:r>
              <m:t>4</m:t>
            </m:r>
          </m:den>
        </m:f>
      </m:oMath>
      <w:r>
        <w:t xml:space="preserve"> </w:t>
      </w:r>
      <w:r>
        <w:t xml:space="preserve">pool/hour</w:t>
      </w:r>
      <w:r>
        <w:t xml:space="preserve"> </w:t>
      </w:r>
      <w:r>
        <w:t xml:space="preserve">Combined rate:</w:t>
      </w:r>
      <w:r>
        <w:t xml:space="preserve"> </w:t>
      </w:r>
      <m:oMath>
        <m:f>
          <m:fPr>
            <m:type m:val="bar"/>
          </m:fPr>
          <m:num>
            <m:r>
              <m:t>1</m:t>
            </m:r>
          </m:num>
          <m:den>
            <m:r>
              <m:t>6</m:t>
            </m:r>
          </m:den>
        </m:f>
        <m:r>
          <m:rPr>
            <m:sty m:val="p"/>
          </m:rPr>
          <m:t>+</m:t>
        </m:r>
        <m:f>
          <m:fPr>
            <m:type m:val="bar"/>
          </m:fPr>
          <m:num>
            <m:r>
              <m:t>1</m:t>
            </m:r>
          </m:num>
          <m:den>
            <m:r>
              <m:t>4</m:t>
            </m:r>
          </m:den>
        </m:f>
        <m:r>
          <m:rPr>
            <m:sty m:val="p"/>
          </m:rPr>
          <m:t>=</m:t>
        </m:r>
        <m:f>
          <m:fPr>
            <m:type m:val="bar"/>
          </m:fPr>
          <m:num>
            <m:r>
              <m:t>2</m:t>
            </m:r>
            <m:r>
              <m:rPr>
                <m:sty m:val="p"/>
              </m:rPr>
              <m:t>+</m:t>
            </m:r>
            <m:r>
              <m:t>3</m:t>
            </m:r>
          </m:num>
          <m:den>
            <m:r>
              <m:t>12</m:t>
            </m:r>
          </m:den>
        </m:f>
        <m:r>
          <m:rPr>
            <m:sty m:val="p"/>
          </m:rPr>
          <m:t>=</m:t>
        </m:r>
        <m:f>
          <m:fPr>
            <m:type m:val="bar"/>
          </m:fPr>
          <m:num>
            <m:r>
              <m:t>5</m:t>
            </m:r>
          </m:num>
          <m:den>
            <m:r>
              <m:t>12</m:t>
            </m:r>
          </m:den>
        </m:f>
      </m:oMath>
      <w:r>
        <w:t xml:space="preserve"> </w:t>
      </w:r>
      <w:r>
        <w:t xml:space="preserve">pool/hour</w:t>
      </w:r>
    </w:p>
    <w:p>
      <w:pPr>
        <w:pStyle w:val="BodyText"/>
      </w:pPr>
      <m:oMathPara>
        <m:oMathParaPr>
          <m:jc m:val="center"/>
        </m:oMathParaPr>
        <m:oMath>
          <m:r>
            <m:t>T</m:t>
          </m:r>
          <m:r>
            <m:rPr>
              <m:sty m:val="p"/>
            </m:rPr>
            <m:t>=</m:t>
          </m:r>
          <m:f>
            <m:fPr>
              <m:type m:val="bar"/>
            </m:fPr>
            <m:num>
              <m:r>
                <m:t>1</m:t>
              </m:r>
            </m:num>
            <m:den>
              <m:f>
                <m:fPr>
                  <m:type m:val="bar"/>
                </m:fPr>
                <m:num>
                  <m:r>
                    <m:t>5</m:t>
                  </m:r>
                </m:num>
                <m:den>
                  <m:r>
                    <m:t>12</m:t>
                  </m:r>
                </m:den>
              </m:f>
            </m:den>
          </m:f>
          <m:r>
            <m:rPr>
              <m:sty m:val="p"/>
            </m:rPr>
            <m:t>=</m:t>
          </m:r>
          <m:f>
            <m:fPr>
              <m:type m:val="bar"/>
            </m:fPr>
            <m:num>
              <m:r>
                <m:t>12</m:t>
              </m:r>
            </m:num>
            <m:den>
              <m:r>
                <m:t>5</m:t>
              </m:r>
            </m:den>
          </m:f>
          <m:r>
            <m:rPr>
              <m:sty m:val="p"/>
            </m:rPr>
            <m:t>=</m:t>
          </m:r>
          <m:r>
            <m:t>2.4</m:t>
          </m:r>
          <m:r>
            <m:rPr>
              <m:nor/>
              <m:sty m:val="p"/>
            </m:rPr>
            <m:t> hours</m:t>
          </m:r>
          <m:r>
            <m:rPr>
              <m:sty m:val="p"/>
            </m:rPr>
            <m:t>=</m:t>
          </m:r>
          <m:r>
            <m:t>2</m:t>
          </m:r>
          <m:r>
            <m:rPr>
              <m:nor/>
              <m:sty m:val="p"/>
            </m:rPr>
            <m:t> hours </m:t>
          </m:r>
          <m:r>
            <m:t>24</m:t>
          </m:r>
          <m:r>
            <m:rPr>
              <m:nor/>
              <m:sty m:val="p"/>
            </m:rPr>
            <m:t> minutes</m:t>
          </m:r>
        </m:oMath>
      </m:oMathPara>
    </w:p>
    <w:p>
      <w:pPr>
        <w:pStyle w:val="FirstParagraph"/>
      </w:pPr>
      <w:r>
        <w:rPr>
          <w:b/>
          <w:bCs/>
        </w:rPr>
        <w:t xml:space="preserve">Answer:</w:t>
      </w:r>
      <w:r>
        <w:t xml:space="preserve"> </w:t>
      </w:r>
      <m:oMath>
        <m:r>
          <m:t>2.4</m:t>
        </m:r>
      </m:oMath>
      <w:r>
        <w:t xml:space="preserve"> </w:t>
      </w:r>
      <w:r>
        <w:t xml:space="preserve">hours (or</w:t>
      </w:r>
      <w:r>
        <w:t xml:space="preserve"> </w:t>
      </w:r>
      <m:oMath>
        <m:r>
          <m:t>2</m:t>
        </m:r>
      </m:oMath>
      <w:r>
        <w:t xml:space="preserve"> </w:t>
      </w:r>
      <w:r>
        <w:t xml:space="preserve">hours</w:t>
      </w:r>
      <w:r>
        <w:t xml:space="preserve"> </w:t>
      </w:r>
      <m:oMath>
        <m:r>
          <m:t>24</m:t>
        </m:r>
      </m:oMath>
      <w:r>
        <w:t xml:space="preserve"> </w:t>
      </w:r>
      <w:r>
        <w:t xml:space="preserve">minutes)</w:t>
      </w:r>
    </w:p>
    <w:p>
      <w:r>
        <w:pict>
          <v:rect style="width:0;height:1.5pt" o:hralign="center" o:hrstd="t" o:hr="t"/>
        </w:pict>
      </w:r>
    </w:p>
    <w:p>
      <w:pPr>
        <w:pStyle w:val="FirstParagraph"/>
      </w:pPr>
      <w:r>
        <w:rPr>
          <w:b/>
          <w:bCs/>
        </w:rPr>
        <w:t xml:space="preserve">Problem 3:</w:t>
      </w:r>
      <w:r>
        <w:t xml:space="preserve"> </w:t>
      </w:r>
      <w:r>
        <w:t xml:space="preserve">A car travels the first half of a trip at</w:t>
      </w:r>
      <w:r>
        <w:t xml:space="preserve"> </w:t>
      </w:r>
      <m:oMath>
        <m:r>
          <m:t>30</m:t>
        </m:r>
      </m:oMath>
      <w:r>
        <w:t xml:space="preserve"> </w:t>
      </w:r>
      <w:r>
        <w:t xml:space="preserve">mph and the second half at</w:t>
      </w:r>
      <w:r>
        <w:t xml:space="preserve"> </w:t>
      </w:r>
      <m:oMath>
        <m:r>
          <m:t>60</m:t>
        </m:r>
      </m:oMath>
      <w:r>
        <w:t xml:space="preserve"> </w:t>
      </w:r>
      <w:r>
        <w:t xml:space="preserve">mph. What is the average speed?</w:t>
      </w:r>
    </w:p>
    <w:p>
      <w:pPr>
        <w:pStyle w:val="BodyText"/>
      </w:pPr>
      <w:r>
        <w:t xml:space="preserve">Let the total distance be</w:t>
      </w:r>
      <w:r>
        <w:t xml:space="preserve"> </w:t>
      </w:r>
      <m:oMath>
        <m:r>
          <m:t>2</m:t>
        </m:r>
        <m:r>
          <m:t>d</m:t>
        </m:r>
      </m:oMath>
      <w:r>
        <w:t xml:space="preserve">.</w:t>
      </w:r>
    </w:p>
    <w:p>
      <w:pPr>
        <w:pStyle w:val="Compact"/>
        <w:numPr>
          <w:ilvl w:val="0"/>
          <w:numId w:val="1065"/>
        </w:numPr>
      </w:pPr>
      <w:r>
        <w:t xml:space="preserve">Time for first half:</w:t>
      </w:r>
      <w:r>
        <w:t xml:space="preserve"> </w:t>
      </w:r>
      <m:oMath>
        <m:f>
          <m:fPr>
            <m:type m:val="bar"/>
          </m:fPr>
          <m:num>
            <m:r>
              <m:t>d</m:t>
            </m:r>
          </m:num>
          <m:den>
            <m:r>
              <m:t>30</m:t>
            </m:r>
          </m:den>
        </m:f>
      </m:oMath>
    </w:p>
    <w:p>
      <w:pPr>
        <w:pStyle w:val="Compact"/>
        <w:numPr>
          <w:ilvl w:val="0"/>
          <w:numId w:val="1065"/>
        </w:numPr>
      </w:pPr>
      <w:r>
        <w:t xml:space="preserve">Time for second half:</w:t>
      </w:r>
      <w:r>
        <w:t xml:space="preserve"> </w:t>
      </w:r>
      <m:oMath>
        <m:f>
          <m:fPr>
            <m:type m:val="bar"/>
          </m:fPr>
          <m:num>
            <m:r>
              <m:t>d</m:t>
            </m:r>
          </m:num>
          <m:den>
            <m:r>
              <m:t>60</m:t>
            </m:r>
          </m:den>
        </m:f>
      </m:oMath>
    </w:p>
    <w:p>
      <w:pPr>
        <w:pStyle w:val="Compact"/>
        <w:numPr>
          <w:ilvl w:val="0"/>
          <w:numId w:val="1065"/>
        </w:numPr>
      </w:pPr>
      <w:r>
        <w:t xml:space="preserve">Total time:</w:t>
      </w:r>
      <w:r>
        <w:t xml:space="preserve"> </w:t>
      </w:r>
      <m:oMath>
        <m:f>
          <m:fPr>
            <m:type m:val="bar"/>
          </m:fPr>
          <m:num>
            <m:r>
              <m:t>d</m:t>
            </m:r>
          </m:num>
          <m:den>
            <m:r>
              <m:t>30</m:t>
            </m:r>
          </m:den>
        </m:f>
        <m:r>
          <m:rPr>
            <m:sty m:val="p"/>
          </m:rPr>
          <m:t>+</m:t>
        </m:r>
        <m:f>
          <m:fPr>
            <m:type m:val="bar"/>
          </m:fPr>
          <m:num>
            <m:r>
              <m:t>d</m:t>
            </m:r>
          </m:num>
          <m:den>
            <m:r>
              <m:t>60</m:t>
            </m:r>
          </m:den>
        </m:f>
        <m:r>
          <m:rPr>
            <m:sty m:val="p"/>
          </m:rPr>
          <m:t>=</m:t>
        </m:r>
        <m:f>
          <m:fPr>
            <m:type m:val="bar"/>
          </m:fPr>
          <m:num>
            <m:r>
              <m:t>2</m:t>
            </m:r>
            <m:r>
              <m:t>d</m:t>
            </m:r>
            <m:r>
              <m:rPr>
                <m:sty m:val="p"/>
              </m:rPr>
              <m:t>+</m:t>
            </m:r>
            <m:r>
              <m:t>d</m:t>
            </m:r>
          </m:num>
          <m:den>
            <m:r>
              <m:t>60</m:t>
            </m:r>
          </m:den>
        </m:f>
        <m:r>
          <m:rPr>
            <m:sty m:val="p"/>
          </m:rPr>
          <m:t>=</m:t>
        </m:r>
        <m:f>
          <m:fPr>
            <m:type m:val="bar"/>
          </m:fPr>
          <m:num>
            <m:r>
              <m:t>3</m:t>
            </m:r>
            <m:r>
              <m:t>d</m:t>
            </m:r>
          </m:num>
          <m:den>
            <m:r>
              <m:t>60</m:t>
            </m:r>
          </m:den>
        </m:f>
        <m:r>
          <m:rPr>
            <m:sty m:val="p"/>
          </m:rPr>
          <m:t>=</m:t>
        </m:r>
        <m:f>
          <m:fPr>
            <m:type m:val="bar"/>
          </m:fPr>
          <m:num>
            <m:r>
              <m:t>d</m:t>
            </m:r>
          </m:num>
          <m:den>
            <m:r>
              <m:t>20</m:t>
            </m:r>
          </m:den>
        </m:f>
      </m:oMath>
    </w:p>
    <w:p>
      <w:pPr>
        <w:pStyle w:val="FirstParagraph"/>
      </w:pPr>
      <m:oMathPara>
        <m:oMathParaPr>
          <m:jc m:val="center"/>
        </m:oMathParaPr>
        <m:oMath>
          <m:r>
            <m:rPr>
              <m:nor/>
              <m:sty m:val="p"/>
            </m:rPr>
            <m:t>Average Speed</m:t>
          </m:r>
          <m:r>
            <m:rPr>
              <m:sty m:val="p"/>
            </m:rPr>
            <m:t>=</m:t>
          </m:r>
          <m:f>
            <m:fPr>
              <m:type m:val="bar"/>
            </m:fPr>
            <m:num>
              <m:r>
                <m:t>2</m:t>
              </m:r>
              <m:r>
                <m:t>d</m:t>
              </m:r>
            </m:num>
            <m:den>
              <m:f>
                <m:fPr>
                  <m:type m:val="bar"/>
                </m:fPr>
                <m:num>
                  <m:r>
                    <m:t>d</m:t>
                  </m:r>
                </m:num>
                <m:den>
                  <m:r>
                    <m:t>20</m:t>
                  </m:r>
                </m:den>
              </m:f>
            </m:den>
          </m:f>
          <m:r>
            <m:rPr>
              <m:sty m:val="p"/>
            </m:rPr>
            <m:t>=</m:t>
          </m:r>
          <m:r>
            <m:t>40</m:t>
          </m:r>
          <m:r>
            <m:rPr>
              <m:nor/>
              <m:sty m:val="p"/>
            </m:rPr>
            <m:t> mph</m:t>
          </m:r>
        </m:oMath>
      </m:oMathPara>
    </w:p>
    <w:p>
      <w:pPr>
        <w:pStyle w:val="FirstParagraph"/>
      </w:pPr>
      <w:r>
        <w:rPr>
          <w:b/>
          <w:bCs/>
        </w:rPr>
        <w:t xml:space="preserve">Answer:</w:t>
      </w:r>
      <w:r>
        <w:t xml:space="preserve"> </w:t>
      </w:r>
      <m:oMath>
        <m:r>
          <m:t>40</m:t>
        </m:r>
      </m:oMath>
      <w:r>
        <w:t xml:space="preserve"> </w:t>
      </w:r>
      <w:r>
        <w:t xml:space="preserve">mph</w:t>
      </w:r>
    </w:p>
    <w:p>
      <w:r>
        <w:pict>
          <v:rect style="width:0;height:1.5pt" o:hralign="center" o:hrstd="t" o:hr="t"/>
        </w:pict>
      </w:r>
    </w:p>
    <w:bookmarkEnd w:id="253"/>
    <w:bookmarkEnd w:id="254"/>
    <w:bookmarkStart w:id="261" w:name="mixture-problems-1"/>
    <w:p>
      <w:pPr>
        <w:pStyle w:val="Heading2"/>
      </w:pPr>
      <w:r>
        <w:t xml:space="preserve">7.4 — Mixture Problems</w:t>
      </w:r>
    </w:p>
    <w:bookmarkStart w:id="255" w:name="the-mixture-framework"/>
    <w:p>
      <w:pPr>
        <w:pStyle w:val="Heading3"/>
      </w:pPr>
      <w:r>
        <w:t xml:space="preserve">7.4.1 — The Mixture Framework</w:t>
      </w:r>
    </w:p>
    <w:p>
      <w:pPr>
        <w:pStyle w:val="FirstParagraph"/>
      </w:pPr>
      <w:r>
        <w:t xml:space="preserve">Mixture problems involve combining two or more substances with different concentrations to produce a mixture with a specific concentration.</w:t>
      </w:r>
    </w:p>
    <w:p>
      <w:pPr>
        <w:pStyle w:val="BodyText"/>
      </w:pPr>
      <w:r>
        <w:rPr>
          <w:b/>
          <w:bCs/>
        </w:rPr>
        <w:t xml:space="preserve">The fundamental equation:</w:t>
      </w:r>
    </w:p>
    <w:p>
      <w:pPr>
        <w:pStyle w:val="BodyText"/>
      </w:pPr>
      <m:oMathPara>
        <m:oMathParaPr>
          <m:jc m:val="center"/>
        </m:oMathParaPr>
        <m:oMath>
          <m:r>
            <m:rPr>
              <m:nor/>
              <m:sty m:val="p"/>
            </m:rPr>
            <m:t>Amount of substance in mixture</m:t>
          </m:r>
          <m:r>
            <m:rPr>
              <m:sty m:val="p"/>
            </m:rPr>
            <m:t>=</m:t>
          </m:r>
          <m:r>
            <m:rPr>
              <m:nor/>
              <m:sty m:val="p"/>
            </m:rPr>
            <m:t>Concentration</m:t>
          </m:r>
          <m:r>
            <m:rPr>
              <m:sty m:val="p"/>
            </m:rPr>
            <m:t>×</m:t>
          </m:r>
          <m:r>
            <m:rPr>
              <m:nor/>
              <m:sty m:val="p"/>
            </m:rPr>
            <m:t>Volume</m:t>
          </m:r>
        </m:oMath>
      </m:oMathPara>
    </w:p>
    <w:p>
      <w:pPr>
        <w:pStyle w:val="FirstParagraph"/>
      </w:pPr>
      <w:r>
        <w:t xml:space="preserve">For a mixture of two solutions:</w:t>
      </w:r>
    </w:p>
    <w:p>
      <w:pPr>
        <w:pStyle w:val="BodyText"/>
      </w:pPr>
      <m:oMathPara>
        <m:oMathParaPr>
          <m:jc m:val="center"/>
        </m:oMathPara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sSub>
            <m:e>
              <m:r>
                <m:t>C</m:t>
              </m:r>
            </m:e>
            <m:sub>
              <m:r>
                <m:t>f</m:t>
              </m:r>
            </m:sub>
          </m:sSub>
          <m:d>
            <m:dPr>
              <m:begChr m:val="("/>
              <m:endChr m:val=")"/>
              <m:sepChr m:val=""/>
              <m:grow/>
            </m:dPr>
            <m:e>
              <m:sSub>
                <m:e>
                  <m:r>
                    <m:t>V</m:t>
                  </m:r>
                </m:e>
                <m:sub>
                  <m:r>
                    <m:t>1</m:t>
                  </m:r>
                </m:sub>
              </m:sSub>
              <m:r>
                <m:rPr>
                  <m:sty m:val="p"/>
                </m:rPr>
                <m:t>+</m:t>
              </m:r>
              <m:sSub>
                <m:e>
                  <m:r>
                    <m:t>V</m:t>
                  </m:r>
                </m:e>
                <m:sub>
                  <m:r>
                    <m:t>2</m:t>
                  </m:r>
                </m:sub>
              </m:sSub>
            </m:e>
          </m:d>
        </m:oMath>
      </m:oMathPara>
    </w:p>
    <w:p>
      <w:pPr>
        <w:pStyle w:val="FirstParagraph"/>
      </w:pPr>
      <w:r>
        <w:t xml:space="preserve">where</w:t>
      </w:r>
      <w:r>
        <w:t xml:space="preserve"> </w:t>
      </w:r>
      <m:oMath>
        <m:sSub>
          <m:e>
            <m:r>
              <m:t>C</m:t>
            </m:r>
          </m:e>
          <m:sub>
            <m:r>
              <m:t>1</m:t>
            </m:r>
          </m:sub>
        </m:sSub>
        <m:r>
          <m:rPr>
            <m:sty m:val="p"/>
          </m:rPr>
          <m:t>,</m:t>
        </m:r>
        <m:sSub>
          <m:e>
            <m:r>
              <m:t>C</m:t>
            </m:r>
          </m:e>
          <m:sub>
            <m:r>
              <m:t>2</m:t>
            </m:r>
          </m:sub>
        </m:sSub>
      </m:oMath>
      <w:r>
        <w:t xml:space="preserve"> </w:t>
      </w:r>
      <w:r>
        <w:t xml:space="preserve">are the concentrations of the two solutions,</w:t>
      </w:r>
      <w:r>
        <w:t xml:space="preserve"> </w:t>
      </w:r>
      <m:oMath>
        <m:sSub>
          <m:e>
            <m:r>
              <m:t>V</m:t>
            </m:r>
          </m:e>
          <m:sub>
            <m:r>
              <m:t>1</m:t>
            </m:r>
          </m:sub>
        </m:sSub>
        <m:r>
          <m:rPr>
            <m:sty m:val="p"/>
          </m:rPr>
          <m:t>,</m:t>
        </m:r>
        <m:sSub>
          <m:e>
            <m:r>
              <m:t>V</m:t>
            </m:r>
          </m:e>
          <m:sub>
            <m:r>
              <m:t>2</m:t>
            </m:r>
          </m:sub>
        </m:sSub>
      </m:oMath>
      <w:r>
        <w:t xml:space="preserve"> </w:t>
      </w:r>
      <w:r>
        <w:t xml:space="preserve">are their volumes, and</w:t>
      </w:r>
      <w:r>
        <w:t xml:space="preserve"> </w:t>
      </w:r>
      <m:oMath>
        <m:sSub>
          <m:e>
            <m:r>
              <m:t>C</m:t>
            </m:r>
          </m:e>
          <m:sub>
            <m:r>
              <m:t>f</m:t>
            </m:r>
          </m:sub>
        </m:sSub>
      </m:oMath>
      <w:r>
        <w:t xml:space="preserve"> </w:t>
      </w:r>
      <w:r>
        <w:t xml:space="preserve">is the final concentration.</w:t>
      </w:r>
    </w:p>
    <w:p>
      <w:r>
        <w:pict>
          <v:rect style="width:0;height:1.5pt" o:hralign="center" o:hrstd="t" o:hr="t"/>
        </w:pict>
      </w:r>
    </w:p>
    <w:bookmarkEnd w:id="255"/>
    <w:bookmarkStart w:id="256" w:name="the-table-method"/>
    <w:p>
      <w:pPr>
        <w:pStyle w:val="Heading3"/>
      </w:pPr>
      <w:r>
        <w:t xml:space="preserve">7.4.2 — The Table Method</w:t>
      </w:r>
    </w:p>
    <w:p>
      <w:pPr>
        <w:pStyle w:val="FirstParagraph"/>
      </w:pPr>
      <w:r>
        <w:t xml:space="preserve">For mixture problems, organize information in a table: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Solution 1</w:t>
            </w:r>
          </w:p>
        </w:tc>
        <w:tc>
          <w:tcPr/>
          <w:p>
            <w:pPr>
              <w:pStyle w:val="Compact"/>
              <w:jc w:val="left"/>
            </w:pPr>
            <w:r>
              <w:t xml:space="preserve">Solution 2</w:t>
            </w:r>
          </w:p>
        </w:tc>
        <w:tc>
          <w:tcPr/>
          <w:p>
            <w:pPr>
              <w:pStyle w:val="Compact"/>
              <w:jc w:val="left"/>
            </w:pPr>
            <w:r>
              <w:t xml:space="preserve">Mixture</w:t>
            </w:r>
          </w:p>
        </w:tc>
      </w:tr>
      <w:tr>
        <w:tc>
          <w:tcPr/>
          <w:p>
            <w:pPr>
              <w:pStyle w:val="Compact"/>
              <w:jc w:val="left"/>
            </w:pPr>
            <w:r>
              <w:t xml:space="preserve">Volume</w:t>
            </w:r>
          </w:p>
        </w:tc>
        <w:tc>
          <w:tcPr/>
          <w:p>
            <w:pPr>
              <w:pStyle w:val="Compact"/>
              <w:jc w:val="left"/>
            </w:pPr>
            <m:oMath>
              <m:sSub>
                <m:e>
                  <m:r>
                    <m:t>V</m:t>
                  </m:r>
                </m:e>
                <m:sub>
                  <m:r>
                    <m:t>1</m:t>
                  </m:r>
                </m:sub>
              </m:sSub>
            </m:oMath>
          </w:p>
        </w:tc>
        <w:tc>
          <w:tcPr/>
          <w:p>
            <w:pPr>
              <w:pStyle w:val="Compact"/>
              <w:jc w:val="left"/>
            </w:pPr>
            <m:oMath>
              <m:sSub>
                <m:e>
                  <m:r>
                    <m:t>V</m:t>
                  </m:r>
                </m:e>
                <m:sub>
                  <m:r>
                    <m:t>2</m:t>
                  </m:r>
                </m:sub>
              </m:sSub>
            </m:oMath>
          </w:p>
        </w:tc>
        <w:tc>
          <w:tcPr/>
          <w:p>
            <w:pPr>
              <w:pStyle w:val="Compact"/>
              <w:jc w:val="left"/>
            </w:pPr>
            <m:oMath>
              <m:sSub>
                <m:e>
                  <m:r>
                    <m:t>V</m:t>
                  </m:r>
                </m:e>
                <m:sub>
                  <m:r>
                    <m:t>1</m:t>
                  </m:r>
                </m:sub>
              </m:sSub>
              <m:r>
                <m:rPr>
                  <m:sty m:val="p"/>
                </m:rPr>
                <m:t>+</m:t>
              </m:r>
              <m:sSub>
                <m:e>
                  <m:r>
                    <m:t>V</m:t>
                  </m:r>
                </m:e>
                <m:sub>
                  <m:r>
                    <m:t>2</m:t>
                  </m:r>
                </m:sub>
              </m:sSub>
            </m:oMath>
          </w:p>
        </w:tc>
      </w:tr>
      <w:tr>
        <w:tc>
          <w:tcPr/>
          <w:p>
            <w:pPr>
              <w:pStyle w:val="Compact"/>
              <w:jc w:val="left"/>
            </w:pPr>
            <w:r>
              <w:t xml:space="preserve">Concentration</w:t>
            </w:r>
          </w:p>
        </w:tc>
        <w:tc>
          <w:tcPr/>
          <w:p>
            <w:pPr>
              <w:pStyle w:val="Compact"/>
              <w:jc w:val="left"/>
            </w:pPr>
            <m:oMath>
              <m:sSub>
                <m:e>
                  <m:r>
                    <m:t>C</m:t>
                  </m:r>
                </m:e>
                <m:sub>
                  <m:r>
                    <m:t>1</m:t>
                  </m:r>
                </m:sub>
              </m:sSub>
            </m:oMath>
          </w:p>
        </w:tc>
        <w:tc>
          <w:tcPr/>
          <w:p>
            <w:pPr>
              <w:pStyle w:val="Compact"/>
              <w:jc w:val="left"/>
            </w:pPr>
            <m:oMath>
              <m:sSub>
                <m:e>
                  <m:r>
                    <m:t>C</m:t>
                  </m:r>
                </m:e>
                <m:sub>
                  <m:r>
                    <m:t>2</m:t>
                  </m:r>
                </m:sub>
              </m:sSub>
            </m:oMath>
          </w:p>
        </w:tc>
        <w:tc>
          <w:tcPr/>
          <w:p>
            <w:pPr>
              <w:pStyle w:val="Compact"/>
              <w:jc w:val="left"/>
            </w:pPr>
            <m:oMath>
              <m:sSub>
                <m:e>
                  <m:r>
                    <m:t>C</m:t>
                  </m:r>
                </m:e>
                <m:sub>
                  <m:r>
                    <m:t>f</m:t>
                  </m:r>
                </m:sub>
              </m:sSub>
            </m:oMath>
          </w:p>
        </w:tc>
      </w:tr>
      <w:tr>
        <w:tc>
          <w:tcPr/>
          <w:p>
            <w:pPr>
              <w:pStyle w:val="Compact"/>
              <w:jc w:val="left"/>
            </w:pPr>
            <w:r>
              <w:t xml:space="preserve">Amount of substance</w:t>
            </w:r>
          </w:p>
        </w:tc>
        <w:tc>
          <w:tcPr/>
          <w:p>
            <w:pPr>
              <w:pStyle w:val="Compact"/>
              <w:jc w:val="left"/>
            </w:pPr>
            <m:oMath>
              <m:sSub>
                <m:e>
                  <m:r>
                    <m:t>C</m:t>
                  </m:r>
                </m:e>
                <m:sub>
                  <m:r>
                    <m:t>1</m:t>
                  </m:r>
                </m:sub>
              </m:sSub>
              <m:sSub>
                <m:e>
                  <m:r>
                    <m:t>V</m:t>
                  </m:r>
                </m:e>
                <m:sub>
                  <m:r>
                    <m:t>1</m:t>
                  </m:r>
                </m:sub>
              </m:sSub>
            </m:oMath>
          </w:p>
        </w:tc>
        <w:tc>
          <w:tcPr/>
          <w:p>
            <w:pPr>
              <w:pStyle w:val="Compact"/>
              <w:jc w:val="left"/>
            </w:pPr>
            <m:oMath>
              <m:sSub>
                <m:e>
                  <m:r>
                    <m:t>C</m:t>
                  </m:r>
                </m:e>
                <m:sub>
                  <m:r>
                    <m:t>2</m:t>
                  </m:r>
                </m:sub>
              </m:sSub>
              <m:sSub>
                <m:e>
                  <m:r>
                    <m:t>V</m:t>
                  </m:r>
                </m:e>
                <m:sub>
                  <m:r>
                    <m:t>2</m:t>
                  </m:r>
                </m:sub>
              </m:sSub>
            </m:oMath>
          </w:p>
        </w:tc>
        <w:tc>
          <w:tcPr/>
          <w:p>
            <w:pPr>
              <w:pStyle w:val="Compact"/>
              <w:jc w:val="left"/>
            </w:pPr>
            <m:oMath>
              <m:sSub>
                <m:e>
                  <m:r>
                    <m:t>C</m:t>
                  </m:r>
                </m:e>
                <m:sub>
                  <m:r>
                    <m:t>f</m:t>
                  </m:r>
                </m:sub>
              </m:sSub>
              <m:d>
                <m:dPr>
                  <m:begChr m:val="("/>
                  <m:endChr m:val=")"/>
                  <m:sepChr m:val=""/>
                  <m:grow/>
                </m:dPr>
                <m:e>
                  <m:sSub>
                    <m:e>
                      <m:r>
                        <m:t>V</m:t>
                      </m:r>
                    </m:e>
                    <m:sub>
                      <m:r>
                        <m:t>1</m:t>
                      </m:r>
                    </m:sub>
                  </m:sSub>
                  <m:r>
                    <m:rPr>
                      <m:sty m:val="p"/>
                    </m:rPr>
                    <m:t>+</m:t>
                  </m:r>
                  <m:sSub>
                    <m:e>
                      <m:r>
                        <m:t>V</m:t>
                      </m:r>
                    </m:e>
                    <m:sub>
                      <m:r>
                        <m:t>2</m:t>
                      </m:r>
                    </m:sub>
                  </m:sSub>
                </m:e>
              </m:d>
            </m:oMath>
          </w:p>
        </w:tc>
      </w:tr>
    </w:tbl>
    <w:p>
      <w:pPr>
        <w:pStyle w:val="BodyText"/>
      </w:pPr>
      <w:r>
        <w:rPr>
          <w:b/>
          <w:bCs/>
        </w:rPr>
        <w:t xml:space="preserve">Equation:</w:t>
      </w:r>
      <w:r>
        <w:t xml:space="preserve"> </w:t>
      </w:r>
      <w:r>
        <w:t xml:space="preserve">Amount from 1 + Amount from 2 = Amount in mixture</w:t>
      </w:r>
    </w:p>
    <w:p>
      <w:r>
        <w:pict>
          <v:rect style="width:0;height:1.5pt" o:hralign="center" o:hrstd="t" o:hr="t"/>
        </w:pict>
      </w:r>
    </w:p>
    <w:bookmarkEnd w:id="256"/>
    <w:bookmarkStart w:id="257" w:name="acidsaltsugar-solution-problems"/>
    <w:p>
      <w:pPr>
        <w:pStyle w:val="Heading3"/>
      </w:pPr>
      <w:r>
        <w:t xml:space="preserve">7.4.3 — Acid/Salt/Sugar Solution Problems</w:t>
      </w:r>
    </w:p>
    <w:p>
      <w:pPr>
        <w:pStyle w:val="FirstParagraph"/>
      </w:pPr>
      <w:r>
        <w:rPr>
          <w:b/>
          <w:bCs/>
        </w:rPr>
        <w:t xml:space="preserve">Example:</w:t>
      </w:r>
      <w:r>
        <w:t xml:space="preserve"> </w:t>
      </w:r>
      <w:r>
        <w:t xml:space="preserve">How many liters of a</w:t>
      </w:r>
      <w:r>
        <w:t xml:space="preserve"> </w:t>
      </w:r>
      <m:oMath>
        <m:r>
          <m:t>25</m:t>
        </m:r>
        <m:r>
          <m:rPr>
            <m:sty m:val="p"/>
          </m:rPr>
          <m:t>%</m:t>
        </m:r>
      </m:oMath>
      <w:r>
        <w:t xml:space="preserve"> </w:t>
      </w:r>
      <w:r>
        <w:t xml:space="preserve">acid solution must be added to</w:t>
      </w:r>
      <w:r>
        <w:t xml:space="preserve"> </w:t>
      </w:r>
      <m:oMath>
        <m:r>
          <m:t>40</m:t>
        </m:r>
      </m:oMath>
      <w:r>
        <w:t xml:space="preserve"> </w:t>
      </w:r>
      <w:r>
        <w:t xml:space="preserve">liters of a</w:t>
      </w:r>
      <w:r>
        <w:t xml:space="preserve"> </w:t>
      </w:r>
      <m:oMath>
        <m:r>
          <m:t>40</m:t>
        </m:r>
        <m:r>
          <m:rPr>
            <m:sty m:val="p"/>
          </m:rPr>
          <m:t>%</m:t>
        </m:r>
      </m:oMath>
      <w:r>
        <w:t xml:space="preserve"> </w:t>
      </w:r>
      <w:r>
        <w:t xml:space="preserve">acid solution to obtain a</w:t>
      </w:r>
      <w:r>
        <w:t xml:space="preserve"> </w:t>
      </w:r>
      <m:oMath>
        <m:r>
          <m:t>30</m:t>
        </m:r>
        <m:r>
          <m:rPr>
            <m:sty m:val="p"/>
          </m:rPr>
          <m:t>%</m:t>
        </m:r>
      </m:oMath>
      <w:r>
        <w:t xml:space="preserve"> </w:t>
      </w:r>
      <w:r>
        <w:t xml:space="preserve">acid solution?</w:t>
      </w:r>
    </w:p>
    <w:p>
      <w:pPr>
        <w:pStyle w:val="BodyText"/>
      </w:pPr>
      <w:r>
        <w:t xml:space="preserve">Let</w:t>
      </w:r>
      <w:r>
        <w:t xml:space="preserve"> </w:t>
      </w:r>
      <m:oMath>
        <m:r>
          <m:t>x</m:t>
        </m:r>
      </m:oMath>
      <w:r>
        <w:t xml:space="preserve"> </w:t>
      </w:r>
      <w:r>
        <w:t xml:space="preserve">= liters of</w:t>
      </w:r>
      <w:r>
        <w:t xml:space="preserve"> </w:t>
      </w:r>
      <m:oMath>
        <m:r>
          <m:t>25</m:t>
        </m:r>
        <m:r>
          <m:rPr>
            <m:sty m:val="p"/>
          </m:rPr>
          <m:t>%</m:t>
        </m:r>
      </m:oMath>
      <w:r>
        <w:t xml:space="preserve"> </w:t>
      </w:r>
      <w:r>
        <w:t xml:space="preserve">solution.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25% Solution</w:t>
            </w:r>
          </w:p>
        </w:tc>
        <w:tc>
          <w:tcPr/>
          <w:p>
            <w:pPr>
              <w:pStyle w:val="Compact"/>
              <w:jc w:val="left"/>
            </w:pPr>
            <w:r>
              <w:t xml:space="preserve">40% Solution</w:t>
            </w:r>
          </w:p>
        </w:tc>
        <w:tc>
          <w:tcPr/>
          <w:p>
            <w:pPr>
              <w:pStyle w:val="Compact"/>
              <w:jc w:val="left"/>
            </w:pPr>
            <w:r>
              <w:t xml:space="preserve">Mixture</w:t>
            </w:r>
          </w:p>
        </w:tc>
      </w:tr>
      <w:tr>
        <w:tc>
          <w:tcPr/>
          <w:p>
            <w:pPr>
              <w:pStyle w:val="Compact"/>
              <w:jc w:val="left"/>
            </w:pPr>
            <w:r>
              <w:t xml:space="preserve">Volume</w:t>
            </w:r>
          </w:p>
        </w:tc>
        <w:tc>
          <w:tcPr/>
          <w:p>
            <w:pPr>
              <w:pStyle w:val="Compact"/>
              <w:jc w:val="left"/>
            </w:pPr>
            <m:oMath>
              <m:r>
                <m:t>x</m:t>
              </m:r>
            </m:oMath>
          </w:p>
        </w:tc>
        <w:tc>
          <w:tcPr/>
          <w:p>
            <w:pPr>
              <w:pStyle w:val="Compact"/>
              <w:jc w:val="left"/>
            </w:pPr>
            <m:oMath>
              <m:r>
                <m:t>40</m:t>
              </m:r>
            </m:oMath>
          </w:p>
        </w:tc>
        <w:tc>
          <w:tcPr/>
          <w:p>
            <w:pPr>
              <w:pStyle w:val="Compact"/>
              <w:jc w:val="left"/>
            </w:pPr>
            <m:oMath>
              <m:r>
                <m:t>x</m:t>
              </m:r>
              <m:r>
                <m:rPr>
                  <m:sty m:val="p"/>
                </m:rPr>
                <m:t>+</m:t>
              </m:r>
              <m:r>
                <m:t>40</m:t>
              </m:r>
            </m:oMath>
          </w:p>
        </w:tc>
      </w:tr>
      <w:tr>
        <w:tc>
          <w:tcPr/>
          <w:p>
            <w:pPr>
              <w:pStyle w:val="Compact"/>
              <w:jc w:val="left"/>
            </w:pPr>
            <w:r>
              <w:t xml:space="preserve">Concentration</w:t>
            </w:r>
          </w:p>
        </w:tc>
        <w:tc>
          <w:tcPr/>
          <w:p>
            <w:pPr>
              <w:pStyle w:val="Compact"/>
              <w:jc w:val="left"/>
            </w:pPr>
            <m:oMath>
              <m:r>
                <m:t>0.25</m:t>
              </m:r>
            </m:oMath>
          </w:p>
        </w:tc>
        <w:tc>
          <w:tcPr/>
          <w:p>
            <w:pPr>
              <w:pStyle w:val="Compact"/>
              <w:jc w:val="left"/>
            </w:pPr>
            <m:oMath>
              <m:r>
                <m:t>0.40</m:t>
              </m:r>
            </m:oMath>
          </w:p>
        </w:tc>
        <w:tc>
          <w:tcPr/>
          <w:p>
            <w:pPr>
              <w:pStyle w:val="Compact"/>
              <w:jc w:val="left"/>
            </w:pPr>
            <m:oMath>
              <m:r>
                <m:t>0.30</m:t>
              </m:r>
            </m:oMath>
          </w:p>
        </w:tc>
      </w:tr>
      <w:tr>
        <w:tc>
          <w:tcPr/>
          <w:p>
            <w:pPr>
              <w:pStyle w:val="Compact"/>
              <w:jc w:val="left"/>
            </w:pPr>
            <w:r>
              <w:t xml:space="preserve">Amount of acid</w:t>
            </w:r>
          </w:p>
        </w:tc>
        <w:tc>
          <w:tcPr/>
          <w:p>
            <w:pPr>
              <w:pStyle w:val="Compact"/>
              <w:jc w:val="left"/>
            </w:pPr>
            <m:oMath>
              <m:r>
                <m:t>0.25</m:t>
              </m:r>
              <m:r>
                <m:t>x</m:t>
              </m:r>
            </m:oMath>
          </w:p>
        </w:tc>
        <w:tc>
          <w:tcPr/>
          <w:p>
            <w:pPr>
              <w:pStyle w:val="Compact"/>
              <w:jc w:val="left"/>
            </w:pPr>
            <m:oMath>
              <m:r>
                <m:t>16</m:t>
              </m:r>
            </m:oMath>
          </w:p>
        </w:tc>
        <w:tc>
          <w:tcPr/>
          <w:p>
            <w:pPr>
              <w:pStyle w:val="Compact"/>
              <w:jc w:val="left"/>
            </w:pPr>
            <m:oMath>
              <m:r>
                <m:t>0.30</m:t>
              </m:r>
              <m:d>
                <m:dPr>
                  <m:begChr m:val="("/>
                  <m:endChr m:val=")"/>
                  <m:sepChr m:val=""/>
                  <m:grow/>
                </m:dPr>
                <m:e>
                  <m:r>
                    <m:t>x</m:t>
                  </m:r>
                  <m:r>
                    <m:rPr>
                      <m:sty m:val="p"/>
                    </m:rPr>
                    <m:t>+</m:t>
                  </m:r>
                  <m:r>
                    <m:t>40</m:t>
                  </m:r>
                </m:e>
              </m:d>
            </m:oMath>
          </w:p>
        </w:tc>
      </w:tr>
    </w:tbl>
    <w:p>
      <w:pPr>
        <w:pStyle w:val="BodyText"/>
      </w:pPr>
      <m:oMathPara>
        <m:oMathParaPr>
          <m:jc m:val="center"/>
        </m:oMathParaPr>
        <m:oMath>
          <m:r>
            <m:t>0.25</m:t>
          </m:r>
          <m:r>
            <m:t>x</m:t>
          </m:r>
          <m:r>
            <m:rPr>
              <m:sty m:val="p"/>
            </m:rPr>
            <m:t>+</m:t>
          </m:r>
          <m:r>
            <m:t>16</m:t>
          </m:r>
          <m:r>
            <m:rPr>
              <m:sty m:val="p"/>
            </m:rPr>
            <m:t>=</m:t>
          </m:r>
          <m:r>
            <m:t>0.30</m:t>
          </m:r>
          <m:d>
            <m:dPr>
              <m:begChr m:val="("/>
              <m:endChr m:val=")"/>
              <m:sepChr m:val=""/>
              <m:grow/>
            </m:dPr>
            <m:e>
              <m:r>
                <m:t>x</m:t>
              </m:r>
              <m:r>
                <m:rPr>
                  <m:sty m:val="p"/>
                </m:rPr>
                <m:t>+</m:t>
              </m:r>
              <m:r>
                <m:t>40</m:t>
              </m:r>
            </m:e>
          </m:d>
        </m:oMath>
      </m:oMathPara>
    </w:p>
    <w:p>
      <w:pPr>
        <w:pStyle w:val="FirstParagraph"/>
      </w:pPr>
      <m:oMathPara>
        <m:oMathParaPr>
          <m:jc m:val="center"/>
        </m:oMathParaPr>
        <m:oMath>
          <m:r>
            <m:t>0.25</m:t>
          </m:r>
          <m:r>
            <m:t>x</m:t>
          </m:r>
          <m:r>
            <m:rPr>
              <m:sty m:val="p"/>
            </m:rPr>
            <m:t>+</m:t>
          </m:r>
          <m:r>
            <m:t>16</m:t>
          </m:r>
          <m:r>
            <m:rPr>
              <m:sty m:val="p"/>
            </m:rPr>
            <m:t>=</m:t>
          </m:r>
          <m:r>
            <m:t>0.30</m:t>
          </m:r>
          <m:r>
            <m:t>x</m:t>
          </m:r>
          <m:r>
            <m:rPr>
              <m:sty m:val="p"/>
            </m:rPr>
            <m:t>+</m:t>
          </m:r>
          <m:r>
            <m:t>12</m:t>
          </m:r>
        </m:oMath>
      </m:oMathPara>
    </w:p>
    <w:p>
      <w:pPr>
        <w:pStyle w:val="FirstParagraph"/>
      </w:pPr>
      <m:oMathPara>
        <m:oMathParaPr>
          <m:jc m:val="center"/>
        </m:oMathParaPr>
        <m:oMath>
          <m:r>
            <m:t>4</m:t>
          </m:r>
          <m:r>
            <m:rPr>
              <m:sty m:val="p"/>
            </m:rPr>
            <m:t>=</m:t>
          </m:r>
          <m:r>
            <m:t>0.05</m:t>
          </m:r>
          <m:r>
            <m:t>x</m:t>
          </m:r>
        </m:oMath>
      </m:oMathPara>
    </w:p>
    <w:p>
      <w:pPr>
        <w:pStyle w:val="FirstParagraph"/>
      </w:pPr>
      <m:oMathPara>
        <m:oMathParaPr>
          <m:jc m:val="center"/>
        </m:oMathParaPr>
        <m:oMath>
          <m:r>
            <m:t>x</m:t>
          </m:r>
          <m:r>
            <m:rPr>
              <m:sty m:val="p"/>
            </m:rPr>
            <m:t>=</m:t>
          </m:r>
          <m:r>
            <m:t>80</m:t>
          </m:r>
        </m:oMath>
      </m:oMathPara>
    </w:p>
    <w:p>
      <w:pPr>
        <w:pStyle w:val="FirstParagraph"/>
      </w:pPr>
      <w:r>
        <w:rPr>
          <w:b/>
          <w:bCs/>
        </w:rPr>
        <w:t xml:space="preserve">Answer:</w:t>
      </w:r>
      <w:r>
        <w:t xml:space="preserve"> </w:t>
      </w:r>
      <m:oMath>
        <m:r>
          <m:t>80</m:t>
        </m:r>
      </m:oMath>
      <w:r>
        <w:t xml:space="preserve"> </w:t>
      </w:r>
      <w:r>
        <w:t xml:space="preserve">liters</w:t>
      </w:r>
    </w:p>
    <w:p>
      <w:r>
        <w:pict>
          <v:rect style="width:0;height:1.5pt" o:hralign="center" o:hrstd="t" o:hr="t"/>
        </w:pict>
      </w:r>
    </w:p>
    <w:bookmarkEnd w:id="257"/>
    <w:bookmarkStart w:id="258" w:name="alloy-problems"/>
    <w:p>
      <w:pPr>
        <w:pStyle w:val="Heading3"/>
      </w:pPr>
      <w:r>
        <w:t xml:space="preserve">7.4.4 — Alloy Problems</w:t>
      </w:r>
    </w:p>
    <w:p>
      <w:pPr>
        <w:pStyle w:val="FirstParagraph"/>
      </w:pPr>
      <w:r>
        <w:rPr>
          <w:b/>
          <w:bCs/>
        </w:rPr>
        <w:t xml:space="preserve">Example:</w:t>
      </w:r>
      <w:r>
        <w:t xml:space="preserve"> </w:t>
      </w:r>
      <w:r>
        <w:t xml:space="preserve">A jeweler has two alloys of gold. One is</w:t>
      </w:r>
      <w:r>
        <w:t xml:space="preserve"> </w:t>
      </w:r>
      <m:oMath>
        <m:r>
          <m:t>60</m:t>
        </m:r>
        <m:r>
          <m:rPr>
            <m:sty m:val="p"/>
          </m:rPr>
          <m:t>%</m:t>
        </m:r>
      </m:oMath>
      <w:r>
        <w:t xml:space="preserve"> </w:t>
      </w:r>
      <w:r>
        <w:t xml:space="preserve">gold and the other is</w:t>
      </w:r>
      <w:r>
        <w:t xml:space="preserve"> </w:t>
      </w:r>
      <m:oMath>
        <m:r>
          <m:t>80</m:t>
        </m:r>
        <m:r>
          <m:rPr>
            <m:sty m:val="p"/>
          </m:rPr>
          <m:t>%</m:t>
        </m:r>
      </m:oMath>
      <w:r>
        <w:t xml:space="preserve"> </w:t>
      </w:r>
      <w:r>
        <w:t xml:space="preserve">gold. How many grams of each should be mixed to obtain</w:t>
      </w:r>
      <w:r>
        <w:t xml:space="preserve"> </w:t>
      </w:r>
      <m:oMath>
        <m:r>
          <m:t>100</m:t>
        </m:r>
      </m:oMath>
      <w:r>
        <w:t xml:space="preserve"> </w:t>
      </w:r>
      <w:r>
        <w:t xml:space="preserve">grams of an alloy that is</w:t>
      </w:r>
      <w:r>
        <w:t xml:space="preserve"> </w:t>
      </w:r>
      <m:oMath>
        <m:r>
          <m:t>75</m:t>
        </m:r>
        <m:r>
          <m:rPr>
            <m:sty m:val="p"/>
          </m:rPr>
          <m:t>%</m:t>
        </m:r>
      </m:oMath>
      <w:r>
        <w:t xml:space="preserve"> </w:t>
      </w:r>
      <w:r>
        <w:t xml:space="preserve">gold?</w:t>
      </w:r>
    </w:p>
    <w:p>
      <w:pPr>
        <w:pStyle w:val="BodyText"/>
      </w:pPr>
      <w:r>
        <w:t xml:space="preserve">Let</w:t>
      </w:r>
      <w:r>
        <w:t xml:space="preserve"> </w:t>
      </w:r>
      <m:oMath>
        <m:r>
          <m:t>x</m:t>
        </m:r>
      </m:oMath>
      <w:r>
        <w:t xml:space="preserve"> </w:t>
      </w:r>
      <w:r>
        <w:t xml:space="preserve">= grams of</w:t>
      </w:r>
      <w:r>
        <w:t xml:space="preserve"> </w:t>
      </w:r>
      <m:oMath>
        <m:r>
          <m:t>60</m:t>
        </m:r>
        <m:r>
          <m:rPr>
            <m:sty m:val="p"/>
          </m:rPr>
          <m:t>%</m:t>
        </m:r>
      </m:oMath>
      <w:r>
        <w:t xml:space="preserve"> </w:t>
      </w:r>
      <w:r>
        <w:t xml:space="preserve">alloy. Then</w:t>
      </w:r>
      <w:r>
        <w:t xml:space="preserve"> </w:t>
      </w:r>
      <m:oMath>
        <m:d>
          <m:dPr>
            <m:begChr m:val="("/>
            <m:endChr m:val=")"/>
            <m:sepChr m:val=""/>
            <m:grow/>
          </m:dPr>
          <m:e>
            <m:r>
              <m:t>100</m:t>
            </m:r>
            <m:r>
              <m:rPr>
                <m:sty m:val="p"/>
              </m:rPr>
              <m:t>−</m:t>
            </m:r>
            <m:r>
              <m:t>x</m:t>
            </m:r>
          </m:e>
        </m:d>
      </m:oMath>
      <w:r>
        <w:t xml:space="preserve"> </w:t>
      </w:r>
      <w:r>
        <w:t xml:space="preserve">= grams of</w:t>
      </w:r>
      <w:r>
        <w:t xml:space="preserve"> </w:t>
      </w:r>
      <m:oMath>
        <m:r>
          <m:t>80</m:t>
        </m:r>
        <m:r>
          <m:rPr>
            <m:sty m:val="p"/>
          </m:rPr>
          <m:t>%</m:t>
        </m:r>
      </m:oMath>
      <w:r>
        <w:t xml:space="preserve"> </w:t>
      </w:r>
      <w:r>
        <w:t xml:space="preserve">alloy.</w:t>
      </w:r>
    </w:p>
    <w:p>
      <w:pPr>
        <w:pStyle w:val="BodyText"/>
      </w:pPr>
      <m:oMathPara>
        <m:oMathParaPr>
          <m:jc m:val="center"/>
        </m:oMathParaPr>
        <m:oMath>
          <m:r>
            <m:t>0.60</m:t>
          </m:r>
          <m:r>
            <m:t>x</m:t>
          </m:r>
          <m:r>
            <m:rPr>
              <m:sty m:val="p"/>
            </m:rPr>
            <m:t>+</m:t>
          </m:r>
          <m:r>
            <m:t>0.80</m:t>
          </m:r>
          <m:d>
            <m:dPr>
              <m:begChr m:val="("/>
              <m:endChr m:val=")"/>
              <m:sepChr m:val=""/>
              <m:grow/>
            </m:dPr>
            <m:e>
              <m:r>
                <m:t>100</m:t>
              </m:r>
              <m:r>
                <m:rPr>
                  <m:sty m:val="p"/>
                </m:rPr>
                <m:t>−</m:t>
              </m:r>
              <m:r>
                <m:t>x</m:t>
              </m:r>
            </m:e>
          </m:d>
          <m:r>
            <m:rPr>
              <m:sty m:val="p"/>
            </m:rPr>
            <m:t>=</m:t>
          </m:r>
          <m:r>
            <m:t>0.75</m:t>
          </m:r>
          <m:d>
            <m:dPr>
              <m:begChr m:val="("/>
              <m:endChr m:val=")"/>
              <m:sepChr m:val=""/>
              <m:grow/>
            </m:dPr>
            <m:e>
              <m:r>
                <m:t>100</m:t>
              </m:r>
            </m:e>
          </m:d>
        </m:oMath>
      </m:oMathPara>
    </w:p>
    <w:p>
      <w:pPr>
        <w:pStyle w:val="FirstParagraph"/>
      </w:pPr>
      <m:oMathPara>
        <m:oMathParaPr>
          <m:jc m:val="center"/>
        </m:oMathParaPr>
        <m:oMath>
          <m:r>
            <m:t>0.60</m:t>
          </m:r>
          <m:r>
            <m:t>x</m:t>
          </m:r>
          <m:r>
            <m:rPr>
              <m:sty m:val="p"/>
            </m:rPr>
            <m:t>+</m:t>
          </m:r>
          <m:r>
            <m:t>80</m:t>
          </m:r>
          <m:r>
            <m:rPr>
              <m:sty m:val="p"/>
            </m:rPr>
            <m:t>−</m:t>
          </m:r>
          <m:r>
            <m:t>0.80</m:t>
          </m:r>
          <m:r>
            <m:t>x</m:t>
          </m:r>
          <m:r>
            <m:rPr>
              <m:sty m:val="p"/>
            </m:rPr>
            <m:t>=</m:t>
          </m:r>
          <m:r>
            <m:t>75</m:t>
          </m:r>
        </m:oMath>
      </m:oMathPara>
    </w:p>
    <w:p>
      <w:pPr>
        <w:pStyle w:val="FirstParagraph"/>
      </w:pPr>
      <m:oMathPara>
        <m:oMathParaPr>
          <m:jc m:val="center"/>
        </m:oMathParaPr>
        <m:oMath>
          <m:r>
            <m:rPr>
              <m:sty m:val="p"/>
            </m:rPr>
            <m:t>−</m:t>
          </m:r>
          <m:r>
            <m:t>0.20</m:t>
          </m:r>
          <m:r>
            <m:t>x</m:t>
          </m:r>
          <m:r>
            <m:rPr>
              <m:sty m:val="p"/>
            </m:rPr>
            <m:t>=</m:t>
          </m:r>
          <m:r>
            <m:rPr>
              <m:sty m:val="p"/>
            </m:rPr>
            <m:t>−</m:t>
          </m:r>
          <m:r>
            <m:t>5</m:t>
          </m:r>
        </m:oMath>
      </m:oMathPara>
    </w:p>
    <w:p>
      <w:pPr>
        <w:pStyle w:val="FirstParagraph"/>
      </w:pPr>
      <m:oMathPara>
        <m:oMathParaPr>
          <m:jc m:val="center"/>
        </m:oMathParaPr>
        <m:oMath>
          <m:r>
            <m:t>x</m:t>
          </m:r>
          <m:r>
            <m:rPr>
              <m:sty m:val="p"/>
            </m:rPr>
            <m:t>=</m:t>
          </m:r>
          <m:r>
            <m:t>25</m:t>
          </m:r>
        </m:oMath>
      </m:oMathPara>
    </w:p>
    <w:p>
      <w:pPr>
        <w:pStyle w:val="FirstParagraph"/>
      </w:pPr>
      <w:r>
        <w:rPr>
          <w:b/>
          <w:bCs/>
        </w:rPr>
        <w:t xml:space="preserve">Answer:</w:t>
      </w:r>
      <w:r>
        <w:t xml:space="preserve"> </w:t>
      </w:r>
      <m:oMath>
        <m:r>
          <m:t>25</m:t>
        </m:r>
      </m:oMath>
      <w:r>
        <w:t xml:space="preserve"> </w:t>
      </w:r>
      <w:r>
        <w:t xml:space="preserve">grams of</w:t>
      </w:r>
      <w:r>
        <w:t xml:space="preserve"> </w:t>
      </w:r>
      <m:oMath>
        <m:r>
          <m:t>60</m:t>
        </m:r>
        <m:r>
          <m:rPr>
            <m:sty m:val="p"/>
          </m:rPr>
          <m:t>%</m:t>
        </m:r>
      </m:oMath>
      <w:r>
        <w:t xml:space="preserve"> </w:t>
      </w:r>
      <w:r>
        <w:t xml:space="preserve">alloy and</w:t>
      </w:r>
      <w:r>
        <w:t xml:space="preserve"> </w:t>
      </w:r>
      <m:oMath>
        <m:r>
          <m:t>75</m:t>
        </m:r>
      </m:oMath>
      <w:r>
        <w:t xml:space="preserve"> </w:t>
      </w:r>
      <w:r>
        <w:t xml:space="preserve">grams of</w:t>
      </w:r>
      <w:r>
        <w:t xml:space="preserve"> </w:t>
      </w:r>
      <m:oMath>
        <m:r>
          <m:t>80</m:t>
        </m:r>
        <m:r>
          <m:rPr>
            <m:sty m:val="p"/>
          </m:rPr>
          <m:t>%</m:t>
        </m:r>
      </m:oMath>
      <w:r>
        <w:t xml:space="preserve"> </w:t>
      </w:r>
      <w:r>
        <w:t xml:space="preserve">alloy</w:t>
      </w:r>
    </w:p>
    <w:p>
      <w:r>
        <w:pict>
          <v:rect style="width:0;height:1.5pt" o:hralign="center" o:hrstd="t" o:hr="t"/>
        </w:pict>
      </w:r>
    </w:p>
    <w:bookmarkEnd w:id="258"/>
    <w:bookmarkStart w:id="259" w:name="replacement-problems"/>
    <w:p>
      <w:pPr>
        <w:pStyle w:val="Heading3"/>
      </w:pPr>
      <w:r>
        <w:t xml:space="preserve">7.4.5 — Replacement Problems</w:t>
      </w:r>
    </w:p>
    <w:p>
      <w:pPr>
        <w:pStyle w:val="FirstParagraph"/>
      </w:pPr>
      <w:r>
        <w:rPr>
          <w:b/>
          <w:bCs/>
        </w:rPr>
        <w:t xml:space="preserve">Example:</w:t>
      </w:r>
      <w:r>
        <w:t xml:space="preserve"> </w:t>
      </w:r>
      <w:r>
        <w:t xml:space="preserve">A container has</w:t>
      </w:r>
      <w:r>
        <w:t xml:space="preserve"> </w:t>
      </w:r>
      <m:oMath>
        <m:r>
          <m:t>50</m:t>
        </m:r>
      </m:oMath>
      <w:r>
        <w:t xml:space="preserve"> </w:t>
      </w:r>
      <w:r>
        <w:t xml:space="preserve">liters of a</w:t>
      </w:r>
      <w:r>
        <w:t xml:space="preserve"> </w:t>
      </w:r>
      <m:oMath>
        <m:r>
          <m:t>40</m:t>
        </m:r>
        <m:r>
          <m:rPr>
            <m:sty m:val="p"/>
          </m:rPr>
          <m:t>%</m:t>
        </m:r>
      </m:oMath>
      <w:r>
        <w:t xml:space="preserve"> </w:t>
      </w:r>
      <w:r>
        <w:t xml:space="preserve">alcohol solution. How much of the solution should be replaced with pure alcohol to obtain a</w:t>
      </w:r>
      <w:r>
        <w:t xml:space="preserve"> </w:t>
      </w:r>
      <m:oMath>
        <m:r>
          <m:t>50</m:t>
        </m:r>
        <m:r>
          <m:rPr>
            <m:sty m:val="p"/>
          </m:rPr>
          <m:t>%</m:t>
        </m:r>
      </m:oMath>
      <w:r>
        <w:t xml:space="preserve"> </w:t>
      </w:r>
      <w:r>
        <w:t xml:space="preserve">alcohol solution?</w:t>
      </w:r>
    </w:p>
    <w:p>
      <w:pPr>
        <w:pStyle w:val="BodyText"/>
      </w:pPr>
      <w:r>
        <w:t xml:space="preserve">Let</w:t>
      </w:r>
      <w:r>
        <w:t xml:space="preserve"> </w:t>
      </w:r>
      <m:oMath>
        <m:r>
          <m:t>x</m:t>
        </m:r>
      </m:oMath>
      <w:r>
        <w:t xml:space="preserve"> </w:t>
      </w:r>
      <w:r>
        <w:t xml:space="preserve">= liters removed and replaced.</w:t>
      </w:r>
    </w:p>
    <w:p>
      <w:pPr>
        <w:pStyle w:val="BodyText"/>
      </w:pPr>
      <w:r>
        <w:t xml:space="preserve">When</w:t>
      </w:r>
      <w:r>
        <w:t xml:space="preserve"> </w:t>
      </w:r>
      <m:oMath>
        <m:r>
          <m:t>x</m:t>
        </m:r>
      </m:oMath>
      <w:r>
        <w:t xml:space="preserve"> </w:t>
      </w:r>
      <w:r>
        <w:t xml:space="preserve">liters of the</w:t>
      </w:r>
      <w:r>
        <w:t xml:space="preserve"> </w:t>
      </w:r>
      <m:oMath>
        <m:r>
          <m:t>40</m:t>
        </m:r>
        <m:r>
          <m:rPr>
            <m:sty m:val="p"/>
          </m:rPr>
          <m:t>%</m:t>
        </m:r>
      </m:oMath>
      <w:r>
        <w:t xml:space="preserve"> </w:t>
      </w:r>
      <w:r>
        <w:t xml:space="preserve">solution is removed, the amount of alcohol removed is</w:t>
      </w:r>
      <w:r>
        <w:t xml:space="preserve"> </w:t>
      </w:r>
      <m:oMath>
        <m:r>
          <m:t>0.40</m:t>
        </m:r>
        <m:r>
          <m:t>x</m:t>
        </m:r>
      </m:oMath>
      <w:r>
        <w:t xml:space="preserve">.</w:t>
      </w:r>
    </w:p>
    <w:p>
      <w:pPr>
        <w:pStyle w:val="BodyText"/>
      </w:pPr>
      <w:r>
        <w:t xml:space="preserve">The amount of alcohol remaining:</w:t>
      </w:r>
      <w:r>
        <w:t xml:space="preserve"> </w:t>
      </w:r>
      <m:oMath>
        <m:r>
          <m:t>0.40</m:t>
        </m:r>
        <m:d>
          <m:dPr>
            <m:begChr m:val="("/>
            <m:endChr m:val=")"/>
            <m:sepChr m:val=""/>
            <m:grow/>
          </m:dPr>
          <m:e>
            <m:r>
              <m:t>50</m:t>
            </m:r>
          </m:e>
        </m:d>
        <m:r>
          <m:rPr>
            <m:sty m:val="p"/>
          </m:rPr>
          <m:t>−</m:t>
        </m:r>
        <m:r>
          <m:t>0.40</m:t>
        </m:r>
        <m:r>
          <m:t>x</m:t>
        </m:r>
        <m:r>
          <m:rPr>
            <m:sty m:val="p"/>
          </m:rPr>
          <m:t>=</m:t>
        </m:r>
        <m:r>
          <m:t>20</m:t>
        </m:r>
        <m:r>
          <m:rPr>
            <m:sty m:val="p"/>
          </m:rPr>
          <m:t>−</m:t>
        </m:r>
        <m:r>
          <m:t>0.40</m:t>
        </m:r>
        <m:r>
          <m:t>x</m:t>
        </m:r>
      </m:oMath>
    </w:p>
    <w:p>
      <w:pPr>
        <w:pStyle w:val="BodyText"/>
      </w:pPr>
      <w:r>
        <w:t xml:space="preserve">After adding</w:t>
      </w:r>
      <w:r>
        <w:t xml:space="preserve"> </w:t>
      </w:r>
      <m:oMath>
        <m:r>
          <m:t>x</m:t>
        </m:r>
      </m:oMath>
      <w:r>
        <w:t xml:space="preserve"> </w:t>
      </w:r>
      <w:r>
        <w:t xml:space="preserve">liters of pure alcohol:</w:t>
      </w:r>
      <w:r>
        <w:t xml:space="preserve"> </w:t>
      </w:r>
      <m:oMath>
        <m:r>
          <m:t>20</m:t>
        </m:r>
        <m:r>
          <m:rPr>
            <m:sty m:val="p"/>
          </m:rPr>
          <m:t>−</m:t>
        </m:r>
        <m:r>
          <m:t>0.40</m:t>
        </m:r>
        <m:r>
          <m:t>x</m:t>
        </m:r>
        <m:r>
          <m:rPr>
            <m:sty m:val="p"/>
          </m:rPr>
          <m:t>+</m:t>
        </m:r>
        <m:r>
          <m:t>x</m:t>
        </m:r>
        <m:r>
          <m:rPr>
            <m:sty m:val="p"/>
          </m:rPr>
          <m:t>=</m:t>
        </m:r>
        <m:r>
          <m:t>20</m:t>
        </m:r>
        <m:r>
          <m:rPr>
            <m:sty m:val="p"/>
          </m:rPr>
          <m:t>+</m:t>
        </m:r>
        <m:r>
          <m:t>0.60</m:t>
        </m:r>
        <m:r>
          <m:t>x</m:t>
        </m:r>
      </m:oMath>
    </w:p>
    <w:p>
      <w:pPr>
        <w:pStyle w:val="BodyText"/>
      </w:pPr>
      <w:r>
        <w:t xml:space="preserve">Final concentration:</w:t>
      </w:r>
    </w:p>
    <w:p>
      <w:pPr>
        <w:pStyle w:val="BodyText"/>
      </w:pPr>
      <m:oMathPara>
        <m:oMathParaPr>
          <m:jc m:val="center"/>
        </m:oMathParaPr>
        <m:oMath>
          <m:f>
            <m:fPr>
              <m:type m:val="bar"/>
            </m:fPr>
            <m:num>
              <m:r>
                <m:t>20</m:t>
              </m:r>
              <m:r>
                <m:rPr>
                  <m:sty m:val="p"/>
                </m:rPr>
                <m:t>+</m:t>
              </m:r>
              <m:r>
                <m:t>0.60</m:t>
              </m:r>
              <m:r>
                <m:t>x</m:t>
              </m:r>
            </m:num>
            <m:den>
              <m:r>
                <m:t>50</m:t>
              </m:r>
            </m:den>
          </m:f>
          <m:r>
            <m:rPr>
              <m:sty m:val="p"/>
            </m:rPr>
            <m:t>=</m:t>
          </m:r>
          <m:r>
            <m:t>0.50</m:t>
          </m:r>
        </m:oMath>
      </m:oMathPara>
    </w:p>
    <w:p>
      <w:pPr>
        <w:pStyle w:val="FirstParagraph"/>
      </w:pPr>
      <m:oMathPara>
        <m:oMathParaPr>
          <m:jc m:val="center"/>
        </m:oMathParaPr>
        <m:oMath>
          <m:r>
            <m:t>20</m:t>
          </m:r>
          <m:r>
            <m:rPr>
              <m:sty m:val="p"/>
            </m:rPr>
            <m:t>+</m:t>
          </m:r>
          <m:r>
            <m:t>0.60</m:t>
          </m:r>
          <m:r>
            <m:t>x</m:t>
          </m:r>
          <m:r>
            <m:rPr>
              <m:sty m:val="p"/>
            </m:rPr>
            <m:t>=</m:t>
          </m:r>
          <m:r>
            <m:t>25</m:t>
          </m:r>
        </m:oMath>
      </m:oMathPara>
    </w:p>
    <w:p>
      <w:pPr>
        <w:pStyle w:val="FirstParagraph"/>
      </w:pPr>
      <m:oMathPara>
        <m:oMathParaPr>
          <m:jc m:val="center"/>
        </m:oMathParaPr>
        <m:oMath>
          <m:r>
            <m:t>0.60</m:t>
          </m:r>
          <m:r>
            <m:t>x</m:t>
          </m:r>
          <m:r>
            <m:rPr>
              <m:sty m:val="p"/>
            </m:rPr>
            <m:t>=</m:t>
          </m:r>
          <m:r>
            <m:t>5</m:t>
          </m:r>
        </m:oMath>
      </m:oMathPara>
    </w:p>
    <w:p>
      <w:pPr>
        <w:pStyle w:val="FirstParagraph"/>
      </w:pPr>
      <m:oMathPara>
        <m:oMathParaPr>
          <m:jc m:val="center"/>
        </m:oMathParaPr>
        <m:oMath>
          <m:r>
            <m:t>x</m:t>
          </m:r>
          <m:r>
            <m:rPr>
              <m:sty m:val="p"/>
            </m:rPr>
            <m:t>=</m:t>
          </m:r>
          <m:f>
            <m:fPr>
              <m:type m:val="bar"/>
            </m:fPr>
            <m:num>
              <m:r>
                <m:t>25</m:t>
              </m:r>
            </m:num>
            <m:den>
              <m:r>
                <m:t>3</m:t>
              </m:r>
            </m:den>
          </m:f>
          <m:r>
            <m:rPr>
              <m:sty m:val="p"/>
            </m:rPr>
            <m:t>≈</m:t>
          </m:r>
          <m:r>
            <m:t>8.33</m:t>
          </m:r>
          <m:r>
            <m:rPr>
              <m:nor/>
              <m:sty m:val="p"/>
            </m:rPr>
            <m:t> liters</m:t>
          </m:r>
        </m:oMath>
      </m:oMathPara>
    </w:p>
    <w:p>
      <w:pPr>
        <w:pStyle w:val="FirstParagraph"/>
      </w:pPr>
      <w:r>
        <w:rPr>
          <w:b/>
          <w:bCs/>
        </w:rPr>
        <w:t xml:space="preserve">Answer:</w:t>
      </w:r>
      <w:r>
        <w:t xml:space="preserve"> </w:t>
      </w:r>
      <m:oMath>
        <m:f>
          <m:fPr>
            <m:type m:val="bar"/>
          </m:fPr>
          <m:num>
            <m:r>
              <m:t>25</m:t>
            </m:r>
          </m:num>
          <m:den>
            <m:r>
              <m:t>3</m:t>
            </m:r>
          </m:den>
        </m:f>
      </m:oMath>
      <w:r>
        <w:t xml:space="preserve"> </w:t>
      </w:r>
      <w:r>
        <w:t xml:space="preserve">liters (or approximately</w:t>
      </w:r>
      <w:r>
        <w:t xml:space="preserve"> </w:t>
      </w:r>
      <m:oMath>
        <m:r>
          <m:t>8.33</m:t>
        </m:r>
      </m:oMath>
      <w:r>
        <w:t xml:space="preserve"> </w:t>
      </w:r>
      <w:r>
        <w:t xml:space="preserve">liters)</w:t>
      </w:r>
    </w:p>
    <w:p>
      <w:r>
        <w:pict>
          <v:rect style="width:0;height:1.5pt" o:hralign="center" o:hrstd="t" o:hr="t"/>
        </w:pict>
      </w:r>
    </w:p>
    <w:bookmarkEnd w:id="259"/>
    <w:bookmarkStart w:id="260" w:name="practice-problems-mixtures"/>
    <w:p>
      <w:pPr>
        <w:pStyle w:val="Heading3"/>
      </w:pPr>
      <w:r>
        <w:t xml:space="preserve">7.4.6 — Practice Problems: Mixtures</w:t>
      </w:r>
    </w:p>
    <w:p>
      <w:pPr>
        <w:pStyle w:val="FirstParagraph"/>
      </w:pPr>
      <w:r>
        <w:rPr>
          <w:b/>
          <w:bCs/>
        </w:rPr>
        <w:t xml:space="preserve">Problem 1:</w:t>
      </w:r>
      <w:r>
        <w:t xml:space="preserve"> </w:t>
      </w:r>
      <w:r>
        <w:t xml:space="preserve">How many liters of a</w:t>
      </w:r>
      <w:r>
        <w:t xml:space="preserve"> </w:t>
      </w:r>
      <m:oMath>
        <m:r>
          <m:t>15</m:t>
        </m:r>
        <m:r>
          <m:rPr>
            <m:sty m:val="p"/>
          </m:rPr>
          <m:t>%</m:t>
        </m:r>
      </m:oMath>
      <w:r>
        <w:t xml:space="preserve"> </w:t>
      </w:r>
      <w:r>
        <w:t xml:space="preserve">saline solution must be mixed with</w:t>
      </w:r>
      <w:r>
        <w:t xml:space="preserve"> </w:t>
      </w:r>
      <m:oMath>
        <m:r>
          <m:t>5</m:t>
        </m:r>
      </m:oMath>
      <w:r>
        <w:t xml:space="preserve"> </w:t>
      </w:r>
      <w:r>
        <w:t xml:space="preserve">liters of a</w:t>
      </w:r>
      <w:r>
        <w:t xml:space="preserve"> </w:t>
      </w:r>
      <m:oMath>
        <m:r>
          <m:t>40</m:t>
        </m:r>
        <m:r>
          <m:rPr>
            <m:sty m:val="p"/>
          </m:rPr>
          <m:t>%</m:t>
        </m:r>
      </m:oMath>
      <w:r>
        <w:t xml:space="preserve"> </w:t>
      </w:r>
      <w:r>
        <w:t xml:space="preserve">saline solution to obtain a</w:t>
      </w:r>
      <w:r>
        <w:t xml:space="preserve"> </w:t>
      </w:r>
      <m:oMath>
        <m:r>
          <m:t>25</m:t>
        </m:r>
        <m:r>
          <m:rPr>
            <m:sty m:val="p"/>
          </m:rPr>
          <m:t>%</m:t>
        </m:r>
      </m:oMath>
      <w:r>
        <w:t xml:space="preserve"> </w:t>
      </w:r>
      <w:r>
        <w:t xml:space="preserve">saline solution?</w:t>
      </w:r>
    </w:p>
    <w:p>
      <w:pPr>
        <w:pStyle w:val="BodyText"/>
      </w:pPr>
      <w:r>
        <w:t xml:space="preserve">Let</w:t>
      </w:r>
      <w:r>
        <w:t xml:space="preserve"> </w:t>
      </w:r>
      <m:oMath>
        <m:r>
          <m:t>x</m:t>
        </m:r>
      </m:oMath>
      <w:r>
        <w:t xml:space="preserve"> </w:t>
      </w:r>
      <w:r>
        <w:t xml:space="preserve">= liters of</w:t>
      </w:r>
      <w:r>
        <w:t xml:space="preserve"> </w:t>
      </w:r>
      <m:oMath>
        <m:r>
          <m:t>15</m:t>
        </m:r>
        <m:r>
          <m:rPr>
            <m:sty m:val="p"/>
          </m:rPr>
          <m:t>%</m:t>
        </m:r>
      </m:oMath>
      <w:r>
        <w:t xml:space="preserve"> </w:t>
      </w:r>
      <w:r>
        <w:t xml:space="preserve">solution.</w:t>
      </w:r>
    </w:p>
    <w:p>
      <w:pPr>
        <w:pStyle w:val="BodyText"/>
      </w:pPr>
      <m:oMathPara>
        <m:oMathParaPr>
          <m:jc m:val="center"/>
        </m:oMathParaPr>
        <m:oMath>
          <m:r>
            <m:t>0.15</m:t>
          </m:r>
          <m:r>
            <m:t>x</m:t>
          </m:r>
          <m:r>
            <m:rPr>
              <m:sty m:val="p"/>
            </m:rPr>
            <m:t>+</m:t>
          </m:r>
          <m:r>
            <m:t>0.40</m:t>
          </m:r>
          <m:d>
            <m:dPr>
              <m:begChr m:val="("/>
              <m:endChr m:val=")"/>
              <m:sepChr m:val=""/>
              <m:grow/>
            </m:dPr>
            <m:e>
              <m:r>
                <m:t>5</m:t>
              </m:r>
            </m:e>
          </m:d>
          <m:r>
            <m:rPr>
              <m:sty m:val="p"/>
            </m:rPr>
            <m:t>=</m:t>
          </m:r>
          <m:r>
            <m:t>0.25</m:t>
          </m:r>
          <m:d>
            <m:dPr>
              <m:begChr m:val="("/>
              <m:endChr m:val=")"/>
              <m:sepChr m:val=""/>
              <m:grow/>
            </m:dPr>
            <m:e>
              <m:r>
                <m:t>x</m:t>
              </m:r>
              <m:r>
                <m:rPr>
                  <m:sty m:val="p"/>
                </m:rPr>
                <m:t>+</m:t>
              </m:r>
              <m:r>
                <m:t>5</m:t>
              </m:r>
            </m:e>
          </m:d>
        </m:oMath>
      </m:oMathPara>
    </w:p>
    <w:p>
      <w:pPr>
        <w:pStyle w:val="FirstParagraph"/>
      </w:pPr>
      <m:oMathPara>
        <m:oMathParaPr>
          <m:jc m:val="center"/>
        </m:oMathParaPr>
        <m:oMath>
          <m:r>
            <m:t>0.15</m:t>
          </m:r>
          <m:r>
            <m:t>x</m:t>
          </m:r>
          <m:r>
            <m:rPr>
              <m:sty m:val="p"/>
            </m:rPr>
            <m:t>+</m:t>
          </m:r>
          <m:r>
            <m:t>2</m:t>
          </m:r>
          <m:r>
            <m:rPr>
              <m:sty m:val="p"/>
            </m:rPr>
            <m:t>=</m:t>
          </m:r>
          <m:r>
            <m:t>0.25</m:t>
          </m:r>
          <m:r>
            <m:t>x</m:t>
          </m:r>
          <m:r>
            <m:rPr>
              <m:sty m:val="p"/>
            </m:rPr>
            <m:t>+</m:t>
          </m:r>
          <m:r>
            <m:t>1.25</m:t>
          </m:r>
        </m:oMath>
      </m:oMathPara>
    </w:p>
    <w:p>
      <w:pPr>
        <w:pStyle w:val="FirstParagraph"/>
      </w:pPr>
      <m:oMathPara>
        <m:oMathParaPr>
          <m:jc m:val="center"/>
        </m:oMathParaPr>
        <m:oMath>
          <m:r>
            <m:t>0.75</m:t>
          </m:r>
          <m:r>
            <m:rPr>
              <m:sty m:val="p"/>
            </m:rPr>
            <m:t>=</m:t>
          </m:r>
          <m:r>
            <m:t>0.10</m:t>
          </m:r>
          <m:r>
            <m:t>x</m:t>
          </m:r>
        </m:oMath>
      </m:oMathPara>
    </w:p>
    <w:p>
      <w:pPr>
        <w:pStyle w:val="FirstParagraph"/>
      </w:pPr>
      <m:oMathPara>
        <m:oMathParaPr>
          <m:jc m:val="center"/>
        </m:oMathParaPr>
        <m:oMath>
          <m:r>
            <m:t>x</m:t>
          </m:r>
          <m:r>
            <m:rPr>
              <m:sty m:val="p"/>
            </m:rPr>
            <m:t>=</m:t>
          </m:r>
          <m:r>
            <m:t>7.5</m:t>
          </m:r>
        </m:oMath>
      </m:oMathPara>
    </w:p>
    <w:p>
      <w:pPr>
        <w:pStyle w:val="FirstParagraph"/>
      </w:pPr>
      <w:r>
        <w:rPr>
          <w:b/>
          <w:bCs/>
        </w:rPr>
        <w:t xml:space="preserve">Answer:</w:t>
      </w:r>
      <w:r>
        <w:t xml:space="preserve"> </w:t>
      </w:r>
      <m:oMath>
        <m:r>
          <m:t>7.5</m:t>
        </m:r>
      </m:oMath>
      <w:r>
        <w:t xml:space="preserve"> </w:t>
      </w:r>
      <w:r>
        <w:t xml:space="preserve">liters</w:t>
      </w:r>
    </w:p>
    <w:p>
      <w:r>
        <w:pict>
          <v:rect style="width:0;height:1.5pt" o:hralign="center" o:hrstd="t" o:hr="t"/>
        </w:pict>
      </w:r>
    </w:p>
    <w:p>
      <w:pPr>
        <w:pStyle w:val="FirstParagraph"/>
      </w:pPr>
      <w:r>
        <w:rPr>
          <w:b/>
          <w:bCs/>
        </w:rPr>
        <w:t xml:space="preserve">Problem 2:</w:t>
      </w:r>
      <w:r>
        <w:t xml:space="preserve"> </w:t>
      </w:r>
      <w:r>
        <w:t xml:space="preserve">A candy store sells chocolates at</w:t>
      </w:r>
      <w:r>
        <w:t xml:space="preserve"> </w:t>
      </w:r>
      <m:oMath>
        <m:r>
          <m:rPr>
            <m:sty m:val="p"/>
          </m:rPr>
          <m:t>$</m:t>
        </m:r>
        <m:r>
          <m:t>8</m:t>
        </m:r>
      </m:oMath>
      <w:r>
        <w:t xml:space="preserve"> </w:t>
      </w:r>
      <w:r>
        <w:t xml:space="preserve">per pound and nuts at</w:t>
      </w:r>
      <w:r>
        <w:t xml:space="preserve"> </w:t>
      </w:r>
      <m:oMath>
        <m:r>
          <m:rPr>
            <m:sty m:val="p"/>
          </m:rPr>
          <m:t>$</m:t>
        </m:r>
        <m:r>
          <m:t>3</m:t>
        </m:r>
      </m:oMath>
      <w:r>
        <w:t xml:space="preserve"> </w:t>
      </w:r>
      <w:r>
        <w:t xml:space="preserve">per pound. How many pounds of chocolates should be mixed with</w:t>
      </w:r>
      <w:r>
        <w:t xml:space="preserve"> </w:t>
      </w:r>
      <m:oMath>
        <m:r>
          <m:t>10</m:t>
        </m:r>
      </m:oMath>
      <w:r>
        <w:t xml:space="preserve"> </w:t>
      </w:r>
      <w:r>
        <w:t xml:space="preserve">pounds of nuts to obtain a mixture worth</w:t>
      </w:r>
      <w:r>
        <w:t xml:space="preserve"> </w:t>
      </w:r>
      <m:oMath>
        <m:r>
          <m:rPr>
            <m:sty m:val="p"/>
          </m:rPr>
          <m:t>$</m:t>
        </m:r>
        <m:r>
          <m:t>5</m:t>
        </m:r>
      </m:oMath>
      <w:r>
        <w:t xml:space="preserve"> </w:t>
      </w:r>
      <w:r>
        <w:t xml:space="preserve">per pound?</w:t>
      </w:r>
    </w:p>
    <w:p>
      <w:pPr>
        <w:pStyle w:val="BodyText"/>
      </w:pPr>
      <w:r>
        <w:t xml:space="preserve">Let</w:t>
      </w:r>
      <w:r>
        <w:t xml:space="preserve"> </w:t>
      </w:r>
      <m:oMath>
        <m:r>
          <m:t>x</m:t>
        </m:r>
      </m:oMath>
      <w:r>
        <w:t xml:space="preserve"> </w:t>
      </w:r>
      <w:r>
        <w:t xml:space="preserve">= pounds of chocolates.</w:t>
      </w:r>
    </w:p>
    <w:p>
      <w:pPr>
        <w:pStyle w:val="BodyText"/>
      </w:pPr>
      <m:oMathPara>
        <m:oMathParaPr>
          <m:jc m:val="center"/>
        </m:oMathParaPr>
        <m:oMath>
          <m:r>
            <m:t>8</m:t>
          </m:r>
          <m:r>
            <m:t>x</m:t>
          </m:r>
          <m:r>
            <m:rPr>
              <m:sty m:val="p"/>
            </m:rPr>
            <m:t>+</m:t>
          </m:r>
          <m:r>
            <m:t>3</m:t>
          </m:r>
          <m:d>
            <m:dPr>
              <m:begChr m:val="("/>
              <m:endChr m:val=")"/>
              <m:sepChr m:val=""/>
              <m:grow/>
            </m:dPr>
            <m:e>
              <m:r>
                <m:t>10</m:t>
              </m:r>
            </m:e>
          </m:d>
          <m:r>
            <m:rPr>
              <m:sty m:val="p"/>
            </m:rPr>
            <m:t>=</m:t>
          </m:r>
          <m:r>
            <m:t>5</m:t>
          </m:r>
          <m:d>
            <m:dPr>
              <m:begChr m:val="("/>
              <m:endChr m:val=")"/>
              <m:sepChr m:val=""/>
              <m:grow/>
            </m:dPr>
            <m:e>
              <m:r>
                <m:t>x</m:t>
              </m:r>
              <m:r>
                <m:rPr>
                  <m:sty m:val="p"/>
                </m:rPr>
                <m:t>+</m:t>
              </m:r>
              <m:r>
                <m:t>10</m:t>
              </m:r>
            </m:e>
          </m:d>
        </m:oMath>
      </m:oMathPara>
    </w:p>
    <w:p>
      <w:pPr>
        <w:pStyle w:val="FirstParagraph"/>
      </w:pPr>
      <m:oMathPara>
        <m:oMathParaPr>
          <m:jc m:val="center"/>
        </m:oMathParaPr>
        <m:oMath>
          <m:r>
            <m:t>8</m:t>
          </m:r>
          <m:r>
            <m:t>x</m:t>
          </m:r>
          <m:r>
            <m:rPr>
              <m:sty m:val="p"/>
            </m:rPr>
            <m:t>+</m:t>
          </m:r>
          <m:r>
            <m:t>30</m:t>
          </m:r>
          <m:r>
            <m:rPr>
              <m:sty m:val="p"/>
            </m:rPr>
            <m:t>=</m:t>
          </m:r>
          <m:r>
            <m:t>5</m:t>
          </m:r>
          <m:r>
            <m:t>x</m:t>
          </m:r>
          <m:r>
            <m:rPr>
              <m:sty m:val="p"/>
            </m:rPr>
            <m:t>+</m:t>
          </m:r>
          <m:r>
            <m:t>50</m:t>
          </m:r>
        </m:oMath>
      </m:oMathPara>
    </w:p>
    <w:p>
      <w:pPr>
        <w:pStyle w:val="FirstParagraph"/>
      </w:pPr>
      <m:oMathPara>
        <m:oMathParaPr>
          <m:jc m:val="center"/>
        </m:oMathParaPr>
        <m:oMath>
          <m:r>
            <m:t>3</m:t>
          </m:r>
          <m:r>
            <m:t>x</m:t>
          </m:r>
          <m:r>
            <m:rPr>
              <m:sty m:val="p"/>
            </m:rPr>
            <m:t>=</m:t>
          </m:r>
          <m:r>
            <m:t>20</m:t>
          </m:r>
        </m:oMath>
      </m:oMathPara>
    </w:p>
    <w:p>
      <w:pPr>
        <w:pStyle w:val="FirstParagraph"/>
      </w:pPr>
      <m:oMathPara>
        <m:oMathParaPr>
          <m:jc m:val="center"/>
        </m:oMathParaPr>
        <m:oMath>
          <m:r>
            <m:t>x</m:t>
          </m:r>
          <m:r>
            <m:rPr>
              <m:sty m:val="p"/>
            </m:rPr>
            <m:t>=</m:t>
          </m:r>
          <m:f>
            <m:fPr>
              <m:type m:val="bar"/>
            </m:fPr>
            <m:num>
              <m:r>
                <m:t>20</m:t>
              </m:r>
            </m:num>
            <m:den>
              <m:r>
                <m:t>3</m:t>
              </m:r>
            </m:den>
          </m:f>
          <m:r>
            <m:rPr>
              <m:sty m:val="p"/>
            </m:rPr>
            <m:t>≈</m:t>
          </m:r>
          <m:r>
            <m:t>6.67</m:t>
          </m:r>
        </m:oMath>
      </m:oMathPara>
    </w:p>
    <w:p>
      <w:pPr>
        <w:pStyle w:val="FirstParagraph"/>
      </w:pPr>
      <w:r>
        <w:rPr>
          <w:b/>
          <w:bCs/>
        </w:rPr>
        <w:t xml:space="preserve">Answer:</w:t>
      </w:r>
      <w:r>
        <w:t xml:space="preserve"> </w:t>
      </w:r>
      <m:oMath>
        <m:f>
          <m:fPr>
            <m:type m:val="bar"/>
          </m:fPr>
          <m:num>
            <m:r>
              <m:t>20</m:t>
            </m:r>
          </m:num>
          <m:den>
            <m:r>
              <m:t>3</m:t>
            </m:r>
          </m:den>
        </m:f>
      </m:oMath>
      <w:r>
        <w:t xml:space="preserve"> </w:t>
      </w:r>
      <w:r>
        <w:t xml:space="preserve">pounds (or approximately</w:t>
      </w:r>
      <w:r>
        <w:t xml:space="preserve"> </w:t>
      </w:r>
      <m:oMath>
        <m:r>
          <m:t>6.67</m:t>
        </m:r>
      </m:oMath>
      <w:r>
        <w:t xml:space="preserve"> </w:t>
      </w:r>
      <w:r>
        <w:t xml:space="preserve">pounds)</w:t>
      </w:r>
    </w:p>
    <w:p>
      <w:r>
        <w:pict>
          <v:rect style="width:0;height:1.5pt" o:hralign="center" o:hrstd="t" o:hr="t"/>
        </w:pict>
      </w:r>
    </w:p>
    <w:p>
      <w:pPr>
        <w:pStyle w:val="FirstParagraph"/>
      </w:pPr>
      <w:r>
        <w:rPr>
          <w:b/>
          <w:bCs/>
        </w:rPr>
        <w:t xml:space="preserve">Problem 3:</w:t>
      </w:r>
      <w:r>
        <w:t xml:space="preserve"> </w:t>
      </w:r>
      <w:r>
        <w:t xml:space="preserve">A</w:t>
      </w:r>
      <w:r>
        <w:t xml:space="preserve"> </w:t>
      </w:r>
      <m:oMath>
        <m:r>
          <m:t>20</m:t>
        </m:r>
        <m:r>
          <m:rPr>
            <m:sty m:val="p"/>
          </m:rPr>
          <m:t>%</m:t>
        </m:r>
      </m:oMath>
      <w:r>
        <w:t xml:space="preserve"> </w:t>
      </w:r>
      <w:r>
        <w:t xml:space="preserve">acid solution is mixed with a</w:t>
      </w:r>
      <w:r>
        <w:t xml:space="preserve"> </w:t>
      </w:r>
      <m:oMath>
        <m:r>
          <m:t>50</m:t>
        </m:r>
        <m:r>
          <m:rPr>
            <m:sty m:val="p"/>
          </m:rPr>
          <m:t>%</m:t>
        </m:r>
      </m:oMath>
      <w:r>
        <w:t xml:space="preserve"> </w:t>
      </w:r>
      <w:r>
        <w:t xml:space="preserve">acid solution to produce</w:t>
      </w:r>
      <w:r>
        <w:t xml:space="preserve"> </w:t>
      </w:r>
      <m:oMath>
        <m:r>
          <m:t>12</m:t>
        </m:r>
      </m:oMath>
      <w:r>
        <w:t xml:space="preserve"> </w:t>
      </w:r>
      <w:r>
        <w:t xml:space="preserve">liters of a</w:t>
      </w:r>
      <w:r>
        <w:t xml:space="preserve"> </w:t>
      </w:r>
      <m:oMath>
        <m:r>
          <m:t>35</m:t>
        </m:r>
        <m:r>
          <m:rPr>
            <m:sty m:val="p"/>
          </m:rPr>
          <m:t>%</m:t>
        </m:r>
      </m:oMath>
      <w:r>
        <w:t xml:space="preserve"> </w:t>
      </w:r>
      <w:r>
        <w:t xml:space="preserve">acid solution. How many liters of each solution are used?</w:t>
      </w:r>
    </w:p>
    <w:p>
      <w:pPr>
        <w:pStyle w:val="BodyText"/>
      </w:pPr>
      <w:r>
        <w:t xml:space="preserve">Let</w:t>
      </w:r>
      <w:r>
        <w:t xml:space="preserve"> </w:t>
      </w:r>
      <m:oMath>
        <m:r>
          <m:t>x</m:t>
        </m:r>
      </m:oMath>
      <w:r>
        <w:t xml:space="preserve"> </w:t>
      </w:r>
      <w:r>
        <w:t xml:space="preserve">= liters of</w:t>
      </w:r>
      <w:r>
        <w:t xml:space="preserve"> </w:t>
      </w:r>
      <m:oMath>
        <m:r>
          <m:t>20</m:t>
        </m:r>
        <m:r>
          <m:rPr>
            <m:sty m:val="p"/>
          </m:rPr>
          <m:t>%</m:t>
        </m:r>
      </m:oMath>
      <w:r>
        <w:t xml:space="preserve"> </w:t>
      </w:r>
      <w:r>
        <w:t xml:space="preserve">solution. Then</w:t>
      </w:r>
      <w:r>
        <w:t xml:space="preserve"> </w:t>
      </w:r>
      <m:oMath>
        <m:d>
          <m:dPr>
            <m:begChr m:val="("/>
            <m:endChr m:val=")"/>
            <m:sepChr m:val=""/>
            <m:grow/>
          </m:dPr>
          <m:e>
            <m:r>
              <m:t>12</m:t>
            </m:r>
            <m:r>
              <m:rPr>
                <m:sty m:val="p"/>
              </m:rPr>
              <m:t>−</m:t>
            </m:r>
            <m:r>
              <m:t>x</m:t>
            </m:r>
          </m:e>
        </m:d>
      </m:oMath>
      <w:r>
        <w:t xml:space="preserve"> </w:t>
      </w:r>
      <w:r>
        <w:t xml:space="preserve">= liters of</w:t>
      </w:r>
      <w:r>
        <w:t xml:space="preserve"> </w:t>
      </w:r>
      <m:oMath>
        <m:r>
          <m:t>50</m:t>
        </m:r>
        <m:r>
          <m:rPr>
            <m:sty m:val="p"/>
          </m:rPr>
          <m:t>%</m:t>
        </m:r>
      </m:oMath>
      <w:r>
        <w:t xml:space="preserve"> </w:t>
      </w:r>
      <w:r>
        <w:t xml:space="preserve">solution.</w:t>
      </w:r>
    </w:p>
    <w:p>
      <w:pPr>
        <w:pStyle w:val="BodyText"/>
      </w:pPr>
      <m:oMathPara>
        <m:oMathParaPr>
          <m:jc m:val="center"/>
        </m:oMathParaPr>
        <m:oMath>
          <m:r>
            <m:t>0.20</m:t>
          </m:r>
          <m:r>
            <m:t>x</m:t>
          </m:r>
          <m:r>
            <m:rPr>
              <m:sty m:val="p"/>
            </m:rPr>
            <m:t>+</m:t>
          </m:r>
          <m:r>
            <m:t>0.50</m:t>
          </m:r>
          <m:d>
            <m:dPr>
              <m:begChr m:val="("/>
              <m:endChr m:val=")"/>
              <m:sepChr m:val=""/>
              <m:grow/>
            </m:dPr>
            <m:e>
              <m:r>
                <m:t>12</m:t>
              </m:r>
              <m:r>
                <m:rPr>
                  <m:sty m:val="p"/>
                </m:rPr>
                <m:t>−</m:t>
              </m:r>
              <m:r>
                <m:t>x</m:t>
              </m:r>
            </m:e>
          </m:d>
          <m:r>
            <m:rPr>
              <m:sty m:val="p"/>
            </m:rPr>
            <m:t>=</m:t>
          </m:r>
          <m:r>
            <m:t>0.35</m:t>
          </m:r>
          <m:d>
            <m:dPr>
              <m:begChr m:val="("/>
              <m:endChr m:val=")"/>
              <m:sepChr m:val=""/>
              <m:grow/>
            </m:dPr>
            <m:e>
              <m:r>
                <m:t>12</m:t>
              </m:r>
            </m:e>
          </m:d>
        </m:oMath>
      </m:oMathPara>
    </w:p>
    <w:p>
      <w:pPr>
        <w:pStyle w:val="FirstParagraph"/>
      </w:pPr>
      <m:oMathPara>
        <m:oMathParaPr>
          <m:jc m:val="center"/>
        </m:oMathParaPr>
        <m:oMath>
          <m:r>
            <m:t>0.20</m:t>
          </m:r>
          <m:r>
            <m:t>x</m:t>
          </m:r>
          <m:r>
            <m:rPr>
              <m:sty m:val="p"/>
            </m:rPr>
            <m:t>+</m:t>
          </m:r>
          <m:r>
            <m:t>6</m:t>
          </m:r>
          <m:r>
            <m:rPr>
              <m:sty m:val="p"/>
            </m:rPr>
            <m:t>−</m:t>
          </m:r>
          <m:r>
            <m:t>0.50</m:t>
          </m:r>
          <m:r>
            <m:t>x</m:t>
          </m:r>
          <m:r>
            <m:rPr>
              <m:sty m:val="p"/>
            </m:rPr>
            <m:t>=</m:t>
          </m:r>
          <m:r>
            <m:t>4.2</m:t>
          </m:r>
        </m:oMath>
      </m:oMathPara>
    </w:p>
    <w:p>
      <w:pPr>
        <w:pStyle w:val="FirstParagraph"/>
      </w:pPr>
      <m:oMathPara>
        <m:oMathParaPr>
          <m:jc m:val="center"/>
        </m:oMathParaPr>
        <m:oMath>
          <m:r>
            <m:rPr>
              <m:sty m:val="p"/>
            </m:rPr>
            <m:t>−</m:t>
          </m:r>
          <m:r>
            <m:t>0.30</m:t>
          </m:r>
          <m:r>
            <m:t>x</m:t>
          </m:r>
          <m:r>
            <m:rPr>
              <m:sty m:val="p"/>
            </m:rPr>
            <m:t>=</m:t>
          </m:r>
          <m:r>
            <m:rPr>
              <m:sty m:val="p"/>
            </m:rPr>
            <m:t>−</m:t>
          </m:r>
          <m:r>
            <m:t>1.8</m:t>
          </m:r>
        </m:oMath>
      </m:oMathPara>
    </w:p>
    <w:p>
      <w:pPr>
        <w:pStyle w:val="FirstParagraph"/>
      </w:pPr>
      <m:oMathPara>
        <m:oMathParaPr>
          <m:jc m:val="center"/>
        </m:oMathParaPr>
        <m:oMath>
          <m:r>
            <m:t>x</m:t>
          </m:r>
          <m:r>
            <m:rPr>
              <m:sty m:val="p"/>
            </m:rPr>
            <m:t>=</m:t>
          </m:r>
          <m:r>
            <m:t>6</m:t>
          </m:r>
        </m:oMath>
      </m:oMathPara>
    </w:p>
    <w:p>
      <w:pPr>
        <w:pStyle w:val="FirstParagraph"/>
      </w:pPr>
      <w:r>
        <w:rPr>
          <w:b/>
          <w:bCs/>
        </w:rPr>
        <w:t xml:space="preserve">Answer:</w:t>
      </w:r>
      <w:r>
        <w:t xml:space="preserve"> </w:t>
      </w:r>
      <m:oMath>
        <m:r>
          <m:t>6</m:t>
        </m:r>
      </m:oMath>
      <w:r>
        <w:t xml:space="preserve"> </w:t>
      </w:r>
      <w:r>
        <w:t xml:space="preserve">liters of</w:t>
      </w:r>
      <w:r>
        <w:t xml:space="preserve"> </w:t>
      </w:r>
      <m:oMath>
        <m:r>
          <m:t>20</m:t>
        </m:r>
        <m:r>
          <m:rPr>
            <m:sty m:val="p"/>
          </m:rPr>
          <m:t>%</m:t>
        </m:r>
      </m:oMath>
      <w:r>
        <w:t xml:space="preserve"> </w:t>
      </w:r>
      <w:r>
        <w:t xml:space="preserve">solution and</w:t>
      </w:r>
      <w:r>
        <w:t xml:space="preserve"> </w:t>
      </w:r>
      <m:oMath>
        <m:r>
          <m:t>6</m:t>
        </m:r>
      </m:oMath>
      <w:r>
        <w:t xml:space="preserve"> </w:t>
      </w:r>
      <w:r>
        <w:t xml:space="preserve">liters of</w:t>
      </w:r>
      <w:r>
        <w:t xml:space="preserve"> </w:t>
      </w:r>
      <m:oMath>
        <m:r>
          <m:t>50</m:t>
        </m:r>
        <m:r>
          <m:rPr>
            <m:sty m:val="p"/>
          </m:rPr>
          <m:t>%</m:t>
        </m:r>
      </m:oMath>
      <w:r>
        <w:t xml:space="preserve"> </w:t>
      </w:r>
      <w:r>
        <w:t xml:space="preserve">solution</w:t>
      </w:r>
    </w:p>
    <w:p>
      <w:r>
        <w:pict>
          <v:rect style="width:0;height:1.5pt" o:hralign="center" o:hrstd="t" o:hr="t"/>
        </w:pict>
      </w:r>
    </w:p>
    <w:p>
      <w:pPr>
        <w:pStyle w:val="FirstParagraph"/>
      </w:pPr>
      <w:r>
        <w:rPr>
          <w:b/>
          <w:bCs/>
        </w:rPr>
        <w:t xml:space="preserve">Problem 4:</w:t>
      </w:r>
      <w:r>
        <w:t xml:space="preserve"> </w:t>
      </w:r>
      <w:r>
        <w:t xml:space="preserve">A tank contains</w:t>
      </w:r>
      <w:r>
        <w:t xml:space="preserve"> </w:t>
      </w:r>
      <m:oMath>
        <m:r>
          <m:t>100</m:t>
        </m:r>
      </m:oMath>
      <w:r>
        <w:t xml:space="preserve"> </w:t>
      </w:r>
      <w:r>
        <w:t xml:space="preserve">liters of a</w:t>
      </w:r>
      <w:r>
        <w:t xml:space="preserve"> </w:t>
      </w:r>
      <m:oMath>
        <m:r>
          <m:t>10</m:t>
        </m:r>
        <m:r>
          <m:rPr>
            <m:sty m:val="p"/>
          </m:rPr>
          <m:t>%</m:t>
        </m:r>
      </m:oMath>
      <w:r>
        <w:t xml:space="preserve"> </w:t>
      </w:r>
      <w:r>
        <w:t xml:space="preserve">salt solution. Water is added to dilute the solution to</w:t>
      </w:r>
      <w:r>
        <w:t xml:space="preserve"> </w:t>
      </w:r>
      <m:oMath>
        <m:r>
          <m:t>8</m:t>
        </m:r>
        <m:r>
          <m:rPr>
            <m:sty m:val="p"/>
          </m:rPr>
          <m:t>%</m:t>
        </m:r>
      </m:oMath>
      <w:r>
        <w:t xml:space="preserve">. How much water was added?</w:t>
      </w:r>
    </w:p>
    <w:p>
      <w:pPr>
        <w:pStyle w:val="BodyText"/>
      </w:pPr>
      <w:r>
        <w:t xml:space="preserve">The amount of salt stays the same:</w:t>
      </w:r>
      <w:r>
        <w:t xml:space="preserve"> </w:t>
      </w:r>
      <m:oMath>
        <m:r>
          <m:t>0.10</m:t>
        </m:r>
        <m:r>
          <m:rPr>
            <m:sty m:val="p"/>
          </m:rPr>
          <m:t>×</m:t>
        </m:r>
        <m:r>
          <m:t>100</m:t>
        </m:r>
        <m:r>
          <m:rPr>
            <m:sty m:val="p"/>
          </m:rPr>
          <m:t>=</m:t>
        </m:r>
        <m:r>
          <m:t>10</m:t>
        </m:r>
      </m:oMath>
      <w:r>
        <w:t xml:space="preserve"> </w:t>
      </w:r>
      <w:r>
        <w:t xml:space="preserve">liters.</w:t>
      </w:r>
    </w:p>
    <w:p>
      <w:pPr>
        <w:pStyle w:val="BodyText"/>
      </w:pPr>
      <w:r>
        <w:t xml:space="preserve">Let</w:t>
      </w:r>
      <w:r>
        <w:t xml:space="preserve"> </w:t>
      </w:r>
      <m:oMath>
        <m:r>
          <m:t>x</m:t>
        </m:r>
      </m:oMath>
      <w:r>
        <w:t xml:space="preserve"> </w:t>
      </w:r>
      <w:r>
        <w:t xml:space="preserve">= liters of water added.</w:t>
      </w:r>
    </w:p>
    <w:p>
      <w:pPr>
        <w:pStyle w:val="BodyText"/>
      </w:pPr>
      <m:oMathPara>
        <m:oMathParaPr>
          <m:jc m:val="center"/>
        </m:oMathParaPr>
        <m:oMath>
          <m:f>
            <m:fPr>
              <m:type m:val="bar"/>
            </m:fPr>
            <m:num>
              <m:r>
                <m:t>10</m:t>
              </m:r>
            </m:num>
            <m:den>
              <m:r>
                <m:t>100</m:t>
              </m:r>
              <m:r>
                <m:rPr>
                  <m:sty m:val="p"/>
                </m:rPr>
                <m:t>+</m:t>
              </m:r>
              <m:r>
                <m:t>x</m:t>
              </m:r>
            </m:den>
          </m:f>
          <m:r>
            <m:rPr>
              <m:sty m:val="p"/>
            </m:rPr>
            <m:t>=</m:t>
          </m:r>
          <m:r>
            <m:t>0.08</m:t>
          </m:r>
        </m:oMath>
      </m:oMathPara>
    </w:p>
    <w:p>
      <w:pPr>
        <w:pStyle w:val="FirstParagraph"/>
      </w:pPr>
      <m:oMathPara>
        <m:oMathParaPr>
          <m:jc m:val="center"/>
        </m:oMathParaPr>
        <m:oMath>
          <m:r>
            <m:t>10</m:t>
          </m:r>
          <m:r>
            <m:rPr>
              <m:sty m:val="p"/>
            </m:rPr>
            <m:t>=</m:t>
          </m:r>
          <m:r>
            <m:t>0.08</m:t>
          </m:r>
          <m:d>
            <m:dPr>
              <m:begChr m:val="("/>
              <m:endChr m:val=")"/>
              <m:sepChr m:val=""/>
              <m:grow/>
            </m:dPr>
            <m:e>
              <m:r>
                <m:t>100</m:t>
              </m:r>
              <m:r>
                <m:rPr>
                  <m:sty m:val="p"/>
                </m:rPr>
                <m:t>+</m:t>
              </m:r>
              <m:r>
                <m:t>x</m:t>
              </m:r>
            </m:e>
          </m:d>
        </m:oMath>
      </m:oMathPara>
    </w:p>
    <w:p>
      <w:pPr>
        <w:pStyle w:val="FirstParagraph"/>
      </w:pPr>
      <m:oMathPara>
        <m:oMathParaPr>
          <m:jc m:val="center"/>
        </m:oMathParaPr>
        <m:oMath>
          <m:r>
            <m:t>10</m:t>
          </m:r>
          <m:r>
            <m:rPr>
              <m:sty m:val="p"/>
            </m:rPr>
            <m:t>=</m:t>
          </m:r>
          <m:r>
            <m:t>8</m:t>
          </m:r>
          <m:r>
            <m:rPr>
              <m:sty m:val="p"/>
            </m:rPr>
            <m:t>+</m:t>
          </m:r>
          <m:r>
            <m:t>0.08</m:t>
          </m:r>
          <m:r>
            <m:t>x</m:t>
          </m:r>
        </m:oMath>
      </m:oMathPara>
    </w:p>
    <w:p>
      <w:pPr>
        <w:pStyle w:val="FirstParagraph"/>
      </w:pPr>
      <m:oMathPara>
        <m:oMathParaPr>
          <m:jc m:val="center"/>
        </m:oMathParaPr>
        <m:oMath>
          <m:r>
            <m:t>2</m:t>
          </m:r>
          <m:r>
            <m:rPr>
              <m:sty m:val="p"/>
            </m:rPr>
            <m:t>=</m:t>
          </m:r>
          <m:r>
            <m:t>0.08</m:t>
          </m:r>
          <m:r>
            <m:t>x</m:t>
          </m:r>
        </m:oMath>
      </m:oMathPara>
    </w:p>
    <w:p>
      <w:pPr>
        <w:pStyle w:val="FirstParagraph"/>
      </w:pPr>
      <m:oMathPara>
        <m:oMathParaPr>
          <m:jc m:val="center"/>
        </m:oMathParaPr>
        <m:oMath>
          <m:r>
            <m:t>x</m:t>
          </m:r>
          <m:r>
            <m:rPr>
              <m:sty m:val="p"/>
            </m:rPr>
            <m:t>=</m:t>
          </m:r>
          <m:r>
            <m:t>25</m:t>
          </m:r>
        </m:oMath>
      </m:oMathPara>
    </w:p>
    <w:p>
      <w:pPr>
        <w:pStyle w:val="FirstParagraph"/>
      </w:pPr>
      <w:r>
        <w:rPr>
          <w:b/>
          <w:bCs/>
        </w:rPr>
        <w:t xml:space="preserve">Answer:</w:t>
      </w:r>
      <w:r>
        <w:t xml:space="preserve"> </w:t>
      </w:r>
      <m:oMath>
        <m:r>
          <m:t>25</m:t>
        </m:r>
      </m:oMath>
      <w:r>
        <w:t xml:space="preserve"> </w:t>
      </w:r>
      <w:r>
        <w:t xml:space="preserve">liters of water</w:t>
      </w:r>
    </w:p>
    <w:p>
      <w:r>
        <w:pict>
          <v:rect style="width:0;height:1.5pt" o:hralign="center" o:hrstd="t" o:hr="t"/>
        </w:pict>
      </w:r>
    </w:p>
    <w:bookmarkEnd w:id="260"/>
    <w:bookmarkEnd w:id="261"/>
    <w:bookmarkStart w:id="266" w:name="the-factor-of-change-approach"/>
    <w:p>
      <w:pPr>
        <w:pStyle w:val="Heading2"/>
      </w:pPr>
      <w:r>
        <w:t xml:space="preserve">7.5 — The Factor of Change Approach</w:t>
      </w:r>
    </w:p>
    <w:bookmarkStart w:id="262" w:name="concept"/>
    <w:p>
      <w:pPr>
        <w:pStyle w:val="Heading3"/>
      </w:pPr>
      <w:r>
        <w:t xml:space="preserve">7.5.1 — Concept</w:t>
      </w:r>
    </w:p>
    <w:p>
      <w:pPr>
        <w:pStyle w:val="FirstParagraph"/>
      </w:pPr>
      <w:r>
        <w:t xml:space="preserve">When a problem describes how certain quantities change by specific percentages or factors, and asks how a related quantity changes, you can use the</w:t>
      </w:r>
      <w:r>
        <w:t xml:space="preserve"> </w:t>
      </w:r>
      <w:r>
        <w:rPr>
          <w:b/>
          <w:bCs/>
        </w:rPr>
        <w:t xml:space="preserve">factor of change</w:t>
      </w:r>
      <w:r>
        <w:t xml:space="preserve"> </w:t>
      </w:r>
      <w:r>
        <w:t xml:space="preserve">method.</w:t>
      </w:r>
    </w:p>
    <w:p>
      <w:pPr>
        <w:pStyle w:val="BodyText"/>
      </w:pPr>
      <w:r>
        <w:rPr>
          <w:b/>
          <w:bCs/>
        </w:rPr>
        <w:t xml:space="preserve">Steps:</w:t>
      </w:r>
      <w:r>
        <w:t xml:space="preserve"> </w:t>
      </w:r>
      <w:r>
        <w:t xml:space="preserve">1. Start with the formula relating the quantities</w:t>
      </w:r>
      <w:r>
        <w:t xml:space="preserve"> </w:t>
      </w:r>
      <w:r>
        <w:t xml:space="preserve">2. Eliminate constants</w:t>
      </w:r>
      <w:r>
        <w:t xml:space="preserve"> </w:t>
      </w:r>
      <w:r>
        <w:t xml:space="preserve">3. Replace each variable with its factor of change</w:t>
      </w:r>
      <w:r>
        <w:t xml:space="preserve"> </w:t>
      </w:r>
      <w:r>
        <w:t xml:space="preserve">4. Solve for the unknown factor of change</w:t>
      </w:r>
      <w:r>
        <w:t xml:space="preserve"> </w:t>
      </w:r>
      <w:r>
        <w:t xml:space="preserve">5. Convert the factor to a percent change</w:t>
      </w:r>
    </w:p>
    <w:p>
      <w:r>
        <w:pict>
          <v:rect style="width:0;height:1.5pt" o:hralign="center" o:hrstd="t" o:hr="t"/>
        </w:pict>
      </w:r>
    </w:p>
    <w:bookmarkEnd w:id="262"/>
    <w:bookmarkStart w:id="263" w:name="kinetic-energy-example"/>
    <w:p>
      <w:pPr>
        <w:pStyle w:val="Heading3"/>
      </w:pPr>
      <w:r>
        <w:t xml:space="preserve">7.5.2 — Kinetic Energy Example</w:t>
      </w:r>
    </w:p>
    <w:p>
      <w:pPr>
        <w:pStyle w:val="FirstParagraph"/>
      </w:pPr>
      <w:r>
        <w:rPr>
          <w:b/>
          <w:bCs/>
        </w:rPr>
        <w:t xml:space="preserve">Example:</w:t>
      </w:r>
      <w:r>
        <w:t xml:space="preserve"> </w:t>
      </w:r>
      <w:r>
        <w:t xml:space="preserve">The kinetic energy of an object is</w:t>
      </w:r>
      <w:r>
        <w:t xml:space="preserve"> </w:t>
      </w:r>
      <m:oMath>
        <m:r>
          <m:t>K</m:t>
        </m:r>
        <m:r>
          <m:t>E</m:t>
        </m:r>
        <m:r>
          <m:rPr>
            <m:sty m:val="p"/>
          </m:rPr>
          <m:t>=</m:t>
        </m:r>
        <m:f>
          <m:fPr>
            <m:type m:val="bar"/>
          </m:fPr>
          <m:num>
            <m:r>
              <m:t>1</m:t>
            </m:r>
          </m:num>
          <m:den>
            <m:r>
              <m:t>2</m:t>
            </m:r>
          </m:den>
        </m:f>
        <m:r>
          <m:t>m</m:t>
        </m:r>
        <m:sSup>
          <m:e>
            <m:r>
              <m:t>v</m:t>
            </m:r>
          </m:e>
          <m:sup>
            <m:r>
              <m:t>2</m:t>
            </m:r>
          </m:sup>
        </m:sSup>
      </m:oMath>
      <w:r>
        <w:t xml:space="preserve">. If the mass is decreased by</w:t>
      </w:r>
      <w:r>
        <w:t xml:space="preserve"> </w:t>
      </w:r>
      <m:oMath>
        <m:r>
          <m:t>20</m:t>
        </m:r>
        <m:r>
          <m:rPr>
            <m:sty m:val="p"/>
          </m:rPr>
          <m:t>%</m:t>
        </m:r>
      </m:oMath>
      <w:r>
        <w:t xml:space="preserve"> </w:t>
      </w:r>
      <w:r>
        <w:t xml:space="preserve">and the speed is increased by</w:t>
      </w:r>
      <w:r>
        <w:t xml:space="preserve"> </w:t>
      </w:r>
      <m:oMath>
        <m:r>
          <m:t>20</m:t>
        </m:r>
        <m:r>
          <m:rPr>
            <m:sty m:val="p"/>
          </m:rPr>
          <m:t>%</m:t>
        </m:r>
      </m:oMath>
      <w:r>
        <w:t xml:space="preserve">, by what percent does the kinetic energy change?</w:t>
      </w:r>
    </w:p>
    <w:p>
      <w:pPr>
        <w:pStyle w:val="BodyText"/>
      </w:pPr>
      <m:oMathPara>
        <m:oMathParaPr>
          <m:jc m:val="center"/>
        </m:oMathParaPr>
        <m:oMath>
          <m:r>
            <m:t>K</m:t>
          </m:r>
          <m:r>
            <m:t>E</m:t>
          </m:r>
          <m:r>
            <m:rPr>
              <m:sty m:val="p"/>
            </m:rPr>
            <m:t>∼</m:t>
          </m:r>
          <m:r>
            <m:t>m</m:t>
          </m:r>
          <m:sSup>
            <m:e>
              <m:r>
                <m:t>v</m:t>
              </m:r>
            </m:e>
            <m:sup>
              <m:r>
                <m:t>2</m:t>
              </m:r>
            </m:sup>
          </m:sSup>
        </m:oMath>
      </m:oMathPara>
    </w:p>
    <w:p>
      <w:pPr>
        <w:pStyle w:val="FirstParagraph"/>
      </w:pPr>
      <w:r>
        <w:t xml:space="preserve">Factor of change:</w:t>
      </w:r>
    </w:p>
    <w:p>
      <w:pPr>
        <w:pStyle w:val="BodyText"/>
      </w:pPr>
      <m:oMathPara>
        <m:oMathParaPr>
          <m:jc m:val="center"/>
        </m:oMathParaPr>
        <m:oMath>
          <m:r>
            <m:t>K</m:t>
          </m:r>
          <m:sSub>
            <m:e>
              <m:r>
                <m:t>E</m:t>
              </m:r>
            </m:e>
            <m:sub>
              <m:r>
                <m:rPr>
                  <m:nor/>
                  <m:sty m:val="p"/>
                </m:rPr>
                <m:t>new</m:t>
              </m:r>
            </m:sub>
          </m:sSub>
          <m:r>
            <m:rPr>
              <m:sty m:val="p"/>
            </m:rPr>
            <m:t>∼</m:t>
          </m:r>
          <m:d>
            <m:dPr>
              <m:begChr m:val="("/>
              <m:endChr m:val=")"/>
              <m:sepChr m:val=""/>
              <m:grow/>
            </m:dPr>
            <m:e>
              <m:r>
                <m:t>0.80</m:t>
              </m:r>
            </m:e>
          </m:d>
          <m:sSup>
            <m:e>
              <m:d>
                <m:dPr>
                  <m:begChr m:val="("/>
                  <m:endChr m:val=")"/>
                  <m:sepChr m:val=""/>
                  <m:grow/>
                </m:dPr>
                <m:e>
                  <m:r>
                    <m:t>1.20</m:t>
                  </m:r>
                </m:e>
              </m:d>
            </m:e>
            <m:sup>
              <m:r>
                <m:t>2</m:t>
              </m:r>
            </m:sup>
          </m:sSup>
          <m:r>
            <m:rPr>
              <m:sty m:val="p"/>
            </m:rPr>
            <m:t>=</m:t>
          </m:r>
          <m:r>
            <m:t>0.80</m:t>
          </m:r>
          <m:r>
            <m:rPr>
              <m:sty m:val="p"/>
            </m:rPr>
            <m:t>×</m:t>
          </m:r>
          <m:r>
            <m:t>1.44</m:t>
          </m:r>
          <m:r>
            <m:rPr>
              <m:sty m:val="p"/>
            </m:rPr>
            <m:t>=</m:t>
          </m:r>
          <m:r>
            <m:t>1.152</m:t>
          </m:r>
        </m:oMath>
      </m:oMathPara>
    </w:p>
    <w:p>
      <w:pPr>
        <w:pStyle w:val="FirstParagraph"/>
      </w:pPr>
      <w:r>
        <w:t xml:space="preserve">The kinetic energy increases by</w:t>
      </w:r>
      <w:r>
        <w:t xml:space="preserve"> </w:t>
      </w:r>
      <m:oMath>
        <m:r>
          <m:t>15.2</m:t>
        </m:r>
        <m:r>
          <m:rPr>
            <m:sty m:val="p"/>
          </m:rPr>
          <m:t>%</m:t>
        </m:r>
      </m:oMath>
      <w:r>
        <w:t xml:space="preserve">.</w:t>
      </w:r>
    </w:p>
    <w:p>
      <w:r>
        <w:pict>
          <v:rect style="width:0;height:1.5pt" o:hralign="center" o:hrstd="t" o:hr="t"/>
        </w:pict>
      </w:r>
    </w:p>
    <w:bookmarkEnd w:id="263"/>
    <w:bookmarkStart w:id="264" w:name="area-and-volume-scaling"/>
    <w:p>
      <w:pPr>
        <w:pStyle w:val="Heading3"/>
      </w:pPr>
      <w:r>
        <w:t xml:space="preserve">7.5.3 — Area and Volume Scaling</w:t>
      </w:r>
    </w:p>
    <w:p>
      <w:pPr>
        <w:pStyle w:val="FirstParagraph"/>
      </w:pPr>
      <w:r>
        <w:rPr>
          <w:b/>
          <w:bCs/>
        </w:rPr>
        <w:t xml:space="preserve">Example:</w:t>
      </w:r>
      <w:r>
        <w:t xml:space="preserve"> </w:t>
      </w:r>
      <w:r>
        <w:t xml:space="preserve">If the radius of a circle is increased by</w:t>
      </w:r>
      <w:r>
        <w:t xml:space="preserve"> </w:t>
      </w:r>
      <m:oMath>
        <m:r>
          <m:t>25</m:t>
        </m:r>
        <m:r>
          <m:rPr>
            <m:sty m:val="p"/>
          </m:rPr>
          <m:t>%</m:t>
        </m:r>
      </m:oMath>
      <w:r>
        <w:t xml:space="preserve">, by what percent does the area increase?</w:t>
      </w:r>
    </w:p>
    <w:p>
      <w:pPr>
        <w:pStyle w:val="BodyText"/>
      </w:pPr>
      <m:oMathPara>
        <m:oMathParaPr>
          <m:jc m:val="center"/>
        </m:oMathParaPr>
        <m:oMath>
          <m:r>
            <m:t>A</m:t>
          </m:r>
          <m:r>
            <m:rPr>
              <m:sty m:val="p"/>
            </m:rPr>
            <m:t>=</m:t>
          </m:r>
          <m:r>
            <m:t>π</m:t>
          </m:r>
          <m:sSup>
            <m:e>
              <m:r>
                <m:t>r</m:t>
              </m:r>
            </m:e>
            <m:sup>
              <m:r>
                <m:t>2</m:t>
              </m:r>
            </m:sup>
          </m:sSup>
        </m:oMath>
      </m:oMathPara>
    </w:p>
    <w:p>
      <w:pPr>
        <w:pStyle w:val="FirstParagraph"/>
      </w:pPr>
      <w:r>
        <w:t xml:space="preserve">Factor of change:</w:t>
      </w:r>
      <w:r>
        <w:t xml:space="preserve"> </w:t>
      </w:r>
      <m:oMath>
        <m:sSup>
          <m:e>
            <m:d>
              <m:dPr>
                <m:begChr m:val="("/>
                <m:endChr m:val=")"/>
                <m:sepChr m:val=""/>
                <m:grow/>
              </m:dPr>
              <m:e>
                <m:r>
                  <m:t>1.25</m:t>
                </m:r>
              </m:e>
            </m:d>
          </m:e>
          <m:sup>
            <m:r>
              <m:t>2</m:t>
            </m:r>
          </m:sup>
        </m:sSup>
        <m:r>
          <m:rPr>
            <m:sty m:val="p"/>
          </m:rPr>
          <m:t>=</m:t>
        </m:r>
        <m:r>
          <m:t>1.5625</m:t>
        </m:r>
      </m:oMath>
    </w:p>
    <w:p>
      <w:pPr>
        <w:pStyle w:val="BodyText"/>
      </w:pPr>
      <w:r>
        <w:t xml:space="preserve">Area increases by</w:t>
      </w:r>
      <w:r>
        <w:t xml:space="preserve"> </w:t>
      </w:r>
      <m:oMath>
        <m:r>
          <m:t>56.25</m:t>
        </m:r>
        <m:r>
          <m:rPr>
            <m:sty m:val="p"/>
          </m:rPr>
          <m:t>%</m:t>
        </m:r>
      </m:oMath>
      <w:r>
        <w:t xml:space="preserve">.</w:t>
      </w:r>
    </w:p>
    <w:p>
      <w:r>
        <w:pict>
          <v:rect style="width:0;height:1.5pt" o:hralign="center" o:hrstd="t" o:hr="t"/>
        </w:pict>
      </w:r>
    </w:p>
    <w:p>
      <w:pPr>
        <w:pStyle w:val="FirstParagraph"/>
      </w:pPr>
      <w:r>
        <w:rPr>
          <w:b/>
          <w:bCs/>
        </w:rPr>
        <w:t xml:space="preserve">Example:</w:t>
      </w:r>
      <w:r>
        <w:t xml:space="preserve"> </w:t>
      </w:r>
      <w:r>
        <w:t xml:space="preserve">If each dimension of a rectangular prism is doubled, by what percent does the volume increase?</w:t>
      </w:r>
    </w:p>
    <w:p>
      <w:pPr>
        <w:pStyle w:val="BodyText"/>
      </w:pPr>
      <m:oMathPara>
        <m:oMathParaPr>
          <m:jc m:val="center"/>
        </m:oMathParaPr>
        <m:oMath>
          <m:r>
            <m:t>V</m:t>
          </m:r>
          <m:r>
            <m:rPr>
              <m:sty m:val="p"/>
            </m:rPr>
            <m:t>=</m:t>
          </m:r>
          <m:r>
            <m:t>l</m:t>
          </m:r>
          <m:r>
            <m:t>w</m:t>
          </m:r>
          <m:r>
            <m:t>h</m:t>
          </m:r>
        </m:oMath>
      </m:oMathPara>
    </w:p>
    <w:p>
      <w:pPr>
        <w:pStyle w:val="FirstParagraph"/>
      </w:pPr>
      <w:r>
        <w:t xml:space="preserve">Factor of change:</w:t>
      </w:r>
      <w:r>
        <w:t xml:space="preserve"> </w:t>
      </w:r>
      <m:oMath>
        <m:r>
          <m:t>2</m:t>
        </m:r>
        <m:r>
          <m:rPr>
            <m:sty m:val="p"/>
          </m:rPr>
          <m:t>×</m:t>
        </m:r>
        <m:r>
          <m:t>2</m:t>
        </m:r>
        <m:r>
          <m:rPr>
            <m:sty m:val="p"/>
          </m:rPr>
          <m:t>×</m:t>
        </m:r>
        <m:r>
          <m:t>2</m:t>
        </m:r>
        <m:r>
          <m:rPr>
            <m:sty m:val="p"/>
          </m:rPr>
          <m:t>=</m:t>
        </m:r>
        <m:r>
          <m:t>8</m:t>
        </m:r>
      </m:oMath>
    </w:p>
    <w:p>
      <w:pPr>
        <w:pStyle w:val="BodyText"/>
      </w:pPr>
      <w:r>
        <w:t xml:space="preserve">Volume increases by</w:t>
      </w:r>
      <w:r>
        <w:t xml:space="preserve"> </w:t>
      </w:r>
      <m:oMath>
        <m:r>
          <m:t>700</m:t>
        </m:r>
        <m:r>
          <m:rPr>
            <m:sty m:val="p"/>
          </m:rPr>
          <m:t>%</m:t>
        </m:r>
      </m:oMath>
      <w:r>
        <w:t xml:space="preserve"> </w:t>
      </w:r>
      <w:r>
        <w:t xml:space="preserve">(it becomes</w:t>
      </w:r>
      <w:r>
        <w:t xml:space="preserve"> </w:t>
      </w:r>
      <m:oMath>
        <m:r>
          <m:t>8</m:t>
        </m:r>
      </m:oMath>
      <w:r>
        <w:t xml:space="preserve"> </w:t>
      </w:r>
      <w:r>
        <w:t xml:space="preserve">times the original, which is a</w:t>
      </w:r>
      <w:r>
        <w:t xml:space="preserve"> </w:t>
      </w:r>
      <m:oMath>
        <m:r>
          <m:t>700</m:t>
        </m:r>
        <m:r>
          <m:rPr>
            <m:sty m:val="p"/>
          </m:rPr>
          <m:t>%</m:t>
        </m:r>
      </m:oMath>
      <w:r>
        <w:t xml:space="preserve"> </w:t>
      </w:r>
      <w:r>
        <w:t xml:space="preserve">increase).</w:t>
      </w:r>
    </w:p>
    <w:p>
      <w:r>
        <w:pict>
          <v:rect style="width:0;height:1.5pt" o:hralign="center" o:hrstd="t" o:hr="t"/>
        </w:pict>
      </w:r>
    </w:p>
    <w:bookmarkEnd w:id="264"/>
    <w:bookmarkStart w:id="265" w:name="practice-problems-factor-of-change"/>
    <w:p>
      <w:pPr>
        <w:pStyle w:val="Heading3"/>
      </w:pPr>
      <w:r>
        <w:t xml:space="preserve">7.5.4 — Practice Problems: Factor of Change</w:t>
      </w:r>
    </w:p>
    <w:p>
      <w:pPr>
        <w:pStyle w:val="FirstParagraph"/>
      </w:pPr>
      <w:r>
        <w:rPr>
          <w:b/>
          <w:bCs/>
        </w:rPr>
        <w:t xml:space="preserve">Problem 1:</w:t>
      </w:r>
      <w:r>
        <w:t xml:space="preserve"> </w:t>
      </w:r>
      <w:r>
        <w:t xml:space="preserve">The area of a rectangle is</w:t>
      </w:r>
      <w:r>
        <w:t xml:space="preserve"> </w:t>
      </w:r>
      <m:oMath>
        <m:r>
          <m:t>A</m:t>
        </m:r>
        <m:r>
          <m:rPr>
            <m:sty m:val="p"/>
          </m:rPr>
          <m:t>=</m:t>
        </m:r>
        <m:r>
          <m:t>l</m:t>
        </m:r>
        <m:r>
          <m:t>w</m:t>
        </m:r>
      </m:oMath>
      <w:r>
        <w:t xml:space="preserve">. If the length is increased by</w:t>
      </w:r>
      <w:r>
        <w:t xml:space="preserve"> </w:t>
      </w:r>
      <m:oMath>
        <m:r>
          <m:t>30</m:t>
        </m:r>
        <m:r>
          <m:rPr>
            <m:sty m:val="p"/>
          </m:rPr>
          <m:t>%</m:t>
        </m:r>
      </m:oMath>
      <w:r>
        <w:t xml:space="preserve"> </w:t>
      </w:r>
      <w:r>
        <w:t xml:space="preserve">and the width is decreased by</w:t>
      </w:r>
      <w:r>
        <w:t xml:space="preserve"> </w:t>
      </w:r>
      <m:oMath>
        <m:r>
          <m:t>30</m:t>
        </m:r>
        <m:r>
          <m:rPr>
            <m:sty m:val="p"/>
          </m:rPr>
          <m:t>%</m:t>
        </m:r>
      </m:oMath>
      <w:r>
        <w:t xml:space="preserve">, what is the percent change in area?</w:t>
      </w:r>
    </w:p>
    <w:p>
      <w:pPr>
        <w:pStyle w:val="BodyText"/>
      </w:pPr>
      <m:oMathPara>
        <m:oMathParaPr>
          <m:jc m:val="center"/>
        </m:oMathParaPr>
        <m:oMath>
          <m:r>
            <m:rPr>
              <m:nor/>
              <m:sty m:val="p"/>
            </m:rPr>
            <m:t>Factor</m:t>
          </m:r>
          <m:r>
            <m:rPr>
              <m:sty m:val="p"/>
            </m:rPr>
            <m:t>=</m:t>
          </m:r>
          <m:r>
            <m:t>1.30</m:t>
          </m:r>
          <m:r>
            <m:rPr>
              <m:sty m:val="p"/>
            </m:rPr>
            <m:t>×</m:t>
          </m:r>
          <m:r>
            <m:t>0.70</m:t>
          </m:r>
          <m:r>
            <m:rPr>
              <m:sty m:val="p"/>
            </m:rPr>
            <m:t>=</m:t>
          </m:r>
          <m:r>
            <m:t>0.91</m:t>
          </m:r>
        </m:oMath>
      </m:oMathPara>
    </w:p>
    <w:p>
      <w:pPr>
        <w:pStyle w:val="FirstParagraph"/>
      </w:pPr>
      <w:r>
        <w:t xml:space="preserve">Area decreases by</w:t>
      </w:r>
      <w:r>
        <w:t xml:space="preserve"> </w:t>
      </w:r>
      <m:oMath>
        <m:r>
          <m:t>9</m:t>
        </m:r>
        <m:r>
          <m:rPr>
            <m:sty m:val="p"/>
          </m:rPr>
          <m:t>%</m:t>
        </m:r>
      </m:oMath>
      <w:r>
        <w:t xml:space="preserve">.</w:t>
      </w:r>
    </w:p>
    <w:p>
      <w:pPr>
        <w:pStyle w:val="BodyText"/>
      </w:pPr>
      <w:r>
        <w:rPr>
          <w:b/>
          <w:bCs/>
        </w:rPr>
        <w:t xml:space="preserve">Answer:</w:t>
      </w:r>
      <w:r>
        <w:t xml:space="preserve"> </w:t>
      </w:r>
      <m:oMath>
        <m:r>
          <m:t>9</m:t>
        </m:r>
        <m:r>
          <m:rPr>
            <m:sty m:val="p"/>
          </m:rPr>
          <m:t>%</m:t>
        </m:r>
      </m:oMath>
      <w:r>
        <w:t xml:space="preserve"> </w:t>
      </w:r>
      <w:r>
        <w:t xml:space="preserve">decrease</w:t>
      </w:r>
    </w:p>
    <w:p>
      <w:r>
        <w:pict>
          <v:rect style="width:0;height:1.5pt" o:hralign="center" o:hrstd="t" o:hr="t"/>
        </w:pict>
      </w:r>
    </w:p>
    <w:p>
      <w:pPr>
        <w:pStyle w:val="FirstParagraph"/>
      </w:pPr>
      <w:r>
        <w:rPr>
          <w:b/>
          <w:bCs/>
        </w:rPr>
        <w:t xml:space="preserve">Problem 2:</w:t>
      </w:r>
      <w:r>
        <w:t xml:space="preserve"> </w:t>
      </w:r>
      <w:r>
        <w:t xml:space="preserve">The volume of a sphere is</w:t>
      </w:r>
      <w:r>
        <w:t xml:space="preserve"> </w:t>
      </w:r>
      <m:oMath>
        <m:r>
          <m:t>V</m:t>
        </m:r>
        <m:r>
          <m:rPr>
            <m:sty m:val="p"/>
          </m:rPr>
          <m:t>=</m:t>
        </m:r>
        <m:f>
          <m:fPr>
            <m:type m:val="bar"/>
          </m:fPr>
          <m:num>
            <m:r>
              <m:t>4</m:t>
            </m:r>
          </m:num>
          <m:den>
            <m:r>
              <m:t>3</m:t>
            </m:r>
          </m:den>
        </m:f>
        <m:r>
          <m:t>π</m:t>
        </m:r>
        <m:sSup>
          <m:e>
            <m:r>
              <m:t>r</m:t>
            </m:r>
          </m:e>
          <m:sup>
            <m:r>
              <m:t>3</m:t>
            </m:r>
          </m:sup>
        </m:sSup>
      </m:oMath>
      <w:r>
        <w:t xml:space="preserve">. If the radius is tripled, what is the percent change in volume?</w:t>
      </w:r>
    </w:p>
    <w:p>
      <w:pPr>
        <w:pStyle w:val="BodyText"/>
      </w:pPr>
      <m:oMathPara>
        <m:oMathParaPr>
          <m:jc m:val="center"/>
        </m:oMathParaPr>
        <m:oMath>
          <m:r>
            <m:rPr>
              <m:nor/>
              <m:sty m:val="p"/>
            </m:rPr>
            <m:t>Factor</m:t>
          </m:r>
          <m:r>
            <m:rPr>
              <m:sty m:val="p"/>
            </m:rPr>
            <m:t>=</m:t>
          </m:r>
          <m:sSup>
            <m:e>
              <m:r>
                <m:t>3</m:t>
              </m:r>
            </m:e>
            <m:sup>
              <m:r>
                <m:t>3</m:t>
              </m:r>
            </m:sup>
          </m:sSup>
          <m:r>
            <m:rPr>
              <m:sty m:val="p"/>
            </m:rPr>
            <m:t>=</m:t>
          </m:r>
          <m:r>
            <m:t>27</m:t>
          </m:r>
        </m:oMath>
      </m:oMathPara>
    </w:p>
    <w:p>
      <w:pPr>
        <w:pStyle w:val="FirstParagraph"/>
      </w:pPr>
      <w:r>
        <w:t xml:space="preserve">Volume increases by</w:t>
      </w:r>
      <w:r>
        <w:t xml:space="preserve"> </w:t>
      </w:r>
      <m:oMath>
        <m:r>
          <m:t>2600</m:t>
        </m:r>
        <m:r>
          <m:rPr>
            <m:sty m:val="p"/>
          </m:rPr>
          <m:t>%</m:t>
        </m:r>
      </m:oMath>
      <w:r>
        <w:t xml:space="preserve">.</w:t>
      </w:r>
    </w:p>
    <w:p>
      <w:pPr>
        <w:pStyle w:val="BodyText"/>
      </w:pPr>
      <w:r>
        <w:rPr>
          <w:b/>
          <w:bCs/>
        </w:rPr>
        <w:t xml:space="preserve">Answer:</w:t>
      </w:r>
      <w:r>
        <w:t xml:space="preserve"> </w:t>
      </w:r>
      <m:oMath>
        <m:r>
          <m:t>2600</m:t>
        </m:r>
        <m:r>
          <m:rPr>
            <m:sty m:val="p"/>
          </m:rPr>
          <m:t>%</m:t>
        </m:r>
      </m:oMath>
      <w:r>
        <w:t xml:space="preserve"> </w:t>
      </w:r>
      <w:r>
        <w:t xml:space="preserve">increase</w:t>
      </w:r>
    </w:p>
    <w:p>
      <w:r>
        <w:pict>
          <v:rect style="width:0;height:1.5pt" o:hralign="center" o:hrstd="t" o:hr="t"/>
        </w:pict>
      </w:r>
    </w:p>
    <w:p>
      <w:pPr>
        <w:pStyle w:val="FirstParagraph"/>
      </w:pPr>
      <w:r>
        <w:rPr>
          <w:b/>
          <w:bCs/>
        </w:rPr>
        <w:t xml:space="preserve">Problem 3:</w:t>
      </w:r>
      <w:r>
        <w:t xml:space="preserve"> </w:t>
      </w:r>
      <w:r>
        <w:t xml:space="preserve">The power dissipated by a resistor is</w:t>
      </w:r>
      <w:r>
        <w:t xml:space="preserve"> </w:t>
      </w:r>
      <m:oMath>
        <m:r>
          <m:t>P</m:t>
        </m:r>
        <m:r>
          <m:rPr>
            <m:sty m:val="p"/>
          </m:rPr>
          <m:t>=</m:t>
        </m:r>
        <m:sSup>
          <m:e>
            <m:r>
              <m:t>I</m:t>
            </m:r>
          </m:e>
          <m:sup>
            <m:r>
              <m:t>2</m:t>
            </m:r>
          </m:sup>
        </m:sSup>
        <m:r>
          <m:t>R</m:t>
        </m:r>
      </m:oMath>
      <w:r>
        <w:t xml:space="preserve">. If the current is halved and the resistance is doubled, what is the percent change in power?</w:t>
      </w:r>
    </w:p>
    <w:p>
      <w:pPr>
        <w:pStyle w:val="BodyText"/>
      </w:pPr>
      <m:oMathPara>
        <m:oMathParaPr>
          <m:jc m:val="center"/>
        </m:oMathParaPr>
        <m:oMath>
          <m:r>
            <m:rPr>
              <m:nor/>
              <m:sty m:val="p"/>
            </m:rPr>
            <m:t>Factor</m:t>
          </m:r>
          <m:r>
            <m:rPr>
              <m:sty m:val="p"/>
            </m:rPr>
            <m:t>=</m:t>
          </m:r>
          <m:sSup>
            <m:e>
              <m:d>
                <m:dPr>
                  <m:begChr m:val="("/>
                  <m:endChr m:val=")"/>
                  <m:sepChr m:val=""/>
                  <m:grow/>
                </m:dPr>
                <m:e>
                  <m:f>
                    <m:fPr>
                      <m:type m:val="bar"/>
                    </m:fPr>
                    <m:num>
                      <m:r>
                        <m:t>1</m:t>
                      </m:r>
                    </m:num>
                    <m:den>
                      <m:r>
                        <m:t>2</m:t>
                      </m:r>
                    </m:den>
                  </m:f>
                </m:e>
              </m:d>
            </m:e>
            <m:sup>
              <m:r>
                <m:t>2</m:t>
              </m:r>
            </m:sup>
          </m:sSup>
          <m:r>
            <m:rPr>
              <m:sty m:val="p"/>
            </m:rPr>
            <m:t>×</m:t>
          </m:r>
          <m:r>
            <m:t>2</m:t>
          </m:r>
          <m:r>
            <m:rPr>
              <m:sty m:val="p"/>
            </m:rPr>
            <m:t>=</m:t>
          </m:r>
          <m:f>
            <m:fPr>
              <m:type m:val="bar"/>
            </m:fPr>
            <m:num>
              <m:r>
                <m:t>1</m:t>
              </m:r>
            </m:num>
            <m:den>
              <m:r>
                <m:t>4</m:t>
              </m:r>
            </m:den>
          </m:f>
          <m:r>
            <m:rPr>
              <m:sty m:val="p"/>
            </m:rPr>
            <m:t>×</m:t>
          </m:r>
          <m:r>
            <m:t>2</m:t>
          </m:r>
          <m:r>
            <m:rPr>
              <m:sty m:val="p"/>
            </m:rPr>
            <m:t>=</m:t>
          </m:r>
          <m:f>
            <m:fPr>
              <m:type m:val="bar"/>
            </m:fPr>
            <m:num>
              <m:r>
                <m:t>1</m:t>
              </m:r>
            </m:num>
            <m:den>
              <m:r>
                <m:t>2</m:t>
              </m:r>
            </m:den>
          </m:f>
        </m:oMath>
      </m:oMathPara>
    </w:p>
    <w:p>
      <w:pPr>
        <w:pStyle w:val="FirstParagraph"/>
      </w:pPr>
      <w:r>
        <w:t xml:space="preserve">Power decreases by</w:t>
      </w:r>
      <w:r>
        <w:t xml:space="preserve"> </w:t>
      </w:r>
      <m:oMath>
        <m:r>
          <m:t>50</m:t>
        </m:r>
        <m:r>
          <m:rPr>
            <m:sty m:val="p"/>
          </m:rPr>
          <m:t>%</m:t>
        </m:r>
      </m:oMath>
      <w:r>
        <w:t xml:space="preserve">.</w:t>
      </w:r>
    </w:p>
    <w:p>
      <w:pPr>
        <w:pStyle w:val="BodyText"/>
      </w:pPr>
      <w:r>
        <w:rPr>
          <w:b/>
          <w:bCs/>
        </w:rPr>
        <w:t xml:space="preserve">Answer:</w:t>
      </w:r>
      <w:r>
        <w:t xml:space="preserve"> </w:t>
      </w:r>
      <m:oMath>
        <m:r>
          <m:t>50</m:t>
        </m:r>
        <m:r>
          <m:rPr>
            <m:sty m:val="p"/>
          </m:rPr>
          <m:t>%</m:t>
        </m:r>
      </m:oMath>
      <w:r>
        <w:t xml:space="preserve"> </w:t>
      </w:r>
      <w:r>
        <w:t xml:space="preserve">decrease</w:t>
      </w:r>
    </w:p>
    <w:p>
      <w:r>
        <w:pict>
          <v:rect style="width:0;height:1.5pt" o:hralign="center" o:hrstd="t" o:hr="t"/>
        </w:pict>
      </w:r>
    </w:p>
    <w:bookmarkEnd w:id="265"/>
    <w:bookmarkEnd w:id="266"/>
    <w:bookmarkStart w:id="272" w:name="advanced-percent-applications"/>
    <w:p>
      <w:pPr>
        <w:pStyle w:val="Heading2"/>
      </w:pPr>
      <w:r>
        <w:t xml:space="preserve">7.6 — Advanced Percent Applications</w:t>
      </w:r>
    </w:p>
    <w:bookmarkStart w:id="267" w:name="percentile"/>
    <w:p>
      <w:pPr>
        <w:pStyle w:val="Heading3"/>
      </w:pPr>
      <w:r>
        <w:t xml:space="preserve">7.6.1 — Percentile</w:t>
      </w:r>
    </w:p>
    <w:p>
      <w:pPr>
        <w:pStyle w:val="FirstParagraph"/>
      </w:pPr>
      <w:r>
        <w:t xml:space="preserve">A</w:t>
      </w:r>
      <w:r>
        <w:t xml:space="preserve"> </w:t>
      </w:r>
      <w:r>
        <w:rPr>
          <w:b/>
          <w:bCs/>
        </w:rPr>
        <w:t xml:space="preserve">percentile</w:t>
      </w:r>
      <w:r>
        <w:t xml:space="preserve"> </w:t>
      </w:r>
      <w:r>
        <w:t xml:space="preserve">indicates the value below which a given percentage of observations fall. If you score in the</w:t>
      </w:r>
      <w:r>
        <w:t xml:space="preserve"> </w:t>
      </w:r>
      <m:oMath>
        <m:r>
          <m:t>85</m:t>
        </m:r>
      </m:oMath>
      <w:r>
        <w:t xml:space="preserve">th percentile, you scored higher than</w:t>
      </w:r>
      <w:r>
        <w:t xml:space="preserve"> </w:t>
      </w:r>
      <m:oMath>
        <m:r>
          <m:t>85</m:t>
        </m:r>
        <m:r>
          <m:rPr>
            <m:sty m:val="p"/>
          </m:rPr>
          <m:t>%</m:t>
        </m:r>
      </m:oMath>
      <w:r>
        <w:t xml:space="preserve"> </w:t>
      </w:r>
      <w:r>
        <w:t xml:space="preserve">of test-takers.</w:t>
      </w:r>
    </w:p>
    <w:p>
      <w:pPr>
        <w:pStyle w:val="BodyText"/>
      </w:pPr>
      <w:r>
        <w:rPr>
          <w:b/>
          <w:bCs/>
        </w:rPr>
        <w:t xml:space="preserve">Note:</w:t>
      </w:r>
      <w:r>
        <w:t xml:space="preserve"> </w:t>
      </w:r>
      <w:r>
        <w:t xml:space="preserve">Percentile is NOT the same as percent correct. A percentile rank is a comparison to other test-takers, not a measure of how many questions you answered correctly.</w:t>
      </w:r>
    </w:p>
    <w:p>
      <w:r>
        <w:pict>
          <v:rect style="width:0;height:1.5pt" o:hralign="center" o:hrstd="t" o:hr="t"/>
        </w:pict>
      </w:r>
    </w:p>
    <w:bookmarkEnd w:id="267"/>
    <w:bookmarkStart w:id="268" w:name="simple-interest"/>
    <w:p>
      <w:pPr>
        <w:pStyle w:val="Heading3"/>
      </w:pPr>
      <w:r>
        <w:t xml:space="preserve">7.6.2 — Simple Interest</w:t>
      </w:r>
    </w:p>
    <w:p>
      <w:pPr>
        <w:pStyle w:val="FirstParagraph"/>
      </w:pPr>
      <m:oMathPara>
        <m:oMathParaPr>
          <m:jc m:val="center"/>
        </m:oMathParaPr>
        <m:oMath>
          <m:r>
            <m:t>I</m:t>
          </m:r>
          <m:r>
            <m:rPr>
              <m:sty m:val="p"/>
            </m:rPr>
            <m:t>=</m:t>
          </m:r>
          <m:r>
            <m:t>P</m:t>
          </m:r>
          <m:r>
            <m:t>r</m:t>
          </m:r>
          <m:r>
            <m:t>t</m:t>
          </m:r>
        </m:oMath>
      </m:oMathPara>
    </w:p>
    <w:p>
      <w:pPr>
        <w:pStyle w:val="FirstParagraph"/>
      </w:pPr>
      <w:r>
        <w:t xml:space="preserve">where</w:t>
      </w:r>
      <w:r>
        <w:t xml:space="preserve"> </w:t>
      </w:r>
      <m:oMath>
        <m:r>
          <m:t>I</m:t>
        </m:r>
      </m:oMath>
      <w:r>
        <w:t xml:space="preserve"> </w:t>
      </w:r>
      <w:r>
        <w:t xml:space="preserve">= interest,</w:t>
      </w:r>
      <w:r>
        <w:t xml:space="preserve"> </w:t>
      </w:r>
      <m:oMath>
        <m:r>
          <m:t>P</m:t>
        </m:r>
      </m:oMath>
      <w:r>
        <w:t xml:space="preserve"> </w:t>
      </w:r>
      <w:r>
        <w:t xml:space="preserve">= principal,</w:t>
      </w:r>
      <w:r>
        <w:t xml:space="preserve"> </w:t>
      </w:r>
      <m:oMath>
        <m:r>
          <m:t>r</m:t>
        </m:r>
      </m:oMath>
      <w:r>
        <w:t xml:space="preserve"> </w:t>
      </w:r>
      <w:r>
        <w:t xml:space="preserve">= annual interest rate (as a decimal),</w:t>
      </w:r>
      <w:r>
        <w:t xml:space="preserve"> </w:t>
      </w:r>
      <m:oMath>
        <m:r>
          <m:t>t</m:t>
        </m:r>
      </m:oMath>
      <w:r>
        <w:t xml:space="preserve"> </w:t>
      </w:r>
      <w:r>
        <w:t xml:space="preserve">= time in years.</w:t>
      </w:r>
    </w:p>
    <w:p>
      <w:pPr>
        <w:pStyle w:val="BodyText"/>
      </w:pPr>
      <w:r>
        <w:rPr>
          <w:b/>
          <w:bCs/>
        </w:rPr>
        <w:t xml:space="preserve">Example:</w:t>
      </w:r>
      <w:r>
        <w:t xml:space="preserve"> </w:t>
      </w:r>
      <m:oMath>
        <m:r>
          <m:rPr>
            <m:sty m:val="p"/>
          </m:rPr>
          <m:t>$</m:t>
        </m:r>
        <m:r>
          <m:t>5000</m:t>
        </m:r>
      </m:oMath>
      <w:r>
        <w:t xml:space="preserve"> </w:t>
      </w:r>
      <w:r>
        <w:t xml:space="preserve">is invested at</w:t>
      </w:r>
      <w:r>
        <w:t xml:space="preserve"> </w:t>
      </w:r>
      <m:oMath>
        <m:r>
          <m:t>4</m:t>
        </m:r>
        <m:r>
          <m:rPr>
            <m:sty m:val="p"/>
          </m:rPr>
          <m:t>%</m:t>
        </m:r>
      </m:oMath>
      <w:r>
        <w:t xml:space="preserve"> </w:t>
      </w:r>
      <w:r>
        <w:t xml:space="preserve">simple annual interest for</w:t>
      </w:r>
      <w:r>
        <w:t xml:space="preserve"> </w:t>
      </w:r>
      <m:oMath>
        <m:r>
          <m:t>3</m:t>
        </m:r>
      </m:oMath>
      <w:r>
        <w:t xml:space="preserve"> </w:t>
      </w:r>
      <w:r>
        <w:t xml:space="preserve">years. What is the total amount?</w:t>
      </w:r>
    </w:p>
    <w:p>
      <w:pPr>
        <w:pStyle w:val="BodyText"/>
      </w:pPr>
      <m:oMathPara>
        <m:oMathParaPr>
          <m:jc m:val="center"/>
        </m:oMathParaPr>
        <m:oMath>
          <m:r>
            <m:t>I</m:t>
          </m:r>
          <m:r>
            <m:rPr>
              <m:sty m:val="p"/>
            </m:rPr>
            <m:t>=</m:t>
          </m:r>
          <m:r>
            <m:t>5000</m:t>
          </m:r>
          <m:r>
            <m:rPr>
              <m:sty m:val="p"/>
            </m:rPr>
            <m:t>×</m:t>
          </m:r>
          <m:r>
            <m:t>0.04</m:t>
          </m:r>
          <m:r>
            <m:rPr>
              <m:sty m:val="p"/>
            </m:rPr>
            <m:t>×</m:t>
          </m:r>
          <m:r>
            <m:t>3</m:t>
          </m:r>
          <m:r>
            <m:rPr>
              <m:sty m:val="p"/>
            </m:rPr>
            <m:t>=</m:t>
          </m:r>
          <m:r>
            <m:rPr>
              <m:sty m:val="p"/>
            </m:rPr>
            <m:t>$</m:t>
          </m:r>
          <m:r>
            <m:t>600</m:t>
          </m:r>
        </m:oMath>
      </m:oMathPara>
    </w:p>
    <w:p>
      <w:pPr>
        <w:pStyle w:val="FirstParagraph"/>
      </w:pPr>
      <m:oMathPara>
        <m:oMathParaPr>
          <m:jc m:val="center"/>
        </m:oMathParaPr>
        <m:oMath>
          <m:r>
            <m:rPr>
              <m:nor/>
              <m:sty m:val="p"/>
            </m:rPr>
            <m:t>Total</m:t>
          </m:r>
          <m:r>
            <m:rPr>
              <m:sty m:val="p"/>
            </m:rPr>
            <m:t>=</m:t>
          </m:r>
          <m:r>
            <m:t>5000</m:t>
          </m:r>
          <m:r>
            <m:rPr>
              <m:sty m:val="p"/>
            </m:rPr>
            <m:t>+</m:t>
          </m:r>
          <m:r>
            <m:t>600</m:t>
          </m:r>
          <m:r>
            <m:rPr>
              <m:sty m:val="p"/>
            </m:rPr>
            <m:t>=</m:t>
          </m:r>
          <m:r>
            <m:rPr>
              <m:sty m:val="p"/>
            </m:rPr>
            <m:t>$</m:t>
          </m:r>
          <m:r>
            <m:t>5600</m:t>
          </m:r>
        </m:oMath>
      </m:oMathPara>
    </w:p>
    <w:p>
      <w:r>
        <w:pict>
          <v:rect style="width:0;height:1.5pt" o:hralign="center" o:hrstd="t" o:hr="t"/>
        </w:pict>
      </w:r>
    </w:p>
    <w:bookmarkEnd w:id="268"/>
    <w:bookmarkStart w:id="269" w:name="compound-interest"/>
    <w:p>
      <w:pPr>
        <w:pStyle w:val="Heading3"/>
      </w:pPr>
      <w:r>
        <w:t xml:space="preserve">7.6.3 — Compound Interest</w:t>
      </w:r>
    </w:p>
    <w:p>
      <w:pPr>
        <w:pStyle w:val="FirstParagraph"/>
      </w:pPr>
      <m:oMathPara>
        <m:oMathParaPr>
          <m:jc m:val="center"/>
        </m:oMathPara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m:oMathPara>
    </w:p>
    <w:p>
      <w:pPr>
        <w:pStyle w:val="FirstParagraph"/>
      </w:pPr>
      <w:r>
        <w:t xml:space="preserve">where</w:t>
      </w:r>
      <w:r>
        <w:t xml:space="preserve"> </w:t>
      </w:r>
      <m:oMath>
        <m:r>
          <m:t>A</m:t>
        </m:r>
      </m:oMath>
      <w:r>
        <w:t xml:space="preserve"> </w:t>
      </w:r>
      <w:r>
        <w:t xml:space="preserve">= final amount,</w:t>
      </w:r>
      <w:r>
        <w:t xml:space="preserve"> </w:t>
      </w:r>
      <m:oMath>
        <m:r>
          <m:t>P</m:t>
        </m:r>
      </m:oMath>
      <w:r>
        <w:t xml:space="preserve"> </w:t>
      </w:r>
      <w:r>
        <w:t xml:space="preserve">= principal,</w:t>
      </w:r>
      <w:r>
        <w:t xml:space="preserve"> </w:t>
      </w:r>
      <m:oMath>
        <m:r>
          <m:t>r</m:t>
        </m:r>
      </m:oMath>
      <w:r>
        <w:t xml:space="preserve"> </w:t>
      </w:r>
      <w:r>
        <w:t xml:space="preserve">= annual rate,</w:t>
      </w:r>
      <w:r>
        <w:t xml:space="preserve"> </w:t>
      </w:r>
      <m:oMath>
        <m:r>
          <m:t>n</m:t>
        </m:r>
      </m:oMath>
      <w:r>
        <w:t xml:space="preserve"> </w:t>
      </w:r>
      <w:r>
        <w:t xml:space="preserve">= number of times compounded per year,</w:t>
      </w:r>
      <w:r>
        <w:t xml:space="preserve"> </w:t>
      </w:r>
      <m:oMath>
        <m:r>
          <m:t>t</m:t>
        </m:r>
      </m:oMath>
      <w:r>
        <w:t xml:space="preserve"> </w:t>
      </w:r>
      <w:r>
        <w:t xml:space="preserve">= time in years.</w:t>
      </w:r>
    </w:p>
    <w:p>
      <w:pPr>
        <w:pStyle w:val="BodyText"/>
      </w:pPr>
      <w:r>
        <w:rPr>
          <w:b/>
          <w:bCs/>
        </w:rPr>
        <w:t xml:space="preserve">Example:</w:t>
      </w:r>
      <w:r>
        <w:t xml:space="preserve"> </w:t>
      </w:r>
      <m:oMath>
        <m:r>
          <m:rPr>
            <m:sty m:val="p"/>
          </m:rPr>
          <m:t>$</m:t>
        </m:r>
        <m:r>
          <m:t>1000</m:t>
        </m:r>
      </m:oMath>
      <w:r>
        <w:t xml:space="preserve"> </w:t>
      </w:r>
      <w:r>
        <w:t xml:space="preserve">is invested at</w:t>
      </w:r>
      <w:r>
        <w:t xml:space="preserve"> </w:t>
      </w:r>
      <m:oMath>
        <m:r>
          <m:t>5</m:t>
        </m:r>
        <m:r>
          <m:rPr>
            <m:sty m:val="p"/>
          </m:rPr>
          <m:t>%</m:t>
        </m:r>
      </m:oMath>
      <w:r>
        <w:t xml:space="preserve"> </w:t>
      </w:r>
      <w:r>
        <w:t xml:space="preserve">annual interest compounded quarterly for</w:t>
      </w:r>
      <w:r>
        <w:t xml:space="preserve"> </w:t>
      </w:r>
      <m:oMath>
        <m:r>
          <m:t>2</m:t>
        </m:r>
      </m:oMath>
      <w:r>
        <w:t xml:space="preserve"> </w:t>
      </w:r>
      <w:r>
        <w:t xml:space="preserve">years.</w:t>
      </w:r>
    </w:p>
    <w:p>
      <w:pPr>
        <w:pStyle w:val="BodyText"/>
      </w:pPr>
      <m:oMathPara>
        <m:oMathParaPr>
          <m:jc m:val="center"/>
        </m:oMathParaPr>
        <m:oMath>
          <m:r>
            <m:t>A</m:t>
          </m:r>
          <m:r>
            <m:rPr>
              <m:sty m:val="p"/>
            </m:rPr>
            <m:t>=</m:t>
          </m:r>
          <m:r>
            <m:t>1000</m:t>
          </m:r>
          <m:sSup>
            <m:e>
              <m:d>
                <m:dPr>
                  <m:begChr m:val="("/>
                  <m:endChr m:val=")"/>
                  <m:sepChr m:val=""/>
                  <m:grow/>
                </m:dPr>
                <m:e>
                  <m:r>
                    <m:t>1</m:t>
                  </m:r>
                  <m:r>
                    <m:rPr>
                      <m:sty m:val="p"/>
                    </m:rPr>
                    <m:t>+</m:t>
                  </m:r>
                  <m:f>
                    <m:fPr>
                      <m:type m:val="bar"/>
                    </m:fPr>
                    <m:num>
                      <m:r>
                        <m:t>0.05</m:t>
                      </m:r>
                    </m:num>
                    <m:den>
                      <m:r>
                        <m:t>4</m:t>
                      </m:r>
                    </m:den>
                  </m:f>
                </m:e>
              </m:d>
            </m:e>
            <m:sup>
              <m:r>
                <m:t>4</m:t>
              </m:r>
              <m:r>
                <m:rPr>
                  <m:sty m:val="p"/>
                </m:rPr>
                <m:t>×</m:t>
              </m:r>
              <m:r>
                <m:t>2</m:t>
              </m:r>
            </m:sup>
          </m:sSup>
          <m:r>
            <m:rPr>
              <m:sty m:val="p"/>
            </m:rPr>
            <m:t>=</m:t>
          </m:r>
          <m:r>
            <m:t>1000</m:t>
          </m:r>
          <m:sSup>
            <m:e>
              <m:d>
                <m:dPr>
                  <m:begChr m:val="("/>
                  <m:endChr m:val=")"/>
                  <m:sepChr m:val=""/>
                  <m:grow/>
                </m:dPr>
                <m:e>
                  <m:r>
                    <m:t>1.0125</m:t>
                  </m:r>
                </m:e>
              </m:d>
            </m:e>
            <m:sup>
              <m:r>
                <m:t>8</m:t>
              </m:r>
            </m:sup>
          </m:sSup>
          <m:r>
            <m:rPr>
              <m:sty m:val="p"/>
            </m:rPr>
            <m:t>≈</m:t>
          </m:r>
          <m:r>
            <m:t>1000</m:t>
          </m:r>
          <m:r>
            <m:rPr>
              <m:sty m:val="p"/>
            </m:rPr>
            <m:t>×</m:t>
          </m:r>
          <m:r>
            <m:t>1.1045</m:t>
          </m:r>
          <m:r>
            <m:rPr>
              <m:sty m:val="p"/>
            </m:rPr>
            <m:t>=</m:t>
          </m:r>
          <m:r>
            <m:rPr>
              <m:sty m:val="p"/>
            </m:rPr>
            <m:t>$</m:t>
          </m:r>
          <m:r>
            <m:t>1104.49</m:t>
          </m:r>
        </m:oMath>
      </m:oMathPara>
    </w:p>
    <w:p>
      <w:r>
        <w:pict>
          <v:rect style="width:0;height:1.5pt" o:hralign="center" o:hrstd="t" o:hr="t"/>
        </w:pict>
      </w:r>
    </w:p>
    <w:bookmarkEnd w:id="269"/>
    <w:bookmarkStart w:id="270" w:name="markup-and-markdown"/>
    <w:p>
      <w:pPr>
        <w:pStyle w:val="Heading3"/>
      </w:pPr>
      <w:r>
        <w:t xml:space="preserve">7.6.4 — Markup and Markdown</w:t>
      </w:r>
    </w:p>
    <w:p>
      <w:pPr>
        <w:pStyle w:val="FirstParagraph"/>
      </w:pPr>
      <w:r>
        <w:rPr>
          <w:b/>
          <w:bCs/>
        </w:rPr>
        <w:t xml:space="preserve">Markup:</w:t>
      </w:r>
      <w:r>
        <w:t xml:space="preserve"> </w:t>
      </w:r>
      <w:r>
        <w:t xml:space="preserve">The increase from cost to selling price.</w:t>
      </w:r>
    </w:p>
    <w:p>
      <w:pPr>
        <w:pStyle w:val="BodyText"/>
      </w:pPr>
      <m:oMathPara>
        <m:oMathParaPr>
          <m:jc m:val="center"/>
        </m:oMathParaPr>
        <m:oMath>
          <m:r>
            <m:rPr>
              <m:nor/>
              <m:sty m:val="p"/>
            </m:rPr>
            <m:t>Markup %</m:t>
          </m:r>
          <m:r>
            <m:rPr>
              <m:sty m:val="p"/>
            </m:rPr>
            <m:t>=</m:t>
          </m:r>
          <m:f>
            <m:fPr>
              <m:type m:val="bar"/>
            </m:fPr>
            <m:num>
              <m:r>
                <m:rPr>
                  <m:nor/>
                  <m:sty m:val="p"/>
                </m:rPr>
                <m:t>Selling Price</m:t>
              </m:r>
              <m:r>
                <m:rPr>
                  <m:sty m:val="p"/>
                </m:rPr>
                <m:t>−</m:t>
              </m:r>
              <m:r>
                <m:rPr>
                  <m:nor/>
                  <m:sty m:val="p"/>
                </m:rPr>
                <m:t>Cost</m:t>
              </m:r>
            </m:num>
            <m:den>
              <m:r>
                <m:rPr>
                  <m:nor/>
                  <m:sty m:val="p"/>
                </m:rPr>
                <m:t>Cost</m:t>
              </m:r>
            </m:den>
          </m:f>
          <m:r>
            <m:rPr>
              <m:sty m:val="p"/>
            </m:rPr>
            <m:t>×</m:t>
          </m:r>
          <m:r>
            <m:t>100</m:t>
          </m:r>
        </m:oMath>
      </m:oMathPara>
    </w:p>
    <w:p>
      <w:pPr>
        <w:pStyle w:val="FirstParagraph"/>
      </w:pPr>
      <w:r>
        <w:rPr>
          <w:b/>
          <w:bCs/>
        </w:rPr>
        <w:t xml:space="preserve">Markdown (Discount):</w:t>
      </w:r>
      <w:r>
        <w:t xml:space="preserve"> </w:t>
      </w:r>
      <w:r>
        <w:t xml:space="preserve">The decrease from original price to sale price.</w:t>
      </w:r>
    </w:p>
    <w:p>
      <w:pPr>
        <w:pStyle w:val="BodyText"/>
      </w:pPr>
      <m:oMathPara>
        <m:oMathParaPr>
          <m:jc m:val="center"/>
        </m:oMathParaPr>
        <m:oMath>
          <m:r>
            <m:rPr>
              <m:nor/>
              <m:sty m:val="p"/>
            </m:rPr>
            <m:t>Markdown %</m:t>
          </m:r>
          <m:r>
            <m:rPr>
              <m:sty m:val="p"/>
            </m:rPr>
            <m:t>=</m:t>
          </m:r>
          <m:f>
            <m:fPr>
              <m:type m:val="bar"/>
            </m:fPr>
            <m:num>
              <m:r>
                <m:rPr>
                  <m:nor/>
                  <m:sty m:val="p"/>
                </m:rPr>
                <m:t>Original Price</m:t>
              </m:r>
              <m:r>
                <m:rPr>
                  <m:sty m:val="p"/>
                </m:rPr>
                <m:t>−</m:t>
              </m:r>
              <m:r>
                <m:rPr>
                  <m:nor/>
                  <m:sty m:val="p"/>
                </m:rPr>
                <m:t>Sale Price</m:t>
              </m:r>
            </m:num>
            <m:den>
              <m:r>
                <m:rPr>
                  <m:nor/>
                  <m:sty m:val="p"/>
                </m:rPr>
                <m:t>Original Price</m:t>
              </m:r>
            </m:den>
          </m:f>
          <m:r>
            <m:rPr>
              <m:sty m:val="p"/>
            </m:rPr>
            <m:t>×</m:t>
          </m:r>
          <m:r>
            <m:t>100</m:t>
          </m:r>
        </m:oMath>
      </m:oMathPara>
    </w:p>
    <w:p>
      <w:pPr>
        <w:pStyle w:val="FirstParagraph"/>
      </w:pPr>
      <w:r>
        <w:rPr>
          <w:b/>
          <w:bCs/>
        </w:rPr>
        <w:t xml:space="preserve">Example:</w:t>
      </w:r>
      <w:r>
        <w:t xml:space="preserve"> </w:t>
      </w:r>
      <w:r>
        <w:t xml:space="preserve">A store buys a shirt for</w:t>
      </w:r>
      <w:r>
        <w:t xml:space="preserve"> </w:t>
      </w:r>
      <m:oMath>
        <m:r>
          <m:rPr>
            <m:sty m:val="p"/>
          </m:rPr>
          <m:t>$</m:t>
        </m:r>
        <m:r>
          <m:t>20</m:t>
        </m:r>
      </m:oMath>
      <w:r>
        <w:t xml:space="preserve"> </w:t>
      </w:r>
      <w:r>
        <w:t xml:space="preserve">and sells it for</w:t>
      </w:r>
      <w:r>
        <w:t xml:space="preserve"> </w:t>
      </w:r>
      <m:oMath>
        <m:r>
          <m:rPr>
            <m:sty m:val="p"/>
          </m:rPr>
          <m:t>$</m:t>
        </m:r>
        <m:r>
          <m:t>35</m:t>
        </m:r>
      </m:oMath>
      <w:r>
        <w:t xml:space="preserve">. What is the markup percent?</w:t>
      </w:r>
    </w:p>
    <w:p>
      <w:pPr>
        <w:pStyle w:val="BodyText"/>
      </w:pPr>
      <m:oMathPara>
        <m:oMathParaPr>
          <m:jc m:val="center"/>
        </m:oMathParaPr>
        <m:oMath>
          <m:r>
            <m:rPr>
              <m:nor/>
              <m:sty m:val="p"/>
            </m:rPr>
            <m:t>Markup %</m:t>
          </m:r>
          <m:r>
            <m:rPr>
              <m:sty m:val="p"/>
            </m:rPr>
            <m:t>=</m:t>
          </m:r>
          <m:f>
            <m:fPr>
              <m:type m:val="bar"/>
            </m:fPr>
            <m:num>
              <m:r>
                <m:t>35</m:t>
              </m:r>
              <m:r>
                <m:rPr>
                  <m:sty m:val="p"/>
                </m:rPr>
                <m:t>−</m:t>
              </m:r>
              <m:r>
                <m:t>20</m:t>
              </m:r>
            </m:num>
            <m:den>
              <m:r>
                <m:t>20</m:t>
              </m:r>
            </m:den>
          </m:f>
          <m:r>
            <m:rPr>
              <m:sty m:val="p"/>
            </m:rPr>
            <m:t>×</m:t>
          </m:r>
          <m:r>
            <m:t>100</m:t>
          </m:r>
          <m:r>
            <m:rPr>
              <m:sty m:val="p"/>
            </m:rPr>
            <m:t>=</m:t>
          </m:r>
          <m:r>
            <m:t>75</m:t>
          </m:r>
          <m:r>
            <m:rPr>
              <m:sty m:val="p"/>
            </m:rPr>
            <m:t>%</m:t>
          </m:r>
        </m:oMath>
      </m:oMathPara>
    </w:p>
    <w:p>
      <w:pPr>
        <w:pStyle w:val="FirstParagraph"/>
      </w:pPr>
      <w:r>
        <w:rPr>
          <w:b/>
          <w:bCs/>
        </w:rPr>
        <w:t xml:space="preserve">Example:</w:t>
      </w:r>
      <w:r>
        <w:t xml:space="preserve"> </w:t>
      </w:r>
      <w:r>
        <w:t xml:space="preserve">The same shirt goes on sale for</w:t>
      </w:r>
      <w:r>
        <w:t xml:space="preserve"> </w:t>
      </w:r>
      <m:oMath>
        <m:r>
          <m:rPr>
            <m:sty m:val="p"/>
          </m:rPr>
          <m:t>$</m:t>
        </m:r>
        <m:r>
          <m:t>28</m:t>
        </m:r>
      </m:oMath>
      <w:r>
        <w:t xml:space="preserve">. What is the markdown percent from the original selling price?</w:t>
      </w:r>
    </w:p>
    <w:p>
      <w:pPr>
        <w:pStyle w:val="BodyText"/>
      </w:pPr>
      <m:oMathPara>
        <m:oMathParaPr>
          <m:jc m:val="center"/>
        </m:oMathParaPr>
        <m:oMath>
          <m:r>
            <m:rPr>
              <m:nor/>
              <m:sty m:val="p"/>
            </m:rPr>
            <m:t>Markdown %</m:t>
          </m:r>
          <m:r>
            <m:rPr>
              <m:sty m:val="p"/>
            </m:rPr>
            <m:t>=</m:t>
          </m:r>
          <m:f>
            <m:fPr>
              <m:type m:val="bar"/>
            </m:fPr>
            <m:num>
              <m:r>
                <m:t>35</m:t>
              </m:r>
              <m:r>
                <m:rPr>
                  <m:sty m:val="p"/>
                </m:rPr>
                <m:t>−</m:t>
              </m:r>
              <m:r>
                <m:t>28</m:t>
              </m:r>
            </m:num>
            <m:den>
              <m:r>
                <m:t>35</m:t>
              </m:r>
            </m:den>
          </m:f>
          <m:r>
            <m:rPr>
              <m:sty m:val="p"/>
            </m:rPr>
            <m:t>×</m:t>
          </m:r>
          <m:r>
            <m:t>100</m:t>
          </m:r>
          <m:r>
            <m:rPr>
              <m:sty m:val="p"/>
            </m:rPr>
            <m:t>=</m:t>
          </m:r>
          <m:r>
            <m:t>20</m:t>
          </m:r>
          <m:r>
            <m:rPr>
              <m:sty m:val="p"/>
            </m:rPr>
            <m:t>%</m:t>
          </m:r>
        </m:oMath>
      </m:oMathPara>
    </w:p>
    <w:p>
      <w:r>
        <w:pict>
          <v:rect style="width:0;height:1.5pt" o:hralign="center" o:hrstd="t" o:hr="t"/>
        </w:pict>
      </w:r>
    </w:p>
    <w:bookmarkEnd w:id="270"/>
    <w:bookmarkStart w:id="271" w:name="practice-problems-advanced-percents"/>
    <w:p>
      <w:pPr>
        <w:pStyle w:val="Heading3"/>
      </w:pPr>
      <w:r>
        <w:t xml:space="preserve">7.6.5 — Practice Problems: Advanced Percents</w:t>
      </w:r>
    </w:p>
    <w:p>
      <w:pPr>
        <w:pStyle w:val="FirstParagraph"/>
      </w:pPr>
      <w:r>
        <w:rPr>
          <w:b/>
          <w:bCs/>
        </w:rPr>
        <w:t xml:space="preserve">Problem 1:</w:t>
      </w:r>
      <w:r>
        <w:t xml:space="preserve"> </w:t>
      </w:r>
      <w:r>
        <w:t xml:space="preserve">A store marks up all items by</w:t>
      </w:r>
      <w:r>
        <w:t xml:space="preserve"> </w:t>
      </w:r>
      <m:oMath>
        <m:r>
          <m:t>40</m:t>
        </m:r>
        <m:r>
          <m:rPr>
            <m:sty m:val="p"/>
          </m:rPr>
          <m:t>%</m:t>
        </m:r>
      </m:oMath>
      <w:r>
        <w:t xml:space="preserve">. During a sale, everything is marked down by</w:t>
      </w:r>
      <w:r>
        <w:t xml:space="preserve"> </w:t>
      </w:r>
      <m:oMath>
        <m:r>
          <m:t>25</m:t>
        </m:r>
        <m:r>
          <m:rPr>
            <m:sty m:val="p"/>
          </m:rPr>
          <m:t>%</m:t>
        </m:r>
      </m:oMath>
      <w:r>
        <w:t xml:space="preserve">. What is the net percent profit or loss on an item that cost the store</w:t>
      </w:r>
      <w:r>
        <w:t xml:space="preserve"> </w:t>
      </w:r>
      <m:oMath>
        <m:r>
          <m:rPr>
            <m:sty m:val="p"/>
          </m:rPr>
          <m:t>$</m:t>
        </m:r>
        <m:r>
          <m:t>100</m:t>
        </m:r>
      </m:oMath>
      <w:r>
        <w:t xml:space="preserve">?</w:t>
      </w:r>
    </w:p>
    <w:p>
      <w:pPr>
        <w:pStyle w:val="BodyText"/>
      </w:pPr>
      <w:r>
        <w:t xml:space="preserve">Cost:</w:t>
      </w:r>
      <w:r>
        <w:t xml:space="preserve"> </w:t>
      </w:r>
      <m:oMath>
        <m:r>
          <m:rPr>
            <m:sty m:val="p"/>
          </m:rPr>
          <m:t>$</m:t>
        </m:r>
        <m:r>
          <m:t>100</m:t>
        </m:r>
      </m:oMath>
      <w:r>
        <w:t xml:space="preserve"> </w:t>
      </w:r>
      <w:r>
        <w:t xml:space="preserve">After markup:</w:t>
      </w:r>
      <w:r>
        <w:t xml:space="preserve"> </w:t>
      </w:r>
      <m:oMath>
        <m:r>
          <m:rPr>
            <m:sty m:val="p"/>
          </m:rPr>
          <m:t>$</m:t>
        </m:r>
        <m:r>
          <m:t>100</m:t>
        </m:r>
        <m:r>
          <m:rPr>
            <m:sty m:val="p"/>
          </m:rPr>
          <m:t>×</m:t>
        </m:r>
        <m:r>
          <m:t>1.40</m:t>
        </m:r>
        <m:r>
          <m:rPr>
            <m:sty m:val="p"/>
          </m:rPr>
          <m:t>=</m:t>
        </m:r>
        <m:r>
          <m:rPr>
            <m:sty m:val="p"/>
          </m:rPr>
          <m:t>$</m:t>
        </m:r>
        <m:r>
          <m:t>140</m:t>
        </m:r>
      </m:oMath>
      <w:r>
        <w:t xml:space="preserve"> </w:t>
      </w:r>
      <w:r>
        <w:t xml:space="preserve">After markdown:</w:t>
      </w:r>
      <w:r>
        <w:t xml:space="preserve"> </w:t>
      </w:r>
      <m:oMath>
        <m:r>
          <m:rPr>
            <m:sty m:val="p"/>
          </m:rPr>
          <m:t>$</m:t>
        </m:r>
        <m:r>
          <m:t>140</m:t>
        </m:r>
        <m:r>
          <m:rPr>
            <m:sty m:val="p"/>
          </m:rPr>
          <m:t>×</m:t>
        </m:r>
        <m:r>
          <m:t>0.75</m:t>
        </m:r>
        <m:r>
          <m:rPr>
            <m:sty m:val="p"/>
          </m:rPr>
          <m:t>=</m:t>
        </m:r>
        <m:r>
          <m:rPr>
            <m:sty m:val="p"/>
          </m:rPr>
          <m:t>$</m:t>
        </m:r>
        <m:r>
          <m:t>105</m:t>
        </m:r>
      </m:oMath>
    </w:p>
    <w:p>
      <w:pPr>
        <w:pStyle w:val="BodyText"/>
      </w:pPr>
      <w:r>
        <w:t xml:space="preserve">Net profit:</w:t>
      </w:r>
      <w:r>
        <w:t xml:space="preserve"> </w:t>
      </w:r>
      <m:oMath>
        <m:r>
          <m:rPr>
            <m:sty m:val="p"/>
          </m:rPr>
          <m:t>$</m:t>
        </m:r>
        <m:r>
          <m:t>5</m:t>
        </m:r>
      </m:oMath>
      <w:r>
        <w:t xml:space="preserve"> </w:t>
      </w:r>
      <w:r>
        <w:t xml:space="preserve">on</w:t>
      </w:r>
      <w:r>
        <w:t xml:space="preserve"> </w:t>
      </w:r>
      <m:oMath>
        <m:r>
          <m:rPr>
            <m:sty m:val="p"/>
          </m:rPr>
          <m:t>$</m:t>
        </m:r>
        <m:r>
          <m:t>100</m:t>
        </m:r>
      </m:oMath>
      <w:r>
        <w:t xml:space="preserve"> </w:t>
      </w:r>
      <w:r>
        <w:t xml:space="preserve">cost =</w:t>
      </w:r>
      <w:r>
        <w:t xml:space="preserve"> </w:t>
      </w:r>
      <m:oMath>
        <m:r>
          <m:t>5</m:t>
        </m:r>
        <m:r>
          <m:rPr>
            <m:sty m:val="p"/>
          </m:rPr>
          <m:t>%</m:t>
        </m:r>
      </m:oMath>
      <w:r>
        <w:t xml:space="preserve"> </w:t>
      </w:r>
      <w:r>
        <w:t xml:space="preserve">profit</w:t>
      </w:r>
    </w:p>
    <w:p>
      <w:pPr>
        <w:pStyle w:val="BodyText"/>
      </w:pPr>
      <w:r>
        <w:rPr>
          <w:b/>
          <w:bCs/>
        </w:rPr>
        <w:t xml:space="preserve">Answer:</w:t>
      </w:r>
      <w:r>
        <w:t xml:space="preserve"> </w:t>
      </w:r>
      <m:oMath>
        <m:r>
          <m:t>5</m:t>
        </m:r>
        <m:r>
          <m:rPr>
            <m:sty m:val="p"/>
          </m:rPr>
          <m:t>%</m:t>
        </m:r>
      </m:oMath>
      <w:r>
        <w:t xml:space="preserve"> </w:t>
      </w:r>
      <w:r>
        <w:t xml:space="preserve">profit</w:t>
      </w:r>
    </w:p>
    <w:p>
      <w:r>
        <w:pict>
          <v:rect style="width:0;height:1.5pt" o:hralign="center" o:hrstd="t" o:hr="t"/>
        </w:pict>
      </w:r>
    </w:p>
    <w:p>
      <w:pPr>
        <w:pStyle w:val="FirstParagraph"/>
      </w:pPr>
      <w:r>
        <w:rPr>
          <w:b/>
          <w:bCs/>
        </w:rPr>
        <w:t xml:space="preserve">Problem 2:</w:t>
      </w:r>
      <w:r>
        <w:t xml:space="preserve"> </w:t>
      </w:r>
      <m:oMath>
        <m:r>
          <m:rPr>
            <m:sty m:val="p"/>
          </m:rPr>
          <m:t>$</m:t>
        </m:r>
        <m:r>
          <m:t>2000</m:t>
        </m:r>
      </m:oMath>
      <w:r>
        <w:t xml:space="preserve"> </w:t>
      </w:r>
      <w:r>
        <w:t xml:space="preserve">is invested at</w:t>
      </w:r>
      <w:r>
        <w:t xml:space="preserve"> </w:t>
      </w:r>
      <m:oMath>
        <m:r>
          <m:t>6</m:t>
        </m:r>
        <m:r>
          <m:rPr>
            <m:sty m:val="p"/>
          </m:rPr>
          <m:t>%</m:t>
        </m:r>
      </m:oMath>
      <w:r>
        <w:t xml:space="preserve"> </w:t>
      </w:r>
      <w:r>
        <w:t xml:space="preserve">annual interest compounded semi-annually. What is the value after</w:t>
      </w:r>
      <w:r>
        <w:t xml:space="preserve"> </w:t>
      </w:r>
      <m:oMath>
        <m:r>
          <m:t>1</m:t>
        </m:r>
      </m:oMath>
      <w:r>
        <w:t xml:space="preserve"> </w:t>
      </w:r>
      <w:r>
        <w:t xml:space="preserve">year?</w:t>
      </w:r>
    </w:p>
    <w:p>
      <w:pPr>
        <w:pStyle w:val="BodyText"/>
      </w:pPr>
      <m:oMathPara>
        <m:oMathParaPr>
          <m:jc m:val="center"/>
        </m:oMathParaPr>
        <m:oMath>
          <m:r>
            <m:t>A</m:t>
          </m:r>
          <m:r>
            <m:rPr>
              <m:sty m:val="p"/>
            </m:rPr>
            <m:t>=</m:t>
          </m:r>
          <m:r>
            <m:t>2000</m:t>
          </m:r>
          <m:sSup>
            <m:e>
              <m:d>
                <m:dPr>
                  <m:begChr m:val="("/>
                  <m:endChr m:val=")"/>
                  <m:sepChr m:val=""/>
                  <m:grow/>
                </m:dPr>
                <m:e>
                  <m:r>
                    <m:t>1</m:t>
                  </m:r>
                  <m:r>
                    <m:rPr>
                      <m:sty m:val="p"/>
                    </m:rPr>
                    <m:t>+</m:t>
                  </m:r>
                  <m:f>
                    <m:fPr>
                      <m:type m:val="bar"/>
                    </m:fPr>
                    <m:num>
                      <m:r>
                        <m:t>0.06</m:t>
                      </m:r>
                    </m:num>
                    <m:den>
                      <m:r>
                        <m:t>2</m:t>
                      </m:r>
                    </m:den>
                  </m:f>
                </m:e>
              </m:d>
            </m:e>
            <m:sup>
              <m:r>
                <m:t>2</m:t>
              </m:r>
            </m:sup>
          </m:sSup>
          <m:r>
            <m:rPr>
              <m:sty m:val="p"/>
            </m:rPr>
            <m:t>=</m:t>
          </m:r>
          <m:r>
            <m:t>2000</m:t>
          </m:r>
          <m:sSup>
            <m:e>
              <m:d>
                <m:dPr>
                  <m:begChr m:val="("/>
                  <m:endChr m:val=")"/>
                  <m:sepChr m:val=""/>
                  <m:grow/>
                </m:dPr>
                <m:e>
                  <m:r>
                    <m:t>1.03</m:t>
                  </m:r>
                </m:e>
              </m:d>
            </m:e>
            <m:sup>
              <m:r>
                <m:t>2</m:t>
              </m:r>
            </m:sup>
          </m:sSup>
          <m:r>
            <m:rPr>
              <m:sty m:val="p"/>
            </m:rPr>
            <m:t>=</m:t>
          </m:r>
          <m:r>
            <m:t>2000</m:t>
          </m:r>
          <m:r>
            <m:rPr>
              <m:sty m:val="p"/>
            </m:rPr>
            <m:t>×</m:t>
          </m:r>
          <m:r>
            <m:t>1.0609</m:t>
          </m:r>
          <m:r>
            <m:rPr>
              <m:sty m:val="p"/>
            </m:rPr>
            <m:t>=</m:t>
          </m:r>
          <m:r>
            <m:rPr>
              <m:sty m:val="p"/>
            </m:rPr>
            <m:t>$</m:t>
          </m:r>
          <m:r>
            <m:t>2121.80</m:t>
          </m:r>
        </m:oMath>
      </m:oMathPara>
    </w:p>
    <w:p>
      <w:pPr>
        <w:pStyle w:val="FirstParagraph"/>
      </w:pPr>
      <w:r>
        <w:rPr>
          <w:b/>
          <w:bCs/>
        </w:rPr>
        <w:t xml:space="preserve">Answer:</w:t>
      </w:r>
      <w:r>
        <w:t xml:space="preserve"> </w:t>
      </w:r>
      <m:oMath>
        <m:r>
          <m:rPr>
            <m:sty m:val="p"/>
          </m:rPr>
          <m:t>$</m:t>
        </m:r>
        <m:r>
          <m:t>2121.80</m:t>
        </m:r>
      </m:oMath>
    </w:p>
    <w:p>
      <w:r>
        <w:pict>
          <v:rect style="width:0;height:1.5pt" o:hralign="center" o:hrstd="t" o:hr="t"/>
        </w:pict>
      </w:r>
    </w:p>
    <w:p>
      <w:pPr>
        <w:pStyle w:val="FirstParagraph"/>
      </w:pPr>
      <w:r>
        <w:rPr>
          <w:b/>
          <w:bCs/>
        </w:rPr>
        <w:t xml:space="preserve">Problem 3:</w:t>
      </w:r>
      <w:r>
        <w:t xml:space="preserve"> </w:t>
      </w:r>
      <w:r>
        <w:t xml:space="preserve">A product’s price is first increased by</w:t>
      </w:r>
      <w:r>
        <w:t xml:space="preserve"> </w:t>
      </w:r>
      <m:oMath>
        <m:r>
          <m:t>20</m:t>
        </m:r>
        <m:r>
          <m:rPr>
            <m:sty m:val="p"/>
          </m:rPr>
          <m:t>%</m:t>
        </m:r>
      </m:oMath>
      <w:r>
        <w:t xml:space="preserve">, then decreased by</w:t>
      </w:r>
      <w:r>
        <w:t xml:space="preserve"> </w:t>
      </w:r>
      <m:oMath>
        <m:r>
          <m:t>20</m:t>
        </m:r>
        <m:r>
          <m:rPr>
            <m:sty m:val="p"/>
          </m:rPr>
          <m:t>%</m:t>
        </m:r>
      </m:oMath>
      <w:r>
        <w:t xml:space="preserve">. What is the net percent change?</w:t>
      </w:r>
    </w:p>
    <w:p>
      <w:pPr>
        <w:pStyle w:val="BodyText"/>
      </w:pPr>
      <m:oMathPara>
        <m:oMathParaPr>
          <m:jc m:val="center"/>
        </m:oMathParaPr>
        <m:oMath>
          <m:r>
            <m:rPr>
              <m:nor/>
              <m:sty m:val="p"/>
            </m:rPr>
            <m:t>Factor</m:t>
          </m:r>
          <m:r>
            <m:rPr>
              <m:sty m:val="p"/>
            </m:rPr>
            <m:t>=</m:t>
          </m:r>
          <m:r>
            <m:t>1.20</m:t>
          </m:r>
          <m:r>
            <m:rPr>
              <m:sty m:val="p"/>
            </m:rPr>
            <m:t>×</m:t>
          </m:r>
          <m:r>
            <m:t>0.80</m:t>
          </m:r>
          <m:r>
            <m:rPr>
              <m:sty m:val="p"/>
            </m:rPr>
            <m:t>=</m:t>
          </m:r>
          <m:r>
            <m:t>0.96</m:t>
          </m:r>
        </m:oMath>
      </m:oMathPara>
    </w:p>
    <w:p>
      <w:pPr>
        <w:pStyle w:val="FirstParagraph"/>
      </w:pPr>
      <w:r>
        <w:t xml:space="preserve">Net change:</w:t>
      </w:r>
      <w:r>
        <w:t xml:space="preserve"> </w:t>
      </w:r>
      <m:oMath>
        <m:r>
          <m:t>4</m:t>
        </m:r>
        <m:r>
          <m:rPr>
            <m:sty m:val="p"/>
          </m:rPr>
          <m:t>%</m:t>
        </m:r>
      </m:oMath>
      <w:r>
        <w:t xml:space="preserve"> </w:t>
      </w:r>
      <w:r>
        <w:t xml:space="preserve">decrease</w:t>
      </w:r>
    </w:p>
    <w:p>
      <w:pPr>
        <w:pStyle w:val="BodyText"/>
      </w:pPr>
      <w:r>
        <w:rPr>
          <w:b/>
          <w:bCs/>
        </w:rPr>
        <w:t xml:space="preserve">Answer:</w:t>
      </w:r>
      <w:r>
        <w:t xml:space="preserve"> </w:t>
      </w:r>
      <m:oMath>
        <m:r>
          <m:t>4</m:t>
        </m:r>
        <m:r>
          <m:rPr>
            <m:sty m:val="p"/>
          </m:rPr>
          <m:t>%</m:t>
        </m:r>
      </m:oMath>
      <w:r>
        <w:t xml:space="preserve"> </w:t>
      </w:r>
      <w:r>
        <w:t xml:space="preserve">decrease</w:t>
      </w:r>
    </w:p>
    <w:p>
      <w:r>
        <w:pict>
          <v:rect style="width:0;height:1.5pt" o:hralign="center" o:hrstd="t" o:hr="t"/>
        </w:pict>
      </w:r>
    </w:p>
    <w:bookmarkEnd w:id="271"/>
    <w:bookmarkEnd w:id="272"/>
    <w:bookmarkStart w:id="273" w:name="summary-of-key-formulas-1"/>
    <w:p>
      <w:pPr>
        <w:pStyle w:val="Heading2"/>
      </w:pPr>
      <w:r>
        <w:t xml:space="preserve">7.7 — Summary of Key Formulas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Percent to decimal</w:t>
            </w:r>
          </w:p>
        </w:tc>
        <w:tc>
          <w:tcPr/>
          <w:p>
            <w:pPr>
              <w:pStyle w:val="Compact"/>
              <w:jc w:val="left"/>
            </w:pPr>
            <m:oMath>
              <m:r>
                <m:t>x</m:t>
              </m:r>
              <m:r>
                <m:rPr>
                  <m:sty m:val="p"/>
                </m:rPr>
                <m:t>%</m:t>
              </m:r>
              <m:r>
                <m:rPr>
                  <m:sty m:val="p"/>
                </m:rPr>
                <m:t>=</m:t>
              </m:r>
              <m:f>
                <m:fPr>
                  <m:type m:val="bar"/>
                </m:fPr>
                <m:num>
                  <m:r>
                    <m:t>x</m:t>
                  </m:r>
                </m:num>
                <m:den>
                  <m:r>
                    <m:t>100</m:t>
                  </m:r>
                </m:den>
              </m:f>
            </m:oMath>
          </w:p>
        </w:tc>
      </w:tr>
      <w:tr>
        <w:tc>
          <w:tcPr/>
          <w:p>
            <w:pPr>
              <w:pStyle w:val="Compact"/>
              <w:jc w:val="left"/>
            </w:pPr>
            <w:r>
              <w:t xml:space="preserve">Percent of a number</w:t>
            </w:r>
          </w:p>
        </w:tc>
        <w:tc>
          <w:tcPr/>
          <w:p>
            <w:pPr>
              <w:pStyle w:val="Compact"/>
              <w:jc w:val="left"/>
            </w:pPr>
            <m:oMath>
              <m:r>
                <m:rPr>
                  <m:nor/>
                  <m:sty m:val="p"/>
                </m:rPr>
                <m:t>Part</m:t>
              </m:r>
              <m:r>
                <m:rPr>
                  <m:sty m:val="p"/>
                </m:rPr>
                <m:t>=</m:t>
              </m:r>
              <m:f>
                <m:fPr>
                  <m:type m:val="bar"/>
                </m:fPr>
                <m:num>
                  <m:r>
                    <m:t>x</m:t>
                  </m:r>
                </m:num>
                <m:den>
                  <m:r>
                    <m:t>100</m:t>
                  </m:r>
                </m:den>
              </m:f>
              <m:r>
                <m:rPr>
                  <m:sty m:val="p"/>
                </m:rPr>
                <m:t>×</m:t>
              </m:r>
              <m:r>
                <m:rPr>
                  <m:nor/>
                  <m:sty m:val="p"/>
                </m:rPr>
                <m:t>Whole</m:t>
              </m:r>
            </m:oMath>
          </w:p>
        </w:tc>
      </w:tr>
      <w:tr>
        <w:tc>
          <w:tcPr/>
          <w:p>
            <w:pPr>
              <w:pStyle w:val="Compact"/>
              <w:jc w:val="left"/>
            </w:pPr>
            <w:r>
              <w:t xml:space="preserve">Percent increase</w:t>
            </w:r>
          </w:p>
        </w:tc>
        <w:tc>
          <w:tcPr/>
          <w:p>
            <w:pPr>
              <w:pStyle w:val="Compact"/>
              <w:jc w:val="left"/>
            </w:pPr>
            <m:oMath>
              <m:f>
                <m:fPr>
                  <m:type m:val="bar"/>
                </m:fPr>
                <m:num>
                  <m:r>
                    <m:rPr>
                      <m:nor/>
                      <m:sty m:val="p"/>
                    </m:rPr>
                    <m:t>New</m:t>
                  </m:r>
                  <m:r>
                    <m:rPr>
                      <m:sty m:val="p"/>
                    </m:rPr>
                    <m:t>−</m:t>
                  </m:r>
                  <m:r>
                    <m:rPr>
                      <m:nor/>
                      <m:sty m:val="p"/>
                    </m:rPr>
                    <m:t>Old</m:t>
                  </m:r>
                </m:num>
                <m:den>
                  <m:r>
                    <m:rPr>
                      <m:nor/>
                      <m:sty m:val="p"/>
                    </m:rPr>
                    <m:t>Old</m:t>
                  </m:r>
                </m:den>
              </m:f>
              <m:r>
                <m:rPr>
                  <m:sty m:val="p"/>
                </m:rPr>
                <m:t>×</m:t>
              </m:r>
              <m:r>
                <m:t>100</m:t>
              </m:r>
            </m:oMath>
          </w:p>
        </w:tc>
      </w:tr>
      <w:tr>
        <w:tc>
          <w:tcPr/>
          <w:p>
            <w:pPr>
              <w:pStyle w:val="Compact"/>
              <w:jc w:val="left"/>
            </w:pPr>
            <w:r>
              <w:t xml:space="preserve">Percent decrease</w:t>
            </w:r>
          </w:p>
        </w:tc>
        <w:tc>
          <w:tcPr/>
          <w:p>
            <w:pPr>
              <w:pStyle w:val="Compact"/>
              <w:jc w:val="left"/>
            </w:pPr>
            <m:oMath>
              <m:f>
                <m:fPr>
                  <m:type m:val="bar"/>
                </m:fPr>
                <m:num>
                  <m:r>
                    <m:rPr>
                      <m:nor/>
                      <m:sty m:val="p"/>
                    </m:rPr>
                    <m:t>Old</m:t>
                  </m:r>
                  <m:r>
                    <m:rPr>
                      <m:sty m:val="p"/>
                    </m:rPr>
                    <m:t>−</m:t>
                  </m:r>
                  <m:r>
                    <m:rPr>
                      <m:nor/>
                      <m:sty m:val="p"/>
                    </m:rPr>
                    <m:t>New</m:t>
                  </m:r>
                </m:num>
                <m:den>
                  <m:r>
                    <m:rPr>
                      <m:nor/>
                      <m:sty m:val="p"/>
                    </m:rPr>
                    <m:t>Old</m:t>
                  </m:r>
                </m:den>
              </m:f>
              <m:r>
                <m:rPr>
                  <m:sty m:val="p"/>
                </m:rPr>
                <m:t>×</m:t>
              </m:r>
              <m:r>
                <m:t>100</m:t>
              </m:r>
            </m:oMath>
          </w:p>
        </w:tc>
      </w:tr>
      <w:tr>
        <w:tc>
          <w:tcPr/>
          <w:p>
            <w:pPr>
              <w:pStyle w:val="Compact"/>
              <w:jc w:val="left"/>
            </w:pPr>
            <w:r>
              <w:t xml:space="preserve">Original after increase</w:t>
            </w:r>
          </w:p>
        </w:tc>
        <w:tc>
          <w:tcPr/>
          <w:p>
            <w:pPr>
              <w:pStyle w:val="Compact"/>
              <w:jc w:val="left"/>
            </w:pPr>
            <m:oMath>
              <m:f>
                <m:fPr>
                  <m:type m:val="bar"/>
                </m:fPr>
                <m:num>
                  <m:r>
                    <m:t>N</m:t>
                  </m:r>
                </m:num>
                <m:den>
                  <m:r>
                    <m:t>1</m:t>
                  </m:r>
                  <m:r>
                    <m:rPr>
                      <m:sty m:val="p"/>
                    </m:rPr>
                    <m:t>+</m:t>
                  </m:r>
                  <m:f>
                    <m:fPr>
                      <m:type m:val="bar"/>
                    </m:fPr>
                    <m:num>
                      <m:r>
                        <m:t>p</m:t>
                      </m:r>
                    </m:num>
                    <m:den>
                      <m:r>
                        <m:t>100</m:t>
                      </m:r>
                    </m:den>
                  </m:f>
                </m:den>
              </m:f>
            </m:oMath>
          </w:p>
        </w:tc>
      </w:tr>
      <w:tr>
        <w:tc>
          <w:tcPr/>
          <w:p>
            <w:pPr>
              <w:pStyle w:val="Compact"/>
              <w:jc w:val="left"/>
            </w:pPr>
            <w:r>
              <w:t xml:space="preserve">Original after decrease</w:t>
            </w:r>
          </w:p>
        </w:tc>
        <w:tc>
          <w:tcPr/>
          <w:p>
            <w:pPr>
              <w:pStyle w:val="Compact"/>
              <w:jc w:val="left"/>
            </w:pPr>
            <m:oMath>
              <m:f>
                <m:fPr>
                  <m:type m:val="bar"/>
                </m:fPr>
                <m:num>
                  <m:r>
                    <m:t>N</m:t>
                  </m:r>
                </m:num>
                <m:den>
                  <m:r>
                    <m:t>1</m:t>
                  </m:r>
                  <m:r>
                    <m:rPr>
                      <m:sty m:val="p"/>
                    </m:rPr>
                    <m:t>−</m:t>
                  </m:r>
                  <m:f>
                    <m:fPr>
                      <m:type m:val="bar"/>
                    </m:fPr>
                    <m:num>
                      <m:r>
                        <m:t>p</m:t>
                      </m:r>
                    </m:num>
                    <m:den>
                      <m:r>
                        <m:t>100</m:t>
                      </m:r>
                    </m:den>
                  </m:f>
                </m:den>
              </m:f>
            </m:oMath>
          </w:p>
        </w:tc>
      </w:tr>
      <w:tr>
        <w:tc>
          <w:tcPr/>
          <w:p>
            <w:pPr>
              <w:pStyle w:val="Compact"/>
              <w:jc w:val="left"/>
            </w:pPr>
            <w:r>
              <w:t xml:space="preserve">Ratio parts model</w:t>
            </w:r>
          </w:p>
        </w:tc>
        <w:tc>
          <w:tcPr/>
          <w:p>
            <w:pPr>
              <w:pStyle w:val="Compact"/>
              <w:jc w:val="left"/>
            </w:pPr>
            <m:oMath>
              <m:r>
                <m:t>a</m:t>
              </m:r>
              <m:r>
                <m:t>m</m:t>
              </m:r>
              <m:r>
                <m:rPr>
                  <m:sty m:val="p"/>
                </m:rPr>
                <m:t>+</m:t>
              </m:r>
              <m:r>
                <m:t>b</m:t>
              </m:r>
              <m:r>
                <m:t>m</m:t>
              </m:r>
              <m:r>
                <m:rPr>
                  <m:sty m:val="p"/>
                </m:rPr>
                <m:t>+</m:t>
              </m:r>
              <m:r>
                <m:t>c</m:t>
              </m:r>
              <m:r>
                <m:t>m</m:t>
              </m:r>
              <m:r>
                <m:rPr>
                  <m:sty m:val="p"/>
                </m:rPr>
                <m:t>=</m:t>
              </m:r>
              <m:r>
                <m:rPr>
                  <m:nor/>
                  <m:sty m:val="p"/>
                </m:rPr>
                <m:t>Total</m:t>
              </m:r>
            </m:oMath>
          </w:p>
        </w:tc>
      </w:tr>
      <w:tr>
        <w:tc>
          <w:tcPr/>
          <w:p>
            <w:pPr>
              <w:pStyle w:val="Compact"/>
              <w:jc w:val="left"/>
            </w:pPr>
            <w:r>
              <w:t xml:space="preserve">Average speed</w:t>
            </w:r>
          </w:p>
        </w:tc>
        <w:tc>
          <w:tcPr/>
          <w:p>
            <w:pPr>
              <w:pStyle w:val="Compact"/>
              <w:jc w:val="left"/>
            </w:pPr>
            <m:oMath>
              <m:f>
                <m:fPr>
                  <m:type m:val="bar"/>
                </m:fPr>
                <m:num>
                  <m:r>
                    <m:rPr>
                      <m:nor/>
                      <m:sty m:val="p"/>
                    </m:rPr>
                    <m:t>Total Distance</m:t>
                  </m:r>
                </m:num>
                <m:den>
                  <m:r>
                    <m:rPr>
                      <m:nor/>
                      <m:sty m:val="p"/>
                    </m:rPr>
                    <m:t>Total Time</m:t>
                  </m:r>
                </m:den>
              </m:f>
            </m:oMath>
          </w:p>
        </w:tc>
      </w:tr>
      <w:tr>
        <w:tc>
          <w:tcPr/>
          <w:p>
            <w:pPr>
              <w:pStyle w:val="Compact"/>
              <w:jc w:val="left"/>
            </w:pPr>
            <w:r>
              <w:t xml:space="preserve">Round trip average</w:t>
            </w:r>
          </w:p>
        </w:tc>
        <w:tc>
          <w:tcPr/>
          <w:p>
            <w:pPr>
              <w:pStyle w:val="Compact"/>
              <w:jc w:val="left"/>
            </w:pPr>
            <m:oMath>
              <m:f>
                <m:fPr>
                  <m:type m:val="bar"/>
                </m:fPr>
                <m:num>
                  <m:r>
                    <m:t>2</m:t>
                  </m:r>
                  <m:sSub>
                    <m:e>
                      <m:r>
                        <m:t>v</m:t>
                      </m:r>
                    </m:e>
                    <m:sub>
                      <m:r>
                        <m:t>1</m:t>
                      </m:r>
                    </m:sub>
                  </m:sSub>
                  <m:sSub>
                    <m:e>
                      <m:r>
                        <m:t>v</m:t>
                      </m:r>
                    </m:e>
                    <m:sub>
                      <m:r>
                        <m:t>2</m:t>
                      </m:r>
                    </m:sub>
                  </m:sSub>
                </m:num>
                <m:den>
                  <m:sSub>
                    <m:e>
                      <m:r>
                        <m:t>v</m:t>
                      </m:r>
                    </m:e>
                    <m:sub>
                      <m:r>
                        <m:t>1</m:t>
                      </m:r>
                    </m:sub>
                  </m:sSub>
                  <m:r>
                    <m:rPr>
                      <m:sty m:val="p"/>
                    </m:rPr>
                    <m:t>+</m:t>
                  </m:r>
                  <m:sSub>
                    <m:e>
                      <m:r>
                        <m:t>v</m:t>
                      </m:r>
                    </m:e>
                    <m:sub>
                      <m:r>
                        <m:t>2</m:t>
                      </m:r>
                    </m:sub>
                  </m:sSub>
                </m:den>
              </m:f>
            </m:oMath>
          </w:p>
        </w:tc>
      </w:tr>
      <w:tr>
        <w:tc>
          <w:tcPr/>
          <w:p>
            <w:pPr>
              <w:pStyle w:val="Compact"/>
              <w:jc w:val="left"/>
            </w:pPr>
            <w:r>
              <w:t xml:space="preserve">Mixture equation</w:t>
            </w:r>
          </w:p>
        </w:tc>
        <w:tc>
          <w:tcPr/>
          <w:p>
            <w:pPr>
              <w:pStyle w:val="Compact"/>
              <w:jc w:val="left"/>
            </w:p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sSub>
                <m:e>
                  <m:r>
                    <m:t>C</m:t>
                  </m:r>
                </m:e>
                <m:sub>
                  <m:r>
                    <m:t>f</m:t>
                  </m:r>
                </m:sub>
              </m:sSub>
              <m:d>
                <m:dPr>
                  <m:begChr m:val="("/>
                  <m:endChr m:val=")"/>
                  <m:sepChr m:val=""/>
                  <m:grow/>
                </m:dPr>
                <m:e>
                  <m:sSub>
                    <m:e>
                      <m:r>
                        <m:t>V</m:t>
                      </m:r>
                    </m:e>
                    <m:sub>
                      <m:r>
                        <m:t>1</m:t>
                      </m:r>
                    </m:sub>
                  </m:sSub>
                  <m:r>
                    <m:rPr>
                      <m:sty m:val="p"/>
                    </m:rPr>
                    <m:t>+</m:t>
                  </m:r>
                  <m:sSub>
                    <m:e>
                      <m:r>
                        <m:t>V</m:t>
                      </m:r>
                    </m:e>
                    <m:sub>
                      <m:r>
                        <m:t>2</m:t>
                      </m:r>
                    </m:sub>
                  </m:sSub>
                </m:e>
              </m:d>
            </m:oMath>
          </w:p>
        </w:tc>
      </w:tr>
      <w:tr>
        <w:tc>
          <w:tcPr/>
          <w:p>
            <w:pPr>
              <w:pStyle w:val="Compact"/>
              <w:jc w:val="left"/>
            </w:pPr>
            <w:r>
              <w:t xml:space="preserve">Simple interest</w:t>
            </w:r>
          </w:p>
        </w:tc>
        <w:tc>
          <w:tcPr/>
          <w:p>
            <w:pPr>
              <w:pStyle w:val="Compact"/>
              <w:jc w:val="left"/>
            </w:pPr>
            <m:oMath>
              <m:r>
                <m:t>I</m:t>
              </m:r>
              <m:r>
                <m:rPr>
                  <m:sty m:val="p"/>
                </m:rPr>
                <m:t>=</m:t>
              </m:r>
              <m:r>
                <m:t>P</m:t>
              </m:r>
              <m:r>
                <m:t>r</m:t>
              </m:r>
              <m:r>
                <m:t>t</m:t>
              </m:r>
            </m:oMath>
          </w:p>
        </w:tc>
      </w:tr>
      <w:tr>
        <w:tc>
          <w:tcPr/>
          <w:p>
            <w:pPr>
              <w:pStyle w:val="Compact"/>
              <w:jc w:val="left"/>
            </w:pPr>
            <w:r>
              <w:t xml:space="preserve">Compound interest</w:t>
            </w:r>
          </w:p>
        </w:tc>
        <w:tc>
          <w:tcPr/>
          <w:p>
            <w:pPr>
              <w:pStyle w:val="Compact"/>
              <w:jc w:val="left"/>
            </w:p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w:p>
        </w:tc>
      </w:tr>
      <w:tr>
        <w:tc>
          <w:tcPr/>
          <w:p>
            <w:pPr>
              <w:pStyle w:val="Compact"/>
              <w:jc w:val="left"/>
            </w:pPr>
            <w:r>
              <w:t xml:space="preserve">Factor of change</w:t>
            </w:r>
          </w:p>
        </w:tc>
        <w:tc>
          <w:tcPr/>
          <w:p>
            <w:pPr>
              <w:pStyle w:val="Compact"/>
              <w:jc w:val="left"/>
            </w:pPr>
            <w:r>
              <w:t xml:space="preserve">Replace each variable with its multiplicative factor</w:t>
            </w:r>
          </w:p>
        </w:tc>
      </w:tr>
    </w:tbl>
    <w:p>
      <w:r>
        <w:pict>
          <v:rect style="width:0;height:1.5pt" o:hralign="center" o:hrstd="t" o:hr="t"/>
        </w:pict>
      </w:r>
    </w:p>
    <w:bookmarkEnd w:id="273"/>
    <w:bookmarkStart w:id="274" w:name="comprehensive-practice-test"/>
    <w:p>
      <w:pPr>
        <w:pStyle w:val="Heading2"/>
      </w:pPr>
      <w:r>
        <w:t xml:space="preserve">7.8 — Comprehensive Practice Test</w:t>
      </w:r>
    </w:p>
    <w:p>
      <w:pPr>
        <w:pStyle w:val="FirstParagraph"/>
      </w:pPr>
      <w:r>
        <w:rPr>
          <w:b/>
          <w:bCs/>
        </w:rPr>
        <w:t xml:space="preserve">1.</w:t>
      </w:r>
      <w:r>
        <w:t xml:space="preserve"> </w:t>
      </w:r>
      <w:r>
        <w:t xml:space="preserve">If</w:t>
      </w:r>
      <w:r>
        <w:t xml:space="preserve"> </w:t>
      </w:r>
      <m:oMath>
        <m:r>
          <m:t>25</m:t>
        </m:r>
        <m:r>
          <m:rPr>
            <m:sty m:val="p"/>
          </m:rPr>
          <m:t>%</m:t>
        </m:r>
      </m:oMath>
      <w:r>
        <w:t xml:space="preserve"> </w:t>
      </w:r>
      <w:r>
        <w:t xml:space="preserve">of</w:t>
      </w:r>
      <w:r>
        <w:t xml:space="preserve"> </w:t>
      </w:r>
      <m:oMath>
        <m:r>
          <m:t>x</m:t>
        </m:r>
      </m:oMath>
      <w:r>
        <w:t xml:space="preserve"> </w:t>
      </w:r>
      <w:r>
        <w:t xml:space="preserve">equals</w:t>
      </w:r>
      <w:r>
        <w:t xml:space="preserve"> </w:t>
      </w:r>
      <m:oMath>
        <m:r>
          <m:t>40</m:t>
        </m:r>
        <m:r>
          <m:rPr>
            <m:sty m:val="p"/>
          </m:rPr>
          <m:t>%</m:t>
        </m:r>
      </m:oMath>
      <w:r>
        <w:t xml:space="preserve"> </w:t>
      </w:r>
      <w:r>
        <w:t xml:space="preserve">of</w:t>
      </w:r>
      <w:r>
        <w:t xml:space="preserve"> </w:t>
      </w:r>
      <m:oMath>
        <m:r>
          <m:t>y</m:t>
        </m:r>
      </m:oMath>
      <w:r>
        <w:t xml:space="preserve">, and</w:t>
      </w:r>
      <w:r>
        <w:t xml:space="preserve"> </w:t>
      </w:r>
      <m:oMath>
        <m:r>
          <m:t>y</m:t>
        </m:r>
        <m:r>
          <m:rPr>
            <m:sty m:val="p"/>
          </m:rPr>
          <m:t>=</m:t>
        </m:r>
        <m:r>
          <m:t>50</m:t>
        </m:r>
      </m:oMath>
      <w:r>
        <w:t xml:space="preserve">, what is</w:t>
      </w:r>
      <w:r>
        <w:t xml:space="preserve"> </w:t>
      </w:r>
      <m:oMath>
        <m:r>
          <m:t>x</m:t>
        </m:r>
      </m:oMath>
      <w:r>
        <w:t xml:space="preserve">?</w:t>
      </w:r>
    </w:p>
    <w:p>
      <w:pPr>
        <w:pStyle w:val="BodyText"/>
      </w:pPr>
      <m:oMathPara>
        <m:oMathParaPr>
          <m:jc m:val="center"/>
        </m:oMathParaPr>
        <m:oMath>
          <m:r>
            <m:t>0.25</m:t>
          </m:r>
          <m:r>
            <m:t>x</m:t>
          </m:r>
          <m:r>
            <m:rPr>
              <m:sty m:val="p"/>
            </m:rPr>
            <m:t>=</m:t>
          </m:r>
          <m:r>
            <m:t>0.40</m:t>
          </m:r>
          <m:r>
            <m:rPr>
              <m:sty m:val="p"/>
            </m:rPr>
            <m:t>×</m:t>
          </m:r>
          <m:r>
            <m:t>50</m:t>
          </m:r>
          <m:r>
            <m:rPr>
              <m:sty m:val="p"/>
            </m:rPr>
            <m:t>=</m:t>
          </m:r>
          <m:r>
            <m:t>20</m:t>
          </m:r>
        </m:oMath>
      </m:oMathPara>
    </w:p>
    <w:p>
      <w:pPr>
        <w:pStyle w:val="FirstParagraph"/>
      </w:pPr>
      <m:oMathPara>
        <m:oMathParaPr>
          <m:jc m:val="center"/>
        </m:oMathParaPr>
        <m:oMath>
          <m:r>
            <m:t>x</m:t>
          </m:r>
          <m:r>
            <m:rPr>
              <m:sty m:val="p"/>
            </m:rPr>
            <m:t>=</m:t>
          </m:r>
          <m:r>
            <m:t>80</m:t>
          </m:r>
        </m:oMath>
      </m:oMathPara>
    </w:p>
    <w:p>
      <w:pPr>
        <w:pStyle w:val="FirstParagraph"/>
      </w:pPr>
      <w:r>
        <w:rPr>
          <w:b/>
          <w:bCs/>
        </w:rPr>
        <w:t xml:space="preserve">Answer:</w:t>
      </w:r>
      <w:r>
        <w:t xml:space="preserve"> </w:t>
      </w:r>
      <m:oMath>
        <m:r>
          <m:t>80</m:t>
        </m:r>
      </m:oMath>
    </w:p>
    <w:p>
      <w:r>
        <w:pict>
          <v:rect style="width:0;height:1.5pt" o:hralign="center" o:hrstd="t" o:hr="t"/>
        </w:pict>
      </w:r>
    </w:p>
    <w:p>
      <w:pPr>
        <w:pStyle w:val="FirstParagraph"/>
      </w:pPr>
      <w:r>
        <w:rPr>
          <w:b/>
          <w:bCs/>
        </w:rPr>
        <w:t xml:space="preserve">2.</w:t>
      </w:r>
      <w:r>
        <w:t xml:space="preserve"> </w:t>
      </w:r>
      <w:r>
        <w:t xml:space="preserve">A rectangle’s length is increased by</w:t>
      </w:r>
      <w:r>
        <w:t xml:space="preserve"> </w:t>
      </w:r>
      <m:oMath>
        <m:r>
          <m:t>20</m:t>
        </m:r>
        <m:r>
          <m:rPr>
            <m:sty m:val="p"/>
          </m:rPr>
          <m:t>%</m:t>
        </m:r>
      </m:oMath>
      <w:r>
        <w:t xml:space="preserve"> </w:t>
      </w:r>
      <w:r>
        <w:t xml:space="preserve">and its width is decreased by</w:t>
      </w:r>
      <w:r>
        <w:t xml:space="preserve"> </w:t>
      </w:r>
      <m:oMath>
        <m:r>
          <m:t>10</m:t>
        </m:r>
        <m:r>
          <m:rPr>
            <m:sty m:val="p"/>
          </m:rPr>
          <m:t>%</m:t>
        </m:r>
      </m:oMath>
      <w:r>
        <w:t xml:space="preserve">. What is the percent change in area?</w:t>
      </w:r>
    </w:p>
    <w:p>
      <w:pPr>
        <w:pStyle w:val="BodyText"/>
      </w:pPr>
      <m:oMathPara>
        <m:oMathParaPr>
          <m:jc m:val="center"/>
        </m:oMathParaPr>
        <m:oMath>
          <m:r>
            <m:rPr>
              <m:nor/>
              <m:sty m:val="p"/>
            </m:rPr>
            <m:t>Factor</m:t>
          </m:r>
          <m:r>
            <m:rPr>
              <m:sty m:val="p"/>
            </m:rPr>
            <m:t>=</m:t>
          </m:r>
          <m:r>
            <m:t>1.20</m:t>
          </m:r>
          <m:r>
            <m:rPr>
              <m:sty m:val="p"/>
            </m:rPr>
            <m:t>×</m:t>
          </m:r>
          <m:r>
            <m:t>0.90</m:t>
          </m:r>
          <m:r>
            <m:rPr>
              <m:sty m:val="p"/>
            </m:rPr>
            <m:t>=</m:t>
          </m:r>
          <m:r>
            <m:t>1.08</m:t>
          </m:r>
        </m:oMath>
      </m:oMathPara>
    </w:p>
    <w:p>
      <w:pPr>
        <w:pStyle w:val="FirstParagraph"/>
      </w:pPr>
      <w:r>
        <w:rPr>
          <w:b/>
          <w:bCs/>
        </w:rPr>
        <w:t xml:space="preserve">Answer:</w:t>
      </w:r>
      <w:r>
        <w:t xml:space="preserve"> </w:t>
      </w:r>
      <m:oMath>
        <m:r>
          <m:t>8</m:t>
        </m:r>
        <m:r>
          <m:rPr>
            <m:sty m:val="p"/>
          </m:rPr>
          <m:t>%</m:t>
        </m:r>
      </m:oMath>
      <w:r>
        <w:t xml:space="preserve"> </w:t>
      </w:r>
      <w:r>
        <w:t xml:space="preserve">increase</w:t>
      </w:r>
    </w:p>
    <w:p>
      <w:r>
        <w:pict>
          <v:rect style="width:0;height:1.5pt" o:hralign="center" o:hrstd="t" o:hr="t"/>
        </w:pict>
      </w:r>
    </w:p>
    <w:p>
      <w:pPr>
        <w:pStyle w:val="FirstParagraph"/>
      </w:pPr>
      <w:r>
        <w:rPr>
          <w:b/>
          <w:bCs/>
        </w:rPr>
        <w:t xml:space="preserve">3.</w:t>
      </w:r>
      <w:r>
        <w:t xml:space="preserve"> </w:t>
      </w:r>
      <w:r>
        <w:t xml:space="preserve">How many liters of a</w:t>
      </w:r>
      <w:r>
        <w:t xml:space="preserve"> </w:t>
      </w:r>
      <m:oMath>
        <m:r>
          <m:t>30</m:t>
        </m:r>
        <m:r>
          <m:rPr>
            <m:sty m:val="p"/>
          </m:rPr>
          <m:t>%</m:t>
        </m:r>
      </m:oMath>
      <w:r>
        <w:t xml:space="preserve"> </w:t>
      </w:r>
      <w:r>
        <w:t xml:space="preserve">alcohol solution must be mixed with</w:t>
      </w:r>
      <w:r>
        <w:t xml:space="preserve"> </w:t>
      </w:r>
      <m:oMath>
        <m:r>
          <m:t>10</m:t>
        </m:r>
      </m:oMath>
      <w:r>
        <w:t xml:space="preserve"> </w:t>
      </w:r>
      <w:r>
        <w:t xml:space="preserve">liters of a</w:t>
      </w:r>
      <w:r>
        <w:t xml:space="preserve"> </w:t>
      </w:r>
      <m:oMath>
        <m:r>
          <m:t>50</m:t>
        </m:r>
        <m:r>
          <m:rPr>
            <m:sty m:val="p"/>
          </m:rPr>
          <m:t>%</m:t>
        </m:r>
      </m:oMath>
      <w:r>
        <w:t xml:space="preserve"> </w:t>
      </w:r>
      <w:r>
        <w:t xml:space="preserve">alcohol solution to obtain a</w:t>
      </w:r>
      <w:r>
        <w:t xml:space="preserve"> </w:t>
      </w:r>
      <m:oMath>
        <m:r>
          <m:t>40</m:t>
        </m:r>
        <m:r>
          <m:rPr>
            <m:sty m:val="p"/>
          </m:rPr>
          <m:t>%</m:t>
        </m:r>
      </m:oMath>
      <w:r>
        <w:t xml:space="preserve"> </w:t>
      </w:r>
      <w:r>
        <w:t xml:space="preserve">alcohol solution?</w:t>
      </w:r>
    </w:p>
    <w:p>
      <w:pPr>
        <w:pStyle w:val="BodyText"/>
      </w:pPr>
      <m:oMathPara>
        <m:oMathParaPr>
          <m:jc m:val="center"/>
        </m:oMathParaPr>
        <m:oMath>
          <m:r>
            <m:t>0.30</m:t>
          </m:r>
          <m:r>
            <m:t>x</m:t>
          </m:r>
          <m:r>
            <m:rPr>
              <m:sty m:val="p"/>
            </m:rPr>
            <m:t>+</m:t>
          </m:r>
          <m:r>
            <m:t>0.50</m:t>
          </m:r>
          <m:d>
            <m:dPr>
              <m:begChr m:val="("/>
              <m:endChr m:val=")"/>
              <m:sepChr m:val=""/>
              <m:grow/>
            </m:dPr>
            <m:e>
              <m:r>
                <m:t>10</m:t>
              </m:r>
            </m:e>
          </m:d>
          <m:r>
            <m:rPr>
              <m:sty m:val="p"/>
            </m:rPr>
            <m:t>=</m:t>
          </m:r>
          <m:r>
            <m:t>0.40</m:t>
          </m:r>
          <m:d>
            <m:dPr>
              <m:begChr m:val="("/>
              <m:endChr m:val=")"/>
              <m:sepChr m:val=""/>
              <m:grow/>
            </m:dPr>
            <m:e>
              <m:r>
                <m:t>x</m:t>
              </m:r>
              <m:r>
                <m:rPr>
                  <m:sty m:val="p"/>
                </m:rPr>
                <m:t>+</m:t>
              </m:r>
              <m:r>
                <m:t>10</m:t>
              </m:r>
            </m:e>
          </m:d>
        </m:oMath>
      </m:oMathPara>
    </w:p>
    <w:p>
      <w:pPr>
        <w:pStyle w:val="FirstParagraph"/>
      </w:pPr>
      <m:oMathPara>
        <m:oMathParaPr>
          <m:jc m:val="center"/>
        </m:oMathParaPr>
        <m:oMath>
          <m:r>
            <m:t>0.30</m:t>
          </m:r>
          <m:r>
            <m:t>x</m:t>
          </m:r>
          <m:r>
            <m:rPr>
              <m:sty m:val="p"/>
            </m:rPr>
            <m:t>+</m:t>
          </m:r>
          <m:r>
            <m:t>5</m:t>
          </m:r>
          <m:r>
            <m:rPr>
              <m:sty m:val="p"/>
            </m:rPr>
            <m:t>=</m:t>
          </m:r>
          <m:r>
            <m:t>0.40</m:t>
          </m:r>
          <m:r>
            <m:t>x</m:t>
          </m:r>
          <m:r>
            <m:rPr>
              <m:sty m:val="p"/>
            </m:rPr>
            <m:t>+</m:t>
          </m:r>
          <m:r>
            <m:t>4</m:t>
          </m:r>
        </m:oMath>
      </m:oMathPara>
    </w:p>
    <w:p>
      <w:pPr>
        <w:pStyle w:val="FirstParagraph"/>
      </w:pPr>
      <m:oMathPara>
        <m:oMathParaPr>
          <m:jc m:val="center"/>
        </m:oMathParaPr>
        <m:oMath>
          <m:r>
            <m:t>1</m:t>
          </m:r>
          <m:r>
            <m:rPr>
              <m:sty m:val="p"/>
            </m:rPr>
            <m:t>=</m:t>
          </m:r>
          <m:r>
            <m:t>0.10</m:t>
          </m:r>
          <m:r>
            <m:t>x</m:t>
          </m:r>
        </m:oMath>
      </m:oMathPara>
    </w:p>
    <w:p>
      <w:pPr>
        <w:pStyle w:val="FirstParagraph"/>
      </w:pPr>
      <m:oMathPara>
        <m:oMathParaPr>
          <m:jc m:val="center"/>
        </m:oMathParaPr>
        <m:oMath>
          <m:r>
            <m:t>x</m:t>
          </m:r>
          <m:r>
            <m:rPr>
              <m:sty m:val="p"/>
            </m:rPr>
            <m:t>=</m:t>
          </m:r>
          <m:r>
            <m:t>10</m:t>
          </m:r>
        </m:oMath>
      </m:oMathPara>
    </w:p>
    <w:p>
      <w:pPr>
        <w:pStyle w:val="FirstParagraph"/>
      </w:pPr>
      <w:r>
        <w:rPr>
          <w:b/>
          <w:bCs/>
        </w:rPr>
        <w:t xml:space="preserve">Answer:</w:t>
      </w:r>
      <w:r>
        <w:t xml:space="preserve"> </w:t>
      </w:r>
      <m:oMath>
        <m:r>
          <m:t>10</m:t>
        </m:r>
      </m:oMath>
      <w:r>
        <w:t xml:space="preserve"> </w:t>
      </w:r>
      <w:r>
        <w:t xml:space="preserve">liters</w:t>
      </w:r>
    </w:p>
    <w:p>
      <w:r>
        <w:pict>
          <v:rect style="width:0;height:1.5pt" o:hralign="center" o:hrstd="t" o:hr="t"/>
        </w:pict>
      </w:r>
    </w:p>
    <w:p>
      <w:pPr>
        <w:pStyle w:val="FirstParagraph"/>
      </w:pPr>
      <w:r>
        <w:rPr>
          <w:b/>
          <w:bCs/>
        </w:rPr>
        <w:t xml:space="preserve">4.</w:t>
      </w:r>
      <w:r>
        <w:t xml:space="preserve"> </w:t>
      </w:r>
      <w:r>
        <w:t xml:space="preserve">The ratio of the areas of two similar triangles is</w:t>
      </w:r>
      <w:r>
        <w:t xml:space="preserve"> </w:t>
      </w:r>
      <m:oMath>
        <m:r>
          <m:t>9</m:t>
        </m:r>
        <m:r>
          <m:rPr>
            <m:sty m:val="p"/>
          </m:rPr>
          <m:t>:</m:t>
        </m:r>
        <m:r>
          <m:t>16</m:t>
        </m:r>
      </m:oMath>
      <w:r>
        <w:t xml:space="preserve">. What is the ratio of their corresponding sides?</w:t>
      </w:r>
    </w:p>
    <w:p>
      <w:pPr>
        <w:pStyle w:val="BodyText"/>
      </w:pPr>
      <m:oMathPara>
        <m:oMathParaPr>
          <m:jc m:val="center"/>
        </m:oMathParaPr>
        <m:oMath>
          <m:r>
            <m:rPr>
              <m:nor/>
              <m:sty m:val="p"/>
            </m:rPr>
            <m:t>Side ratio</m:t>
          </m:r>
          <m:r>
            <m:rPr>
              <m:sty m:val="p"/>
            </m:rPr>
            <m:t>=</m:t>
          </m:r>
          <m:rad>
            <m:radPr>
              <m:degHide m:val="on"/>
            </m:radPr>
            <m:deg/>
            <m:e>
              <m:r>
                <m:t>9</m:t>
              </m:r>
            </m:e>
          </m:rad>
          <m:r>
            <m:rPr>
              <m:sty m:val="p"/>
            </m:rPr>
            <m:t>:</m:t>
          </m:r>
          <m:rad>
            <m:radPr>
              <m:degHide m:val="on"/>
            </m:radPr>
            <m:deg/>
            <m:e>
              <m:r>
                <m:t>16</m:t>
              </m:r>
            </m:e>
          </m:rad>
          <m:r>
            <m:rPr>
              <m:sty m:val="p"/>
            </m:rPr>
            <m:t>=</m:t>
          </m:r>
          <m:r>
            <m:t>3</m:t>
          </m:r>
          <m:r>
            <m:rPr>
              <m:sty m:val="p"/>
            </m:rPr>
            <m:t>:</m:t>
          </m:r>
          <m:r>
            <m:t>4</m:t>
          </m:r>
        </m:oMath>
      </m:oMathPara>
    </w:p>
    <w:p>
      <w:pPr>
        <w:pStyle w:val="FirstParagraph"/>
      </w:pPr>
      <w:r>
        <w:rPr>
          <w:b/>
          <w:bCs/>
        </w:rPr>
        <w:t xml:space="preserve">Answer:</w:t>
      </w:r>
      <w:r>
        <w:t xml:space="preserve"> </w:t>
      </w:r>
      <m:oMath>
        <m:r>
          <m:t>3</m:t>
        </m:r>
        <m:r>
          <m:rPr>
            <m:sty m:val="p"/>
          </m:rPr>
          <m:t>:</m:t>
        </m:r>
        <m:r>
          <m:t>4</m:t>
        </m:r>
      </m:oMath>
    </w:p>
    <w:p>
      <w:r>
        <w:pict>
          <v:rect style="width:0;height:1.5pt" o:hralign="center" o:hrstd="t" o:hr="t"/>
        </w:pict>
      </w:r>
    </w:p>
    <w:p>
      <w:pPr>
        <w:pStyle w:val="FirstParagraph"/>
      </w:pPr>
      <w:r>
        <w:rPr>
          <w:b/>
          <w:bCs/>
        </w:rPr>
        <w:t xml:space="preserve">5.</w:t>
      </w:r>
      <w:r>
        <w:t xml:space="preserve"> </w:t>
      </w:r>
      <w:r>
        <w:t xml:space="preserve">A car travels at</w:t>
      </w:r>
      <w:r>
        <w:t xml:space="preserve"> </w:t>
      </w:r>
      <m:oMath>
        <m:r>
          <m:t>50</m:t>
        </m:r>
      </m:oMath>
      <w:r>
        <w:t xml:space="preserve"> </w:t>
      </w:r>
      <w:r>
        <w:t xml:space="preserve">mph for the first</w:t>
      </w:r>
      <w:r>
        <w:t xml:space="preserve"> </w:t>
      </w:r>
      <m:oMath>
        <m:r>
          <m:t>3</m:t>
        </m:r>
      </m:oMath>
      <w:r>
        <w:t xml:space="preserve"> </w:t>
      </w:r>
      <w:r>
        <w:t xml:space="preserve">hours and at</w:t>
      </w:r>
      <w:r>
        <w:t xml:space="preserve"> </w:t>
      </w:r>
      <m:oMath>
        <m:r>
          <m:t>70</m:t>
        </m:r>
      </m:oMath>
      <w:r>
        <w:t xml:space="preserve"> </w:t>
      </w:r>
      <w:r>
        <w:t xml:space="preserve">mph for the next</w:t>
      </w:r>
      <w:r>
        <w:t xml:space="preserve"> </w:t>
      </w:r>
      <m:oMath>
        <m:r>
          <m:t>2</m:t>
        </m:r>
      </m:oMath>
      <w:r>
        <w:t xml:space="preserve"> </w:t>
      </w:r>
      <w:r>
        <w:t xml:space="preserve">hours. What is the average speed for the entire trip?</w:t>
      </w:r>
    </w:p>
    <w:p>
      <w:pPr>
        <w:pStyle w:val="BodyText"/>
      </w:pPr>
      <m:oMathPara>
        <m:oMathParaPr>
          <m:jc m:val="center"/>
        </m:oMathParaPr>
        <m:oMath>
          <m:r>
            <m:rPr>
              <m:nor/>
              <m:sty m:val="p"/>
            </m:rPr>
            <m:t>Total distance</m:t>
          </m:r>
          <m:r>
            <m:rPr>
              <m:sty m:val="p"/>
            </m:rPr>
            <m:t>=</m:t>
          </m:r>
          <m:r>
            <m:t>50</m:t>
          </m:r>
          <m:d>
            <m:dPr>
              <m:begChr m:val="("/>
              <m:endChr m:val=")"/>
              <m:sepChr m:val=""/>
              <m:grow/>
            </m:dPr>
            <m:e>
              <m:r>
                <m:t>3</m:t>
              </m:r>
            </m:e>
          </m:d>
          <m:r>
            <m:rPr>
              <m:sty m:val="p"/>
            </m:rPr>
            <m:t>+</m:t>
          </m:r>
          <m:r>
            <m:t>70</m:t>
          </m:r>
          <m:d>
            <m:dPr>
              <m:begChr m:val="("/>
              <m:endChr m:val=")"/>
              <m:sepChr m:val=""/>
              <m:grow/>
            </m:dPr>
            <m:e>
              <m:r>
                <m:t>2</m:t>
              </m:r>
            </m:e>
          </m:d>
          <m:r>
            <m:rPr>
              <m:sty m:val="p"/>
            </m:rPr>
            <m:t>=</m:t>
          </m:r>
          <m:r>
            <m:t>150</m:t>
          </m:r>
          <m:r>
            <m:rPr>
              <m:sty m:val="p"/>
            </m:rPr>
            <m:t>+</m:t>
          </m:r>
          <m:r>
            <m:t>140</m:t>
          </m:r>
          <m:r>
            <m:rPr>
              <m:sty m:val="p"/>
            </m:rPr>
            <m:t>=</m:t>
          </m:r>
          <m:r>
            <m:t>290</m:t>
          </m:r>
          <m:r>
            <m:rPr>
              <m:nor/>
              <m:sty m:val="p"/>
            </m:rPr>
            <m:t> miles</m:t>
          </m:r>
        </m:oMath>
      </m:oMathPara>
    </w:p>
    <w:p>
      <w:pPr>
        <w:pStyle w:val="FirstParagraph"/>
      </w:pPr>
      <m:oMathPara>
        <m:oMathParaPr>
          <m:jc m:val="center"/>
        </m:oMathParaPr>
        <m:oMath>
          <m:r>
            <m:rPr>
              <m:nor/>
              <m:sty m:val="p"/>
            </m:rPr>
            <m:t>Total time</m:t>
          </m:r>
          <m:r>
            <m:rPr>
              <m:sty m:val="p"/>
            </m:rPr>
            <m:t>=</m:t>
          </m:r>
          <m:r>
            <m:t>5</m:t>
          </m:r>
          <m:r>
            <m:rPr>
              <m:nor/>
              <m:sty m:val="p"/>
            </m:rPr>
            <m:t> hours</m:t>
          </m:r>
        </m:oMath>
      </m:oMathPara>
    </w:p>
    <w:p>
      <w:pPr>
        <w:pStyle w:val="FirstParagraph"/>
      </w:pPr>
      <m:oMathPara>
        <m:oMathParaPr>
          <m:jc m:val="center"/>
        </m:oMathParaPr>
        <m:oMath>
          <m:r>
            <m:rPr>
              <m:nor/>
              <m:sty m:val="p"/>
            </m:rPr>
            <m:t>Average speed</m:t>
          </m:r>
          <m:r>
            <m:rPr>
              <m:sty m:val="p"/>
            </m:rPr>
            <m:t>=</m:t>
          </m:r>
          <m:f>
            <m:fPr>
              <m:type m:val="bar"/>
            </m:fPr>
            <m:num>
              <m:r>
                <m:t>290</m:t>
              </m:r>
            </m:num>
            <m:den>
              <m:r>
                <m:t>5</m:t>
              </m:r>
            </m:den>
          </m:f>
          <m:r>
            <m:rPr>
              <m:sty m:val="p"/>
            </m:rPr>
            <m:t>=</m:t>
          </m:r>
          <m:r>
            <m:t>58</m:t>
          </m:r>
          <m:r>
            <m:rPr>
              <m:nor/>
              <m:sty m:val="p"/>
            </m:rPr>
            <m:t> mph</m:t>
          </m:r>
        </m:oMath>
      </m:oMathPara>
    </w:p>
    <w:p>
      <w:pPr>
        <w:pStyle w:val="FirstParagraph"/>
      </w:pPr>
      <w:r>
        <w:rPr>
          <w:b/>
          <w:bCs/>
        </w:rPr>
        <w:t xml:space="preserve">Answer:</w:t>
      </w:r>
      <w:r>
        <w:t xml:space="preserve"> </w:t>
      </w:r>
      <m:oMath>
        <m:r>
          <m:t>58</m:t>
        </m:r>
      </m:oMath>
      <w:r>
        <w:t xml:space="preserve"> </w:t>
      </w:r>
      <w:r>
        <w:t xml:space="preserve">mph</w:t>
      </w:r>
    </w:p>
    <w:p>
      <w:r>
        <w:pict>
          <v:rect style="width:0;height:1.5pt" o:hralign="center" o:hrstd="t" o:hr="t"/>
        </w:pict>
      </w:r>
    </w:p>
    <w:p>
      <w:pPr>
        <w:pStyle w:val="FirstParagraph"/>
      </w:pPr>
      <w:r>
        <w:rPr>
          <w:b/>
          <w:bCs/>
        </w:rPr>
        <w:t xml:space="preserve">6.</w:t>
      </w:r>
      <w:r>
        <w:t xml:space="preserve"> </w:t>
      </w:r>
      <w:r>
        <w:t xml:space="preserve">A number is first increased by</w:t>
      </w:r>
      <w:r>
        <w:t xml:space="preserve"> </w:t>
      </w:r>
      <m:oMath>
        <m:r>
          <m:t>10</m:t>
        </m:r>
        <m:r>
          <m:rPr>
            <m:sty m:val="p"/>
          </m:rPr>
          <m:t>%</m:t>
        </m:r>
      </m:oMath>
      <w:r>
        <w:t xml:space="preserve">, then increased by</w:t>
      </w:r>
      <w:r>
        <w:t xml:space="preserve"> </w:t>
      </w:r>
      <m:oMath>
        <m:r>
          <m:t>20</m:t>
        </m:r>
        <m:r>
          <m:rPr>
            <m:sty m:val="p"/>
          </m:rPr>
          <m:t>%</m:t>
        </m:r>
      </m:oMath>
      <w:r>
        <w:t xml:space="preserve">, then decreased by</w:t>
      </w:r>
      <w:r>
        <w:t xml:space="preserve"> </w:t>
      </w:r>
      <m:oMath>
        <m:r>
          <m:t>x</m:t>
        </m:r>
        <m:r>
          <m:rPr>
            <m:sty m:val="p"/>
          </m:rPr>
          <m:t>%</m:t>
        </m:r>
      </m:oMath>
      <w:r>
        <w:t xml:space="preserve">, returning to the original number. What is</w:t>
      </w:r>
      <w:r>
        <w:t xml:space="preserve"> </w:t>
      </w:r>
      <m:oMath>
        <m:r>
          <m:t>x</m:t>
        </m:r>
      </m:oMath>
      <w:r>
        <w:t xml:space="preserve">?</w:t>
      </w:r>
    </w:p>
    <w:p>
      <w:pPr>
        <w:pStyle w:val="BodyText"/>
      </w:pPr>
      <m:oMathPara>
        <m:oMathParaPr>
          <m:jc m:val="center"/>
        </m:oMathParaPr>
        <m:oMath>
          <m:r>
            <m:t>1.10</m:t>
          </m:r>
          <m:r>
            <m:rPr>
              <m:sty m:val="p"/>
            </m:rPr>
            <m:t>×</m:t>
          </m:r>
          <m:r>
            <m:t>1.20</m:t>
          </m:r>
          <m:r>
            <m:rPr>
              <m:sty m:val="p"/>
            </m:rPr>
            <m:t>×</m:t>
          </m:r>
          <m:d>
            <m:dPr>
              <m:begChr m:val="("/>
              <m:endChr m:val=")"/>
              <m:sepChr m:val=""/>
              <m:grow/>
            </m:dPr>
            <m:e>
              <m:r>
                <m:t>1</m:t>
              </m:r>
              <m:r>
                <m:rPr>
                  <m:sty m:val="p"/>
                </m:rPr>
                <m:t>−</m:t>
              </m:r>
              <m:f>
                <m:fPr>
                  <m:type m:val="bar"/>
                </m:fPr>
                <m:num>
                  <m:r>
                    <m:t>x</m:t>
                  </m:r>
                </m:num>
                <m:den>
                  <m:r>
                    <m:t>100</m:t>
                  </m:r>
                </m:den>
              </m:f>
            </m:e>
          </m:d>
          <m:r>
            <m:rPr>
              <m:sty m:val="p"/>
            </m:rPr>
            <m:t>=</m:t>
          </m:r>
          <m:r>
            <m:t>1</m:t>
          </m:r>
        </m:oMath>
      </m:oMathPara>
    </w:p>
    <w:p>
      <w:pPr>
        <w:pStyle w:val="FirstParagraph"/>
      </w:pPr>
      <m:oMathPara>
        <m:oMathParaPr>
          <m:jc m:val="center"/>
        </m:oMathParaPr>
        <m:oMath>
          <m:r>
            <m:t>1.32</m:t>
          </m:r>
          <m:r>
            <m:rPr>
              <m:sty m:val="p"/>
            </m:rPr>
            <m:t>×</m:t>
          </m:r>
          <m:d>
            <m:dPr>
              <m:begChr m:val="("/>
              <m:endChr m:val=")"/>
              <m:sepChr m:val=""/>
              <m:grow/>
            </m:dPr>
            <m:e>
              <m:r>
                <m:t>1</m:t>
              </m:r>
              <m:r>
                <m:rPr>
                  <m:sty m:val="p"/>
                </m:rPr>
                <m:t>−</m:t>
              </m:r>
              <m:f>
                <m:fPr>
                  <m:type m:val="bar"/>
                </m:fPr>
                <m:num>
                  <m:r>
                    <m:t>x</m:t>
                  </m:r>
                </m:num>
                <m:den>
                  <m:r>
                    <m:t>100</m:t>
                  </m:r>
                </m:den>
              </m:f>
            </m:e>
          </m:d>
          <m:r>
            <m:rPr>
              <m:sty m:val="p"/>
            </m:rPr>
            <m:t>=</m:t>
          </m:r>
          <m:r>
            <m:t>1</m:t>
          </m:r>
        </m:oMath>
      </m:oMathPara>
    </w:p>
    <w:p>
      <w:pPr>
        <w:pStyle w:val="FirstParagraph"/>
      </w:pPr>
      <m:oMathPara>
        <m:oMathParaPr>
          <m:jc m:val="center"/>
        </m:oMathParaPr>
        <m:oMath>
          <m:r>
            <m:t>1</m:t>
          </m:r>
          <m:r>
            <m:rPr>
              <m:sty m:val="p"/>
            </m:rPr>
            <m:t>−</m:t>
          </m:r>
          <m:f>
            <m:fPr>
              <m:type m:val="bar"/>
            </m:fPr>
            <m:num>
              <m:r>
                <m:t>x</m:t>
              </m:r>
            </m:num>
            <m:den>
              <m:r>
                <m:t>100</m:t>
              </m:r>
            </m:den>
          </m:f>
          <m:r>
            <m:rPr>
              <m:sty m:val="p"/>
            </m:rPr>
            <m:t>=</m:t>
          </m:r>
          <m:f>
            <m:fPr>
              <m:type m:val="bar"/>
            </m:fPr>
            <m:num>
              <m:r>
                <m:t>1</m:t>
              </m:r>
            </m:num>
            <m:den>
              <m:r>
                <m:t>1.32</m:t>
              </m:r>
            </m:den>
          </m:f>
          <m:r>
            <m:rPr>
              <m:sty m:val="p"/>
            </m:rPr>
            <m:t>=</m:t>
          </m:r>
          <m:f>
            <m:fPr>
              <m:type m:val="bar"/>
            </m:fPr>
            <m:num>
              <m:r>
                <m:t>25</m:t>
              </m:r>
            </m:num>
            <m:den>
              <m:r>
                <m:t>33</m:t>
              </m:r>
            </m:den>
          </m:f>
        </m:oMath>
      </m:oMathPara>
    </w:p>
    <w:p>
      <w:pPr>
        <w:pStyle w:val="FirstParagraph"/>
      </w:pPr>
      <m:oMathPara>
        <m:oMathParaPr>
          <m:jc m:val="center"/>
        </m:oMathParaPr>
        <m:oMath>
          <m:f>
            <m:fPr>
              <m:type m:val="bar"/>
            </m:fPr>
            <m:num>
              <m:r>
                <m:t>x</m:t>
              </m:r>
            </m:num>
            <m:den>
              <m:r>
                <m:t>100</m:t>
              </m:r>
            </m:den>
          </m:f>
          <m:r>
            <m:rPr>
              <m:sty m:val="p"/>
            </m:rPr>
            <m:t>=</m:t>
          </m:r>
          <m:f>
            <m:fPr>
              <m:type m:val="bar"/>
            </m:fPr>
            <m:num>
              <m:r>
                <m:t>8</m:t>
              </m:r>
            </m:num>
            <m:den>
              <m:r>
                <m:t>33</m:t>
              </m:r>
            </m:den>
          </m:f>
        </m:oMath>
      </m:oMathPara>
    </w:p>
    <w:p>
      <w:pPr>
        <w:pStyle w:val="FirstParagraph"/>
      </w:pPr>
      <m:oMathPara>
        <m:oMathParaPr>
          <m:jc m:val="center"/>
        </m:oMathParaPr>
        <m:oMath>
          <m:r>
            <m:t>x</m:t>
          </m:r>
          <m:r>
            <m:rPr>
              <m:sty m:val="p"/>
            </m:rPr>
            <m:t>=</m:t>
          </m:r>
          <m:f>
            <m:fPr>
              <m:type m:val="bar"/>
            </m:fPr>
            <m:num>
              <m:r>
                <m:t>800</m:t>
              </m:r>
            </m:num>
            <m:den>
              <m:r>
                <m:t>33</m:t>
              </m:r>
            </m:den>
          </m:f>
          <m:r>
            <m:rPr>
              <m:sty m:val="p"/>
            </m:rPr>
            <m:t>≈</m:t>
          </m:r>
          <m:r>
            <m:t>24.24</m:t>
          </m:r>
        </m:oMath>
      </m:oMathPara>
    </w:p>
    <w:p>
      <w:pPr>
        <w:pStyle w:val="FirstParagraph"/>
      </w:pPr>
      <w:r>
        <w:rPr>
          <w:b/>
          <w:bCs/>
        </w:rPr>
        <w:t xml:space="preserve">Answer:</w:t>
      </w:r>
      <w:r>
        <w:t xml:space="preserve"> </w:t>
      </w:r>
      <m:oMath>
        <m:f>
          <m:fPr>
            <m:type m:val="bar"/>
          </m:fPr>
          <m:num>
            <m:r>
              <m:t>800</m:t>
            </m:r>
          </m:num>
          <m:den>
            <m:r>
              <m:t>33</m:t>
            </m:r>
          </m:den>
        </m:f>
        <m:r>
          <m:rPr>
            <m:sty m:val="p"/>
          </m:rPr>
          <m:t>%</m:t>
        </m:r>
      </m:oMath>
      <w:r>
        <w:t xml:space="preserve"> </w:t>
      </w:r>
      <w:r>
        <w:t xml:space="preserve">or approximately</w:t>
      </w:r>
      <w:r>
        <w:t xml:space="preserve"> </w:t>
      </w:r>
      <m:oMath>
        <m:r>
          <m:t>24.24</m:t>
        </m:r>
        <m:r>
          <m:rPr>
            <m:sty m:val="p"/>
          </m:rPr>
          <m:t>%</m:t>
        </m:r>
      </m:oMath>
    </w:p>
    <w:p>
      <w:r>
        <w:pict>
          <v:rect style="width:0;height:1.5pt" o:hralign="center" o:hrstd="t" o:hr="t"/>
        </w:pict>
      </w:r>
    </w:p>
    <w:p>
      <w:pPr>
        <w:pStyle w:val="FirstParagraph"/>
      </w:pPr>
      <w:r>
        <w:rPr>
          <w:b/>
          <w:bCs/>
        </w:rPr>
        <w:t xml:space="preserve">7.</w:t>
      </w:r>
      <w:r>
        <w:t xml:space="preserve"> </w:t>
      </w:r>
      <w:r>
        <w:t xml:space="preserve">In a school, the ratio of students who play soccer to those who play basketball is</w:t>
      </w:r>
      <w:r>
        <w:t xml:space="preserve"> </w:t>
      </w:r>
      <m:oMath>
        <m:r>
          <m:t>5</m:t>
        </m:r>
        <m:r>
          <m:rPr>
            <m:sty m:val="p"/>
          </m:rPr>
          <m:t>:</m:t>
        </m:r>
        <m:r>
          <m:t>3</m:t>
        </m:r>
      </m:oMath>
      <w:r>
        <w:t xml:space="preserve">. If</w:t>
      </w:r>
      <w:r>
        <w:t xml:space="preserve"> </w:t>
      </w:r>
      <m:oMath>
        <m:r>
          <m:t>40</m:t>
        </m:r>
      </m:oMath>
      <w:r>
        <w:t xml:space="preserve"> </w:t>
      </w:r>
      <w:r>
        <w:t xml:space="preserve">students play both sports and the total number of students who play at least one sport is</w:t>
      </w:r>
      <w:r>
        <w:t xml:space="preserve"> </w:t>
      </w:r>
      <m:oMath>
        <m:r>
          <m:t>200</m:t>
        </m:r>
      </m:oMath>
      <w:r>
        <w:t xml:space="preserve">, how many play only soccer?</w:t>
      </w:r>
    </w:p>
    <w:p>
      <w:pPr>
        <w:pStyle w:val="BodyText"/>
      </w:pPr>
      <w:r>
        <w:t xml:space="preserve">Let</w:t>
      </w:r>
      <w:r>
        <w:t xml:space="preserve"> </w:t>
      </w:r>
      <m:oMath>
        <m:r>
          <m:t>5</m:t>
        </m:r>
        <m:r>
          <m:t>m</m:t>
        </m:r>
      </m:oMath>
      <w:r>
        <w:t xml:space="preserve"> </w:t>
      </w:r>
      <w:r>
        <w:t xml:space="preserve">= total soccer players,</w:t>
      </w:r>
      <w:r>
        <w:t xml:space="preserve"> </w:t>
      </w:r>
      <m:oMath>
        <m:r>
          <m:t>3</m:t>
        </m:r>
        <m:r>
          <m:t>m</m:t>
        </m:r>
      </m:oMath>
      <w:r>
        <w:t xml:space="preserve"> </w:t>
      </w:r>
      <w:r>
        <w:t xml:space="preserve">= total basketball players.</w:t>
      </w:r>
    </w:p>
    <w:p>
      <w:pPr>
        <w:pStyle w:val="BodyText"/>
      </w:pPr>
      <m:oMathPara>
        <m:oMathParaPr>
          <m:jc m:val="center"/>
        </m:oMathParaPr>
        <m:oMath>
          <m:r>
            <m:t>5</m:t>
          </m:r>
          <m:r>
            <m:t>m</m:t>
          </m:r>
          <m:r>
            <m:rPr>
              <m:sty m:val="p"/>
            </m:rPr>
            <m:t>+</m:t>
          </m:r>
          <m:r>
            <m:t>3</m:t>
          </m:r>
          <m:r>
            <m:t>m</m:t>
          </m:r>
          <m:r>
            <m:rPr>
              <m:sty m:val="p"/>
            </m:rPr>
            <m:t>−</m:t>
          </m:r>
          <m:r>
            <m:t>40</m:t>
          </m:r>
          <m:r>
            <m:rPr>
              <m:sty m:val="p"/>
            </m:rPr>
            <m:t>=</m:t>
          </m:r>
          <m:r>
            <m:t>200</m:t>
          </m:r>
        </m:oMath>
      </m:oMathPara>
    </w:p>
    <w:p>
      <w:pPr>
        <w:pStyle w:val="FirstParagraph"/>
      </w:pPr>
      <m:oMathPara>
        <m:oMathParaPr>
          <m:jc m:val="center"/>
        </m:oMathParaPr>
        <m:oMath>
          <m:r>
            <m:t>8</m:t>
          </m:r>
          <m:r>
            <m:t>m</m:t>
          </m:r>
          <m:r>
            <m:rPr>
              <m:sty m:val="p"/>
            </m:rPr>
            <m:t>=</m:t>
          </m:r>
          <m:r>
            <m:t>240</m:t>
          </m:r>
        </m:oMath>
      </m:oMathPara>
    </w:p>
    <w:p>
      <w:pPr>
        <w:pStyle w:val="FirstParagraph"/>
      </w:pPr>
      <m:oMathPara>
        <m:oMathParaPr>
          <m:jc m:val="center"/>
        </m:oMathParaPr>
        <m:oMath>
          <m:r>
            <m:t>m</m:t>
          </m:r>
          <m:r>
            <m:rPr>
              <m:sty m:val="p"/>
            </m:rPr>
            <m:t>=</m:t>
          </m:r>
          <m:r>
            <m:t>30</m:t>
          </m:r>
        </m:oMath>
      </m:oMathPara>
    </w:p>
    <w:p>
      <w:pPr>
        <w:pStyle w:val="FirstParagraph"/>
      </w:pPr>
      <w:r>
        <w:t xml:space="preserve">Total soccer players:</w:t>
      </w:r>
      <w:r>
        <w:t xml:space="preserve"> </w:t>
      </w:r>
      <m:oMath>
        <m:r>
          <m:t>5</m:t>
        </m:r>
        <m:r>
          <m:rPr>
            <m:sty m:val="p"/>
          </m:rPr>
          <m:t>×</m:t>
        </m:r>
        <m:r>
          <m:t>30</m:t>
        </m:r>
        <m:r>
          <m:rPr>
            <m:sty m:val="p"/>
          </m:rPr>
          <m:t>=</m:t>
        </m:r>
        <m:r>
          <m:t>150</m:t>
        </m:r>
      </m:oMath>
    </w:p>
    <w:p>
      <w:pPr>
        <w:pStyle w:val="BodyText"/>
      </w:pPr>
      <w:r>
        <w:t xml:space="preserve">Only soccer:</w:t>
      </w:r>
      <w:r>
        <w:t xml:space="preserve"> </w:t>
      </w:r>
      <m:oMath>
        <m:r>
          <m:t>150</m:t>
        </m:r>
        <m:r>
          <m:rPr>
            <m:sty m:val="p"/>
          </m:rPr>
          <m:t>−</m:t>
        </m:r>
        <m:r>
          <m:t>40</m:t>
        </m:r>
        <m:r>
          <m:rPr>
            <m:sty m:val="p"/>
          </m:rPr>
          <m:t>=</m:t>
        </m:r>
        <m:r>
          <m:t>110</m:t>
        </m:r>
      </m:oMath>
    </w:p>
    <w:p>
      <w:pPr>
        <w:pStyle w:val="BodyText"/>
      </w:pPr>
      <w:r>
        <w:rPr>
          <w:b/>
          <w:bCs/>
        </w:rPr>
        <w:t xml:space="preserve">Answer:</w:t>
      </w:r>
      <w:r>
        <w:t xml:space="preserve"> </w:t>
      </w:r>
      <m:oMath>
        <m:r>
          <m:t>110</m:t>
        </m:r>
      </m:oMath>
    </w:p>
    <w:p>
      <w:r>
        <w:pict>
          <v:rect style="width:0;height:1.5pt" o:hralign="center" o:hrstd="t" o:hr="t"/>
        </w:pict>
      </w:r>
    </w:p>
    <w:p>
      <w:pPr>
        <w:pStyle w:val="FirstParagraph"/>
      </w:pPr>
      <w:r>
        <w:rPr>
          <w:b/>
          <w:bCs/>
        </w:rPr>
        <w:t xml:space="preserve">8.</w:t>
      </w:r>
      <w:r>
        <w:t xml:space="preserve"> </w:t>
      </w:r>
      <w:r>
        <w:t xml:space="preserve">A shopkeeper buys two articles for</w:t>
      </w:r>
      <w:r>
        <w:t xml:space="preserve"> </w:t>
      </w:r>
      <m:oMath>
        <m:r>
          <m:rPr>
            <m:sty m:val="p"/>
          </m:rPr>
          <m:t>$</m:t>
        </m:r>
        <m:r>
          <m:t>500</m:t>
        </m:r>
      </m:oMath>
      <w:r>
        <w:t xml:space="preserve"> </w:t>
      </w:r>
      <w:r>
        <w:t xml:space="preserve">each. He sells one at a profit of</w:t>
      </w:r>
      <w:r>
        <w:t xml:space="preserve"> </w:t>
      </w:r>
      <m:oMath>
        <m:r>
          <m:t>20</m:t>
        </m:r>
        <m:r>
          <m:rPr>
            <m:sty m:val="p"/>
          </m:rPr>
          <m:t>%</m:t>
        </m:r>
      </m:oMath>
      <w:r>
        <w:t xml:space="preserve"> </w:t>
      </w:r>
      <w:r>
        <w:t xml:space="preserve">and the other at a loss of</w:t>
      </w:r>
      <w:r>
        <w:t xml:space="preserve"> </w:t>
      </w:r>
      <m:oMath>
        <m:r>
          <m:t>20</m:t>
        </m:r>
        <m:r>
          <m:rPr>
            <m:sty m:val="p"/>
          </m:rPr>
          <m:t>%</m:t>
        </m:r>
      </m:oMath>
      <w:r>
        <w:t xml:space="preserve">. What is the net profit or loss percent?</w:t>
      </w:r>
    </w:p>
    <w:p>
      <w:pPr>
        <w:pStyle w:val="BodyText"/>
      </w:pPr>
      <w:r>
        <w:t xml:space="preserve">Selling price of first:</w:t>
      </w:r>
      <w:r>
        <w:t xml:space="preserve"> </w:t>
      </w:r>
      <m:oMath>
        <m:r>
          <m:t>500</m:t>
        </m:r>
        <m:r>
          <m:rPr>
            <m:sty m:val="p"/>
          </m:rPr>
          <m:t>×</m:t>
        </m:r>
        <m:r>
          <m:t>1.20</m:t>
        </m:r>
        <m:r>
          <m:rPr>
            <m:sty m:val="p"/>
          </m:rPr>
          <m:t>=</m:t>
        </m:r>
        <m:r>
          <m:rPr>
            <m:sty m:val="p"/>
          </m:rPr>
          <m:t>$</m:t>
        </m:r>
        <m:r>
          <m:t>600</m:t>
        </m:r>
      </m:oMath>
      <w:r>
        <w:t xml:space="preserve"> </w:t>
      </w:r>
      <w:r>
        <w:t xml:space="preserve">Selling price of second:</w:t>
      </w:r>
      <w:r>
        <w:t xml:space="preserve"> </w:t>
      </w:r>
      <m:oMath>
        <m:r>
          <m:t>500</m:t>
        </m:r>
        <m:r>
          <m:rPr>
            <m:sty m:val="p"/>
          </m:rPr>
          <m:t>×</m:t>
        </m:r>
        <m:r>
          <m:t>0.80</m:t>
        </m:r>
        <m:r>
          <m:rPr>
            <m:sty m:val="p"/>
          </m:rPr>
          <m:t>=</m:t>
        </m:r>
        <m:r>
          <m:rPr>
            <m:sty m:val="p"/>
          </m:rPr>
          <m:t>$</m:t>
        </m:r>
        <m:r>
          <m:t>400</m:t>
        </m:r>
      </m:oMath>
      <w:r>
        <w:t xml:space="preserve"> </w:t>
      </w:r>
      <w:r>
        <w:t xml:space="preserve">Total cost:</w:t>
      </w:r>
      <w:r>
        <w:t xml:space="preserve"> </w:t>
      </w:r>
      <m:oMath>
        <m:r>
          <m:rPr>
            <m:sty m:val="p"/>
          </m:rPr>
          <m:t>$</m:t>
        </m:r>
        <m:r>
          <m:t>1000</m:t>
        </m:r>
      </m:oMath>
      <w:r>
        <w:t xml:space="preserve"> </w:t>
      </w:r>
      <w:r>
        <w:t xml:space="preserve">Total selling price:</w:t>
      </w:r>
      <w:r>
        <w:t xml:space="preserve"> </w:t>
      </w:r>
      <m:oMath>
        <m:r>
          <m:rPr>
            <m:sty m:val="p"/>
          </m:rPr>
          <m:t>$</m:t>
        </m:r>
        <m:r>
          <m:t>1000</m:t>
        </m:r>
      </m:oMath>
    </w:p>
    <w:p>
      <w:pPr>
        <w:pStyle w:val="BodyText"/>
      </w:pPr>
      <w:r>
        <w:rPr>
          <w:b/>
          <w:bCs/>
        </w:rPr>
        <w:t xml:space="preserve">Answer:</w:t>
      </w:r>
      <w:r>
        <w:t xml:space="preserve"> </w:t>
      </w:r>
      <w:r>
        <w:t xml:space="preserve">No profit, no loss (</w:t>
      </w:r>
      <m:oMath>
        <m:r>
          <m:t>0</m:t>
        </m:r>
        <m:r>
          <m:rPr>
            <m:sty m:val="p"/>
          </m:rPr>
          <m:t>%</m:t>
        </m:r>
      </m:oMath>
      <w:r>
        <w:t xml:space="preserve">)</w:t>
      </w:r>
    </w:p>
    <w:p>
      <w:r>
        <w:pict>
          <v:rect style="width:0;height:1.5pt" o:hralign="center" o:hrstd="t" o:hr="t"/>
        </w:pict>
      </w:r>
    </w:p>
    <w:p>
      <w:pPr>
        <w:pStyle w:val="FirstParagraph"/>
      </w:pPr>
      <w:r>
        <w:rPr>
          <w:b/>
          <w:bCs/>
        </w:rPr>
        <w:t xml:space="preserve">9.</w:t>
      </w:r>
      <w:r>
        <w:t xml:space="preserve"> </w:t>
      </w:r>
      <w:r>
        <w:t xml:space="preserve">A container has</w:t>
      </w:r>
      <w:r>
        <w:t xml:space="preserve"> </w:t>
      </w:r>
      <m:oMath>
        <m:r>
          <m:t>20</m:t>
        </m:r>
      </m:oMath>
      <w:r>
        <w:t xml:space="preserve"> </w:t>
      </w:r>
      <w:r>
        <w:t xml:space="preserve">liters of milk. If</w:t>
      </w:r>
      <w:r>
        <w:t xml:space="preserve"> </w:t>
      </w:r>
      <m:oMath>
        <m:r>
          <m:t>4</m:t>
        </m:r>
      </m:oMath>
      <w:r>
        <w:t xml:space="preserve"> </w:t>
      </w:r>
      <w:r>
        <w:t xml:space="preserve">liters are removed and replaced with water, and this process is repeated once more, how much milk remains?</w:t>
      </w:r>
    </w:p>
    <w:p>
      <w:pPr>
        <w:pStyle w:val="BodyText"/>
      </w:pPr>
      <w:r>
        <w:t xml:space="preserve">After each replacement, the fraction of milk remaining is</w:t>
      </w:r>
      <w:r>
        <w:t xml:space="preserve"> </w:t>
      </w:r>
      <m:oMath>
        <m:f>
          <m:fPr>
            <m:type m:val="bar"/>
          </m:fPr>
          <m:num>
            <m:r>
              <m:t>16</m:t>
            </m:r>
          </m:num>
          <m:den>
            <m:r>
              <m:t>20</m:t>
            </m:r>
          </m:den>
        </m:f>
        <m:r>
          <m:rPr>
            <m:sty m:val="p"/>
          </m:rPr>
          <m:t>=</m:t>
        </m:r>
        <m:f>
          <m:fPr>
            <m:type m:val="bar"/>
          </m:fPr>
          <m:num>
            <m:r>
              <m:t>4</m:t>
            </m:r>
          </m:num>
          <m:den>
            <m:r>
              <m:t>5</m:t>
            </m:r>
          </m:den>
        </m:f>
      </m:oMath>
      <w:r>
        <w:t xml:space="preserve">.</w:t>
      </w:r>
    </w:p>
    <w:p>
      <w:pPr>
        <w:pStyle w:val="BodyText"/>
      </w:pPr>
      <w:r>
        <w:t xml:space="preserve">After two replacements:</w:t>
      </w:r>
      <w:r>
        <w:t xml:space="preserve"> </w:t>
      </w:r>
      <m:oMath>
        <m:r>
          <m:t>20</m:t>
        </m:r>
        <m:r>
          <m:rPr>
            <m:sty m:val="p"/>
          </m:rPr>
          <m:t>×</m:t>
        </m:r>
        <m:sSup>
          <m:e>
            <m:d>
              <m:dPr>
                <m:begChr m:val="("/>
                <m:endChr m:val=")"/>
                <m:sepChr m:val=""/>
                <m:grow/>
              </m:dPr>
              <m:e>
                <m:f>
                  <m:fPr>
                    <m:type m:val="bar"/>
                  </m:fPr>
                  <m:num>
                    <m:r>
                      <m:t>4</m:t>
                    </m:r>
                  </m:num>
                  <m:den>
                    <m:r>
                      <m:t>5</m:t>
                    </m:r>
                  </m:den>
                </m:f>
              </m:e>
            </m:d>
          </m:e>
          <m:sup>
            <m:r>
              <m:t>2</m:t>
            </m:r>
          </m:sup>
        </m:sSup>
        <m:r>
          <m:rPr>
            <m:sty m:val="p"/>
          </m:rPr>
          <m:t>=</m:t>
        </m:r>
        <m:r>
          <m:t>20</m:t>
        </m:r>
        <m:r>
          <m:rPr>
            <m:sty m:val="p"/>
          </m:rPr>
          <m:t>×</m:t>
        </m:r>
        <m:f>
          <m:fPr>
            <m:type m:val="bar"/>
          </m:fPr>
          <m:num>
            <m:r>
              <m:t>16</m:t>
            </m:r>
          </m:num>
          <m:den>
            <m:r>
              <m:t>25</m:t>
            </m:r>
          </m:den>
        </m:f>
        <m:r>
          <m:rPr>
            <m:sty m:val="p"/>
          </m:rPr>
          <m:t>=</m:t>
        </m:r>
        <m:r>
          <m:t>12.8</m:t>
        </m:r>
      </m:oMath>
      <w:r>
        <w:t xml:space="preserve"> </w:t>
      </w:r>
      <w:r>
        <w:t xml:space="preserve">liters</w:t>
      </w:r>
    </w:p>
    <w:p>
      <w:pPr>
        <w:pStyle w:val="BodyText"/>
      </w:pPr>
      <w:r>
        <w:rPr>
          <w:b/>
          <w:bCs/>
        </w:rPr>
        <w:t xml:space="preserve">Answer:</w:t>
      </w:r>
      <w:r>
        <w:t xml:space="preserve"> </w:t>
      </w:r>
      <m:oMath>
        <m:r>
          <m:t>12.8</m:t>
        </m:r>
      </m:oMath>
      <w:r>
        <w:t xml:space="preserve"> </w:t>
      </w:r>
      <w:r>
        <w:t xml:space="preserve">liters</w:t>
      </w:r>
    </w:p>
    <w:p>
      <w:r>
        <w:pict>
          <v:rect style="width:0;height:1.5pt" o:hralign="center" o:hrstd="t" o:hr="t"/>
        </w:pict>
      </w:r>
    </w:p>
    <w:p>
      <w:pPr>
        <w:pStyle w:val="FirstParagraph"/>
      </w:pPr>
      <w:r>
        <w:rPr>
          <w:b/>
          <w:bCs/>
        </w:rPr>
        <w:t xml:space="preserve">10.</w:t>
      </w:r>
      <w:r>
        <w:t xml:space="preserve"> </w:t>
      </w:r>
      <w:r>
        <w:t xml:space="preserve">The population of a town increases by</w:t>
      </w:r>
      <w:r>
        <w:t xml:space="preserve"> </w:t>
      </w:r>
      <m:oMath>
        <m:r>
          <m:t>10</m:t>
        </m:r>
        <m:r>
          <m:rPr>
            <m:sty m:val="p"/>
          </m:rPr>
          <m:t>%</m:t>
        </m:r>
      </m:oMath>
      <w:r>
        <w:t xml:space="preserve"> </w:t>
      </w:r>
      <w:r>
        <w:t xml:space="preserve">each year. If the population is</w:t>
      </w:r>
      <w:r>
        <w:t xml:space="preserve"> </w:t>
      </w:r>
      <m:oMath>
        <m:r>
          <m:t>10</m:t>
        </m:r>
        <m:r>
          <m:rPr>
            <m:sty m:val="p"/>
          </m:rPr>
          <m:t>,</m:t>
        </m:r>
        <m:r>
          <m:t>000</m:t>
        </m:r>
      </m:oMath>
      <w:r>
        <w:t xml:space="preserve"> </w:t>
      </w:r>
      <w:r>
        <w:t xml:space="preserve">now, what will it be after</w:t>
      </w:r>
      <w:r>
        <w:t xml:space="preserve"> </w:t>
      </w:r>
      <m:oMath>
        <m:r>
          <m:t>3</m:t>
        </m:r>
      </m:oMath>
      <w:r>
        <w:t xml:space="preserve"> </w:t>
      </w:r>
      <w:r>
        <w:t xml:space="preserve">years?</w:t>
      </w:r>
    </w:p>
    <w:p>
      <w:pPr>
        <w:pStyle w:val="BodyText"/>
      </w:pPr>
      <m:oMathPara>
        <m:oMathParaPr>
          <m:jc m:val="center"/>
        </m:oMathParaPr>
        <m:oMath>
          <m:r>
            <m:t>P</m:t>
          </m:r>
          <m:r>
            <m:rPr>
              <m:sty m:val="p"/>
            </m:rPr>
            <m:t>=</m:t>
          </m:r>
          <m:r>
            <m:t>10000</m:t>
          </m:r>
          <m:r>
            <m:rPr>
              <m:sty m:val="p"/>
            </m:rPr>
            <m:t>×</m:t>
          </m:r>
          <m:sSup>
            <m:e>
              <m:d>
                <m:dPr>
                  <m:begChr m:val="("/>
                  <m:endChr m:val=")"/>
                  <m:sepChr m:val=""/>
                  <m:grow/>
                </m:dPr>
                <m:e>
                  <m:r>
                    <m:t>1.10</m:t>
                  </m:r>
                </m:e>
              </m:d>
            </m:e>
            <m:sup>
              <m:r>
                <m:t>3</m:t>
              </m:r>
            </m:sup>
          </m:sSup>
          <m:r>
            <m:rPr>
              <m:sty m:val="p"/>
            </m:rPr>
            <m:t>=</m:t>
          </m:r>
          <m:r>
            <m:t>10000</m:t>
          </m:r>
          <m:r>
            <m:rPr>
              <m:sty m:val="p"/>
            </m:rPr>
            <m:t>×</m:t>
          </m:r>
          <m:r>
            <m:t>1.331</m:t>
          </m:r>
          <m:r>
            <m:rPr>
              <m:sty m:val="p"/>
            </m:rPr>
            <m:t>=</m:t>
          </m:r>
          <m:r>
            <m:t>13310</m:t>
          </m:r>
        </m:oMath>
      </m:oMathPara>
    </w:p>
    <w:p>
      <w:pPr>
        <w:pStyle w:val="FirstParagraph"/>
      </w:pPr>
      <w:r>
        <w:rPr>
          <w:b/>
          <w:bCs/>
        </w:rPr>
        <w:t xml:space="preserve">Answer:</w:t>
      </w:r>
      <w:r>
        <w:t xml:space="preserve"> </w:t>
      </w:r>
      <m:oMath>
        <m:r>
          <m:t>13</m:t>
        </m:r>
        <m:r>
          <m:rPr>
            <m:sty m:val="p"/>
          </m:rPr>
          <m:t>,</m:t>
        </m:r>
        <m:r>
          <m:t>310</m:t>
        </m:r>
      </m:oMath>
    </w:p>
    <w:p>
      <w:r>
        <w:pict>
          <v:rect style="width:0;height:1.5pt" o:hralign="center" o:hrstd="t" o:hr="t"/>
        </w:pict>
      </w:r>
    </w:p>
    <w:p>
      <w:pPr>
        <w:pStyle w:val="FirstParagraph"/>
      </w:pPr>
      <w:r>
        <w:rPr>
          <w:i/>
          <w:iCs/>
        </w:rPr>
        <w:t xml:space="preserve">End of Chapter 7</w:t>
      </w:r>
    </w:p>
    <w:p>
      <w:r>
        <w:pict>
          <v:rect style="width:0;height:1.5pt" o:hralign="center" o:hrstd="t" o:hr="t"/>
        </w:pict>
      </w:r>
    </w:p>
    <w:bookmarkEnd w:id="274"/>
    <w:bookmarkEnd w:id="275"/>
    <w:bookmarkStart w:id="306" w:name="Xd7ff8948e5d74b6bfa55b6c414e9debcb8356a3"/>
    <w:p>
      <w:pPr>
        <w:pStyle w:val="Heading1"/>
      </w:pPr>
      <w:r>
        <w:t xml:space="preserve">Chapter 8: Triangles, Trigonometry, and Geometry Essentials</w:t>
      </w:r>
    </w:p>
    <w:bookmarkStart w:id="279" w:name="fundamental-properties-of-triangles"/>
    <w:p>
      <w:pPr>
        <w:pStyle w:val="Heading2"/>
      </w:pPr>
      <w:r>
        <w:t xml:space="preserve">1. Fundamental Properties of Triangles</w:t>
      </w:r>
    </w:p>
    <w:bookmarkStart w:id="276" w:name="angle-relationships"/>
    <w:p>
      <w:pPr>
        <w:pStyle w:val="Heading3"/>
      </w:pPr>
      <w:r>
        <w:t xml:space="preserve">1.1 Angle Relationships</w:t>
      </w:r>
    </w:p>
    <w:p>
      <w:pPr>
        <w:pStyle w:val="FirstParagraph"/>
      </w:pPr>
      <w:r>
        <w:t xml:space="preserve">The most fundamental property of any triangle is that the sum of its three internal angles is always 180°.</w:t>
      </w:r>
    </w:p>
    <w:p>
      <w:pPr>
        <w:pStyle w:val="BodyText"/>
      </w:pPr>
      <m:oMathPara>
        <m:oMathParaPr>
          <m:jc m:val="center"/>
        </m:oMathParaPr>
        <m:oMath>
          <m:r>
            <m:rPr>
              <m:sty m:val="p"/>
            </m:rPr>
            <m:t>∠</m:t>
          </m:r>
          <m:r>
            <m:t>A</m:t>
          </m:r>
          <m:r>
            <m:rPr>
              <m:sty m:val="p"/>
            </m:rPr>
            <m:t>+</m:t>
          </m:r>
          <m:r>
            <m:rPr>
              <m:sty m:val="p"/>
            </m:rPr>
            <m:t>∠</m:t>
          </m:r>
          <m:r>
            <m:t>B</m:t>
          </m:r>
          <m:r>
            <m:rPr>
              <m:sty m:val="p"/>
            </m:rPr>
            <m:t>+</m:t>
          </m:r>
          <m:r>
            <m:rPr>
              <m:sty m:val="p"/>
            </m:rPr>
            <m:t>∠</m:t>
          </m:r>
          <m:r>
            <m:t>C</m:t>
          </m:r>
          <m:r>
            <m:rPr>
              <m:sty m:val="p"/>
            </m:rPr>
            <m:t>=</m:t>
          </m:r>
          <m:sSup>
            <m:e>
              <m:r>
                <m:t>180</m:t>
              </m:r>
            </m:e>
            <m:sup>
              <m:r>
                <m:rPr>
                  <m:sty m:val="p"/>
                </m:rPr>
                <m:t>∘</m:t>
              </m:r>
            </m:sup>
          </m:sSup>
        </m:oMath>
      </m:oMathPara>
    </w:p>
    <w:p>
      <w:pPr>
        <w:pStyle w:val="FirstParagraph"/>
      </w:pPr>
      <w:r>
        <w:rPr>
          <w:b/>
          <w:bCs/>
        </w:rPr>
        <w:t xml:space="preserve">Exterior Angle Theorem</w:t>
      </w:r>
      <w:r>
        <w:t xml:space="preserve">: The measure of an exterior angle of a triangle is equal to the sum of the measures of the two non-adjacent (remote) interior angles.</w:t>
      </w:r>
    </w:p>
    <w:p>
      <w:pPr>
        <w:pStyle w:val="BodyText"/>
      </w:pPr>
      <m:oMathPara>
        <m:oMathParaPr>
          <m:jc m:val="center"/>
        </m:oMathParaPr>
        <m:oMath>
          <m:r>
            <m:rPr>
              <m:nor/>
              <m:sty m:val="p"/>
            </m:rPr>
            <m:t>Exterior Angle</m:t>
          </m:r>
          <m:r>
            <m:rPr>
              <m:sty m:val="p"/>
            </m:rPr>
            <m:t>=</m:t>
          </m:r>
          <m:r>
            <m:rPr>
              <m:nor/>
              <m:sty m:val="p"/>
            </m:rPr>
            <m:t>Sum of Remote Interior Angles</m:t>
          </m:r>
        </m:oMath>
      </m:oMathPara>
    </w:p>
    <w:bookmarkEnd w:id="276"/>
    <w:bookmarkStart w:id="277" w:name="the-triangle-inequality-theorem"/>
    <w:p>
      <w:pPr>
        <w:pStyle w:val="Heading3"/>
      </w:pPr>
      <w:r>
        <w:t xml:space="preserve">1.2 The Triangle Inequality Theorem</w:t>
      </w:r>
    </w:p>
    <w:p>
      <w:pPr>
        <w:pStyle w:val="FirstParagraph"/>
      </w:pPr>
      <w:r>
        <w:t xml:space="preserve">The sum of the lengths of any two sides of a triangle must be greater than the length of the third side. If</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the sides:</w:t>
      </w:r>
    </w:p>
    <w:p>
      <w:pPr>
        <w:pStyle w:val="BodyText"/>
      </w:pPr>
      <m:oMathPara>
        <m:oMathParaPr>
          <m:jc m:val="center"/>
        </m:oMathParaPr>
        <m:oMath>
          <m:r>
            <m:t>a</m:t>
          </m:r>
          <m:r>
            <m:rPr>
              <m:sty m:val="p"/>
            </m:rPr>
            <m:t>+</m:t>
          </m:r>
          <m:r>
            <m:t>b</m:t>
          </m:r>
          <m:r>
            <m:rPr>
              <m:sty m:val="p"/>
            </m:rPr>
            <m:t>&gt;</m:t>
          </m:r>
          <m:r>
            <m:t>c</m:t>
          </m:r>
        </m:oMath>
      </m:oMathPara>
    </w:p>
    <w:p>
      <w:pPr>
        <w:pStyle w:val="FirstParagraph"/>
      </w:pPr>
      <m:oMathPara>
        <m:oMathParaPr>
          <m:jc m:val="center"/>
        </m:oMathParaPr>
        <m:oMath>
          <m:r>
            <m:t>a</m:t>
          </m:r>
          <m:r>
            <m:rPr>
              <m:sty m:val="p"/>
            </m:rPr>
            <m:t>+</m:t>
          </m:r>
          <m:r>
            <m:t>c</m:t>
          </m:r>
          <m:r>
            <m:rPr>
              <m:sty m:val="p"/>
            </m:rPr>
            <m:t>&gt;</m:t>
          </m:r>
          <m:r>
            <m:t>b</m:t>
          </m:r>
        </m:oMath>
      </m:oMathPara>
    </w:p>
    <w:p>
      <w:pPr>
        <w:pStyle w:val="FirstParagraph"/>
      </w:pPr>
      <m:oMathPara>
        <m:oMathParaPr>
          <m:jc m:val="center"/>
        </m:oMathParaPr>
        <m:oMath>
          <m:r>
            <m:t>b</m:t>
          </m:r>
          <m:r>
            <m:rPr>
              <m:sty m:val="p"/>
            </m:rPr>
            <m:t>+</m:t>
          </m:r>
          <m:r>
            <m:t>c</m:t>
          </m:r>
          <m:r>
            <m:rPr>
              <m:sty m:val="p"/>
            </m:rPr>
            <m:t>&gt;</m:t>
          </m:r>
          <m:r>
            <m:t>a</m:t>
          </m:r>
        </m:oMath>
      </m:oMathPara>
    </w:p>
    <w:p>
      <w:pPr>
        <w:pStyle w:val="FirstParagraph"/>
      </w:pPr>
      <w:r>
        <w:t xml:space="preserve">Furthermore, the length of any side must be less than the semi-perimeter and greater than the positive difference of the other two sides.</w:t>
      </w:r>
    </w:p>
    <w:bookmarkEnd w:id="277"/>
    <w:bookmarkStart w:id="278" w:name="side-angue-relationships"/>
    <w:p>
      <w:pPr>
        <w:pStyle w:val="Heading3"/>
      </w:pPr>
      <w:r>
        <w:t xml:space="preserve">1.3 Side-Angue Relationships</w:t>
      </w:r>
    </w:p>
    <w:p>
      <w:pPr>
        <w:pStyle w:val="FirstParagraph"/>
      </w:pPr>
      <w:r>
        <w:t xml:space="preserve">In any triangle:</w:t>
      </w:r>
      <w:r>
        <w:t xml:space="preserve"> </w:t>
      </w:r>
      <w:r>
        <w:t xml:space="preserve">* The</w:t>
      </w:r>
      <w:r>
        <w:t xml:space="preserve"> </w:t>
      </w:r>
      <w:r>
        <w:rPr>
          <w:b/>
          <w:bCs/>
        </w:rPr>
        <w:t xml:space="preserve">longest side</w:t>
      </w:r>
      <w:r>
        <w:t xml:space="preserve"> </w:t>
      </w:r>
      <w:r>
        <w:t xml:space="preserve">is opposite the</w:t>
      </w:r>
      <w:r>
        <w:t xml:space="preserve"> </w:t>
      </w:r>
      <w:r>
        <w:rPr>
          <w:b/>
          <w:bCs/>
        </w:rPr>
        <w:t xml:space="preserve">largest angle</w:t>
      </w:r>
      <w:r>
        <w:t xml:space="preserve">.</w:t>
      </w:r>
      <w:r>
        <w:t xml:space="preserve"> </w:t>
      </w:r>
      <w:r>
        <w:t xml:space="preserve">* The</w:t>
      </w:r>
      <w:r>
        <w:t xml:space="preserve"> </w:t>
      </w:r>
      <w:r>
        <w:rPr>
          <w:b/>
          <w:bCs/>
        </w:rPr>
        <w:t xml:space="preserve">shortest side</w:t>
      </w:r>
      <w:r>
        <w:t xml:space="preserve"> </w:t>
      </w:r>
      <w:r>
        <w:t xml:space="preserve">is opposite the</w:t>
      </w:r>
      <w:r>
        <w:t xml:space="preserve"> </w:t>
      </w:r>
      <w:r>
        <w:rPr>
          <w:b/>
          <w:bCs/>
        </w:rPr>
        <w:t xml:space="preserve">smallest angle</w:t>
      </w:r>
      <w:r>
        <w:t xml:space="preserve">.</w:t>
      </w:r>
      <w:r>
        <w:t xml:space="preserve"> </w:t>
      </w:r>
      <w:r>
        <w:t xml:space="preserve">* If two angles are congruent, the sides opposite them are congruent (Isosceles Triangle Theorem).</w:t>
      </w:r>
    </w:p>
    <w:p>
      <w:r>
        <w:pict>
          <v:rect style="width:0;height:1.5pt" o:hralign="center" o:hrstd="t" o:hr="t"/>
        </w:pict>
      </w:r>
    </w:p>
    <w:bookmarkEnd w:id="278"/>
    <w:bookmarkEnd w:id="279"/>
    <w:bookmarkStart w:id="285" w:name="special-triangles"/>
    <w:p>
      <w:pPr>
        <w:pStyle w:val="Heading2"/>
      </w:pPr>
      <w:r>
        <w:t xml:space="preserve">2. Special Triangles</w:t>
      </w:r>
    </w:p>
    <w:bookmarkStart w:id="280" w:name="isosceles-triangles"/>
    <w:p>
      <w:pPr>
        <w:pStyle w:val="Heading3"/>
      </w:pPr>
      <w:r>
        <w:t xml:space="preserve">2.1 Isosceles Triangles</w:t>
      </w:r>
    </w:p>
    <w:p>
      <w:pPr>
        <w:pStyle w:val="FirstParagraph"/>
      </w:pPr>
      <w:r>
        <w:t xml:space="preserve">A triangle with at least two congruent sides.</w:t>
      </w:r>
      <w:r>
        <w:t xml:space="preserve"> </w:t>
      </w:r>
      <w:r>
        <w:t xml:space="preserve">*</w:t>
      </w:r>
      <w:r>
        <w:t xml:space="preserve"> </w:t>
      </w:r>
      <w:r>
        <w:rPr>
          <w:b/>
          <w:bCs/>
        </w:rPr>
        <w:t xml:space="preserve">Legs</w:t>
      </w:r>
      <w:r>
        <w:t xml:space="preserve">: The congruent sides.</w:t>
      </w:r>
      <w:r>
        <w:t xml:space="preserve"> </w:t>
      </w:r>
      <w:r>
        <w:t xml:space="preserve">*</w:t>
      </w:r>
      <w:r>
        <w:t xml:space="preserve"> </w:t>
      </w:r>
      <w:r>
        <w:rPr>
          <w:b/>
          <w:bCs/>
        </w:rPr>
        <w:t xml:space="preserve">Base</w:t>
      </w:r>
      <w:r>
        <w:t xml:space="preserve">: The non-congruent side.</w:t>
      </w:r>
      <w:r>
        <w:t xml:space="preserve"> </w:t>
      </w:r>
      <w:r>
        <w:t xml:space="preserve">*</w:t>
      </w:r>
      <w:r>
        <w:t xml:space="preserve"> </w:t>
      </w:r>
      <w:r>
        <w:rPr>
          <w:b/>
          <w:bCs/>
        </w:rPr>
        <w:t xml:space="preserve">Base Angles</w:t>
      </w:r>
      <w:r>
        <w:t xml:space="preserve">: The angles opposite the legs; they are always congruent.</w:t>
      </w:r>
      <w:r>
        <w:t xml:space="preserve"> </w:t>
      </w:r>
      <w:r>
        <w:t xml:space="preserve">*</w:t>
      </w:r>
      <w:r>
        <w:t xml:space="preserve"> </w:t>
      </w:r>
      <w:r>
        <w:rPr>
          <w:b/>
          <w:bCs/>
        </w:rPr>
        <w:t xml:space="preserve">Vertex Angle</w:t>
      </w:r>
      <w:r>
        <w:t xml:space="preserve">: The angle formed by the two legs.</w:t>
      </w:r>
    </w:p>
    <w:bookmarkEnd w:id="280"/>
    <w:bookmarkStart w:id="281" w:name="equilateral-triangles"/>
    <w:p>
      <w:pPr>
        <w:pStyle w:val="Heading3"/>
      </w:pPr>
      <w:r>
        <w:t xml:space="preserve">2.2 Equilateral Triangles</w:t>
      </w:r>
    </w:p>
    <w:p>
      <w:pPr>
        <w:pStyle w:val="FirstParagraph"/>
      </w:pPr>
      <w:r>
        <w:t xml:space="preserve">A triangle where all three sides are congruent.</w:t>
      </w:r>
      <w:r>
        <w:t xml:space="preserve"> </w:t>
      </w:r>
      <w:r>
        <w:t xml:space="preserve">* All three angles are congruent and measure</w:t>
      </w:r>
      <w:r>
        <w:t xml:space="preserve"> </w:t>
      </w:r>
      <w:r>
        <w:rPr>
          <w:b/>
          <w:bCs/>
        </w:rPr>
        <w:t xml:space="preserve">60°</w:t>
      </w:r>
      <w:r>
        <w:t xml:space="preserve">.</w:t>
      </w:r>
      <w:r>
        <w:t xml:space="preserve"> </w:t>
      </w:r>
      <w:r>
        <w:t xml:space="preserve">* It is a special case of an isosceles triangle.</w:t>
      </w:r>
    </w:p>
    <w:bookmarkEnd w:id="281"/>
    <w:bookmarkStart w:id="284" w:name="right-triangles"/>
    <w:p>
      <w:pPr>
        <w:pStyle w:val="Heading3"/>
      </w:pPr>
      <w:r>
        <w:t xml:space="preserve">2.3 Right Triangles</w:t>
      </w:r>
    </w:p>
    <w:p>
      <w:pPr>
        <w:pStyle w:val="FirstParagraph"/>
      </w:pPr>
      <w:r>
        <w:t xml:space="preserve">A triangle containing exactly one 90° angle.</w:t>
      </w:r>
      <w:r>
        <w:t xml:space="preserve"> </w:t>
      </w:r>
      <w:r>
        <w:t xml:space="preserve">* The side opposite the right angle is the</w:t>
      </w:r>
      <w:r>
        <w:t xml:space="preserve"> </w:t>
      </w:r>
      <w:r>
        <w:rPr>
          <w:b/>
          <w:bCs/>
        </w:rPr>
        <w:t xml:space="preserve">hypotenuse</w:t>
      </w:r>
      <w:r>
        <w:t xml:space="preserve"> </w:t>
      </w:r>
      <w:r>
        <w:t xml:space="preserve">(always the longest side).</w:t>
      </w:r>
      <w:r>
        <w:t xml:space="preserve"> </w:t>
      </w:r>
      <w:r>
        <w:t xml:space="preserve">* The other two sides are called</w:t>
      </w:r>
      <w:r>
        <w:t xml:space="preserve"> </w:t>
      </w:r>
      <w:r>
        <w:rPr>
          <w:b/>
          <w:bCs/>
        </w:rPr>
        <w:t xml:space="preserve">legs</w:t>
      </w:r>
      <w:r>
        <w:t xml:space="preserve">.</w:t>
      </w:r>
      <w:r>
        <w:t xml:space="preserve"> </w:t>
      </w:r>
      <w:r>
        <w:t xml:space="preserve">* The two acute angles are</w:t>
      </w:r>
      <w:r>
        <w:t xml:space="preserve"> </w:t>
      </w:r>
      <w:r>
        <w:rPr>
          <w:b/>
          <w:bCs/>
        </w:rPr>
        <w:t xml:space="preserve">complementary</w:t>
      </w:r>
      <w:r>
        <w:t xml:space="preserve"> </w:t>
      </w:r>
      <w:r>
        <w:t xml:space="preserve">(sum to 90°).</w:t>
      </w:r>
    </w:p>
    <w:bookmarkStart w:id="282" w:name="the-pythagorean-theorem"/>
    <w:p>
      <w:pPr>
        <w:pStyle w:val="Heading4"/>
      </w:pPr>
      <w:r>
        <w:t xml:space="preserve">The Pythagorean Theorem</w:t>
      </w:r>
    </w:p>
    <w:p>
      <w:pPr>
        <w:pStyle w:val="FirstParagraph"/>
      </w:pPr>
      <w:r>
        <w:t xml:space="preserve">In any right triangle with legs</w:t>
      </w:r>
      <w:r>
        <w:t xml:space="preserve"> </w:t>
      </w:r>
      <m:oMath>
        <m:r>
          <m:t>a</m:t>
        </m:r>
      </m:oMath>
      <w:r>
        <w:t xml:space="preserve"> </w:t>
      </w:r>
      <w:r>
        <w:t xml:space="preserve">and</w:t>
      </w:r>
      <w:r>
        <w:t xml:space="preserve"> </w:t>
      </w:r>
      <m:oMath>
        <m:r>
          <m:t>b</m:t>
        </m:r>
      </m:oMath>
      <w:r>
        <w:t xml:space="preserve"> </w:t>
      </w:r>
      <w:r>
        <w:t xml:space="preserve">and hypotenuse</w:t>
      </w:r>
      <w:r>
        <w:t xml:space="preserve"> </w:t>
      </w:r>
      <m:oMath>
        <m:r>
          <m:t>c</m:t>
        </m:r>
      </m:oMath>
      <w:r>
        <w:t xml:space="preserve">:</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rPr>
          <w:b/>
          <w:bCs/>
        </w:rPr>
        <w:t xml:space="preserve">Common Pythagorean Triples</w:t>
      </w:r>
      <w:r>
        <w:t xml:space="preserve"> </w:t>
      </w:r>
      <w:r>
        <w:t xml:space="preserve">(Memorize these!):</w:t>
      </w:r>
      <w:r>
        <w:t xml:space="preserve"> </w:t>
      </w:r>
      <w:r>
        <w:t xml:space="preserve">*</w:t>
      </w:r>
      <w:r>
        <w:t xml:space="preserve"> </w:t>
      </w:r>
      <w:r>
        <w:rPr>
          <w:b/>
          <w:bCs/>
        </w:rPr>
        <w:t xml:space="preserve">3, 4, 5</w:t>
      </w:r>
      <w:r>
        <w:t xml:space="preserve"> </w:t>
      </w:r>
      <w:r>
        <w:t xml:space="preserve">(and multiples like 6, 8, 10)</w:t>
      </w:r>
      <w:r>
        <w:t xml:space="preserve"> </w:t>
      </w:r>
      <w:r>
        <w:t xml:space="preserve">*</w:t>
      </w:r>
      <w:r>
        <w:t xml:space="preserve"> </w:t>
      </w:r>
      <w:r>
        <w:rPr>
          <w:b/>
          <w:bCs/>
        </w:rPr>
        <w:t xml:space="preserve">5, 12, 13</w:t>
      </w:r>
      <w:r>
        <w:t xml:space="preserve"> </w:t>
      </w:r>
      <w:r>
        <w:t xml:space="preserve">(and multiples like 10, 24, 26)</w:t>
      </w:r>
      <w:r>
        <w:t xml:space="preserve"> </w:t>
      </w:r>
      <w:r>
        <w:t xml:space="preserve">*</w:t>
      </w:r>
      <w:r>
        <w:t xml:space="preserve"> </w:t>
      </w:r>
      <w:r>
        <w:rPr>
          <w:b/>
          <w:bCs/>
        </w:rPr>
        <w:t xml:space="preserve">8, 15, 17</w:t>
      </w:r>
      <w:r>
        <w:t xml:space="preserve"> </w:t>
      </w:r>
      <w:r>
        <w:t xml:space="preserve">*</w:t>
      </w:r>
      <w:r>
        <w:t xml:space="preserve"> </w:t>
      </w:r>
      <w:r>
        <w:rPr>
          <w:b/>
          <w:bCs/>
        </w:rPr>
        <w:t xml:space="preserve">7, 24, 25</w:t>
      </w:r>
    </w:p>
    <w:bookmarkEnd w:id="282"/>
    <w:bookmarkStart w:id="283" w:name="special-right-triangles"/>
    <w:p>
      <w:pPr>
        <w:pStyle w:val="Heading4"/>
      </w:pPr>
      <w:r>
        <w:t xml:space="preserve">Special Right Triangles</w:t>
      </w:r>
    </w:p>
    <w:p>
      <w:pPr>
        <w:pStyle w:val="FirstParagraph"/>
      </w:pPr>
      <w:r>
        <w:rPr>
          <w:b/>
          <w:bCs/>
        </w:rPr>
        <w:t xml:space="preserve">1. The 45°-45°-90° Triangle (Isosceles Right Triangle)</w:t>
      </w:r>
      <w:r>
        <w:t xml:space="preserve"> </w:t>
      </w:r>
      <w:r>
        <w:t xml:space="preserve">The ratio of the sides is</w:t>
      </w:r>
      <w:r>
        <w:t xml:space="preserve"> </w:t>
      </w:r>
      <m:oMath>
        <m:r>
          <m:t>x</m:t>
        </m:r>
        <m:r>
          <m:rPr>
            <m:sty m:val="p"/>
          </m:rPr>
          <m:t>:</m:t>
        </m:r>
        <m:r>
          <m:t>x</m:t>
        </m:r>
        <m:r>
          <m:rPr>
            <m:sty m:val="p"/>
          </m:rPr>
          <m:t>:</m:t>
        </m:r>
        <m:r>
          <m:t>x</m:t>
        </m:r>
        <m:rad>
          <m:radPr>
            <m:degHide m:val="on"/>
          </m:radPr>
          <m:deg/>
          <m:e>
            <m:r>
              <m:t>2</m:t>
            </m:r>
          </m:e>
        </m:rad>
      </m:oMath>
      <w:r>
        <w:t xml:space="preserve">.</w:t>
      </w:r>
      <w:r>
        <w:t xml:space="preserve"> </w:t>
      </w:r>
      <w:r>
        <w:t xml:space="preserve">* If a leg is</w:t>
      </w:r>
      <w:r>
        <w:t xml:space="preserve"> </w:t>
      </w:r>
      <m:oMath>
        <m:r>
          <m:t>7</m:t>
        </m:r>
      </m:oMath>
      <w:r>
        <w:t xml:space="preserve">, the hypotenuse is</w:t>
      </w:r>
      <w:r>
        <w:t xml:space="preserve"> </w:t>
      </w:r>
      <m:oMath>
        <m:r>
          <m:t>7</m:t>
        </m:r>
        <m:rad>
          <m:radPr>
            <m:degHide m:val="on"/>
          </m:radPr>
          <m:deg/>
          <m:e>
            <m:r>
              <m:t>2</m:t>
            </m:r>
          </m:e>
        </m:rad>
      </m:oMath>
      <w:r>
        <w:t xml:space="preserve">.</w:t>
      </w:r>
      <w:r>
        <w:t xml:space="preserve"> </w:t>
      </w:r>
      <w:r>
        <w:t xml:space="preserve">* If the hypotenuse is</w:t>
      </w:r>
      <w:r>
        <w:t xml:space="preserve"> </w:t>
      </w:r>
      <m:oMath>
        <m:r>
          <m:t>10</m:t>
        </m:r>
      </m:oMath>
      <w:r>
        <w:t xml:space="preserve">, each leg is</w:t>
      </w:r>
      <w:r>
        <w:t xml:space="preserve"> </w:t>
      </w:r>
      <m:oMath>
        <m:f>
          <m:fPr>
            <m:type m:val="bar"/>
          </m:fPr>
          <m:num>
            <m:r>
              <m:t>10</m:t>
            </m:r>
          </m:num>
          <m:den>
            <m:rad>
              <m:radPr>
                <m:degHide m:val="on"/>
              </m:radPr>
              <m:deg/>
              <m:e>
                <m:r>
                  <m:t>2</m:t>
                </m:r>
              </m:e>
            </m:rad>
          </m:den>
        </m:f>
        <m:r>
          <m:rPr>
            <m:sty m:val="p"/>
          </m:rPr>
          <m:t>=</m:t>
        </m:r>
        <m:r>
          <m:t>5</m:t>
        </m:r>
        <m:rad>
          <m:radPr>
            <m:degHide m:val="on"/>
          </m:radPr>
          <m:deg/>
          <m:e>
            <m:r>
              <m:t>2</m:t>
            </m:r>
          </m:e>
        </m:rad>
      </m:oMath>
      <w:r>
        <w:t xml:space="preserve">.</w:t>
      </w:r>
    </w:p>
    <w:p>
      <w:pPr>
        <w:pStyle w:val="BodyText"/>
      </w:pPr>
      <w:r>
        <w:rPr>
          <w:b/>
          <w:bCs/>
        </w:rPr>
        <w:t xml:space="preserve">2. The 30°-60°-90° Triangle</w:t>
      </w:r>
      <w:r>
        <w:t xml:space="preserve"> </w:t>
      </w:r>
      <w:r>
        <w:t xml:space="preserve">The ratio of the sides (opposite 30° : opposite 60° : hypotenuse) is</w:t>
      </w:r>
      <w:r>
        <w:t xml:space="preserve"> </w:t>
      </w:r>
      <m:oMath>
        <m:r>
          <m:t>x</m:t>
        </m:r>
        <m:r>
          <m:rPr>
            <m:sty m:val="p"/>
          </m:rPr>
          <m:t>:</m:t>
        </m:r>
        <m:r>
          <m:t>x</m:t>
        </m:r>
        <m:rad>
          <m:radPr>
            <m:degHide m:val="on"/>
          </m:radPr>
          <m:deg/>
          <m:e>
            <m:r>
              <m:t>3</m:t>
            </m:r>
          </m:e>
        </m:rad>
        <m:r>
          <m:rPr>
            <m:sty m:val="p"/>
          </m:rPr>
          <m:t>:</m:t>
        </m:r>
        <m:r>
          <m:t>2</m:t>
        </m:r>
        <m:r>
          <m:t>x</m:t>
        </m:r>
      </m:oMath>
      <w:r>
        <w:t xml:space="preserve">.</w:t>
      </w:r>
      <w:r>
        <w:t xml:space="preserve"> </w:t>
      </w:r>
      <w:r>
        <w:t xml:space="preserve">* If the short leg (opposite 30°) is</w:t>
      </w:r>
      <w:r>
        <w:t xml:space="preserve"> </w:t>
      </w:r>
      <m:oMath>
        <m:r>
          <m:t>5</m:t>
        </m:r>
      </m:oMath>
      <w:r>
        <w:t xml:space="preserve">, the long leg is</w:t>
      </w:r>
      <w:r>
        <w:t xml:space="preserve"> </w:t>
      </w:r>
      <m:oMath>
        <m:r>
          <m:t>5</m:t>
        </m:r>
        <m:rad>
          <m:radPr>
            <m:degHide m:val="on"/>
          </m:radPr>
          <m:deg/>
          <m:e>
            <m:r>
              <m:t>3</m:t>
            </m:r>
          </m:e>
        </m:rad>
      </m:oMath>
      <w:r>
        <w:t xml:space="preserve"> </w:t>
      </w:r>
      <w:r>
        <w:t xml:space="preserve">and the hypotenuse is</w:t>
      </w:r>
      <w:r>
        <w:t xml:space="preserve"> </w:t>
      </w:r>
      <m:oMath>
        <m:r>
          <m:t>10</m:t>
        </m:r>
      </m:oMath>
      <w:r>
        <w:t xml:space="preserve">.</w:t>
      </w:r>
      <w:r>
        <w:t xml:space="preserve"> </w:t>
      </w:r>
      <w:r>
        <w:t xml:space="preserve">* If the hypotenuse is</w:t>
      </w:r>
      <w:r>
        <w:t xml:space="preserve"> </w:t>
      </w:r>
      <m:oMath>
        <m:r>
          <m:t>14</m:t>
        </m:r>
      </m:oMath>
      <w:r>
        <w:t xml:space="preserve">, the short leg is</w:t>
      </w:r>
      <w:r>
        <w:t xml:space="preserve"> </w:t>
      </w:r>
      <m:oMath>
        <m:r>
          <m:t>7</m:t>
        </m:r>
      </m:oMath>
      <w:r>
        <w:t xml:space="preserve"> </w:t>
      </w:r>
      <w:r>
        <w:t xml:space="preserve">and the long leg is</w:t>
      </w:r>
      <w:r>
        <w:t xml:space="preserve"> </w:t>
      </w:r>
      <m:oMath>
        <m:r>
          <m:t>7</m:t>
        </m:r>
        <m:rad>
          <m:radPr>
            <m:degHide m:val="on"/>
          </m:radPr>
          <m:deg/>
          <m:e>
            <m:r>
              <m:t>3</m:t>
            </m:r>
          </m:e>
        </m:rad>
      </m:oMath>
      <w:r>
        <w:t xml:space="preserve">.</w:t>
      </w:r>
    </w:p>
    <w:p>
      <w:r>
        <w:pict>
          <v:rect style="width:0;height:1.5pt" o:hralign="center" o:hrstd="t" o:hr="t"/>
        </w:pict>
      </w:r>
    </w:p>
    <w:bookmarkEnd w:id="283"/>
    <w:bookmarkEnd w:id="284"/>
    <w:bookmarkEnd w:id="285"/>
    <w:bookmarkStart w:id="288" w:name="similar-triangles"/>
    <w:p>
      <w:pPr>
        <w:pStyle w:val="Heading2"/>
      </w:pPr>
      <w:r>
        <w:t xml:space="preserve">3. Similar Triangles</w:t>
      </w:r>
    </w:p>
    <w:p>
      <w:pPr>
        <w:pStyle w:val="FirstParagraph"/>
      </w:pPr>
      <w:r>
        <w:t xml:space="preserve">Two triangles are</w:t>
      </w:r>
      <w:r>
        <w:t xml:space="preserve"> </w:t>
      </w:r>
      <w:r>
        <w:rPr>
          <w:b/>
          <w:bCs/>
        </w:rPr>
        <w:t xml:space="preserve">similar</w:t>
      </w:r>
      <w:r>
        <w:t xml:space="preserve"> </w:t>
      </w:r>
      <w:r>
        <w:t xml:space="preserve">if their corresponding angles are congruent and their corresponding sides are proportional.</w:t>
      </w:r>
    </w:p>
    <w:bookmarkStart w:id="286" w:name="methods-for-proving-similarity"/>
    <w:p>
      <w:pPr>
        <w:pStyle w:val="Heading3"/>
      </w:pPr>
      <w:r>
        <w:t xml:space="preserve">3.1 Methods for Proving Similarity</w:t>
      </w:r>
    </w:p>
    <w:p>
      <w:pPr>
        <w:pStyle w:val="Compact"/>
        <w:numPr>
          <w:ilvl w:val="0"/>
          <w:numId w:val="1066"/>
        </w:numPr>
      </w:pPr>
      <w:r>
        <w:rPr>
          <w:b/>
          <w:bCs/>
        </w:rPr>
        <w:t xml:space="preserve">AA (Angle-Angle)</w:t>
      </w:r>
      <w:r>
        <w:t xml:space="preserve">: If two angles of one triangle are congruent to two angles of another triangle, the triangles are similar. (Since the sum of angles is 180°, the third angle must also be congruent).</w:t>
      </w:r>
    </w:p>
    <w:p>
      <w:pPr>
        <w:pStyle w:val="Compact"/>
        <w:numPr>
          <w:ilvl w:val="0"/>
          <w:numId w:val="1066"/>
        </w:numPr>
      </w:pPr>
      <w:r>
        <w:rPr>
          <w:b/>
          <w:bCs/>
        </w:rPr>
        <w:t xml:space="preserve">SSS (Side-Side-Side)</w:t>
      </w:r>
      <w:r>
        <w:t xml:space="preserve">: If the corresponding sides of two triangles are proportional, the triangles are similar.</w:t>
      </w:r>
    </w:p>
    <w:p>
      <w:pPr>
        <w:pStyle w:val="Compact"/>
        <w:numPr>
          <w:ilvl w:val="0"/>
          <w:numId w:val="1066"/>
        </w:numPr>
      </w:pPr>
      <w:r>
        <w:rPr>
          <w:b/>
          <w:bCs/>
        </w:rPr>
        <w:t xml:space="preserve">SAS (Side-Angle-Side)</w:t>
      </w:r>
      <w:r>
        <w:t xml:space="preserve">: If two sides are proportional and the included angle is congruent, the triangles are similar.</w:t>
      </w:r>
    </w:p>
    <w:bookmarkEnd w:id="286"/>
    <w:bookmarkStart w:id="287" w:name="solving-for-missing-sides"/>
    <w:p>
      <w:pPr>
        <w:pStyle w:val="Heading3"/>
      </w:pPr>
      <w:r>
        <w:t xml:space="preserve">3.2 Solving for Missing Sides</w:t>
      </w:r>
    </w:p>
    <w:p>
      <w:pPr>
        <w:pStyle w:val="FirstParagraph"/>
      </w:pPr>
      <w:r>
        <w:t xml:space="preserve">If</w:t>
      </w:r>
      <w:r>
        <w:t xml:space="preserve"> </w:t>
      </w:r>
      <m:oMath>
        <m:r>
          <m:rPr>
            <m:sty m:val="p"/>
          </m:rPr>
          <m:t>△</m:t>
        </m:r>
        <m:r>
          <m:t>A</m:t>
        </m:r>
        <m:r>
          <m:t>B</m:t>
        </m:r>
        <m:r>
          <m:t>C</m:t>
        </m:r>
        <m:r>
          <m:rPr>
            <m:sty m:val="p"/>
          </m:rPr>
          <m:t>∼</m:t>
        </m:r>
        <m:r>
          <m:rPr>
            <m:sty m:val="p"/>
          </m:rPr>
          <m:t>△</m:t>
        </m:r>
        <m:r>
          <m:t>D</m:t>
        </m:r>
        <m:r>
          <m:t>E</m:t>
        </m:r>
        <m:r>
          <m:t>F</m:t>
        </m:r>
      </m:oMath>
      <w:r>
        <w:t xml:space="preserve">, then:</w:t>
      </w:r>
    </w:p>
    <w:p>
      <w:pPr>
        <w:pStyle w:val="BodyText"/>
      </w:pPr>
      <m:oMathPara>
        <m:oMathParaPr>
          <m:jc m:val="center"/>
        </m:oMathParaPr>
        <m:oMath>
          <m:f>
            <m:fPr>
              <m:type m:val="bar"/>
            </m:fPr>
            <m:num>
              <m:r>
                <m:t>A</m:t>
              </m:r>
              <m:r>
                <m:t>B</m:t>
              </m:r>
            </m:num>
            <m:den>
              <m:r>
                <m:t>D</m:t>
              </m:r>
              <m:r>
                <m:t>E</m:t>
              </m:r>
            </m:den>
          </m:f>
          <m:r>
            <m:rPr>
              <m:sty m:val="p"/>
            </m:rPr>
            <m:t>=</m:t>
          </m:r>
          <m:f>
            <m:fPr>
              <m:type m:val="bar"/>
            </m:fPr>
            <m:num>
              <m:r>
                <m:t>B</m:t>
              </m:r>
              <m:r>
                <m:t>C</m:t>
              </m:r>
            </m:num>
            <m:den>
              <m:r>
                <m:t>E</m:t>
              </m:r>
              <m:r>
                <m:t>F</m:t>
              </m:r>
            </m:den>
          </m:f>
          <m:r>
            <m:rPr>
              <m:sty m:val="p"/>
            </m:rPr>
            <m:t>=</m:t>
          </m:r>
          <m:f>
            <m:fPr>
              <m:type m:val="bar"/>
            </m:fPr>
            <m:num>
              <m:r>
                <m:t>A</m:t>
              </m:r>
              <m:r>
                <m:t>C</m:t>
              </m:r>
            </m:num>
            <m:den>
              <m:r>
                <m:t>D</m:t>
              </m:r>
              <m:r>
                <m:t>F</m:t>
              </m:r>
            </m:den>
          </m:f>
        </m:oMath>
      </m:oMathPara>
    </w:p>
    <w:p>
      <w:pPr>
        <w:pStyle w:val="FirstParagraph"/>
      </w:pPr>
      <w:r>
        <w:t xml:space="preserve">Set up a proportion using the known sides and solve for the unknown variable using cross-multiplication.</w:t>
      </w:r>
    </w:p>
    <w:p>
      <w:r>
        <w:pict>
          <v:rect style="width:0;height:1.5pt" o:hralign="center" o:hrstd="t" o:hr="t"/>
        </w:pict>
      </w:r>
    </w:p>
    <w:bookmarkEnd w:id="287"/>
    <w:bookmarkEnd w:id="288"/>
    <w:bookmarkStart w:id="293" w:name="trigonometry-right-triangle-trig"/>
    <w:p>
      <w:pPr>
        <w:pStyle w:val="Heading2"/>
      </w:pPr>
      <w:r>
        <w:t xml:space="preserve">4. Trigonometry (Right Triangle Trig)</w:t>
      </w:r>
    </w:p>
    <w:p>
      <w:pPr>
        <w:pStyle w:val="FirstParagraph"/>
      </w:pPr>
      <w:r>
        <w:t xml:space="preserve">Trigonometry is the study of the ratios of the sides of a right triangle as a function of one of the acute angles.</w:t>
      </w:r>
    </w:p>
    <w:bookmarkStart w:id="289" w:name="the-core-ratios-soh-cah-toa"/>
    <w:p>
      <w:pPr>
        <w:pStyle w:val="Heading3"/>
      </w:pPr>
      <w:r>
        <w:t xml:space="preserve">4.1 The Core Ratios (SOH CAH TOA)</w:t>
      </w:r>
    </w:p>
    <w:p>
      <w:pPr>
        <w:pStyle w:val="FirstParagraph"/>
      </w:pPr>
      <w:r>
        <w:t xml:space="preserve">Let</w:t>
      </w:r>
      <w:r>
        <w:t xml:space="preserve"> </w:t>
      </w:r>
      <m:oMath>
        <m:r>
          <m:t>θ</m:t>
        </m:r>
      </m:oMath>
      <w:r>
        <w:t xml:space="preserve"> </w:t>
      </w:r>
      <w:r>
        <w:t xml:space="preserve">be an acute angle in a right triangle.</w:t>
      </w:r>
      <w:r>
        <w:t xml:space="preserve"> </w:t>
      </w:r>
      <w:r>
        <w:t xml:space="preserve">*</w:t>
      </w:r>
      <w:r>
        <w:t xml:space="preserve"> </w:t>
      </w:r>
      <w:r>
        <w:rPr>
          <w:b/>
          <w:bCs/>
        </w:rPr>
        <w:t xml:space="preserve">Sine (</w:t>
      </w:r>
      <m:oMath>
        <m:r>
          <m:rPr>
            <m:sty m:val="p"/>
          </m:rPr>
          <m:t>sin</m:t>
        </m:r>
      </m:oMath>
      <w:r>
        <w:rPr>
          <w:b/>
          <w:bCs/>
        </w:rPr>
        <w:t xml:space="preserve">)</w:t>
      </w:r>
      <w:r>
        <w:t xml:space="preserve">: Opposite / Hypotenuse</w:t>
      </w:r>
      <w:r>
        <w:t xml:space="preserve"> </w:t>
      </w:r>
      <w:r>
        <w:t xml:space="preserve">*</w:t>
      </w:r>
      <w:r>
        <w:t xml:space="preserve"> </w:t>
      </w:r>
      <w:r>
        <w:rPr>
          <w:b/>
          <w:bCs/>
        </w:rPr>
        <w:t xml:space="preserve">Cosine (</w:t>
      </w:r>
      <m:oMath>
        <m:r>
          <m:rPr>
            <m:sty m:val="p"/>
          </m:rPr>
          <m:t>cos</m:t>
        </m:r>
      </m:oMath>
      <w:r>
        <w:rPr>
          <w:b/>
          <w:bCs/>
        </w:rPr>
        <w:t xml:space="preserve">)</w:t>
      </w:r>
      <w:r>
        <w:t xml:space="preserve">: Adjacent / Hypotenuse</w:t>
      </w:r>
      <w:r>
        <w:t xml:space="preserve"> </w:t>
      </w:r>
      <w:r>
        <w:t xml:space="preserve">*</w:t>
      </w:r>
      <w:r>
        <w:t xml:space="preserve"> </w:t>
      </w:r>
      <w:r>
        <w:rPr>
          <w:b/>
          <w:bCs/>
        </w:rPr>
        <w:t xml:space="preserve">Tangent (</w:t>
      </w:r>
      <m:oMath>
        <m:r>
          <m:rPr>
            <m:sty m:val="p"/>
          </m:rPr>
          <m:t>tan</m:t>
        </m:r>
      </m:oMath>
      <w:r>
        <w:rPr>
          <w:b/>
          <w:bCs/>
        </w:rPr>
        <w:t xml:space="preserve">)</w:t>
      </w:r>
      <w:r>
        <w:t xml:space="preserve">: Opposite / Adjacent</w:t>
      </w:r>
    </w:p>
    <w:bookmarkEnd w:id="289"/>
    <w:bookmarkStart w:id="290" w:name="reciprocal-functions"/>
    <w:p>
      <w:pPr>
        <w:pStyle w:val="Heading3"/>
      </w:pPr>
      <w:r>
        <w:t xml:space="preserve">4.2 Reciprocal Functions</w:t>
      </w:r>
    </w:p>
    <w:p>
      <w:pPr>
        <w:pStyle w:val="Compact"/>
        <w:numPr>
          <w:ilvl w:val="0"/>
          <w:numId w:val="1067"/>
        </w:numPr>
      </w:pPr>
      <w:r>
        <w:rPr>
          <w:b/>
          <w:bCs/>
        </w:rPr>
        <w:t xml:space="preserve">Cosecant (</w:t>
      </w:r>
      <m:oMath>
        <m:r>
          <m:rPr>
            <m:sty m:val="p"/>
          </m:rPr>
          <m:t>csc</m:t>
        </m:r>
        <m:r>
          <m:t>θ</m:t>
        </m:r>
      </m:oMath>
      <w:r>
        <w:rPr>
          <w:b/>
          <w:bCs/>
        </w:rPr>
        <w:t xml:space="preserve">)</w:t>
      </w:r>
      <w:r>
        <w:t xml:space="preserve">:</w:t>
      </w:r>
      <w:r>
        <w:t xml:space="preserve"> </w:t>
      </w:r>
      <m:oMath>
        <m:r>
          <m:t>1</m:t>
        </m:r>
        <m:r>
          <m:rPr>
            <m:sty m:val="p"/>
          </m:rPr>
          <m:t>/</m:t>
        </m:r>
        <m:r>
          <m:rPr>
            <m:sty m:val="p"/>
          </m:rPr>
          <m:t>sin</m:t>
        </m:r>
        <m:r>
          <m:t>θ</m:t>
        </m:r>
      </m:oMath>
      <w:r>
        <w:t xml:space="preserve"> </w:t>
      </w:r>
      <w:r>
        <w:t xml:space="preserve">= Hypotenuse / Opposite</w:t>
      </w:r>
    </w:p>
    <w:p>
      <w:pPr>
        <w:pStyle w:val="Compact"/>
        <w:numPr>
          <w:ilvl w:val="0"/>
          <w:numId w:val="1067"/>
        </w:numPr>
      </w:pPr>
      <w:r>
        <w:rPr>
          <w:b/>
          <w:bCs/>
        </w:rPr>
        <w:t xml:space="preserve">Secant (</w:t>
      </w:r>
      <m:oMath>
        <m:r>
          <m:rPr>
            <m:sty m:val="p"/>
          </m:rPr>
          <m:t>sec</m:t>
        </m:r>
        <m:r>
          <m:t>θ</m:t>
        </m:r>
      </m:oMath>
      <w:r>
        <w:rPr>
          <w:b/>
          <w:bCs/>
        </w:rPr>
        <w:t xml:space="preserve">)</w:t>
      </w:r>
      <w:r>
        <w:t xml:space="preserve">:</w:t>
      </w:r>
      <w:r>
        <w:t xml:space="preserve"> </w:t>
      </w:r>
      <m:oMath>
        <m:r>
          <m:t>1</m:t>
        </m:r>
        <m:r>
          <m:rPr>
            <m:sty m:val="p"/>
          </m:rPr>
          <m:t>/</m:t>
        </m:r>
        <m:r>
          <m:rPr>
            <m:sty m:val="p"/>
          </m:rPr>
          <m:t>cos</m:t>
        </m:r>
        <m:r>
          <m:t>θ</m:t>
        </m:r>
      </m:oMath>
      <w:r>
        <w:t xml:space="preserve"> </w:t>
      </w:r>
      <w:r>
        <w:t xml:space="preserve">= Hypotenuse / Adjacent</w:t>
      </w:r>
    </w:p>
    <w:p>
      <w:pPr>
        <w:pStyle w:val="Compact"/>
        <w:numPr>
          <w:ilvl w:val="0"/>
          <w:numId w:val="1067"/>
        </w:numPr>
      </w:pPr>
      <w:r>
        <w:rPr>
          <w:b/>
          <w:bCs/>
        </w:rPr>
        <w:t xml:space="preserve">Cotangent (</w:t>
      </w:r>
      <m:oMath>
        <m:r>
          <m:rPr>
            <m:sty m:val="p"/>
          </m:rPr>
          <m:t>cot</m:t>
        </m:r>
        <m:r>
          <m:t>θ</m:t>
        </m:r>
      </m:oMath>
      <w:r>
        <w:rPr>
          <w:b/>
          <w:bCs/>
        </w:rPr>
        <w:t xml:space="preserve">)</w:t>
      </w:r>
      <w:r>
        <w:t xml:space="preserve">:</w:t>
      </w:r>
      <w:r>
        <w:t xml:space="preserve"> </w:t>
      </w:r>
      <m:oMath>
        <m:r>
          <m:t>1</m:t>
        </m:r>
        <m:r>
          <m:rPr>
            <m:sty m:val="p"/>
          </m:rPr>
          <m:t>/</m:t>
        </m:r>
        <m:r>
          <m:rPr>
            <m:sty m:val="p"/>
          </m:rPr>
          <m:t>tan</m:t>
        </m:r>
        <m:r>
          <m:t>θ</m:t>
        </m:r>
      </m:oMath>
      <w:r>
        <w:t xml:space="preserve"> </w:t>
      </w:r>
      <w:r>
        <w:t xml:space="preserve">= Adjacent / Opposite</w:t>
      </w:r>
    </w:p>
    <w:bookmarkEnd w:id="290"/>
    <w:bookmarkStart w:id="291" w:name="cofunction-identities"/>
    <w:p>
      <w:pPr>
        <w:pStyle w:val="Heading3"/>
      </w:pPr>
      <w:r>
        <w:t xml:space="preserve">4.3 Cofunction Identities</w:t>
      </w:r>
    </w:p>
    <w:p>
      <w:pPr>
        <w:pStyle w:val="FirstParagraph"/>
      </w:pPr>
      <w:r>
        <w:t xml:space="preserve">Sine and cosine are</w:t>
      </w:r>
      <w:r>
        <w:t xml:space="preserve"> </w:t>
      </w:r>
      <w:r>
        <w:t xml:space="preserve">“</w:t>
      </w:r>
      <w:r>
        <w:t xml:space="preserve">cofunctions,</w:t>
      </w:r>
      <w:r>
        <w:t xml:space="preserve">”</w:t>
      </w:r>
      <w:r>
        <w:t xml:space="preserve"> </w:t>
      </w:r>
      <w:r>
        <w:t xml:space="preserve">meaning they produce equivalent ratios when evaluated at complementary angles.</w:t>
      </w:r>
    </w:p>
    <w:p>
      <w:pPr>
        <w:pStyle w:val="BodyText"/>
      </w:pPr>
      <m:oMathPara>
        <m:oMathParaPr>
          <m:jc m:val="center"/>
        </m:oMathParaPr>
        <m:oMath>
          <m:r>
            <m:rPr>
              <m:sty m:val="p"/>
            </m:rPr>
            <m:t>sin</m:t>
          </m:r>
          <m:d>
            <m:dPr>
              <m:begChr m:val="("/>
              <m:endChr m:val=")"/>
              <m:sepChr m:val=""/>
              <m:grow/>
            </m:dPr>
            <m:e>
              <m:r>
                <m:t>x</m:t>
              </m:r>
            </m:e>
          </m:d>
          <m:r>
            <m:rPr>
              <m:sty m:val="p"/>
            </m:rPr>
            <m:t>=</m:t>
          </m:r>
          <m:r>
            <m:rPr>
              <m:sty m:val="p"/>
            </m:rPr>
            <m:t>cos</m:t>
          </m:r>
          <m:d>
            <m:dPr>
              <m:begChr m:val="("/>
              <m:endChr m:val=")"/>
              <m:sepChr m:val=""/>
              <m:grow/>
            </m:dPr>
            <m:e>
              <m:sSup>
                <m:e>
                  <m:r>
                    <m:t>90</m:t>
                  </m:r>
                </m:e>
                <m:sup>
                  <m:r>
                    <m:rPr>
                      <m:sty m:val="p"/>
                    </m:rPr>
                    <m:t>∘</m:t>
                  </m:r>
                </m:sup>
              </m:sSup>
              <m:r>
                <m:rPr>
                  <m:sty m:val="p"/>
                </m:rPr>
                <m:t>−</m:t>
              </m:r>
              <m:r>
                <m:t>x</m:t>
              </m:r>
            </m:e>
          </m:d>
        </m:oMath>
      </m:oMathPara>
    </w:p>
    <w:p>
      <w:pPr>
        <w:pStyle w:val="FirstParagraph"/>
      </w:pPr>
      <m:oMathPara>
        <m:oMathParaPr>
          <m:jc m:val="center"/>
        </m:oMathParaPr>
        <m:oMath>
          <m:r>
            <m:rPr>
              <m:sty m:val="p"/>
            </m:rPr>
            <m:t>cos</m:t>
          </m:r>
          <m:d>
            <m:dPr>
              <m:begChr m:val="("/>
              <m:endChr m:val=")"/>
              <m:sepChr m:val=""/>
              <m:grow/>
            </m:dPr>
            <m:e>
              <m:r>
                <m:t>x</m:t>
              </m:r>
            </m:e>
          </m:d>
          <m:r>
            <m:rPr>
              <m:sty m:val="p"/>
            </m:rPr>
            <m:t>=</m:t>
          </m:r>
          <m:r>
            <m:rPr>
              <m:sty m:val="p"/>
            </m:rPr>
            <m:t>sin</m:t>
          </m:r>
          <m:d>
            <m:dPr>
              <m:begChr m:val="("/>
              <m:endChr m:val=")"/>
              <m:sepChr m:val=""/>
              <m:grow/>
            </m:dPr>
            <m:e>
              <m:sSup>
                <m:e>
                  <m:r>
                    <m:t>90</m:t>
                  </m:r>
                </m:e>
                <m:sup>
                  <m:r>
                    <m:rPr>
                      <m:sty m:val="p"/>
                    </m:rPr>
                    <m:t>∘</m:t>
                  </m:r>
                </m:sup>
              </m:sSup>
              <m:r>
                <m:rPr>
                  <m:sty m:val="p"/>
                </m:rPr>
                <m:t>−</m:t>
              </m:r>
              <m:r>
                <m:t>x</m:t>
              </m:r>
            </m:e>
          </m:d>
        </m:oMath>
      </m:oMathPara>
    </w:p>
    <w:bookmarkEnd w:id="291"/>
    <w:bookmarkStart w:id="292" w:name="using-trig-to-find-missing-sidesanges"/>
    <w:p>
      <w:pPr>
        <w:pStyle w:val="Heading3"/>
      </w:pPr>
      <w:r>
        <w:t xml:space="preserve">4.4 Using Trig to Find Missing Sides/Anges</w:t>
      </w:r>
    </w:p>
    <w:p>
      <w:pPr>
        <w:pStyle w:val="FirstParagraph"/>
      </w:pPr>
      <w:r>
        <w:rPr>
          <w:b/>
          <w:bCs/>
        </w:rPr>
        <w:t xml:space="preserve">To find a side</w:t>
      </w:r>
      <w:r>
        <w:t xml:space="preserve">: Label the sides relative to the given angle. Choose the trig function that relates the given side and the unknown side. Set up the equation and solve.</w:t>
      </w:r>
      <w:r>
        <w:t xml:space="preserve"> </w:t>
      </w:r>
      <w:r>
        <w:rPr>
          <w:b/>
          <w:bCs/>
        </w:rPr>
        <w:t xml:space="preserve">To find an angle</w:t>
      </w:r>
      <w:r>
        <w:t xml:space="preserve">: Use the inverse trig functions (</w:t>
      </w:r>
      <m:oMath>
        <m:sSup>
          <m:e>
            <m:r>
              <m:rPr>
                <m:sty m:val="p"/>
              </m:rPr>
              <m:t>sin</m:t>
            </m:r>
          </m:e>
          <m:sup>
            <m:r>
              <m:rPr>
                <m:sty m:val="p"/>
              </m:rPr>
              <m:t>−</m:t>
            </m:r>
            <m:r>
              <m:t>1</m:t>
            </m:r>
          </m:sup>
        </m:sSup>
        <m:r>
          <m:rPr>
            <m:sty m:val="p"/>
          </m:rPr>
          <m:t>,</m:t>
        </m:r>
        <m:sSup>
          <m:e>
            <m:r>
              <m:rPr>
                <m:sty m:val="p"/>
              </m:rPr>
              <m:t>cos</m:t>
            </m:r>
          </m:e>
          <m:sup>
            <m:r>
              <m:rPr>
                <m:sty m:val="p"/>
              </m:rPr>
              <m:t>−</m:t>
            </m:r>
            <m:r>
              <m:t>1</m:t>
            </m:r>
          </m:sup>
        </m:sSup>
        <m:r>
          <m:rPr>
            <m:sty m:val="p"/>
          </m:rPr>
          <m:t>,</m:t>
        </m:r>
        <m:sSup>
          <m:e>
            <m:r>
              <m:rPr>
                <m:sty m:val="p"/>
              </m:rPr>
              <m:t>tan</m:t>
            </m:r>
          </m:e>
          <m:sup>
            <m:r>
              <m:rPr>
                <m:sty m:val="p"/>
              </m:rPr>
              <m:t>−</m:t>
            </m:r>
            <m:r>
              <m:t>1</m:t>
            </m:r>
          </m:sup>
        </m:sSup>
      </m:oMath>
      <w:r>
        <w:t xml:space="preserve">) on your calculator.</w:t>
      </w:r>
    </w:p>
    <w:p>
      <w:r>
        <w:pict>
          <v:rect style="width:0;height:1.5pt" o:hralign="center" o:hrstd="t" o:hr="t"/>
        </w:pict>
      </w:r>
    </w:p>
    <w:bookmarkEnd w:id="292"/>
    <w:bookmarkEnd w:id="293"/>
    <w:bookmarkStart w:id="297" w:name="area-of-triangles"/>
    <w:p>
      <w:pPr>
        <w:pStyle w:val="Heading2"/>
      </w:pPr>
      <w:r>
        <w:t xml:space="preserve">5. Area of Triangles</w:t>
      </w:r>
    </w:p>
    <w:bookmarkStart w:id="294" w:name="standard-formula"/>
    <w:p>
      <w:pPr>
        <w:pStyle w:val="Heading3"/>
      </w:pPr>
      <w:r>
        <w:t xml:space="preserve">5.1 Standard Formula</w:t>
      </w:r>
    </w:p>
    <w:p>
      <w:pPr>
        <w:pStyle w:val="FirstParagraph"/>
      </w:pPr>
      <m:oMathPara>
        <m:oMathParaPr>
          <m:jc m:val="center"/>
        </m:oMathParaPr>
        <m:oMath>
          <m:r>
            <m:t>A</m:t>
          </m:r>
          <m:r>
            <m:rPr>
              <m:sty m:val="p"/>
            </m:rPr>
            <m:t>=</m:t>
          </m:r>
          <m:f>
            <m:fPr>
              <m:type m:val="bar"/>
            </m:fPr>
            <m:num>
              <m:r>
                <m:t>1</m:t>
              </m:r>
            </m:num>
            <m:den>
              <m:r>
                <m:t>2</m:t>
              </m:r>
            </m:den>
          </m:f>
          <m:r>
            <m:rPr>
              <m:sty m:val="p"/>
            </m:rPr>
            <m:t>×</m:t>
          </m:r>
          <m:r>
            <m:rPr>
              <m:nor/>
              <m:sty m:val="p"/>
            </m:rPr>
            <m:t>base</m:t>
          </m:r>
          <m:r>
            <m:rPr>
              <m:sty m:val="p"/>
            </m:rPr>
            <m:t>×</m:t>
          </m:r>
          <m:r>
            <m:rPr>
              <m:nor/>
              <m:sty m:val="p"/>
            </m:rPr>
            <m:t>height</m:t>
          </m:r>
        </m:oMath>
      </m:oMathPara>
    </w:p>
    <w:p>
      <w:pPr>
        <w:pStyle w:val="FirstParagraph"/>
      </w:pPr>
      <w:r>
        <w:rPr>
          <w:i/>
          <w:iCs/>
        </w:rPr>
        <w:t xml:space="preserve">Note: The height must be perpendicular to the base.</w:t>
      </w:r>
    </w:p>
    <w:bookmarkEnd w:id="294"/>
    <w:bookmarkStart w:id="295" w:name="area-using-trigonometry"/>
    <w:p>
      <w:pPr>
        <w:pStyle w:val="Heading3"/>
      </w:pPr>
      <w:r>
        <w:t xml:space="preserve">5.2 Area Using Trigonometry</w:t>
      </w:r>
    </w:p>
    <w:p>
      <w:pPr>
        <w:pStyle w:val="FirstParagraph"/>
      </w:pPr>
      <w:r>
        <w:t xml:space="preserve">If you know two sides and the included angle (SAS):</w:t>
      </w:r>
    </w:p>
    <w:p>
      <w:pPr>
        <w:pStyle w:val="BodyText"/>
      </w:pPr>
      <m:oMathPara>
        <m:oMathParaPr>
          <m:jc m:val="center"/>
        </m:oMathParaPr>
        <m:oMath>
          <m:r>
            <m:t>A</m:t>
          </m:r>
          <m:r>
            <m:rPr>
              <m:sty m:val="p"/>
            </m:rPr>
            <m:t>=</m:t>
          </m:r>
          <m:f>
            <m:fPr>
              <m:type m:val="bar"/>
            </m:fPr>
            <m:num>
              <m:r>
                <m:t>1</m:t>
              </m:r>
            </m:num>
            <m:den>
              <m:r>
                <m:t>2</m:t>
              </m:r>
            </m:den>
          </m:f>
          <m:r>
            <m:t>a</m:t>
          </m:r>
          <m:r>
            <m:t>b</m:t>
          </m:r>
          <m:r>
            <m:rPr>
              <m:sty m:val="p"/>
            </m:rPr>
            <m:t>sin</m:t>
          </m:r>
          <m:d>
            <m:dPr>
              <m:begChr m:val="("/>
              <m:endChr m:val=")"/>
              <m:sepChr m:val=""/>
              <m:grow/>
            </m:dPr>
            <m:e>
              <m:r>
                <m:t>C</m:t>
              </m:r>
            </m:e>
          </m:d>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two sides and</w:t>
      </w:r>
      <w:r>
        <w:t xml:space="preserve"> </w:t>
      </w:r>
      <m:oMath>
        <m:r>
          <m:t>C</m:t>
        </m:r>
      </m:oMath>
      <w:r>
        <w:t xml:space="preserve"> </w:t>
      </w:r>
      <w:r>
        <w:t xml:space="preserve">is the angle between them.</w:t>
      </w:r>
    </w:p>
    <w:bookmarkEnd w:id="295"/>
    <w:bookmarkStart w:id="296" w:name="herons-formula"/>
    <w:p>
      <w:pPr>
        <w:pStyle w:val="Heading3"/>
      </w:pPr>
      <w:r>
        <w:t xml:space="preserve">5.3 Heron’s Formula</w:t>
      </w:r>
    </w:p>
    <w:p>
      <w:pPr>
        <w:pStyle w:val="FirstParagraph"/>
      </w:pPr>
      <w:r>
        <w:t xml:space="preserve">Used when you know all three sides (</w:t>
      </w:r>
      <m:oMath>
        <m:r>
          <m:t>a</m:t>
        </m:r>
        <m:r>
          <m:rPr>
            <m:sty m:val="p"/>
          </m:rPr>
          <m:t>,</m:t>
        </m:r>
        <m:r>
          <m:t>b</m:t>
        </m:r>
        <m:r>
          <m:rPr>
            <m:sty m:val="p"/>
          </m:rPr>
          <m:t>,</m:t>
        </m:r>
        <m:r>
          <m:t>c</m:t>
        </m:r>
      </m:oMath>
      <w:r>
        <w:t xml:space="preserve">) but not the height.</w:t>
      </w:r>
      <w:r>
        <w:t xml:space="preserve"> </w:t>
      </w:r>
      <w:r>
        <w:t xml:space="preserve">1. Calculate the</w:t>
      </w:r>
      <w:r>
        <w:t xml:space="preserve"> </w:t>
      </w:r>
      <w:r>
        <w:rPr>
          <w:b/>
          <w:bCs/>
        </w:rPr>
        <w:t xml:space="preserve">semi-perimeter</w:t>
      </w:r>
      <w:r>
        <w:t xml:space="preserve"> </w:t>
      </w:r>
      <w:r>
        <w:t xml:space="preserve">(</w:t>
      </w:r>
      <m:oMath>
        <m:r>
          <m:t>s</m:t>
        </m:r>
      </m:oMath>
      <w:r>
        <w:t xml:space="preserve">):</w:t>
      </w:r>
      <w:r>
        <w:t xml:space="preserve"> </w:t>
      </w:r>
      <m:oMath>
        <m:r>
          <m:t>s</m:t>
        </m:r>
        <m:r>
          <m:rPr>
            <m:sty m:val="p"/>
          </m:rPr>
          <m:t>=</m:t>
        </m:r>
        <m:f>
          <m:fPr>
            <m:type m:val="bar"/>
          </m:fPr>
          <m:num>
            <m:r>
              <m:t>a</m:t>
            </m:r>
            <m:r>
              <m:rPr>
                <m:sty m:val="p"/>
              </m:rPr>
              <m:t>+</m:t>
            </m:r>
            <m:r>
              <m:t>b</m:t>
            </m:r>
            <m:r>
              <m:rPr>
                <m:sty m:val="p"/>
              </m:rPr>
              <m:t>+</m:t>
            </m:r>
            <m:r>
              <m:t>c</m:t>
            </m:r>
          </m:num>
          <m:den>
            <m:r>
              <m:t>2</m:t>
            </m:r>
          </m:den>
        </m:f>
      </m:oMath>
      <w:r>
        <w:t xml:space="preserve"> </w:t>
      </w:r>
      <w:r>
        <w:t xml:space="preserve">2. Calculate Area (</w:t>
      </w:r>
      <m:oMath>
        <m:r>
          <m:t>A</m:t>
        </m:r>
      </m:oMath>
      <w:r>
        <w:t xml:space="preserve">):</w:t>
      </w:r>
      <w:r>
        <w:t xml:space="preserve"> </w:t>
      </w: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w:p>
    <w:p>
      <w:r>
        <w:pict>
          <v:rect style="width:0;height:1.5pt" o:hralign="center" o:hrstd="t" o:hr="t"/>
        </w:pict>
      </w:r>
    </w:p>
    <w:bookmarkEnd w:id="296"/>
    <w:bookmarkEnd w:id="297"/>
    <w:bookmarkStart w:id="300" w:name="lines-and-angles"/>
    <w:p>
      <w:pPr>
        <w:pStyle w:val="Heading2"/>
      </w:pPr>
      <w:r>
        <w:t xml:space="preserve">6. Lines and Angles</w:t>
      </w:r>
    </w:p>
    <w:bookmarkStart w:id="298" w:name="angle-pairs"/>
    <w:p>
      <w:pPr>
        <w:pStyle w:val="Heading3"/>
      </w:pPr>
      <w:r>
        <w:t xml:space="preserve">6.1 Angle Pairs</w:t>
      </w:r>
    </w:p>
    <w:p>
      <w:pPr>
        <w:pStyle w:val="Compact"/>
        <w:numPr>
          <w:ilvl w:val="0"/>
          <w:numId w:val="1068"/>
        </w:numPr>
      </w:pPr>
      <w:r>
        <w:rPr>
          <w:b/>
          <w:bCs/>
        </w:rPr>
        <w:t xml:space="preserve">Complementary Angles</w:t>
      </w:r>
      <w:r>
        <w:t xml:space="preserve">: Two angles whose sum is 90°.</w:t>
      </w:r>
    </w:p>
    <w:p>
      <w:pPr>
        <w:pStyle w:val="Compact"/>
        <w:numPr>
          <w:ilvl w:val="0"/>
          <w:numId w:val="1068"/>
        </w:numPr>
      </w:pPr>
      <w:r>
        <w:rPr>
          <w:b/>
          <w:bCs/>
        </w:rPr>
        <w:t xml:space="preserve">Supplementary Angles</w:t>
      </w:r>
      <w:r>
        <w:t xml:space="preserve">: Two angles whose sum is 180°.</w:t>
      </w:r>
    </w:p>
    <w:p>
      <w:pPr>
        <w:pStyle w:val="Compact"/>
        <w:numPr>
          <w:ilvl w:val="0"/>
          <w:numId w:val="1068"/>
        </w:numPr>
      </w:pPr>
      <w:r>
        <w:rPr>
          <w:b/>
          <w:bCs/>
        </w:rPr>
        <w:t xml:space="preserve">Vertical Angles</w:t>
      </w:r>
      <w:r>
        <w:t xml:space="preserve">: Angles opposite each other when two lines intersect. They are always</w:t>
      </w:r>
      <w:r>
        <w:t xml:space="preserve"> </w:t>
      </w:r>
      <w:r>
        <w:rPr>
          <w:b/>
          <w:bCs/>
        </w:rPr>
        <w:t xml:space="preserve">congruent</w:t>
      </w:r>
      <w:r>
        <w:t xml:space="preserve">.</w:t>
      </w:r>
    </w:p>
    <w:p>
      <w:pPr>
        <w:pStyle w:val="Compact"/>
        <w:numPr>
          <w:ilvl w:val="0"/>
          <w:numId w:val="1068"/>
        </w:numPr>
      </w:pPr>
      <w:r>
        <w:rPr>
          <w:b/>
          <w:bCs/>
        </w:rPr>
        <w:t xml:space="preserve">Linear Pair</w:t>
      </w:r>
      <w:r>
        <w:t xml:space="preserve">: Two adjacent angles whose non-common sides form a straight line. They are always</w:t>
      </w:r>
      <w:r>
        <w:t xml:space="preserve"> </w:t>
      </w:r>
      <w:r>
        <w:rPr>
          <w:b/>
          <w:bCs/>
        </w:rPr>
        <w:t xml:space="preserve">supplementary</w:t>
      </w:r>
      <w:r>
        <w:t xml:space="preserve">.</w:t>
      </w:r>
    </w:p>
    <w:bookmarkEnd w:id="298"/>
    <w:bookmarkStart w:id="299" w:name="parallel-lines-and-transversals"/>
    <w:p>
      <w:pPr>
        <w:pStyle w:val="Heading3"/>
      </w:pPr>
      <w:r>
        <w:t xml:space="preserve">6.2 Parallel Lines and Transversals</w:t>
      </w:r>
    </w:p>
    <w:p>
      <w:pPr>
        <w:pStyle w:val="FirstParagraph"/>
      </w:pPr>
      <w:r>
        <w:t xml:space="preserve">When two parallel lines are cut by a transversal (a third line):</w:t>
      </w:r>
      <w:r>
        <w:t xml:space="preserve"> </w:t>
      </w:r>
      <w:r>
        <w:t xml:space="preserve">*</w:t>
      </w:r>
      <w:r>
        <w:t xml:space="preserve"> </w:t>
      </w:r>
      <w:r>
        <w:rPr>
          <w:b/>
          <w:bCs/>
        </w:rPr>
        <w:t xml:space="preserve">Corresponding Angles</w:t>
      </w:r>
      <w:r>
        <w:t xml:space="preserve">: Congruent (e.g., top-left to top-left).</w:t>
      </w:r>
      <w:r>
        <w:t xml:space="preserve"> </w:t>
      </w:r>
      <w:r>
        <w:t xml:space="preserve">*</w:t>
      </w:r>
      <w:r>
        <w:t xml:space="preserve"> </w:t>
      </w:r>
      <w:r>
        <w:rPr>
          <w:b/>
          <w:bCs/>
        </w:rPr>
        <w:t xml:space="preserve">Alternate Interior Angles</w:t>
      </w:r>
      <w:r>
        <w:t xml:space="preserve">: Congruent (inside the parallels, on opposite sides of the transversal).</w:t>
      </w:r>
      <w:r>
        <w:t xml:space="preserve"> </w:t>
      </w:r>
      <w:r>
        <w:t xml:space="preserve">*</w:t>
      </w:r>
      <w:r>
        <w:t xml:space="preserve"> </w:t>
      </w:r>
      <w:r>
        <w:rPr>
          <w:b/>
          <w:bCs/>
        </w:rPr>
        <w:t xml:space="preserve">Alternate Exterior Angles</w:t>
      </w:r>
      <w:r>
        <w:t xml:space="preserve">: Congruent (outside the parallels, on opposite sides of the transversal).</w:t>
      </w:r>
      <w:r>
        <w:t xml:space="preserve"> </w:t>
      </w:r>
      <w:r>
        <w:t xml:space="preserve">*</w:t>
      </w:r>
      <w:r>
        <w:t xml:space="preserve"> </w:t>
      </w:r>
      <w:r>
        <w:rPr>
          <w:b/>
          <w:bCs/>
        </w:rPr>
        <w:t xml:space="preserve">Same-Side Interior Angles</w:t>
      </w:r>
      <w:r>
        <w:t xml:space="preserve">: Supplementary (inside the parallels, on the same side of the transversal).</w:t>
      </w:r>
    </w:p>
    <w:p>
      <w:r>
        <w:pict>
          <v:rect style="width:0;height:1.5pt" o:hralign="center" o:hrstd="t" o:hr="t"/>
        </w:pict>
      </w:r>
    </w:p>
    <w:bookmarkEnd w:id="299"/>
    <w:bookmarkEnd w:id="300"/>
    <w:bookmarkStart w:id="303" w:name="polygons"/>
    <w:p>
      <w:pPr>
        <w:pStyle w:val="Heading2"/>
      </w:pPr>
      <w:r>
        <w:t xml:space="preserve">7. Polygons</w:t>
      </w:r>
    </w:p>
    <w:bookmarkStart w:id="301" w:name="sum-of-interior-angles"/>
    <w:p>
      <w:pPr>
        <w:pStyle w:val="Heading3"/>
      </w:pPr>
      <w:r>
        <w:t xml:space="preserve">7.1 Sum of Interior Angles</w:t>
      </w:r>
    </w:p>
    <w:p>
      <w:pPr>
        <w:pStyle w:val="FirstParagraph"/>
      </w:pPr>
      <w:r>
        <w:t xml:space="preserve">For any</w:t>
      </w:r>
      <w:r>
        <w:t xml:space="preserve"> </w:t>
      </w:r>
      <m:oMath>
        <m:r>
          <m:t>n</m:t>
        </m:r>
      </m:oMath>
      <w:r>
        <w:t xml:space="preserve">-sided polygon:</w:t>
      </w:r>
    </w:p>
    <w:p>
      <w:pPr>
        <w:pStyle w:val="BodyText"/>
      </w:pPr>
      <m:oMathPara>
        <m:oMathParaPr>
          <m:jc m:val="center"/>
        </m:oMathParaPr>
        <m:oMath>
          <m:r>
            <m:rPr>
              <m:nor/>
              <m:sty m:val="p"/>
            </m:rPr>
            <m:t>Sum</m:t>
          </m:r>
          <m:r>
            <m:rPr>
              <m:sty m:val="p"/>
            </m:rPr>
            <m:t>=</m:t>
          </m:r>
          <m:d>
            <m:dPr>
              <m:begChr m:val="("/>
              <m:endChr m:val=")"/>
              <m:sepChr m:val=""/>
              <m:grow/>
            </m:dPr>
            <m:e>
              <m:r>
                <m:t>n</m:t>
              </m:r>
              <m:r>
                <m:rPr>
                  <m:sty m:val="p"/>
                </m:rPr>
                <m:t>−</m:t>
              </m:r>
              <m:r>
                <m:t>2</m:t>
              </m:r>
            </m:e>
          </m:d>
          <m:r>
            <m:rPr>
              <m:sty m:val="p"/>
            </m:rPr>
            <m:t>×</m:t>
          </m:r>
          <m:sSup>
            <m:e>
              <m:r>
                <m:t>180</m:t>
              </m:r>
            </m:e>
            <m:sup>
              <m:r>
                <m:rPr>
                  <m:sty m:val="p"/>
                </m:rPr>
                <m:t>∘</m:t>
              </m:r>
            </m:sup>
          </m:sSup>
        </m:oMath>
      </m:oMathPara>
    </w:p>
    <w:p>
      <w:pPr>
        <w:pStyle w:val="FirstParagraph"/>
      </w:pPr>
      <w:r>
        <w:t xml:space="preserve">* Triangle (3):</w:t>
      </w:r>
      <w:r>
        <w:t xml:space="preserve"> </w:t>
      </w:r>
      <m:oMath>
        <m:sSup>
          <m:e>
            <m:r>
              <m:t>180</m:t>
            </m:r>
          </m:e>
          <m:sup>
            <m:r>
              <m:rPr>
                <m:sty m:val="p"/>
              </m:rPr>
              <m:t>∘</m:t>
            </m:r>
          </m:sup>
        </m:sSup>
      </m:oMath>
      <w:r>
        <w:t xml:space="preserve"> </w:t>
      </w:r>
      <w:r>
        <w:t xml:space="preserve">* Quadrilateral (4):</w:t>
      </w:r>
      <w:r>
        <w:t xml:space="preserve"> </w:t>
      </w:r>
      <m:oMath>
        <m:sSup>
          <m:e>
            <m:r>
              <m:t>360</m:t>
            </m:r>
          </m:e>
          <m:sup>
            <m:r>
              <m:rPr>
                <m:sty m:val="p"/>
              </m:rPr>
              <m:t>∘</m:t>
            </m:r>
          </m:sup>
        </m:sSup>
      </m:oMath>
      <w:r>
        <w:t xml:space="preserve"> </w:t>
      </w:r>
      <w:r>
        <w:t xml:space="preserve">* Pentagon (5):</w:t>
      </w:r>
      <w:r>
        <w:t xml:space="preserve"> </w:t>
      </w:r>
      <m:oMath>
        <m:sSup>
          <m:e>
            <m:r>
              <m:t>540</m:t>
            </m:r>
          </m:e>
          <m:sup>
            <m:r>
              <m:rPr>
                <m:sty m:val="p"/>
              </m:rPr>
              <m:t>∘</m:t>
            </m:r>
          </m:sup>
        </m:sSup>
      </m:oMath>
      <w:r>
        <w:t xml:space="preserve"> </w:t>
      </w:r>
      <w:r>
        <w:t xml:space="preserve">* Hexagon (6):</w:t>
      </w:r>
      <w:r>
        <w:t xml:space="preserve"> </w:t>
      </w:r>
      <m:oMath>
        <m:sSup>
          <m:e>
            <m:r>
              <m:t>720</m:t>
            </m:r>
          </m:e>
          <m:sup>
            <m:r>
              <m:rPr>
                <m:sty m:val="p"/>
              </m:rPr>
              <m:t>∘</m:t>
            </m:r>
          </m:sup>
        </m:sSup>
      </m:oMath>
    </w:p>
    <w:bookmarkEnd w:id="301"/>
    <w:bookmarkStart w:id="302" w:name="sum-of-exterior-angles"/>
    <w:p>
      <w:pPr>
        <w:pStyle w:val="Heading3"/>
      </w:pPr>
      <w:r>
        <w:t xml:space="preserve">7.2 Sum of Exterior Angles</w:t>
      </w:r>
    </w:p>
    <w:p>
      <w:pPr>
        <w:pStyle w:val="FirstParagraph"/>
      </w:pPr>
      <w:r>
        <w:t xml:space="preserve">For</w:t>
      </w:r>
      <w:r>
        <w:t xml:space="preserve"> </w:t>
      </w:r>
      <w:r>
        <w:rPr>
          <w:b/>
          <w:bCs/>
        </w:rPr>
        <w:t xml:space="preserve">any</w:t>
      </w:r>
      <w:r>
        <w:t xml:space="preserve"> </w:t>
      </w:r>
      <w:r>
        <w:t xml:space="preserve">convex polygon, the sum of the exterior angles (one at each vertex) is always</w:t>
      </w:r>
      <w:r>
        <w:t xml:space="preserve"> </w:t>
      </w:r>
      <w:r>
        <w:rPr>
          <w:b/>
          <w:bCs/>
        </w:rPr>
        <w:t xml:space="preserve">360°</w:t>
      </w:r>
      <w:r>
        <w:t xml:space="preserve">.</w:t>
      </w:r>
    </w:p>
    <w:p>
      <w:r>
        <w:pict>
          <v:rect style="width:0;height:1.5pt" o:hralign="center" o:hrstd="t" o:hr="t"/>
        </w:pict>
      </w:r>
    </w:p>
    <w:bookmarkEnd w:id="302"/>
    <w:bookmarkEnd w:id="303"/>
    <w:bookmarkStart w:id="304" w:name="practice-problems-1"/>
    <w:p>
      <w:pPr>
        <w:pStyle w:val="Heading2"/>
      </w:pPr>
      <w:r>
        <w:t xml:space="preserve">8. Practice Problems</w:t>
      </w:r>
    </w:p>
    <w:p>
      <w:pPr>
        <w:pStyle w:val="FirstParagraph"/>
      </w:pPr>
      <w:r>
        <w:rPr>
          <w:b/>
          <w:bCs/>
        </w:rPr>
        <w:t xml:space="preserve">Problem 1 (Triangle Inequality)</w:t>
      </w:r>
      <w:r>
        <w:t xml:space="preserve"> </w:t>
      </w:r>
      <w:r>
        <w:t xml:space="preserve">A triangle has sides of length 9 and 6. What are all possible integer values for the perimeter of the triangle?</w:t>
      </w:r>
    </w:p>
    <w:p>
      <w:pPr>
        <w:pStyle w:val="BodyText"/>
      </w:pPr>
      <w:r>
        <w:rPr>
          <w:b/>
          <w:bCs/>
        </w:rPr>
        <w:t xml:space="preserve">Problem 2 (Special Right Triangles)</w:t>
      </w:r>
      <w:r>
        <w:t xml:space="preserve"> </w:t>
      </w:r>
      <w:r>
        <w:t xml:space="preserve">In a 30-60-90 triangle, the hypotenuse is 20. What is the area of the triangle?</w:t>
      </w:r>
    </w:p>
    <w:p>
      <w:pPr>
        <w:pStyle w:val="BodyText"/>
      </w:pPr>
      <w:r>
        <w:rPr>
          <w:b/>
          <w:bCs/>
        </w:rPr>
        <w:t xml:space="preserve">Problem 3 (Similar Triangles)</w:t>
      </w:r>
      <w:r>
        <w:t xml:space="preserve"> </w:t>
      </w:r>
      <m:oMath>
        <m:r>
          <m:rPr>
            <m:sty m:val="p"/>
          </m:rPr>
          <m:t>△</m:t>
        </m:r>
        <m:r>
          <m:t>A</m:t>
        </m:r>
        <m:r>
          <m:t>B</m:t>
        </m:r>
        <m:r>
          <m:t>C</m:t>
        </m:r>
        <m:r>
          <m:rPr>
            <m:sty m:val="p"/>
          </m:rPr>
          <m:t>∼</m:t>
        </m:r>
        <m:r>
          <m:rPr>
            <m:sty m:val="p"/>
          </m:rPr>
          <m:t>△</m:t>
        </m:r>
        <m:r>
          <m:t>D</m:t>
        </m:r>
        <m:r>
          <m:t>E</m:t>
        </m:r>
        <m:r>
          <m:t>F</m:t>
        </m:r>
      </m:oMath>
      <w:r>
        <w:t xml:space="preserve">. If</w:t>
      </w:r>
      <w:r>
        <w:t xml:space="preserve"> </w:t>
      </w:r>
      <m:oMath>
        <m:r>
          <m:t>A</m:t>
        </m:r>
        <m:r>
          <m:t>B</m:t>
        </m:r>
        <m:r>
          <m:rPr>
            <m:sty m:val="p"/>
          </m:rPr>
          <m:t>=</m:t>
        </m:r>
        <m:r>
          <m:t>8</m:t>
        </m:r>
      </m:oMath>
      <w:r>
        <w:t xml:space="preserve">,</w:t>
      </w:r>
      <w:r>
        <w:t xml:space="preserve"> </w:t>
      </w:r>
      <m:oMath>
        <m:r>
          <m:t>B</m:t>
        </m:r>
        <m:r>
          <m:t>C</m:t>
        </m:r>
        <m:r>
          <m:rPr>
            <m:sty m:val="p"/>
          </m:rPr>
          <m:t>=</m:t>
        </m:r>
        <m:r>
          <m:t>12</m:t>
        </m:r>
      </m:oMath>
      <w:r>
        <w:t xml:space="preserve">, and</w:t>
      </w:r>
      <w:r>
        <w:t xml:space="preserve"> </w:t>
      </w:r>
      <m:oMath>
        <m:r>
          <m:t>D</m:t>
        </m:r>
        <m:r>
          <m:t>E</m:t>
        </m:r>
        <m:r>
          <m:rPr>
            <m:sty m:val="p"/>
          </m:rPr>
          <m:t>=</m:t>
        </m:r>
        <m:r>
          <m:t>6</m:t>
        </m:r>
      </m:oMath>
      <w:r>
        <w:t xml:space="preserve">, what is the length of</w:t>
      </w:r>
      <w:r>
        <w:t xml:space="preserve"> </w:t>
      </w:r>
      <m:oMath>
        <m:r>
          <m:t>E</m:t>
        </m:r>
        <m:r>
          <m:t>F</m:t>
        </m:r>
      </m:oMath>
      <w:r>
        <w:t xml:space="preserve">?</w:t>
      </w:r>
    </w:p>
    <w:p>
      <w:pPr>
        <w:pStyle w:val="BodyText"/>
      </w:pPr>
      <w:r>
        <w:rPr>
          <w:b/>
          <w:bCs/>
        </w:rPr>
        <w:t xml:space="preserve">Problem 4 (Trigonometry)</w:t>
      </w:r>
      <w:r>
        <w:t xml:space="preserve"> </w:t>
      </w:r>
      <w:r>
        <w:t xml:space="preserve">In right triangle</w:t>
      </w:r>
      <w:r>
        <w:t xml:space="preserve"> </w:t>
      </w:r>
      <m:oMath>
        <m:r>
          <m:t>P</m:t>
        </m:r>
        <m:r>
          <m:t>Q</m:t>
        </m:r>
        <m:r>
          <m:t>R</m:t>
        </m:r>
      </m:oMath>
      <w:r>
        <w:t xml:space="preserve">, with right angle at</w:t>
      </w:r>
      <w:r>
        <w:t xml:space="preserve"> </w:t>
      </w:r>
      <m:oMath>
        <m:r>
          <m:t>Q</m:t>
        </m:r>
      </m:oMath>
      <w:r>
        <w:t xml:space="preserve">,</w:t>
      </w:r>
      <w:r>
        <w:t xml:space="preserve"> </w:t>
      </w:r>
      <m:oMath>
        <m:r>
          <m:rPr>
            <m:sty m:val="p"/>
          </m:rPr>
          <m:t>sin</m:t>
        </m:r>
        <m:d>
          <m:dPr>
            <m:begChr m:val="("/>
            <m:endChr m:val=")"/>
            <m:sepChr m:val=""/>
            <m:grow/>
          </m:dPr>
          <m:e>
            <m:r>
              <m:t>P</m:t>
            </m:r>
          </m:e>
        </m:d>
        <m:r>
          <m:rPr>
            <m:sty m:val="p"/>
          </m:rPr>
          <m:t>=</m:t>
        </m:r>
        <m:f>
          <m:fPr>
            <m:type m:val="bar"/>
          </m:fPr>
          <m:num>
            <m:r>
              <m:t>3</m:t>
            </m:r>
          </m:num>
          <m:den>
            <m:r>
              <m:t>5</m:t>
            </m:r>
          </m:den>
        </m:f>
      </m:oMath>
      <w:r>
        <w:t xml:space="preserve"> </w:t>
      </w:r>
      <w:r>
        <w:t xml:space="preserve">and</w:t>
      </w:r>
      <w:r>
        <w:t xml:space="preserve"> </w:t>
      </w:r>
      <m:oMath>
        <m:r>
          <m:t>P</m:t>
        </m:r>
        <m:r>
          <m:t>Q</m:t>
        </m:r>
        <m:r>
          <m:rPr>
            <m:sty m:val="p"/>
          </m:rPr>
          <m:t>=</m:t>
        </m:r>
        <m:r>
          <m:t>9</m:t>
        </m:r>
      </m:oMath>
      <w:r>
        <w:t xml:space="preserve">. Find the length of</w:t>
      </w:r>
      <w:r>
        <w:t xml:space="preserve"> </w:t>
      </w:r>
      <m:oMath>
        <m:r>
          <m:t>Q</m:t>
        </m:r>
        <m:r>
          <m:t>R</m:t>
        </m:r>
      </m:oMath>
      <w:r>
        <w:t xml:space="preserve">.</w:t>
      </w:r>
    </w:p>
    <w:p>
      <w:pPr>
        <w:pStyle w:val="BodyText"/>
      </w:pPr>
      <w:r>
        <w:rPr>
          <w:b/>
          <w:bCs/>
        </w:rPr>
        <w:t xml:space="preserve">Problem 5 (Angles)</w:t>
      </w:r>
      <w:r>
        <w:t xml:space="preserve"> </w:t>
      </w:r>
      <w:r>
        <w:t xml:space="preserve">Two angles are supplementary. One angle is 25% larger than the other. Find the measure of both angles.</w:t>
      </w:r>
    </w:p>
    <w:p>
      <w:r>
        <w:pict>
          <v:rect style="width:0;height:1.5pt" o:hralign="center" o:hrstd="t" o:hr="t"/>
        </w:pict>
      </w:r>
    </w:p>
    <w:bookmarkEnd w:id="304"/>
    <w:bookmarkStart w:id="305" w:name="solutions"/>
    <w:p>
      <w:pPr>
        <w:pStyle w:val="Heading2"/>
      </w:pPr>
      <w:r>
        <w:t xml:space="preserve">9. Solutions</w:t>
      </w:r>
    </w:p>
    <w:p>
      <w:pPr>
        <w:pStyle w:val="FirstParagraph"/>
      </w:pPr>
      <w:r>
        <w:rPr>
          <w:b/>
          <w:bCs/>
        </w:rPr>
        <w:t xml:space="preserve">Solution 1:</w:t>
      </w:r>
      <w:r>
        <w:t xml:space="preserve"> </w:t>
      </w:r>
      <w:r>
        <w:t xml:space="preserve">Let the third side be</w:t>
      </w:r>
      <w:r>
        <w:t xml:space="preserve"> </w:t>
      </w:r>
      <m:oMath>
        <m:r>
          <m:t>x</m:t>
        </m:r>
      </m:oMath>
      <w:r>
        <w:t xml:space="preserve">.</w:t>
      </w:r>
      <w:r>
        <w:t xml:space="preserve"> </w:t>
      </w:r>
      <w:r>
        <w:t xml:space="preserve">Using the Triangle Inequality:</w:t>
      </w:r>
      <w:r>
        <w:t xml:space="preserve"> </w:t>
      </w:r>
      <w:r>
        <w:t xml:space="preserve">1.</w:t>
      </w:r>
      <w:r>
        <w:t xml:space="preserve"> </w:t>
      </w:r>
      <m:oMath>
        <m:r>
          <m:t>9</m:t>
        </m:r>
        <m:r>
          <m:rPr>
            <m:sty m:val="p"/>
          </m:rPr>
          <m:t>+</m:t>
        </m:r>
        <m:r>
          <m:t>6</m:t>
        </m:r>
        <m:r>
          <m:rPr>
            <m:sty m:val="p"/>
          </m:rPr>
          <m:t>&gt;</m:t>
        </m:r>
        <m:r>
          <m:t>x</m:t>
        </m:r>
        <m:r>
          <m:rPr>
            <m:sty m:val="p"/>
          </m:rPr>
          <m:t>⇒</m:t>
        </m:r>
        <m:r>
          <m:t>x</m:t>
        </m:r>
        <m:r>
          <m:rPr>
            <m:sty m:val="p"/>
          </m:rPr>
          <m:t>&lt;</m:t>
        </m:r>
        <m:r>
          <m:t>15</m:t>
        </m:r>
      </m:oMath>
      <w:r>
        <w:t xml:space="preserve"> </w:t>
      </w:r>
      <w:r>
        <w:t xml:space="preserve">2.</w:t>
      </w:r>
      <w:r>
        <w:t xml:space="preserve"> </w:t>
      </w:r>
      <m:oMath>
        <m:r>
          <m:t>9</m:t>
        </m:r>
        <m:r>
          <m:rPr>
            <m:sty m:val="p"/>
          </m:rPr>
          <m:t>+</m:t>
        </m:r>
        <m:r>
          <m:t>x</m:t>
        </m:r>
        <m:r>
          <m:rPr>
            <m:sty m:val="p"/>
          </m:rPr>
          <m:t>&gt;</m:t>
        </m:r>
        <m:r>
          <m:t>6</m:t>
        </m:r>
        <m:r>
          <m:rPr>
            <m:sty m:val="p"/>
          </m:rPr>
          <m:t>⇒</m:t>
        </m:r>
        <m:r>
          <m:t>x</m:t>
        </m:r>
        <m:r>
          <m:rPr>
            <m:sty m:val="p"/>
          </m:rPr>
          <m:t>&gt;</m:t>
        </m:r>
        <m:r>
          <m:rPr>
            <m:sty m:val="p"/>
          </m:rPr>
          <m:t>−</m:t>
        </m:r>
        <m:r>
          <m:t>3</m:t>
        </m:r>
      </m:oMath>
      <w:r>
        <w:t xml:space="preserve"> </w:t>
      </w:r>
      <w:r>
        <w:t xml:space="preserve">(always true for positive lengths)</w:t>
      </w:r>
      <w:r>
        <w:t xml:space="preserve"> </w:t>
      </w:r>
      <w:r>
        <w:t xml:space="preserve">3.</w:t>
      </w:r>
      <w:r>
        <w:t xml:space="preserve"> </w:t>
      </w:r>
      <m:oMath>
        <m:r>
          <m:t>6</m:t>
        </m:r>
        <m:r>
          <m:rPr>
            <m:sty m:val="p"/>
          </m:rPr>
          <m:t>+</m:t>
        </m:r>
        <m:r>
          <m:t>x</m:t>
        </m:r>
        <m:r>
          <m:rPr>
            <m:sty m:val="p"/>
          </m:rPr>
          <m:t>&gt;</m:t>
        </m:r>
        <m:r>
          <m:t>9</m:t>
        </m:r>
        <m:r>
          <m:rPr>
            <m:sty m:val="p"/>
          </m:rPr>
          <m:t>⇒</m:t>
        </m:r>
        <m:r>
          <m:t>x</m:t>
        </m:r>
        <m:r>
          <m:rPr>
            <m:sty m:val="p"/>
          </m:rPr>
          <m:t>&gt;</m:t>
        </m:r>
        <m:r>
          <m:t>3</m:t>
        </m:r>
      </m:oMath>
      <w:r>
        <w:t xml:space="preserve"> </w:t>
      </w:r>
      <w:r>
        <w:t xml:space="preserve">So,</w:t>
      </w:r>
      <w:r>
        <w:t xml:space="preserve"> </w:t>
      </w:r>
      <m:oMath>
        <m:r>
          <m:t>3</m:t>
        </m:r>
        <m:r>
          <m:rPr>
            <m:sty m:val="p"/>
          </m:rPr>
          <m:t>&lt;</m:t>
        </m:r>
        <m:r>
          <m:t>x</m:t>
        </m:r>
        <m:r>
          <m:rPr>
            <m:sty m:val="p"/>
          </m:rPr>
          <m:t>&lt;</m:t>
        </m:r>
        <m:r>
          <m:t>15</m:t>
        </m:r>
      </m:oMath>
      <w:r>
        <w:t xml:space="preserve">. Since</w:t>
      </w:r>
      <w:r>
        <w:t xml:space="preserve"> </w:t>
      </w:r>
      <m:oMath>
        <m:r>
          <m:t>x</m:t>
        </m:r>
      </m:oMath>
      <w:r>
        <w:t xml:space="preserve"> </w:t>
      </w:r>
      <w:r>
        <w:t xml:space="preserve">must be an integer,</w:t>
      </w:r>
      <w:r>
        <w:t xml:space="preserve"> </w:t>
      </w:r>
      <m:oMath>
        <m:r>
          <m:t>x</m:t>
        </m:r>
      </m:oMath>
      <w:r>
        <w:t xml:space="preserve"> </w:t>
      </w:r>
      <w:r>
        <w:t xml:space="preserve">can be</w:t>
      </w:r>
      <w:r>
        <w:t xml:space="preserve"> </w:t>
      </w:r>
      <m:oMath>
        <m:r>
          <m:t>4</m:t>
        </m:r>
        <m:r>
          <m:rPr>
            <m:sty m:val="p"/>
          </m:rPr>
          <m:t>,</m:t>
        </m:r>
        <m:r>
          <m:t>5</m:t>
        </m:r>
        <m:r>
          <m:rPr>
            <m:sty m:val="p"/>
          </m:rPr>
          <m:t>,</m:t>
        </m:r>
        <m:r>
          <m:t>6</m:t>
        </m:r>
        <m:r>
          <m:rPr>
            <m:sty m:val="p"/>
          </m:rPr>
          <m:t>,</m:t>
        </m:r>
        <m:r>
          <m:rPr>
            <m:sty m:val="p"/>
          </m:rPr>
          <m:t>…</m:t>
        </m:r>
        <m:r>
          <m:rPr>
            <m:sty m:val="p"/>
          </m:rPr>
          <m:t>,</m:t>
        </m:r>
        <m:r>
          <m:t>14</m:t>
        </m:r>
      </m:oMath>
      <w:r>
        <w:t xml:space="preserve">.</w:t>
      </w:r>
      <w:r>
        <w:t xml:space="preserve"> </w:t>
      </w:r>
      <w:r>
        <w:t xml:space="preserve">Perimeter</w:t>
      </w:r>
      <w:r>
        <w:t xml:space="preserve"> </w:t>
      </w:r>
      <m:oMath>
        <m:r>
          <m:t>P</m:t>
        </m:r>
        <m:r>
          <m:rPr>
            <m:sty m:val="p"/>
          </m:rPr>
          <m:t>=</m:t>
        </m:r>
        <m:r>
          <m:t>9</m:t>
        </m:r>
        <m:r>
          <m:rPr>
            <m:sty m:val="p"/>
          </m:rPr>
          <m:t>+</m:t>
        </m:r>
        <m:r>
          <m:t>6</m:t>
        </m:r>
        <m:r>
          <m:rPr>
            <m:sty m:val="p"/>
          </m:rPr>
          <m:t>+</m:t>
        </m:r>
        <m:r>
          <m:t>x</m:t>
        </m:r>
        <m:r>
          <m:rPr>
            <m:sty m:val="p"/>
          </m:rPr>
          <m:t>=</m:t>
        </m:r>
        <m:r>
          <m:t>15</m:t>
        </m:r>
        <m:r>
          <m:rPr>
            <m:sty m:val="p"/>
          </m:rPr>
          <m:t>+</m:t>
        </m:r>
        <m:r>
          <m:t>x</m:t>
        </m:r>
      </m:oMath>
      <w:r>
        <w:t xml:space="preserve">.</w:t>
      </w:r>
      <w:r>
        <w:t xml:space="preserve"> </w:t>
      </w:r>
      <w:r>
        <w:t xml:space="preserve">Minimum</w:t>
      </w:r>
      <w:r>
        <w:t xml:space="preserve"> </w:t>
      </w:r>
      <m:oMath>
        <m:r>
          <m:t>P</m:t>
        </m:r>
        <m:r>
          <m:rPr>
            <m:sty m:val="p"/>
          </m:rPr>
          <m:t>=</m:t>
        </m:r>
        <m:r>
          <m:t>15</m:t>
        </m:r>
        <m:r>
          <m:rPr>
            <m:sty m:val="p"/>
          </m:rPr>
          <m:t>+</m:t>
        </m:r>
        <m:r>
          <m:t>4</m:t>
        </m:r>
        <m:r>
          <m:rPr>
            <m:sty m:val="p"/>
          </m:rPr>
          <m:t>=</m:t>
        </m:r>
        <m:r>
          <m:t>19</m:t>
        </m:r>
      </m:oMath>
      <w:r>
        <w:t xml:space="preserve">.</w:t>
      </w:r>
      <w:r>
        <w:t xml:space="preserve"> </w:t>
      </w:r>
      <w:r>
        <w:t xml:space="preserve">Maximum</w:t>
      </w:r>
      <w:r>
        <w:t xml:space="preserve"> </w:t>
      </w:r>
      <m:oMath>
        <m:r>
          <m:t>P</m:t>
        </m:r>
        <m:r>
          <m:rPr>
            <m:sty m:val="p"/>
          </m:rPr>
          <m:t>=</m:t>
        </m:r>
        <m:r>
          <m:t>15</m:t>
        </m:r>
        <m:r>
          <m:rPr>
            <m:sty m:val="p"/>
          </m:rPr>
          <m:t>+</m:t>
        </m:r>
        <m:r>
          <m:t>14</m:t>
        </m:r>
        <m:r>
          <m:rPr>
            <m:sty m:val="p"/>
          </m:rPr>
          <m:t>=</m:t>
        </m:r>
        <m:r>
          <m:t>29</m:t>
        </m:r>
      </m:oMath>
      <w:r>
        <w:t xml:space="preserve">.</w:t>
      </w:r>
      <w:r>
        <w:t xml:space="preserve"> </w:t>
      </w:r>
      <w:r>
        <w:t xml:space="preserve">Possible integer perimeters:</w:t>
      </w:r>
      <w:r>
        <w:t xml:space="preserve"> </w:t>
      </w:r>
      <m:oMath>
        <m:r>
          <m:t>19</m:t>
        </m:r>
        <m:r>
          <m:rPr>
            <m:sty m:val="p"/>
          </m:rPr>
          <m:t>,</m:t>
        </m:r>
        <m:r>
          <m:t>20</m:t>
        </m:r>
        <m:r>
          <m:rPr>
            <m:sty m:val="p"/>
          </m:rPr>
          <m:t>,</m:t>
        </m:r>
        <m:r>
          <m:t>21</m:t>
        </m:r>
        <m:r>
          <m:rPr>
            <m:sty m:val="p"/>
          </m:rPr>
          <m:t>,</m:t>
        </m:r>
        <m:r>
          <m:rPr>
            <m:sty m:val="p"/>
          </m:rPr>
          <m:t>…</m:t>
        </m:r>
        <m:r>
          <m:rPr>
            <m:sty m:val="p"/>
          </m:rPr>
          <m:t>,</m:t>
        </m:r>
        <m:r>
          <m:t>29</m:t>
        </m:r>
      </m:oMath>
      <w:r>
        <w:t xml:space="preserve">.</w:t>
      </w:r>
    </w:p>
    <w:p>
      <w:pPr>
        <w:pStyle w:val="BodyText"/>
      </w:pPr>
      <w:r>
        <w:rPr>
          <w:b/>
          <w:bCs/>
        </w:rPr>
        <w:t xml:space="preserve">Solution 2:</w:t>
      </w:r>
      <w:r>
        <w:t xml:space="preserve"> </w:t>
      </w:r>
      <w:r>
        <w:t xml:space="preserve">In a 30-60-90 triangle, the ratio of sides is</w:t>
      </w:r>
      <w:r>
        <w:t xml:space="preserve"> </w:t>
      </w:r>
      <m:oMath>
        <m:r>
          <m:t>x</m:t>
        </m:r>
        <m:r>
          <m:rPr>
            <m:sty m:val="p"/>
          </m:rPr>
          <m:t>:</m:t>
        </m:r>
        <m:r>
          <m:t>x</m:t>
        </m:r>
        <m:rad>
          <m:radPr>
            <m:degHide m:val="on"/>
          </m:radPr>
          <m:deg/>
          <m:e>
            <m:r>
              <m:t>3</m:t>
            </m:r>
          </m:e>
        </m:rad>
        <m:r>
          <m:rPr>
            <m:sty m:val="p"/>
          </m:rPr>
          <m:t>:</m:t>
        </m:r>
        <m:r>
          <m:t>2</m:t>
        </m:r>
        <m:r>
          <m:t>x</m:t>
        </m:r>
      </m:oMath>
      <w:r>
        <w:t xml:space="preserve">.</w:t>
      </w:r>
      <w:r>
        <w:t xml:space="preserve"> </w:t>
      </w:r>
      <w:r>
        <w:t xml:space="preserve">Hypotenuse</w:t>
      </w:r>
      <w:r>
        <w:t xml:space="preserve"> </w:t>
      </w:r>
      <m:oMath>
        <m:r>
          <m:rPr>
            <m:sty m:val="p"/>
          </m:rPr>
          <m:t>=</m:t>
        </m:r>
        <m:r>
          <m:t>2</m:t>
        </m:r>
        <m:r>
          <m:t>x</m:t>
        </m:r>
        <m:r>
          <m:rPr>
            <m:sty m:val="p"/>
          </m:rPr>
          <m:t>=</m:t>
        </m:r>
        <m:r>
          <m:t>20</m:t>
        </m:r>
        <m:r>
          <m:rPr>
            <m:sty m:val="p"/>
          </m:rPr>
          <m:t>⇒</m:t>
        </m:r>
        <m:r>
          <m:t>x</m:t>
        </m:r>
        <m:r>
          <m:rPr>
            <m:sty m:val="p"/>
          </m:rPr>
          <m:t>=</m:t>
        </m:r>
        <m:r>
          <m:t>10</m:t>
        </m:r>
      </m:oMath>
      <w:r>
        <w:t xml:space="preserve">.</w:t>
      </w:r>
      <w:r>
        <w:t xml:space="preserve"> </w:t>
      </w:r>
      <w:r>
        <w:t xml:space="preserve">The legs are</w:t>
      </w:r>
      <w:r>
        <w:t xml:space="preserve"> </w:t>
      </w:r>
      <m:oMath>
        <m:r>
          <m:t>10</m:t>
        </m:r>
      </m:oMath>
      <w:r>
        <w:t xml:space="preserve"> </w:t>
      </w:r>
      <w:r>
        <w:t xml:space="preserve">(short leg) and</w:t>
      </w:r>
      <w:r>
        <w:t xml:space="preserve"> </w:t>
      </w:r>
      <m:oMath>
        <m:r>
          <m:t>10</m:t>
        </m:r>
        <m:rad>
          <m:radPr>
            <m:degHide m:val="on"/>
          </m:radPr>
          <m:deg/>
          <m:e>
            <m:r>
              <m:t>3</m:t>
            </m:r>
          </m:e>
        </m:rad>
      </m:oMath>
      <w:r>
        <w:t xml:space="preserve"> </w:t>
      </w:r>
      <w:r>
        <w:t xml:space="preserve">(long leg).</w:t>
      </w:r>
      <w:r>
        <w:t xml:space="preserve"> </w:t>
      </w:r>
      <w:r>
        <w:t xml:space="preserve">Area</w:t>
      </w:r>
      <w:r>
        <w:t xml:space="preserve"> </w:t>
      </w:r>
      <m:oMath>
        <m:r>
          <m:rPr>
            <m:sty m:val="p"/>
          </m:rPr>
          <m:t>=</m:t>
        </m:r>
        <m:f>
          <m:fPr>
            <m:type m:val="bar"/>
          </m:fPr>
          <m:num>
            <m:r>
              <m:t>1</m:t>
            </m:r>
          </m:num>
          <m:den>
            <m:r>
              <m:t>2</m:t>
            </m:r>
          </m:den>
        </m:f>
        <m:r>
          <m:rPr>
            <m:sty m:val="p"/>
          </m:rPr>
          <m:t>×</m:t>
        </m:r>
        <m:sSub>
          <m:e>
            <m:r>
              <m:rPr>
                <m:nor/>
                <m:sty m:val="p"/>
              </m:rPr>
              <m:t>leg</m:t>
            </m:r>
          </m:e>
          <m:sub>
            <m:r>
              <m:t>1</m:t>
            </m:r>
          </m:sub>
        </m:sSub>
        <m:r>
          <m:rPr>
            <m:sty m:val="p"/>
          </m:rPr>
          <m:t>×</m:t>
        </m:r>
        <m:sSub>
          <m:e>
            <m:r>
              <m:rPr>
                <m:nor/>
                <m:sty m:val="p"/>
              </m:rPr>
              <m:t>leg</m:t>
            </m:r>
          </m:e>
          <m:sub>
            <m:r>
              <m:t>2</m:t>
            </m:r>
          </m:sub>
        </m:sSub>
        <m:r>
          <m:rPr>
            <m:sty m:val="p"/>
          </m:rPr>
          <m:t>=</m:t>
        </m:r>
        <m:f>
          <m:fPr>
            <m:type m:val="bar"/>
          </m:fPr>
          <m:num>
            <m:r>
              <m:t>1</m:t>
            </m:r>
          </m:num>
          <m:den>
            <m:r>
              <m:t>2</m:t>
            </m:r>
          </m:den>
        </m:f>
        <m:r>
          <m:rPr>
            <m:sty m:val="p"/>
          </m:rPr>
          <m:t>×</m:t>
        </m:r>
        <m:r>
          <m:t>10</m:t>
        </m:r>
        <m:r>
          <m:rPr>
            <m:sty m:val="p"/>
          </m:rPr>
          <m:t>×</m:t>
        </m:r>
        <m:r>
          <m:t>10</m:t>
        </m:r>
        <m:rad>
          <m:radPr>
            <m:degHide m:val="on"/>
          </m:radPr>
          <m:deg/>
          <m:e>
            <m:r>
              <m:t>3</m:t>
            </m:r>
          </m:e>
        </m:rad>
        <m:r>
          <m:rPr>
            <m:sty m:val="p"/>
          </m:rPr>
          <m:t>=</m:t>
        </m:r>
        <m:r>
          <m:t>50</m:t>
        </m:r>
        <m:rad>
          <m:radPr>
            <m:degHide m:val="on"/>
          </m:radPr>
          <m:deg/>
          <m:e>
            <m:r>
              <m:t>3</m:t>
            </m:r>
          </m:e>
        </m:rad>
      </m:oMath>
      <w:r>
        <w:t xml:space="preserve">.</w:t>
      </w:r>
    </w:p>
    <w:p>
      <w:pPr>
        <w:pStyle w:val="BodyText"/>
      </w:pPr>
      <w:r>
        <w:rPr>
          <w:b/>
          <w:bCs/>
        </w:rPr>
        <w:t xml:space="preserve">Solution 3:</w:t>
      </w:r>
      <w:r>
        <w:t xml:space="preserve"> </w:t>
      </w:r>
      <w:r>
        <w:t xml:space="preserve">Set up the proportion based on corresponding sides:</w:t>
      </w:r>
      <w:r>
        <w:t xml:space="preserve"> </w:t>
      </w:r>
      <m:oMath>
        <m:f>
          <m:fPr>
            <m:type m:val="bar"/>
          </m:fPr>
          <m:num>
            <m:r>
              <m:t>A</m:t>
            </m:r>
            <m:r>
              <m:t>B</m:t>
            </m:r>
          </m:num>
          <m:den>
            <m:r>
              <m:t>D</m:t>
            </m:r>
            <m:r>
              <m:t>E</m:t>
            </m:r>
          </m:den>
        </m:f>
        <m:r>
          <m:rPr>
            <m:sty m:val="p"/>
          </m:rPr>
          <m:t>=</m:t>
        </m:r>
        <m:f>
          <m:fPr>
            <m:type m:val="bar"/>
          </m:fPr>
          <m:num>
            <m:r>
              <m:t>B</m:t>
            </m:r>
            <m:r>
              <m:t>C</m:t>
            </m:r>
          </m:num>
          <m:den>
            <m:r>
              <m:t>E</m:t>
            </m:r>
            <m:r>
              <m:t>F</m:t>
            </m:r>
          </m:den>
        </m:f>
      </m:oMath>
      <w:r>
        <w:t xml:space="preserve"> </w:t>
      </w:r>
      <m:oMath>
        <m:f>
          <m:fPr>
            <m:type m:val="bar"/>
          </m:fPr>
          <m:num>
            <m:r>
              <m:t>8</m:t>
            </m:r>
          </m:num>
          <m:den>
            <m:r>
              <m:t>6</m:t>
            </m:r>
          </m:den>
        </m:f>
        <m:r>
          <m:rPr>
            <m:sty m:val="p"/>
          </m:rPr>
          <m:t>=</m:t>
        </m:r>
        <m:f>
          <m:fPr>
            <m:type m:val="bar"/>
          </m:fPr>
          <m:num>
            <m:r>
              <m:t>12</m:t>
            </m:r>
          </m:num>
          <m:den>
            <m:r>
              <m:t>E</m:t>
            </m:r>
            <m:r>
              <m:t>F</m:t>
            </m:r>
          </m:den>
        </m:f>
      </m:oMath>
      <w:r>
        <w:t xml:space="preserve"> </w:t>
      </w:r>
      <m:oMath>
        <m:r>
          <m:t>8</m:t>
        </m:r>
        <m:r>
          <m:rPr>
            <m:sty m:val="p"/>
          </m:rPr>
          <m:t>×</m:t>
        </m:r>
        <m:r>
          <m:t>E</m:t>
        </m:r>
        <m:r>
          <m:t>F</m:t>
        </m:r>
        <m:r>
          <m:rPr>
            <m:sty m:val="p"/>
          </m:rPr>
          <m:t>=</m:t>
        </m:r>
        <m:r>
          <m:t>72</m:t>
        </m:r>
      </m:oMath>
      <w:r>
        <w:t xml:space="preserve"> </w:t>
      </w:r>
      <m:oMath>
        <m:r>
          <m:t>E</m:t>
        </m:r>
        <m:r>
          <m:t>F</m:t>
        </m:r>
        <m:r>
          <m:rPr>
            <m:sty m:val="p"/>
          </m:rPr>
          <m:t>=</m:t>
        </m:r>
        <m:r>
          <m:t>9</m:t>
        </m:r>
      </m:oMath>
      <w:r>
        <w:t xml:space="preserve">.</w:t>
      </w:r>
    </w:p>
    <w:p>
      <w:pPr>
        <w:pStyle w:val="BodyText"/>
      </w:pPr>
      <w:r>
        <w:rPr>
          <w:b/>
          <w:bCs/>
        </w:rPr>
        <w:t xml:space="preserve">Solution 4:</w:t>
      </w:r>
      <w:r>
        <w:t xml:space="preserve"> </w:t>
      </w:r>
      <m:oMath>
        <m:r>
          <m:rPr>
            <m:sty m:val="p"/>
          </m:rPr>
          <m:t>sin</m:t>
        </m:r>
        <m:d>
          <m:dPr>
            <m:begChr m:val="("/>
            <m:endChr m:val=")"/>
            <m:sepChr m:val=""/>
            <m:grow/>
          </m:dPr>
          <m:e>
            <m:r>
              <m:t>P</m:t>
            </m:r>
          </m:e>
        </m:d>
        <m:r>
          <m:rPr>
            <m:sty m:val="p"/>
          </m:rPr>
          <m:t>=</m:t>
        </m:r>
        <m:f>
          <m:fPr>
            <m:type m:val="bar"/>
          </m:fPr>
          <m:num>
            <m:r>
              <m:rPr>
                <m:nor/>
                <m:sty m:val="p"/>
              </m:rPr>
              <m:t>Opposite</m:t>
            </m:r>
          </m:num>
          <m:den>
            <m:r>
              <m:rPr>
                <m:nor/>
                <m:sty m:val="p"/>
              </m:rPr>
              <m:t>Hypotenuse</m:t>
            </m:r>
          </m:den>
        </m:f>
        <m:r>
          <m:rPr>
            <m:sty m:val="p"/>
          </m:rPr>
          <m:t>=</m:t>
        </m:r>
        <m:f>
          <m:fPr>
            <m:type m:val="bar"/>
          </m:fPr>
          <m:num>
            <m:r>
              <m:t>Q</m:t>
            </m:r>
            <m:r>
              <m:t>R</m:t>
            </m:r>
          </m:num>
          <m:den>
            <m:r>
              <m:t>P</m:t>
            </m:r>
            <m:r>
              <m:t>R</m:t>
            </m:r>
          </m:den>
        </m:f>
        <m:r>
          <m:rPr>
            <m:sty m:val="p"/>
          </m:rPr>
          <m:t>=</m:t>
        </m:r>
        <m:f>
          <m:fPr>
            <m:type m:val="bar"/>
          </m:fPr>
          <m:num>
            <m:r>
              <m:t>3</m:t>
            </m:r>
          </m:num>
          <m:den>
            <m:r>
              <m:t>5</m:t>
            </m:r>
          </m:den>
        </m:f>
      </m:oMath>
      <w:r>
        <w:t xml:space="preserve">.</w:t>
      </w:r>
      <w:r>
        <w:t xml:space="preserve"> </w:t>
      </w:r>
      <w:r>
        <w:t xml:space="preserve">We are given</w:t>
      </w:r>
      <w:r>
        <w:t xml:space="preserve"> </w:t>
      </w:r>
      <m:oMath>
        <m:r>
          <m:t>P</m:t>
        </m:r>
        <m:r>
          <m:t>Q</m:t>
        </m:r>
        <m:r>
          <m:rPr>
            <m:sty m:val="p"/>
          </m:rPr>
          <m:t>=</m:t>
        </m:r>
        <m:r>
          <m:t>9</m:t>
        </m:r>
      </m:oMath>
      <w:r>
        <w:t xml:space="preserve">. Note that</w:t>
      </w:r>
      <w:r>
        <w:t xml:space="preserve"> </w:t>
      </w:r>
      <m:oMath>
        <m:r>
          <m:t>P</m:t>
        </m:r>
        <m:r>
          <m:t>Q</m:t>
        </m:r>
      </m:oMath>
      <w:r>
        <w:t xml:space="preserve"> </w:t>
      </w:r>
      <w:r>
        <w:t xml:space="preserve">is the side adjacent to angle</w:t>
      </w:r>
      <w:r>
        <w:t xml:space="preserve"> </w:t>
      </w:r>
      <m:oMath>
        <m:r>
          <m:t>P</m:t>
        </m:r>
      </m:oMath>
      <w:r>
        <w:t xml:space="preserve">.</w:t>
      </w:r>
      <w:r>
        <w:t xml:space="preserve"> </w:t>
      </w:r>
      <w:r>
        <w:t xml:space="preserve">We can find</w:t>
      </w:r>
      <w:r>
        <w:t xml:space="preserve"> </w:t>
      </w:r>
      <m:oMath>
        <m:r>
          <m:t>P</m:t>
        </m:r>
        <m:r>
          <m:t>R</m:t>
        </m:r>
      </m:oMath>
      <w:r>
        <w:t xml:space="preserve"> </w:t>
      </w:r>
      <w:r>
        <w:t xml:space="preserve">(hypotenuse) using</w:t>
      </w:r>
      <w:r>
        <w:t xml:space="preserve"> </w:t>
      </w:r>
      <m:oMath>
        <m:r>
          <m:rPr>
            <m:sty m:val="p"/>
          </m:rPr>
          <m:t>cos</m:t>
        </m:r>
        <m:d>
          <m:dPr>
            <m:begChr m:val="("/>
            <m:endChr m:val=")"/>
            <m:sepChr m:val=""/>
            <m:grow/>
          </m:dPr>
          <m:e>
            <m:r>
              <m:t>P</m:t>
            </m:r>
          </m:e>
        </m:d>
      </m:oMath>
      <w:r>
        <w:t xml:space="preserve"> </w:t>
      </w:r>
      <w:r>
        <w:t xml:space="preserve">or Pythagorean theorem logic.</w:t>
      </w:r>
      <w:r>
        <w:t xml:space="preserve"> </w:t>
      </w:r>
      <w:r>
        <w:t xml:space="preserve">If</w:t>
      </w:r>
      <w:r>
        <w:t xml:space="preserve"> </w:t>
      </w:r>
      <m:oMath>
        <m:r>
          <m:rPr>
            <m:sty m:val="p"/>
          </m:rPr>
          <m:t>sin</m:t>
        </m:r>
        <m:d>
          <m:dPr>
            <m:begChr m:val="("/>
            <m:endChr m:val=")"/>
            <m:sepChr m:val=""/>
            <m:grow/>
          </m:dPr>
          <m:e>
            <m:r>
              <m:t>P</m:t>
            </m:r>
          </m:e>
        </m:d>
        <m:r>
          <m:rPr>
            <m:sty m:val="p"/>
          </m:rPr>
          <m:t>=</m:t>
        </m:r>
        <m:r>
          <m:t>3</m:t>
        </m:r>
        <m:r>
          <m:rPr>
            <m:sty m:val="p"/>
          </m:rPr>
          <m:t>/</m:t>
        </m:r>
        <m:r>
          <m:t>5</m:t>
        </m:r>
      </m:oMath>
      <w:r>
        <w:t xml:space="preserve">, the sides of the reference triangle are 3, 4, 5.</w:t>
      </w:r>
      <w:r>
        <w:t xml:space="preserve"> </w:t>
      </w:r>
      <w:r>
        <w:t xml:space="preserve">So</w:t>
      </w:r>
      <w:r>
        <w:t xml:space="preserve"> </w:t>
      </w:r>
      <m:oMath>
        <m:r>
          <m:rPr>
            <m:sty m:val="p"/>
          </m:rPr>
          <m:t>cos</m:t>
        </m:r>
        <m:d>
          <m:dPr>
            <m:begChr m:val="("/>
            <m:endChr m:val=")"/>
            <m:sepChr m:val=""/>
            <m:grow/>
          </m:dPr>
          <m:e>
            <m:r>
              <m:t>P</m:t>
            </m:r>
          </m:e>
        </m:d>
        <m:r>
          <m:rPr>
            <m:sty m:val="p"/>
          </m:rPr>
          <m:t>=</m:t>
        </m:r>
        <m:r>
          <m:t>4</m:t>
        </m:r>
        <m:r>
          <m:rPr>
            <m:sty m:val="p"/>
          </m:rPr>
          <m:t>/</m:t>
        </m:r>
        <m:r>
          <m:t>5</m:t>
        </m:r>
      </m:oMath>
      <w:r>
        <w:t xml:space="preserve">.</w:t>
      </w:r>
      <w:r>
        <w:t xml:space="preserve"> </w:t>
      </w:r>
      <m:oMath>
        <m:r>
          <m:rPr>
            <m:sty m:val="p"/>
          </m:rPr>
          <m:t>cos</m:t>
        </m:r>
        <m:d>
          <m:dPr>
            <m:begChr m:val="("/>
            <m:endChr m:val=")"/>
            <m:sepChr m:val=""/>
            <m:grow/>
          </m:dPr>
          <m:e>
            <m:r>
              <m:t>P</m:t>
            </m:r>
          </m:e>
        </m:d>
        <m:r>
          <m:rPr>
            <m:sty m:val="p"/>
          </m:rPr>
          <m:t>=</m:t>
        </m:r>
        <m:f>
          <m:fPr>
            <m:type m:val="bar"/>
          </m:fPr>
          <m:num>
            <m:r>
              <m:t>P</m:t>
            </m:r>
            <m:r>
              <m:t>Q</m:t>
            </m:r>
          </m:num>
          <m:den>
            <m:r>
              <m:t>P</m:t>
            </m:r>
            <m:r>
              <m:t>R</m:t>
            </m:r>
          </m:den>
        </m:f>
        <m:r>
          <m:rPr>
            <m:sty m:val="p"/>
          </m:rPr>
          <m:t>=</m:t>
        </m:r>
        <m:f>
          <m:fPr>
            <m:type m:val="bar"/>
          </m:fPr>
          <m:num>
            <m:r>
              <m:t>9</m:t>
            </m:r>
          </m:num>
          <m:den>
            <m:r>
              <m:t>P</m:t>
            </m:r>
            <m:r>
              <m:t>R</m:t>
            </m:r>
          </m:den>
        </m:f>
        <m:r>
          <m:rPr>
            <m:sty m:val="p"/>
          </m:rPr>
          <m:t>=</m:t>
        </m:r>
        <m:f>
          <m:fPr>
            <m:type m:val="bar"/>
          </m:fPr>
          <m:num>
            <m:r>
              <m:t>4</m:t>
            </m:r>
          </m:num>
          <m:den>
            <m:r>
              <m:t>5</m:t>
            </m:r>
          </m:den>
        </m:f>
      </m:oMath>
      <w:r>
        <w:t xml:space="preserve">.</w:t>
      </w:r>
      <w:r>
        <w:t xml:space="preserve"> </w:t>
      </w:r>
      <m:oMath>
        <m:r>
          <m:t>4</m:t>
        </m:r>
        <m:r>
          <m:rPr>
            <m:sty m:val="p"/>
          </m:rPr>
          <m:t>×</m:t>
        </m:r>
        <m:r>
          <m:t>P</m:t>
        </m:r>
        <m:r>
          <m:t>R</m:t>
        </m:r>
        <m:r>
          <m:rPr>
            <m:sty m:val="p"/>
          </m:rPr>
          <m:t>=</m:t>
        </m:r>
        <m:r>
          <m:t>45</m:t>
        </m:r>
        <m:r>
          <m:rPr>
            <m:sty m:val="p"/>
          </m:rPr>
          <m:t>⇒</m:t>
        </m:r>
        <m:r>
          <m:t>P</m:t>
        </m:r>
        <m:r>
          <m:t>R</m:t>
        </m:r>
        <m:r>
          <m:rPr>
            <m:sty m:val="p"/>
          </m:rPr>
          <m:t>=</m:t>
        </m:r>
        <m:r>
          <m:t>11.25</m:t>
        </m:r>
      </m:oMath>
      <w:r>
        <w:t xml:space="preserve">.</w:t>
      </w:r>
      <w:r>
        <w:t xml:space="preserve"> </w:t>
      </w:r>
      <w:r>
        <w:t xml:space="preserve">Now use</w:t>
      </w:r>
      <w:r>
        <w:t xml:space="preserve"> </w:t>
      </w:r>
      <m:oMath>
        <m:r>
          <m:rPr>
            <m:sty m:val="p"/>
          </m:rPr>
          <m:t>sin</m:t>
        </m:r>
        <m:d>
          <m:dPr>
            <m:begChr m:val="("/>
            <m:endChr m:val=")"/>
            <m:sepChr m:val=""/>
            <m:grow/>
          </m:dPr>
          <m:e>
            <m:r>
              <m:t>P</m:t>
            </m:r>
          </m:e>
        </m:d>
      </m:oMath>
      <w:r>
        <w:t xml:space="preserve"> </w:t>
      </w:r>
      <w:r>
        <w:t xml:space="preserve">to find</w:t>
      </w:r>
      <w:r>
        <w:t xml:space="preserve"> </w:t>
      </w:r>
      <m:oMath>
        <m:r>
          <m:t>Q</m:t>
        </m:r>
        <m:r>
          <m:t>R</m:t>
        </m:r>
      </m:oMath>
      <w:r>
        <w:t xml:space="preserve">:</w:t>
      </w:r>
      <w:r>
        <w:t xml:space="preserve"> </w:t>
      </w:r>
      <m:oMath>
        <m:f>
          <m:fPr>
            <m:type m:val="bar"/>
          </m:fPr>
          <m:num>
            <m:r>
              <m:t>Q</m:t>
            </m:r>
            <m:r>
              <m:t>R</m:t>
            </m:r>
          </m:num>
          <m:den>
            <m:r>
              <m:t>11.25</m:t>
            </m:r>
          </m:den>
        </m:f>
        <m:r>
          <m:rPr>
            <m:sty m:val="p"/>
          </m:rPr>
          <m:t>=</m:t>
        </m:r>
        <m:f>
          <m:fPr>
            <m:type m:val="bar"/>
          </m:fPr>
          <m:num>
            <m:r>
              <m:t>3</m:t>
            </m:r>
          </m:num>
          <m:den>
            <m:r>
              <m:t>5</m:t>
            </m:r>
          </m:den>
        </m:f>
        <m:r>
          <m:rPr>
            <m:sty m:val="p"/>
          </m:rPr>
          <m:t>⇒</m:t>
        </m:r>
        <m:r>
          <m:t>5</m:t>
        </m:r>
        <m:r>
          <m:rPr>
            <m:sty m:val="p"/>
          </m:rPr>
          <m:t>×</m:t>
        </m:r>
        <m:r>
          <m:t>Q</m:t>
        </m:r>
        <m:r>
          <m:t>R</m:t>
        </m:r>
        <m:r>
          <m:rPr>
            <m:sty m:val="p"/>
          </m:rPr>
          <m:t>=</m:t>
        </m:r>
        <m:r>
          <m:t>33.75</m:t>
        </m:r>
        <m:r>
          <m:rPr>
            <m:sty m:val="p"/>
          </m:rPr>
          <m:t>⇒</m:t>
        </m:r>
        <m:r>
          <m:t>Q</m:t>
        </m:r>
        <m:r>
          <m:t>R</m:t>
        </m:r>
        <m:r>
          <m:rPr>
            <m:sty m:val="p"/>
          </m:rPr>
          <m:t>=</m:t>
        </m:r>
        <m:r>
          <m:t>6.75</m:t>
        </m:r>
      </m:oMath>
      <w:r>
        <w:t xml:space="preserve">.</w:t>
      </w:r>
    </w:p>
    <w:p>
      <w:pPr>
        <w:pStyle w:val="BodyText"/>
      </w:pPr>
      <w:r>
        <w:rPr>
          <w:b/>
          <w:bCs/>
        </w:rPr>
        <w:t xml:space="preserve">Solution 5:</w:t>
      </w:r>
      <w:r>
        <w:t xml:space="preserve"> </w:t>
      </w:r>
      <w:r>
        <w:t xml:space="preserve">Let the smaller angle be</w:t>
      </w:r>
      <w:r>
        <w:t xml:space="preserve"> </w:t>
      </w:r>
      <m:oMath>
        <m:r>
          <m:t>x</m:t>
        </m:r>
      </m:oMath>
      <w:r>
        <w:t xml:space="preserve">. The larger angle is</w:t>
      </w:r>
      <w:r>
        <w:t xml:space="preserve"> </w:t>
      </w:r>
      <m:oMath>
        <m:r>
          <m:t>1.25</m:t>
        </m:r>
        <m:r>
          <m:t>x</m:t>
        </m:r>
      </m:oMath>
      <w:r>
        <w:t xml:space="preserve">.</w:t>
      </w:r>
      <w:r>
        <w:t xml:space="preserve"> </w:t>
      </w:r>
      <m:oMath>
        <m:r>
          <m:t>x</m:t>
        </m:r>
        <m:r>
          <m:rPr>
            <m:sty m:val="p"/>
          </m:rPr>
          <m:t>+</m:t>
        </m:r>
        <m:r>
          <m:t>1.25</m:t>
        </m:r>
        <m:r>
          <m:t>x</m:t>
        </m:r>
        <m:r>
          <m:rPr>
            <m:sty m:val="p"/>
          </m:rPr>
          <m:t>=</m:t>
        </m:r>
        <m:r>
          <m:t>180</m:t>
        </m:r>
      </m:oMath>
      <w:r>
        <w:t xml:space="preserve"> </w:t>
      </w:r>
      <m:oMath>
        <m:r>
          <m:t>2.25</m:t>
        </m:r>
        <m:r>
          <m:t>x</m:t>
        </m:r>
        <m:r>
          <m:rPr>
            <m:sty m:val="p"/>
          </m:rPr>
          <m:t>=</m:t>
        </m:r>
        <m:r>
          <m:t>180</m:t>
        </m:r>
      </m:oMath>
      <w:r>
        <w:t xml:space="preserve"> </w:t>
      </w:r>
      <m:oMath>
        <m:r>
          <m:t>x</m:t>
        </m:r>
        <m:r>
          <m:rPr>
            <m:sty m:val="p"/>
          </m:rPr>
          <m:t>=</m:t>
        </m:r>
        <m:sSup>
          <m:e>
            <m:r>
              <m:t>80</m:t>
            </m:r>
          </m:e>
          <m:sup>
            <m:r>
              <m:rPr>
                <m:sty m:val="p"/>
              </m:rPr>
              <m:t>∘</m:t>
            </m:r>
          </m:sup>
        </m:sSup>
      </m:oMath>
      <w:r>
        <w:t xml:space="preserve">.</w:t>
      </w:r>
      <w:r>
        <w:t xml:space="preserve"> </w:t>
      </w:r>
      <w:r>
        <w:t xml:space="preserve">The angles are</w:t>
      </w:r>
      <w:r>
        <w:t xml:space="preserve"> </w:t>
      </w:r>
      <m:oMath>
        <m:sSup>
          <m:e>
            <m:r>
              <m:t>80</m:t>
            </m:r>
          </m:e>
          <m:sup>
            <m:r>
              <m:rPr>
                <m:sty m:val="p"/>
              </m:rPr>
              <m:t>∘</m:t>
            </m:r>
          </m:sup>
        </m:sSup>
      </m:oMath>
      <w:r>
        <w:t xml:space="preserve"> </w:t>
      </w:r>
      <w:r>
        <w:t xml:space="preserve">and</w:t>
      </w:r>
      <w:r>
        <w:t xml:space="preserve"> </w:t>
      </w:r>
      <m:oMath>
        <m:sSup>
          <m:e>
            <m:r>
              <m:t>100</m:t>
            </m:r>
          </m:e>
          <m:sup>
            <m:r>
              <m:rPr>
                <m:sty m:val="p"/>
              </m:rPr>
              <m:t>∘</m:t>
            </m:r>
          </m:sup>
        </m:sSup>
      </m:oMath>
      <w:r>
        <w:t xml:space="preserve">.</w:t>
      </w:r>
    </w:p>
    <w:p>
      <w:r>
        <w:pict>
          <v:rect style="width:0;height:1.5pt" o:hralign="center" o:hrstd="t" o:hr="t"/>
        </w:pict>
      </w:r>
    </w:p>
    <w:bookmarkEnd w:id="305"/>
    <w:bookmarkEnd w:id="306"/>
    <w:bookmarkStart w:id="364" w:name="X30a4e253dc32afc19419af2bf063e88e1b534d0"/>
    <w:p>
      <w:pPr>
        <w:pStyle w:val="Heading1"/>
      </w:pPr>
      <w:r>
        <w:t xml:space="preserve">Chapter 9: ELA Mastery — Grammar, Punctuation, Transitions, and Reading Comprehension Strategies</w:t>
      </w:r>
    </w:p>
    <w:p>
      <w:r>
        <w:pict>
          <v:rect style="width:0;height:1.5pt" o:hralign="center" o:hrstd="t" o:hr="t"/>
        </w:pict>
      </w:r>
    </w:p>
    <w:bookmarkStart w:id="327" w:name="part-i-grammar-fundamentals"/>
    <w:p>
      <w:pPr>
        <w:pStyle w:val="Heading2"/>
      </w:pPr>
      <w:r>
        <w:t xml:space="preserve">PART I: GRAMMAR FUNDAMENTALS</w:t>
      </w:r>
    </w:p>
    <w:p>
      <w:r>
        <w:pict>
          <v:rect style="width:0;height:1.5pt" o:hralign="center" o:hrstd="t" o:hr="t"/>
        </w:pict>
      </w:r>
    </w:p>
    <w:bookmarkStart w:id="310" w:name="section-1-the-three-useless-clauses"/>
    <w:p>
      <w:pPr>
        <w:pStyle w:val="Heading3"/>
      </w:pPr>
      <w:r>
        <w:t xml:space="preserve">Section 1: The Three Useless Clauses</w:t>
      </w:r>
    </w:p>
    <w:p>
      <w:pPr>
        <w:pStyle w:val="FirstParagraph"/>
      </w:pPr>
      <w:r>
        <w:t xml:space="preserve">A complete sentence requires only two elements: a</w:t>
      </w:r>
      <w:r>
        <w:t xml:space="preserve"> </w:t>
      </w:r>
      <w:r>
        <w:rPr>
          <w:b/>
          <w:bCs/>
        </w:rPr>
        <w:t xml:space="preserve">subject</w:t>
      </w:r>
      <w:r>
        <w:t xml:space="preserve"> </w:t>
      </w:r>
      <w:r>
        <w:t xml:space="preserve">and a</w:t>
      </w:r>
      <w:r>
        <w:t xml:space="preserve"> </w:t>
      </w:r>
      <w:r>
        <w:rPr>
          <w:b/>
          <w:bCs/>
        </w:rPr>
        <w:t xml:space="preserve">verb</w:t>
      </w:r>
      <w:r>
        <w:t xml:space="preserve">. Everything else—no matter how long or elaborate—can be stripped away, and the sentence will still stand. The three</w:t>
      </w:r>
      <w:r>
        <w:t xml:space="preserve"> </w:t>
      </w:r>
      <w:r>
        <w:t xml:space="preserve">“</w:t>
      </w:r>
      <w:r>
        <w:t xml:space="preserve">useless</w:t>
      </w:r>
      <w:r>
        <w:t xml:space="preserve">”</w:t>
      </w:r>
      <w:r>
        <w:t xml:space="preserve"> </w:t>
      </w:r>
      <w:r>
        <w:t xml:space="preserve">clauses are structures that, while adding detail, color, and nuance, are grammatically expendable. Learning to identify them is essential for SAT/ACT grammar questions because the tests frequently ask you to determine whether a sentence remains complete after their removal.</w:t>
      </w:r>
    </w:p>
    <w:p>
      <w:r>
        <w:pict>
          <v:rect style="width:0;height:1.5pt" o:hralign="center" o:hrstd="t" o:hr="t"/>
        </w:pict>
      </w:r>
    </w:p>
    <w:bookmarkStart w:id="307" w:name="relative-clauses"/>
    <w:p>
      <w:pPr>
        <w:pStyle w:val="Heading4"/>
      </w:pPr>
      <w:r>
        <w:t xml:space="preserve">1.1 Relative Clauses</w:t>
      </w:r>
    </w:p>
    <w:p>
      <w:pPr>
        <w:pStyle w:val="FirstParagraph"/>
      </w:pPr>
      <w:r>
        <w:t xml:space="preserve">A</w:t>
      </w:r>
      <w:r>
        <w:t xml:space="preserve"> </w:t>
      </w:r>
      <w:r>
        <w:rPr>
          <w:b/>
          <w:bCs/>
        </w:rPr>
        <w:t xml:space="preserve">relative clause</w:t>
      </w:r>
      <w:r>
        <w:t xml:space="preserve"> </w:t>
      </w:r>
      <w:r>
        <w:t xml:space="preserve">is a dependent clause that begins with a</w:t>
      </w:r>
      <w:r>
        <w:t xml:space="preserve"> </w:t>
      </w:r>
      <w:r>
        <w:rPr>
          <w:b/>
          <w:bCs/>
        </w:rPr>
        <w:t xml:space="preserve">relative pronoun</w:t>
      </w:r>
      <w:r>
        <w:t xml:space="preserve"> </w:t>
      </w:r>
      <w:r>
        <w:t xml:space="preserve">and modifies a noun in the main clause. The five relative pronouns are:</w:t>
      </w:r>
    </w:p>
    <w:p>
      <w:pPr>
        <w:pStyle w:val="Compact"/>
        <w:numPr>
          <w:ilvl w:val="0"/>
          <w:numId w:val="1069"/>
        </w:numPr>
      </w:pPr>
      <w:r>
        <w:rPr>
          <w:b/>
          <w:bCs/>
        </w:rPr>
        <w:t xml:space="preserve">who</w:t>
      </w:r>
      <w:r>
        <w:t xml:space="preserve"> </w:t>
      </w:r>
      <w:r>
        <w:t xml:space="preserve">— used for people (subject)</w:t>
      </w:r>
    </w:p>
    <w:p>
      <w:pPr>
        <w:pStyle w:val="Compact"/>
        <w:numPr>
          <w:ilvl w:val="0"/>
          <w:numId w:val="1069"/>
        </w:numPr>
      </w:pPr>
      <w:r>
        <w:rPr>
          <w:b/>
          <w:bCs/>
        </w:rPr>
        <w:t xml:space="preserve">whom</w:t>
      </w:r>
      <w:r>
        <w:t xml:space="preserve"> </w:t>
      </w:r>
      <w:r>
        <w:t xml:space="preserve">— used for people (object)</w:t>
      </w:r>
    </w:p>
    <w:p>
      <w:pPr>
        <w:pStyle w:val="Compact"/>
        <w:numPr>
          <w:ilvl w:val="0"/>
          <w:numId w:val="1069"/>
        </w:numPr>
      </w:pPr>
      <w:r>
        <w:rPr>
          <w:b/>
          <w:bCs/>
        </w:rPr>
        <w:t xml:space="preserve">whose</w:t>
      </w:r>
      <w:r>
        <w:t xml:space="preserve"> </w:t>
      </w:r>
      <w:r>
        <w:t xml:space="preserve">— used for possession (people or things)</w:t>
      </w:r>
    </w:p>
    <w:p>
      <w:pPr>
        <w:pStyle w:val="Compact"/>
        <w:numPr>
          <w:ilvl w:val="0"/>
          <w:numId w:val="1069"/>
        </w:numPr>
      </w:pPr>
      <w:r>
        <w:rPr>
          <w:b/>
          <w:bCs/>
        </w:rPr>
        <w:t xml:space="preserve">which</w:t>
      </w:r>
      <w:r>
        <w:t xml:space="preserve"> </w:t>
      </w:r>
      <w:r>
        <w:t xml:space="preserve">— used for things</w:t>
      </w:r>
    </w:p>
    <w:p>
      <w:pPr>
        <w:pStyle w:val="Compact"/>
        <w:numPr>
          <w:ilvl w:val="0"/>
          <w:numId w:val="1069"/>
        </w:numPr>
      </w:pPr>
      <w:r>
        <w:rPr>
          <w:b/>
          <w:bCs/>
        </w:rPr>
        <w:t xml:space="preserve">that</w:t>
      </w:r>
      <w:r>
        <w:t xml:space="preserve"> </w:t>
      </w:r>
      <w:r>
        <w:t xml:space="preserve">— used for people or things (restrictive clauses only)</w:t>
      </w:r>
    </w:p>
    <w:p>
      <w:pPr>
        <w:pStyle w:val="FirstParagraph"/>
      </w:pPr>
      <w:r>
        <w:rPr>
          <w:b/>
          <w:bCs/>
        </w:rPr>
        <w:t xml:space="preserve">Key Rule:</w:t>
      </w:r>
      <w:r>
        <w:t xml:space="preserve"> </w:t>
      </w:r>
      <w:r>
        <w:t xml:space="preserve">A relative clause is NEVER set off by commas when it is</w:t>
      </w:r>
      <w:r>
        <w:t xml:space="preserve"> </w:t>
      </w:r>
      <w:r>
        <w:rPr>
          <w:b/>
          <w:bCs/>
        </w:rPr>
        <w:t xml:space="preserve">restrictive</w:t>
      </w:r>
      <w:r>
        <w:t xml:space="preserve"> </w:t>
      </w:r>
      <w:r>
        <w:t xml:space="preserve">(i.e., essential to the meaning of the noun it modifies). It IS set off by commas when it is</w:t>
      </w:r>
      <w:r>
        <w:t xml:space="preserve"> </w:t>
      </w:r>
      <w:r>
        <w:rPr>
          <w:b/>
          <w:bCs/>
        </w:rPr>
        <w:t xml:space="preserve">nonrestrictive</w:t>
      </w:r>
      <w:r>
        <w:t xml:space="preserve"> </w:t>
      </w:r>
      <w:r>
        <w:t xml:space="preserve">(i.e., adds extra, nonessential information).</w:t>
      </w:r>
    </w:p>
    <w:p>
      <w:pPr>
        <w:pStyle w:val="BodyText"/>
      </w:pPr>
      <w:r>
        <w:rPr>
          <w:b/>
          <w:bCs/>
        </w:rPr>
        <w:t xml:space="preserve">Examples:</w:t>
      </w:r>
    </w:p>
    <w:p>
      <w:pPr>
        <w:pStyle w:val="Compact"/>
        <w:numPr>
          <w:ilvl w:val="0"/>
          <w:numId w:val="1070"/>
        </w:numPr>
      </w:pPr>
      <w:r>
        <w:rPr>
          <w:i/>
          <w:iCs/>
        </w:rPr>
        <w:t xml:space="preserve">Restrictive (no commas):</w:t>
      </w:r>
      <w:r>
        <w:t xml:space="preserve"> </w:t>
      </w:r>
      <w:r>
        <w:t xml:space="preserve">“</w:t>
      </w:r>
      <w:r>
        <w:t xml:space="preserve">The student</w:t>
      </w:r>
      <w:r>
        <w:t xml:space="preserve"> </w:t>
      </w:r>
      <w:r>
        <w:rPr>
          <w:b/>
          <w:bCs/>
        </w:rPr>
        <w:t xml:space="preserve">who scored a 1600 on the SAT</w:t>
      </w:r>
      <w:r>
        <w:t xml:space="preserve"> </w:t>
      </w:r>
      <w:r>
        <w:t xml:space="preserve">is my friend.</w:t>
      </w:r>
      <w:r>
        <w:t xml:space="preserve">”</w:t>
      </w:r>
    </w:p>
    <w:p>
      <w:pPr>
        <w:pStyle w:val="Compact"/>
        <w:numPr>
          <w:ilvl w:val="1"/>
          <w:numId w:val="1071"/>
        </w:numPr>
      </w:pPr>
      <w:r>
        <w:t xml:space="preserve">Here,</w:t>
      </w:r>
      <w:r>
        <w:t xml:space="preserve"> </w:t>
      </w:r>
      <w:r>
        <w:t xml:space="preserve">“</w:t>
      </w:r>
      <w:r>
        <w:t xml:space="preserve">who scored a 1600 on the SAT</w:t>
      </w:r>
      <w:r>
        <w:t xml:space="preserve">”</w:t>
      </w:r>
      <w:r>
        <w:t xml:space="preserve"> </w:t>
      </w:r>
      <w:r>
        <w:t xml:space="preserve">identifies WHICH student. Remove it, and you lose critical information about which student is being discussed.</w:t>
      </w:r>
    </w:p>
    <w:p>
      <w:pPr>
        <w:pStyle w:val="Compact"/>
        <w:numPr>
          <w:ilvl w:val="0"/>
          <w:numId w:val="1070"/>
        </w:numPr>
      </w:pPr>
      <w:r>
        <w:rPr>
          <w:i/>
          <w:iCs/>
        </w:rPr>
        <w:t xml:space="preserve">Nonrestrictive (commas required):</w:t>
      </w:r>
      <w:r>
        <w:t xml:space="preserve"> </w:t>
      </w:r>
      <w:r>
        <w:t xml:space="preserve">“</w:t>
      </w:r>
      <w:r>
        <w:t xml:space="preserve">My sister,</w:t>
      </w:r>
      <w:r>
        <w:t xml:space="preserve"> </w:t>
      </w:r>
      <w:r>
        <w:rPr>
          <w:b/>
          <w:bCs/>
        </w:rPr>
        <w:t xml:space="preserve">who lives in Chicago</w:t>
      </w:r>
      <w:r>
        <w:t xml:space="preserve">, is visiting next week.</w:t>
      </w:r>
      <w:r>
        <w:t xml:space="preserve">”</w:t>
      </w:r>
    </w:p>
    <w:p>
      <w:pPr>
        <w:pStyle w:val="Compact"/>
        <w:numPr>
          <w:ilvl w:val="1"/>
          <w:numId w:val="1072"/>
        </w:numPr>
      </w:pPr>
      <w:r>
        <w:t xml:space="preserve">Here,</w:t>
      </w:r>
      <w:r>
        <w:t xml:space="preserve"> </w:t>
      </w:r>
      <w:r>
        <w:t xml:space="preserve">“</w:t>
      </w:r>
      <w:r>
        <w:t xml:space="preserve">who lives in Chicago</w:t>
      </w:r>
      <w:r>
        <w:t xml:space="preserve">”</w:t>
      </w:r>
      <w:r>
        <w:t xml:space="preserve"> </w:t>
      </w:r>
      <w:r>
        <w:t xml:space="preserve">adds extra information about the sister, but we already know which sister is meant. The clause can be removed without destroying the core meaning.</w:t>
      </w:r>
    </w:p>
    <w:p>
      <w:pPr>
        <w:pStyle w:val="FirstParagraph"/>
      </w:pPr>
      <w:r>
        <w:rPr>
          <w:b/>
          <w:bCs/>
        </w:rPr>
        <w:t xml:space="preserve">SAT/ACT Trap:</w:t>
      </w:r>
      <w:r>
        <w:t xml:space="preserve"> </w:t>
      </w:r>
      <w:r>
        <w:t xml:space="preserve">The tests often place a nonrestrictive relative clause next to a noun and omit the commas, creating a punctuation error. Always ask:</w:t>
      </w:r>
      <w:r>
        <w:t xml:space="preserve"> </w:t>
      </w:r>
      <w:r>
        <w:t xml:space="preserve">“</w:t>
      </w:r>
      <w:r>
        <w:t xml:space="preserve">Is this clause essential to identifying the noun, or is it just adding bonus information?</w:t>
      </w:r>
      <w:r>
        <w:t xml:space="preserve">”</w:t>
      </w:r>
    </w:p>
    <w:p>
      <w:pPr>
        <w:pStyle w:val="BodyText"/>
      </w:pPr>
      <w:r>
        <w:rPr>
          <w:b/>
          <w:bCs/>
        </w:rPr>
        <w:t xml:space="preserve">Crossing Out Exercise:</w:t>
      </w:r>
    </w:p>
    <w:p>
      <w:pPr>
        <w:pStyle w:val="BlockText"/>
      </w:pPr>
      <w:r>
        <w:t xml:space="preserve">“</w:t>
      </w:r>
      <w:r>
        <w:t xml:space="preserve">The novel, which was written by Toni Morrison, explores themes of identity and belonging.</w:t>
      </w:r>
      <w:r>
        <w:t xml:space="preserve">”</w:t>
      </w:r>
    </w:p>
    <w:p>
      <w:pPr>
        <w:pStyle w:val="FirstParagraph"/>
      </w:pPr>
      <w:r>
        <w:t xml:space="preserve">Cross out the relative clause:</w:t>
      </w:r>
      <w:r>
        <w:t xml:space="preserve"> </w:t>
      </w:r>
      <w:r>
        <w:t xml:space="preserve">“</w:t>
      </w:r>
      <w:r>
        <w:t xml:space="preserve">The novel explores themes of identity and belonging.</w:t>
      </w:r>
      <w:r>
        <w:t xml:space="preserve">”</w:t>
      </w:r>
      <w:r>
        <w:t xml:space="preserve"> </w:t>
      </w:r>
      <w:r>
        <w:t xml:space="preserve">✓ Still a complete sentence.</w:t>
      </w:r>
    </w:p>
    <w:p>
      <w:pPr>
        <w:pStyle w:val="BlockText"/>
      </w:pPr>
      <w:r>
        <w:t xml:space="preserve">“</w:t>
      </w:r>
      <w:r>
        <w:t xml:space="preserve">The car that was parked in the driveway belongs to my neighbor.</w:t>
      </w:r>
      <w:r>
        <w:t xml:space="preserve">”</w:t>
      </w:r>
    </w:p>
    <w:p>
      <w:pPr>
        <w:pStyle w:val="FirstParagraph"/>
      </w:pPr>
      <w:r>
        <w:t xml:space="preserve">Cross out the relative clause:</w:t>
      </w:r>
      <w:r>
        <w:t xml:space="preserve"> </w:t>
      </w:r>
      <w:r>
        <w:t xml:space="preserve">“</w:t>
      </w:r>
      <w:r>
        <w:t xml:space="preserve">The car belongs to my neighbor.</w:t>
      </w:r>
      <w:r>
        <w:t xml:space="preserve">”</w:t>
      </w:r>
      <w:r>
        <w:t xml:space="preserve"> </w:t>
      </w:r>
      <w:r>
        <w:t xml:space="preserve">✓ Still a complete sentence (though less specific).</w:t>
      </w:r>
    </w:p>
    <w:p>
      <w:r>
        <w:pict>
          <v:rect style="width:0;height:1.5pt" o:hralign="center" o:hrstd="t" o:hr="t"/>
        </w:pict>
      </w:r>
    </w:p>
    <w:bookmarkEnd w:id="307"/>
    <w:bookmarkStart w:id="308" w:name="comma-clauses-three-types"/>
    <w:p>
      <w:pPr>
        <w:pStyle w:val="Heading4"/>
      </w:pPr>
      <w:r>
        <w:t xml:space="preserve">1.2 Comma Clauses (Three Types)</w:t>
      </w:r>
    </w:p>
    <w:p>
      <w:pPr>
        <w:pStyle w:val="FirstParagraph"/>
      </w:pPr>
      <w:r>
        <w:t xml:space="preserve">“</w:t>
      </w:r>
      <w:r>
        <w:t xml:space="preserve">Comma clause</w:t>
      </w:r>
      <w:r>
        <w:t xml:space="preserve">”</w:t>
      </w:r>
      <w:r>
        <w:t xml:space="preserve"> </w:t>
      </w:r>
      <w:r>
        <w:t xml:space="preserve">is an umbrella term for three types of dependent clauses that are set off by commas and can be removed without destroying the sentence’s grammatical completeness.</w:t>
      </w:r>
    </w:p>
    <w:p>
      <w:pPr>
        <w:pStyle w:val="BodyText"/>
      </w:pPr>
      <w:r>
        <w:rPr>
          <w:b/>
          <w:bCs/>
        </w:rPr>
        <w:t xml:space="preserve">Type 1: Introductory Comma Clause (ICC)</w:t>
      </w:r>
    </w:p>
    <w:p>
      <w:pPr>
        <w:pStyle w:val="BodyText"/>
      </w:pPr>
      <w:r>
        <w:t xml:space="preserve">An introductory comma clause begins a sentence and is followed by a comma. It typically starts with a</w:t>
      </w:r>
      <w:r>
        <w:t xml:space="preserve"> </w:t>
      </w:r>
      <w:r>
        <w:rPr>
          <w:b/>
          <w:bCs/>
        </w:rPr>
        <w:t xml:space="preserve">subordinating conjunction</w:t>
      </w:r>
      <w:r>
        <w:t xml:space="preserve">, a</w:t>
      </w:r>
      <w:r>
        <w:t xml:space="preserve"> </w:t>
      </w:r>
      <w:r>
        <w:rPr>
          <w:b/>
          <w:bCs/>
        </w:rPr>
        <w:t xml:space="preserve">preposition</w:t>
      </w:r>
      <w:r>
        <w:t xml:space="preserve">, or an</w:t>
      </w:r>
      <w:r>
        <w:t xml:space="preserve"> </w:t>
      </w:r>
      <w:r>
        <w:rPr>
          <w:b/>
          <w:bCs/>
        </w:rPr>
        <w:t xml:space="preserve">-ing adverb</w:t>
      </w:r>
      <w:r>
        <w:t xml:space="preserve">.</w:t>
      </w:r>
    </w:p>
    <w:p>
      <w:pPr>
        <w:pStyle w:val="BodyText"/>
      </w:pPr>
      <w:r>
        <w:t xml:space="preserve">Common subordinating conjunctions:</w:t>
      </w:r>
      <w:r>
        <w:t xml:space="preserve"> </w:t>
      </w:r>
      <w:r>
        <w:rPr>
          <w:i/>
          <w:iCs/>
        </w:rPr>
        <w:t xml:space="preserve">although, because, while, when, if, since, after, before, unless, whereas, even though, as, once, until</w:t>
      </w:r>
    </w:p>
    <w:p>
      <w:pPr>
        <w:pStyle w:val="BodyText"/>
      </w:pPr>
      <w:r>
        <w:rPr>
          <w:b/>
          <w:bCs/>
        </w:rPr>
        <w:t xml:space="preserve">Structure:</w:t>
      </w:r>
      <w:r>
        <w:t xml:space="preserve"> </w:t>
      </w:r>
      <w:r>
        <w:t xml:space="preserve">ICC + comma + MAIN SENTENCE</w:t>
      </w:r>
    </w:p>
    <w:p>
      <w:pPr>
        <w:pStyle w:val="BodyText"/>
      </w:pPr>
      <w:r>
        <w:rPr>
          <w:b/>
          <w:bCs/>
        </w:rPr>
        <w:t xml:space="preserve">Examples:</w:t>
      </w:r>
    </w:p>
    <w:p>
      <w:pPr>
        <w:pStyle w:val="Compact"/>
        <w:numPr>
          <w:ilvl w:val="0"/>
          <w:numId w:val="1073"/>
        </w:numPr>
      </w:pPr>
      <w:r>
        <w:t xml:space="preserve">“</w:t>
      </w:r>
      <w:r>
        <w:rPr>
          <w:b/>
          <w:bCs/>
        </w:rPr>
        <w:t xml:space="preserve">Although the rain was heavy</w:t>
      </w:r>
      <w:r>
        <w:t xml:space="preserve">, the game continued.</w:t>
      </w:r>
      <w:r>
        <w:t xml:space="preserve">”</w:t>
      </w:r>
    </w:p>
    <w:p>
      <w:pPr>
        <w:pStyle w:val="Compact"/>
        <w:numPr>
          <w:ilvl w:val="0"/>
          <w:numId w:val="1073"/>
        </w:numPr>
      </w:pPr>
      <w:r>
        <w:t xml:space="preserve">“</w:t>
      </w:r>
      <w:r>
        <w:rPr>
          <w:b/>
          <w:bCs/>
        </w:rPr>
        <w:t xml:space="preserve">After finishing her homework</w:t>
      </w:r>
      <w:r>
        <w:t xml:space="preserve">, Maria went to the library.</w:t>
      </w:r>
      <w:r>
        <w:t xml:space="preserve">”</w:t>
      </w:r>
    </w:p>
    <w:p>
      <w:pPr>
        <w:pStyle w:val="Compact"/>
        <w:numPr>
          <w:ilvl w:val="0"/>
          <w:numId w:val="1073"/>
        </w:numPr>
      </w:pPr>
      <w:r>
        <w:t xml:space="preserve">“</w:t>
      </w:r>
      <w:r>
        <w:rPr>
          <w:b/>
          <w:bCs/>
        </w:rPr>
        <w:t xml:space="preserve">Running late for class</w:t>
      </w:r>
      <w:r>
        <w:t xml:space="preserve">, Tom forgot his textbook.</w:t>
      </w:r>
      <w:r>
        <w:t xml:space="preserve">”</w:t>
      </w:r>
    </w:p>
    <w:p>
      <w:pPr>
        <w:pStyle w:val="FirstParagraph"/>
      </w:pPr>
      <w:r>
        <w:rPr>
          <w:b/>
          <w:bCs/>
        </w:rPr>
        <w:t xml:space="preserve">Critical Rule — Subject Modification:</w:t>
      </w:r>
      <w:r>
        <w:t xml:space="preserve"> </w:t>
      </w:r>
      <w:r>
        <w:t xml:space="preserve">When an introductory clause contains an action (especially one starting with an -ing word), the subject of the main clause MUST be the person or thing that can logically perform that action. This is the</w:t>
      </w:r>
      <w:r>
        <w:t xml:space="preserve"> </w:t>
      </w:r>
      <w:r>
        <w:rPr>
          <w:b/>
          <w:bCs/>
        </w:rPr>
        <w:t xml:space="preserve">introductory comma clause modification rule</w:t>
      </w:r>
      <w:r>
        <w:t xml:space="preserve">.</w:t>
      </w:r>
    </w:p>
    <w:p>
      <w:pPr>
        <w:pStyle w:val="BodyText"/>
      </w:pPr>
      <w:r>
        <w:rPr>
          <w:b/>
          <w:bCs/>
        </w:rPr>
        <w:t xml:space="preserve">Correct:</w:t>
      </w:r>
      <w:r>
        <w:t xml:space="preserve"> </w:t>
      </w:r>
      <w:r>
        <w:t xml:space="preserve">“</w:t>
      </w:r>
      <w:r>
        <w:rPr>
          <w:b/>
          <w:bCs/>
        </w:rPr>
        <w:t xml:space="preserve">Driving to school</w:t>
      </w:r>
      <w:r>
        <w:t xml:space="preserve">,</w:t>
      </w:r>
      <w:r>
        <w:t xml:space="preserve"> </w:t>
      </w:r>
      <w:r>
        <w:rPr>
          <w:b/>
          <w:bCs/>
        </w:rPr>
        <w:t xml:space="preserve">Sarah</w:t>
      </w:r>
      <w:r>
        <w:t xml:space="preserve"> </w:t>
      </w:r>
      <w:r>
        <w:t xml:space="preserve">noticed a rainbow.</w:t>
      </w:r>
      <w:r>
        <w:t xml:space="preserve">”</w:t>
      </w:r>
      <w:r>
        <w:t xml:space="preserve"> </w:t>
      </w:r>
      <w:r>
        <w:t xml:space="preserve">(Sarah was driving.)</w:t>
      </w:r>
    </w:p>
    <w:p>
      <w:pPr>
        <w:pStyle w:val="BodyText"/>
      </w:pPr>
      <w:r>
        <w:rPr>
          <w:b/>
          <w:bCs/>
        </w:rPr>
        <w:t xml:space="preserve">Incorrect (Dangling Modifier):</w:t>
      </w:r>
      <w:r>
        <w:t xml:space="preserve"> </w:t>
      </w:r>
      <w:r>
        <w:t xml:space="preserve">“</w:t>
      </w:r>
      <w:r>
        <w:rPr>
          <w:b/>
          <w:bCs/>
        </w:rPr>
        <w:t xml:space="preserve">Driving to school</w:t>
      </w:r>
      <w:r>
        <w:t xml:space="preserve">,</w:t>
      </w:r>
      <w:r>
        <w:t xml:space="preserve"> </w:t>
      </w:r>
      <w:r>
        <w:rPr>
          <w:b/>
          <w:bCs/>
        </w:rPr>
        <w:t xml:space="preserve">the rainbow</w:t>
      </w:r>
      <w:r>
        <w:t xml:space="preserve"> </w:t>
      </w:r>
      <w:r>
        <w:t xml:space="preserve">was beautiful.</w:t>
      </w:r>
      <w:r>
        <w:t xml:space="preserve">”</w:t>
      </w:r>
      <w:r>
        <w:t xml:space="preserve"> </w:t>
      </w:r>
      <w:r>
        <w:t xml:space="preserve">(The rainbow was not driving.)</w:t>
      </w:r>
    </w:p>
    <w:p>
      <w:pPr>
        <w:pStyle w:val="BodyText"/>
      </w:pPr>
      <w:r>
        <w:rPr>
          <w:b/>
          <w:bCs/>
        </w:rPr>
        <w:t xml:space="preserve">How to fix a dangling modifier:</w:t>
      </w:r>
      <w:r>
        <w:t xml:space="preserve"> </w:t>
      </w:r>
      <w:r>
        <w:t xml:space="preserve">Change the subject of the main clause to the person/thing that can logically perform the action in the ICC.</w:t>
      </w:r>
    </w:p>
    <w:p>
      <w:pPr>
        <w:pStyle w:val="BodyText"/>
      </w:pPr>
      <w:r>
        <w:rPr>
          <w:b/>
          <w:bCs/>
        </w:rPr>
        <w:t xml:space="preserve">Corrected:</w:t>
      </w:r>
      <w:r>
        <w:t xml:space="preserve"> </w:t>
      </w:r>
      <w:r>
        <w:t xml:space="preserve">“</w:t>
      </w:r>
      <w:r>
        <w:rPr>
          <w:b/>
          <w:bCs/>
        </w:rPr>
        <w:t xml:space="preserve">Driving to school</w:t>
      </w:r>
      <w:r>
        <w:t xml:space="preserve">,</w:t>
      </w:r>
      <w:r>
        <w:t xml:space="preserve"> </w:t>
      </w:r>
      <w:r>
        <w:rPr>
          <w:b/>
          <w:bCs/>
        </w:rPr>
        <w:t xml:space="preserve">Sarah</w:t>
      </w:r>
      <w:r>
        <w:t xml:space="preserve"> </w:t>
      </w:r>
      <w:r>
        <w:t xml:space="preserve">saw a beautiful rainbow.</w:t>
      </w:r>
      <w:r>
        <w:t xml:space="preserve">”</w:t>
      </w:r>
    </w:p>
    <w:p>
      <w:pPr>
        <w:pStyle w:val="BodyText"/>
      </w:pPr>
      <w:r>
        <w:rPr>
          <w:b/>
          <w:bCs/>
        </w:rPr>
        <w:t xml:space="preserve">SAT/ACT Trap:</w:t>
      </w:r>
      <w:r>
        <w:t xml:space="preserve"> </w:t>
      </w:r>
      <w:r>
        <w:t xml:space="preserve">The tests love dangling modifiers. If an introductory clause begins with an -ing word or a subordinating conjunction implying an action, check whether the subject immediately following the comma can logically perform that action.</w:t>
      </w:r>
    </w:p>
    <w:p>
      <w:r>
        <w:pict>
          <v:rect style="width:0;height:1.5pt" o:hralign="center" o:hrstd="t" o:hr="t"/>
        </w:pict>
      </w:r>
    </w:p>
    <w:p>
      <w:pPr>
        <w:pStyle w:val="FirstParagraph"/>
      </w:pPr>
      <w:r>
        <w:rPr>
          <w:b/>
          <w:bCs/>
        </w:rPr>
        <w:t xml:space="preserve">Type 2: Ending Comma Clause (ECC)</w:t>
      </w:r>
    </w:p>
    <w:p>
      <w:pPr>
        <w:pStyle w:val="BodyText"/>
      </w:pPr>
      <w:r>
        <w:t xml:space="preserve">An ending comma clause comes at the end of a sentence and is usually preceded by a comma. It often begins with an</w:t>
      </w:r>
      <w:r>
        <w:t xml:space="preserve"> </w:t>
      </w:r>
      <w:r>
        <w:rPr>
          <w:b/>
          <w:bCs/>
        </w:rPr>
        <w:t xml:space="preserve">-ing adverb</w:t>
      </w:r>
      <w:r>
        <w:t xml:space="preserve"> </w:t>
      </w:r>
      <w:r>
        <w:t xml:space="preserve">or a</w:t>
      </w:r>
      <w:r>
        <w:t xml:space="preserve"> </w:t>
      </w:r>
      <w:r>
        <w:rPr>
          <w:b/>
          <w:bCs/>
        </w:rPr>
        <w:t xml:space="preserve">prepositional phrase</w:t>
      </w:r>
      <w:r>
        <w:t xml:space="preserve"> </w:t>
      </w:r>
      <w:r>
        <w:t xml:space="preserve">that defines or clarifies something in the main clause.</w:t>
      </w:r>
    </w:p>
    <w:p>
      <w:pPr>
        <w:pStyle w:val="BodyText"/>
      </w:pPr>
      <w:r>
        <w:rPr>
          <w:b/>
          <w:bCs/>
        </w:rPr>
        <w:t xml:space="preserve">Examples:</w:t>
      </w:r>
    </w:p>
    <w:p>
      <w:pPr>
        <w:pStyle w:val="Compact"/>
        <w:numPr>
          <w:ilvl w:val="0"/>
          <w:numId w:val="1074"/>
        </w:numPr>
      </w:pPr>
      <w:r>
        <w:t xml:space="preserve">“</w:t>
      </w:r>
      <w:r>
        <w:t xml:space="preserve">The students studied all night,</w:t>
      </w:r>
      <w:r>
        <w:t xml:space="preserve"> </w:t>
      </w:r>
      <w:r>
        <w:rPr>
          <w:b/>
          <w:bCs/>
        </w:rPr>
        <w:t xml:space="preserve">hoping to ace the exam</w:t>
      </w:r>
      <w:r>
        <w:t xml:space="preserve">.</w:t>
      </w:r>
      <w:r>
        <w:t xml:space="preserve">”</w:t>
      </w:r>
    </w:p>
    <w:p>
      <w:pPr>
        <w:pStyle w:val="Compact"/>
        <w:numPr>
          <w:ilvl w:val="0"/>
          <w:numId w:val="1074"/>
        </w:numPr>
      </w:pPr>
      <w:r>
        <w:t xml:space="preserve">“</w:t>
      </w:r>
      <w:r>
        <w:t xml:space="preserve">She walked out of the building,</w:t>
      </w:r>
      <w:r>
        <w:t xml:space="preserve"> </w:t>
      </w:r>
      <w:r>
        <w:rPr>
          <w:b/>
          <w:bCs/>
        </w:rPr>
        <w:t xml:space="preserve">surprised by the results</w:t>
      </w:r>
      <w:r>
        <w:t xml:space="preserve">.</w:t>
      </w:r>
      <w:r>
        <w:t xml:space="preserve">”</w:t>
      </w:r>
    </w:p>
    <w:p>
      <w:pPr>
        <w:pStyle w:val="Compact"/>
        <w:numPr>
          <w:ilvl w:val="0"/>
          <w:numId w:val="1074"/>
        </w:numPr>
      </w:pPr>
      <w:r>
        <w:t xml:space="preserve">“</w:t>
      </w:r>
      <w:r>
        <w:t xml:space="preserve">The team celebrated their victory,</w:t>
      </w:r>
      <w:r>
        <w:t xml:space="preserve"> </w:t>
      </w:r>
      <w:r>
        <w:rPr>
          <w:b/>
          <w:bCs/>
        </w:rPr>
        <w:t xml:space="preserve">exhausted but elated</w:t>
      </w:r>
      <w:r>
        <w:t xml:space="preserve">.</w:t>
      </w:r>
      <w:r>
        <w:t xml:space="preserve">”</w:t>
      </w:r>
    </w:p>
    <w:p>
      <w:pPr>
        <w:pStyle w:val="FirstParagraph"/>
      </w:pPr>
      <w:r>
        <w:rPr>
          <w:b/>
          <w:bCs/>
        </w:rPr>
        <w:t xml:space="preserve">Note:</w:t>
      </w:r>
      <w:r>
        <w:t xml:space="preserve"> </w:t>
      </w:r>
      <w:r>
        <w:t xml:space="preserve">Ending comma clauses often function as adverbial or adjectival phrases that describe the manner, result, or state of the subject.</w:t>
      </w:r>
    </w:p>
    <w:p>
      <w:r>
        <w:pict>
          <v:rect style="width:0;height:1.5pt" o:hralign="center" o:hrstd="t" o:hr="t"/>
        </w:pict>
      </w:r>
    </w:p>
    <w:p>
      <w:pPr>
        <w:pStyle w:val="FirstParagraph"/>
      </w:pPr>
      <w:r>
        <w:rPr>
          <w:b/>
          <w:bCs/>
        </w:rPr>
        <w:t xml:space="preserve">Type 3: Middle Comma Clause (MCC) / Appositive / Nonessential Clause</w:t>
      </w:r>
    </w:p>
    <w:p>
      <w:pPr>
        <w:pStyle w:val="BodyText"/>
      </w:pPr>
      <w:r>
        <w:t xml:space="preserve">A middle comma clause interrupts the main sentence and is set off by commas on BOTH sides. It is also called an</w:t>
      </w:r>
      <w:r>
        <w:t xml:space="preserve"> </w:t>
      </w:r>
      <w:r>
        <w:rPr>
          <w:b/>
          <w:bCs/>
        </w:rPr>
        <w:t xml:space="preserve">appositive</w:t>
      </w:r>
      <w:r>
        <w:t xml:space="preserve"> </w:t>
      </w:r>
      <w:r>
        <w:t xml:space="preserve">or</w:t>
      </w:r>
      <w:r>
        <w:t xml:space="preserve"> </w:t>
      </w:r>
      <w:r>
        <w:rPr>
          <w:b/>
          <w:bCs/>
        </w:rPr>
        <w:t xml:space="preserve">nonessential clause</w:t>
      </w:r>
      <w:r>
        <w:t xml:space="preserve">. Removing it should leave a grammatically complete sentence.</w:t>
      </w:r>
    </w:p>
    <w:p>
      <w:pPr>
        <w:pStyle w:val="BodyText"/>
      </w:pPr>
      <w:r>
        <w:rPr>
          <w:b/>
          <w:bCs/>
        </w:rPr>
        <w:t xml:space="preserve">Structure:</w:t>
      </w:r>
      <w:r>
        <w:t xml:space="preserve"> </w:t>
      </w:r>
      <w:r>
        <w:t xml:space="preserve">SUBJECT + comma + MCC + comma + VERB (and the rest of the sentence)</w:t>
      </w:r>
    </w:p>
    <w:p>
      <w:pPr>
        <w:pStyle w:val="BodyText"/>
      </w:pPr>
      <w:r>
        <w:rPr>
          <w:b/>
          <w:bCs/>
        </w:rPr>
        <w:t xml:space="preserve">Examples:</w:t>
      </w:r>
    </w:p>
    <w:p>
      <w:pPr>
        <w:pStyle w:val="Compact"/>
        <w:numPr>
          <w:ilvl w:val="0"/>
          <w:numId w:val="1075"/>
        </w:numPr>
      </w:pPr>
      <w:r>
        <w:t xml:space="preserve">“</w:t>
      </w:r>
      <w:r>
        <w:t xml:space="preserve">My brother,</w:t>
      </w:r>
      <w:r>
        <w:t xml:space="preserve"> </w:t>
      </w:r>
      <w:r>
        <w:rPr>
          <w:b/>
          <w:bCs/>
        </w:rPr>
        <w:t xml:space="preserve">a talented musician</w:t>
      </w:r>
      <w:r>
        <w:t xml:space="preserve">, plays three instruments.</w:t>
      </w:r>
      <w:r>
        <w:t xml:space="preserve">”</w:t>
      </w:r>
    </w:p>
    <w:p>
      <w:pPr>
        <w:pStyle w:val="Compact"/>
        <w:numPr>
          <w:ilvl w:val="0"/>
          <w:numId w:val="1075"/>
        </w:numPr>
      </w:pPr>
      <w:r>
        <w:t xml:space="preserve">“</w:t>
      </w:r>
      <w:r>
        <w:t xml:space="preserve">The Eiffel Tower,</w:t>
      </w:r>
      <w:r>
        <w:t xml:space="preserve"> </w:t>
      </w:r>
      <w:r>
        <w:rPr>
          <w:b/>
          <w:bCs/>
        </w:rPr>
        <w:t xml:space="preserve">which is located in Paris</w:t>
      </w:r>
      <w:r>
        <w:t xml:space="preserve">, attracts millions of visitors.</w:t>
      </w:r>
      <w:r>
        <w:t xml:space="preserve">”</w:t>
      </w:r>
    </w:p>
    <w:p>
      <w:pPr>
        <w:pStyle w:val="Compact"/>
        <w:numPr>
          <w:ilvl w:val="0"/>
          <w:numId w:val="1075"/>
        </w:numPr>
      </w:pPr>
      <w:r>
        <w:t xml:space="preserve">“</w:t>
      </w:r>
      <w:r>
        <w:t xml:space="preserve">Dr. Johnson,</w:t>
      </w:r>
      <w:r>
        <w:t xml:space="preserve"> </w:t>
      </w:r>
      <w:r>
        <w:rPr>
          <w:b/>
          <w:bCs/>
        </w:rPr>
        <w:t xml:space="preserve">the principal of the school</w:t>
      </w:r>
      <w:r>
        <w:t xml:space="preserve">, announced the new policy.</w:t>
      </w:r>
      <w:r>
        <w:t xml:space="preserve">”</w:t>
      </w:r>
    </w:p>
    <w:p>
      <w:pPr>
        <w:pStyle w:val="FirstParagraph"/>
      </w:pPr>
      <w:r>
        <w:rPr>
          <w:b/>
          <w:bCs/>
        </w:rPr>
        <w:t xml:space="preserve">SAT/ACT Trap:</w:t>
      </w:r>
      <w:r>
        <w:t xml:space="preserve"> </w:t>
      </w:r>
      <w:r>
        <w:t xml:space="preserve">The tests will sometimes place a middle comma clause between the subject and the verb without proper commas, or with only one comma. Both commas are required for a nonessential MCC.</w:t>
      </w:r>
    </w:p>
    <w:p>
      <w:pPr>
        <w:pStyle w:val="BodyText"/>
      </w:pPr>
      <w:r>
        <w:rPr>
          <w:b/>
          <w:bCs/>
        </w:rPr>
        <w:t xml:space="preserve">Tricky Case — MCC inside an ICC:</w:t>
      </w:r>
    </w:p>
    <w:p>
      <w:pPr>
        <w:pStyle w:val="BlockText"/>
      </w:pPr>
      <w:r>
        <w:t xml:space="preserve">“</w:t>
      </w:r>
      <w:r>
        <w:rPr>
          <w:b/>
          <w:bCs/>
        </w:rPr>
        <w:t xml:space="preserve">During the hailstorm</w:t>
      </w:r>
      <w:r>
        <w:t xml:space="preserve">, the first ever recorded in the city,</w:t>
      </w:r>
      <w:r>
        <w:t xml:space="preserve"> </w:t>
      </w:r>
      <w:r>
        <w:rPr>
          <w:b/>
          <w:bCs/>
        </w:rPr>
        <w:t xml:space="preserve">Maria</w:t>
      </w:r>
      <w:r>
        <w:t xml:space="preserve"> </w:t>
      </w:r>
      <w:r>
        <w:t xml:space="preserve">hit her head.</w:t>
      </w:r>
      <w:r>
        <w:t xml:space="preserve">”</w:t>
      </w:r>
    </w:p>
    <w:p>
      <w:pPr>
        <w:pStyle w:val="FirstParagraph"/>
      </w:pPr>
      <w:r>
        <w:t xml:space="preserve">Here,</w:t>
      </w:r>
      <w:r>
        <w:t xml:space="preserve"> </w:t>
      </w:r>
      <w:r>
        <w:t xml:space="preserve">“</w:t>
      </w:r>
      <w:r>
        <w:t xml:space="preserve">the first ever recorded in the city</w:t>
      </w:r>
      <w:r>
        <w:t xml:space="preserve">”</w:t>
      </w:r>
      <w:r>
        <w:t xml:space="preserve"> </w:t>
      </w:r>
      <w:r>
        <w:t xml:space="preserve">is an MCC embedded within the introductory clause. The subject</w:t>
      </w:r>
      <w:r>
        <w:t xml:space="preserve"> </w:t>
      </w:r>
      <w:r>
        <w:t xml:space="preserve">“</w:t>
      </w:r>
      <w:r>
        <w:t xml:space="preserve">Maria</w:t>
      </w:r>
      <w:r>
        <w:t xml:space="preserve">”</w:t>
      </w:r>
      <w:r>
        <w:t xml:space="preserve"> </w:t>
      </w:r>
      <w:r>
        <w:t xml:space="preserve">still correctly modifies the action of the main clause (</w:t>
      </w:r>
      <w:r>
        <w:t xml:space="preserve">“</w:t>
      </w:r>
      <w:r>
        <w:t xml:space="preserve">hit her head</w:t>
      </w:r>
      <w:r>
        <w:t xml:space="preserve">”</w:t>
      </w:r>
      <w:r>
        <w:t xml:space="preserve">).</w:t>
      </w:r>
    </w:p>
    <w:p>
      <w:r>
        <w:pict>
          <v:rect style="width:0;height:1.5pt" o:hralign="center" o:hrstd="t" o:hr="t"/>
        </w:pict>
      </w:r>
    </w:p>
    <w:bookmarkEnd w:id="308"/>
    <w:bookmarkStart w:id="309" w:name="prepositional-phrases"/>
    <w:p>
      <w:pPr>
        <w:pStyle w:val="Heading4"/>
      </w:pPr>
      <w:r>
        <w:t xml:space="preserve">1.3 Prepositional Phrases</w:t>
      </w:r>
    </w:p>
    <w:p>
      <w:pPr>
        <w:pStyle w:val="FirstParagraph"/>
      </w:pPr>
      <w:r>
        <w:t xml:space="preserve">A</w:t>
      </w:r>
      <w:r>
        <w:t xml:space="preserve"> </w:t>
      </w:r>
      <w:r>
        <w:rPr>
          <w:b/>
          <w:bCs/>
        </w:rPr>
        <w:t xml:space="preserve">prepositional phrase</w:t>
      </w:r>
      <w:r>
        <w:t xml:space="preserve"> </w:t>
      </w:r>
      <w:r>
        <w:t xml:space="preserve">begins with a</w:t>
      </w:r>
      <w:r>
        <w:t xml:space="preserve"> </w:t>
      </w:r>
      <w:r>
        <w:rPr>
          <w:b/>
          <w:bCs/>
        </w:rPr>
        <w:t xml:space="preserve">preposition</w:t>
      </w:r>
      <w:r>
        <w:t xml:space="preserve"> </w:t>
      </w:r>
      <w:r>
        <w:t xml:space="preserve">and ends with a</w:t>
      </w:r>
      <w:r>
        <w:t xml:space="preserve"> </w:t>
      </w:r>
      <w:r>
        <w:rPr>
          <w:b/>
          <w:bCs/>
        </w:rPr>
        <w:t xml:space="preserve">noun</w:t>
      </w:r>
      <w:r>
        <w:t xml:space="preserve"> </w:t>
      </w:r>
      <w:r>
        <w:t xml:space="preserve">(called the object of the preposition). It functions as an adjective or adverb, modifying a noun or verb.</w:t>
      </w:r>
    </w:p>
    <w:p>
      <w:pPr>
        <w:pStyle w:val="BodyText"/>
      </w:pPr>
      <w:r>
        <w:t xml:space="preserve">Common prepositions:</w:t>
      </w:r>
      <w:r>
        <w:t xml:space="preserve"> </w:t>
      </w:r>
      <w:r>
        <w:rPr>
          <w:i/>
          <w:iCs/>
        </w:rPr>
        <w:t xml:space="preserve">in, on, at, by, for, with, from, to, of, about, between, through, during, before, after, under, over, above, below, near, beside, among, within, without, along, across, behind, beyond</w:t>
      </w:r>
    </w:p>
    <w:p>
      <w:pPr>
        <w:pStyle w:val="BodyText"/>
      </w:pPr>
      <w:r>
        <w:rPr>
          <w:b/>
          <w:bCs/>
        </w:rPr>
        <w:t xml:space="preserve">Examples:</w:t>
      </w:r>
    </w:p>
    <w:p>
      <w:pPr>
        <w:pStyle w:val="Compact"/>
        <w:numPr>
          <w:ilvl w:val="0"/>
          <w:numId w:val="1076"/>
        </w:numPr>
      </w:pPr>
      <w:r>
        <w:t xml:space="preserve">“</w:t>
      </w:r>
      <w:r>
        <w:t xml:space="preserve">The book</w:t>
      </w:r>
      <w:r>
        <w:t xml:space="preserve"> </w:t>
      </w:r>
      <w:r>
        <w:rPr>
          <w:b/>
          <w:bCs/>
        </w:rPr>
        <w:t xml:space="preserve">on the table</w:t>
      </w:r>
      <w:r>
        <w:t xml:space="preserve"> </w:t>
      </w:r>
      <w:r>
        <w:t xml:space="preserve">is mine.</w:t>
      </w:r>
      <w:r>
        <w:t xml:space="preserve">”</w:t>
      </w:r>
      <w:r>
        <w:t xml:space="preserve"> </w:t>
      </w:r>
      <w:r>
        <w:t xml:space="preserve">(modifies</w:t>
      </w:r>
      <w:r>
        <w:t xml:space="preserve"> </w:t>
      </w:r>
      <w:r>
        <w:t xml:space="preserve">“</w:t>
      </w:r>
      <w:r>
        <w:t xml:space="preserve">book</w:t>
      </w:r>
      <w:r>
        <w:t xml:space="preserve">”</w:t>
      </w:r>
      <w:r>
        <w:t xml:space="preserve">)</w:t>
      </w:r>
    </w:p>
    <w:p>
      <w:pPr>
        <w:pStyle w:val="Compact"/>
        <w:numPr>
          <w:ilvl w:val="0"/>
          <w:numId w:val="1076"/>
        </w:numPr>
      </w:pPr>
      <w:r>
        <w:t xml:space="preserve">“</w:t>
      </w:r>
      <w:r>
        <w:t xml:space="preserve">She walked</w:t>
      </w:r>
      <w:r>
        <w:t xml:space="preserve"> </w:t>
      </w:r>
      <w:r>
        <w:rPr>
          <w:b/>
          <w:bCs/>
        </w:rPr>
        <w:t xml:space="preserve">through the park</w:t>
      </w:r>
      <w:r>
        <w:t xml:space="preserve">.</w:t>
      </w:r>
      <w:r>
        <w:t xml:space="preserve">”</w:t>
      </w:r>
      <w:r>
        <w:t xml:space="preserve"> </w:t>
      </w:r>
      <w:r>
        <w:t xml:space="preserve">(modified</w:t>
      </w:r>
      <w:r>
        <w:t xml:space="preserve"> </w:t>
      </w:r>
      <w:r>
        <w:t xml:space="preserve">“</w:t>
      </w:r>
      <w:r>
        <w:t xml:space="preserve">walked</w:t>
      </w:r>
      <w:r>
        <w:t xml:space="preserve">”</w:t>
      </w:r>
      <w:r>
        <w:t xml:space="preserve">)</w:t>
      </w:r>
    </w:p>
    <w:p>
      <w:pPr>
        <w:pStyle w:val="Compact"/>
        <w:numPr>
          <w:ilvl w:val="0"/>
          <w:numId w:val="1076"/>
        </w:numPr>
      </w:pPr>
      <w:r>
        <w:t xml:space="preserve">“</w:t>
      </w:r>
      <w:r>
        <w:rPr>
          <w:b/>
          <w:bCs/>
        </w:rPr>
        <w:t xml:space="preserve">After the game</w:t>
      </w:r>
      <w:r>
        <w:t xml:space="preserve">, we went</w:t>
      </w:r>
      <w:r>
        <w:t xml:space="preserve"> </w:t>
      </w:r>
      <w:r>
        <w:rPr>
          <w:b/>
          <w:bCs/>
        </w:rPr>
        <w:t xml:space="preserve">to the restaurant</w:t>
      </w:r>
      <w:r>
        <w:t xml:space="preserve">.</w:t>
      </w:r>
      <w:r>
        <w:t xml:space="preserve">”</w:t>
      </w:r>
      <w:r>
        <w:t xml:space="preserve"> </w:t>
      </w:r>
      <w:r>
        <w:t xml:space="preserve">(modifies</w:t>
      </w:r>
      <w:r>
        <w:t xml:space="preserve"> </w:t>
      </w:r>
      <w:r>
        <w:t xml:space="preserve">“</w:t>
      </w:r>
      <w:r>
        <w:t xml:space="preserve">went</w:t>
      </w:r>
      <w:r>
        <w:t xml:space="preserve">”</w:t>
      </w:r>
      <w:r>
        <w:t xml:space="preserve">)</w:t>
      </w:r>
    </w:p>
    <w:p>
      <w:pPr>
        <w:pStyle w:val="FirstParagraph"/>
      </w:pPr>
      <w:r>
        <w:rPr>
          <w:b/>
          <w:bCs/>
        </w:rPr>
        <w:t xml:space="preserve">Key Point:</w:t>
      </w:r>
      <w:r>
        <w:t xml:space="preserve"> </w:t>
      </w:r>
      <w:r>
        <w:t xml:space="preserve">Prepositional phrases are NEVER essential to a sentence’s grammatical completeness. You can cross them all out and still have a subject and verb remaining.</w:t>
      </w:r>
    </w:p>
    <w:p>
      <w:pPr>
        <w:pStyle w:val="BodyText"/>
      </w:pPr>
      <w:r>
        <w:rPr>
          <w:b/>
          <w:bCs/>
        </w:rPr>
        <w:t xml:space="preserve">Crossing Out Exercise:</w:t>
      </w:r>
    </w:p>
    <w:p>
      <w:pPr>
        <w:pStyle w:val="BlockText"/>
      </w:pPr>
      <w:r>
        <w:t xml:space="preserve">“</w:t>
      </w:r>
      <w:r>
        <w:t xml:space="preserve">The students in the classroom with the new desks from the fundraiser after the assembly were excited.</w:t>
      </w:r>
      <w:r>
        <w:t xml:space="preserve">”</w:t>
      </w:r>
    </w:p>
    <w:p>
      <w:pPr>
        <w:pStyle w:val="FirstParagraph"/>
      </w:pPr>
      <w:r>
        <w:t xml:space="preserve">Cross out all prepositional phrases:</w:t>
      </w:r>
      <w:r>
        <w:t xml:space="preserve"> </w:t>
      </w:r>
      <w:r>
        <w:t xml:space="preserve">“</w:t>
      </w:r>
      <w:r>
        <w:t xml:space="preserve">The students were excited.</w:t>
      </w:r>
      <w:r>
        <w:t xml:space="preserve">”</w:t>
      </w:r>
      <w:r>
        <w:t xml:space="preserve"> </w:t>
      </w:r>
      <w:r>
        <w:t xml:space="preserve">✓ Complete sentence.</w:t>
      </w:r>
    </w:p>
    <w:p>
      <w:r>
        <w:pict>
          <v:rect style="width:0;height:1.5pt" o:hralign="center" o:hrstd="t" o:hr="t"/>
        </w:pict>
      </w:r>
    </w:p>
    <w:bookmarkEnd w:id="309"/>
    <w:bookmarkEnd w:id="310"/>
    <w:bookmarkStart w:id="314" w:name="section-2-subject-verb-agreement-sva"/>
    <w:p>
      <w:pPr>
        <w:pStyle w:val="Heading3"/>
      </w:pPr>
      <w:r>
        <w:t xml:space="preserve">Section 2: Subject-Verb Agreement (SVA)</w:t>
      </w:r>
    </w:p>
    <w:p>
      <w:pPr>
        <w:pStyle w:val="FirstParagraph"/>
      </w:pPr>
      <w:r>
        <w:t xml:space="preserve">Subject-verb agreement is one of the most frequently tested grammar concepts on the SAT and ACT. The rule is simple in principle but complex in application.</w:t>
      </w:r>
    </w:p>
    <w:p>
      <w:pPr>
        <w:pStyle w:val="BodyText"/>
      </w:pPr>
      <w:r>
        <w:rPr>
          <w:b/>
          <w:bCs/>
        </w:rPr>
        <w:t xml:space="preserve">Core Rule:</w:t>
      </w:r>
      <w:r>
        <w:t xml:space="preserve"> </w:t>
      </w:r>
      <w:r>
        <w:t xml:space="preserve">A singular subject takes a singular verb. A plural subject takes a plural verb.</w:t>
      </w:r>
    </w:p>
    <w:p>
      <w:pPr>
        <w:pStyle w:val="BodyText"/>
      </w:pPr>
      <w:r>
        <w:t xml:space="preserve">In English,</w:t>
      </w:r>
      <w:r>
        <w:t xml:space="preserve"> </w:t>
      </w:r>
      <w:r>
        <w:rPr>
          <w:b/>
          <w:bCs/>
        </w:rPr>
        <w:t xml:space="preserve">singular verbs</w:t>
      </w:r>
      <w:r>
        <w:t xml:space="preserve"> </w:t>
      </w:r>
      <w:r>
        <w:t xml:space="preserve">typically end in</w:t>
      </w:r>
      <w:r>
        <w:t xml:space="preserve"> </w:t>
      </w:r>
      <w:r>
        <w:rPr>
          <w:b/>
          <w:bCs/>
        </w:rPr>
        <w:t xml:space="preserve">-s</w:t>
      </w:r>
      <w:r>
        <w:t xml:space="preserve"> </w:t>
      </w:r>
      <w:r>
        <w:t xml:space="preserve">(e.g.,</w:t>
      </w:r>
      <w:r>
        <w:t xml:space="preserve"> </w:t>
      </w:r>
      <w:r>
        <w:rPr>
          <w:i/>
          <w:iCs/>
        </w:rPr>
        <w:t xml:space="preserve">runs, plays, is, has, does</w:t>
      </w:r>
      <w:r>
        <w:t xml:space="preserve">), while</w:t>
      </w:r>
      <w:r>
        <w:t xml:space="preserve"> </w:t>
      </w:r>
      <w:r>
        <w:rPr>
          <w:b/>
          <w:bCs/>
        </w:rPr>
        <w:t xml:space="preserve">plural verbs</w:t>
      </w:r>
      <w:r>
        <w:t xml:space="preserve"> </w:t>
      </w:r>
      <w:r>
        <w:t xml:space="preserve">do NOT end in -s (e.g.,</w:t>
      </w:r>
      <w:r>
        <w:t xml:space="preserve"> </w:t>
      </w:r>
      <w:r>
        <w:rPr>
          <w:i/>
          <w:iCs/>
        </w:rPr>
        <w:t xml:space="preserve">run, play, are, have, do</w:t>
      </w:r>
      <w:r>
        <w:t xml:space="preserve">). This is the opposite of nouns, where -s usually indicates plural.</w:t>
      </w:r>
    </w:p>
    <w:p>
      <w:r>
        <w:pict>
          <v:rect style="width:0;height:1.5pt" o:hralign="center" o:hrstd="t" o:hr="t"/>
        </w:pict>
      </w:r>
    </w:p>
    <w:bookmarkStart w:id="311" w:name="finding-the-subject"/>
    <w:p>
      <w:pPr>
        <w:pStyle w:val="Heading4"/>
      </w:pPr>
      <w:r>
        <w:t xml:space="preserve">2.1 Finding the Subject</w:t>
      </w:r>
    </w:p>
    <w:p>
      <w:pPr>
        <w:pStyle w:val="FirstParagraph"/>
      </w:pPr>
      <w:r>
        <w:t xml:space="preserve">The subject can NEVER be found within:</w:t>
      </w:r>
      <w:r>
        <w:t xml:space="preserve"> </w:t>
      </w:r>
      <w:r>
        <w:t xml:space="preserve">- A</w:t>
      </w:r>
      <w:r>
        <w:t xml:space="preserve"> </w:t>
      </w:r>
      <w:r>
        <w:rPr>
          <w:b/>
          <w:bCs/>
        </w:rPr>
        <w:t xml:space="preserve">relative clause</w:t>
      </w:r>
      <w:r>
        <w:t xml:space="preserve"> </w:t>
      </w:r>
      <w:r>
        <w:t xml:space="preserve">- A</w:t>
      </w:r>
      <w:r>
        <w:t xml:space="preserve"> </w:t>
      </w:r>
      <w:r>
        <w:rPr>
          <w:b/>
          <w:bCs/>
        </w:rPr>
        <w:t xml:space="preserve">prepositional phrase</w:t>
      </w:r>
      <w:r>
        <w:t xml:space="preserve"> </w:t>
      </w:r>
      <w:r>
        <w:t xml:space="preserve">- A</w:t>
      </w:r>
      <w:r>
        <w:t xml:space="preserve"> </w:t>
      </w:r>
      <w:r>
        <w:rPr>
          <w:b/>
          <w:bCs/>
        </w:rPr>
        <w:t xml:space="preserve">comma clause</w:t>
      </w:r>
      <w:r>
        <w:t xml:space="preserve"> </w:t>
      </w:r>
      <w:r>
        <w:t xml:space="preserve">(introductory, middle, or ending)</w:t>
      </w:r>
    </w:p>
    <w:p>
      <w:pPr>
        <w:pStyle w:val="BodyText"/>
      </w:pPr>
      <w:r>
        <w:rPr>
          <w:b/>
          <w:bCs/>
        </w:rPr>
        <w:t xml:space="preserve">Process for Identifying the Subject:</w:t>
      </w:r>
    </w:p>
    <w:p>
      <w:pPr>
        <w:pStyle w:val="Compact"/>
        <w:numPr>
          <w:ilvl w:val="0"/>
          <w:numId w:val="1077"/>
        </w:numPr>
      </w:pPr>
      <w:r>
        <w:t xml:space="preserve">Cross out all relative clauses.</w:t>
      </w:r>
    </w:p>
    <w:p>
      <w:pPr>
        <w:pStyle w:val="Compact"/>
        <w:numPr>
          <w:ilvl w:val="0"/>
          <w:numId w:val="1077"/>
        </w:numPr>
      </w:pPr>
      <w:r>
        <w:t xml:space="preserve">Cross out all prepositional phrases.</w:t>
      </w:r>
    </w:p>
    <w:p>
      <w:pPr>
        <w:pStyle w:val="Compact"/>
        <w:numPr>
          <w:ilvl w:val="0"/>
          <w:numId w:val="1077"/>
        </w:numPr>
      </w:pPr>
      <w:r>
        <w:t xml:space="preserve">Cross out all comma clauses.</w:t>
      </w:r>
    </w:p>
    <w:p>
      <w:pPr>
        <w:pStyle w:val="Compact"/>
        <w:numPr>
          <w:ilvl w:val="0"/>
          <w:numId w:val="1077"/>
        </w:numPr>
      </w:pPr>
      <w:r>
        <w:t xml:space="preserve">What remains is the core sentence: subject + verb.</w:t>
      </w:r>
    </w:p>
    <w:p>
      <w:pPr>
        <w:pStyle w:val="Compact"/>
        <w:numPr>
          <w:ilvl w:val="0"/>
          <w:numId w:val="1077"/>
        </w:numPr>
      </w:pPr>
      <w:r>
        <w:t xml:space="preserve">Determine if the subject is singular or plural.</w:t>
      </w:r>
    </w:p>
    <w:p>
      <w:pPr>
        <w:pStyle w:val="Compact"/>
        <w:numPr>
          <w:ilvl w:val="0"/>
          <w:numId w:val="1077"/>
        </w:numPr>
      </w:pPr>
      <w:r>
        <w:t xml:space="preserve">Ensure the verb agrees.</w:t>
      </w:r>
    </w:p>
    <w:p>
      <w:pPr>
        <w:pStyle w:val="FirstParagraph"/>
      </w:pPr>
      <w:r>
        <w:rPr>
          <w:b/>
          <w:bCs/>
        </w:rPr>
        <w:t xml:space="preserve">Example:</w:t>
      </w:r>
    </w:p>
    <w:p>
      <w:pPr>
        <w:pStyle w:val="BlockText"/>
      </w:pPr>
      <w:r>
        <w:t xml:space="preserve">“</w:t>
      </w:r>
      <w:r>
        <w:t xml:space="preserve">Each of the students in the advanced classes</w:t>
      </w:r>
      <w:r>
        <w:t xml:space="preserve"> </w:t>
      </w:r>
      <w:r>
        <w:rPr>
          <w:b/>
          <w:bCs/>
        </w:rPr>
        <w:t xml:space="preserve">has</w:t>
      </w:r>
      <w:r>
        <w:t xml:space="preserve"> </w:t>
      </w:r>
      <w:r>
        <w:t xml:space="preserve">completed the assignment.</w:t>
      </w:r>
      <w:r>
        <w:t xml:space="preserve">”</w:t>
      </w:r>
    </w:p>
    <w:p>
      <w:pPr>
        <w:pStyle w:val="Compact"/>
        <w:numPr>
          <w:ilvl w:val="0"/>
          <w:numId w:val="1078"/>
        </w:numPr>
      </w:pPr>
      <w:r>
        <w:t xml:space="preserve">Cross out:</w:t>
      </w:r>
      <w:r>
        <w:t xml:space="preserve"> </w:t>
      </w:r>
      <w:r>
        <w:t xml:space="preserve">“</w:t>
      </w:r>
      <w:r>
        <w:t xml:space="preserve">of the students</w:t>
      </w:r>
      <w:r>
        <w:t xml:space="preserve">”</w:t>
      </w:r>
      <w:r>
        <w:t xml:space="preserve"> </w:t>
      </w:r>
      <w:r>
        <w:t xml:space="preserve">(prepositional phrase),</w:t>
      </w:r>
      <w:r>
        <w:t xml:space="preserve"> </w:t>
      </w:r>
      <w:r>
        <w:t xml:space="preserve">“</w:t>
      </w:r>
      <w:r>
        <w:t xml:space="preserve">in the advanced classes</w:t>
      </w:r>
      <w:r>
        <w:t xml:space="preserve">”</w:t>
      </w:r>
      <w:r>
        <w:t xml:space="preserve"> </w:t>
      </w:r>
      <w:r>
        <w:t xml:space="preserve">(prepositional phrase)</w:t>
      </w:r>
    </w:p>
    <w:p>
      <w:pPr>
        <w:pStyle w:val="Compact"/>
        <w:numPr>
          <w:ilvl w:val="0"/>
          <w:numId w:val="1078"/>
        </w:numPr>
      </w:pPr>
      <w:r>
        <w:t xml:space="preserve">Remaining:</w:t>
      </w:r>
      <w:r>
        <w:t xml:space="preserve"> </w:t>
      </w:r>
      <w:r>
        <w:t xml:space="preserve">“</w:t>
      </w:r>
      <w:r>
        <w:t xml:space="preserve">Each has completed the assignment.</w:t>
      </w:r>
      <w:r>
        <w:t xml:space="preserve">”</w:t>
      </w:r>
    </w:p>
    <w:p>
      <w:pPr>
        <w:pStyle w:val="Compact"/>
        <w:numPr>
          <w:ilvl w:val="0"/>
          <w:numId w:val="1078"/>
        </w:numPr>
      </w:pPr>
      <w:r>
        <w:t xml:space="preserve">“</w:t>
      </w:r>
      <w:r>
        <w:t xml:space="preserve">Each</w:t>
      </w:r>
      <w:r>
        <w:t xml:space="preserve">”</w:t>
      </w:r>
      <w:r>
        <w:t xml:space="preserve"> </w:t>
      </w:r>
      <w:r>
        <w:t xml:space="preserve">is singular → verb must be singular:</w:t>
      </w:r>
      <w:r>
        <w:t xml:space="preserve"> </w:t>
      </w:r>
      <w:r>
        <w:t xml:space="preserve">“</w:t>
      </w:r>
      <w:r>
        <w:t xml:space="preserve">has</w:t>
      </w:r>
      <w:r>
        <w:t xml:space="preserve">”</w:t>
      </w:r>
      <w:r>
        <w:t xml:space="preserve"> </w:t>
      </w:r>
      <w:r>
        <w:t xml:space="preserve">✓</w:t>
      </w:r>
    </w:p>
    <w:p>
      <w:r>
        <w:pict>
          <v:rect style="width:0;height:1.5pt" o:hralign="center" o:hrstd="t" o:hr="t"/>
        </w:pict>
      </w:r>
    </w:p>
    <w:bookmarkEnd w:id="311"/>
    <w:bookmarkStart w:id="312" w:name="tricky-subject-verb-agreement-cases"/>
    <w:p>
      <w:pPr>
        <w:pStyle w:val="Heading4"/>
      </w:pPr>
      <w:r>
        <w:t xml:space="preserve">2.2 Tricky Subject-Verb Agreement Cases</w:t>
      </w:r>
    </w:p>
    <w:p>
      <w:pPr>
        <w:pStyle w:val="FirstParagraph"/>
      </w:pPr>
      <w:r>
        <w:rPr>
          <w:b/>
          <w:bCs/>
        </w:rPr>
        <w:t xml:space="preserve">Case 1: Indefinite Pronouns</w:t>
      </w:r>
    </w:p>
    <w:p>
      <w:pPr>
        <w:pStyle w:val="BodyText"/>
      </w:pPr>
      <w:r>
        <w:t xml:space="preserve">Some indefinite pronouns are ALWAYS singular:</w:t>
      </w:r>
      <w:r>
        <w:t xml:space="preserve"> </w:t>
      </w:r>
      <w:r>
        <w:t xml:space="preserve">-</w:t>
      </w:r>
      <w:r>
        <w:t xml:space="preserve"> </w:t>
      </w:r>
      <w:r>
        <w:rPr>
          <w:i/>
          <w:iCs/>
        </w:rPr>
        <w:t xml:space="preserve">each, every, everyone, everybody, anyone, anybody, someone, somebody, no one, nobody, either, neither, one, another</w:t>
      </w:r>
    </w:p>
    <w:p>
      <w:pPr>
        <w:pStyle w:val="BodyText"/>
      </w:pPr>
      <w:r>
        <w:t xml:space="preserve">Some are ALWAYS plural:</w:t>
      </w:r>
      <w:r>
        <w:t xml:space="preserve"> </w:t>
      </w:r>
      <w:r>
        <w:t xml:space="preserve">-</w:t>
      </w:r>
      <w:r>
        <w:t xml:space="preserve"> </w:t>
      </w:r>
      <w:r>
        <w:rPr>
          <w:i/>
          <w:iCs/>
        </w:rPr>
        <w:t xml:space="preserve">both, few, many, several, others</w:t>
      </w:r>
    </w:p>
    <w:p>
      <w:pPr>
        <w:pStyle w:val="BodyText"/>
      </w:pPr>
      <w:r>
        <w:t xml:space="preserve">Some can be singular or plural depending on context:</w:t>
      </w:r>
      <w:r>
        <w:t xml:space="preserve"> </w:t>
      </w:r>
      <w:r>
        <w:t xml:space="preserve">-</w:t>
      </w:r>
      <w:r>
        <w:t xml:space="preserve"> </w:t>
      </w:r>
      <w:r>
        <w:rPr>
          <w:i/>
          <w:iCs/>
        </w:rPr>
        <w:t xml:space="preserve">all, any, more, most, none, some</w:t>
      </w:r>
      <w:r>
        <w:t xml:space="preserve"> </w:t>
      </w:r>
      <w:r>
        <w:t xml:space="preserve">(look at the object of the preposition that follows)</w:t>
      </w:r>
    </w:p>
    <w:p>
      <w:pPr>
        <w:pStyle w:val="BodyText"/>
      </w:pPr>
      <w:r>
        <w:rPr>
          <w:b/>
          <w:bCs/>
        </w:rPr>
        <w:t xml:space="preserve">Examples:</w:t>
      </w:r>
    </w:p>
    <w:p>
      <w:pPr>
        <w:pStyle w:val="Compact"/>
        <w:numPr>
          <w:ilvl w:val="0"/>
          <w:numId w:val="1079"/>
        </w:numPr>
      </w:pPr>
      <w:r>
        <w:t xml:space="preserve">“</w:t>
      </w:r>
      <w:r>
        <w:t xml:space="preserve">Everyone</w:t>
      </w:r>
      <w:r>
        <w:t xml:space="preserve"> </w:t>
      </w:r>
      <w:r>
        <w:rPr>
          <w:b/>
          <w:bCs/>
        </w:rPr>
        <w:t xml:space="preserve">is</w:t>
      </w:r>
      <w:r>
        <w:t xml:space="preserve"> </w:t>
      </w:r>
      <w:r>
        <w:t xml:space="preserve">here.</w:t>
      </w:r>
      <w:r>
        <w:t xml:space="preserve">”</w:t>
      </w:r>
      <w:r>
        <w:t xml:space="preserve"> </w:t>
      </w:r>
      <w:r>
        <w:t xml:space="preserve">(singular)</w:t>
      </w:r>
    </w:p>
    <w:p>
      <w:pPr>
        <w:pStyle w:val="Compact"/>
        <w:numPr>
          <w:ilvl w:val="0"/>
          <w:numId w:val="1079"/>
        </w:numPr>
      </w:pPr>
      <w:r>
        <w:t xml:space="preserve">“</w:t>
      </w:r>
      <w:r>
        <w:t xml:space="preserve">Both</w:t>
      </w:r>
      <w:r>
        <w:t xml:space="preserve"> </w:t>
      </w:r>
      <w:r>
        <w:rPr>
          <w:b/>
          <w:bCs/>
        </w:rPr>
        <w:t xml:space="preserve">are</w:t>
      </w:r>
      <w:r>
        <w:t xml:space="preserve"> </w:t>
      </w:r>
      <w:r>
        <w:t xml:space="preserve">ready.</w:t>
      </w:r>
      <w:r>
        <w:t xml:space="preserve">”</w:t>
      </w:r>
      <w:r>
        <w:t xml:space="preserve"> </w:t>
      </w:r>
      <w:r>
        <w:t xml:space="preserve">(plural)</w:t>
      </w:r>
    </w:p>
    <w:p>
      <w:pPr>
        <w:pStyle w:val="Compact"/>
        <w:numPr>
          <w:ilvl w:val="0"/>
          <w:numId w:val="1079"/>
        </w:numPr>
      </w:pPr>
      <w:r>
        <w:t xml:space="preserve">“</w:t>
      </w:r>
      <w:r>
        <w:t xml:space="preserve">Some of the cake</w:t>
      </w:r>
      <w:r>
        <w:t xml:space="preserve"> </w:t>
      </w:r>
      <w:r>
        <w:rPr>
          <w:b/>
          <w:bCs/>
        </w:rPr>
        <w:t xml:space="preserve">is</w:t>
      </w:r>
      <w:r>
        <w:t xml:space="preserve"> </w:t>
      </w:r>
      <w:r>
        <w:t xml:space="preserve">gone.</w:t>
      </w:r>
      <w:r>
        <w:t xml:space="preserve">”</w:t>
      </w:r>
      <w:r>
        <w:t xml:space="preserve"> </w:t>
      </w:r>
      <w:r>
        <w:t xml:space="preserve">(cake = singular →</w:t>
      </w:r>
      <w:r>
        <w:t xml:space="preserve"> </w:t>
      </w:r>
      <w:r>
        <w:t xml:space="preserve">“</w:t>
      </w:r>
      <w:r>
        <w:t xml:space="preserve">is</w:t>
      </w:r>
      <w:r>
        <w:t xml:space="preserve">”</w:t>
      </w:r>
      <w:r>
        <w:t xml:space="preserve">)</w:t>
      </w:r>
    </w:p>
    <w:p>
      <w:pPr>
        <w:pStyle w:val="Compact"/>
        <w:numPr>
          <w:ilvl w:val="0"/>
          <w:numId w:val="1079"/>
        </w:numPr>
      </w:pPr>
      <w:r>
        <w:t xml:space="preserve">“</w:t>
      </w:r>
      <w:r>
        <w:t xml:space="preserve">Some of the cookies</w:t>
      </w:r>
      <w:r>
        <w:t xml:space="preserve"> </w:t>
      </w:r>
      <w:r>
        <w:rPr>
          <w:b/>
          <w:bCs/>
        </w:rPr>
        <w:t xml:space="preserve">are</w:t>
      </w:r>
      <w:r>
        <w:t xml:space="preserve"> </w:t>
      </w:r>
      <w:r>
        <w:t xml:space="preserve">gone.</w:t>
      </w:r>
      <w:r>
        <w:t xml:space="preserve">”</w:t>
      </w:r>
      <w:r>
        <w:t xml:space="preserve"> </w:t>
      </w:r>
      <w:r>
        <w:t xml:space="preserve">(cookies = plural →</w:t>
      </w:r>
      <w:r>
        <w:t xml:space="preserve"> </w:t>
      </w:r>
      <w:r>
        <w:t xml:space="preserve">“</w:t>
      </w:r>
      <w:r>
        <w:t xml:space="preserve">are</w:t>
      </w:r>
      <w:r>
        <w:t xml:space="preserve">”</w:t>
      </w:r>
      <w:r>
        <w:t xml:space="preserve">)</w:t>
      </w:r>
    </w:p>
    <w:p>
      <w:pPr>
        <w:pStyle w:val="FirstParagraph"/>
      </w:pPr>
      <w:r>
        <w:rPr>
          <w:b/>
          <w:bCs/>
        </w:rPr>
        <w:t xml:space="preserve">Case 2: Compound Subjects</w:t>
      </w:r>
    </w:p>
    <w:p>
      <w:pPr>
        <w:pStyle w:val="BodyText"/>
      </w:pPr>
      <w:r>
        <w:t xml:space="preserve">Subjects joined by</w:t>
      </w:r>
      <w:r>
        <w:t xml:space="preserve"> </w:t>
      </w:r>
      <w:r>
        <w:t xml:space="preserve">“</w:t>
      </w:r>
      <w:r>
        <w:t xml:space="preserve">and</w:t>
      </w:r>
      <w:r>
        <w:t xml:space="preserve">”</w:t>
      </w:r>
      <w:r>
        <w:t xml:space="preserve"> </w:t>
      </w:r>
      <w:r>
        <w:t xml:space="preserve">are usually plural:</w:t>
      </w:r>
      <w:r>
        <w:t xml:space="preserve"> </w:t>
      </w:r>
      <w:r>
        <w:t xml:space="preserve">-</w:t>
      </w:r>
      <w:r>
        <w:t xml:space="preserve"> </w:t>
      </w:r>
      <w:r>
        <w:t xml:space="preserve">“</w:t>
      </w:r>
      <w:r>
        <w:t xml:space="preserve">The cat and the dog</w:t>
      </w:r>
      <w:r>
        <w:t xml:space="preserve"> </w:t>
      </w:r>
      <w:r>
        <w:rPr>
          <w:b/>
          <w:bCs/>
        </w:rPr>
        <w:t xml:space="preserve">are</w:t>
      </w:r>
      <w:r>
        <w:t xml:space="preserve"> </w:t>
      </w:r>
      <w:r>
        <w:t xml:space="preserve">playing.</w:t>
      </w:r>
      <w:r>
        <w:t xml:space="preserve">”</w:t>
      </w:r>
    </w:p>
    <w:p>
      <w:pPr>
        <w:pStyle w:val="BodyText"/>
      </w:pPr>
      <w:r>
        <w:t xml:space="preserve">BUT: When</w:t>
      </w:r>
      <w:r>
        <w:t xml:space="preserve"> </w:t>
      </w:r>
      <w:r>
        <w:t xml:space="preserve">“</w:t>
      </w:r>
      <w:r>
        <w:t xml:space="preserve">and</w:t>
      </w:r>
      <w:r>
        <w:t xml:space="preserve">”</w:t>
      </w:r>
      <w:r>
        <w:t xml:space="preserve"> </w:t>
      </w:r>
      <w:r>
        <w:t xml:space="preserve">joins two words that refer to the same person/thing, the subject is singular:</w:t>
      </w:r>
      <w:r>
        <w:t xml:space="preserve"> </w:t>
      </w:r>
      <w:r>
        <w:t xml:space="preserve">-</w:t>
      </w:r>
      <w:r>
        <w:t xml:space="preserve"> </w:t>
      </w:r>
      <w:r>
        <w:t xml:space="preserve">“</w:t>
      </w:r>
      <w:r>
        <w:t xml:space="preserve">The founder and CEO</w:t>
      </w:r>
      <w:r>
        <w:t xml:space="preserve"> </w:t>
      </w:r>
      <w:r>
        <w:rPr>
          <w:b/>
          <w:bCs/>
        </w:rPr>
        <w:t xml:space="preserve">is</w:t>
      </w:r>
      <w:r>
        <w:t xml:space="preserve"> </w:t>
      </w:r>
      <w:r>
        <w:t xml:space="preserve">speaking.</w:t>
      </w:r>
      <w:r>
        <w:t xml:space="preserve">”</w:t>
      </w:r>
      <w:r>
        <w:t xml:space="preserve"> </w:t>
      </w:r>
      <w:r>
        <w:t xml:space="preserve">(one person who is both)</w:t>
      </w:r>
    </w:p>
    <w:p>
      <w:pPr>
        <w:pStyle w:val="BodyText"/>
      </w:pPr>
      <w:r>
        <w:t xml:space="preserve">Subjects joined by</w:t>
      </w:r>
      <w:r>
        <w:t xml:space="preserve"> </w:t>
      </w:r>
      <w:r>
        <w:t xml:space="preserve">“</w:t>
      </w:r>
      <w:r>
        <w:t xml:space="preserve">or</w:t>
      </w:r>
      <w:r>
        <w:t xml:space="preserve">”</w:t>
      </w:r>
      <w:r>
        <w:t xml:space="preserve"> </w:t>
      </w:r>
      <w:r>
        <w:t xml:space="preserve">or</w:t>
      </w:r>
      <w:r>
        <w:t xml:space="preserve"> </w:t>
      </w:r>
      <w:r>
        <w:t xml:space="preserve">“</w:t>
      </w:r>
      <w:r>
        <w:t xml:space="preserve">nor</w:t>
      </w:r>
      <w:r>
        <w:t xml:space="preserve">”</w:t>
      </w:r>
      <w:r>
        <w:t xml:space="preserve"> </w:t>
      </w:r>
      <w:r>
        <w:t xml:space="preserve">agree with the subject CLOSEST to the verb:</w:t>
      </w:r>
      <w:r>
        <w:t xml:space="preserve"> </w:t>
      </w:r>
      <w:r>
        <w:t xml:space="preserve">-</w:t>
      </w:r>
      <w:r>
        <w:t xml:space="preserve"> </w:t>
      </w:r>
      <w:r>
        <w:t xml:space="preserve">“</w:t>
      </w:r>
      <w:r>
        <w:t xml:space="preserve">Neither the teacher nor the students</w:t>
      </w:r>
      <w:r>
        <w:t xml:space="preserve"> </w:t>
      </w:r>
      <w:r>
        <w:rPr>
          <w:b/>
          <w:bCs/>
        </w:rPr>
        <w:t xml:space="preserve">were</w:t>
      </w:r>
      <w:r>
        <w:t xml:space="preserve"> </w:t>
      </w:r>
      <w:r>
        <w:t xml:space="preserve">present.</w:t>
      </w:r>
      <w:r>
        <w:t xml:space="preserve">”</w:t>
      </w:r>
      <w:r>
        <w:t xml:space="preserve"> </w:t>
      </w:r>
      <w:r>
        <w:t xml:space="preserve">(students = plural →</w:t>
      </w:r>
      <w:r>
        <w:t xml:space="preserve"> </w:t>
      </w:r>
      <w:r>
        <w:t xml:space="preserve">“</w:t>
      </w:r>
      <w:r>
        <w:t xml:space="preserve">were</w:t>
      </w:r>
      <w:r>
        <w:t xml:space="preserve">”</w:t>
      </w:r>
      <w:r>
        <w:t xml:space="preserve">)</w:t>
      </w:r>
      <w:r>
        <w:t xml:space="preserve"> </w:t>
      </w:r>
      <w:r>
        <w:t xml:space="preserve">-</w:t>
      </w:r>
      <w:r>
        <w:t xml:space="preserve"> </w:t>
      </w:r>
      <w:r>
        <w:t xml:space="preserve">“</w:t>
      </w:r>
      <w:r>
        <w:t xml:space="preserve">Neither the students nor the teacher</w:t>
      </w:r>
      <w:r>
        <w:t xml:space="preserve"> </w:t>
      </w:r>
      <w:r>
        <w:rPr>
          <w:b/>
          <w:bCs/>
        </w:rPr>
        <w:t xml:space="preserve">was</w:t>
      </w:r>
      <w:r>
        <w:t xml:space="preserve"> </w:t>
      </w:r>
      <w:r>
        <w:t xml:space="preserve">present.</w:t>
      </w:r>
      <w:r>
        <w:t xml:space="preserve">”</w:t>
      </w:r>
      <w:r>
        <w:t xml:space="preserve"> </w:t>
      </w:r>
      <w:r>
        <w:t xml:space="preserve">(teacher = singular →</w:t>
      </w:r>
      <w:r>
        <w:t xml:space="preserve"> </w:t>
      </w:r>
      <w:r>
        <w:t xml:space="preserve">“</w:t>
      </w:r>
      <w:r>
        <w:t xml:space="preserve">was</w:t>
      </w:r>
      <w:r>
        <w:t xml:space="preserve">”</w:t>
      </w:r>
      <w:r>
        <w:t xml:space="preserve">)</w:t>
      </w:r>
    </w:p>
    <w:p>
      <w:pPr>
        <w:pStyle w:val="BodyText"/>
      </w:pPr>
      <w:r>
        <w:rPr>
          <w:b/>
          <w:bCs/>
        </w:rPr>
        <w:t xml:space="preserve">Case 3: Collective Nouns</w:t>
      </w:r>
    </w:p>
    <w:p>
      <w:pPr>
        <w:pStyle w:val="BodyText"/>
      </w:pPr>
      <w:r>
        <w:t xml:space="preserve">Words like</w:t>
      </w:r>
      <w:r>
        <w:t xml:space="preserve"> </w:t>
      </w:r>
      <w:r>
        <w:rPr>
          <w:i/>
          <w:iCs/>
        </w:rPr>
        <w:t xml:space="preserve">team, family, group, committee, class, audience, government</w:t>
      </w:r>
      <w:r>
        <w:t xml:space="preserve"> </w:t>
      </w:r>
      <w:r>
        <w:t xml:space="preserve">are usually treated as SINGULAR in American English when the group acts as a unit:</w:t>
      </w:r>
      <w:r>
        <w:t xml:space="preserve"> </w:t>
      </w:r>
      <w:r>
        <w:t xml:space="preserve">-</w:t>
      </w:r>
      <w:r>
        <w:t xml:space="preserve"> </w:t>
      </w:r>
      <w:r>
        <w:t xml:space="preserve">“</w:t>
      </w:r>
      <w:r>
        <w:t xml:space="preserve">The team</w:t>
      </w:r>
      <w:r>
        <w:t xml:space="preserve"> </w:t>
      </w:r>
      <w:r>
        <w:rPr>
          <w:b/>
          <w:bCs/>
        </w:rPr>
        <w:t xml:space="preserve">is</w:t>
      </w:r>
      <w:r>
        <w:t xml:space="preserve"> </w:t>
      </w:r>
      <w:r>
        <w:t xml:space="preserve">winning.</w:t>
      </w:r>
      <w:r>
        <w:t xml:space="preserve">”</w:t>
      </w:r>
    </w:p>
    <w:p>
      <w:pPr>
        <w:pStyle w:val="BodyText"/>
      </w:pPr>
      <w:r>
        <w:t xml:space="preserve">They are PLURAL when the members act individually:</w:t>
      </w:r>
      <w:r>
        <w:t xml:space="preserve"> </w:t>
      </w:r>
      <w:r>
        <w:t xml:space="preserve">-</w:t>
      </w:r>
      <w:r>
        <w:t xml:space="preserve"> </w:t>
      </w:r>
      <w:r>
        <w:t xml:space="preserve">“</w:t>
      </w:r>
      <w:r>
        <w:t xml:space="preserve">The team</w:t>
      </w:r>
      <w:r>
        <w:t xml:space="preserve"> </w:t>
      </w:r>
      <w:r>
        <w:rPr>
          <w:b/>
          <w:bCs/>
        </w:rPr>
        <w:t xml:space="preserve">are</w:t>
      </w:r>
      <w:r>
        <w:t xml:space="preserve"> </w:t>
      </w:r>
      <w:r>
        <w:t xml:space="preserve">arguing among themselves.</w:t>
      </w:r>
      <w:r>
        <w:t xml:space="preserve">”</w:t>
      </w:r>
      <w:r>
        <w:t xml:space="preserve"> </w:t>
      </w:r>
      <w:r>
        <w:t xml:space="preserve">(British English; less common on SAT/ACT)</w:t>
      </w:r>
    </w:p>
    <w:p>
      <w:pPr>
        <w:pStyle w:val="BodyText"/>
      </w:pPr>
      <w:r>
        <w:rPr>
          <w:b/>
          <w:bCs/>
        </w:rPr>
        <w:t xml:space="preserve">Case 4: Words That Look Plural but Are Singular</w:t>
      </w:r>
    </w:p>
    <w:p>
      <w:pPr>
        <w:pStyle w:val="Compact"/>
        <w:numPr>
          <w:ilvl w:val="0"/>
          <w:numId w:val="1080"/>
        </w:numPr>
      </w:pPr>
      <w:r>
        <w:rPr>
          <w:i/>
          <w:iCs/>
        </w:rPr>
        <w:t xml:space="preserve">news, mathematics, physics, economics, politics</w:t>
      </w:r>
      <w:r>
        <w:t xml:space="preserve"> </w:t>
      </w:r>
      <w:r>
        <w:t xml:space="preserve">(when referring to the subject/field)</w:t>
      </w:r>
    </w:p>
    <w:p>
      <w:pPr>
        <w:pStyle w:val="Compact"/>
        <w:numPr>
          <w:ilvl w:val="0"/>
          <w:numId w:val="1080"/>
        </w:numPr>
      </w:pPr>
      <w:r>
        <w:rPr>
          <w:i/>
          <w:iCs/>
        </w:rPr>
        <w:t xml:space="preserve">measles, mumps</w:t>
      </w:r>
    </w:p>
    <w:p>
      <w:pPr>
        <w:pStyle w:val="Compact"/>
        <w:numPr>
          <w:ilvl w:val="0"/>
          <w:numId w:val="1080"/>
        </w:numPr>
      </w:pPr>
      <w:r>
        <w:rPr>
          <w:i/>
          <w:iCs/>
        </w:rPr>
        <w:t xml:space="preserve">the United States</w:t>
      </w:r>
    </w:p>
    <w:p>
      <w:pPr>
        <w:pStyle w:val="FirstParagraph"/>
      </w:pPr>
      <w:r>
        <w:rPr>
          <w:b/>
          <w:bCs/>
        </w:rPr>
        <w:t xml:space="preserve">Examples:</w:t>
      </w:r>
    </w:p>
    <w:p>
      <w:pPr>
        <w:pStyle w:val="Compact"/>
        <w:numPr>
          <w:ilvl w:val="0"/>
          <w:numId w:val="1081"/>
        </w:numPr>
      </w:pPr>
      <w:r>
        <w:t xml:space="preserve">“</w:t>
      </w:r>
      <w:r>
        <w:t xml:space="preserve">The news</w:t>
      </w:r>
      <w:r>
        <w:t xml:space="preserve"> </w:t>
      </w:r>
      <w:r>
        <w:rPr>
          <w:b/>
          <w:bCs/>
        </w:rPr>
        <w:t xml:space="preserve">is</w:t>
      </w:r>
      <w:r>
        <w:t xml:space="preserve"> </w:t>
      </w:r>
      <w:r>
        <w:t xml:space="preserve">shocking.</w:t>
      </w:r>
      <w:r>
        <w:t xml:space="preserve">”</w:t>
      </w:r>
    </w:p>
    <w:p>
      <w:pPr>
        <w:pStyle w:val="Compact"/>
        <w:numPr>
          <w:ilvl w:val="0"/>
          <w:numId w:val="1081"/>
        </w:numPr>
      </w:pPr>
      <w:r>
        <w:t xml:space="preserve">“</w:t>
      </w:r>
      <w:r>
        <w:t xml:space="preserve">Mathematics</w:t>
      </w:r>
      <w:r>
        <w:t xml:space="preserve"> </w:t>
      </w:r>
      <w:r>
        <w:rPr>
          <w:b/>
          <w:bCs/>
        </w:rPr>
        <w:t xml:space="preserve">is</w:t>
      </w:r>
      <w:r>
        <w:t xml:space="preserve"> </w:t>
      </w:r>
      <w:r>
        <w:t xml:space="preserve">my favorite subject.</w:t>
      </w:r>
      <w:r>
        <w:t xml:space="preserve">”</w:t>
      </w:r>
    </w:p>
    <w:p>
      <w:pPr>
        <w:pStyle w:val="FirstParagraph"/>
      </w:pPr>
      <w:r>
        <w:rPr>
          <w:b/>
          <w:bCs/>
        </w:rPr>
        <w:t xml:space="preserve">Case 5:</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Sentences</w:t>
      </w:r>
    </w:p>
    <w:p>
      <w:pPr>
        <w:pStyle w:val="BodyText"/>
      </w:pPr>
      <w:r>
        <w:t xml:space="preserve">When a sentence begins with</w:t>
      </w:r>
      <w:r>
        <w:t xml:space="preserve"> </w:t>
      </w:r>
      <w:r>
        <w:t xml:space="preserve">“</w:t>
      </w:r>
      <w:r>
        <w:t xml:space="preserve">there,</w:t>
      </w:r>
      <w:r>
        <w:t xml:space="preserve">”</w:t>
      </w:r>
      <w:r>
        <w:t xml:space="preserve"> </w:t>
      </w:r>
      <w:r>
        <w:t xml:space="preserve">the subject comes AFTER the verb:</w:t>
      </w:r>
      <w:r>
        <w:t xml:space="preserve"> </w:t>
      </w:r>
      <w:r>
        <w:t xml:space="preserve">-</w:t>
      </w:r>
      <w:r>
        <w:t xml:space="preserve"> </w:t>
      </w:r>
      <w:r>
        <w:t xml:space="preserve">“</w:t>
      </w:r>
      <w:r>
        <w:t xml:space="preserve">There</w:t>
      </w:r>
      <w:r>
        <w:t xml:space="preserve"> </w:t>
      </w:r>
      <w:r>
        <w:rPr>
          <w:b/>
          <w:bCs/>
        </w:rPr>
        <w:t xml:space="preserve">are</w:t>
      </w:r>
      <w:r>
        <w:t xml:space="preserve"> </w:t>
      </w:r>
      <w:r>
        <w:t xml:space="preserve">three books on the table.</w:t>
      </w:r>
      <w:r>
        <w:t xml:space="preserve">”</w:t>
      </w:r>
      <w:r>
        <w:t xml:space="preserve"> </w:t>
      </w:r>
      <w:r>
        <w:t xml:space="preserve">(books = plural)</w:t>
      </w:r>
      <w:r>
        <w:t xml:space="preserve"> </w:t>
      </w:r>
      <w:r>
        <w:t xml:space="preserve">-</w:t>
      </w:r>
      <w:r>
        <w:t xml:space="preserve"> </w:t>
      </w:r>
      <w:r>
        <w:t xml:space="preserve">“</w:t>
      </w:r>
      <w:r>
        <w:t xml:space="preserve">There</w:t>
      </w:r>
      <w:r>
        <w:t xml:space="preserve"> </w:t>
      </w:r>
      <w:r>
        <w:rPr>
          <w:b/>
          <w:bCs/>
        </w:rPr>
        <w:t xml:space="preserve">is</w:t>
      </w:r>
      <w:r>
        <w:t xml:space="preserve"> </w:t>
      </w:r>
      <w:r>
        <w:t xml:space="preserve">a book on the table.</w:t>
      </w:r>
      <w:r>
        <w:t xml:space="preserve">”</w:t>
      </w:r>
      <w:r>
        <w:t xml:space="preserve"> </w:t>
      </w:r>
      <w:r>
        <w:t xml:space="preserve">(book = singular)</w:t>
      </w:r>
    </w:p>
    <w:p>
      <w:pPr>
        <w:pStyle w:val="BodyText"/>
      </w:pPr>
      <w:r>
        <w:rPr>
          <w:b/>
          <w:bCs/>
        </w:rPr>
        <w:t xml:space="preserve">Case 6: Inverted Sentences</w:t>
      </w:r>
    </w:p>
    <w:p>
      <w:pPr>
        <w:pStyle w:val="BodyText"/>
      </w:pPr>
      <w:r>
        <w:t xml:space="preserve">In questions or sentences beginning with prepositional phrases, the subject may not come first:</w:t>
      </w:r>
      <w:r>
        <w:t xml:space="preserve"> </w:t>
      </w:r>
      <w:r>
        <w:t xml:space="preserve">-</w:t>
      </w:r>
      <w:r>
        <w:t xml:space="preserve"> </w:t>
      </w:r>
      <w:r>
        <w:t xml:space="preserve">“</w:t>
      </w:r>
      <w:r>
        <w:rPr>
          <w:b/>
          <w:bCs/>
        </w:rPr>
        <w:t xml:space="preserve">In the box</w:t>
      </w:r>
      <w:r>
        <w:t xml:space="preserve"> </w:t>
      </w:r>
      <w:r>
        <w:t xml:space="preserve">were three kittens.</w:t>
      </w:r>
      <w:r>
        <w:t xml:space="preserve">”</w:t>
      </w:r>
      <w:r>
        <w:t xml:space="preserve"> </w:t>
      </w:r>
      <w:r>
        <w:t xml:space="preserve">(kittens = plural →</w:t>
      </w:r>
      <w:r>
        <w:t xml:space="preserve"> </w:t>
      </w:r>
      <w:r>
        <w:t xml:space="preserve">“</w:t>
      </w:r>
      <w:r>
        <w:t xml:space="preserve">were</w:t>
      </w:r>
      <w:r>
        <w:t xml:space="preserve">”</w:t>
      </w:r>
      <w:r>
        <w:t xml:space="preserve">)</w:t>
      </w:r>
    </w:p>
    <w:p>
      <w:r>
        <w:pict>
          <v:rect style="width:0;height:1.5pt" o:hralign="center" o:hrstd="t" o:hr="t"/>
        </w:pict>
      </w:r>
    </w:p>
    <w:bookmarkEnd w:id="312"/>
    <w:bookmarkStart w:id="313" w:name="Xe8ac23a2f49c8719ab5f1d2e5533964b2203d17"/>
    <w:p>
      <w:pPr>
        <w:pStyle w:val="Heading4"/>
      </w:pPr>
      <w:r>
        <w:t xml:space="preserve">2.3 Subject-Verb Agreement with Relative Pronouns</w:t>
      </w:r>
    </w:p>
    <w:p>
      <w:pPr>
        <w:pStyle w:val="FirstParagraph"/>
      </w:pPr>
      <w:r>
        <w:t xml:space="preserve">When a relative pronoun (who, which, that) is the subject of a relative clause, the verb in that clause agrees with the ANTECEDENT (the noun the pronoun refers to):</w:t>
      </w:r>
    </w:p>
    <w:p>
      <w:pPr>
        <w:pStyle w:val="Compact"/>
        <w:numPr>
          <w:ilvl w:val="0"/>
          <w:numId w:val="1082"/>
        </w:numPr>
      </w:pPr>
      <w:r>
        <w:t xml:space="preserve">“</w:t>
      </w:r>
      <w:r>
        <w:t xml:space="preserve">The students who</w:t>
      </w:r>
      <w:r>
        <w:t xml:space="preserve"> </w:t>
      </w:r>
      <w:r>
        <w:rPr>
          <w:b/>
          <w:bCs/>
        </w:rPr>
        <w:t xml:space="preserve">are</w:t>
      </w:r>
      <w:r>
        <w:t xml:space="preserve"> </w:t>
      </w:r>
      <w:r>
        <w:t xml:space="preserve">studying will pass.</w:t>
      </w:r>
      <w:r>
        <w:t xml:space="preserve">”</w:t>
      </w:r>
      <w:r>
        <w:t xml:space="preserve"> </w:t>
      </w:r>
      <w:r>
        <w:t xml:space="preserve">(students = plural →</w:t>
      </w:r>
      <w:r>
        <w:t xml:space="preserve"> </w:t>
      </w:r>
      <w:r>
        <w:t xml:space="preserve">“</w:t>
      </w:r>
      <w:r>
        <w:t xml:space="preserve">are</w:t>
      </w:r>
      <w:r>
        <w:t xml:space="preserve">”</w:t>
      </w:r>
      <w:r>
        <w:t xml:space="preserve">)</w:t>
      </w:r>
    </w:p>
    <w:p>
      <w:pPr>
        <w:pStyle w:val="Compact"/>
        <w:numPr>
          <w:ilvl w:val="0"/>
          <w:numId w:val="1082"/>
        </w:numPr>
      </w:pPr>
      <w:r>
        <w:t xml:space="preserve">“</w:t>
      </w:r>
      <w:r>
        <w:t xml:space="preserve">The student who</w:t>
      </w:r>
      <w:r>
        <w:t xml:space="preserve"> </w:t>
      </w:r>
      <w:r>
        <w:rPr>
          <w:b/>
          <w:bCs/>
        </w:rPr>
        <w:t xml:space="preserve">is</w:t>
      </w:r>
      <w:r>
        <w:t xml:space="preserve"> </w:t>
      </w:r>
      <w:r>
        <w:t xml:space="preserve">studying will pass.</w:t>
      </w:r>
      <w:r>
        <w:t xml:space="preserve">”</w:t>
      </w:r>
      <w:r>
        <w:t xml:space="preserve"> </w:t>
      </w:r>
      <w:r>
        <w:t xml:space="preserve">(student = singular →</w:t>
      </w:r>
      <w:r>
        <w:t xml:space="preserve"> </w:t>
      </w:r>
      <w:r>
        <w:t xml:space="preserve">“</w:t>
      </w:r>
      <w:r>
        <w:t xml:space="preserve">is</w:t>
      </w:r>
      <w:r>
        <w:t xml:space="preserve">”</w:t>
      </w:r>
      <w:r>
        <w:t xml:space="preserve">)</w:t>
      </w:r>
    </w:p>
    <w:p>
      <w:r>
        <w:pict>
          <v:rect style="width:0;height:1.5pt" o:hralign="center" o:hrstd="t" o:hr="t"/>
        </w:pict>
      </w:r>
    </w:p>
    <w:bookmarkEnd w:id="313"/>
    <w:bookmarkEnd w:id="314"/>
    <w:bookmarkStart w:id="319" w:name="section-3-verb-tenses"/>
    <w:p>
      <w:pPr>
        <w:pStyle w:val="Heading3"/>
      </w:pPr>
      <w:r>
        <w:t xml:space="preserve">Section 3: Verb Tenses</w:t>
      </w:r>
    </w:p>
    <w:p>
      <w:pPr>
        <w:pStyle w:val="FirstParagraph"/>
      </w:pPr>
      <w:r>
        <w:t xml:space="preserve">Verb tense indicates WHEN an action occurs. The SAT/ACT tests your ability to maintain</w:t>
      </w:r>
      <w:r>
        <w:t xml:space="preserve"> </w:t>
      </w:r>
      <w:r>
        <w:rPr>
          <w:b/>
          <w:bCs/>
        </w:rPr>
        <w:t xml:space="preserve">tense consistency</w:t>
      </w:r>
      <w:r>
        <w:t xml:space="preserve"> </w:t>
      </w:r>
      <w:r>
        <w:t xml:space="preserve">within a passage and to choose the correct tense based on context clues.</w:t>
      </w:r>
    </w:p>
    <w:p>
      <w:r>
        <w:pict>
          <v:rect style="width:0;height:1.5pt" o:hralign="center" o:hrstd="t" o:hr="t"/>
        </w:pict>
      </w:r>
    </w:p>
    <w:bookmarkStart w:id="315" w:name="the-six-main-tenses"/>
    <w:p>
      <w:pPr>
        <w:pStyle w:val="Heading4"/>
      </w:pPr>
      <w:r>
        <w:t xml:space="preserve">3.1 The Six Main Tenses</w:t>
      </w:r>
    </w:p>
    <w:tbl>
      <w:tblPr>
        <w:tblStyle w:val="Table"/>
        <w:tblW w:type="pct" w:w="5000"/>
        <w:jc w:val="left"/>
        <w:tblLayout w:type="fixed"/>
        <w:tblLook w:firstRow="1" w:lastRow="0" w:firstColumn="0" w:lastColumn="0" w:noHBand="0" w:noVBand="0" w:val="0020"/>
      </w:tblPr>
      <w:tblGrid>
        <w:gridCol w:w="1352"/>
        <w:gridCol w:w="2124"/>
        <w:gridCol w:w="1738"/>
        <w:gridCol w:w="2704"/>
      </w:tblGrid>
      <w:tr>
        <w:trPr>
          <w:tblHeader w:val="on"/>
        </w:trPr>
        <w:tc>
          <w:tcPr/>
          <w:p>
            <w:pPr>
              <w:pStyle w:val="Compact"/>
              <w:jc w:val="left"/>
            </w:pPr>
            <w:r>
              <w:t xml:space="preserve">Tense</w:t>
            </w:r>
          </w:p>
        </w:tc>
        <w:tc>
          <w:tcPr/>
          <w:p>
            <w:pPr>
              <w:pStyle w:val="Compact"/>
              <w:jc w:val="left"/>
            </w:pPr>
            <w:r>
              <w:t xml:space="preserve">Structure</w:t>
            </w:r>
          </w:p>
        </w:tc>
        <w:tc>
          <w:tcPr/>
          <w:p>
            <w:pPr>
              <w:pStyle w:val="Compact"/>
              <w:jc w:val="left"/>
            </w:pPr>
            <w:r>
              <w:t xml:space="preserve">Example</w:t>
            </w:r>
          </w:p>
        </w:tc>
        <w:tc>
          <w:tcPr/>
          <w:p>
            <w:pPr>
              <w:pStyle w:val="Compact"/>
              <w:jc w:val="left"/>
            </w:pPr>
            <w:r>
              <w:t xml:space="preserve">Signal Words</w:t>
            </w:r>
          </w:p>
        </w:tc>
      </w:tr>
      <w:tr>
        <w:tc>
          <w:tcPr/>
          <w:p>
            <w:pPr>
              <w:pStyle w:val="Compact"/>
              <w:jc w:val="left"/>
            </w:pPr>
            <w:r>
              <w:t xml:space="preserve">Simple Past</w:t>
            </w:r>
          </w:p>
        </w:tc>
        <w:tc>
          <w:tcPr/>
          <w:p>
            <w:pPr>
              <w:pStyle w:val="Compact"/>
              <w:jc w:val="left"/>
            </w:pPr>
            <w:r>
              <w:t xml:space="preserve">verb + -ed (or irregular)</w:t>
            </w:r>
          </w:p>
        </w:tc>
        <w:tc>
          <w:tcPr/>
          <w:p>
            <w:pPr>
              <w:pStyle w:val="Compact"/>
              <w:jc w:val="left"/>
            </w:pPr>
            <w:r>
              <w:t xml:space="preserve">She</w:t>
            </w:r>
            <w:r>
              <w:t xml:space="preserve"> </w:t>
            </w:r>
            <w:r>
              <w:rPr>
                <w:b/>
                <w:bCs/>
              </w:rPr>
              <w:t xml:space="preserve">walked</w:t>
            </w:r>
          </w:p>
        </w:tc>
        <w:tc>
          <w:tcPr/>
          <w:p>
            <w:pPr>
              <w:pStyle w:val="Compact"/>
              <w:jc w:val="left"/>
            </w:pPr>
            <w:r>
              <w:t xml:space="preserve">yesterday, last year, in 1990, ago</w:t>
            </w:r>
          </w:p>
        </w:tc>
      </w:tr>
      <w:tr>
        <w:tc>
          <w:tcPr/>
          <w:p>
            <w:pPr>
              <w:pStyle w:val="Compact"/>
              <w:jc w:val="left"/>
            </w:pPr>
            <w:r>
              <w:t xml:space="preserve">Simple Present</w:t>
            </w:r>
          </w:p>
        </w:tc>
        <w:tc>
          <w:tcPr/>
          <w:p>
            <w:pPr>
              <w:pStyle w:val="Compact"/>
              <w:jc w:val="left"/>
            </w:pPr>
            <w:r>
              <w:t xml:space="preserve">verb / verb + -s</w:t>
            </w:r>
          </w:p>
        </w:tc>
        <w:tc>
          <w:tcPr/>
          <w:p>
            <w:pPr>
              <w:pStyle w:val="Compact"/>
              <w:jc w:val="left"/>
            </w:pPr>
            <w:r>
              <w:t xml:space="preserve">She</w:t>
            </w:r>
            <w:r>
              <w:t xml:space="preserve"> </w:t>
            </w:r>
            <w:r>
              <w:rPr>
                <w:b/>
                <w:bCs/>
              </w:rPr>
              <w:t xml:space="preserve">walks</w:t>
            </w:r>
          </w:p>
        </w:tc>
        <w:tc>
          <w:tcPr/>
          <w:p>
            <w:pPr>
              <w:pStyle w:val="Compact"/>
              <w:jc w:val="left"/>
            </w:pPr>
            <w:r>
              <w:t xml:space="preserve">always, usually, every day, now</w:t>
            </w:r>
          </w:p>
        </w:tc>
      </w:tr>
      <w:tr>
        <w:tc>
          <w:tcPr/>
          <w:p>
            <w:pPr>
              <w:pStyle w:val="Compact"/>
              <w:jc w:val="left"/>
            </w:pPr>
            <w:r>
              <w:t xml:space="preserve">Simple Future</w:t>
            </w:r>
          </w:p>
        </w:tc>
        <w:tc>
          <w:tcPr/>
          <w:p>
            <w:pPr>
              <w:pStyle w:val="Compact"/>
              <w:jc w:val="left"/>
            </w:pPr>
            <w:r>
              <w:t xml:space="preserve">will + verb</w:t>
            </w:r>
          </w:p>
        </w:tc>
        <w:tc>
          <w:tcPr/>
          <w:p>
            <w:pPr>
              <w:pStyle w:val="Compact"/>
              <w:jc w:val="left"/>
            </w:pPr>
            <w:r>
              <w:t xml:space="preserve">She</w:t>
            </w:r>
            <w:r>
              <w:t xml:space="preserve"> </w:t>
            </w:r>
            <w:r>
              <w:rPr>
                <w:b/>
                <w:bCs/>
              </w:rPr>
              <w:t xml:space="preserve">will walk</w:t>
            </w:r>
          </w:p>
        </w:tc>
        <w:tc>
          <w:tcPr/>
          <w:p>
            <w:pPr>
              <w:pStyle w:val="Compact"/>
              <w:jc w:val="left"/>
            </w:pPr>
            <w:r>
              <w:t xml:space="preserve">tomorrow, next year, soon</w:t>
            </w:r>
          </w:p>
        </w:tc>
      </w:tr>
      <w:tr>
        <w:tc>
          <w:tcPr/>
          <w:p>
            <w:pPr>
              <w:pStyle w:val="Compact"/>
              <w:jc w:val="left"/>
            </w:pPr>
            <w:r>
              <w:t xml:space="preserve">Present Perfect</w:t>
            </w:r>
          </w:p>
        </w:tc>
        <w:tc>
          <w:tcPr/>
          <w:p>
            <w:pPr>
              <w:pStyle w:val="Compact"/>
              <w:jc w:val="left"/>
            </w:pPr>
            <w:r>
              <w:t xml:space="preserve">has/have + past participle</w:t>
            </w:r>
          </w:p>
        </w:tc>
        <w:tc>
          <w:tcPr/>
          <w:p>
            <w:pPr>
              <w:pStyle w:val="Compact"/>
              <w:jc w:val="left"/>
            </w:pPr>
            <w:r>
              <w:t xml:space="preserve">She</w:t>
            </w:r>
            <w:r>
              <w:t xml:space="preserve"> </w:t>
            </w:r>
            <w:r>
              <w:rPr>
                <w:b/>
                <w:bCs/>
              </w:rPr>
              <w:t xml:space="preserve">has walked</w:t>
            </w:r>
          </w:p>
        </w:tc>
        <w:tc>
          <w:tcPr/>
          <w:p>
            <w:pPr>
              <w:pStyle w:val="Compact"/>
              <w:jc w:val="left"/>
            </w:pPr>
            <w:r>
              <w:t xml:space="preserve">since, for, already, yet, ever, never, recently</w:t>
            </w:r>
          </w:p>
        </w:tc>
      </w:tr>
      <w:tr>
        <w:tc>
          <w:tcPr/>
          <w:p>
            <w:pPr>
              <w:pStyle w:val="Compact"/>
              <w:jc w:val="left"/>
            </w:pPr>
            <w:r>
              <w:t xml:space="preserve">Past Perfect</w:t>
            </w:r>
          </w:p>
        </w:tc>
        <w:tc>
          <w:tcPr/>
          <w:p>
            <w:pPr>
              <w:pStyle w:val="Compact"/>
              <w:jc w:val="left"/>
            </w:pPr>
            <w:r>
              <w:t xml:space="preserve">had + past participle</w:t>
            </w:r>
          </w:p>
        </w:tc>
        <w:tc>
          <w:tcPr/>
          <w:p>
            <w:pPr>
              <w:pStyle w:val="Compact"/>
              <w:jc w:val="left"/>
            </w:pPr>
            <w:r>
              <w:t xml:space="preserve">She</w:t>
            </w:r>
            <w:r>
              <w:t xml:space="preserve"> </w:t>
            </w:r>
            <w:r>
              <w:rPr>
                <w:b/>
                <w:bCs/>
              </w:rPr>
              <w:t xml:space="preserve">had walked</w:t>
            </w:r>
          </w:p>
        </w:tc>
        <w:tc>
          <w:tcPr/>
          <w:p>
            <w:pPr>
              <w:pStyle w:val="Compact"/>
              <w:jc w:val="left"/>
            </w:pPr>
            <w:r>
              <w:t xml:space="preserve">before, by the time, already (in past context)</w:t>
            </w:r>
          </w:p>
        </w:tc>
      </w:tr>
      <w:tr>
        <w:tc>
          <w:tcPr/>
          <w:p>
            <w:pPr>
              <w:pStyle w:val="Compact"/>
              <w:jc w:val="left"/>
            </w:pPr>
            <w:r>
              <w:t xml:space="preserve">Future Perfect</w:t>
            </w:r>
          </w:p>
        </w:tc>
        <w:tc>
          <w:tcPr/>
          <w:p>
            <w:pPr>
              <w:pStyle w:val="Compact"/>
              <w:jc w:val="left"/>
            </w:pPr>
            <w:r>
              <w:t xml:space="preserve">will have + past participle</w:t>
            </w:r>
          </w:p>
        </w:tc>
        <w:tc>
          <w:tcPr/>
          <w:p>
            <w:pPr>
              <w:pStyle w:val="Compact"/>
              <w:jc w:val="left"/>
            </w:pPr>
            <w:r>
              <w:t xml:space="preserve">She</w:t>
            </w:r>
            <w:r>
              <w:t xml:space="preserve"> </w:t>
            </w:r>
            <w:r>
              <w:rPr>
                <w:b/>
                <w:bCs/>
              </w:rPr>
              <w:t xml:space="preserve">will have walked</w:t>
            </w:r>
          </w:p>
        </w:tc>
        <w:tc>
          <w:tcPr/>
          <w:p>
            <w:pPr>
              <w:pStyle w:val="Compact"/>
              <w:jc w:val="left"/>
            </w:pPr>
            <w:r>
              <w:t xml:space="preserve">by, by the time (future reference)</w:t>
            </w:r>
          </w:p>
        </w:tc>
      </w:tr>
    </w:tbl>
    <w:p>
      <w:r>
        <w:pict>
          <v:rect style="width:0;height:1.5pt" o:hralign="center" o:hrstd="t" o:hr="t"/>
        </w:pict>
      </w:r>
    </w:p>
    <w:bookmarkEnd w:id="315"/>
    <w:bookmarkStart w:id="316" w:name="key-tense-rules-for-satact"/>
    <w:p>
      <w:pPr>
        <w:pStyle w:val="Heading4"/>
      </w:pPr>
      <w:r>
        <w:t xml:space="preserve">3.2 Key Tense Rules for SAT/ACT</w:t>
      </w:r>
    </w:p>
    <w:p>
      <w:pPr>
        <w:pStyle w:val="FirstParagraph"/>
      </w:pPr>
      <w:r>
        <w:rPr>
          <w:b/>
          <w:bCs/>
        </w:rPr>
        <w:t xml:space="preserve">Rule 1: Use the present perfect (has/have + past participle) with</w:t>
      </w:r>
      <w:r>
        <w:rPr>
          <w:b/>
          <w:bCs/>
        </w:rPr>
        <w:t xml:space="preserve"> </w:t>
      </w:r>
      <w:r>
        <w:rPr>
          <w:b/>
          <w:bCs/>
        </w:rPr>
        <w:t xml:space="preserve">“</w:t>
      </w:r>
      <w:r>
        <w:rPr>
          <w:b/>
          <w:bCs/>
        </w:rPr>
        <w:t xml:space="preserve">since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for</w:t>
      </w:r>
      <w:r>
        <w:rPr>
          <w:b/>
          <w:bCs/>
        </w:rPr>
        <w:t xml:space="preserve">”</w:t>
      </w:r>
      <w:r>
        <w:rPr>
          <w:b/>
          <w:bCs/>
        </w:rPr>
        <w:t xml:space="preserve"> </w:t>
      </w:r>
      <w:r>
        <w:rPr>
          <w:b/>
          <w:bCs/>
        </w:rPr>
        <w:t xml:space="preserve">when the action continues into the present.</w:t>
      </w:r>
    </w:p>
    <w:p>
      <w:pPr>
        <w:pStyle w:val="Compact"/>
        <w:numPr>
          <w:ilvl w:val="0"/>
          <w:numId w:val="1083"/>
        </w:numPr>
      </w:pPr>
      <w:r>
        <w:t xml:space="preserve">“</w:t>
      </w:r>
      <w:r>
        <w:t xml:space="preserve">She</w:t>
      </w:r>
      <w:r>
        <w:t xml:space="preserve"> </w:t>
      </w:r>
      <w:r>
        <w:rPr>
          <w:b/>
          <w:bCs/>
        </w:rPr>
        <w:t xml:space="preserve">has lived</w:t>
      </w:r>
      <w:r>
        <w:t xml:space="preserve"> </w:t>
      </w:r>
      <w:r>
        <w:t xml:space="preserve">here</w:t>
      </w:r>
      <w:r>
        <w:t xml:space="preserve"> </w:t>
      </w:r>
      <w:r>
        <w:rPr>
          <w:b/>
          <w:bCs/>
        </w:rPr>
        <w:t xml:space="preserve">since</w:t>
      </w:r>
      <w:r>
        <w:t xml:space="preserve"> </w:t>
      </w:r>
      <w:r>
        <w:t xml:space="preserve">2010.</w:t>
      </w:r>
      <w:r>
        <w:t xml:space="preserve">”</w:t>
      </w:r>
      <w:r>
        <w:t xml:space="preserve"> </w:t>
      </w:r>
      <w:r>
        <w:t xml:space="preserve">(She still lives here.)</w:t>
      </w:r>
    </w:p>
    <w:p>
      <w:pPr>
        <w:pStyle w:val="Compact"/>
        <w:numPr>
          <w:ilvl w:val="0"/>
          <w:numId w:val="1083"/>
        </w:numPr>
      </w:pPr>
      <w:r>
        <w:t xml:space="preserve">“</w:t>
      </w:r>
      <w:r>
        <w:t xml:space="preserve">They</w:t>
      </w:r>
      <w:r>
        <w:t xml:space="preserve"> </w:t>
      </w:r>
      <w:r>
        <w:rPr>
          <w:b/>
          <w:bCs/>
        </w:rPr>
        <w:t xml:space="preserve">have worked</w:t>
      </w:r>
      <w:r>
        <w:t xml:space="preserve"> </w:t>
      </w:r>
      <w:r>
        <w:t xml:space="preserve">at the company</w:t>
      </w:r>
      <w:r>
        <w:t xml:space="preserve"> </w:t>
      </w:r>
      <w:r>
        <w:rPr>
          <w:b/>
          <w:bCs/>
        </w:rPr>
        <w:t xml:space="preserve">for</w:t>
      </w:r>
      <w:r>
        <w:t xml:space="preserve"> </w:t>
      </w:r>
      <w:r>
        <w:t xml:space="preserve">five years.</w:t>
      </w:r>
      <w:r>
        <w:t xml:space="preserve">”</w:t>
      </w:r>
      <w:r>
        <w:t xml:space="preserve"> </w:t>
      </w:r>
      <w:r>
        <w:t xml:space="preserve">(They still work there.)</w:t>
      </w:r>
    </w:p>
    <w:p>
      <w:pPr>
        <w:pStyle w:val="FirstParagraph"/>
      </w:pPr>
      <w:r>
        <w:rPr>
          <w:b/>
          <w:bCs/>
        </w:rPr>
        <w:t xml:space="preserve">Rule 2: Use the past perfect (had + past participle) to show that one past action happened BEFORE another past action.</w:t>
      </w:r>
    </w:p>
    <w:p>
      <w:pPr>
        <w:pStyle w:val="Compact"/>
        <w:numPr>
          <w:ilvl w:val="0"/>
          <w:numId w:val="1084"/>
        </w:numPr>
      </w:pPr>
      <w:r>
        <w:t xml:space="preserve">“</w:t>
      </w:r>
      <w:r>
        <w:t xml:space="preserve">By the time I arrived, the movie</w:t>
      </w:r>
      <w:r>
        <w:t xml:space="preserve"> </w:t>
      </w:r>
      <w:r>
        <w:rPr>
          <w:b/>
          <w:bCs/>
        </w:rPr>
        <w:t xml:space="preserve">had already started</w:t>
      </w:r>
      <w:r>
        <w:t xml:space="preserve">.</w:t>
      </w:r>
      <w:r>
        <w:t xml:space="preserve">”</w:t>
      </w:r>
    </w:p>
    <w:p>
      <w:pPr>
        <w:pStyle w:val="Compact"/>
        <w:numPr>
          <w:ilvl w:val="0"/>
          <w:numId w:val="1084"/>
        </w:numPr>
      </w:pPr>
      <w:r>
        <w:t xml:space="preserve">“</w:t>
      </w:r>
      <w:r>
        <w:t xml:space="preserve">She</w:t>
      </w:r>
      <w:r>
        <w:t xml:space="preserve"> </w:t>
      </w:r>
      <w:r>
        <w:rPr>
          <w:b/>
          <w:bCs/>
        </w:rPr>
        <w:t xml:space="preserve">had finished</w:t>
      </w:r>
      <w:r>
        <w:t xml:space="preserve"> </w:t>
      </w:r>
      <w:r>
        <w:t xml:space="preserve">her homework before she went out.</w:t>
      </w:r>
      <w:r>
        <w:t xml:space="preserve">”</w:t>
      </w:r>
    </w:p>
    <w:p>
      <w:pPr>
        <w:pStyle w:val="FirstParagraph"/>
      </w:pPr>
      <w:r>
        <w:rPr>
          <w:b/>
          <w:bCs/>
        </w:rPr>
        <w:t xml:space="preserve">Rule 3: Use the simple past for completed actions at a specific time in the past.</w:t>
      </w:r>
    </w:p>
    <w:p>
      <w:pPr>
        <w:pStyle w:val="Compact"/>
        <w:numPr>
          <w:ilvl w:val="0"/>
          <w:numId w:val="1085"/>
        </w:numPr>
      </w:pPr>
      <w:r>
        <w:t xml:space="preserve">“</w:t>
      </w:r>
      <w:r>
        <w:t xml:space="preserve">Columbus</w:t>
      </w:r>
      <w:r>
        <w:t xml:space="preserve"> </w:t>
      </w:r>
      <w:r>
        <w:rPr>
          <w:b/>
          <w:bCs/>
        </w:rPr>
        <w:t xml:space="preserve">sailed</w:t>
      </w:r>
      <w:r>
        <w:t xml:space="preserve"> </w:t>
      </w:r>
      <w:r>
        <w:t xml:space="preserve">to America in 1492.</w:t>
      </w:r>
      <w:r>
        <w:t xml:space="preserve">”</w:t>
      </w:r>
    </w:p>
    <w:p>
      <w:pPr>
        <w:pStyle w:val="Compact"/>
        <w:numPr>
          <w:ilvl w:val="0"/>
          <w:numId w:val="1085"/>
        </w:numPr>
      </w:pPr>
      <w:r>
        <w:t xml:space="preserve">“</w:t>
      </w:r>
      <w:r>
        <w:t xml:space="preserve">She</w:t>
      </w:r>
      <w:r>
        <w:t xml:space="preserve"> </w:t>
      </w:r>
      <w:r>
        <w:rPr>
          <w:b/>
          <w:bCs/>
        </w:rPr>
        <w:t xml:space="preserve">graduated</w:t>
      </w:r>
      <w:r>
        <w:t xml:space="preserve"> </w:t>
      </w:r>
      <w:r>
        <w:t xml:space="preserve">last year.</w:t>
      </w:r>
      <w:r>
        <w:t xml:space="preserve">”</w:t>
      </w:r>
    </w:p>
    <w:p>
      <w:pPr>
        <w:pStyle w:val="FirstParagraph"/>
      </w:pPr>
      <w:r>
        <w:rPr>
          <w:b/>
          <w:bCs/>
        </w:rPr>
        <w:t xml:space="preserve">Rule 4: Use the simple present for general truths, habits, and ongoing states.</w:t>
      </w:r>
    </w:p>
    <w:p>
      <w:pPr>
        <w:pStyle w:val="Compact"/>
        <w:numPr>
          <w:ilvl w:val="0"/>
          <w:numId w:val="1086"/>
        </w:numPr>
      </w:pPr>
      <w:r>
        <w:t xml:space="preserve">“</w:t>
      </w:r>
      <w:r>
        <w:t xml:space="preserve">Water</w:t>
      </w:r>
      <w:r>
        <w:t xml:space="preserve"> </w:t>
      </w:r>
      <w:r>
        <w:rPr>
          <w:b/>
          <w:bCs/>
        </w:rPr>
        <w:t xml:space="preserve">boils</w:t>
      </w:r>
      <w:r>
        <w:t xml:space="preserve"> </w:t>
      </w:r>
      <w:r>
        <w:t xml:space="preserve">at 100°C.</w:t>
      </w:r>
      <w:r>
        <w:t xml:space="preserve">”</w:t>
      </w:r>
    </w:p>
    <w:p>
      <w:pPr>
        <w:pStyle w:val="Compact"/>
        <w:numPr>
          <w:ilvl w:val="0"/>
          <w:numId w:val="1086"/>
        </w:numPr>
      </w:pPr>
      <w:r>
        <w:t xml:space="preserve">“</w:t>
      </w:r>
      <w:r>
        <w:t xml:space="preserve">The Earth</w:t>
      </w:r>
      <w:r>
        <w:t xml:space="preserve"> </w:t>
      </w:r>
      <w:r>
        <w:rPr>
          <w:b/>
          <w:bCs/>
        </w:rPr>
        <w:t xml:space="preserve">revolves</w:t>
      </w:r>
      <w:r>
        <w:t xml:space="preserve"> </w:t>
      </w:r>
      <w:r>
        <w:t xml:space="preserve">around the Sun.</w:t>
      </w:r>
      <w:r>
        <w:t xml:space="preserve">”</w:t>
      </w:r>
    </w:p>
    <w:p>
      <w:pPr>
        <w:pStyle w:val="FirstParagraph"/>
      </w:pPr>
      <w:r>
        <w:rPr>
          <w:b/>
          <w:bCs/>
        </w:rPr>
        <w:t xml:space="preserve">Rule 5: Maintain tense consistency. Do not shift tenses without a logical reason.</w:t>
      </w:r>
    </w:p>
    <w:p>
      <w:pPr>
        <w:pStyle w:val="Compact"/>
        <w:numPr>
          <w:ilvl w:val="0"/>
          <w:numId w:val="1087"/>
        </w:numPr>
      </w:pPr>
      <w:r>
        <w:t xml:space="preserve">Inconsistent:</w:t>
      </w:r>
      <w:r>
        <w:t xml:space="preserve"> </w:t>
      </w:r>
      <w:r>
        <w:t xml:space="preserve">“</w:t>
      </w:r>
      <w:r>
        <w:t xml:space="preserve">She</w:t>
      </w:r>
      <w:r>
        <w:t xml:space="preserve"> </w:t>
      </w:r>
      <w:r>
        <w:rPr>
          <w:b/>
          <w:bCs/>
        </w:rPr>
        <w:t xml:space="preserve">walked</w:t>
      </w:r>
      <w:r>
        <w:t xml:space="preserve"> </w:t>
      </w:r>
      <w:r>
        <w:t xml:space="preserve">to the store and</w:t>
      </w:r>
      <w:r>
        <w:t xml:space="preserve"> </w:t>
      </w:r>
      <w:r>
        <w:rPr>
          <w:b/>
          <w:bCs/>
        </w:rPr>
        <w:t xml:space="preserve">buys</w:t>
      </w:r>
      <w:r>
        <w:t xml:space="preserve"> </w:t>
      </w:r>
      <w:r>
        <w:t xml:space="preserve">milk.</w:t>
      </w:r>
      <w:r>
        <w:t xml:space="preserve">”</w:t>
      </w:r>
    </w:p>
    <w:p>
      <w:pPr>
        <w:pStyle w:val="Compact"/>
        <w:numPr>
          <w:ilvl w:val="0"/>
          <w:numId w:val="1087"/>
        </w:numPr>
      </w:pPr>
      <w:r>
        <w:t xml:space="preserve">Consistent:</w:t>
      </w:r>
      <w:r>
        <w:t xml:space="preserve"> </w:t>
      </w:r>
      <w:r>
        <w:t xml:space="preserve">“</w:t>
      </w:r>
      <w:r>
        <w:t xml:space="preserve">She</w:t>
      </w:r>
      <w:r>
        <w:t xml:space="preserve"> </w:t>
      </w:r>
      <w:r>
        <w:rPr>
          <w:b/>
          <w:bCs/>
        </w:rPr>
        <w:t xml:space="preserve">walked</w:t>
      </w:r>
      <w:r>
        <w:t xml:space="preserve"> </w:t>
      </w:r>
      <w:r>
        <w:t xml:space="preserve">to the store and</w:t>
      </w:r>
      <w:r>
        <w:t xml:space="preserve"> </w:t>
      </w:r>
      <w:r>
        <w:rPr>
          <w:b/>
          <w:bCs/>
        </w:rPr>
        <w:t xml:space="preserve">bought</w:t>
      </w:r>
      <w:r>
        <w:t xml:space="preserve"> </w:t>
      </w:r>
      <w:r>
        <w:t xml:space="preserve">milk.</w:t>
      </w:r>
      <w:r>
        <w:t xml:space="preserve">”</w:t>
      </w:r>
    </w:p>
    <w:p>
      <w:r>
        <w:pict>
          <v:rect style="width:0;height:1.5pt" o:hralign="center" o:hrstd="t" o:hr="t"/>
        </w:pict>
      </w:r>
    </w:p>
    <w:bookmarkEnd w:id="316"/>
    <w:bookmarkStart w:id="317" w:name="helping-verbs-and-tense-identification"/>
    <w:p>
      <w:pPr>
        <w:pStyle w:val="Heading4"/>
      </w:pPr>
      <w:r>
        <w:t xml:space="preserve">3.3 Helping Verbs and Tense Identification</w:t>
      </w:r>
    </w:p>
    <w:p>
      <w:pPr>
        <w:pStyle w:val="FirstParagraph"/>
      </w:pPr>
      <w:r>
        <w:t xml:space="preserve">The SAT/ACT often tests your ability to identify the correct helping verb to pair with a main verb. Here is a breakdown:</w:t>
      </w:r>
    </w:p>
    <w:p>
      <w:pPr>
        <w:pStyle w:val="BodyText"/>
      </w:pPr>
      <w:r>
        <w:rPr>
          <w:b/>
          <w:bCs/>
        </w:rPr>
        <w:t xml:space="preserve">Simple Present:</w:t>
      </w:r>
      <w:r>
        <w:t xml:space="preserve"> </w:t>
      </w:r>
      <w:r>
        <w:t xml:space="preserve">No helping verb (just the base form, or base + -s for third person singular)</w:t>
      </w:r>
      <w:r>
        <w:t xml:space="preserve"> </w:t>
      </w:r>
      <w:r>
        <w:t xml:space="preserve">-</w:t>
      </w:r>
      <w:r>
        <w:t xml:space="preserve"> </w:t>
      </w:r>
      <w:r>
        <w:t xml:space="preserve">“</w:t>
      </w:r>
      <w:r>
        <w:t xml:space="preserve">She</w:t>
      </w:r>
      <w:r>
        <w:t xml:space="preserve"> </w:t>
      </w:r>
      <w:r>
        <w:rPr>
          <w:b/>
          <w:bCs/>
        </w:rPr>
        <w:t xml:space="preserve">plays</w:t>
      </w:r>
      <w:r>
        <w:t xml:space="preserve"> </w:t>
      </w:r>
      <w:r>
        <w:t xml:space="preserve">tennis.</w:t>
      </w:r>
      <w:r>
        <w:t xml:space="preserve">”</w:t>
      </w:r>
    </w:p>
    <w:p>
      <w:pPr>
        <w:pStyle w:val="BodyText"/>
      </w:pPr>
      <w:r>
        <w:rPr>
          <w:b/>
          <w:bCs/>
        </w:rPr>
        <w:t xml:space="preserve">Simple Past:</w:t>
      </w:r>
      <w:r>
        <w:t xml:space="preserve"> </w:t>
      </w:r>
      <w:r>
        <w:t xml:space="preserve">No helping verb (just the past form)</w:t>
      </w:r>
      <w:r>
        <w:t xml:space="preserve"> </w:t>
      </w:r>
      <w:r>
        <w:t xml:space="preserve">-</w:t>
      </w:r>
      <w:r>
        <w:t xml:space="preserve"> </w:t>
      </w:r>
      <w:r>
        <w:t xml:space="preserve">“</w:t>
      </w:r>
      <w:r>
        <w:t xml:space="preserve">She</w:t>
      </w:r>
      <w:r>
        <w:t xml:space="preserve"> </w:t>
      </w:r>
      <w:r>
        <w:rPr>
          <w:b/>
          <w:bCs/>
        </w:rPr>
        <w:t xml:space="preserve">played</w:t>
      </w:r>
      <w:r>
        <w:t xml:space="preserve"> </w:t>
      </w:r>
      <w:r>
        <w:t xml:space="preserve">tennis.</w:t>
      </w:r>
      <w:r>
        <w:t xml:space="preserve">”</w:t>
      </w:r>
    </w:p>
    <w:p>
      <w:pPr>
        <w:pStyle w:val="BodyText"/>
      </w:pPr>
      <w:r>
        <w:rPr>
          <w:b/>
          <w:bCs/>
        </w:rPr>
        <w:t xml:space="preserve">Future:</w:t>
      </w:r>
      <w:r>
        <w:t xml:space="preserve"> </w:t>
      </w:r>
      <w:r>
        <w:t xml:space="preserve">“</w:t>
      </w:r>
      <w:r>
        <w:t xml:space="preserve">will</w:t>
      </w:r>
      <w:r>
        <w:t xml:space="preserve">”</w:t>
      </w:r>
      <w:r>
        <w:t xml:space="preserve"> </w:t>
      </w:r>
      <w:r>
        <w:t xml:space="preserve">+ base verb</w:t>
      </w:r>
      <w:r>
        <w:t xml:space="preserve"> </w:t>
      </w:r>
      <w:r>
        <w:t xml:space="preserve">-</w:t>
      </w:r>
      <w:r>
        <w:t xml:space="preserve"> </w:t>
      </w:r>
      <w:r>
        <w:t xml:space="preserve">“</w:t>
      </w:r>
      <w:r>
        <w:t xml:space="preserve">She</w:t>
      </w:r>
      <w:r>
        <w:t xml:space="preserve"> </w:t>
      </w:r>
      <w:r>
        <w:rPr>
          <w:b/>
          <w:bCs/>
        </w:rPr>
        <w:t xml:space="preserve">will play</w:t>
      </w:r>
      <w:r>
        <w:t xml:space="preserve"> </w:t>
      </w:r>
      <w:r>
        <w:t xml:space="preserve">tennis.</w:t>
      </w:r>
      <w:r>
        <w:t xml:space="preserve">”</w:t>
      </w:r>
    </w:p>
    <w:p>
      <w:pPr>
        <w:pStyle w:val="BodyText"/>
      </w:pPr>
      <w:r>
        <w:rPr>
          <w:b/>
          <w:bCs/>
        </w:rPr>
        <w:t xml:space="preserve">Present Perfect:</w:t>
      </w:r>
      <w:r>
        <w:t xml:space="preserve"> </w:t>
      </w:r>
      <w:r>
        <w:t xml:space="preserve">“</w:t>
      </w:r>
      <w:r>
        <w:t xml:space="preserve">has</w:t>
      </w:r>
      <w:r>
        <w:t xml:space="preserve">”</w:t>
      </w:r>
      <w:r>
        <w:t xml:space="preserve"> </w:t>
      </w:r>
      <w:r>
        <w:t xml:space="preserve">(singular) or</w:t>
      </w:r>
      <w:r>
        <w:t xml:space="preserve"> </w:t>
      </w:r>
      <w:r>
        <w:t xml:space="preserve">“</w:t>
      </w:r>
      <w:r>
        <w:t xml:space="preserve">have</w:t>
      </w:r>
      <w:r>
        <w:t xml:space="preserve">”</w:t>
      </w:r>
      <w:r>
        <w:t xml:space="preserve"> </w:t>
      </w:r>
      <w:r>
        <w:t xml:space="preserve">(plural) + past participle</w:t>
      </w:r>
      <w:r>
        <w:t xml:space="preserve"> </w:t>
      </w:r>
      <w:r>
        <w:t xml:space="preserve">-</w:t>
      </w:r>
      <w:r>
        <w:t xml:space="preserve"> </w:t>
      </w:r>
      <w:r>
        <w:t xml:space="preserve">“</w:t>
      </w:r>
      <w:r>
        <w:t xml:space="preserve">She</w:t>
      </w:r>
      <w:r>
        <w:t xml:space="preserve"> </w:t>
      </w:r>
      <w:r>
        <w:rPr>
          <w:b/>
          <w:bCs/>
        </w:rPr>
        <w:t xml:space="preserve">has played</w:t>
      </w:r>
      <w:r>
        <w:t xml:space="preserve"> </w:t>
      </w:r>
      <w:r>
        <w:t xml:space="preserve">tennis.</w:t>
      </w:r>
      <w:r>
        <w:t xml:space="preserve">”</w:t>
      </w:r>
      <w:r>
        <w:t xml:space="preserve"> </w:t>
      </w:r>
      <w:r>
        <w:t xml:space="preserve">/</w:t>
      </w:r>
      <w:r>
        <w:t xml:space="preserve"> </w:t>
      </w:r>
      <w:r>
        <w:t xml:space="preserve">“</w:t>
      </w:r>
      <w:r>
        <w:t xml:space="preserve">They</w:t>
      </w:r>
      <w:r>
        <w:t xml:space="preserve"> </w:t>
      </w:r>
      <w:r>
        <w:rPr>
          <w:b/>
          <w:bCs/>
        </w:rPr>
        <w:t xml:space="preserve">have played</w:t>
      </w:r>
      <w:r>
        <w:t xml:space="preserve"> </w:t>
      </w:r>
      <w:r>
        <w:t xml:space="preserve">tennis.</w:t>
      </w:r>
      <w:r>
        <w:t xml:space="preserve">”</w:t>
      </w:r>
    </w:p>
    <w:p>
      <w:pPr>
        <w:pStyle w:val="BodyText"/>
      </w:pPr>
      <w:r>
        <w:rPr>
          <w:b/>
          <w:bCs/>
        </w:rPr>
        <w:t xml:space="preserve">Past Perfect:</w:t>
      </w:r>
      <w:r>
        <w:t xml:space="preserve"> </w:t>
      </w:r>
      <w:r>
        <w:t xml:space="preserve">“</w:t>
      </w:r>
      <w:r>
        <w:t xml:space="preserve">had</w:t>
      </w:r>
      <w:r>
        <w:t xml:space="preserve">”</w:t>
      </w:r>
      <w:r>
        <w:t xml:space="preserve"> </w:t>
      </w:r>
      <w:r>
        <w:t xml:space="preserve">+ past participle</w:t>
      </w:r>
      <w:r>
        <w:t xml:space="preserve"> </w:t>
      </w:r>
      <w:r>
        <w:t xml:space="preserve">-</w:t>
      </w:r>
      <w:r>
        <w:t xml:space="preserve"> </w:t>
      </w:r>
      <w:r>
        <w:t xml:space="preserve">“</w:t>
      </w:r>
      <w:r>
        <w:t xml:space="preserve">She</w:t>
      </w:r>
      <w:r>
        <w:t xml:space="preserve"> </w:t>
      </w:r>
      <w:r>
        <w:rPr>
          <w:b/>
          <w:bCs/>
        </w:rPr>
        <w:t xml:space="preserve">had played</w:t>
      </w:r>
      <w:r>
        <w:t xml:space="preserve"> </w:t>
      </w:r>
      <w:r>
        <w:t xml:space="preserve">tennis.</w:t>
      </w:r>
      <w:r>
        <w:t xml:space="preserve">”</w:t>
      </w:r>
    </w:p>
    <w:p>
      <w:pPr>
        <w:pStyle w:val="BodyText"/>
      </w:pPr>
      <w:r>
        <w:rPr>
          <w:b/>
          <w:bCs/>
        </w:rPr>
        <w:t xml:space="preserve">Conditional (would):</w:t>
      </w:r>
      <w:r>
        <w:t xml:space="preserve"> </w:t>
      </w:r>
      <w:r>
        <w:t xml:space="preserve">“</w:t>
      </w:r>
      <w:r>
        <w:t xml:space="preserve">would</w:t>
      </w:r>
      <w:r>
        <w:t xml:space="preserve">”</w:t>
      </w:r>
      <w:r>
        <w:t xml:space="preserve"> </w:t>
      </w:r>
      <w:r>
        <w:t xml:space="preserve">+ base verb</w:t>
      </w:r>
      <w:r>
        <w:t xml:space="preserve"> </w:t>
      </w:r>
      <w:r>
        <w:t xml:space="preserve">-</w:t>
      </w:r>
      <w:r>
        <w:t xml:space="preserve"> </w:t>
      </w:r>
      <w:r>
        <w:t xml:space="preserve">“</w:t>
      </w:r>
      <w:r>
        <w:t xml:space="preserve">She</w:t>
      </w:r>
      <w:r>
        <w:t xml:space="preserve"> </w:t>
      </w:r>
      <w:r>
        <w:rPr>
          <w:b/>
          <w:bCs/>
        </w:rPr>
        <w:t xml:space="preserve">would play</w:t>
      </w:r>
      <w:r>
        <w:t xml:space="preserve"> </w:t>
      </w:r>
      <w:r>
        <w:t xml:space="preserve">tennis if she had time.</w:t>
      </w:r>
      <w:r>
        <w:t xml:space="preserve">”</w:t>
      </w:r>
    </w:p>
    <w:p>
      <w:pPr>
        <w:pStyle w:val="BodyText"/>
      </w:pPr>
      <w:r>
        <w:rPr>
          <w:b/>
          <w:bCs/>
        </w:rPr>
        <w:t xml:space="preserve">Conditional Perfect (would have):</w:t>
      </w:r>
      <w:r>
        <w:t xml:space="preserve"> </w:t>
      </w:r>
      <w:r>
        <w:t xml:space="preserve">“</w:t>
      </w:r>
      <w:r>
        <w:t xml:space="preserve">would have</w:t>
      </w:r>
      <w:r>
        <w:t xml:space="preserve">”</w:t>
      </w:r>
      <w:r>
        <w:t xml:space="preserve"> </w:t>
      </w:r>
      <w:r>
        <w:t xml:space="preserve">+ past participle</w:t>
      </w:r>
      <w:r>
        <w:t xml:space="preserve"> </w:t>
      </w:r>
      <w:r>
        <w:t xml:space="preserve">-</w:t>
      </w:r>
      <w:r>
        <w:t xml:space="preserve"> </w:t>
      </w:r>
      <w:r>
        <w:t xml:space="preserve">“</w:t>
      </w:r>
      <w:r>
        <w:t xml:space="preserve">She</w:t>
      </w:r>
      <w:r>
        <w:t xml:space="preserve"> </w:t>
      </w:r>
      <w:r>
        <w:rPr>
          <w:b/>
          <w:bCs/>
        </w:rPr>
        <w:t xml:space="preserve">would have played</w:t>
      </w:r>
      <w:r>
        <w:t xml:space="preserve"> </w:t>
      </w:r>
      <w:r>
        <w:t xml:space="preserve">tennis if she had known.</w:t>
      </w:r>
      <w:r>
        <w:t xml:space="preserve">”</w:t>
      </w:r>
    </w:p>
    <w:p>
      <w:r>
        <w:pict>
          <v:rect style="width:0;height:1.5pt" o:hralign="center" o:hrstd="t" o:hr="t"/>
        </w:pict>
      </w:r>
    </w:p>
    <w:bookmarkEnd w:id="317"/>
    <w:bookmarkStart w:id="318" w:name="tense-consistency-in-passages"/>
    <w:p>
      <w:pPr>
        <w:pStyle w:val="Heading4"/>
      </w:pPr>
      <w:r>
        <w:t xml:space="preserve">3.4 Tense Consistency in Passages</w:t>
      </w:r>
    </w:p>
    <w:p>
      <w:pPr>
        <w:pStyle w:val="FirstParagraph"/>
      </w:pPr>
      <w:r>
        <w:t xml:space="preserve">When editing a passage, always check for</w:t>
      </w:r>
      <w:r>
        <w:t xml:space="preserve"> </w:t>
      </w:r>
      <w:r>
        <w:rPr>
          <w:b/>
          <w:bCs/>
        </w:rPr>
        <w:t xml:space="preserve">unnecessary tense shifts</w:t>
      </w:r>
      <w:r>
        <w:t xml:space="preserve">. If the passage is written in the past tense, all verbs describing events in that time frame should be in the past tense—unless there is a clear reason to shift (e.g., a general truth or a more recent event).</w:t>
      </w:r>
    </w:p>
    <w:p>
      <w:pPr>
        <w:pStyle w:val="BodyText"/>
      </w:pPr>
      <w:r>
        <w:rPr>
          <w:b/>
          <w:bCs/>
        </w:rPr>
        <w:t xml:space="preserve">Example of an error:</w:t>
      </w:r>
    </w:p>
    <w:p>
      <w:pPr>
        <w:pStyle w:val="BlockText"/>
      </w:pPr>
      <w:r>
        <w:t xml:space="preserve">“</w:t>
      </w:r>
      <w:r>
        <w:t xml:space="preserve">The researcher conducted the experiment and</w:t>
      </w:r>
      <w:r>
        <w:t xml:space="preserve"> </w:t>
      </w:r>
      <w:r>
        <w:rPr>
          <w:b/>
          <w:bCs/>
        </w:rPr>
        <w:t xml:space="preserve">records</w:t>
      </w:r>
      <w:r>
        <w:t xml:space="preserve"> </w:t>
      </w:r>
      <w:r>
        <w:t xml:space="preserve">the results. She then</w:t>
      </w:r>
      <w:r>
        <w:t xml:space="preserve"> </w:t>
      </w:r>
      <w:r>
        <w:rPr>
          <w:b/>
          <w:bCs/>
        </w:rPr>
        <w:t xml:space="preserve">analyzed</w:t>
      </w:r>
      <w:r>
        <w:t xml:space="preserve"> </w:t>
      </w:r>
      <w:r>
        <w:t xml:space="preserve">the data and</w:t>
      </w:r>
      <w:r>
        <w:t xml:space="preserve"> </w:t>
      </w:r>
      <w:r>
        <w:rPr>
          <w:b/>
          <w:bCs/>
        </w:rPr>
        <w:t xml:space="preserve">publishes</w:t>
      </w:r>
      <w:r>
        <w:t xml:space="preserve"> </w:t>
      </w:r>
      <w:r>
        <w:t xml:space="preserve">her findings.</w:t>
      </w:r>
      <w:r>
        <w:t xml:space="preserve">”</w:t>
      </w:r>
    </w:p>
    <w:p>
      <w:pPr>
        <w:pStyle w:val="FirstParagraph"/>
      </w:pPr>
      <w:r>
        <w:rPr>
          <w:b/>
          <w:bCs/>
        </w:rPr>
        <w:t xml:space="preserve">Corrected:</w:t>
      </w:r>
    </w:p>
    <w:p>
      <w:pPr>
        <w:pStyle w:val="BlockText"/>
      </w:pPr>
      <w:r>
        <w:t xml:space="preserve">“</w:t>
      </w:r>
      <w:r>
        <w:t xml:space="preserve">The researcher conducted the experiment and</w:t>
      </w:r>
      <w:r>
        <w:t xml:space="preserve"> </w:t>
      </w:r>
      <w:r>
        <w:rPr>
          <w:b/>
          <w:bCs/>
        </w:rPr>
        <w:t xml:space="preserve">recorded</w:t>
      </w:r>
      <w:r>
        <w:t xml:space="preserve"> </w:t>
      </w:r>
      <w:r>
        <w:t xml:space="preserve">the results. She then</w:t>
      </w:r>
      <w:r>
        <w:t xml:space="preserve"> </w:t>
      </w:r>
      <w:r>
        <w:rPr>
          <w:b/>
          <w:bCs/>
        </w:rPr>
        <w:t xml:space="preserve">analyzed</w:t>
      </w:r>
      <w:r>
        <w:t xml:space="preserve"> </w:t>
      </w:r>
      <w:r>
        <w:t xml:space="preserve">the data and</w:t>
      </w:r>
      <w:r>
        <w:t xml:space="preserve"> </w:t>
      </w:r>
      <w:r>
        <w:rPr>
          <w:b/>
          <w:bCs/>
        </w:rPr>
        <w:t xml:space="preserve">published</w:t>
      </w:r>
      <w:r>
        <w:t xml:space="preserve"> </w:t>
      </w:r>
      <w:r>
        <w:t xml:space="preserve">her findings.</w:t>
      </w:r>
      <w:r>
        <w:t xml:space="preserve">”</w:t>
      </w:r>
    </w:p>
    <w:p>
      <w:r>
        <w:pict>
          <v:rect style="width:0;height:1.5pt" o:hralign="center" o:hrstd="t" o:hr="t"/>
        </w:pict>
      </w:r>
    </w:p>
    <w:bookmarkEnd w:id="318"/>
    <w:bookmarkEnd w:id="319"/>
    <w:bookmarkStart w:id="326" w:name="section-4-punctuation-mastery"/>
    <w:p>
      <w:pPr>
        <w:pStyle w:val="Heading3"/>
      </w:pPr>
      <w:r>
        <w:t xml:space="preserve">Section 4: Punctuation Mastery</w:t>
      </w:r>
    </w:p>
    <w:p>
      <w:pPr>
        <w:pStyle w:val="FirstParagraph"/>
      </w:pPr>
      <w:r>
        <w:t xml:space="preserve">Punctuation is heavily tested on the SAT/ACT. The key is understanding the FUNCTION of each punctuation mark and the RULES governing its use.</w:t>
      </w:r>
    </w:p>
    <w:p>
      <w:r>
        <w:pict>
          <v:rect style="width:0;height:1.5pt" o:hralign="center" o:hrstd="t" o:hr="t"/>
        </w:pict>
      </w:r>
    </w:p>
    <w:bookmarkStart w:id="320" w:name="commas"/>
    <w:p>
      <w:pPr>
        <w:pStyle w:val="Heading4"/>
      </w:pPr>
      <w:r>
        <w:t xml:space="preserve">4.1 Commas</w:t>
      </w:r>
    </w:p>
    <w:p>
      <w:pPr>
        <w:pStyle w:val="FirstParagraph"/>
      </w:pPr>
      <w:r>
        <w:t xml:space="preserve">The comma is the most frequently tested punctuation mark. Here are ALL the rules:</w:t>
      </w:r>
    </w:p>
    <w:p>
      <w:pPr>
        <w:pStyle w:val="BodyText"/>
      </w:pPr>
      <w:r>
        <w:rPr>
          <w:b/>
          <w:bCs/>
        </w:rPr>
        <w:t xml:space="preserve">Rule 1: Use commas to separate items in a list of three or more.</w:t>
      </w:r>
    </w:p>
    <w:p>
      <w:pPr>
        <w:pStyle w:val="Compact"/>
        <w:numPr>
          <w:ilvl w:val="0"/>
          <w:numId w:val="1088"/>
        </w:numPr>
      </w:pPr>
      <w:r>
        <w:t xml:space="preserve">“</w:t>
      </w:r>
      <w:r>
        <w:t xml:space="preserve">I bought apples, oranges, and bananas.</w:t>
      </w:r>
      <w:r>
        <w:t xml:space="preserve">”</w:t>
      </w:r>
    </w:p>
    <w:p>
      <w:pPr>
        <w:pStyle w:val="Compact"/>
        <w:numPr>
          <w:ilvl w:val="0"/>
          <w:numId w:val="1088"/>
        </w:numPr>
      </w:pPr>
      <w:r>
        <w:t xml:space="preserve">The Oxford comma (before</w:t>
      </w:r>
      <w:r>
        <w:t xml:space="preserve"> </w:t>
      </w:r>
      <w:r>
        <w:t xml:space="preserve">“</w:t>
      </w:r>
      <w:r>
        <w:t xml:space="preserve">and</w:t>
      </w:r>
      <w:r>
        <w:t xml:space="preserve">”</w:t>
      </w:r>
      <w:r>
        <w:t xml:space="preserve">) is preferred on the SAT/ACT.</w:t>
      </w:r>
    </w:p>
    <w:p>
      <w:pPr>
        <w:pStyle w:val="FirstParagraph"/>
      </w:pPr>
      <w:r>
        <w:rPr>
          <w:b/>
          <w:bCs/>
        </w:rPr>
        <w:t xml:space="preserve">Rule 2: Use a comma before a coordinating conjunction (FANBOYS) that joins two independent clauses.</w:t>
      </w:r>
    </w:p>
    <w:p>
      <w:pPr>
        <w:pStyle w:val="BodyText"/>
      </w:pPr>
      <w:r>
        <w:t xml:space="preserve">FANBOYS = For, And, Nor, But, Or, Yet, So</w:t>
      </w:r>
    </w:p>
    <w:p>
      <w:pPr>
        <w:pStyle w:val="Compact"/>
        <w:numPr>
          <w:ilvl w:val="0"/>
          <w:numId w:val="1089"/>
        </w:numPr>
      </w:pPr>
      <w:r>
        <w:t xml:space="preserve">“</w:t>
      </w:r>
      <w:r>
        <w:t xml:space="preserve">She studied hard,</w:t>
      </w:r>
      <w:r>
        <w:t xml:space="preserve"> </w:t>
      </w:r>
      <w:r>
        <w:rPr>
          <w:b/>
          <w:bCs/>
        </w:rPr>
        <w:t xml:space="preserve">but</w:t>
      </w:r>
      <w:r>
        <w:t xml:space="preserve"> </w:t>
      </w:r>
      <w:r>
        <w:t xml:space="preserve">she still failed the test.</w:t>
      </w:r>
      <w:r>
        <w:t xml:space="preserve">”</w:t>
      </w:r>
    </w:p>
    <w:p>
      <w:pPr>
        <w:pStyle w:val="Compact"/>
        <w:numPr>
          <w:ilvl w:val="0"/>
          <w:numId w:val="1089"/>
        </w:numPr>
      </w:pPr>
      <w:r>
        <w:t xml:space="preserve">“</w:t>
      </w:r>
      <w:r>
        <w:t xml:space="preserve">I wanted to go,</w:t>
      </w:r>
      <w:r>
        <w:t xml:space="preserve"> </w:t>
      </w:r>
      <w:r>
        <w:rPr>
          <w:b/>
          <w:bCs/>
        </w:rPr>
        <w:t xml:space="preserve">so</w:t>
      </w:r>
      <w:r>
        <w:t xml:space="preserve"> </w:t>
      </w:r>
      <w:r>
        <w:t xml:space="preserve">I got ready quickly.</w:t>
      </w:r>
      <w:r>
        <w:t xml:space="preserve">”</w:t>
      </w:r>
    </w:p>
    <w:p>
      <w:pPr>
        <w:pStyle w:val="FirstParagraph"/>
      </w:pPr>
      <w:r>
        <w:rPr>
          <w:b/>
          <w:bCs/>
        </w:rPr>
        <w:t xml:space="preserve">Rule 3: Use a comma after an introductory clause or phrase.</w:t>
      </w:r>
    </w:p>
    <w:p>
      <w:pPr>
        <w:pStyle w:val="Compact"/>
        <w:numPr>
          <w:ilvl w:val="0"/>
          <w:numId w:val="1090"/>
        </w:numPr>
      </w:pPr>
      <w:r>
        <w:t xml:space="preserve">“</w:t>
      </w:r>
      <w:r>
        <w:rPr>
          <w:b/>
          <w:bCs/>
        </w:rPr>
        <w:t xml:space="preserve">After the rain stopped</w:t>
      </w:r>
      <w:r>
        <w:t xml:space="preserve">, we went outside.</w:t>
      </w:r>
      <w:r>
        <w:t xml:space="preserve">”</w:t>
      </w:r>
    </w:p>
    <w:p>
      <w:pPr>
        <w:pStyle w:val="Compact"/>
        <w:numPr>
          <w:ilvl w:val="0"/>
          <w:numId w:val="1090"/>
        </w:numPr>
      </w:pPr>
      <w:r>
        <w:t xml:space="preserve">“</w:t>
      </w:r>
      <w:r>
        <w:rPr>
          <w:b/>
          <w:bCs/>
        </w:rPr>
        <w:t xml:space="preserve">Running late</w:t>
      </w:r>
      <w:r>
        <w:t xml:space="preserve">, she skipped breakfast.</w:t>
      </w:r>
      <w:r>
        <w:t xml:space="preserve">”</w:t>
      </w:r>
    </w:p>
    <w:p>
      <w:pPr>
        <w:pStyle w:val="FirstParagraph"/>
      </w:pPr>
      <w:r>
        <w:rPr>
          <w:b/>
          <w:bCs/>
        </w:rPr>
        <w:t xml:space="preserve">Rule 4: Use commas to set off nonessential (nonrestrictive) elements.</w:t>
      </w:r>
    </w:p>
    <w:p>
      <w:pPr>
        <w:pStyle w:val="Compact"/>
        <w:numPr>
          <w:ilvl w:val="0"/>
          <w:numId w:val="1091"/>
        </w:numPr>
      </w:pPr>
      <w:r>
        <w:t xml:space="preserve">“</w:t>
      </w:r>
      <w:r>
        <w:t xml:space="preserve">My brother,</w:t>
      </w:r>
      <w:r>
        <w:t xml:space="preserve"> </w:t>
      </w:r>
      <w:r>
        <w:rPr>
          <w:b/>
          <w:bCs/>
        </w:rPr>
        <w:t xml:space="preserve">who is a doctor</w:t>
      </w:r>
      <w:r>
        <w:t xml:space="preserve">, lives in Boston.</w:t>
      </w:r>
      <w:r>
        <w:t xml:space="preserve">”</w:t>
      </w:r>
    </w:p>
    <w:p>
      <w:pPr>
        <w:pStyle w:val="Compact"/>
        <w:numPr>
          <w:ilvl w:val="0"/>
          <w:numId w:val="1091"/>
        </w:numPr>
      </w:pPr>
      <w:r>
        <w:t xml:space="preserve">“</w:t>
      </w:r>
      <w:r>
        <w:t xml:space="preserve">The book,</w:t>
      </w:r>
      <w:r>
        <w:t xml:space="preserve"> </w:t>
      </w:r>
      <w:r>
        <w:rPr>
          <w:b/>
          <w:bCs/>
        </w:rPr>
        <w:t xml:space="preserve">published in 1925</w:t>
      </w:r>
      <w:r>
        <w:t xml:space="preserve">, is a classic.</w:t>
      </w:r>
      <w:r>
        <w:t xml:space="preserve">”</w:t>
      </w:r>
    </w:p>
    <w:p>
      <w:pPr>
        <w:pStyle w:val="FirstParagraph"/>
      </w:pPr>
      <w:r>
        <w:rPr>
          <w:b/>
          <w:bCs/>
        </w:rPr>
        <w:t xml:space="preserve">Rule 5: Do NOT use a comma to separate a subject from its verb.</w:t>
      </w:r>
    </w:p>
    <w:p>
      <w:pPr>
        <w:pStyle w:val="Compact"/>
        <w:numPr>
          <w:ilvl w:val="0"/>
          <w:numId w:val="1092"/>
        </w:numPr>
      </w:pPr>
      <w:r>
        <w:t xml:space="preserve">Incorrect:</w:t>
      </w:r>
      <w:r>
        <w:t xml:space="preserve"> </w:t>
      </w:r>
      <w:r>
        <w:t xml:space="preserve">“</w:t>
      </w:r>
      <w:r>
        <w:t xml:space="preserve">The tall man with the hat, was waiting.</w:t>
      </w:r>
      <w:r>
        <w:t xml:space="preserve">”</w:t>
      </w:r>
    </w:p>
    <w:p>
      <w:pPr>
        <w:pStyle w:val="Compact"/>
        <w:numPr>
          <w:ilvl w:val="0"/>
          <w:numId w:val="1092"/>
        </w:numPr>
      </w:pPr>
      <w:r>
        <w:t xml:space="preserve">Correct:</w:t>
      </w:r>
      <w:r>
        <w:t xml:space="preserve"> </w:t>
      </w:r>
      <w:r>
        <w:t xml:space="preserve">“</w:t>
      </w:r>
      <w:r>
        <w:t xml:space="preserve">The tall man with the hat was waiting.</w:t>
      </w:r>
      <w:r>
        <w:t xml:space="preserve">”</w:t>
      </w:r>
    </w:p>
    <w:p>
      <w:pPr>
        <w:pStyle w:val="FirstParagraph"/>
      </w:pPr>
      <w:r>
        <w:rPr>
          <w:b/>
          <w:bCs/>
        </w:rPr>
        <w:t xml:space="preserve">Rule 6: Do NOT use a comma between two independent clauses without a coordinating conjunction. This is a COMMA SPLICE.</w:t>
      </w:r>
    </w:p>
    <w:p>
      <w:pPr>
        <w:pStyle w:val="Compact"/>
        <w:numPr>
          <w:ilvl w:val="0"/>
          <w:numId w:val="1093"/>
        </w:numPr>
      </w:pPr>
      <w:r>
        <w:t xml:space="preserve">Incorrect:</w:t>
      </w:r>
      <w:r>
        <w:t xml:space="preserve"> </w:t>
      </w:r>
      <w:r>
        <w:t xml:space="preserve">“</w:t>
      </w:r>
      <w:r>
        <w:t xml:space="preserve">She studied hard, she passed the test.</w:t>
      </w:r>
      <w:r>
        <w:t xml:space="preserve">”</w:t>
      </w:r>
    </w:p>
    <w:p>
      <w:pPr>
        <w:pStyle w:val="Compact"/>
        <w:numPr>
          <w:ilvl w:val="0"/>
          <w:numId w:val="1093"/>
        </w:numPr>
      </w:pPr>
      <w:r>
        <w:t xml:space="preserve">Correct:</w:t>
      </w:r>
      <w:r>
        <w:t xml:space="preserve"> </w:t>
      </w:r>
      <w:r>
        <w:t xml:space="preserve">“</w:t>
      </w:r>
      <w:r>
        <w:t xml:space="preserve">She studied hard; she passed the test.</w:t>
      </w:r>
      <w:r>
        <w:t xml:space="preserve">”</w:t>
      </w:r>
      <w:r>
        <w:t xml:space="preserve"> </w:t>
      </w:r>
      <w:r>
        <w:t xml:space="preserve">OR</w:t>
      </w:r>
      <w:r>
        <w:t xml:space="preserve"> </w:t>
      </w:r>
      <w:r>
        <w:t xml:space="preserve">“</w:t>
      </w:r>
      <w:r>
        <w:t xml:space="preserve">She studied hard, and she passed the test.</w:t>
      </w:r>
      <w:r>
        <w:t xml:space="preserve">”</w:t>
      </w:r>
    </w:p>
    <w:p>
      <w:pPr>
        <w:pStyle w:val="FirstParagraph"/>
      </w:pPr>
      <w:r>
        <w:rPr>
          <w:b/>
          <w:bCs/>
        </w:rPr>
        <w:t xml:space="preserve">Rule 7: Use commas after introductory words like</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w:t>
      </w:r>
      <w:r>
        <w:rPr>
          <w:b/>
          <w:bCs/>
        </w:rPr>
        <w:t xml:space="preserve">therefore,</w:t>
      </w:r>
      <w:r>
        <w:rPr>
          <w:b/>
          <w:bCs/>
        </w:rPr>
        <w:t xml:space="preserve">”</w:t>
      </w:r>
      <w:r>
        <w:rPr>
          <w:b/>
          <w:bCs/>
        </w:rPr>
        <w:t xml:space="preserve"> </w:t>
      </w:r>
      <w:r>
        <w:rPr>
          <w:b/>
          <w:bCs/>
        </w:rPr>
        <w:t xml:space="preserve">“</w:t>
      </w:r>
      <w:r>
        <w:rPr>
          <w:b/>
          <w:bCs/>
        </w:rPr>
        <w:t xml:space="preserve">moreover,</w:t>
      </w:r>
      <w:r>
        <w:rPr>
          <w:b/>
          <w:bCs/>
        </w:rPr>
        <w:t xml:space="preserve">”</w:t>
      </w:r>
      <w:r>
        <w:rPr>
          <w:b/>
          <w:bCs/>
        </w:rPr>
        <w:t xml:space="preserve"> </w:t>
      </w:r>
      <w:r>
        <w:rPr>
          <w:b/>
          <w:bCs/>
        </w:rPr>
        <w:t xml:space="preserve">“</w:t>
      </w:r>
      <w:r>
        <w:rPr>
          <w:b/>
          <w:bCs/>
        </w:rPr>
        <w:t xml:space="preserve">furthermore,</w:t>
      </w:r>
      <w:r>
        <w:rPr>
          <w:b/>
          <w:bCs/>
        </w:rPr>
        <w:t xml:space="preserve">”</w:t>
      </w:r>
      <w:r>
        <w:rPr>
          <w:b/>
          <w:bCs/>
        </w:rPr>
        <w:t xml:space="preserve"> </w:t>
      </w:r>
      <w:r>
        <w:rPr>
          <w:b/>
          <w:bCs/>
        </w:rPr>
        <w:t xml:space="preserve">“</w:t>
      </w:r>
      <w:r>
        <w:rPr>
          <w:b/>
          <w:bCs/>
        </w:rPr>
        <w:t xml:space="preserve">nevertheless</w:t>
      </w:r>
      <w:r>
        <w:rPr>
          <w:b/>
          <w:bCs/>
        </w:rPr>
        <w:t xml:space="preserve">”</w:t>
      </w:r>
      <w:r>
        <w:rPr>
          <w:b/>
          <w:bCs/>
        </w:rPr>
        <w:t xml:space="preserve"> </w:t>
      </w:r>
      <w:r>
        <w:rPr>
          <w:b/>
          <w:bCs/>
        </w:rPr>
        <w:t xml:space="preserve">when they begin a sentence.</w:t>
      </w:r>
    </w:p>
    <w:p>
      <w:pPr>
        <w:pStyle w:val="Compact"/>
        <w:numPr>
          <w:ilvl w:val="0"/>
          <w:numId w:val="1094"/>
        </w:numPr>
      </w:pPr>
      <w:r>
        <w:t xml:space="preserve">“</w:t>
      </w:r>
      <w:r>
        <w:rPr>
          <w:b/>
          <w:bCs/>
        </w:rPr>
        <w:t xml:space="preserve">However</w:t>
      </w:r>
      <w:r>
        <w:t xml:space="preserve">, the results were inconclusive.</w:t>
      </w:r>
      <w:r>
        <w:t xml:space="preserve">”</w:t>
      </w:r>
    </w:p>
    <w:p>
      <w:pPr>
        <w:pStyle w:val="FirstParagraph"/>
      </w:pPr>
      <w:r>
        <w:rPr>
          <w:b/>
          <w:bCs/>
        </w:rPr>
        <w:t xml:space="preserve">Rule 8: Use commas to separate coordinate adjectives (adjectives that independently modify the same noun and could be connected by</w:t>
      </w:r>
      <w:r>
        <w:rPr>
          <w:b/>
          <w:bCs/>
        </w:rPr>
        <w:t xml:space="preserve"> </w:t>
      </w:r>
      <w:r>
        <w:rPr>
          <w:b/>
          <w:bCs/>
        </w:rPr>
        <w:t xml:space="preserve">“</w:t>
      </w:r>
      <w:r>
        <w:rPr>
          <w:b/>
          <w:bCs/>
        </w:rPr>
        <w:t xml:space="preserve">and</w:t>
      </w:r>
      <w:r>
        <w:rPr>
          <w:b/>
          <w:bCs/>
        </w:rPr>
        <w:t xml:space="preserve">”</w:t>
      </w:r>
      <w:r>
        <w:rPr>
          <w:b/>
          <w:bCs/>
        </w:rPr>
        <w:t xml:space="preserve">).</w:t>
      </w:r>
    </w:p>
    <w:p>
      <w:pPr>
        <w:pStyle w:val="Compact"/>
        <w:numPr>
          <w:ilvl w:val="0"/>
          <w:numId w:val="1095"/>
        </w:numPr>
      </w:pPr>
      <w:r>
        <w:t xml:space="preserve">“</w:t>
      </w:r>
      <w:r>
        <w:t xml:space="preserve">She is a</w:t>
      </w:r>
      <w:r>
        <w:t xml:space="preserve"> </w:t>
      </w:r>
      <w:r>
        <w:rPr>
          <w:b/>
          <w:bCs/>
        </w:rPr>
        <w:t xml:space="preserve">talented, dedicated</w:t>
      </w:r>
      <w:r>
        <w:t xml:space="preserve"> </w:t>
      </w:r>
      <w:r>
        <w:t xml:space="preserve">teacher.</w:t>
      </w:r>
      <w:r>
        <w:t xml:space="preserve">”</w:t>
      </w:r>
      <w:r>
        <w:t xml:space="preserve"> </w:t>
      </w:r>
      <w:r>
        <w:t xml:space="preserve">(You could say</w:t>
      </w:r>
      <w:r>
        <w:t xml:space="preserve"> </w:t>
      </w:r>
      <w:r>
        <w:t xml:space="preserve">“</w:t>
      </w:r>
      <w:r>
        <w:t xml:space="preserve">talented and dedicated.</w:t>
      </w:r>
      <w:r>
        <w:t xml:space="preserve">”</w:t>
      </w:r>
      <w:r>
        <w:t xml:space="preserve">)</w:t>
      </w:r>
    </w:p>
    <w:p>
      <w:pPr>
        <w:pStyle w:val="Compact"/>
        <w:numPr>
          <w:ilvl w:val="0"/>
          <w:numId w:val="1095"/>
        </w:numPr>
      </w:pPr>
      <w:r>
        <w:t xml:space="preserve">BUT:</w:t>
      </w:r>
      <w:r>
        <w:t xml:space="preserve"> </w:t>
      </w:r>
      <w:r>
        <w:t xml:space="preserve">“</w:t>
      </w:r>
      <w:r>
        <w:t xml:space="preserve">She wore a</w:t>
      </w:r>
      <w:r>
        <w:t xml:space="preserve"> </w:t>
      </w:r>
      <w:r>
        <w:rPr>
          <w:b/>
          <w:bCs/>
        </w:rPr>
        <w:t xml:space="preserve">bright red</w:t>
      </w:r>
      <w:r>
        <w:t xml:space="preserve"> </w:t>
      </w:r>
      <w:r>
        <w:t xml:space="preserve">dress.</w:t>
      </w:r>
      <w:r>
        <w:t xml:space="preserve">”</w:t>
      </w:r>
      <w:r>
        <w:t xml:space="preserve"> </w:t>
      </w:r>
      <w:r>
        <w:t xml:space="preserve">(Not</w:t>
      </w:r>
      <w:r>
        <w:t xml:space="preserve"> </w:t>
      </w:r>
      <w:r>
        <w:t xml:space="preserve">“</w:t>
      </w:r>
      <w:r>
        <w:t xml:space="preserve">bright and red</w:t>
      </w:r>
      <w:r>
        <w:t xml:space="preserve">”</w:t>
      </w:r>
      <w:r>
        <w:t xml:space="preserve">—these are cumulative adjectives, so no comma.)</w:t>
      </w:r>
    </w:p>
    <w:p>
      <w:r>
        <w:pict>
          <v:rect style="width:0;height:1.5pt" o:hralign="center" o:hrstd="t" o:hr="t"/>
        </w:pict>
      </w:r>
    </w:p>
    <w:bookmarkEnd w:id="320"/>
    <w:bookmarkStart w:id="321" w:name="semicolons"/>
    <w:p>
      <w:pPr>
        <w:pStyle w:val="Heading4"/>
      </w:pPr>
      <w:r>
        <w:t xml:space="preserve">4.2 Semicolons</w:t>
      </w:r>
    </w:p>
    <w:p>
      <w:pPr>
        <w:pStyle w:val="FirstParagraph"/>
      </w:pPr>
      <w:r>
        <w:rPr>
          <w:b/>
          <w:bCs/>
        </w:rPr>
        <w:t xml:space="preserve">Rule 1: Use a semicolon to join two closely related independent clauses WITHOUT a coordinating conjunction.</w:t>
      </w:r>
    </w:p>
    <w:p>
      <w:pPr>
        <w:pStyle w:val="Compact"/>
        <w:numPr>
          <w:ilvl w:val="0"/>
          <w:numId w:val="1096"/>
        </w:numPr>
      </w:pPr>
      <w:r>
        <w:t xml:space="preserve">“</w:t>
      </w:r>
      <w:r>
        <w:t xml:space="preserve">She studied hard; she passed the test.</w:t>
      </w:r>
      <w:r>
        <w:t xml:space="preserve">”</w:t>
      </w:r>
    </w:p>
    <w:p>
      <w:pPr>
        <w:pStyle w:val="Compact"/>
        <w:numPr>
          <w:ilvl w:val="0"/>
          <w:numId w:val="1096"/>
        </w:numPr>
      </w:pPr>
      <w:r>
        <w:t xml:space="preserve">“</w:t>
      </w:r>
      <w:r>
        <w:t xml:space="preserve">The experiment was successful; the results were published.</w:t>
      </w:r>
      <w:r>
        <w:t xml:space="preserve">”</w:t>
      </w:r>
    </w:p>
    <w:p>
      <w:pPr>
        <w:pStyle w:val="FirstParagraph"/>
      </w:pPr>
      <w:r>
        <w:rPr>
          <w:b/>
          <w:bCs/>
        </w:rPr>
        <w:t xml:space="preserve">Rule 2: Use a semicolon before transitional expressions (however, therefore, moreover, furthermore, consequently, nevertheless, for example, in fact, etc.) that connect two independent clauses.</w:t>
      </w:r>
    </w:p>
    <w:p>
      <w:pPr>
        <w:pStyle w:val="Compact"/>
        <w:numPr>
          <w:ilvl w:val="0"/>
          <w:numId w:val="1097"/>
        </w:numPr>
      </w:pPr>
      <w:r>
        <w:t xml:space="preserve">“</w:t>
      </w:r>
      <w:r>
        <w:t xml:space="preserve">She studied hard;</w:t>
      </w:r>
      <w:r>
        <w:t xml:space="preserve"> </w:t>
      </w:r>
      <w:r>
        <w:rPr>
          <w:b/>
          <w:bCs/>
        </w:rPr>
        <w:t xml:space="preserve">therefore</w:t>
      </w:r>
      <w:r>
        <w:t xml:space="preserve">, she passed the test.</w:t>
      </w:r>
      <w:r>
        <w:t xml:space="preserve">”</w:t>
      </w:r>
    </w:p>
    <w:p>
      <w:pPr>
        <w:pStyle w:val="Compact"/>
        <w:numPr>
          <w:ilvl w:val="0"/>
          <w:numId w:val="1097"/>
        </w:numPr>
      </w:pPr>
      <w:r>
        <w:t xml:space="preserve">“</w:t>
      </w:r>
      <w:r>
        <w:t xml:space="preserve">The data was inconclusive;</w:t>
      </w:r>
      <w:r>
        <w:t xml:space="preserve"> </w:t>
      </w:r>
      <w:r>
        <w:rPr>
          <w:b/>
          <w:bCs/>
        </w:rPr>
        <w:t xml:space="preserve">however</w:t>
      </w:r>
      <w:r>
        <w:t xml:space="preserve">, the team continued their research.</w:t>
      </w:r>
      <w:r>
        <w:t xml:space="preserve">”</w:t>
      </w:r>
    </w:p>
    <w:p>
      <w:pPr>
        <w:pStyle w:val="FirstParagraph"/>
      </w:pPr>
      <w:r>
        <w:rPr>
          <w:b/>
          <w:bCs/>
        </w:rPr>
        <w:t xml:space="preserve">Rule 3: Use semicolons to separate items in a list when the items themselves contain commas.</w:t>
      </w:r>
    </w:p>
    <w:p>
      <w:pPr>
        <w:pStyle w:val="Compact"/>
        <w:numPr>
          <w:ilvl w:val="0"/>
          <w:numId w:val="1098"/>
        </w:numPr>
      </w:pPr>
      <w:r>
        <w:t xml:space="preserve">“</w:t>
      </w:r>
      <w:r>
        <w:t xml:space="preserve">The conference was attended by Dr. Smith, the keynote speaker; Ms. Jones, the organizer; and Mr. Lee, the sponsor.</w:t>
      </w:r>
      <w:r>
        <w:t xml:space="preserve">”</w:t>
      </w:r>
    </w:p>
    <w:p>
      <w:r>
        <w:pict>
          <v:rect style="width:0;height:1.5pt" o:hralign="center" o:hrstd="t" o:hr="t"/>
        </w:pict>
      </w:r>
    </w:p>
    <w:bookmarkEnd w:id="321"/>
    <w:bookmarkStart w:id="322" w:name="colons"/>
    <w:p>
      <w:pPr>
        <w:pStyle w:val="Heading4"/>
      </w:pPr>
      <w:r>
        <w:t xml:space="preserve">4.3 Colons</w:t>
      </w:r>
    </w:p>
    <w:p>
      <w:pPr>
        <w:pStyle w:val="FirstParagraph"/>
      </w:pPr>
      <w:r>
        <w:rPr>
          <w:b/>
          <w:bCs/>
        </w:rPr>
        <w:t xml:space="preserve">Rule 1: A colon must be preceded by a COMPLETE INDEPENDENT CLAUSE.</w:t>
      </w:r>
    </w:p>
    <w:p>
      <w:pPr>
        <w:pStyle w:val="Compact"/>
        <w:numPr>
          <w:ilvl w:val="0"/>
          <w:numId w:val="1099"/>
        </w:numPr>
      </w:pPr>
      <w:r>
        <w:t xml:space="preserve">Correct:</w:t>
      </w:r>
      <w:r>
        <w:t xml:space="preserve"> </w:t>
      </w:r>
      <w:r>
        <w:t xml:space="preserve">“</w:t>
      </w:r>
      <w:r>
        <w:t xml:space="preserve">She brought three items: a pen, a notebook, and a calculator.</w:t>
      </w:r>
      <w:r>
        <w:t xml:space="preserve">”</w:t>
      </w:r>
    </w:p>
    <w:p>
      <w:pPr>
        <w:pStyle w:val="Compact"/>
        <w:numPr>
          <w:ilvl w:val="0"/>
          <w:numId w:val="1099"/>
        </w:numPr>
      </w:pPr>
      <w:r>
        <w:t xml:space="preserve">Incorrect:</w:t>
      </w:r>
      <w:r>
        <w:t xml:space="preserve"> </w:t>
      </w:r>
      <w:r>
        <w:t xml:space="preserve">“</w:t>
      </w:r>
      <w:r>
        <w:t xml:space="preserve">She brought: a pen, a notebook, and a calculator.</w:t>
      </w:r>
      <w:r>
        <w:t xml:space="preserve">”</w:t>
      </w:r>
      <w:r>
        <w:t xml:space="preserve"> </w:t>
      </w:r>
      <w:r>
        <w:t xml:space="preserve">(Not a complete clause before the colon.)</w:t>
      </w:r>
    </w:p>
    <w:p>
      <w:pPr>
        <w:pStyle w:val="FirstParagraph"/>
      </w:pPr>
      <w:r>
        <w:rPr>
          <w:b/>
          <w:bCs/>
        </w:rPr>
        <w:t xml:space="preserve">Rule 2: Use a colon to introduce a list, an explanation, an elaboration, or a quotation.</w:t>
      </w:r>
    </w:p>
    <w:p>
      <w:pPr>
        <w:pStyle w:val="Compact"/>
        <w:numPr>
          <w:ilvl w:val="0"/>
          <w:numId w:val="1100"/>
        </w:numPr>
      </w:pPr>
      <w:r>
        <w:t xml:space="preserve">“</w:t>
      </w:r>
      <w:r>
        <w:t xml:space="preserve">The recipe requires the following ingredients: flour, sugar, eggs, and butter.</w:t>
      </w:r>
      <w:r>
        <w:t xml:space="preserve">”</w:t>
      </w:r>
    </w:p>
    <w:p>
      <w:pPr>
        <w:pStyle w:val="Compact"/>
        <w:numPr>
          <w:ilvl w:val="0"/>
          <w:numId w:val="1100"/>
        </w:numPr>
      </w:pPr>
      <w:r>
        <w:t xml:space="preserve">“</w:t>
      </w:r>
      <w:r>
        <w:t xml:space="preserve">He had one goal: to win the championship.</w:t>
      </w:r>
      <w:r>
        <w:t xml:space="preserve">”</w:t>
      </w:r>
    </w:p>
    <w:p>
      <w:pPr>
        <w:pStyle w:val="FirstParagraph"/>
      </w:pPr>
      <w:r>
        <w:rPr>
          <w:b/>
          <w:bCs/>
        </w:rPr>
        <w:t xml:space="preserve">Rule 3: Do NOT use a colon after a verb or preposition that directly introduces the list.</w:t>
      </w:r>
    </w:p>
    <w:p>
      <w:pPr>
        <w:pStyle w:val="Compact"/>
        <w:numPr>
          <w:ilvl w:val="0"/>
          <w:numId w:val="1101"/>
        </w:numPr>
      </w:pPr>
      <w:r>
        <w:t xml:space="preserve">Incorrect:</w:t>
      </w:r>
      <w:r>
        <w:t xml:space="preserve"> </w:t>
      </w:r>
      <w:r>
        <w:t xml:space="preserve">“</w:t>
      </w:r>
      <w:r>
        <w:t xml:space="preserve">The ingredients are: flour, sugar, and eggs.</w:t>
      </w:r>
      <w:r>
        <w:t xml:space="preserve">”</w:t>
      </w:r>
    </w:p>
    <w:p>
      <w:pPr>
        <w:pStyle w:val="Compact"/>
        <w:numPr>
          <w:ilvl w:val="0"/>
          <w:numId w:val="1101"/>
        </w:numPr>
      </w:pPr>
      <w:r>
        <w:t xml:space="preserve">Correct:</w:t>
      </w:r>
      <w:r>
        <w:t xml:space="preserve"> </w:t>
      </w:r>
      <w:r>
        <w:t xml:space="preserve">“</w:t>
      </w:r>
      <w:r>
        <w:t xml:space="preserve">The ingredients are flour, sugar, and eggs.</w:t>
      </w:r>
      <w:r>
        <w:t xml:space="preserve">”</w:t>
      </w:r>
    </w:p>
    <w:p>
      <w:r>
        <w:pict>
          <v:rect style="width:0;height:1.5pt" o:hralign="center" o:hrstd="t" o:hr="t"/>
        </w:pict>
      </w:r>
    </w:p>
    <w:bookmarkEnd w:id="322"/>
    <w:bookmarkStart w:id="323" w:name="dashes"/>
    <w:p>
      <w:pPr>
        <w:pStyle w:val="Heading4"/>
      </w:pPr>
      <w:r>
        <w:t xml:space="preserve">4.4 Dashes</w:t>
      </w:r>
    </w:p>
    <w:p>
      <w:pPr>
        <w:pStyle w:val="FirstParagraph"/>
      </w:pPr>
      <w:r>
        <w:rPr>
          <w:b/>
          <w:bCs/>
        </w:rPr>
        <w:t xml:space="preserve">Rule 1: Use a dash (em dash) to set off a middle comma clause for emphasis or dramatic effect.</w:t>
      </w:r>
    </w:p>
    <w:p>
      <w:pPr>
        <w:pStyle w:val="Compact"/>
        <w:numPr>
          <w:ilvl w:val="0"/>
          <w:numId w:val="1102"/>
        </w:numPr>
      </w:pPr>
      <w:r>
        <w:t xml:space="preserve">“</w:t>
      </w:r>
      <w:r>
        <w:t xml:space="preserve">The winner—</w:t>
      </w:r>
      <w:r>
        <w:rPr>
          <w:b/>
          <w:bCs/>
        </w:rPr>
        <w:t xml:space="preserve">a complete novice</w:t>
      </w:r>
      <w:r>
        <w:t xml:space="preserve">—shocked everyone.</w:t>
      </w:r>
      <w:r>
        <w:t xml:space="preserve">”</w:t>
      </w:r>
    </w:p>
    <w:p>
      <w:pPr>
        <w:pStyle w:val="Compact"/>
        <w:numPr>
          <w:ilvl w:val="0"/>
          <w:numId w:val="1102"/>
        </w:numPr>
      </w:pPr>
      <w:r>
        <w:t xml:space="preserve">“</w:t>
      </w:r>
      <w:r>
        <w:t xml:space="preserve">She finally found what she was looking for—</w:t>
      </w:r>
      <w:r>
        <w:rPr>
          <w:b/>
          <w:bCs/>
        </w:rPr>
        <w:t xml:space="preserve">her lost ring</w:t>
      </w:r>
      <w:r>
        <w:t xml:space="preserve">.</w:t>
      </w:r>
      <w:r>
        <w:t xml:space="preserve">”</w:t>
      </w:r>
    </w:p>
    <w:p>
      <w:pPr>
        <w:pStyle w:val="FirstParagraph"/>
      </w:pPr>
      <w:r>
        <w:rPr>
          <w:b/>
          <w:bCs/>
        </w:rPr>
        <w:t xml:space="preserve">Rule 2: Use a dash to add information at the end of a sentence, especially when the information is surprising or emphatic.</w:t>
      </w:r>
    </w:p>
    <w:p>
      <w:pPr>
        <w:pStyle w:val="Compact"/>
        <w:numPr>
          <w:ilvl w:val="0"/>
          <w:numId w:val="1103"/>
        </w:numPr>
      </w:pPr>
      <w:r>
        <w:t xml:space="preserve">“</w:t>
      </w:r>
      <w:r>
        <w:t xml:space="preserve">He studied for eight hours straight—</w:t>
      </w:r>
      <w:r>
        <w:rPr>
          <w:b/>
          <w:bCs/>
        </w:rPr>
        <w:t xml:space="preserve">and still failed</w:t>
      </w:r>
      <w:r>
        <w:t xml:space="preserve">.</w:t>
      </w:r>
      <w:r>
        <w:t xml:space="preserve">”</w:t>
      </w:r>
    </w:p>
    <w:p>
      <w:pPr>
        <w:pStyle w:val="Compact"/>
        <w:numPr>
          <w:ilvl w:val="0"/>
          <w:numId w:val="1103"/>
        </w:numPr>
      </w:pPr>
      <w:r>
        <w:t xml:space="preserve">“</w:t>
      </w:r>
      <w:r>
        <w:t xml:space="preserve">There was only one possible explanation—</w:t>
      </w:r>
      <w:r>
        <w:rPr>
          <w:b/>
          <w:bCs/>
        </w:rPr>
        <w:t xml:space="preserve">sabotage</w:t>
      </w:r>
      <w:r>
        <w:t xml:space="preserve">.</w:t>
      </w:r>
      <w:r>
        <w:t xml:space="preserve">”</w:t>
      </w:r>
    </w:p>
    <w:p>
      <w:pPr>
        <w:pStyle w:val="FirstParagraph"/>
      </w:pPr>
      <w:r>
        <w:rPr>
          <w:b/>
          <w:bCs/>
        </w:rPr>
        <w:t xml:space="preserve">Rule 3: Dashes can replace commas, colons, or parentheses when you want more emphasis.</w:t>
      </w:r>
    </w:p>
    <w:p>
      <w:pPr>
        <w:pStyle w:val="Compact"/>
        <w:numPr>
          <w:ilvl w:val="0"/>
          <w:numId w:val="1104"/>
        </w:numPr>
      </w:pPr>
      <w:r>
        <w:t xml:space="preserve">Instead of commas:</w:t>
      </w:r>
      <w:r>
        <w:t xml:space="preserve"> </w:t>
      </w:r>
      <w:r>
        <w:t xml:space="preserve">“</w:t>
      </w:r>
      <w:r>
        <w:t xml:space="preserve">My best friend—the one I’ve known since kindergarten—is moving away.</w:t>
      </w:r>
      <w:r>
        <w:t xml:space="preserve">”</w:t>
      </w:r>
    </w:p>
    <w:p>
      <w:pPr>
        <w:pStyle w:val="Compact"/>
        <w:numPr>
          <w:ilvl w:val="0"/>
          <w:numId w:val="1104"/>
        </w:numPr>
      </w:pPr>
      <w:r>
        <w:t xml:space="preserve">Instead of a colon:</w:t>
      </w:r>
      <w:r>
        <w:t xml:space="preserve"> </w:t>
      </w:r>
      <w:r>
        <w:t xml:space="preserve">“</w:t>
      </w:r>
      <w:r>
        <w:t xml:space="preserve">She had one dream—to become a doctor.</w:t>
      </w:r>
      <w:r>
        <w:t xml:space="preserve">”</w:t>
      </w:r>
    </w:p>
    <w:p>
      <w:r>
        <w:pict>
          <v:rect style="width:0;height:1.5pt" o:hralign="center" o:hrstd="t" o:hr="t"/>
        </w:pict>
      </w:r>
    </w:p>
    <w:bookmarkEnd w:id="323"/>
    <w:bookmarkStart w:id="324" w:name="apostrophes"/>
    <w:p>
      <w:pPr>
        <w:pStyle w:val="Heading4"/>
      </w:pPr>
      <w:r>
        <w:t xml:space="preserve">4.5 Apostrophes</w:t>
      </w:r>
    </w:p>
    <w:p>
      <w:pPr>
        <w:pStyle w:val="FirstParagraph"/>
      </w:pPr>
      <w:r>
        <w:rPr>
          <w:b/>
          <w:bCs/>
        </w:rPr>
        <w:t xml:space="preserve">Rule 1: Use an apostrophe + s (’s) to show possession for singular nouns.</w:t>
      </w:r>
    </w:p>
    <w:p>
      <w:pPr>
        <w:pStyle w:val="Compact"/>
        <w:numPr>
          <w:ilvl w:val="0"/>
          <w:numId w:val="1105"/>
        </w:numPr>
      </w:pPr>
      <w:r>
        <w:t xml:space="preserve">“</w:t>
      </w:r>
      <w:r>
        <w:t xml:space="preserve">The</w:t>
      </w:r>
      <w:r>
        <w:t xml:space="preserve"> </w:t>
      </w:r>
      <w:r>
        <w:rPr>
          <w:b/>
          <w:bCs/>
        </w:rPr>
        <w:t xml:space="preserve">student’s</w:t>
      </w:r>
      <w:r>
        <w:t xml:space="preserve"> </w:t>
      </w:r>
      <w:r>
        <w:t xml:space="preserve">book</w:t>
      </w:r>
      <w:r>
        <w:t xml:space="preserve">”</w:t>
      </w:r>
      <w:r>
        <w:t xml:space="preserve"> </w:t>
      </w:r>
      <w:r>
        <w:t xml:space="preserve">(one student)</w:t>
      </w:r>
    </w:p>
    <w:p>
      <w:pPr>
        <w:pStyle w:val="Compact"/>
        <w:numPr>
          <w:ilvl w:val="0"/>
          <w:numId w:val="1105"/>
        </w:numPr>
      </w:pPr>
      <w:r>
        <w:t xml:space="preserve">“</w:t>
      </w:r>
      <w:r>
        <w:rPr>
          <w:b/>
          <w:bCs/>
        </w:rPr>
        <w:t xml:space="preserve">James’s</w:t>
      </w:r>
      <w:r>
        <w:t xml:space="preserve"> </w:t>
      </w:r>
      <w:r>
        <w:t xml:space="preserve">car</w:t>
      </w:r>
      <w:r>
        <w:t xml:space="preserve">”</w:t>
      </w:r>
      <w:r>
        <w:t xml:space="preserve"> </w:t>
      </w:r>
      <w:r>
        <w:t xml:space="preserve">(singular noun ending in s—both</w:t>
      </w:r>
      <w:r>
        <w:t xml:space="preserve"> </w:t>
      </w:r>
      <w:r>
        <w:t xml:space="preserve">“</w:t>
      </w:r>
      <w:r>
        <w:t xml:space="preserve">James’s</w:t>
      </w:r>
      <w:r>
        <w:t xml:space="preserve">”</w:t>
      </w:r>
      <w:r>
        <w:t xml:space="preserve"> </w:t>
      </w:r>
      <w:r>
        <w:t xml:space="preserve">and</w:t>
      </w:r>
      <w:r>
        <w:t xml:space="preserve"> </w:t>
      </w:r>
      <w:r>
        <w:t xml:space="preserve">“</w:t>
      </w:r>
      <w:r>
        <w:t xml:space="preserve">James’</w:t>
      </w:r>
      <w:r>
        <w:t xml:space="preserve">”</w:t>
      </w:r>
      <w:r>
        <w:t xml:space="preserve"> </w:t>
      </w:r>
      <w:r>
        <w:t xml:space="preserve">are acceptable, but the SAT/ACT typically uses</w:t>
      </w:r>
      <w:r>
        <w:t xml:space="preserve"> </w:t>
      </w:r>
      <w:r>
        <w:t xml:space="preserve">“</w:t>
      </w:r>
      <w:r>
        <w:t xml:space="preserve">James’s</w:t>
      </w:r>
      <w:r>
        <w:t xml:space="preserve">”</w:t>
      </w:r>
      <w:r>
        <w:t xml:space="preserve">)</w:t>
      </w:r>
    </w:p>
    <w:p>
      <w:pPr>
        <w:pStyle w:val="FirstParagraph"/>
      </w:pPr>
      <w:r>
        <w:rPr>
          <w:b/>
          <w:bCs/>
        </w:rPr>
        <w:t xml:space="preserve">Rule 2: Use an apostrophe after the s (s’) to show possession for plural nouns ending in s.</w:t>
      </w:r>
    </w:p>
    <w:p>
      <w:pPr>
        <w:pStyle w:val="Compact"/>
        <w:numPr>
          <w:ilvl w:val="0"/>
          <w:numId w:val="1106"/>
        </w:numPr>
      </w:pPr>
      <w:r>
        <w:t xml:space="preserve">“</w:t>
      </w:r>
      <w:r>
        <w:t xml:space="preserve">The</w:t>
      </w:r>
      <w:r>
        <w:t xml:space="preserve"> </w:t>
      </w:r>
      <w:r>
        <w:rPr>
          <w:b/>
          <w:bCs/>
        </w:rPr>
        <w:t xml:space="preserve">students’</w:t>
      </w:r>
      <w:r>
        <w:t xml:space="preserve"> </w:t>
      </w:r>
      <w:r>
        <w:t xml:space="preserve">books</w:t>
      </w:r>
      <w:r>
        <w:t xml:space="preserve">”</w:t>
      </w:r>
      <w:r>
        <w:t xml:space="preserve"> </w:t>
      </w:r>
      <w:r>
        <w:t xml:space="preserve">(multiple students)</w:t>
      </w:r>
    </w:p>
    <w:p>
      <w:pPr>
        <w:pStyle w:val="Compact"/>
        <w:numPr>
          <w:ilvl w:val="0"/>
          <w:numId w:val="1106"/>
        </w:numPr>
      </w:pPr>
      <w:r>
        <w:t xml:space="preserve">“</w:t>
      </w:r>
      <w:r>
        <w:t xml:space="preserve">The</w:t>
      </w:r>
      <w:r>
        <w:t xml:space="preserve"> </w:t>
      </w:r>
      <w:r>
        <w:rPr>
          <w:b/>
          <w:bCs/>
        </w:rPr>
        <w:t xml:space="preserve">teachers’</w:t>
      </w:r>
      <w:r>
        <w:t xml:space="preserve"> </w:t>
      </w:r>
      <w:r>
        <w:t xml:space="preserve">lounge</w:t>
      </w:r>
      <w:r>
        <w:t xml:space="preserve">”</w:t>
      </w:r>
    </w:p>
    <w:p>
      <w:pPr>
        <w:pStyle w:val="FirstParagraph"/>
      </w:pPr>
      <w:r>
        <w:rPr>
          <w:b/>
          <w:bCs/>
        </w:rPr>
        <w:t xml:space="preserve">Rule 3: Use ’s for irregular plural nouns that don’t end in s.</w:t>
      </w:r>
    </w:p>
    <w:p>
      <w:pPr>
        <w:pStyle w:val="Compact"/>
        <w:numPr>
          <w:ilvl w:val="0"/>
          <w:numId w:val="1107"/>
        </w:numPr>
      </w:pPr>
      <w:r>
        <w:t xml:space="preserve">“</w:t>
      </w:r>
      <w:r>
        <w:t xml:space="preserve">The</w:t>
      </w:r>
      <w:r>
        <w:t xml:space="preserve"> </w:t>
      </w:r>
      <w:r>
        <w:rPr>
          <w:b/>
          <w:bCs/>
        </w:rPr>
        <w:t xml:space="preserve">children’s</w:t>
      </w:r>
      <w:r>
        <w:t xml:space="preserve"> </w:t>
      </w:r>
      <w:r>
        <w:t xml:space="preserve">toys</w:t>
      </w:r>
      <w:r>
        <w:t xml:space="preserve">”</w:t>
      </w:r>
    </w:p>
    <w:p>
      <w:pPr>
        <w:pStyle w:val="Compact"/>
        <w:numPr>
          <w:ilvl w:val="0"/>
          <w:numId w:val="1107"/>
        </w:numPr>
      </w:pPr>
      <w:r>
        <w:t xml:space="preserve">“</w:t>
      </w:r>
      <w:r>
        <w:t xml:space="preserve">The</w:t>
      </w:r>
      <w:r>
        <w:t xml:space="preserve"> </w:t>
      </w:r>
      <w:r>
        <w:rPr>
          <w:b/>
          <w:bCs/>
        </w:rPr>
        <w:t xml:space="preserve">people’s</w:t>
      </w:r>
      <w:r>
        <w:t xml:space="preserve"> </w:t>
      </w:r>
      <w:r>
        <w:t xml:space="preserve">choice</w:t>
      </w:r>
      <w:r>
        <w:t xml:space="preserve">”</w:t>
      </w:r>
    </w:p>
    <w:p>
      <w:pPr>
        <w:pStyle w:val="FirstParagraph"/>
      </w:pPr>
      <w:r>
        <w:rPr>
          <w:b/>
          <w:bCs/>
        </w:rPr>
        <w:t xml:space="preserve">Rule 4: Do NOT use an apostrophe with possessive pronouns.</w:t>
      </w:r>
    </w:p>
    <w:p>
      <w:pPr>
        <w:pStyle w:val="Compact"/>
        <w:numPr>
          <w:ilvl w:val="0"/>
          <w:numId w:val="1108"/>
        </w:numPr>
      </w:pPr>
      <w:r>
        <w:rPr>
          <w:b/>
          <w:bCs/>
        </w:rPr>
        <w:t xml:space="preserve">its</w:t>
      </w:r>
      <w:r>
        <w:t xml:space="preserve"> </w:t>
      </w:r>
      <w:r>
        <w:t xml:space="preserve">(possessive) vs. </w:t>
      </w:r>
      <w:r>
        <w:rPr>
          <w:b/>
          <w:bCs/>
        </w:rPr>
        <w:t xml:space="preserve">it’s</w:t>
      </w:r>
      <w:r>
        <w:t xml:space="preserve"> </w:t>
      </w:r>
      <w:r>
        <w:t xml:space="preserve">(contraction of</w:t>
      </w:r>
      <w:r>
        <w:t xml:space="preserve"> </w:t>
      </w:r>
      <w:r>
        <w:t xml:space="preserve">“</w:t>
      </w:r>
      <w:r>
        <w:t xml:space="preserve">it is</w:t>
      </w:r>
      <w:r>
        <w:t xml:space="preserve">”</w:t>
      </w:r>
      <w:r>
        <w:t xml:space="preserve">)</w:t>
      </w:r>
    </w:p>
    <w:p>
      <w:pPr>
        <w:pStyle w:val="Compact"/>
        <w:numPr>
          <w:ilvl w:val="0"/>
          <w:numId w:val="1108"/>
        </w:numPr>
      </w:pPr>
      <w:r>
        <w:rPr>
          <w:b/>
          <w:bCs/>
        </w:rPr>
        <w:t xml:space="preserve">whose</w:t>
      </w:r>
      <w:r>
        <w:t xml:space="preserve"> </w:t>
      </w:r>
      <w:r>
        <w:t xml:space="preserve">(possessive) vs. </w:t>
      </w:r>
      <w:r>
        <w:rPr>
          <w:b/>
          <w:bCs/>
        </w:rPr>
        <w:t xml:space="preserve">who’s</w:t>
      </w:r>
      <w:r>
        <w:t xml:space="preserve"> </w:t>
      </w:r>
      <w:r>
        <w:t xml:space="preserve">(contraction of</w:t>
      </w:r>
      <w:r>
        <w:t xml:space="preserve"> </w:t>
      </w:r>
      <w:r>
        <w:t xml:space="preserve">“</w:t>
      </w:r>
      <w:r>
        <w:t xml:space="preserve">who is</w:t>
      </w:r>
      <w:r>
        <w:t xml:space="preserve">”</w:t>
      </w:r>
      <w:r>
        <w:t xml:space="preserve">)</w:t>
      </w:r>
    </w:p>
    <w:p>
      <w:pPr>
        <w:pStyle w:val="Compact"/>
        <w:numPr>
          <w:ilvl w:val="0"/>
          <w:numId w:val="1108"/>
        </w:numPr>
      </w:pPr>
      <w:r>
        <w:rPr>
          <w:b/>
          <w:bCs/>
        </w:rPr>
        <w:t xml:space="preserve">theirs, ours, yours, hers, his</w:t>
      </w:r>
      <w:r>
        <w:t xml:space="preserve"> </w:t>
      </w:r>
      <w:r>
        <w:t xml:space="preserve">(NO apostrophes)</w:t>
      </w:r>
    </w:p>
    <w:p>
      <w:pPr>
        <w:pStyle w:val="FirstParagraph"/>
      </w:pPr>
      <w:r>
        <w:rPr>
          <w:b/>
          <w:bCs/>
        </w:rPr>
        <w:t xml:space="preserve">Rule 5: Use apostrophes for contractions.</w:t>
      </w:r>
    </w:p>
    <w:p>
      <w:pPr>
        <w:pStyle w:val="Compact"/>
        <w:numPr>
          <w:ilvl w:val="0"/>
          <w:numId w:val="1109"/>
        </w:numPr>
      </w:pPr>
      <w:r>
        <w:rPr>
          <w:b/>
          <w:bCs/>
        </w:rPr>
        <w:t xml:space="preserve">it’s</w:t>
      </w:r>
      <w:r>
        <w:t xml:space="preserve"> </w:t>
      </w:r>
      <w:r>
        <w:t xml:space="preserve">= it is</w:t>
      </w:r>
    </w:p>
    <w:p>
      <w:pPr>
        <w:pStyle w:val="Compact"/>
        <w:numPr>
          <w:ilvl w:val="0"/>
          <w:numId w:val="1109"/>
        </w:numPr>
      </w:pPr>
      <w:r>
        <w:rPr>
          <w:b/>
          <w:bCs/>
        </w:rPr>
        <w:t xml:space="preserve">don’t</w:t>
      </w:r>
      <w:r>
        <w:t xml:space="preserve"> </w:t>
      </w:r>
      <w:r>
        <w:t xml:space="preserve">= do not</w:t>
      </w:r>
    </w:p>
    <w:p>
      <w:pPr>
        <w:pStyle w:val="Compact"/>
        <w:numPr>
          <w:ilvl w:val="0"/>
          <w:numId w:val="1109"/>
        </w:numPr>
      </w:pPr>
      <w:r>
        <w:rPr>
          <w:b/>
          <w:bCs/>
        </w:rPr>
        <w:t xml:space="preserve">they’re</w:t>
      </w:r>
      <w:r>
        <w:t xml:space="preserve"> </w:t>
      </w:r>
      <w:r>
        <w:t xml:space="preserve">= they are</w:t>
      </w:r>
    </w:p>
    <w:p>
      <w:pPr>
        <w:pStyle w:val="Compact"/>
        <w:numPr>
          <w:ilvl w:val="0"/>
          <w:numId w:val="1109"/>
        </w:numPr>
      </w:pPr>
      <w:r>
        <w:rPr>
          <w:b/>
          <w:bCs/>
        </w:rPr>
        <w:t xml:space="preserve">who’s</w:t>
      </w:r>
      <w:r>
        <w:t xml:space="preserve"> </w:t>
      </w:r>
      <w:r>
        <w:t xml:space="preserve">= who is</w:t>
      </w:r>
    </w:p>
    <w:p>
      <w:pPr>
        <w:pStyle w:val="FirstParagraph"/>
      </w:pPr>
      <w:r>
        <w:rPr>
          <w:b/>
          <w:bCs/>
        </w:rPr>
        <w:t xml:space="preserve">SAT/ACT Favorite:</w:t>
      </w:r>
      <w:r>
        <w:t xml:space="preserve"> </w:t>
      </w:r>
      <w:r>
        <w:t xml:space="preserve">The tests LOVE to confuse</w:t>
      </w:r>
      <w:r>
        <w:t xml:space="preserve"> </w:t>
      </w:r>
      <w:r>
        <w:t xml:space="preserve">“</w:t>
      </w:r>
      <w:r>
        <w:t xml:space="preserve">its</w:t>
      </w:r>
      <w:r>
        <w:t xml:space="preserve">”</w:t>
      </w:r>
      <w:r>
        <w:t xml:space="preserve"> </w:t>
      </w:r>
      <w:r>
        <w:t xml:space="preserve">vs. </w:t>
      </w:r>
      <w:r>
        <w:t xml:space="preserve">“</w:t>
      </w:r>
      <w:r>
        <w:t xml:space="preserve">it’s,</w:t>
      </w:r>
      <w:r>
        <w:t xml:space="preserve">”</w:t>
      </w:r>
      <w:r>
        <w:t xml:space="preserve"> </w:t>
      </w:r>
      <w:r>
        <w:t xml:space="preserve">“</w:t>
      </w:r>
      <w:r>
        <w:t xml:space="preserve">their</w:t>
      </w:r>
      <w:r>
        <w:t xml:space="preserve">”</w:t>
      </w:r>
      <w:r>
        <w:t xml:space="preserve"> </w:t>
      </w:r>
      <w:r>
        <w:t xml:space="preserve">vs. </w:t>
      </w:r>
      <w:r>
        <w:t xml:space="preserve">“</w:t>
      </w:r>
      <w:r>
        <w:t xml:space="preserve">they’re</w:t>
      </w:r>
      <w:r>
        <w:t xml:space="preserve">”</w:t>
      </w:r>
      <w:r>
        <w:t xml:space="preserve"> </w:t>
      </w:r>
      <w:r>
        <w:t xml:space="preserve">vs. </w:t>
      </w:r>
      <w:r>
        <w:t xml:space="preserve">“</w:t>
      </w:r>
      <w:r>
        <w:t xml:space="preserve">there,</w:t>
      </w:r>
      <w:r>
        <w:t xml:space="preserve">”</w:t>
      </w:r>
      <w:r>
        <w:t xml:space="preserve"> </w:t>
      </w:r>
      <w:r>
        <w:t xml:space="preserve">and</w:t>
      </w:r>
      <w:r>
        <w:t xml:space="preserve"> </w:t>
      </w:r>
      <w:r>
        <w:t xml:space="preserve">“</w:t>
      </w:r>
      <w:r>
        <w:t xml:space="preserve">whose</w:t>
      </w:r>
      <w:r>
        <w:t xml:space="preserve">”</w:t>
      </w:r>
      <w:r>
        <w:t xml:space="preserve"> </w:t>
      </w:r>
      <w:r>
        <w:t xml:space="preserve">vs. </w:t>
      </w:r>
      <w:r>
        <w:t xml:space="preserve">“</w:t>
      </w:r>
      <w:r>
        <w:t xml:space="preserve">who’s.</w:t>
      </w:r>
      <w:r>
        <w:t xml:space="preserve">”</w:t>
      </w:r>
    </w:p>
    <w:p>
      <w:r>
        <w:pict>
          <v:rect style="width:0;height:1.5pt" o:hralign="center" o:hrstd="t" o:hr="t"/>
        </w:pict>
      </w:r>
    </w:p>
    <w:bookmarkEnd w:id="324"/>
    <w:bookmarkStart w:id="325" w:name="common-punctuation-errors-tested"/>
    <w:p>
      <w:pPr>
        <w:pStyle w:val="Heading4"/>
      </w:pPr>
      <w:r>
        <w:t xml:space="preserve">4.6 Common Punctuation Errors Tested</w:t>
      </w:r>
    </w:p>
    <w:p>
      <w:pPr>
        <w:pStyle w:val="FirstParagraph"/>
      </w:pPr>
      <w:r>
        <w:rPr>
          <w:b/>
          <w:bCs/>
        </w:rPr>
        <w:t xml:space="preserve">Error 1: Comma Splice</w:t>
      </w:r>
      <w:r>
        <w:t xml:space="preserve"> </w:t>
      </w:r>
      <w:r>
        <w:t xml:space="preserve">- Incorrect:</w:t>
      </w:r>
      <w:r>
        <w:t xml:space="preserve"> </w:t>
      </w:r>
      <w:r>
        <w:t xml:space="preserve">“</w:t>
      </w:r>
      <w:r>
        <w:t xml:space="preserve">She was tired, she went to bed early.</w:t>
      </w:r>
      <w:r>
        <w:t xml:space="preserve">”</w:t>
      </w:r>
      <w:r>
        <w:t xml:space="preserve"> </w:t>
      </w:r>
      <w:r>
        <w:t xml:space="preserve">- Correct:</w:t>
      </w:r>
      <w:r>
        <w:t xml:space="preserve"> </w:t>
      </w:r>
      <w:r>
        <w:t xml:space="preserve">“</w:t>
      </w:r>
      <w:r>
        <w:t xml:space="preserve">She was tired; she went to bed early.</w:t>
      </w:r>
      <w:r>
        <w:t xml:space="preserve">”</w:t>
      </w:r>
      <w:r>
        <w:t xml:space="preserve"> </w:t>
      </w:r>
      <w:r>
        <w:t xml:space="preserve">OR</w:t>
      </w:r>
      <w:r>
        <w:t xml:space="preserve"> </w:t>
      </w:r>
      <w:r>
        <w:t xml:space="preserve">“</w:t>
      </w:r>
      <w:r>
        <w:t xml:space="preserve">She was tired, so she went to bed early.</w:t>
      </w:r>
      <w:r>
        <w:t xml:space="preserve">”</w:t>
      </w:r>
    </w:p>
    <w:p>
      <w:pPr>
        <w:pStyle w:val="BodyText"/>
      </w:pPr>
      <w:r>
        <w:rPr>
          <w:b/>
          <w:bCs/>
        </w:rPr>
        <w:t xml:space="preserve">Error 2: Run-on Sentence</w:t>
      </w:r>
      <w:r>
        <w:t xml:space="preserve"> </w:t>
      </w:r>
      <w:r>
        <w:t xml:space="preserve">- Incorrect:</w:t>
      </w:r>
      <w:r>
        <w:t xml:space="preserve"> </w:t>
      </w:r>
      <w:r>
        <w:t xml:space="preserve">“</w:t>
      </w:r>
      <w:r>
        <w:t xml:space="preserve">She was tired she went to bed early.</w:t>
      </w:r>
      <w:r>
        <w:t xml:space="preserve">”</w:t>
      </w:r>
      <w:r>
        <w:t xml:space="preserve"> </w:t>
      </w:r>
      <w:r>
        <w:t xml:space="preserve">- Correct:</w:t>
      </w:r>
      <w:r>
        <w:t xml:space="preserve"> </w:t>
      </w:r>
      <w:r>
        <w:t xml:space="preserve">“</w:t>
      </w:r>
      <w:r>
        <w:t xml:space="preserve">She was tired. She went to bed early.</w:t>
      </w:r>
      <w:r>
        <w:t xml:space="preserve">”</w:t>
      </w:r>
      <w:r>
        <w:t xml:space="preserve"> </w:t>
      </w:r>
      <w:r>
        <w:t xml:space="preserve">OR</w:t>
      </w:r>
      <w:r>
        <w:t xml:space="preserve"> </w:t>
      </w:r>
      <w:r>
        <w:t xml:space="preserve">“</w:t>
      </w:r>
      <w:r>
        <w:t xml:space="preserve">She was tired; she went to bed early.</w:t>
      </w:r>
      <w:r>
        <w:t xml:space="preserve">”</w:t>
      </w:r>
    </w:p>
    <w:p>
      <w:pPr>
        <w:pStyle w:val="BodyText"/>
      </w:pPr>
      <w:r>
        <w:rPr>
          <w:b/>
          <w:bCs/>
        </w:rPr>
        <w:t xml:space="preserve">Error 3: Fused Sentence with</w:t>
      </w:r>
      <w:r>
        <w:rPr>
          <w:b/>
          <w:bCs/>
        </w:rPr>
        <w:t xml:space="preserve"> </w:t>
      </w:r>
      <w:r>
        <w:rPr>
          <w:b/>
          <w:bCs/>
        </w:rPr>
        <w:t xml:space="preserve">“</w:t>
      </w:r>
      <w:r>
        <w:rPr>
          <w:b/>
          <w:bCs/>
        </w:rPr>
        <w:t xml:space="preserve">however</w:t>
      </w:r>
      <w:r>
        <w:rPr>
          <w:b/>
          <w:bCs/>
        </w:rPr>
        <w:t xml:space="preserve">”</w:t>
      </w:r>
      <w:r>
        <w:t xml:space="preserve"> </w:t>
      </w:r>
      <w:r>
        <w:t xml:space="preserve">- Incorrect:</w:t>
      </w:r>
      <w:r>
        <w:t xml:space="preserve"> </w:t>
      </w:r>
      <w:r>
        <w:t xml:space="preserve">“</w:t>
      </w:r>
      <w:r>
        <w:t xml:space="preserve">She was tired however she stayed up.</w:t>
      </w:r>
      <w:r>
        <w:t xml:space="preserve">”</w:t>
      </w:r>
      <w:r>
        <w:t xml:space="preserve"> </w:t>
      </w:r>
      <w:r>
        <w:t xml:space="preserve">- Correct:</w:t>
      </w:r>
      <w:r>
        <w:t xml:space="preserve"> </w:t>
      </w:r>
      <w:r>
        <w:t xml:space="preserve">“</w:t>
      </w:r>
      <w:r>
        <w:t xml:space="preserve">She was tired; however, she stayed up.</w:t>
      </w:r>
      <w:r>
        <w:t xml:space="preserve">”</w:t>
      </w:r>
      <w:r>
        <w:t xml:space="preserve"> </w:t>
      </w:r>
      <w:r>
        <w:t xml:space="preserve">OR</w:t>
      </w:r>
      <w:r>
        <w:t xml:space="preserve"> </w:t>
      </w:r>
      <w:r>
        <w:t xml:space="preserve">“</w:t>
      </w:r>
      <w:r>
        <w:t xml:space="preserve">She was tired. However, she stayed up.</w:t>
      </w:r>
      <w:r>
        <w:t xml:space="preserve">”</w:t>
      </w:r>
    </w:p>
    <w:p>
      <w:pPr>
        <w:pStyle w:val="BodyText"/>
      </w:pPr>
      <w:r>
        <w:rPr>
          <w:b/>
          <w:bCs/>
        </w:rPr>
        <w:t xml:space="preserve">Error 4: Missing comma after introductory element</w:t>
      </w:r>
      <w:r>
        <w:t xml:space="preserve"> </w:t>
      </w:r>
      <w:r>
        <w:t xml:space="preserve">- Incorrect:</w:t>
      </w:r>
      <w:r>
        <w:t xml:space="preserve"> </w:t>
      </w:r>
      <w:r>
        <w:t xml:space="preserve">“</w:t>
      </w:r>
      <w:r>
        <w:t xml:space="preserve">After eating the dog went for a walk.</w:t>
      </w:r>
      <w:r>
        <w:t xml:space="preserve">”</w:t>
      </w:r>
      <w:r>
        <w:t xml:space="preserve"> </w:t>
      </w:r>
      <w:r>
        <w:t xml:space="preserve">- Correct:</w:t>
      </w:r>
      <w:r>
        <w:t xml:space="preserve"> </w:t>
      </w:r>
      <w:r>
        <w:t xml:space="preserve">“</w:t>
      </w:r>
      <w:r>
        <w:t xml:space="preserve">After eating, the dog went for a walk.</w:t>
      </w:r>
      <w:r>
        <w:t xml:space="preserve">”</w:t>
      </w:r>
    </w:p>
    <w:p>
      <w:pPr>
        <w:pStyle w:val="BodyText"/>
      </w:pPr>
      <w:r>
        <w:rPr>
          <w:b/>
          <w:bCs/>
        </w:rPr>
        <w:t xml:space="preserve">Error 5: Unnecessary comma before a list introduced by a verb</w:t>
      </w:r>
      <w:r>
        <w:t xml:space="preserve"> </w:t>
      </w:r>
      <w:r>
        <w:t xml:space="preserve">- Incorrect:</w:t>
      </w:r>
      <w:r>
        <w:t xml:space="preserve"> </w:t>
      </w:r>
      <w:r>
        <w:t xml:space="preserve">“</w:t>
      </w:r>
      <w:r>
        <w:t xml:space="preserve">She enjoys: reading, writing, and hiking.</w:t>
      </w:r>
      <w:r>
        <w:t xml:space="preserve">”</w:t>
      </w:r>
      <w:r>
        <w:t xml:space="preserve"> </w:t>
      </w:r>
      <w:r>
        <w:t xml:space="preserve">- Correct:</w:t>
      </w:r>
      <w:r>
        <w:t xml:space="preserve"> </w:t>
      </w:r>
      <w:r>
        <w:t xml:space="preserve">“</w:t>
      </w:r>
      <w:r>
        <w:t xml:space="preserve">She enjoys reading, writing, and hiking.</w:t>
      </w:r>
      <w:r>
        <w:t xml:space="preserve">”</w:t>
      </w:r>
    </w:p>
    <w:p>
      <w:r>
        <w:pict>
          <v:rect style="width:0;height:1.5pt" o:hralign="center" o:hrstd="t" o:hr="t"/>
        </w:pict>
      </w:r>
    </w:p>
    <w:bookmarkEnd w:id="325"/>
    <w:bookmarkEnd w:id="326"/>
    <w:bookmarkEnd w:id="327"/>
    <w:bookmarkStart w:id="333" w:name="part-ii-transitions"/>
    <w:p>
      <w:pPr>
        <w:pStyle w:val="Heading2"/>
      </w:pPr>
      <w:r>
        <w:t xml:space="preserve">PART II: TRANSITIONS</w:t>
      </w:r>
    </w:p>
    <w:p>
      <w:r>
        <w:pict>
          <v:rect style="width:0;height:1.5pt" o:hralign="center" o:hrstd="t" o:hr="t"/>
        </w:pict>
      </w:r>
    </w:p>
    <w:bookmarkStart w:id="332" w:name="Xaa984f328a99d05c1a7b79b2ec37512021cbcad"/>
    <w:p>
      <w:pPr>
        <w:pStyle w:val="Heading3"/>
      </w:pPr>
      <w:r>
        <w:t xml:space="preserve">Section 5: Understanding Transition Relationships</w:t>
      </w:r>
    </w:p>
    <w:p>
      <w:pPr>
        <w:pStyle w:val="FirstParagraph"/>
      </w:pPr>
      <w:r>
        <w:t xml:space="preserve">Transitions are words or phrases that show the logical relationship between ideas. On the SAT/ACT, you will be asked to choose the transition that best completes a sentence or connects two sentences. The key is to identify the</w:t>
      </w:r>
      <w:r>
        <w:t xml:space="preserve"> </w:t>
      </w:r>
      <w:r>
        <w:rPr>
          <w:b/>
          <w:bCs/>
        </w:rPr>
        <w:t xml:space="preserve">relationship</w:t>
      </w:r>
      <w:r>
        <w:t xml:space="preserve"> </w:t>
      </w:r>
      <w:r>
        <w:t xml:space="preserve">between the ideas BEFORE looking at the answer choices.</w:t>
      </w:r>
    </w:p>
    <w:p>
      <w:r>
        <w:pict>
          <v:rect style="width:0;height:1.5pt" o:hralign="center" o:hrstd="t" o:hr="t"/>
        </w:pict>
      </w:r>
    </w:p>
    <w:bookmarkStart w:id="328" w:name="the-major-transition-categories"/>
    <w:p>
      <w:pPr>
        <w:pStyle w:val="Heading4"/>
      </w:pPr>
      <w:r>
        <w:t xml:space="preserve">5.1 The Major Transition Categories</w:t>
      </w:r>
    </w:p>
    <w:p>
      <w:pPr>
        <w:pStyle w:val="FirstParagraph"/>
      </w:pPr>
      <w:r>
        <w:rPr>
          <w:b/>
          <w:bCs/>
        </w:rPr>
        <w:t xml:space="preserve">Category 1: Addition / Support / Emphasis</w:t>
      </w:r>
      <w:r>
        <w:t xml:space="preserve"> </w:t>
      </w:r>
      <w:r>
        <w:t xml:space="preserve">These transitions add information or reinforce a point.</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Transition</w:t>
            </w:r>
          </w:p>
        </w:tc>
        <w:tc>
          <w:tcPr/>
          <w:p>
            <w:pPr>
              <w:pStyle w:val="Compact"/>
              <w:jc w:val="left"/>
            </w:pPr>
            <w:r>
              <w:t xml:space="preserve">Example</w:t>
            </w:r>
          </w:p>
        </w:tc>
      </w:tr>
      <w:tr>
        <w:tc>
          <w:tcPr/>
          <w:p>
            <w:pPr>
              <w:pStyle w:val="Compact"/>
              <w:jc w:val="left"/>
            </w:pPr>
            <w:r>
              <w:t xml:space="preserve">Furthermore</w:t>
            </w:r>
          </w:p>
        </w:tc>
        <w:tc>
          <w:tcPr/>
          <w:p>
            <w:pPr>
              <w:pStyle w:val="Compact"/>
              <w:jc w:val="left"/>
            </w:pPr>
            <w:r>
              <w:t xml:space="preserve">“</w:t>
            </w:r>
            <w:r>
              <w:t xml:space="preserve">The plan is effective. Furthermore, it is cost-efficient.</w:t>
            </w:r>
            <w:r>
              <w:t xml:space="preserve">”</w:t>
            </w:r>
          </w:p>
        </w:tc>
      </w:tr>
      <w:tr>
        <w:tc>
          <w:tcPr/>
          <w:p>
            <w:pPr>
              <w:pStyle w:val="Compact"/>
              <w:jc w:val="left"/>
            </w:pPr>
            <w:r>
              <w:t xml:space="preserve">Moreover</w:t>
            </w:r>
          </w:p>
        </w:tc>
        <w:tc>
          <w:tcPr/>
          <w:p>
            <w:pPr>
              <w:pStyle w:val="Compact"/>
              <w:jc w:val="left"/>
            </w:pPr>
            <w:r>
              <w:t xml:space="preserve">“</w:t>
            </w:r>
            <w:r>
              <w:t xml:space="preserve">She is intelligent. Moreover, she is hardworking.</w:t>
            </w:r>
            <w:r>
              <w:t xml:space="preserve">”</w:t>
            </w:r>
          </w:p>
        </w:tc>
      </w:tr>
      <w:tr>
        <w:tc>
          <w:tcPr/>
          <w:p>
            <w:pPr>
              <w:pStyle w:val="Compact"/>
              <w:jc w:val="left"/>
            </w:pPr>
            <w:r>
              <w:t xml:space="preserve">Additionally</w:t>
            </w:r>
          </w:p>
        </w:tc>
        <w:tc>
          <w:tcPr/>
          <w:p>
            <w:pPr>
              <w:pStyle w:val="Compact"/>
              <w:jc w:val="left"/>
            </w:pPr>
            <w:r>
              <w:t xml:space="preserve">“</w:t>
            </w:r>
            <w:r>
              <w:t xml:space="preserve">The car is fast. Additionally, it is fuel-efficient.</w:t>
            </w:r>
            <w:r>
              <w:t xml:space="preserve">”</w:t>
            </w:r>
          </w:p>
        </w:tc>
      </w:tr>
      <w:tr>
        <w:tc>
          <w:tcPr/>
          <w:p>
            <w:pPr>
              <w:pStyle w:val="Compact"/>
              <w:jc w:val="left"/>
            </w:pPr>
            <w:r>
              <w:t xml:space="preserve">In addition</w:t>
            </w:r>
          </w:p>
        </w:tc>
        <w:tc>
          <w:tcPr/>
          <w:p>
            <w:pPr>
              <w:pStyle w:val="Compact"/>
              <w:jc w:val="left"/>
            </w:pPr>
            <w:r>
              <w:t xml:space="preserve">“</w:t>
            </w:r>
            <w:r>
              <w:t xml:space="preserve">He speaks French. In addition, he speaks Spanish.</w:t>
            </w:r>
            <w:r>
              <w:t xml:space="preserve">”</w:t>
            </w:r>
          </w:p>
        </w:tc>
      </w:tr>
      <w:tr>
        <w:tc>
          <w:tcPr/>
          <w:p>
            <w:pPr>
              <w:pStyle w:val="Compact"/>
              <w:jc w:val="left"/>
            </w:pPr>
            <w:r>
              <w:t xml:space="preserve">Also</w:t>
            </w:r>
          </w:p>
        </w:tc>
        <w:tc>
          <w:tcPr/>
          <w:p>
            <w:pPr>
              <w:pStyle w:val="Compact"/>
              <w:jc w:val="left"/>
            </w:pPr>
            <w:r>
              <w:t xml:space="preserve">“</w:t>
            </w:r>
            <w:r>
              <w:t xml:space="preserve">She is a talented musician. She is also a skilled painter.</w:t>
            </w:r>
            <w:r>
              <w:t xml:space="preserve">”</w:t>
            </w:r>
          </w:p>
        </w:tc>
      </w:tr>
      <w:tr>
        <w:tc>
          <w:tcPr/>
          <w:p>
            <w:pPr>
              <w:pStyle w:val="Compact"/>
              <w:jc w:val="left"/>
            </w:pPr>
            <w:r>
              <w:t xml:space="preserve">Indeed</w:t>
            </w:r>
          </w:p>
        </w:tc>
        <w:tc>
          <w:tcPr/>
          <w:p>
            <w:pPr>
              <w:pStyle w:val="Compact"/>
              <w:jc w:val="left"/>
            </w:pPr>
            <w:r>
              <w:t xml:space="preserve">“</w:t>
            </w:r>
            <w:r>
              <w:t xml:space="preserve">The results were impressive. Indeed, they exceeded all expectations.</w:t>
            </w:r>
            <w:r>
              <w:t xml:space="preserve">”</w:t>
            </w:r>
          </w:p>
        </w:tc>
      </w:tr>
      <w:tr>
        <w:tc>
          <w:tcPr/>
          <w:p>
            <w:pPr>
              <w:pStyle w:val="Compact"/>
              <w:jc w:val="left"/>
            </w:pPr>
            <w:r>
              <w:t xml:space="preserve">In fact</w:t>
            </w:r>
          </w:p>
        </w:tc>
        <w:tc>
          <w:tcPr/>
          <w:p>
            <w:pPr>
              <w:pStyle w:val="Compact"/>
              <w:jc w:val="left"/>
            </w:pPr>
            <w:r>
              <w:t xml:space="preserve">“</w:t>
            </w:r>
            <w:r>
              <w:t xml:space="preserve">He seems quiet. In fact, he is quite outgoing.</w:t>
            </w:r>
            <w:r>
              <w:t xml:space="preserve">”</w:t>
            </w:r>
          </w:p>
        </w:tc>
      </w:tr>
      <w:tr>
        <w:tc>
          <w:tcPr/>
          <w:p>
            <w:pPr>
              <w:pStyle w:val="Compact"/>
              <w:jc w:val="left"/>
            </w:pPr>
            <w:r>
              <w:t xml:space="preserve">As a matter of fact</w:t>
            </w:r>
          </w:p>
        </w:tc>
        <w:tc>
          <w:tcPr/>
          <w:p>
            <w:pPr>
              <w:pStyle w:val="Compact"/>
              <w:jc w:val="left"/>
            </w:pPr>
            <w:r>
              <w:t xml:space="preserve">“</w:t>
            </w:r>
            <w:r>
              <w:t xml:space="preserve">I thought it was expensive. As a matter of fact, it was quite affordable.</w:t>
            </w:r>
            <w:r>
              <w:t xml:space="preserve">”</w:t>
            </w:r>
          </w:p>
        </w:tc>
      </w:tr>
    </w:tbl>
    <w:p>
      <w:pPr>
        <w:pStyle w:val="BodyText"/>
      </w:pPr>
      <w:r>
        <w:rPr>
          <w:b/>
          <w:bCs/>
        </w:rPr>
        <w:t xml:space="preserve">Category 2: Contrast / Opposition / Concession</w:t>
      </w:r>
      <w:r>
        <w:t xml:space="preserve"> </w:t>
      </w:r>
      <w:r>
        <w:t xml:space="preserve">These transitions show that the second idea contrasts with or opposes the first.</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Transition</w:t>
            </w:r>
          </w:p>
        </w:tc>
        <w:tc>
          <w:tcPr/>
          <w:p>
            <w:pPr>
              <w:pStyle w:val="Compact"/>
              <w:jc w:val="left"/>
            </w:pPr>
            <w:r>
              <w:t xml:space="preserve">Example</w:t>
            </w:r>
          </w:p>
        </w:tc>
      </w:tr>
      <w:tr>
        <w:tc>
          <w:tcPr/>
          <w:p>
            <w:pPr>
              <w:pStyle w:val="Compact"/>
              <w:jc w:val="left"/>
            </w:pPr>
            <w:r>
              <w:t xml:space="preserve">However</w:t>
            </w:r>
          </w:p>
        </w:tc>
        <w:tc>
          <w:tcPr/>
          <w:p>
            <w:pPr>
              <w:pStyle w:val="Compact"/>
              <w:jc w:val="left"/>
            </w:pPr>
            <w:r>
              <w:t xml:space="preserve">“</w:t>
            </w:r>
            <w:r>
              <w:t xml:space="preserve">She studied hard. However, she failed.</w:t>
            </w:r>
            <w:r>
              <w:t xml:space="preserve">”</w:t>
            </w:r>
          </w:p>
        </w:tc>
      </w:tr>
      <w:tr>
        <w:tc>
          <w:tcPr/>
          <w:p>
            <w:pPr>
              <w:pStyle w:val="Compact"/>
              <w:jc w:val="left"/>
            </w:pPr>
            <w:r>
              <w:t xml:space="preserve">Nevertheless</w:t>
            </w:r>
          </w:p>
        </w:tc>
        <w:tc>
          <w:tcPr/>
          <w:p>
            <w:pPr>
              <w:pStyle w:val="Compact"/>
              <w:jc w:val="left"/>
            </w:pPr>
            <w:r>
              <w:t xml:space="preserve">“</w:t>
            </w:r>
            <w:r>
              <w:t xml:space="preserve">The odds were against him. Nevertheless, he succeeded.</w:t>
            </w:r>
            <w:r>
              <w:t xml:space="preserve">”</w:t>
            </w:r>
          </w:p>
        </w:tc>
      </w:tr>
      <w:tr>
        <w:tc>
          <w:tcPr/>
          <w:p>
            <w:pPr>
              <w:pStyle w:val="Compact"/>
              <w:jc w:val="left"/>
            </w:pPr>
            <w:r>
              <w:t xml:space="preserve">Nonetheless</w:t>
            </w:r>
          </w:p>
        </w:tc>
        <w:tc>
          <w:tcPr/>
          <w:p>
            <w:pPr>
              <w:pStyle w:val="Compact"/>
              <w:jc w:val="left"/>
            </w:pPr>
            <w:r>
              <w:t xml:space="preserve">“</w:t>
            </w:r>
            <w:r>
              <w:t xml:space="preserve">It was raining. Nonetheless, we went hiking.</w:t>
            </w:r>
            <w:r>
              <w:t xml:space="preserve">”</w:t>
            </w:r>
          </w:p>
        </w:tc>
      </w:tr>
      <w:tr>
        <w:tc>
          <w:tcPr/>
          <w:p>
            <w:pPr>
              <w:pStyle w:val="Compact"/>
              <w:jc w:val="left"/>
            </w:pPr>
            <w:r>
              <w:t xml:space="preserve">On the other hand</w:t>
            </w:r>
          </w:p>
        </w:tc>
        <w:tc>
          <w:tcPr/>
          <w:p>
            <w:pPr>
              <w:pStyle w:val="Compact"/>
              <w:jc w:val="left"/>
            </w:pPr>
            <w:r>
              <w:t xml:space="preserve">“</w:t>
            </w:r>
            <w:r>
              <w:t xml:space="preserve">City life is exciting. On the other hand, it can be stressful.</w:t>
            </w:r>
            <w:r>
              <w:t xml:space="preserve">”</w:t>
            </w:r>
          </w:p>
        </w:tc>
      </w:tr>
      <w:tr>
        <w:tc>
          <w:tcPr/>
          <w:p>
            <w:pPr>
              <w:pStyle w:val="Compact"/>
              <w:jc w:val="left"/>
            </w:pPr>
            <w:r>
              <w:t xml:space="preserve">Conversely</w:t>
            </w:r>
          </w:p>
        </w:tc>
        <w:tc>
          <w:tcPr/>
          <w:p>
            <w:pPr>
              <w:pStyle w:val="Compact"/>
              <w:jc w:val="left"/>
            </w:pPr>
            <w:r>
              <w:t xml:space="preserve">“</w:t>
            </w:r>
            <w:r>
              <w:t xml:space="preserve">Hot air rises. Conversely, cold air sinks.</w:t>
            </w:r>
            <w:r>
              <w:t xml:space="preserve">”</w:t>
            </w:r>
          </w:p>
        </w:tc>
      </w:tr>
      <w:tr>
        <w:tc>
          <w:tcPr/>
          <w:p>
            <w:pPr>
              <w:pStyle w:val="Compact"/>
              <w:jc w:val="left"/>
            </w:pPr>
            <w:r>
              <w:t xml:space="preserve">In contrast</w:t>
            </w:r>
          </w:p>
        </w:tc>
        <w:tc>
          <w:tcPr/>
          <w:p>
            <w:pPr>
              <w:pStyle w:val="Compact"/>
              <w:jc w:val="left"/>
            </w:pPr>
            <w:r>
              <w:t xml:space="preserve">“</w:t>
            </w:r>
            <w:r>
              <w:t xml:space="preserve">The first experiment succeeded. In contrast, the second failed.</w:t>
            </w:r>
            <w:r>
              <w:t xml:space="preserve">”</w:t>
            </w:r>
          </w:p>
        </w:tc>
      </w:tr>
      <w:tr>
        <w:tc>
          <w:tcPr/>
          <w:p>
            <w:pPr>
              <w:pStyle w:val="Compact"/>
              <w:jc w:val="left"/>
            </w:pPr>
            <w:r>
              <w:t xml:space="preserve">Although</w:t>
            </w:r>
          </w:p>
        </w:tc>
        <w:tc>
          <w:tcPr/>
          <w:p>
            <w:pPr>
              <w:pStyle w:val="Compact"/>
              <w:jc w:val="left"/>
            </w:pPr>
            <w:r>
              <w:t xml:space="preserve">“</w:t>
            </w:r>
            <w:r>
              <w:t xml:space="preserve">Although she was tired, she kept working.</w:t>
            </w:r>
            <w:r>
              <w:t xml:space="preserve">”</w:t>
            </w:r>
          </w:p>
        </w:tc>
      </w:tr>
      <w:tr>
        <w:tc>
          <w:tcPr/>
          <w:p>
            <w:pPr>
              <w:pStyle w:val="Compact"/>
              <w:jc w:val="left"/>
            </w:pPr>
            <w:r>
              <w:t xml:space="preserve">Even though</w:t>
            </w:r>
          </w:p>
        </w:tc>
        <w:tc>
          <w:tcPr/>
          <w:p>
            <w:pPr>
              <w:pStyle w:val="Compact"/>
              <w:jc w:val="left"/>
            </w:pPr>
            <w:r>
              <w:t xml:space="preserve">“</w:t>
            </w:r>
            <w:r>
              <w:t xml:space="preserve">Even though it was cold, she went outside.</w:t>
            </w:r>
            <w:r>
              <w:t xml:space="preserve">”</w:t>
            </w:r>
          </w:p>
        </w:tc>
      </w:tr>
      <w:tr>
        <w:tc>
          <w:tcPr/>
          <w:p>
            <w:pPr>
              <w:pStyle w:val="Compact"/>
              <w:jc w:val="left"/>
            </w:pPr>
            <w:r>
              <w:t xml:space="preserve">Whereas</w:t>
            </w:r>
          </w:p>
        </w:tc>
        <w:tc>
          <w:tcPr/>
          <w:p>
            <w:pPr>
              <w:pStyle w:val="Compact"/>
              <w:jc w:val="left"/>
            </w:pPr>
            <w:r>
              <w:t xml:space="preserve">“</w:t>
            </w:r>
            <w:r>
              <w:t xml:space="preserve">He prefers tea, whereas she prefers coffee.</w:t>
            </w:r>
            <w:r>
              <w:t xml:space="preserve">”</w:t>
            </w:r>
          </w:p>
        </w:tc>
      </w:tr>
      <w:tr>
        <w:tc>
          <w:tcPr/>
          <w:p>
            <w:pPr>
              <w:pStyle w:val="Compact"/>
              <w:jc w:val="left"/>
            </w:pPr>
            <w:r>
              <w:t xml:space="preserve">While</w:t>
            </w:r>
          </w:p>
        </w:tc>
        <w:tc>
          <w:tcPr/>
          <w:p>
            <w:pPr>
              <w:pStyle w:val="Compact"/>
              <w:jc w:val="left"/>
            </w:pPr>
            <w:r>
              <w:t xml:space="preserve">“</w:t>
            </w:r>
            <w:r>
              <w:t xml:space="preserve">While I agree with your point, I disagree with your conclusion.</w:t>
            </w:r>
            <w:r>
              <w:t xml:space="preserve">”</w:t>
            </w:r>
          </w:p>
        </w:tc>
      </w:tr>
      <w:tr>
        <w:tc>
          <w:tcPr/>
          <w:p>
            <w:pPr>
              <w:pStyle w:val="Compact"/>
              <w:jc w:val="left"/>
            </w:pPr>
            <w:r>
              <w:t xml:space="preserve">Despite / In spite of</w:t>
            </w:r>
          </w:p>
        </w:tc>
        <w:tc>
          <w:tcPr/>
          <w:p>
            <w:pPr>
              <w:pStyle w:val="Compact"/>
              <w:jc w:val="left"/>
            </w:pPr>
            <w:r>
              <w:t xml:space="preserve">“</w:t>
            </w:r>
            <w:r>
              <w:t xml:space="preserve">Despite the rain, the event was well-attended.</w:t>
            </w:r>
            <w:r>
              <w:t xml:space="preserve">”</w:t>
            </w:r>
          </w:p>
        </w:tc>
      </w:tr>
    </w:tbl>
    <w:p>
      <w:pPr>
        <w:pStyle w:val="BodyText"/>
      </w:pPr>
      <w:r>
        <w:rPr>
          <w:b/>
          <w:bCs/>
        </w:rPr>
        <w:t xml:space="preserve">Category 3: Cause and Effect / Result</w:t>
      </w:r>
      <w:r>
        <w:t xml:space="preserve"> </w:t>
      </w:r>
      <w:r>
        <w:t xml:space="preserve">These transitions show that one thing causes or results from another.</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Transition</w:t>
            </w:r>
          </w:p>
        </w:tc>
        <w:tc>
          <w:tcPr/>
          <w:p>
            <w:pPr>
              <w:pStyle w:val="Compact"/>
              <w:jc w:val="left"/>
            </w:pPr>
            <w:r>
              <w:t xml:space="preserve">Example</w:t>
            </w:r>
          </w:p>
        </w:tc>
      </w:tr>
      <w:tr>
        <w:tc>
          <w:tcPr/>
          <w:p>
            <w:pPr>
              <w:pStyle w:val="Compact"/>
              <w:jc w:val="left"/>
            </w:pPr>
            <w:r>
              <w:t xml:space="preserve">Therefore</w:t>
            </w:r>
          </w:p>
        </w:tc>
        <w:tc>
          <w:tcPr/>
          <w:p>
            <w:pPr>
              <w:pStyle w:val="Compact"/>
              <w:jc w:val="left"/>
            </w:pPr>
            <w:r>
              <w:t xml:space="preserve">“</w:t>
            </w:r>
            <w:r>
              <w:t xml:space="preserve">She studied hard. Therefore, she passed.</w:t>
            </w:r>
            <w:r>
              <w:t xml:space="preserve">”</w:t>
            </w:r>
          </w:p>
        </w:tc>
      </w:tr>
      <w:tr>
        <w:tc>
          <w:tcPr/>
          <w:p>
            <w:pPr>
              <w:pStyle w:val="Compact"/>
              <w:jc w:val="left"/>
            </w:pPr>
            <w:r>
              <w:t xml:space="preserve">Consequently</w:t>
            </w:r>
          </w:p>
        </w:tc>
        <w:tc>
          <w:tcPr/>
          <w:p>
            <w:pPr>
              <w:pStyle w:val="Compact"/>
              <w:jc w:val="left"/>
            </w:pPr>
            <w:r>
              <w:t xml:space="preserve">“</w:t>
            </w:r>
            <w:r>
              <w:t xml:space="preserve">He missed the deadline. Consequently, he lost the contract.</w:t>
            </w:r>
            <w:r>
              <w:t xml:space="preserve">”</w:t>
            </w:r>
          </w:p>
        </w:tc>
      </w:tr>
      <w:tr>
        <w:tc>
          <w:tcPr/>
          <w:p>
            <w:pPr>
              <w:pStyle w:val="Compact"/>
              <w:jc w:val="left"/>
            </w:pPr>
            <w:r>
              <w:t xml:space="preserve">As a result</w:t>
            </w:r>
          </w:p>
        </w:tc>
        <w:tc>
          <w:tcPr/>
          <w:p>
            <w:pPr>
              <w:pStyle w:val="Compact"/>
              <w:jc w:val="left"/>
            </w:pPr>
            <w:r>
              <w:t xml:space="preserve">“</w:t>
            </w:r>
            <w:r>
              <w:t xml:space="preserve">The road was icy. As a result, many accidents occurred.</w:t>
            </w:r>
            <w:r>
              <w:t xml:space="preserve">”</w:t>
            </w:r>
          </w:p>
        </w:tc>
      </w:tr>
      <w:tr>
        <w:tc>
          <w:tcPr/>
          <w:p>
            <w:pPr>
              <w:pStyle w:val="Compact"/>
              <w:jc w:val="left"/>
            </w:pPr>
            <w:r>
              <w:t xml:space="preserve">Thus</w:t>
            </w:r>
          </w:p>
        </w:tc>
        <w:tc>
          <w:tcPr/>
          <w:p>
            <w:pPr>
              <w:pStyle w:val="Compact"/>
              <w:jc w:val="left"/>
            </w:pPr>
            <w:r>
              <w:t xml:space="preserve">“</w:t>
            </w:r>
            <w:r>
              <w:t xml:space="preserve">The data was corrupted. Thus, the experiment had to be repeated.</w:t>
            </w:r>
            <w:r>
              <w:t xml:space="preserve">”</w:t>
            </w:r>
          </w:p>
        </w:tc>
      </w:tr>
      <w:tr>
        <w:tc>
          <w:tcPr/>
          <w:p>
            <w:pPr>
              <w:pStyle w:val="Compact"/>
              <w:jc w:val="left"/>
            </w:pPr>
            <w:r>
              <w:t xml:space="preserve">Hence</w:t>
            </w:r>
          </w:p>
        </w:tc>
        <w:tc>
          <w:tcPr/>
          <w:p>
            <w:pPr>
              <w:pStyle w:val="Compact"/>
              <w:jc w:val="left"/>
            </w:pPr>
            <w:r>
              <w:t xml:space="preserve">“</w:t>
            </w:r>
            <w:r>
              <w:t xml:space="preserve">The budget was cut. Hence, the project was delayed.</w:t>
            </w:r>
            <w:r>
              <w:t xml:space="preserve">”</w:t>
            </w:r>
          </w:p>
        </w:tc>
      </w:tr>
      <w:tr>
        <w:tc>
          <w:tcPr/>
          <w:p>
            <w:pPr>
              <w:pStyle w:val="Compact"/>
              <w:jc w:val="left"/>
            </w:pPr>
            <w:r>
              <w:t xml:space="preserve">Accordingly</w:t>
            </w:r>
          </w:p>
        </w:tc>
        <w:tc>
          <w:tcPr/>
          <w:p>
            <w:pPr>
              <w:pStyle w:val="Compact"/>
              <w:jc w:val="left"/>
            </w:pPr>
            <w:r>
              <w:t xml:space="preserve">“</w:t>
            </w:r>
            <w:r>
              <w:t xml:space="preserve">The weather was severe. Accordingly, the flight was canceled.</w:t>
            </w:r>
            <w:r>
              <w:t xml:space="preserve">”</w:t>
            </w:r>
          </w:p>
        </w:tc>
      </w:tr>
      <w:tr>
        <w:tc>
          <w:tcPr/>
          <w:p>
            <w:pPr>
              <w:pStyle w:val="Compact"/>
              <w:jc w:val="left"/>
            </w:pPr>
            <w:r>
              <w:t xml:space="preserve">So</w:t>
            </w:r>
          </w:p>
        </w:tc>
        <w:tc>
          <w:tcPr/>
          <w:p>
            <w:pPr>
              <w:pStyle w:val="Compact"/>
              <w:jc w:val="left"/>
            </w:pPr>
            <w:r>
              <w:t xml:space="preserve">“</w:t>
            </w:r>
            <w:r>
              <w:t xml:space="preserve">It was raining, so we stayed inside.</w:t>
            </w:r>
            <w:r>
              <w:t xml:space="preserve">”</w:t>
            </w:r>
          </w:p>
        </w:tc>
      </w:tr>
      <w:tr>
        <w:tc>
          <w:tcPr/>
          <w:p>
            <w:pPr>
              <w:pStyle w:val="Compact"/>
              <w:jc w:val="left"/>
            </w:pPr>
            <w:r>
              <w:t xml:space="preserve">For this reason</w:t>
            </w:r>
          </w:p>
        </w:tc>
        <w:tc>
          <w:tcPr/>
          <w:p>
            <w:pPr>
              <w:pStyle w:val="Compact"/>
              <w:jc w:val="left"/>
            </w:pPr>
            <w:r>
              <w:t xml:space="preserve">“</w:t>
            </w:r>
            <w:r>
              <w:t xml:space="preserve">She was allergic to nuts. For this reason, she avoided the dessert.</w:t>
            </w:r>
            <w:r>
              <w:t xml:space="preserve">”</w:t>
            </w:r>
          </w:p>
        </w:tc>
      </w:tr>
    </w:tbl>
    <w:p>
      <w:pPr>
        <w:pStyle w:val="BodyText"/>
      </w:pPr>
      <w:r>
        <w:rPr>
          <w:b/>
          <w:bCs/>
        </w:rPr>
        <w:t xml:space="preserve">Category 4: Example / Illustration</w:t>
      </w:r>
      <w:r>
        <w:t xml:space="preserve"> </w:t>
      </w:r>
      <w:r>
        <w:t xml:space="preserve">These transitions introduce specific examples or evidence.</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Transition</w:t>
            </w:r>
          </w:p>
        </w:tc>
        <w:tc>
          <w:tcPr/>
          <w:p>
            <w:pPr>
              <w:pStyle w:val="Compact"/>
              <w:jc w:val="left"/>
            </w:pPr>
            <w:r>
              <w:t xml:space="preserve">Example</w:t>
            </w:r>
          </w:p>
        </w:tc>
      </w:tr>
      <w:tr>
        <w:tc>
          <w:tcPr/>
          <w:p>
            <w:pPr>
              <w:pStyle w:val="Compact"/>
              <w:jc w:val="left"/>
            </w:pPr>
            <w:r>
              <w:t xml:space="preserve">For example</w:t>
            </w:r>
          </w:p>
        </w:tc>
        <w:tc>
          <w:tcPr/>
          <w:p>
            <w:pPr>
              <w:pStyle w:val="Compact"/>
              <w:jc w:val="left"/>
            </w:pPr>
            <w:r>
              <w:t xml:space="preserve">“</w:t>
            </w:r>
            <w:r>
              <w:t xml:space="preserve">Many fruits are rich in vitamin C. For example, oranges and strawberries.</w:t>
            </w:r>
            <w:r>
              <w:t xml:space="preserve">”</w:t>
            </w:r>
          </w:p>
        </w:tc>
      </w:tr>
      <w:tr>
        <w:tc>
          <w:tcPr/>
          <w:p>
            <w:pPr>
              <w:pStyle w:val="Compact"/>
              <w:jc w:val="left"/>
            </w:pPr>
            <w:r>
              <w:t xml:space="preserve">For instance</w:t>
            </w:r>
          </w:p>
        </w:tc>
        <w:tc>
          <w:tcPr/>
          <w:p>
            <w:pPr>
              <w:pStyle w:val="Compact"/>
              <w:jc w:val="left"/>
            </w:pPr>
            <w:r>
              <w:t xml:space="preserve">“</w:t>
            </w:r>
            <w:r>
              <w:t xml:space="preserve">Some animals hibernate. For instance, bears sleep through winter.</w:t>
            </w:r>
            <w:r>
              <w:t xml:space="preserve">”</w:t>
            </w:r>
          </w:p>
        </w:tc>
      </w:tr>
      <w:tr>
        <w:tc>
          <w:tcPr/>
          <w:p>
            <w:pPr>
              <w:pStyle w:val="Compact"/>
              <w:jc w:val="left"/>
            </w:pPr>
            <w:r>
              <w:t xml:space="preserve">Specifically</w:t>
            </w:r>
          </w:p>
        </w:tc>
        <w:tc>
          <w:tcPr/>
          <w:p>
            <w:pPr>
              <w:pStyle w:val="Compact"/>
              <w:jc w:val="left"/>
            </w:pPr>
            <w:r>
              <w:t xml:space="preserve">“</w:t>
            </w:r>
            <w:r>
              <w:t xml:space="preserve">She loves outdoor sports. Specifically, she enjoys rock climbing.</w:t>
            </w:r>
            <w:r>
              <w:t xml:space="preserve">”</w:t>
            </w:r>
          </w:p>
        </w:tc>
      </w:tr>
      <w:tr>
        <w:tc>
          <w:tcPr/>
          <w:p>
            <w:pPr>
              <w:pStyle w:val="Compact"/>
              <w:jc w:val="left"/>
            </w:pPr>
            <w:r>
              <w:t xml:space="preserve">In particular</w:t>
            </w:r>
          </w:p>
        </w:tc>
        <w:tc>
          <w:tcPr/>
          <w:p>
            <w:pPr>
              <w:pStyle w:val="Compact"/>
              <w:jc w:val="left"/>
            </w:pPr>
            <w:r>
              <w:t xml:space="preserve">“</w:t>
            </w:r>
            <w:r>
              <w:t xml:space="preserve">The course covers many topics. In particular, it focuses on genetics.</w:t>
            </w:r>
            <w:r>
              <w:t xml:space="preserve">”</w:t>
            </w:r>
          </w:p>
        </w:tc>
      </w:tr>
      <w:tr>
        <w:tc>
          <w:tcPr/>
          <w:p>
            <w:pPr>
              <w:pStyle w:val="Compact"/>
              <w:jc w:val="left"/>
            </w:pPr>
            <w:r>
              <w:t xml:space="preserve">To illustrate</w:t>
            </w:r>
          </w:p>
        </w:tc>
        <w:tc>
          <w:tcPr/>
          <w:p>
            <w:pPr>
              <w:pStyle w:val="Compact"/>
              <w:jc w:val="left"/>
            </w:pPr>
            <w:r>
              <w:t xml:space="preserve">“</w:t>
            </w:r>
            <w:r>
              <w:t xml:space="preserve">The economy is struggling. To illustrate, unemployment has risen sharply.</w:t>
            </w:r>
            <w:r>
              <w:t xml:space="preserve">”</w:t>
            </w:r>
          </w:p>
        </w:tc>
      </w:tr>
      <w:tr>
        <w:tc>
          <w:tcPr/>
          <w:p>
            <w:pPr>
              <w:pStyle w:val="Compact"/>
              <w:jc w:val="left"/>
            </w:pPr>
            <w:r>
              <w:t xml:space="preserve">Such as</w:t>
            </w:r>
          </w:p>
        </w:tc>
        <w:tc>
          <w:tcPr/>
          <w:p>
            <w:pPr>
              <w:pStyle w:val="Compact"/>
              <w:jc w:val="left"/>
            </w:pPr>
            <w:r>
              <w:t xml:space="preserve">“</w:t>
            </w:r>
            <w:r>
              <w:t xml:space="preserve">Tropical fruits, such as mangoes and papayas, are rich in vitamins.</w:t>
            </w:r>
            <w:r>
              <w:t xml:space="preserve">”</w:t>
            </w:r>
          </w:p>
        </w:tc>
      </w:tr>
    </w:tbl>
    <w:p>
      <w:pPr>
        <w:pStyle w:val="BodyText"/>
      </w:pPr>
      <w:r>
        <w:rPr>
          <w:b/>
          <w:bCs/>
        </w:rPr>
        <w:t xml:space="preserve">Category 5: Sequence / Order / Time</w:t>
      </w:r>
      <w:r>
        <w:t xml:space="preserve"> </w:t>
      </w:r>
      <w:r>
        <w:t xml:space="preserve">These transitions show the order of events or steps.</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Transition</w:t>
            </w:r>
          </w:p>
        </w:tc>
        <w:tc>
          <w:tcPr/>
          <w:p>
            <w:pPr>
              <w:pStyle w:val="Compact"/>
              <w:jc w:val="left"/>
            </w:pPr>
            <w:r>
              <w:t xml:space="preserve">Example</w:t>
            </w:r>
          </w:p>
        </w:tc>
      </w:tr>
      <w:tr>
        <w:tc>
          <w:tcPr/>
          <w:p>
            <w:pPr>
              <w:pStyle w:val="Compact"/>
              <w:jc w:val="left"/>
            </w:pPr>
            <w:r>
              <w:t xml:space="preserve">First, Second, Third</w:t>
            </w:r>
          </w:p>
        </w:tc>
        <w:tc>
          <w:tcPr/>
          <w:p>
            <w:pPr>
              <w:pStyle w:val="Compact"/>
              <w:jc w:val="left"/>
            </w:pPr>
            <w:r>
              <w:t xml:space="preserve">“</w:t>
            </w:r>
            <w:r>
              <w:t xml:space="preserve">First, gather the materials. Second, mix the ingredients.</w:t>
            </w:r>
            <w:r>
              <w:t xml:space="preserve">”</w:t>
            </w:r>
          </w:p>
        </w:tc>
      </w:tr>
      <w:tr>
        <w:tc>
          <w:tcPr/>
          <w:p>
            <w:pPr>
              <w:pStyle w:val="Compact"/>
              <w:jc w:val="left"/>
            </w:pPr>
            <w:r>
              <w:t xml:space="preserve">Next</w:t>
            </w:r>
          </w:p>
        </w:tc>
        <w:tc>
          <w:tcPr/>
          <w:p>
            <w:pPr>
              <w:pStyle w:val="Compact"/>
              <w:jc w:val="left"/>
            </w:pPr>
            <w:r>
              <w:t xml:space="preserve">“</w:t>
            </w:r>
            <w:r>
              <w:t xml:space="preserve">She finished her homework. Next, she practiced piano.</w:t>
            </w:r>
            <w:r>
              <w:t xml:space="preserve">”</w:t>
            </w:r>
          </w:p>
        </w:tc>
      </w:tr>
      <w:tr>
        <w:tc>
          <w:tcPr/>
          <w:p>
            <w:pPr>
              <w:pStyle w:val="Compact"/>
              <w:jc w:val="left"/>
            </w:pPr>
            <w:r>
              <w:t xml:space="preserve">Then</w:t>
            </w:r>
          </w:p>
        </w:tc>
        <w:tc>
          <w:tcPr/>
          <w:p>
            <w:pPr>
              <w:pStyle w:val="Compact"/>
              <w:jc w:val="left"/>
            </w:pPr>
            <w:r>
              <w:t xml:space="preserve">“</w:t>
            </w:r>
            <w:r>
              <w:t xml:space="preserve">He woke up. Then, he brushed his teeth.</w:t>
            </w:r>
            <w:r>
              <w:t xml:space="preserve">”</w:t>
            </w:r>
          </w:p>
        </w:tc>
      </w:tr>
      <w:tr>
        <w:tc>
          <w:tcPr/>
          <w:p>
            <w:pPr>
              <w:pStyle w:val="Compact"/>
              <w:jc w:val="left"/>
            </w:pPr>
            <w:r>
              <w:t xml:space="preserve">Subsequently</w:t>
            </w:r>
          </w:p>
        </w:tc>
        <w:tc>
          <w:tcPr/>
          <w:p>
            <w:pPr>
              <w:pStyle w:val="Compact"/>
              <w:jc w:val="left"/>
            </w:pPr>
            <w:r>
              <w:t xml:space="preserve">“</w:t>
            </w:r>
            <w:r>
              <w:t xml:space="preserve">She graduated. Subsequently, she found a job.</w:t>
            </w:r>
            <w:r>
              <w:t xml:space="preserve">”</w:t>
            </w:r>
          </w:p>
        </w:tc>
      </w:tr>
      <w:tr>
        <w:tc>
          <w:tcPr/>
          <w:p>
            <w:pPr>
              <w:pStyle w:val="Compact"/>
              <w:jc w:val="left"/>
            </w:pPr>
            <w:r>
              <w:t xml:space="preserve">Meanwhile</w:t>
            </w:r>
          </w:p>
        </w:tc>
        <w:tc>
          <w:tcPr/>
          <w:p>
            <w:pPr>
              <w:pStyle w:val="Compact"/>
              <w:jc w:val="left"/>
            </w:pPr>
            <w:r>
              <w:t xml:space="preserve">“</w:t>
            </w:r>
            <w:r>
              <w:t xml:space="preserve">He cooked dinner. Meanwhile, she set the table.</w:t>
            </w:r>
            <w:r>
              <w:t xml:space="preserve">”</w:t>
            </w:r>
          </w:p>
        </w:tc>
      </w:tr>
      <w:tr>
        <w:tc>
          <w:tcPr/>
          <w:p>
            <w:pPr>
              <w:pStyle w:val="Compact"/>
              <w:jc w:val="left"/>
            </w:pPr>
            <w:r>
              <w:t xml:space="preserve">Finally</w:t>
            </w:r>
          </w:p>
        </w:tc>
        <w:tc>
          <w:tcPr/>
          <w:p>
            <w:pPr>
              <w:pStyle w:val="Compact"/>
              <w:jc w:val="left"/>
            </w:pPr>
            <w:r>
              <w:t xml:space="preserve">“</w:t>
            </w:r>
            <w:r>
              <w:t xml:space="preserve">After months of work, she finally completed the project.</w:t>
            </w:r>
            <w:r>
              <w:t xml:space="preserve">”</w:t>
            </w:r>
          </w:p>
        </w:tc>
      </w:tr>
      <w:tr>
        <w:tc>
          <w:tcPr/>
          <w:p>
            <w:pPr>
              <w:pStyle w:val="Compact"/>
              <w:jc w:val="left"/>
            </w:pPr>
            <w:r>
              <w:t xml:space="preserve">Before</w:t>
            </w:r>
          </w:p>
        </w:tc>
        <w:tc>
          <w:tcPr/>
          <w:p>
            <w:pPr>
              <w:pStyle w:val="Compact"/>
              <w:jc w:val="left"/>
            </w:pPr>
            <w:r>
              <w:t xml:space="preserve">“</w:t>
            </w:r>
            <w:r>
              <w:t xml:space="preserve">Before you leave, turn off the lights.</w:t>
            </w:r>
            <w:r>
              <w:t xml:space="preserve">”</w:t>
            </w:r>
          </w:p>
        </w:tc>
      </w:tr>
      <w:tr>
        <w:tc>
          <w:tcPr/>
          <w:p>
            <w:pPr>
              <w:pStyle w:val="Compact"/>
              <w:jc w:val="left"/>
            </w:pPr>
            <w:r>
              <w:t xml:space="preserve">After</w:t>
            </w:r>
          </w:p>
        </w:tc>
        <w:tc>
          <w:tcPr/>
          <w:p>
            <w:pPr>
              <w:pStyle w:val="Compact"/>
              <w:jc w:val="left"/>
            </w:pPr>
            <w:r>
              <w:t xml:space="preserve">“</w:t>
            </w:r>
            <w:r>
              <w:t xml:space="preserve">After the meeting, we went to lunch.</w:t>
            </w:r>
            <w:r>
              <w:t xml:space="preserve">”</w:t>
            </w:r>
          </w:p>
        </w:tc>
      </w:tr>
      <w:tr>
        <w:tc>
          <w:tcPr/>
          <w:p>
            <w:pPr>
              <w:pStyle w:val="Compact"/>
              <w:jc w:val="left"/>
            </w:pPr>
            <w:r>
              <w:t xml:space="preserve">Previously</w:t>
            </w:r>
          </w:p>
        </w:tc>
        <w:tc>
          <w:tcPr/>
          <w:p>
            <w:pPr>
              <w:pStyle w:val="Compact"/>
              <w:jc w:val="left"/>
            </w:pPr>
            <w:r>
              <w:t xml:space="preserve">“</w:t>
            </w:r>
            <w:r>
              <w:t xml:space="preserve">Previously, the company had operated at a loss.</w:t>
            </w:r>
            <w:r>
              <w:t xml:space="preserve">”</w:t>
            </w:r>
          </w:p>
        </w:tc>
      </w:tr>
      <w:tr>
        <w:tc>
          <w:tcPr/>
          <w:p>
            <w:pPr>
              <w:pStyle w:val="Compact"/>
              <w:jc w:val="left"/>
            </w:pPr>
            <w:r>
              <w:t xml:space="preserve">Eventually</w:t>
            </w:r>
          </w:p>
        </w:tc>
        <w:tc>
          <w:tcPr/>
          <w:p>
            <w:pPr>
              <w:pStyle w:val="Compact"/>
              <w:jc w:val="left"/>
            </w:pPr>
            <w:r>
              <w:t xml:space="preserve">“</w:t>
            </w:r>
            <w:r>
              <w:t xml:space="preserve">She practiced every day. Eventually, she mastered the piece.</w:t>
            </w:r>
            <w:r>
              <w:t xml:space="preserve">”</w:t>
            </w:r>
          </w:p>
        </w:tc>
      </w:tr>
    </w:tbl>
    <w:p>
      <w:pPr>
        <w:pStyle w:val="BodyText"/>
      </w:pPr>
      <w:r>
        <w:rPr>
          <w:b/>
          <w:bCs/>
        </w:rPr>
        <w:t xml:space="preserve">Category 6: Conclusion / Summary</w:t>
      </w:r>
      <w:r>
        <w:t xml:space="preserve"> </w:t>
      </w:r>
      <w:r>
        <w:t xml:space="preserve">These transitions signal a conclusion or summary.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Example</w:t>
            </w:r>
          </w:p>
        </w:tc>
      </w:tr>
      <w:tr>
        <w:tc>
          <w:tcPr/>
          <w:p>
            <w:pPr>
              <w:pStyle w:val="Compact"/>
              <w:jc w:val="left"/>
            </w:pPr>
            <w:r>
              <w:t xml:space="preserve">In conclusion</w:t>
            </w:r>
          </w:p>
        </w:tc>
        <w:tc>
          <w:tcPr/>
          <w:p>
            <w:pPr>
              <w:pStyle w:val="Compact"/>
              <w:jc w:val="left"/>
            </w:pPr>
            <w:r>
              <w:t xml:space="preserve">“</w:t>
            </w:r>
            <w:r>
              <w:t xml:space="preserve">In conclusion, the evidence supports the theory.</w:t>
            </w:r>
            <w:r>
              <w:t xml:space="preserve">”</w:t>
            </w:r>
          </w:p>
        </w:tc>
      </w:tr>
      <w:tr>
        <w:tc>
          <w:tcPr/>
          <w:p>
            <w:pPr>
              <w:pStyle w:val="Compact"/>
              <w:jc w:val="left"/>
            </w:pPr>
            <w:r>
              <w:t xml:space="preserve">To sum up</w:t>
            </w:r>
          </w:p>
        </w:tc>
        <w:tc>
          <w:tcPr/>
          <w:p>
            <w:pPr>
              <w:pStyle w:val="Compact"/>
              <w:jc w:val="left"/>
            </w:pPr>
            <w:r>
              <w:t xml:space="preserve">“</w:t>
            </w:r>
            <w:r>
              <w:t xml:space="preserve">To sum up, exercise is essential for good health.</w:t>
            </w:r>
            <w:r>
              <w:t xml:space="preserve">”</w:t>
            </w:r>
          </w:p>
        </w:tc>
      </w:tr>
      <w:tr>
        <w:tc>
          <w:tcPr/>
          <w:p>
            <w:pPr>
              <w:pStyle w:val="Compact"/>
              <w:jc w:val="left"/>
            </w:pPr>
            <w:r>
              <w:t xml:space="preserve">In summary</w:t>
            </w:r>
          </w:p>
        </w:tc>
        <w:tc>
          <w:tcPr/>
          <w:p>
            <w:pPr>
              <w:pStyle w:val="Compact"/>
              <w:jc w:val="left"/>
            </w:pPr>
            <w:r>
              <w:t xml:space="preserve">“</w:t>
            </w:r>
            <w:r>
              <w:t xml:space="preserve">In summary, the project was a success.</w:t>
            </w:r>
            <w:r>
              <w:t xml:space="preserve">”</w:t>
            </w:r>
          </w:p>
        </w:tc>
      </w:tr>
      <w:tr>
        <w:tc>
          <w:tcPr/>
          <w:p>
            <w:pPr>
              <w:pStyle w:val="Compact"/>
              <w:jc w:val="left"/>
            </w:pPr>
            <w:r>
              <w:t xml:space="preserve">Overall</w:t>
            </w:r>
          </w:p>
        </w:tc>
        <w:tc>
          <w:tcPr/>
          <w:p>
            <w:pPr>
              <w:pStyle w:val="Compact"/>
              <w:jc w:val="left"/>
            </w:pPr>
            <w:r>
              <w:t xml:space="preserve">“</w:t>
            </w:r>
            <w:r>
              <w:t xml:space="preserve">Overall, the new policy has been beneficial.</w:t>
            </w:r>
            <w:r>
              <w:t xml:space="preserve">”</w:t>
            </w:r>
          </w:p>
        </w:tc>
      </w:tr>
      <w:tr>
        <w:tc>
          <w:tcPr/>
          <w:p>
            <w:pPr>
              <w:pStyle w:val="Compact"/>
              <w:jc w:val="left"/>
            </w:pPr>
            <w:r>
              <w:t xml:space="preserve">In short</w:t>
            </w:r>
          </w:p>
        </w:tc>
        <w:tc>
          <w:tcPr/>
          <w:p>
            <w:pPr>
              <w:pStyle w:val="Compact"/>
              <w:jc w:val="left"/>
            </w:pPr>
            <w:r>
              <w:t xml:space="preserve">“</w:t>
            </w:r>
            <w:r>
              <w:t xml:space="preserve">In short, we need to work harder.</w:t>
            </w:r>
            <w:r>
              <w:t xml:space="preserve">”</w:t>
            </w:r>
          </w:p>
        </w:tc>
      </w:tr>
      <w:tr>
        <w:tc>
          <w:tcPr/>
          <w:p>
            <w:pPr>
              <w:pStyle w:val="Compact"/>
              <w:jc w:val="left"/>
            </w:pPr>
            <w:r>
              <w:t xml:space="preserve">Ultimately</w:t>
            </w:r>
          </w:p>
        </w:tc>
        <w:tc>
          <w:tcPr/>
          <w:p>
            <w:pPr>
              <w:pStyle w:val="Compact"/>
              <w:jc w:val="left"/>
            </w:pPr>
            <w:r>
              <w:t xml:space="preserve">“</w:t>
            </w:r>
            <w:r>
              <w:t xml:space="preserve">Ultimately, the decision is yours.</w:t>
            </w:r>
            <w:r>
              <w:t xml:space="preserve">”</w:t>
            </w:r>
          </w:p>
        </w:tc>
      </w:tr>
      <w:tr>
        <w:tc>
          <w:tcPr/>
          <w:p>
            <w:pPr>
              <w:pStyle w:val="Compact"/>
              <w:jc w:val="left"/>
            </w:pPr>
            <w:r>
              <w:t xml:space="preserve">All in all</w:t>
            </w:r>
          </w:p>
        </w:tc>
        <w:tc>
          <w:tcPr/>
          <w:p>
            <w:pPr>
              <w:pStyle w:val="Compact"/>
              <w:jc w:val="left"/>
            </w:pPr>
            <w:r>
              <w:t xml:space="preserve">“</w:t>
            </w:r>
            <w:r>
              <w:t xml:space="preserve">All in all, it was a great experience.</w:t>
            </w:r>
            <w:r>
              <w:t xml:space="preserve">”</w:t>
            </w:r>
          </w:p>
        </w:tc>
      </w:tr>
    </w:tbl>
    <w:p>
      <w:pPr>
        <w:pStyle w:val="BodyText"/>
      </w:pPr>
      <w:r>
        <w:rPr>
          <w:b/>
          <w:bCs/>
        </w:rPr>
        <w:t xml:space="preserve">Category 7: Similarity / Comparison</w:t>
      </w:r>
      <w:r>
        <w:t xml:space="preserve"> </w:t>
      </w:r>
      <w:r>
        <w:t xml:space="preserve">These transitions show that two ideas are similar.</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Transition</w:t>
            </w:r>
          </w:p>
        </w:tc>
        <w:tc>
          <w:tcPr/>
          <w:p>
            <w:pPr>
              <w:pStyle w:val="Compact"/>
              <w:jc w:val="left"/>
            </w:pPr>
            <w:r>
              <w:t xml:space="preserve">Example</w:t>
            </w:r>
          </w:p>
        </w:tc>
      </w:tr>
      <w:tr>
        <w:tc>
          <w:tcPr/>
          <w:p>
            <w:pPr>
              <w:pStyle w:val="Compact"/>
              <w:jc w:val="left"/>
            </w:pPr>
            <w:r>
              <w:t xml:space="preserve">Similarly</w:t>
            </w:r>
          </w:p>
        </w:tc>
        <w:tc>
          <w:tcPr/>
          <w:p>
            <w:pPr>
              <w:pStyle w:val="Compact"/>
              <w:jc w:val="left"/>
            </w:pPr>
            <w:r>
              <w:t xml:space="preserve">“</w:t>
            </w:r>
            <w:r>
              <w:t xml:space="preserve">She excels in math. Similarly, she is strong in science.</w:t>
            </w:r>
            <w:r>
              <w:t xml:space="preserve">”</w:t>
            </w:r>
          </w:p>
        </w:tc>
      </w:tr>
      <w:tr>
        <w:tc>
          <w:tcPr/>
          <w:p>
            <w:pPr>
              <w:pStyle w:val="Compact"/>
              <w:jc w:val="left"/>
            </w:pPr>
            <w:r>
              <w:t xml:space="preserve">Likewise</w:t>
            </w:r>
          </w:p>
        </w:tc>
        <w:tc>
          <w:tcPr/>
          <w:p>
            <w:pPr>
              <w:pStyle w:val="Compact"/>
              <w:jc w:val="left"/>
            </w:pPr>
            <w:r>
              <w:t xml:space="preserve">“</w:t>
            </w:r>
            <w:r>
              <w:t xml:space="preserve">He was praised for his work. Likewise, her efforts were recognized.</w:t>
            </w:r>
            <w:r>
              <w:t xml:space="preserve">”</w:t>
            </w:r>
          </w:p>
        </w:tc>
      </w:tr>
      <w:tr>
        <w:tc>
          <w:tcPr/>
          <w:p>
            <w:pPr>
              <w:pStyle w:val="Compact"/>
              <w:jc w:val="left"/>
            </w:pPr>
            <w:r>
              <w:t xml:space="preserve">In the same way</w:t>
            </w:r>
          </w:p>
        </w:tc>
        <w:tc>
          <w:tcPr/>
          <w:p>
            <w:pPr>
              <w:pStyle w:val="Compact"/>
              <w:jc w:val="left"/>
            </w:pPr>
            <w:r>
              <w:t xml:space="preserve">“</w:t>
            </w:r>
            <w:r>
              <w:t xml:space="preserve">She helps her colleagues. In the same way, she mentors new employees.</w:t>
            </w:r>
            <w:r>
              <w:t xml:space="preserve">”</w:t>
            </w:r>
          </w:p>
        </w:tc>
      </w:tr>
      <w:tr>
        <w:tc>
          <w:tcPr/>
          <w:p>
            <w:pPr>
              <w:pStyle w:val="Compact"/>
              <w:jc w:val="left"/>
            </w:pPr>
            <w:r>
              <w:t xml:space="preserve">By the same token</w:t>
            </w:r>
          </w:p>
        </w:tc>
        <w:tc>
          <w:tcPr/>
          <w:p>
            <w:pPr>
              <w:pStyle w:val="Compact"/>
              <w:jc w:val="left"/>
            </w:pPr>
            <w:r>
              <w:t xml:space="preserve">“</w:t>
            </w:r>
            <w:r>
              <w:t xml:space="preserve">We should respect our elders. By the same token, we should listen to experts.</w:t>
            </w:r>
            <w:r>
              <w:t xml:space="preserve">”</w:t>
            </w:r>
          </w:p>
        </w:tc>
      </w:tr>
      <w:tr>
        <w:tc>
          <w:tcPr/>
          <w:p>
            <w:pPr>
              <w:pStyle w:val="Compact"/>
              <w:jc w:val="left"/>
            </w:pPr>
            <w:r>
              <w:t xml:space="preserve">Equally</w:t>
            </w:r>
          </w:p>
        </w:tc>
        <w:tc>
          <w:tcPr/>
          <w:p>
            <w:pPr>
              <w:pStyle w:val="Compact"/>
              <w:jc w:val="left"/>
            </w:pPr>
            <w:r>
              <w:t xml:space="preserve">“</w:t>
            </w:r>
            <w:r>
              <w:t xml:space="preserve">Both candidates were qualified. Equally, both had strong leadership skills.</w:t>
            </w:r>
            <w:r>
              <w:t xml:space="preserve">”</w:t>
            </w:r>
          </w:p>
        </w:tc>
      </w:tr>
    </w:tbl>
    <w:p>
      <w:pPr>
        <w:pStyle w:val="BodyText"/>
      </w:pPr>
      <w:r>
        <w:rPr>
          <w:b/>
          <w:bCs/>
        </w:rPr>
        <w:t xml:space="preserve">Category 8: Condition</w:t>
      </w:r>
      <w:r>
        <w:t xml:space="preserve"> </w:t>
      </w:r>
      <w:r>
        <w:t xml:space="preserve">These transitions introduce a condition.</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Transition</w:t>
            </w:r>
          </w:p>
        </w:tc>
        <w:tc>
          <w:tcPr/>
          <w:p>
            <w:pPr>
              <w:pStyle w:val="Compact"/>
              <w:jc w:val="left"/>
            </w:pPr>
            <w:r>
              <w:t xml:space="preserve">Example</w:t>
            </w:r>
          </w:p>
        </w:tc>
      </w:tr>
      <w:tr>
        <w:tc>
          <w:tcPr/>
          <w:p>
            <w:pPr>
              <w:pStyle w:val="Compact"/>
              <w:jc w:val="left"/>
            </w:pPr>
            <w:r>
              <w:t xml:space="preserve">If</w:t>
            </w:r>
          </w:p>
        </w:tc>
        <w:tc>
          <w:tcPr/>
          <w:p>
            <w:pPr>
              <w:pStyle w:val="Compact"/>
              <w:jc w:val="left"/>
            </w:pPr>
            <w:r>
              <w:t xml:space="preserve">“</w:t>
            </w:r>
            <w:r>
              <w:t xml:space="preserve">If it rains, the game will be canceled.</w:t>
            </w:r>
            <w:r>
              <w:t xml:space="preserve">”</w:t>
            </w:r>
          </w:p>
        </w:tc>
      </w:tr>
      <w:tr>
        <w:tc>
          <w:tcPr/>
          <w:p>
            <w:pPr>
              <w:pStyle w:val="Compact"/>
              <w:jc w:val="left"/>
            </w:pPr>
            <w:r>
              <w:t xml:space="preserve">Unless</w:t>
            </w:r>
          </w:p>
        </w:tc>
        <w:tc>
          <w:tcPr/>
          <w:p>
            <w:pPr>
              <w:pStyle w:val="Compact"/>
              <w:jc w:val="left"/>
            </w:pPr>
            <w:r>
              <w:t xml:space="preserve">“</w:t>
            </w:r>
            <w:r>
              <w:t xml:space="preserve">Unless you study, you will not pass.</w:t>
            </w:r>
            <w:r>
              <w:t xml:space="preserve">”</w:t>
            </w:r>
          </w:p>
        </w:tc>
      </w:tr>
      <w:tr>
        <w:tc>
          <w:tcPr/>
          <w:p>
            <w:pPr>
              <w:pStyle w:val="Compact"/>
              <w:jc w:val="left"/>
            </w:pPr>
            <w:r>
              <w:t xml:space="preserve">Provided that</w:t>
            </w:r>
          </w:p>
        </w:tc>
        <w:tc>
          <w:tcPr/>
          <w:p>
            <w:pPr>
              <w:pStyle w:val="Compact"/>
              <w:jc w:val="left"/>
            </w:pPr>
            <w:r>
              <w:t xml:space="preserve">“</w:t>
            </w:r>
            <w:r>
              <w:t xml:space="preserve">You can go, provided that you finish your homework.</w:t>
            </w:r>
            <w:r>
              <w:t xml:space="preserve">”</w:t>
            </w:r>
          </w:p>
        </w:tc>
      </w:tr>
      <w:tr>
        <w:tc>
          <w:tcPr/>
          <w:p>
            <w:pPr>
              <w:pStyle w:val="Compact"/>
              <w:jc w:val="left"/>
            </w:pPr>
            <w:r>
              <w:t xml:space="preserve">As long as</w:t>
            </w:r>
          </w:p>
        </w:tc>
        <w:tc>
          <w:tcPr/>
          <w:p>
            <w:pPr>
              <w:pStyle w:val="Compact"/>
              <w:jc w:val="left"/>
            </w:pPr>
            <w:r>
              <w:t xml:space="preserve">“</w:t>
            </w:r>
            <w:r>
              <w:t xml:space="preserve">As long as you try your best, I will be proud.</w:t>
            </w:r>
            <w:r>
              <w:t xml:space="preserve">”</w:t>
            </w:r>
          </w:p>
        </w:tc>
      </w:tr>
    </w:tbl>
    <w:p>
      <w:r>
        <w:pict>
          <v:rect style="width:0;height:1.5pt" o:hralign="center" o:hrstd="t" o:hr="t"/>
        </w:pict>
      </w:r>
    </w:p>
    <w:bookmarkEnd w:id="328"/>
    <w:bookmarkStart w:id="329" w:name="how-to-approach-transition-questions"/>
    <w:p>
      <w:pPr>
        <w:pStyle w:val="Heading4"/>
      </w:pPr>
      <w:r>
        <w:t xml:space="preserve">5.2 How to Approach Transition Questions</w:t>
      </w:r>
    </w:p>
    <w:p>
      <w:pPr>
        <w:pStyle w:val="FirstParagraph"/>
      </w:pPr>
      <w:r>
        <w:rPr>
          <w:b/>
          <w:bCs/>
        </w:rPr>
        <w:t xml:space="preserve">Step 1:</w:t>
      </w:r>
      <w:r>
        <w:t xml:space="preserve"> </w:t>
      </w:r>
      <w:r>
        <w:t xml:space="preserve">Read the sentence containing the transition AND the sentences before and after it.</w:t>
      </w:r>
    </w:p>
    <w:p>
      <w:pPr>
        <w:pStyle w:val="BodyText"/>
      </w:pPr>
      <w:r>
        <w:rPr>
          <w:b/>
          <w:bCs/>
        </w:rPr>
        <w:t xml:space="preserve">Step 2:</w:t>
      </w:r>
      <w:r>
        <w:t xml:space="preserve"> </w:t>
      </w:r>
      <w:r>
        <w:t xml:space="preserve">Determine the logical relationship between the ideas:</w:t>
      </w:r>
      <w:r>
        <w:t xml:space="preserve"> </w:t>
      </w:r>
      <w:r>
        <w:t xml:space="preserve">- Does the second sentence ADD to the first? → Addition</w:t>
      </w:r>
      <w:r>
        <w:t xml:space="preserve"> </w:t>
      </w:r>
      <w:r>
        <w:t xml:space="preserve">- Does the second sentence CONTRADICT the first? → Contrast</w:t>
      </w:r>
      <w:r>
        <w:t xml:space="preserve"> </w:t>
      </w:r>
      <w:r>
        <w:t xml:space="preserve">- Does the second sentence RESULT from the first? → Cause/Effect</w:t>
      </w:r>
      <w:r>
        <w:t xml:space="preserve"> </w:t>
      </w:r>
      <w:r>
        <w:t xml:space="preserve">- Does the second sentence GIVE AN EXAMPLE? → Example</w:t>
      </w:r>
      <w:r>
        <w:t xml:space="preserve"> </w:t>
      </w:r>
      <w:r>
        <w:t xml:space="preserve">- Does the second sentence SHOW ORDER? → Sequence</w:t>
      </w:r>
      <w:r>
        <w:t xml:space="preserve"> </w:t>
      </w:r>
      <w:r>
        <w:t xml:space="preserve">- Does the second sentence SUMMARIZE? → Conclusion</w:t>
      </w:r>
    </w:p>
    <w:p>
      <w:pPr>
        <w:pStyle w:val="BodyText"/>
      </w:pPr>
      <w:r>
        <w:rPr>
          <w:b/>
          <w:bCs/>
        </w:rPr>
        <w:t xml:space="preserve">Step 3:</w:t>
      </w:r>
      <w:r>
        <w:t xml:space="preserve"> </w:t>
      </w:r>
      <w:r>
        <w:t xml:space="preserve">Eliminate answer choices that don’t match the relationship.</w:t>
      </w:r>
    </w:p>
    <w:p>
      <w:pPr>
        <w:pStyle w:val="BodyText"/>
      </w:pPr>
      <w:r>
        <w:rPr>
          <w:b/>
          <w:bCs/>
        </w:rPr>
        <w:t xml:space="preserve">Step 4:</w:t>
      </w:r>
      <w:r>
        <w:t xml:space="preserve"> </w:t>
      </w:r>
      <w:r>
        <w:t xml:space="preserve">If two choices seem correct, look at the PUNCTIATION and GRAMMAR of the transition:</w:t>
      </w:r>
      <w:r>
        <w:t xml:space="preserve"> </w:t>
      </w:r>
      <w:r>
        <w:t xml:space="preserve">-</w:t>
      </w:r>
      <w:r>
        <w:t xml:space="preserve"> </w:t>
      </w:r>
      <w:r>
        <w:t xml:space="preserve">“</w:t>
      </w:r>
      <w:r>
        <w:t xml:space="preserve">However</w:t>
      </w:r>
      <w:r>
        <w:t xml:space="preserve">”</w:t>
      </w:r>
      <w:r>
        <w:t xml:space="preserve"> </w:t>
      </w:r>
      <w:r>
        <w:t xml:space="preserve">needs a semicolon before it and a comma after it when joining two independent clauses.</w:t>
      </w:r>
      <w:r>
        <w:t xml:space="preserve"> </w:t>
      </w:r>
      <w:r>
        <w:t xml:space="preserve">-</w:t>
      </w:r>
      <w:r>
        <w:t xml:space="preserve"> </w:t>
      </w:r>
      <w:r>
        <w:t xml:space="preserve">“</w:t>
      </w:r>
      <w:r>
        <w:t xml:space="preserve">Therefore</w:t>
      </w:r>
      <w:r>
        <w:t xml:space="preserve">”</w:t>
      </w:r>
      <w:r>
        <w:t xml:space="preserve"> </w:t>
      </w:r>
      <w:r>
        <w:t xml:space="preserve">follows the same pattern.</w:t>
      </w:r>
      <w:r>
        <w:t xml:space="preserve"> </w:t>
      </w:r>
      <w:r>
        <w:t xml:space="preserve">-</w:t>
      </w:r>
      <w:r>
        <w:t xml:space="preserve"> </w:t>
      </w:r>
      <w:r>
        <w:t xml:space="preserve">“</w:t>
      </w:r>
      <w:r>
        <w:t xml:space="preserve">For example</w:t>
      </w:r>
      <w:r>
        <w:t xml:space="preserve">”</w:t>
      </w:r>
      <w:r>
        <w:t xml:space="preserve"> </w:t>
      </w:r>
      <w:r>
        <w:t xml:space="preserve">can begin a sentence or be inserted after a comma.</w:t>
      </w:r>
    </w:p>
    <w:p>
      <w:pPr>
        <w:pStyle w:val="BodyText"/>
      </w:pPr>
      <w:r>
        <w:rPr>
          <w:b/>
          <w:bCs/>
        </w:rPr>
        <w:t xml:space="preserve">Example:</w:t>
      </w:r>
    </w:p>
    <w:p>
      <w:pPr>
        <w:pStyle w:val="BlockText"/>
      </w:pPr>
      <w:r>
        <w:t xml:space="preserve">“</w:t>
      </w:r>
      <w:r>
        <w:t xml:space="preserve">The new policy was designed to reduce costs. __________, it actually increased expenses.</w:t>
      </w:r>
      <w:r>
        <w:t xml:space="preserve">”</w:t>
      </w:r>
    </w:p>
    <w:p>
      <w:pPr>
        <w:pStyle w:val="FirstParagraph"/>
      </w:pPr>
      <w:r>
        <w:rPr>
          <w:b/>
          <w:bCs/>
        </w:rPr>
        <w:t xml:space="preserve">Analysis:</w:t>
      </w:r>
      <w:r>
        <w:t xml:space="preserve"> </w:t>
      </w:r>
      <w:r>
        <w:t xml:space="preserve">The second sentence CONTRASTS with what was expected. We need a contrast transition.</w:t>
      </w:r>
    </w:p>
    <w:p>
      <w:pPr>
        <w:pStyle w:val="BodyText"/>
      </w:pPr>
      <w:r>
        <w:rPr>
          <w:b/>
          <w:bCs/>
        </w:rPr>
        <w:t xml:space="preserve">Answer choices:</w:t>
      </w:r>
      <w:r>
        <w:t xml:space="preserve"> </w:t>
      </w:r>
      <w:r>
        <w:t xml:space="preserve">A) Therefore (cause/effect) ✗</w:t>
      </w:r>
      <w:r>
        <w:t xml:space="preserve"> </w:t>
      </w:r>
      <w:r>
        <w:t xml:space="preserve">B) However (contrast) ✓</w:t>
      </w:r>
      <w:r>
        <w:t xml:space="preserve"> </w:t>
      </w:r>
      <w:r>
        <w:t xml:space="preserve">C) For example (example) ✗</w:t>
      </w:r>
      <w:r>
        <w:t xml:space="preserve"> </w:t>
      </w:r>
      <w:r>
        <w:t xml:space="preserve">D) Furthermore (addition) ✗</w:t>
      </w:r>
    </w:p>
    <w:p>
      <w:pPr>
        <w:pStyle w:val="BodyText"/>
      </w:pPr>
      <w:r>
        <w:rPr>
          <w:b/>
          <w:bCs/>
        </w:rPr>
        <w:t xml:space="preserve">Answer: B) However</w:t>
      </w:r>
    </w:p>
    <w:p>
      <w:r>
        <w:pict>
          <v:rect style="width:0;height:1.5pt" o:hralign="center" o:hrstd="t" o:hr="t"/>
        </w:pict>
      </w:r>
    </w:p>
    <w:bookmarkEnd w:id="329"/>
    <w:bookmarkStart w:id="330" w:name="transitions-within-a-single-sentence"/>
    <w:p>
      <w:pPr>
        <w:pStyle w:val="Heading4"/>
      </w:pPr>
      <w:r>
        <w:t xml:space="preserve">5.3 Transitions Within a Single Sentence</w:t>
      </w:r>
    </w:p>
    <w:p>
      <w:pPr>
        <w:pStyle w:val="FirstParagraph"/>
      </w:pPr>
      <w:r>
        <w:t xml:space="preserve">Some transition questions ask you to complete a single sentence with a transition word. The same logic applies—identify the relationship between the two parts of the sentence.</w:t>
      </w:r>
    </w:p>
    <w:p>
      <w:pPr>
        <w:pStyle w:val="BodyText"/>
      </w:pPr>
      <w:r>
        <w:rPr>
          <w:b/>
          <w:bCs/>
        </w:rPr>
        <w:t xml:space="preserve">Example:</w:t>
      </w:r>
    </w:p>
    <w:p>
      <w:pPr>
        <w:pStyle w:val="BlockText"/>
      </w:pPr>
      <w:r>
        <w:t xml:space="preserve">“</w:t>
      </w:r>
      <w:r>
        <w:t xml:space="preserve">__________ the experiment was well-designed, the results were inconclusive.</w:t>
      </w:r>
      <w:r>
        <w:t xml:space="preserve">”</w:t>
      </w:r>
    </w:p>
    <w:p>
      <w:pPr>
        <w:pStyle w:val="FirstParagraph"/>
      </w:pPr>
      <w:r>
        <w:t xml:space="preserve">The first clause acknowledges something positive, but the second clause presents a contrasting outcome. We need a concessive transition.</w:t>
      </w:r>
    </w:p>
    <w:p>
      <w:pPr>
        <w:pStyle w:val="BodyText"/>
      </w:pPr>
      <w:r>
        <w:rPr>
          <w:b/>
          <w:bCs/>
        </w:rPr>
        <w:t xml:space="preserve">Answer:</w:t>
      </w:r>
      <w:r>
        <w:t xml:space="preserve"> </w:t>
      </w:r>
      <w:r>
        <w:t xml:space="preserve">“</w:t>
      </w:r>
      <w:r>
        <w:t xml:space="preserve">Although the experiment was well-designed, the results were inconclusive.</w:t>
      </w:r>
      <w:r>
        <w:t xml:space="preserve">”</w:t>
      </w:r>
    </w:p>
    <w:p>
      <w:r>
        <w:pict>
          <v:rect style="width:0;height:1.5pt" o:hralign="center" o:hrstd="t" o:hr="t"/>
        </w:pict>
      </w:r>
    </w:p>
    <w:bookmarkEnd w:id="330"/>
    <w:bookmarkStart w:id="331" w:name="transitions-between-paragraphs"/>
    <w:p>
      <w:pPr>
        <w:pStyle w:val="Heading4"/>
      </w:pPr>
      <w:r>
        <w:t xml:space="preserve">5.4 Transitions Between Paragraphs</w:t>
      </w:r>
    </w:p>
    <w:p>
      <w:pPr>
        <w:pStyle w:val="FirstParagraph"/>
      </w:pPr>
      <w:r>
        <w:t xml:space="preserve">Sometimes the SAT/ACT asks you to choose the best transition sentence to connect two paragraphs. In these cases:</w:t>
      </w:r>
    </w:p>
    <w:p>
      <w:pPr>
        <w:pStyle w:val="Compact"/>
        <w:numPr>
          <w:ilvl w:val="0"/>
          <w:numId w:val="1110"/>
        </w:numPr>
      </w:pPr>
      <w:r>
        <w:t xml:space="preserve">Read the LAST sentence of the first paragraph.</w:t>
      </w:r>
    </w:p>
    <w:p>
      <w:pPr>
        <w:pStyle w:val="Compact"/>
        <w:numPr>
          <w:ilvl w:val="0"/>
          <w:numId w:val="1110"/>
        </w:numPr>
      </w:pPr>
      <w:r>
        <w:t xml:space="preserve">Read the FIRST sentence of the second paragraph.</w:t>
      </w:r>
    </w:p>
    <w:p>
      <w:pPr>
        <w:pStyle w:val="Compact"/>
        <w:numPr>
          <w:ilvl w:val="0"/>
          <w:numId w:val="1110"/>
        </w:numPr>
      </w:pPr>
      <w:r>
        <w:t xml:space="preserve">Determine the relationship between the two paragraphs.</w:t>
      </w:r>
    </w:p>
    <w:p>
      <w:pPr>
        <w:pStyle w:val="Compact"/>
        <w:numPr>
          <w:ilvl w:val="0"/>
          <w:numId w:val="1110"/>
        </w:numPr>
      </w:pPr>
      <w:r>
        <w:t xml:space="preserve">Choose the option that best bridges the ideas.</w:t>
      </w:r>
    </w:p>
    <w:p>
      <w:r>
        <w:pict>
          <v:rect style="width:0;height:1.5pt" o:hralign="center" o:hrstd="t" o:hr="t"/>
        </w:pict>
      </w:r>
    </w:p>
    <w:bookmarkEnd w:id="331"/>
    <w:bookmarkEnd w:id="332"/>
    <w:bookmarkEnd w:id="333"/>
    <w:bookmarkStart w:id="346" w:name="X30dd6a0f58c711e4fdf7257cf940f2e522c2745"/>
    <w:p>
      <w:pPr>
        <w:pStyle w:val="Heading2"/>
      </w:pPr>
      <w:r>
        <w:t xml:space="preserve">PART III: READING COMPREHENSION STRATEGIES</w:t>
      </w:r>
    </w:p>
    <w:p>
      <w:r>
        <w:pict>
          <v:rect style="width:0;height:1.5pt" o:hralign="center" o:hrstd="t" o:hr="t"/>
        </w:pict>
      </w:r>
    </w:p>
    <w:bookmarkStart w:id="339" w:name="section-6-active-reading-and-annotation"/>
    <w:p>
      <w:pPr>
        <w:pStyle w:val="Heading3"/>
      </w:pPr>
      <w:r>
        <w:t xml:space="preserve">Section 6: Active Reading and Annotation</w:t>
      </w:r>
    </w:p>
    <w:p>
      <w:pPr>
        <w:pStyle w:val="FirstParagraph"/>
      </w:pPr>
      <w:r>
        <w:t xml:space="preserve">The SAT and ACT Reading sections test your ability to understand, analyze, and interpret passages. Success requires more than just reading—it requires</w:t>
      </w:r>
      <w:r>
        <w:t xml:space="preserve"> </w:t>
      </w:r>
      <w:r>
        <w:rPr>
          <w:b/>
          <w:bCs/>
        </w:rPr>
        <w:t xml:space="preserve">active engagement</w:t>
      </w:r>
      <w:r>
        <w:t xml:space="preserve"> </w:t>
      </w:r>
      <w:r>
        <w:t xml:space="preserve">with the text.</w:t>
      </w:r>
    </w:p>
    <w:p>
      <w:r>
        <w:pict>
          <v:rect style="width:0;height:1.5pt" o:hralign="center" o:hrstd="t" o:hr="t"/>
        </w:pict>
      </w:r>
    </w:p>
    <w:bookmarkStart w:id="334" w:name="the-annotation-method"/>
    <w:p>
      <w:pPr>
        <w:pStyle w:val="Heading4"/>
      </w:pPr>
      <w:r>
        <w:t xml:space="preserve">6.1 The Annotation Method</w:t>
      </w:r>
    </w:p>
    <w:p>
      <w:pPr>
        <w:pStyle w:val="FirstParagraph"/>
      </w:pPr>
      <w:r>
        <w:rPr>
          <w:b/>
          <w:bCs/>
        </w:rPr>
        <w:t xml:space="preserve">Step 1: Read the passage once, focusing on understanding.</w:t>
      </w:r>
    </w:p>
    <w:p>
      <w:pPr>
        <w:pStyle w:val="BodyText"/>
      </w:pPr>
      <w:r>
        <w:t xml:space="preserve">Don’t try to memorize every detail. Instead, focus on:</w:t>
      </w:r>
      <w:r>
        <w:t xml:space="preserve"> </w:t>
      </w:r>
      <w:r>
        <w:t xml:space="preserve">- What is the MAIN IDEA of each paragraph?</w:t>
      </w:r>
      <w:r>
        <w:t xml:space="preserve"> </w:t>
      </w:r>
      <w:r>
        <w:t xml:space="preserve">- What is the AUTHOR’S PURPOSE? (To inform, persuade, argue, describe, explain?)</w:t>
      </w:r>
      <w:r>
        <w:t xml:space="preserve"> </w:t>
      </w:r>
      <w:r>
        <w:t xml:space="preserve">- What is the AUTHOR’S TONE? (Neutral, critical, enthusiastic, skeptical, sympathetic?)</w:t>
      </w:r>
    </w:p>
    <w:p>
      <w:pPr>
        <w:pStyle w:val="BodyText"/>
      </w:pPr>
      <w:r>
        <w:rPr>
          <w:b/>
          <w:bCs/>
        </w:rPr>
        <w:t xml:space="preserve">Step 2: Circle or highlight transitional words and phrases.</w:t>
      </w:r>
    </w:p>
    <w:p>
      <w:pPr>
        <w:pStyle w:val="BodyText"/>
      </w:pPr>
      <w:r>
        <w:t xml:space="preserve">Transitions are the skeleton of a passage’s argument. By marking them, you can quickly see how ideas connect:</w:t>
      </w:r>
      <w:r>
        <w:t xml:space="preserve"> </w:t>
      </w:r>
      <w:r>
        <w:t xml:space="preserve">-</w:t>
      </w:r>
      <w:r>
        <w:t xml:space="preserve"> </w:t>
      </w:r>
      <w:r>
        <w:t xml:space="preserve">“</w:t>
      </w:r>
      <w:r>
        <w:t xml:space="preserve">However</w:t>
      </w:r>
      <w:r>
        <w:t xml:space="preserve">”</w:t>
      </w:r>
      <w:r>
        <w:t xml:space="preserve"> </w:t>
      </w:r>
      <w:r>
        <w:t xml:space="preserve">→ the author is about to contrast</w:t>
      </w:r>
      <w:r>
        <w:t xml:space="preserve"> </w:t>
      </w:r>
      <w:r>
        <w:t xml:space="preserve">-</w:t>
      </w:r>
      <w:r>
        <w:t xml:space="preserve"> </w:t>
      </w:r>
      <w:r>
        <w:t xml:space="preserve">“</w:t>
      </w:r>
      <w:r>
        <w:t xml:space="preserve">For example</w:t>
      </w:r>
      <w:r>
        <w:t xml:space="preserve">”</w:t>
      </w:r>
      <w:r>
        <w:t xml:space="preserve"> </w:t>
      </w:r>
      <w:r>
        <w:t xml:space="preserve">→ evidence is coming</w:t>
      </w:r>
      <w:r>
        <w:t xml:space="preserve"> </w:t>
      </w:r>
      <w:r>
        <w:t xml:space="preserve">-</w:t>
      </w:r>
      <w:r>
        <w:t xml:space="preserve"> </w:t>
      </w:r>
      <w:r>
        <w:t xml:space="preserve">“</w:t>
      </w:r>
      <w:r>
        <w:t xml:space="preserve">Therefore</w:t>
      </w:r>
      <w:r>
        <w:t xml:space="preserve">”</w:t>
      </w:r>
      <w:r>
        <w:t xml:space="preserve"> </w:t>
      </w:r>
      <w:r>
        <w:t xml:space="preserve">→ a conclusion is being drawn</w:t>
      </w:r>
      <w:r>
        <w:t xml:space="preserve"> </w:t>
      </w:r>
      <w:r>
        <w:t xml:space="preserve">-</w:t>
      </w:r>
      <w:r>
        <w:t xml:space="preserve"> </w:t>
      </w:r>
      <w:r>
        <w:t xml:space="preserve">“</w:t>
      </w:r>
      <w:r>
        <w:t xml:space="preserve">Furthermore</w:t>
      </w:r>
      <w:r>
        <w:t xml:space="preserve">”</w:t>
      </w:r>
      <w:r>
        <w:t xml:space="preserve"> </w:t>
      </w:r>
      <w:r>
        <w:t xml:space="preserve">→ additional support is being added</w:t>
      </w:r>
    </w:p>
    <w:p>
      <w:pPr>
        <w:pStyle w:val="BodyText"/>
      </w:pPr>
      <w:r>
        <w:rPr>
          <w:b/>
          <w:bCs/>
        </w:rPr>
        <w:t xml:space="preserve">Step 3: Write a brief margin note for each paragraph.</w:t>
      </w:r>
    </w:p>
    <w:p>
      <w:pPr>
        <w:pStyle w:val="BodyText"/>
      </w:pPr>
      <w:r>
        <w:t xml:space="preserve">In 3-5 words, summarize the main point of each paragraph. This creates a</w:t>
      </w:r>
      <w:r>
        <w:t xml:space="preserve"> </w:t>
      </w:r>
      <w:r>
        <w:t xml:space="preserve">“</w:t>
      </w:r>
      <w:r>
        <w:t xml:space="preserve">map</w:t>
      </w:r>
      <w:r>
        <w:t xml:space="preserve">”</w:t>
      </w:r>
      <w:r>
        <w:t xml:space="preserve"> </w:t>
      </w:r>
      <w:r>
        <w:t xml:space="preserve">of the passage that you can refer back to when answering questions.</w:t>
      </w:r>
    </w:p>
    <w:p>
      <w:pPr>
        <w:pStyle w:val="BodyText"/>
      </w:pPr>
      <w:r>
        <w:rPr>
          <w:b/>
          <w:bCs/>
        </w:rPr>
        <w:t xml:space="preserve">Example:</w:t>
      </w:r>
    </w:p>
    <w:p>
      <w:pPr>
        <w:pStyle w:val="BlockText"/>
      </w:pPr>
      <w:r>
        <w:t xml:space="preserve">Paragraph 1:</w:t>
      </w:r>
      <w:r>
        <w:t xml:space="preserve"> </w:t>
      </w:r>
      <w:r>
        <w:t xml:space="preserve">“</w:t>
      </w:r>
      <w:r>
        <w:t xml:space="preserve">History of steam cars</w:t>
      </w:r>
      <w:r>
        <w:t xml:space="preserve">”</w:t>
      </w:r>
      <w:r>
        <w:t xml:space="preserve"> </w:t>
      </w:r>
      <w:r>
        <w:t xml:space="preserve">Paragraph 2:</w:t>
      </w:r>
      <w:r>
        <w:t xml:space="preserve"> </w:t>
      </w:r>
      <w:r>
        <w:t xml:space="preserve">“</w:t>
      </w:r>
      <w:r>
        <w:t xml:space="preserve">Why steam cars failed</w:t>
      </w:r>
      <w:r>
        <w:t xml:space="preserve">”</w:t>
      </w:r>
      <w:r>
        <w:t xml:space="preserve"> </w:t>
      </w:r>
      <w:r>
        <w:t xml:space="preserve">Paragraph 3:</w:t>
      </w:r>
      <w:r>
        <w:t xml:space="preserve"> </w:t>
      </w:r>
      <w:r>
        <w:t xml:space="preserve">“</w:t>
      </w:r>
      <w:r>
        <w:t xml:space="preserve">Modern revival efforts</w:t>
      </w:r>
      <w:r>
        <w:t xml:space="preserve">”</w:t>
      </w:r>
      <w:r>
        <w:t xml:space="preserve"> </w:t>
      </w:r>
      <w:r>
        <w:t xml:space="preserve">Paragraph 4:</w:t>
      </w:r>
      <w:r>
        <w:t xml:space="preserve"> </w:t>
      </w:r>
      <w:r>
        <w:t xml:space="preserve">“</w:t>
      </w:r>
      <w:r>
        <w:t xml:space="preserve">Environmental benefits</w:t>
      </w:r>
      <w:r>
        <w:t xml:space="preserve">”</w:t>
      </w:r>
    </w:p>
    <w:p>
      <w:pPr>
        <w:pStyle w:val="FirstParagraph"/>
      </w:pPr>
      <w:r>
        <w:rPr>
          <w:b/>
          <w:bCs/>
        </w:rPr>
        <w:t xml:space="preserve">Step 4: Identify the author’s main claim or purpose.</w:t>
      </w:r>
    </w:p>
    <w:p>
      <w:pPr>
        <w:pStyle w:val="BodyText"/>
      </w:pPr>
      <w:r>
        <w:t xml:space="preserve">After reading, ask yourself:</w:t>
      </w:r>
      <w:r>
        <w:t xml:space="preserve"> </w:t>
      </w:r>
      <w:r>
        <w:t xml:space="preserve">- What is the author trying to convince me of?</w:t>
      </w:r>
      <w:r>
        <w:t xml:space="preserve"> </w:t>
      </w:r>
      <w:r>
        <w:t xml:space="preserve">- What is the central argument or point?</w:t>
      </w:r>
      <w:r>
        <w:t xml:space="preserve"> </w:t>
      </w:r>
      <w:r>
        <w:t xml:space="preserve">- Is the author objective or biased?</w:t>
      </w:r>
    </w:p>
    <w:p>
      <w:r>
        <w:pict>
          <v:rect style="width:0;height:1.5pt" o:hralign="center" o:hrstd="t" o:hr="t"/>
        </w:pict>
      </w:r>
    </w:p>
    <w:bookmarkEnd w:id="334"/>
    <w:bookmarkStart w:id="335" w:name="passage-types-and-strategies"/>
    <w:p>
      <w:pPr>
        <w:pStyle w:val="Heading4"/>
      </w:pPr>
      <w:r>
        <w:t xml:space="preserve">6.2 Passage Types and Strategies</w:t>
      </w:r>
    </w:p>
    <w:p>
      <w:pPr>
        <w:pStyle w:val="FirstParagraph"/>
      </w:pPr>
      <w:r>
        <w:rPr>
          <w:b/>
          <w:bCs/>
        </w:rPr>
        <w:t xml:space="preserve">Type 1: Literary Narrative (SAT/ACT)</w:t>
      </w:r>
    </w:p>
    <w:p>
      <w:pPr>
        <w:pStyle w:val="BodyText"/>
      </w:pPr>
      <w:r>
        <w:t xml:space="preserve">These passages are excerpts from novels, short stories, or memoirs. Focus on:</w:t>
      </w:r>
      <w:r>
        <w:t xml:space="preserve"> </w:t>
      </w:r>
      <w:r>
        <w:t xml:space="preserve">-</w:t>
      </w:r>
      <w:r>
        <w:t xml:space="preserve"> </w:t>
      </w:r>
      <w:r>
        <w:rPr>
          <w:b/>
          <w:bCs/>
        </w:rPr>
        <w:t xml:space="preserve">Character motivations:</w:t>
      </w:r>
      <w:r>
        <w:t xml:space="preserve"> </w:t>
      </w:r>
      <w:r>
        <w:t xml:space="preserve">Why does a character do what they do?</w:t>
      </w:r>
      <w:r>
        <w:t xml:space="preserve"> </w:t>
      </w:r>
      <w:r>
        <w:t xml:space="preserve">-</w:t>
      </w:r>
      <w:r>
        <w:t xml:space="preserve"> </w:t>
      </w:r>
      <w:r>
        <w:rPr>
          <w:b/>
          <w:bCs/>
        </w:rPr>
        <w:t xml:space="preserve">Tone and mood:</w:t>
      </w:r>
      <w:r>
        <w:t xml:space="preserve"> </w:t>
      </w:r>
      <w:r>
        <w:t xml:space="preserve">What feeling does the passage convey?</w:t>
      </w:r>
      <w:r>
        <w:t xml:space="preserve"> </w:t>
      </w:r>
      <w:r>
        <w:t xml:space="preserve">-</w:t>
      </w:r>
      <w:r>
        <w:t xml:space="preserve"> </w:t>
      </w:r>
      <w:r>
        <w:rPr>
          <w:b/>
          <w:bCs/>
        </w:rPr>
        <w:t xml:space="preserve">Foreshadowing:</w:t>
      </w:r>
      <w:r>
        <w:t xml:space="preserve"> </w:t>
      </w:r>
      <w:r>
        <w:t xml:space="preserve">What future events are hinted at?</w:t>
      </w:r>
      <w:r>
        <w:t xml:space="preserve"> </w:t>
      </w:r>
      <w:r>
        <w:t xml:space="preserve">-</w:t>
      </w:r>
      <w:r>
        <w:t xml:space="preserve"> </w:t>
      </w:r>
      <w:r>
        <w:rPr>
          <w:b/>
          <w:bCs/>
        </w:rPr>
        <w:t xml:space="preserve">Symbolism:</w:t>
      </w:r>
      <w:r>
        <w:t xml:space="preserve"> </w:t>
      </w:r>
      <w:r>
        <w:t xml:space="preserve">What do objects, settings, or actions represent?</w:t>
      </w:r>
    </w:p>
    <w:p>
      <w:pPr>
        <w:pStyle w:val="BodyText"/>
      </w:pPr>
      <w:r>
        <w:rPr>
          <w:b/>
          <w:bCs/>
        </w:rPr>
        <w:t xml:space="preserve">Strategy:</w:t>
      </w:r>
      <w:r>
        <w:t xml:space="preserve"> </w:t>
      </w:r>
      <w:r>
        <w:t xml:space="preserve">Pay attention to what characters say, think, and do. The correct answer will always be supported by specific details in the passage—never by outside knowledge or assumptions.</w:t>
      </w:r>
    </w:p>
    <w:p>
      <w:r>
        <w:pict>
          <v:rect style="width:0;height:1.5pt" o:hralign="center" o:hrstd="t" o:hr="t"/>
        </w:pict>
      </w:r>
    </w:p>
    <w:p>
      <w:pPr>
        <w:pStyle w:val="FirstParagraph"/>
      </w:pPr>
      <w:r>
        <w:rPr>
          <w:b/>
          <w:bCs/>
        </w:rPr>
        <w:t xml:space="preserve">Type 2: Humanities (SAT)</w:t>
      </w:r>
    </w:p>
    <w:p>
      <w:pPr>
        <w:pStyle w:val="BodyText"/>
      </w:pPr>
      <w:r>
        <w:t xml:space="preserve">These passages are about art, literature, philosophy, or cultural topics. They often feature:</w:t>
      </w:r>
      <w:r>
        <w:t xml:space="preserve"> </w:t>
      </w:r>
      <w:r>
        <w:t xml:space="preserve">- A discussion of an artist, writer, or thinker’s work</w:t>
      </w:r>
      <w:r>
        <w:t xml:space="preserve"> </w:t>
      </w:r>
      <w:r>
        <w:t xml:space="preserve">- An analysis of a cultural phenomenon</w:t>
      </w:r>
      <w:r>
        <w:t xml:space="preserve"> </w:t>
      </w:r>
      <w:r>
        <w:t xml:space="preserve">- A debate about interpretation or meaning</w:t>
      </w:r>
    </w:p>
    <w:p>
      <w:pPr>
        <w:pStyle w:val="BodyText"/>
      </w:pPr>
      <w:r>
        <w:rPr>
          <w:b/>
          <w:bCs/>
        </w:rPr>
        <w:t xml:space="preserve">Strategy:</w:t>
      </w:r>
      <w:r>
        <w:t xml:space="preserve"> </w:t>
      </w:r>
      <w:r>
        <w:t xml:space="preserve">Identify the author’s perspective on the subject. Is the author praising, critiquing, or analyzing? Look for evaluative language (adjectives, adverbs) that reveal the author’s attitude.</w:t>
      </w:r>
    </w:p>
    <w:p>
      <w:r>
        <w:pict>
          <v:rect style="width:0;height:1.5pt" o:hralign="center" o:hrstd="t" o:hr="t"/>
        </w:pict>
      </w:r>
    </w:p>
    <w:p>
      <w:pPr>
        <w:pStyle w:val="FirstParagraph"/>
      </w:pPr>
      <w:r>
        <w:rPr>
          <w:b/>
          <w:bCs/>
        </w:rPr>
        <w:t xml:space="preserve">Type 3: Science Passages (SAT/ACT)</w:t>
      </w:r>
    </w:p>
    <w:p>
      <w:pPr>
        <w:pStyle w:val="BodyText"/>
      </w:pPr>
      <w:r>
        <w:t xml:space="preserve">These passages present scientific information, research findings, or debates about scientific topics. Focus on:</w:t>
      </w:r>
      <w:r>
        <w:t xml:space="preserve"> </w:t>
      </w:r>
      <w:r>
        <w:t xml:space="preserve">-</w:t>
      </w:r>
      <w:r>
        <w:t xml:space="preserve"> </w:t>
      </w:r>
      <w:r>
        <w:rPr>
          <w:b/>
          <w:bCs/>
        </w:rPr>
        <w:t xml:space="preserve">The main finding or hypothesis:</w:t>
      </w:r>
      <w:r>
        <w:t xml:space="preserve"> </w:t>
      </w:r>
      <w:r>
        <w:t xml:space="preserve">What did the research discover or propose?</w:t>
      </w:r>
      <w:r>
        <w:t xml:space="preserve"> </w:t>
      </w:r>
      <w:r>
        <w:t xml:space="preserve">-</w:t>
      </w:r>
      <w:r>
        <w:t xml:space="preserve"> </w:t>
      </w:r>
      <w:r>
        <w:rPr>
          <w:b/>
          <w:bCs/>
        </w:rPr>
        <w:t xml:space="preserve">The evidence:</w:t>
      </w:r>
      <w:r>
        <w:t xml:space="preserve"> </w:t>
      </w:r>
      <w:r>
        <w:t xml:space="preserve">What data or observations support the claim?</w:t>
      </w:r>
      <w:r>
        <w:t xml:space="preserve"> </w:t>
      </w:r>
      <w:r>
        <w:t xml:space="preserve">-</w:t>
      </w:r>
      <w:r>
        <w:t xml:space="preserve"> </w:t>
      </w:r>
      <w:r>
        <w:rPr>
          <w:b/>
          <w:bCs/>
        </w:rPr>
        <w:t xml:space="preserve">The methodology:</w:t>
      </w:r>
      <w:r>
        <w:t xml:space="preserve"> </w:t>
      </w:r>
      <w:r>
        <w:t xml:space="preserve">How was the research conducted?</w:t>
      </w:r>
      <w:r>
        <w:t xml:space="preserve"> </w:t>
      </w:r>
      <w:r>
        <w:t xml:space="preserve">-</w:t>
      </w:r>
      <w:r>
        <w:t xml:space="preserve"> </w:t>
      </w:r>
      <w:r>
        <w:rPr>
          <w:b/>
          <w:bCs/>
        </w:rPr>
        <w:t xml:space="preserve">Conflicting viewpoints:</w:t>
      </w:r>
      <w:r>
        <w:t xml:space="preserve"> </w:t>
      </w:r>
      <w:r>
        <w:t xml:space="preserve">Are there competing theories or interpretations?</w:t>
      </w:r>
    </w:p>
    <w:p>
      <w:pPr>
        <w:pStyle w:val="BodyText"/>
      </w:pPr>
      <w:r>
        <w:rPr>
          <w:b/>
          <w:bCs/>
        </w:rPr>
        <w:t xml:space="preserve">Strategy:</w:t>
      </w:r>
      <w:r>
        <w:t xml:space="preserve"> </w:t>
      </w:r>
      <w:r>
        <w:t xml:space="preserve">Don’t get bogged down in technical details. Focus on the BIG PICTURE: What is the main idea? What evidence supports it? What are the implications?</w:t>
      </w:r>
    </w:p>
    <w:p>
      <w:r>
        <w:pict>
          <v:rect style="width:0;height:1.5pt" o:hralign="center" o:hrstd="t" o:hr="t"/>
        </w:pict>
      </w:r>
    </w:p>
    <w:p>
      <w:pPr>
        <w:pStyle w:val="FirstParagraph"/>
      </w:pPr>
      <w:r>
        <w:rPr>
          <w:b/>
          <w:bCs/>
        </w:rPr>
        <w:t xml:space="preserve">Type 4: History/Social Science (SAT)</w:t>
      </w:r>
    </w:p>
    <w:p>
      <w:pPr>
        <w:pStyle w:val="BodyText"/>
      </w:pPr>
      <w:r>
        <w:t xml:space="preserve">These passages are about historical events, social issues, or political ideas. They often feature:</w:t>
      </w:r>
      <w:r>
        <w:t xml:space="preserve"> </w:t>
      </w:r>
      <w:r>
        <w:t xml:space="preserve">- A primary source (speech, letter, historical document)</w:t>
      </w:r>
      <w:r>
        <w:t xml:space="preserve"> </w:t>
      </w:r>
      <w:r>
        <w:t xml:space="preserve">- An analysis of a historical event or movement</w:t>
      </w:r>
      <w:r>
        <w:t xml:space="preserve"> </w:t>
      </w:r>
      <w:r>
        <w:t xml:space="preserve">- A debate about policy or social change</w:t>
      </w:r>
    </w:p>
    <w:p>
      <w:pPr>
        <w:pStyle w:val="BodyText"/>
      </w:pPr>
      <w:r>
        <w:rPr>
          <w:b/>
          <w:bCs/>
        </w:rPr>
        <w:t xml:space="preserve">Strategy:</w:t>
      </w:r>
      <w:r>
        <w:t xml:space="preserve"> </w:t>
      </w:r>
      <w:r>
        <w:t xml:space="preserve">Identify the author’s argument and the evidence used to support it. Pay attention to the historical context and the author’s purpose in writing.</w:t>
      </w:r>
    </w:p>
    <w:p>
      <w:r>
        <w:pict>
          <v:rect style="width:0;height:1.5pt" o:hralign="center" o:hrstd="t" o:hr="t"/>
        </w:pict>
      </w:r>
    </w:p>
    <w:bookmarkEnd w:id="335"/>
    <w:bookmarkStart w:id="336" w:name="question-types-and-how-to-answer-them"/>
    <w:p>
      <w:pPr>
        <w:pStyle w:val="Heading4"/>
      </w:pPr>
      <w:r>
        <w:t xml:space="preserve">6.3 Question Types and How to Answer Them</w:t>
      </w:r>
    </w:p>
    <w:p>
      <w:pPr>
        <w:pStyle w:val="FirstParagraph"/>
      </w:pPr>
      <w:r>
        <w:rPr>
          <w:b/>
          <w:bCs/>
        </w:rPr>
        <w:t xml:space="preserve">Type 1: Main Idea / Primary Purpose</w:t>
      </w:r>
    </w:p>
    <w:p>
      <w:pPr>
        <w:pStyle w:val="BodyText"/>
      </w:pPr>
      <w:r>
        <w:t xml:space="preserve">These questions ask:</w:t>
      </w:r>
      <w:r>
        <w:t xml:space="preserve"> </w:t>
      </w:r>
      <w:r>
        <w:t xml:space="preserve">“</w:t>
      </w:r>
      <w:r>
        <w:t xml:space="preserve">What is the passage mainly about?</w:t>
      </w:r>
      <w:r>
        <w:t xml:space="preserve">”</w:t>
      </w:r>
      <w:r>
        <w:t xml:space="preserve"> </w:t>
      </w:r>
      <w:r>
        <w:t xml:space="preserve">or</w:t>
      </w:r>
      <w:r>
        <w:t xml:space="preserve"> </w:t>
      </w:r>
      <w:r>
        <w:t xml:space="preserve">“</w:t>
      </w:r>
      <w:r>
        <w:t xml:space="preserve">The primary purpose of the passage is to…</w:t>
      </w:r>
      <w:r>
        <w:t xml:space="preserve">”</w:t>
      </w:r>
    </w:p>
    <w:p>
      <w:pPr>
        <w:pStyle w:val="BodyText"/>
      </w:pPr>
      <w:r>
        <w:rPr>
          <w:b/>
          <w:bCs/>
        </w:rPr>
        <w:t xml:space="preserve">Strategy:</w:t>
      </w:r>
      <w:r>
        <w:t xml:space="preserve"> </w:t>
      </w:r>
      <w:r>
        <w:t xml:space="preserve">- Look at your margin notes for each paragraph.</w:t>
      </w:r>
      <w:r>
        <w:t xml:space="preserve"> </w:t>
      </w:r>
      <w:r>
        <w:t xml:space="preserve">- Identify the common thread that runs through all paragraphs.</w:t>
      </w:r>
      <w:r>
        <w:t xml:space="preserve"> </w:t>
      </w:r>
      <w:r>
        <w:t xml:space="preserve">- Eliminate answers that are too narrow (focusing on one detail) or too broad (going beyond the passage’s scope).</w:t>
      </w:r>
    </w:p>
    <w:p>
      <w:pPr>
        <w:pStyle w:val="BodyText"/>
      </w:pPr>
      <w:r>
        <w:rPr>
          <w:b/>
          <w:bCs/>
        </w:rPr>
        <w:t xml:space="preserve">Wrong answer traps:</w:t>
      </w:r>
      <w:r>
        <w:t xml:space="preserve"> </w:t>
      </w:r>
      <w:r>
        <w:t xml:space="preserve">- Too specific: focuses on one paragraph only</w:t>
      </w:r>
      <w:r>
        <w:t xml:space="preserve"> </w:t>
      </w:r>
      <w:r>
        <w:t xml:space="preserve">- Too general: goes beyond what the passage actually discusses</w:t>
      </w:r>
      <w:r>
        <w:t xml:space="preserve"> </w:t>
      </w:r>
      <w:r>
        <w:t xml:space="preserve">- Distortion: twists the author’s meaning slightly</w:t>
      </w:r>
      <w:r>
        <w:t xml:space="preserve"> </w:t>
      </w:r>
      <w:r>
        <w:t xml:space="preserve">- Opposite: states the opposite of what the author argues</w:t>
      </w:r>
    </w:p>
    <w:p>
      <w:r>
        <w:pict>
          <v:rect style="width:0;height:1.5pt" o:hralign="center" o:hrstd="t" o:hr="t"/>
        </w:pict>
      </w:r>
    </w:p>
    <w:p>
      <w:pPr>
        <w:pStyle w:val="FirstParagraph"/>
      </w:pPr>
      <w:r>
        <w:rPr>
          <w:b/>
          <w:bCs/>
        </w:rPr>
        <w:t xml:space="preserve">Type 2: Detail / Specific Information</w:t>
      </w:r>
    </w:p>
    <w:p>
      <w:pPr>
        <w:pStyle w:val="BodyText"/>
      </w:pPr>
      <w:r>
        <w:t xml:space="preserve">These questions ask about a specific fact, detail, or piece of information in the passage.</w:t>
      </w:r>
    </w:p>
    <w:p>
      <w:pPr>
        <w:pStyle w:val="BodyText"/>
      </w:pPr>
      <w:r>
        <w:rPr>
          <w:b/>
          <w:bCs/>
        </w:rPr>
        <w:t xml:space="preserve">Strategy:</w:t>
      </w:r>
      <w:r>
        <w:t xml:space="preserve"> </w:t>
      </w:r>
      <w:r>
        <w:t xml:space="preserve">- Use your margin notes to locate the relevant paragraph.</w:t>
      </w:r>
      <w:r>
        <w:t xml:space="preserve"> </w:t>
      </w:r>
      <w:r>
        <w:t xml:space="preserve">- Go back to the passage and read the specific lines carefully.</w:t>
      </w:r>
      <w:r>
        <w:t xml:space="preserve"> </w:t>
      </w:r>
      <w:r>
        <w:t xml:space="preserve">- The correct answer will be a PARAPHRASE of what the passage says—not an exact quote.</w:t>
      </w:r>
    </w:p>
    <w:p>
      <w:pPr>
        <w:pStyle w:val="BodyText"/>
      </w:pPr>
      <w:r>
        <w:rPr>
          <w:b/>
          <w:bCs/>
        </w:rPr>
        <w:t xml:space="preserve">Wrong answer traps:</w:t>
      </w:r>
      <w:r>
        <w:t xml:space="preserve"> </w:t>
      </w:r>
      <w:r>
        <w:t xml:space="preserve">- Uses words from the passage but changes the meaning</w:t>
      </w:r>
      <w:r>
        <w:t xml:space="preserve"> </w:t>
      </w:r>
      <w:r>
        <w:t xml:space="preserve">- States something that is TRUE but not mentioned in the passage</w:t>
      </w:r>
      <w:r>
        <w:t xml:space="preserve"> </w:t>
      </w:r>
      <w:r>
        <w:t xml:space="preserve">- Confuses two similar details from different parts of the passage</w:t>
      </w:r>
    </w:p>
    <w:p>
      <w:r>
        <w:pict>
          <v:rect style="width:0;height:1.5pt" o:hralign="center" o:hrstd="t" o:hr="t"/>
        </w:pict>
      </w:r>
    </w:p>
    <w:p>
      <w:pPr>
        <w:pStyle w:val="FirstParagraph"/>
      </w:pPr>
      <w:r>
        <w:rPr>
          <w:b/>
          <w:bCs/>
        </w:rPr>
        <w:t xml:space="preserve">Type 3: Inference</w:t>
      </w:r>
    </w:p>
    <w:p>
      <w:pPr>
        <w:pStyle w:val="BodyText"/>
      </w:pPr>
      <w:r>
        <w:t xml:space="preserve">These questions ask you to draw a conclusion based on information in the passage. The answer is NOT directly stated but can be logically inferred.</w:t>
      </w:r>
    </w:p>
    <w:p>
      <w:pPr>
        <w:pStyle w:val="BodyText"/>
      </w:pPr>
      <w:r>
        <w:rPr>
          <w:b/>
          <w:bCs/>
        </w:rPr>
        <w:t xml:space="preserve">Strategy:</w:t>
      </w:r>
      <w:r>
        <w:t xml:space="preserve"> </w:t>
      </w:r>
      <w:r>
        <w:t xml:space="preserve">- Find the specific lines that relate to the question.</w:t>
      </w:r>
      <w:r>
        <w:t xml:space="preserve"> </w:t>
      </w:r>
      <w:r>
        <w:t xml:space="preserve">- Ask:</w:t>
      </w:r>
      <w:r>
        <w:t xml:space="preserve"> </w:t>
      </w:r>
      <w:r>
        <w:t xml:space="preserve">“</w:t>
      </w:r>
      <w:r>
        <w:t xml:space="preserve">What MUST be true based on this information?</w:t>
      </w:r>
      <w:r>
        <w:t xml:space="preserve">”</w:t>
      </w:r>
      <w:r>
        <w:t xml:space="preserve"> </w:t>
      </w:r>
      <w:r>
        <w:t xml:space="preserve">- The correct answer will be strongly supported by the text, even if not explicitly stated.</w:t>
      </w:r>
    </w:p>
    <w:p>
      <w:pPr>
        <w:pStyle w:val="BodyText"/>
      </w:pPr>
      <w:r>
        <w:rPr>
          <w:b/>
          <w:bCs/>
        </w:rPr>
        <w:t xml:space="preserve">Wrong answer traps:</w:t>
      </w:r>
      <w:r>
        <w:t xml:space="preserve"> </w:t>
      </w:r>
      <w:r>
        <w:t xml:space="preserve">- Too extreme: uses words like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only,</w:t>
      </w:r>
      <w:r>
        <w:t xml:space="preserve">”</w:t>
      </w:r>
      <w:r>
        <w:t xml:space="preserve"> </w:t>
      </w:r>
      <w:r>
        <w:t xml:space="preserve">“</w:t>
      </w:r>
      <w:r>
        <w:t xml:space="preserve">all</w:t>
      </w:r>
      <w:r>
        <w:t xml:space="preserve">”</w:t>
      </w:r>
      <w:r>
        <w:t xml:space="preserve"> </w:t>
      </w:r>
      <w:r>
        <w:t xml:space="preserve">- Not supported: goes beyond what the passage implies</w:t>
      </w:r>
      <w:r>
        <w:t xml:space="preserve"> </w:t>
      </w:r>
      <w:r>
        <w:t xml:space="preserve">- Contradicted: directly contradicts information in the passage</w:t>
      </w:r>
    </w:p>
    <w:p>
      <w:r>
        <w:pict>
          <v:rect style="width:0;height:1.5pt" o:hralign="center" o:hrstd="t" o:hr="t"/>
        </w:pict>
      </w:r>
    </w:p>
    <w:p>
      <w:pPr>
        <w:pStyle w:val="FirstParagraph"/>
      </w:pPr>
      <w:r>
        <w:rPr>
          <w:b/>
          <w:bCs/>
        </w:rPr>
        <w:t xml:space="preserve">Type 4: Vocabulary in Context</w:t>
      </w:r>
    </w:p>
    <w:p>
      <w:pPr>
        <w:pStyle w:val="BodyText"/>
      </w:pPr>
      <w:r>
        <w:t xml:space="preserve">These questions ask what a word or phrase means AS USED IN THE PASSAGE.</w:t>
      </w:r>
    </w:p>
    <w:p>
      <w:pPr>
        <w:pStyle w:val="BodyText"/>
      </w:pPr>
      <w:r>
        <w:rPr>
          <w:b/>
          <w:bCs/>
        </w:rPr>
        <w:t xml:space="preserve">Strategy:</w:t>
      </w:r>
      <w:r>
        <w:t xml:space="preserve"> </w:t>
      </w:r>
      <w:r>
        <w:t xml:space="preserve">- Go back to the passage and read the sentence containing the word.</w:t>
      </w:r>
      <w:r>
        <w:t xml:space="preserve"> </w:t>
      </w:r>
      <w:r>
        <w:t xml:space="preserve">- Try replacing the word with each answer choice.</w:t>
      </w:r>
      <w:r>
        <w:t xml:space="preserve"> </w:t>
      </w:r>
      <w:r>
        <w:t xml:space="preserve">- Choose the option that best fits the CONTEXT—not necessarily the most common definition.</w:t>
      </w:r>
    </w:p>
    <w:p>
      <w:pPr>
        <w:pStyle w:val="BodyText"/>
      </w:pPr>
      <w:r>
        <w:rPr>
          <w:b/>
          <w:bCs/>
        </w:rPr>
        <w:t xml:space="preserve">Example:</w:t>
      </w:r>
    </w:p>
    <w:p>
      <w:pPr>
        <w:pStyle w:val="BlockText"/>
      </w:pPr>
      <w:r>
        <w:t xml:space="preserve">“</w:t>
      </w:r>
      <w:r>
        <w:t xml:space="preserve">The scientist’s theory was</w:t>
      </w:r>
      <w:r>
        <w:t xml:space="preserve"> </w:t>
      </w:r>
      <w:r>
        <w:rPr>
          <w:b/>
          <w:bCs/>
        </w:rPr>
        <w:t xml:space="preserve">novel</w:t>
      </w:r>
      <w:r>
        <w:t xml:space="preserve"> </w:t>
      </w:r>
      <w:r>
        <w:t xml:space="preserve">and challenged existing assumptions.</w:t>
      </w:r>
      <w:r>
        <w:t xml:space="preserve">”</w:t>
      </w:r>
    </w:p>
    <w:p>
      <w:pPr>
        <w:pStyle w:val="FirstParagraph"/>
      </w:pPr>
      <w:r>
        <w:t xml:space="preserve">What does</w:t>
      </w:r>
      <w:r>
        <w:t xml:space="preserve"> </w:t>
      </w:r>
      <w:r>
        <w:t xml:space="preserve">“</w:t>
      </w:r>
      <w:r>
        <w:t xml:space="preserve">novel</w:t>
      </w:r>
      <w:r>
        <w:t xml:space="preserve">”</w:t>
      </w:r>
      <w:r>
        <w:t xml:space="preserve"> </w:t>
      </w:r>
      <w:r>
        <w:t xml:space="preserve">mean in this context?</w:t>
      </w:r>
      <w:r>
        <w:t xml:space="preserve"> </w:t>
      </w:r>
      <w:r>
        <w:t xml:space="preserve">A) Fictional</w:t>
      </w:r>
      <w:r>
        <w:t xml:space="preserve"> </w:t>
      </w:r>
      <w:r>
        <w:t xml:space="preserve">B) New and original ✓</w:t>
      </w:r>
      <w:r>
        <w:t xml:space="preserve"> </w:t>
      </w:r>
      <w:r>
        <w:t xml:space="preserve">C) Lengthy</w:t>
      </w:r>
      <w:r>
        <w:t xml:space="preserve"> </w:t>
      </w:r>
      <w:r>
        <w:t xml:space="preserve">D) Controversial</w:t>
      </w:r>
    </w:p>
    <w:p>
      <w:pPr>
        <w:pStyle w:val="BodyText"/>
      </w:pPr>
      <w:r>
        <w:t xml:space="preserve">Even though</w:t>
      </w:r>
      <w:r>
        <w:t xml:space="preserve"> </w:t>
      </w:r>
      <w:r>
        <w:t xml:space="preserve">“</w:t>
      </w:r>
      <w:r>
        <w:t xml:space="preserve">novel</w:t>
      </w:r>
      <w:r>
        <w:t xml:space="preserve">”</w:t>
      </w:r>
      <w:r>
        <w:t xml:space="preserve"> </w:t>
      </w:r>
      <w:r>
        <w:t xml:space="preserve">can mean a work of fiction, the context (</w:t>
      </w:r>
      <w:r>
        <w:t xml:space="preserve">“</w:t>
      </w:r>
      <w:r>
        <w:t xml:space="preserve">challenged existing assumptions</w:t>
      </w:r>
      <w:r>
        <w:t xml:space="preserve">”</w:t>
      </w:r>
      <w:r>
        <w:t xml:space="preserve">) tells us it means</w:t>
      </w:r>
      <w:r>
        <w:t xml:space="preserve"> </w:t>
      </w:r>
      <w:r>
        <w:t xml:space="preserve">“</w:t>
      </w:r>
      <w:r>
        <w:t xml:space="preserve">new and original.</w:t>
      </w:r>
      <w:r>
        <w:t xml:space="preserve">”</w:t>
      </w:r>
    </w:p>
    <w:p>
      <w:r>
        <w:pict>
          <v:rect style="width:0;height:1.5pt" o:hralign="center" o:hrstd="t" o:hr="t"/>
        </w:pict>
      </w:r>
    </w:p>
    <w:p>
      <w:pPr>
        <w:pStyle w:val="FirstParagraph"/>
      </w:pPr>
      <w:r>
        <w:rPr>
          <w:b/>
          <w:bCs/>
        </w:rPr>
        <w:t xml:space="preserve">Type 5: Function / Rhetorical Purpose</w:t>
      </w:r>
    </w:p>
    <w:p>
      <w:pPr>
        <w:pStyle w:val="BodyText"/>
      </w:pPr>
      <w:r>
        <w:t xml:space="preserve">These questions ask WHY the author includes a particular detail, example, or paragraph.</w:t>
      </w:r>
    </w:p>
    <w:p>
      <w:pPr>
        <w:pStyle w:val="BodyText"/>
      </w:pPr>
      <w:r>
        <w:rPr>
          <w:b/>
          <w:bCs/>
        </w:rPr>
        <w:t xml:space="preserve">Strategy:</w:t>
      </w:r>
      <w:r>
        <w:t xml:space="preserve"> </w:t>
      </w:r>
      <w:r>
        <w:t xml:space="preserve">- Look at the context: What comes before and after the referenced material?</w:t>
      </w:r>
      <w:r>
        <w:t xml:space="preserve"> </w:t>
      </w:r>
      <w:r>
        <w:t xml:space="preserve">- Ask:</w:t>
      </w:r>
      <w:r>
        <w:t xml:space="preserve"> </w:t>
      </w:r>
      <w:r>
        <w:t xml:space="preserve">“</w:t>
      </w:r>
      <w:r>
        <w:t xml:space="preserve">What role does this play in the author’s argument?</w:t>
      </w:r>
      <w:r>
        <w:t xml:space="preserve">”</w:t>
      </w:r>
      <w:r>
        <w:t xml:space="preserve"> </w:t>
      </w:r>
      <w:r>
        <w:t xml:space="preserve">- Common functions: to provide evidence, to introduce a counterargument, to illustrate a point, to transition between ideas, to emphasize a claim.</w:t>
      </w:r>
    </w:p>
    <w:p>
      <w:r>
        <w:pict>
          <v:rect style="width:0;height:1.5pt" o:hralign="center" o:hrstd="t" o:hr="t"/>
        </w:pict>
      </w:r>
    </w:p>
    <w:p>
      <w:pPr>
        <w:pStyle w:val="FirstParagraph"/>
      </w:pPr>
      <w:r>
        <w:rPr>
          <w:b/>
          <w:bCs/>
        </w:rPr>
        <w:t xml:space="preserve">Type 6: Evidence-Based (Command of Evidence)</w:t>
      </w:r>
    </w:p>
    <w:p>
      <w:pPr>
        <w:pStyle w:val="BodyText"/>
      </w:pPr>
      <w:r>
        <w:t xml:space="preserve">These questions ask:</w:t>
      </w:r>
      <w:r>
        <w:t xml:space="preserve"> </w:t>
      </w:r>
      <w:r>
        <w:t xml:space="preserve">“</w:t>
      </w:r>
      <w:r>
        <w:t xml:space="preserve">Which choice provides the best evidence for the answer to the previous question?</w:t>
      </w:r>
      <w:r>
        <w:t xml:space="preserve">”</w:t>
      </w:r>
      <w:r>
        <w:t xml:space="preserve"> </w:t>
      </w:r>
      <w:r>
        <w:t xml:space="preserve">OR</w:t>
      </w:r>
      <w:r>
        <w:t xml:space="preserve"> </w:t>
      </w:r>
      <w:r>
        <w:t xml:space="preserve">“</w:t>
      </w:r>
      <w:r>
        <w:t xml:space="preserve">Which lines best support the answer?</w:t>
      </w:r>
      <w:r>
        <w:t xml:space="preserve">”</w:t>
      </w:r>
    </w:p>
    <w:p>
      <w:pPr>
        <w:pStyle w:val="BodyText"/>
      </w:pPr>
      <w:r>
        <w:rPr>
          <w:b/>
          <w:bCs/>
        </w:rPr>
        <w:t xml:space="preserve">Strategy:</w:t>
      </w:r>
      <w:r>
        <w:t xml:space="preserve"> </w:t>
      </w:r>
      <w:r>
        <w:t xml:space="preserve">- Go back to the lines referenced in each answer choice.</w:t>
      </w:r>
      <w:r>
        <w:t xml:space="preserve"> </w:t>
      </w:r>
      <w:r>
        <w:t xml:space="preserve">- Determine which set of lines MOST DIRECTLY supports the answer to the previous question.</w:t>
      </w:r>
      <w:r>
        <w:t xml:space="preserve"> </w:t>
      </w:r>
      <w:r>
        <w:t xml:space="preserve">- The correct evidence will be specific and directly relevant—not just vaguely related.</w:t>
      </w:r>
    </w:p>
    <w:p>
      <w:r>
        <w:pict>
          <v:rect style="width:0;height:1.5pt" o:hralign="center" o:hrstd="t" o:hr="t"/>
        </w:pict>
      </w:r>
    </w:p>
    <w:p>
      <w:pPr>
        <w:pStyle w:val="FirstParagraph"/>
      </w:pPr>
      <w:r>
        <w:rPr>
          <w:b/>
          <w:bCs/>
        </w:rPr>
        <w:t xml:space="preserve">Type 7: Paired Passages</w:t>
      </w:r>
    </w:p>
    <w:p>
      <w:pPr>
        <w:pStyle w:val="BodyText"/>
      </w:pPr>
      <w:r>
        <w:t xml:space="preserve">The SAT often presents two shorter passages on the same topic. Questions may ask about each passage individually or about the relationship between them.</w:t>
      </w:r>
    </w:p>
    <w:p>
      <w:pPr>
        <w:pStyle w:val="BodyText"/>
      </w:pPr>
      <w:r>
        <w:rPr>
          <w:b/>
          <w:bCs/>
        </w:rPr>
        <w:t xml:space="preserve">Strategy:</w:t>
      </w:r>
      <w:r>
        <w:t xml:space="preserve"> </w:t>
      </w:r>
      <w:r>
        <w:t xml:space="preserve">- Read Passage 1 and answer questions about it.</w:t>
      </w:r>
      <w:r>
        <w:t xml:space="preserve"> </w:t>
      </w:r>
      <w:r>
        <w:t xml:space="preserve">- Read Passage 2 and answer questions about it.</w:t>
      </w:r>
      <w:r>
        <w:t xml:space="preserve"> </w:t>
      </w:r>
      <w:r>
        <w:t xml:space="preserve">- For relationship questions, ask:</w:t>
      </w:r>
      <w:r>
        <w:t xml:space="preserve"> </w:t>
      </w:r>
      <w:r>
        <w:t xml:space="preserve">“</w:t>
      </w:r>
      <w:r>
        <w:t xml:space="preserve">Do the authors AGREE or DISAGREE?</w:t>
      </w:r>
      <w:r>
        <w:t xml:space="preserve">”</w:t>
      </w:r>
      <w:r>
        <w:t xml:space="preserve"> </w:t>
      </w:r>
      <w:r>
        <w:t xml:space="preserve">and</w:t>
      </w:r>
      <w:r>
        <w:t xml:space="preserve"> </w:t>
      </w:r>
      <w:r>
        <w:t xml:space="preserve">“</w:t>
      </w:r>
      <w:r>
        <w:t xml:space="preserve">What is each author’s main point?</w:t>
      </w:r>
      <w:r>
        <w:t xml:space="preserve">”</w:t>
      </w:r>
    </w:p>
    <w:p>
      <w:r>
        <w:pict>
          <v:rect style="width:0;height:1.5pt" o:hralign="center" o:hrstd="t" o:hr="t"/>
        </w:pict>
      </w:r>
    </w:p>
    <w:bookmarkEnd w:id="336"/>
    <w:bookmarkStart w:id="337" w:name="the-process-of-elimination"/>
    <w:p>
      <w:pPr>
        <w:pStyle w:val="Heading4"/>
      </w:pPr>
      <w:r>
        <w:t xml:space="preserve">6.4 The Process of Elimination</w:t>
      </w:r>
    </w:p>
    <w:p>
      <w:pPr>
        <w:pStyle w:val="FirstParagraph"/>
      </w:pPr>
      <w:r>
        <w:t xml:space="preserve">On the SAT/ACT, it’s often easier to eliminate wrong answers than to identify the correct one immediately. Here’s how:</w:t>
      </w:r>
    </w:p>
    <w:p>
      <w:pPr>
        <w:pStyle w:val="BodyText"/>
      </w:pPr>
      <w:r>
        <w:rPr>
          <w:b/>
          <w:bCs/>
        </w:rPr>
        <w:t xml:space="preserve">Eliminate answers that:</w:t>
      </w:r>
      <w:r>
        <w:t xml:space="preserve"> </w:t>
      </w:r>
      <w:r>
        <w:t xml:space="preserve">1.</w:t>
      </w:r>
      <w:r>
        <w:t xml:space="preserve"> </w:t>
      </w:r>
      <w:r>
        <w:rPr>
          <w:b/>
          <w:bCs/>
        </w:rPr>
        <w:t xml:space="preserve">Are too extreme</w:t>
      </w:r>
      <w:r>
        <w:t xml:space="preserve"> </w:t>
      </w:r>
      <w:r>
        <w:t xml:space="preserve">— Words like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only</w:t>
      </w:r>
      <w:r>
        <w:t xml:space="preserve">”</w:t>
      </w:r>
      <w:r>
        <w:t xml:space="preserve"> </w:t>
      </w:r>
      <w:r>
        <w:t xml:space="preserve">are rarely correct.</w:t>
      </w:r>
      <w:r>
        <w:t xml:space="preserve"> </w:t>
      </w:r>
      <w:r>
        <w:t xml:space="preserve">2.</w:t>
      </w:r>
      <w:r>
        <w:t xml:space="preserve"> </w:t>
      </w:r>
      <w:r>
        <w:rPr>
          <w:b/>
          <w:bCs/>
        </w:rPr>
        <w:t xml:space="preserve">Are too vague</w:t>
      </w:r>
      <w:r>
        <w:t xml:space="preserve"> </w:t>
      </w:r>
      <w:r>
        <w:t xml:space="preserve">— If an answer could apply to ANY passage, it’s probably wrong.</w:t>
      </w:r>
      <w:r>
        <w:t xml:space="preserve"> </w:t>
      </w:r>
      <w:r>
        <w:t xml:space="preserve">3.</w:t>
      </w:r>
      <w:r>
        <w:t xml:space="preserve"> </w:t>
      </w:r>
      <w:r>
        <w:rPr>
          <w:b/>
          <w:bCs/>
        </w:rPr>
        <w:t xml:space="preserve">Contradict the passage</w:t>
      </w:r>
      <w:r>
        <w:t xml:space="preserve"> </w:t>
      </w:r>
      <w:r>
        <w:t xml:space="preserve">— Even partially.</w:t>
      </w:r>
      <w:r>
        <w:t xml:space="preserve"> </w:t>
      </w:r>
      <w:r>
        <w:t xml:space="preserve">4.</w:t>
      </w:r>
      <w:r>
        <w:t xml:space="preserve"> </w:t>
      </w:r>
      <w:r>
        <w:rPr>
          <w:b/>
          <w:bCs/>
        </w:rPr>
        <w:t xml:space="preserve">Are not supported by evidence</w:t>
      </w:r>
      <w:r>
        <w:t xml:space="preserve"> </w:t>
      </w:r>
      <w:r>
        <w:t xml:space="preserve">— If you can’t point to specific lines that support it, eliminate it.</w:t>
      </w:r>
      <w:r>
        <w:t xml:space="preserve"> </w:t>
      </w:r>
      <w:r>
        <w:t xml:space="preserve">5.</w:t>
      </w:r>
      <w:r>
        <w:t xml:space="preserve"> </w:t>
      </w:r>
      <w:r>
        <w:rPr>
          <w:b/>
          <w:bCs/>
        </w:rPr>
        <w:t xml:space="preserve">Distort the author’s meaning</w:t>
      </w:r>
      <w:r>
        <w:t xml:space="preserve"> </w:t>
      </w:r>
      <w:r>
        <w:t xml:space="preserve">— Close but slightly off.</w:t>
      </w:r>
      <w:r>
        <w:t xml:space="preserve"> </w:t>
      </w:r>
      <w:r>
        <w:t xml:space="preserve">6.</w:t>
      </w:r>
      <w:r>
        <w:t xml:space="preserve"> </w:t>
      </w:r>
      <w:r>
        <w:rPr>
          <w:b/>
          <w:bCs/>
        </w:rPr>
        <w:t xml:space="preserve">Are true but irrelevant</w:t>
      </w:r>
      <w:r>
        <w:t xml:space="preserve"> </w:t>
      </w:r>
      <w:r>
        <w:t xml:space="preserve">— The statement may be true in real life, but if it’s not discussed in the passage, it’s wrong.</w:t>
      </w:r>
    </w:p>
    <w:p>
      <w:r>
        <w:pict>
          <v:rect style="width:0;height:1.5pt" o:hralign="center" o:hrstd="t" o:hr="t"/>
        </w:pict>
      </w:r>
    </w:p>
    <w:bookmarkEnd w:id="337"/>
    <w:bookmarkStart w:id="338" w:name="time-management-strategies"/>
    <w:p>
      <w:pPr>
        <w:pStyle w:val="Heading4"/>
      </w:pPr>
      <w:r>
        <w:t xml:space="preserve">6.5 Time Management Strategies</w:t>
      </w:r>
    </w:p>
    <w:p>
      <w:pPr>
        <w:pStyle w:val="FirstParagraph"/>
      </w:pPr>
      <w:r>
        <w:rPr>
          <w:b/>
          <w:bCs/>
        </w:rPr>
        <w:t xml:space="preserve">For the SAT Reading Section (65 minutes, 5 passages):</w:t>
      </w:r>
      <w:r>
        <w:t xml:space="preserve"> </w:t>
      </w:r>
      <w:r>
        <w:t xml:space="preserve">- Spend approximately 13 minutes per passage (including reading and answering questions).</w:t>
      </w:r>
      <w:r>
        <w:t xml:space="preserve"> </w:t>
      </w:r>
      <w:r>
        <w:t xml:space="preserve">- Read the passage in 3-4 minutes.</w:t>
      </w:r>
      <w:r>
        <w:t xml:space="preserve"> </w:t>
      </w:r>
      <w:r>
        <w:t xml:space="preserve">- Answer questions in 8-9 minutes.</w:t>
      </w:r>
      <w:r>
        <w:t xml:space="preserve"> </w:t>
      </w:r>
      <w:r>
        <w:t xml:space="preserve">- If a question is taking too long, mark it and come back.</w:t>
      </w:r>
    </w:p>
    <w:p>
      <w:pPr>
        <w:pStyle w:val="BodyText"/>
      </w:pPr>
      <w:r>
        <w:rPr>
          <w:b/>
          <w:bCs/>
        </w:rPr>
        <w:t xml:space="preserve">For the ACT Reading Section (35 minutes, 4 passages):</w:t>
      </w:r>
      <w:r>
        <w:t xml:space="preserve"> </w:t>
      </w:r>
      <w:r>
        <w:t xml:space="preserve">- Spend approximately 8-9 minutes per passage.</w:t>
      </w:r>
      <w:r>
        <w:t xml:space="preserve"> </w:t>
      </w:r>
      <w:r>
        <w:t xml:space="preserve">- Read the passage in 3 minutes.</w:t>
      </w:r>
      <w:r>
        <w:t xml:space="preserve"> </w:t>
      </w:r>
      <w:r>
        <w:t xml:space="preserve">- Answer questions in 5-6 minutes.</w:t>
      </w:r>
      <w:r>
        <w:t xml:space="preserve"> </w:t>
      </w:r>
      <w:r>
        <w:t xml:space="preserve">- The ACT is more time-pressured, so practice reading quickly while maintaining comprehension.</w:t>
      </w:r>
    </w:p>
    <w:p>
      <w:pPr>
        <w:pStyle w:val="BodyText"/>
      </w:pPr>
      <w:r>
        <w:rPr>
          <w:b/>
          <w:bCs/>
        </w:rPr>
        <w:t xml:space="preserve">General Tips:</w:t>
      </w:r>
      <w:r>
        <w:t xml:space="preserve"> </w:t>
      </w:r>
      <w:r>
        <w:t xml:space="preserve">- Read the passage BEFORE looking at the questions.</w:t>
      </w:r>
      <w:r>
        <w:t xml:space="preserve"> </w:t>
      </w:r>
      <w:r>
        <w:t xml:space="preserve">- Answer the questions you find easiest first.</w:t>
      </w:r>
      <w:r>
        <w:t xml:space="preserve"> </w:t>
      </w:r>
      <w:r>
        <w:t xml:space="preserve">- Always go back to the passage for evidence—don’t rely on memory.</w:t>
      </w:r>
      <w:r>
        <w:t xml:space="preserve"> </w:t>
      </w:r>
      <w:r>
        <w:t xml:space="preserve">- Don’t spend more than 1 minute on any single question.</w:t>
      </w:r>
    </w:p>
    <w:p>
      <w:r>
        <w:pict>
          <v:rect style="width:0;height:1.5pt" o:hralign="center" o:hrstd="t" o:hr="t"/>
        </w:pict>
      </w:r>
    </w:p>
    <w:bookmarkEnd w:id="338"/>
    <w:bookmarkEnd w:id="339"/>
    <w:bookmarkStart w:id="342" w:name="section-7-rhetorical-synthesis"/>
    <w:p>
      <w:pPr>
        <w:pStyle w:val="Heading3"/>
      </w:pPr>
      <w:r>
        <w:t xml:space="preserve">Section 7: Rhetorical Synthesis</w:t>
      </w:r>
    </w:p>
    <w:p>
      <w:pPr>
        <w:pStyle w:val="FirstParagraph"/>
      </w:pPr>
      <w:r>
        <w:t xml:space="preserve">The SAT Digital format includes a question type called</w:t>
      </w:r>
      <w:r>
        <w:t xml:space="preserve"> </w:t>
      </w:r>
      <w:r>
        <w:rPr>
          <w:b/>
          <w:bCs/>
        </w:rPr>
        <w:t xml:space="preserve">Rhetorical Synthesis</w:t>
      </w:r>
      <w:r>
        <w:t xml:space="preserve">, which presents you with bullet-pointed notes about a topic and asks you to combine the information into a sentence that meets a specific rhetorical goal.</w:t>
      </w:r>
    </w:p>
    <w:p>
      <w:r>
        <w:pict>
          <v:rect style="width:0;height:1.5pt" o:hralign="center" o:hrstd="t" o:hr="t"/>
        </w:pict>
      </w:r>
    </w:p>
    <w:bookmarkStart w:id="340" w:name="Xdacc8390ffe69bea876567cea8fb6333e3ec1d6"/>
    <w:p>
      <w:pPr>
        <w:pStyle w:val="Heading4"/>
      </w:pPr>
      <w:r>
        <w:t xml:space="preserve">7.1 How to Approach Rhetorical Synthesis Questions</w:t>
      </w:r>
    </w:p>
    <w:p>
      <w:pPr>
        <w:pStyle w:val="FirstParagraph"/>
      </w:pPr>
      <w:r>
        <w:rPr>
          <w:b/>
          <w:bCs/>
        </w:rPr>
        <w:t xml:space="preserve">Step 1: Read the question prompt carefully.</w:t>
      </w:r>
    </w:p>
    <w:p>
      <w:pPr>
        <w:pStyle w:val="BodyText"/>
      </w:pPr>
      <w:r>
        <w:t xml:space="preserve">Identify the CLAIM you need to make and the EVIDENCE you need to use.</w:t>
      </w:r>
    </w:p>
    <w:p>
      <w:pPr>
        <w:pStyle w:val="BodyText"/>
      </w:pPr>
      <w:r>
        <w:rPr>
          <w:b/>
          <w:bCs/>
        </w:rPr>
        <w:t xml:space="preserve">Step 2: Review the bullet points.</w:t>
      </w:r>
    </w:p>
    <w:p>
      <w:pPr>
        <w:pStyle w:val="BodyText"/>
      </w:pPr>
      <w:r>
        <w:t xml:space="preserve">Each bullet point contains a fact, detail, or piece of information. Determine which bullets are RELEVANT to the claim you need to make.</w:t>
      </w:r>
    </w:p>
    <w:p>
      <w:pPr>
        <w:pStyle w:val="BodyText"/>
      </w:pPr>
      <w:r>
        <w:rPr>
          <w:b/>
          <w:bCs/>
        </w:rPr>
        <w:t xml:space="preserve">Step 3: Synthesize the information.</w:t>
      </w:r>
    </w:p>
    <w:p>
      <w:pPr>
        <w:pStyle w:val="BodyText"/>
      </w:pPr>
      <w:r>
        <w:t xml:space="preserve">Combine the relevant bullet points into a single, clear sentence that:</w:t>
      </w:r>
      <w:r>
        <w:t xml:space="preserve"> </w:t>
      </w:r>
      <w:r>
        <w:t xml:space="preserve">- Makes the required claim</w:t>
      </w:r>
      <w:r>
        <w:t xml:space="preserve"> </w:t>
      </w:r>
      <w:r>
        <w:t xml:space="preserve">- Uses the required evidence</w:t>
      </w:r>
      <w:r>
        <w:t xml:space="preserve"> </w:t>
      </w:r>
      <w:r>
        <w:t xml:space="preserve">- Is grammatically correct</w:t>
      </w:r>
      <w:r>
        <w:t xml:space="preserve"> </w:t>
      </w:r>
      <w:r>
        <w:t xml:space="preserve">- Is concise (not wordy)</w:t>
      </w:r>
    </w:p>
    <w:p>
      <w:pPr>
        <w:pStyle w:val="BodyText"/>
      </w:pPr>
      <w:r>
        <w:rPr>
          <w:b/>
          <w:bCs/>
        </w:rPr>
        <w:t xml:space="preserve">Step 4: Evaluate the answer choices.</w:t>
      </w:r>
    </w:p>
    <w:p>
      <w:pPr>
        <w:pStyle w:val="BodyText"/>
      </w:pPr>
      <w:r>
        <w:t xml:space="preserve">Choose the option that best accomplishes the rhetorical goal stated in the prompt.</w:t>
      </w:r>
    </w:p>
    <w:p>
      <w:r>
        <w:pict>
          <v:rect style="width:0;height:1.5pt" o:hralign="center" o:hrstd="t" o:hr="t"/>
        </w:pict>
      </w:r>
    </w:p>
    <w:bookmarkEnd w:id="340"/>
    <w:bookmarkStart w:id="341" w:name="common-rhetorical-goals"/>
    <w:p>
      <w:pPr>
        <w:pStyle w:val="Heading4"/>
      </w:pPr>
      <w:r>
        <w:t xml:space="preserve">7.2 Common Rhetorical Goals</w:t>
      </w:r>
    </w:p>
    <w:p>
      <w:pPr>
        <w:pStyle w:val="Compact"/>
        <w:numPr>
          <w:ilvl w:val="0"/>
          <w:numId w:val="1111"/>
        </w:numPr>
      </w:pPr>
      <w:r>
        <w:rPr>
          <w:b/>
          <w:bCs/>
        </w:rPr>
        <w:t xml:space="preserve">Emphasize a contrast:</w:t>
      </w:r>
      <w:r>
        <w:t xml:space="preserve"> </w:t>
      </w:r>
      <w:r>
        <w:t xml:space="preserve">Use</w:t>
      </w:r>
      <w:r>
        <w:t xml:space="preserve"> </w:t>
      </w:r>
      <w:r>
        <w:t xml:space="preserve">“</w:t>
      </w:r>
      <w:r>
        <w:t xml:space="preserve">however,</w:t>
      </w:r>
      <w:r>
        <w:t xml:space="preserve">”</w:t>
      </w:r>
      <w:r>
        <w:t xml:space="preserve"> </w:t>
      </w:r>
      <w:r>
        <w:t xml:space="preserve">“</w:t>
      </w:r>
      <w:r>
        <w:t xml:space="preserve">while,</w:t>
      </w:r>
      <w:r>
        <w:t xml:space="preserve">”</w:t>
      </w:r>
      <w:r>
        <w:t xml:space="preserve"> </w:t>
      </w:r>
      <w:r>
        <w:t xml:space="preserve">“</w:t>
      </w:r>
      <w:r>
        <w:t xml:space="preserve">in contrast</w:t>
      </w:r>
      <w:r>
        <w:t xml:space="preserve">”</w:t>
      </w:r>
    </w:p>
    <w:p>
      <w:pPr>
        <w:pStyle w:val="Compact"/>
        <w:numPr>
          <w:ilvl w:val="0"/>
          <w:numId w:val="1111"/>
        </w:numPr>
      </w:pPr>
      <w:r>
        <w:rPr>
          <w:b/>
          <w:bCs/>
        </w:rPr>
        <w:t xml:space="preserve">Provide evidence:</w:t>
      </w:r>
      <w:r>
        <w:t xml:space="preserve"> </w:t>
      </w:r>
      <w:r>
        <w:t xml:space="preserve">Use</w:t>
      </w:r>
      <w:r>
        <w:t xml:space="preserve"> </w:t>
      </w:r>
      <w:r>
        <w:t xml:space="preserve">“</w:t>
      </w:r>
      <w:r>
        <w:t xml:space="preserve">for example,</w:t>
      </w:r>
      <w:r>
        <w:t xml:space="preserve">”</w:t>
      </w:r>
      <w:r>
        <w:t xml:space="preserve"> </w:t>
      </w:r>
      <w:r>
        <w:t xml:space="preserve">“</w:t>
      </w:r>
      <w:r>
        <w:t xml:space="preserve">as shown by,</w:t>
      </w:r>
      <w:r>
        <w:t xml:space="preserve">”</w:t>
      </w:r>
      <w:r>
        <w:t xml:space="preserve"> </w:t>
      </w:r>
      <w:r>
        <w:t xml:space="preserve">“</w:t>
      </w:r>
      <w:r>
        <w:t xml:space="preserve">according to</w:t>
      </w:r>
      <w:r>
        <w:t xml:space="preserve">”</w:t>
      </w:r>
    </w:p>
    <w:p>
      <w:pPr>
        <w:pStyle w:val="Compact"/>
        <w:numPr>
          <w:ilvl w:val="0"/>
          <w:numId w:val="1111"/>
        </w:numPr>
      </w:pPr>
      <w:r>
        <w:rPr>
          <w:b/>
          <w:bCs/>
        </w:rPr>
        <w:t xml:space="preserve">Draw a conclusion:</w:t>
      </w:r>
      <w:r>
        <w:t xml:space="preserve"> </w:t>
      </w:r>
      <w:r>
        <w:t xml:space="preserve">Use</w:t>
      </w:r>
      <w:r>
        <w:t xml:space="preserve"> </w:t>
      </w:r>
      <w:r>
        <w:t xml:space="preserve">“</w:t>
      </w:r>
      <w:r>
        <w:t xml:space="preserve">therefore,</w:t>
      </w:r>
      <w:r>
        <w:t xml:space="preserve">”</w:t>
      </w:r>
      <w:r>
        <w:t xml:space="preserve"> </w:t>
      </w:r>
      <w:r>
        <w:t xml:space="preserve">“</w:t>
      </w:r>
      <w:r>
        <w:t xml:space="preserve">thus,</w:t>
      </w:r>
      <w:r>
        <w:t xml:space="preserve">”</w:t>
      </w:r>
      <w:r>
        <w:t xml:space="preserve"> </w:t>
      </w:r>
      <w:r>
        <w:t xml:space="preserve">“</w:t>
      </w:r>
      <w:r>
        <w:t xml:space="preserve">as a result</w:t>
      </w:r>
      <w:r>
        <w:t xml:space="preserve">”</w:t>
      </w:r>
    </w:p>
    <w:p>
      <w:pPr>
        <w:pStyle w:val="Compact"/>
        <w:numPr>
          <w:ilvl w:val="0"/>
          <w:numId w:val="1111"/>
        </w:numPr>
      </w:pPr>
      <w:r>
        <w:rPr>
          <w:b/>
          <w:bCs/>
        </w:rPr>
        <w:t xml:space="preserve">Add information:</w:t>
      </w:r>
      <w:r>
        <w:t xml:space="preserve"> </w:t>
      </w:r>
      <w:r>
        <w:t xml:space="preserve">Use</w:t>
      </w:r>
      <w:r>
        <w:t xml:space="preserve"> </w:t>
      </w:r>
      <w:r>
        <w:t xml:space="preserve">“</w:t>
      </w:r>
      <w:r>
        <w:t xml:space="preserve">additionally,</w:t>
      </w:r>
      <w:r>
        <w:t xml:space="preserve">”</w:t>
      </w:r>
      <w:r>
        <w:t xml:space="preserve"> </w:t>
      </w:r>
      <w:r>
        <w:t xml:space="preserve">“</w:t>
      </w:r>
      <w:r>
        <w:t xml:space="preserve">moreover,</w:t>
      </w:r>
      <w:r>
        <w:t xml:space="preserve">”</w:t>
      </w:r>
      <w:r>
        <w:t xml:space="preserve"> </w:t>
      </w:r>
      <w:r>
        <w:t xml:space="preserve">“</w:t>
      </w:r>
      <w:r>
        <w:t xml:space="preserve">furthermore</w:t>
      </w:r>
      <w:r>
        <w:t xml:space="preserve">”</w:t>
      </w:r>
    </w:p>
    <w:p>
      <w:pPr>
        <w:pStyle w:val="Compact"/>
        <w:numPr>
          <w:ilvl w:val="0"/>
          <w:numId w:val="1111"/>
        </w:numPr>
      </w:pPr>
      <w:r>
        <w:rPr>
          <w:b/>
          <w:bCs/>
        </w:rPr>
        <w:t xml:space="preserve">Concede a point:</w:t>
      </w:r>
      <w:r>
        <w:t xml:space="preserve"> </w:t>
      </w:r>
      <w:r>
        <w:t xml:space="preserve">Use</w:t>
      </w:r>
      <w:r>
        <w:t xml:space="preserve"> </w:t>
      </w:r>
      <w:r>
        <w:t xml:space="preserve">“</w:t>
      </w:r>
      <w:r>
        <w:t xml:space="preserve">although,</w:t>
      </w:r>
      <w:r>
        <w:t xml:space="preserve">”</w:t>
      </w:r>
      <w:r>
        <w:t xml:space="preserve"> </w:t>
      </w:r>
      <w:r>
        <w:t xml:space="preserve">“</w:t>
      </w:r>
      <w:r>
        <w:t xml:space="preserve">despite,</w:t>
      </w:r>
      <w:r>
        <w:t xml:space="preserve">”</w:t>
      </w:r>
      <w:r>
        <w:t xml:space="preserve"> </w:t>
      </w:r>
      <w:r>
        <w:t xml:space="preserve">“</w:t>
      </w:r>
      <w:r>
        <w:t xml:space="preserve">while</w:t>
      </w:r>
      <w:r>
        <w:t xml:space="preserve">”</w:t>
      </w:r>
    </w:p>
    <w:p>
      <w:r>
        <w:pict>
          <v:rect style="width:0;height:1.5pt" o:hralign="center" o:hrstd="t" o:hr="t"/>
        </w:pict>
      </w:r>
    </w:p>
    <w:bookmarkEnd w:id="341"/>
    <w:bookmarkEnd w:id="342"/>
    <w:bookmarkStart w:id="345" w:name="section-8-words-in-context"/>
    <w:p>
      <w:pPr>
        <w:pStyle w:val="Heading3"/>
      </w:pPr>
      <w:r>
        <w:t xml:space="preserve">Section 8: Words in Context</w:t>
      </w:r>
    </w:p>
    <w:p>
      <w:pPr>
        <w:pStyle w:val="FirstParagraph"/>
      </w:pPr>
      <w:r>
        <w:t xml:space="preserve">The SAT frequently tests your ability to determine the meaning of a word based on how it’s used in a passage. This is NOT about memorizing vocabulary (though that helps)—it’s about using CONTEXT CLUES.</w:t>
      </w:r>
    </w:p>
    <w:p>
      <w:r>
        <w:pict>
          <v:rect style="width:0;height:1.5pt" o:hralign="center" o:hrstd="t" o:hr="t"/>
        </w:pict>
      </w:r>
    </w:p>
    <w:bookmarkStart w:id="343" w:name="types-of-context-clues"/>
    <w:p>
      <w:pPr>
        <w:pStyle w:val="Heading4"/>
      </w:pPr>
      <w:r>
        <w:t xml:space="preserve">8.1 Types of Context Clues</w:t>
      </w:r>
    </w:p>
    <w:p>
      <w:pPr>
        <w:pStyle w:val="FirstParagraph"/>
      </w:pPr>
      <w:r>
        <w:rPr>
          <w:b/>
          <w:bCs/>
        </w:rPr>
        <w:t xml:space="preserve">Type 1: Definition Clue</w:t>
      </w:r>
      <w:r>
        <w:t xml:space="preserve"> </w:t>
      </w:r>
      <w:r>
        <w:t xml:space="preserve">The passage directly defines the word.</w:t>
      </w:r>
      <w:r>
        <w:t xml:space="preserve"> </w:t>
      </w:r>
      <w:r>
        <w:t xml:space="preserve">-</w:t>
      </w:r>
      <w:r>
        <w:t xml:space="preserve"> </w:t>
      </w:r>
      <w:r>
        <w:t xml:space="preserve">“</w:t>
      </w:r>
      <w:r>
        <w:t xml:space="preserve">The</w:t>
      </w:r>
      <w:r>
        <w:t xml:space="preserve"> </w:t>
      </w:r>
      <w:r>
        <w:rPr>
          <w:b/>
          <w:bCs/>
        </w:rPr>
        <w:t xml:space="preserve">ephemeral</w:t>
      </w:r>
      <w:r>
        <w:t xml:space="preserve"> </w:t>
      </w:r>
      <w:r>
        <w:t xml:space="preserve">nature of the flowers—lasting only a day—made them precious.</w:t>
      </w:r>
      <w:r>
        <w:t xml:space="preserve">”</w:t>
      </w:r>
    </w:p>
    <w:p>
      <w:pPr>
        <w:pStyle w:val="BodyText"/>
      </w:pPr>
      <w:r>
        <w:rPr>
          <w:b/>
          <w:bCs/>
        </w:rPr>
        <w:t xml:space="preserve">Type 2: Synonym Clue</w:t>
      </w:r>
      <w:r>
        <w:t xml:space="preserve"> </w:t>
      </w:r>
      <w:r>
        <w:t xml:space="preserve">A similar word appears nearby.</w:t>
      </w:r>
      <w:r>
        <w:t xml:space="preserve"> </w:t>
      </w:r>
      <w:r>
        <w:t xml:space="preserve">-</w:t>
      </w:r>
      <w:r>
        <w:t xml:space="preserve"> </w:t>
      </w:r>
      <w:r>
        <w:t xml:space="preserve">“</w:t>
      </w:r>
      <w:r>
        <w:t xml:space="preserve">She was</w:t>
      </w:r>
      <w:r>
        <w:t xml:space="preserve"> </w:t>
      </w:r>
      <w:r>
        <w:rPr>
          <w:b/>
          <w:bCs/>
        </w:rPr>
        <w:t xml:space="preserve">elated</w:t>
      </w:r>
      <w:r>
        <w:t xml:space="preserve">,</w:t>
      </w:r>
      <w:r>
        <w:t xml:space="preserve"> </w:t>
      </w:r>
      <w:r>
        <w:rPr>
          <w:b/>
          <w:bCs/>
        </w:rPr>
        <w:t xml:space="preserve">overjoyed</w:t>
      </w:r>
      <w:r>
        <w:t xml:space="preserve"> </w:t>
      </w:r>
      <w:r>
        <w:t xml:space="preserve">at the news.</w:t>
      </w:r>
      <w:r>
        <w:t xml:space="preserve">”</w:t>
      </w:r>
    </w:p>
    <w:p>
      <w:pPr>
        <w:pStyle w:val="BodyText"/>
      </w:pPr>
      <w:r>
        <w:rPr>
          <w:b/>
          <w:bCs/>
        </w:rPr>
        <w:t xml:space="preserve">Type 3: Antonym Clue</w:t>
      </w:r>
      <w:r>
        <w:t xml:space="preserve"> </w:t>
      </w:r>
      <w:r>
        <w:t xml:space="preserve">An opposite word or contrast signal appears nearby.</w:t>
      </w:r>
      <w:r>
        <w:t xml:space="preserve"> </w:t>
      </w:r>
      <w:r>
        <w:t xml:space="preserve">-</w:t>
      </w:r>
      <w:r>
        <w:t xml:space="preserve"> </w:t>
      </w:r>
      <w:r>
        <w:t xml:space="preserve">“</w:t>
      </w:r>
      <w:r>
        <w:t xml:space="preserve">Unlike his</w:t>
      </w:r>
      <w:r>
        <w:t xml:space="preserve"> </w:t>
      </w:r>
      <w:r>
        <w:rPr>
          <w:b/>
          <w:bCs/>
        </w:rPr>
        <w:t xml:space="preserve">gregarious</w:t>
      </w:r>
      <w:r>
        <w:t xml:space="preserve"> </w:t>
      </w:r>
      <w:r>
        <w:t xml:space="preserve">brother, who loved parties, he was quiet and reserved.</w:t>
      </w:r>
      <w:r>
        <w:t xml:space="preserve">”</w:t>
      </w:r>
    </w:p>
    <w:p>
      <w:pPr>
        <w:pStyle w:val="BodyText"/>
      </w:pPr>
      <w:r>
        <w:rPr>
          <w:b/>
          <w:bCs/>
        </w:rPr>
        <w:t xml:space="preserve">Type 4: Example Clue</w:t>
      </w:r>
      <w:r>
        <w:t xml:space="preserve"> </w:t>
      </w:r>
      <w:r>
        <w:t xml:space="preserve">Examples help clarify the meaning.</w:t>
      </w:r>
      <w:r>
        <w:t xml:space="preserve"> </w:t>
      </w:r>
      <w:r>
        <w:t xml:space="preserve">-</w:t>
      </w:r>
      <w:r>
        <w:t xml:space="preserve"> </w:t>
      </w:r>
      <w:r>
        <w:t xml:space="preserve">“</w:t>
      </w:r>
      <w:r>
        <w:t xml:space="preserve">The museum displayed</w:t>
      </w:r>
      <w:r>
        <w:t xml:space="preserve"> </w:t>
      </w:r>
      <w:r>
        <w:rPr>
          <w:b/>
          <w:bCs/>
        </w:rPr>
        <w:t xml:space="preserve">artifacts</w:t>
      </w:r>
      <w:r>
        <w:t xml:space="preserve">—pottery, tools, and jewelry—from ancient civilizations.</w:t>
      </w:r>
      <w:r>
        <w:t xml:space="preserve">”</w:t>
      </w:r>
    </w:p>
    <w:p>
      <w:pPr>
        <w:pStyle w:val="BodyText"/>
      </w:pPr>
      <w:r>
        <w:rPr>
          <w:b/>
          <w:bCs/>
        </w:rPr>
        <w:t xml:space="preserve">Type 5: Inference Clue</w:t>
      </w:r>
      <w:r>
        <w:t xml:space="preserve"> </w:t>
      </w:r>
      <w:r>
        <w:t xml:space="preserve">The overall context suggests the meaning.</w:t>
      </w:r>
      <w:r>
        <w:t xml:space="preserve"> </w:t>
      </w:r>
      <w:r>
        <w:t xml:space="preserve">-</w:t>
      </w:r>
      <w:r>
        <w:t xml:space="preserve"> </w:t>
      </w:r>
      <w:r>
        <w:t xml:space="preserve">“</w:t>
      </w:r>
      <w:r>
        <w:t xml:space="preserve">After months of</w:t>
      </w:r>
      <w:r>
        <w:t xml:space="preserve"> </w:t>
      </w:r>
      <w:r>
        <w:rPr>
          <w:b/>
          <w:bCs/>
        </w:rPr>
        <w:t xml:space="preserve">drought</w:t>
      </w:r>
      <w:r>
        <w:t xml:space="preserve">, the rains finally came, and the parched earth drank deeply.</w:t>
      </w:r>
      <w:r>
        <w:t xml:space="preserve">”</w:t>
      </w:r>
    </w:p>
    <w:p>
      <w:r>
        <w:pict>
          <v:rect style="width:0;height:1.5pt" o:hralign="center" o:hrstd="t" o:hr="t"/>
        </w:pict>
      </w:r>
    </w:p>
    <w:bookmarkEnd w:id="343"/>
    <w:bookmarkStart w:id="344" w:name="strategy-for-words-in-context-questions"/>
    <w:p>
      <w:pPr>
        <w:pStyle w:val="Heading4"/>
      </w:pPr>
      <w:r>
        <w:t xml:space="preserve">8.2 Strategy for Words in Context Questions</w:t>
      </w:r>
    </w:p>
    <w:p>
      <w:pPr>
        <w:pStyle w:val="Compact"/>
        <w:numPr>
          <w:ilvl w:val="0"/>
          <w:numId w:val="1112"/>
        </w:numPr>
      </w:pPr>
      <w:r>
        <w:rPr>
          <w:b/>
          <w:bCs/>
        </w:rPr>
        <w:t xml:space="preserve">Cover the answer choices</w:t>
      </w:r>
      <w:r>
        <w:t xml:space="preserve"> </w:t>
      </w:r>
      <w:r>
        <w:t xml:space="preserve">and read the sentence with the word.</w:t>
      </w:r>
    </w:p>
    <w:p>
      <w:pPr>
        <w:pStyle w:val="Compact"/>
        <w:numPr>
          <w:ilvl w:val="0"/>
          <w:numId w:val="1112"/>
        </w:numPr>
      </w:pPr>
      <w:r>
        <w:rPr>
          <w:b/>
          <w:bCs/>
        </w:rPr>
        <w:t xml:space="preserve">Predict</w:t>
      </w:r>
      <w:r>
        <w:t xml:space="preserve"> </w:t>
      </w:r>
      <w:r>
        <w:t xml:space="preserve">what the word means based on context.</w:t>
      </w:r>
    </w:p>
    <w:p>
      <w:pPr>
        <w:pStyle w:val="Compact"/>
        <w:numPr>
          <w:ilvl w:val="0"/>
          <w:numId w:val="1112"/>
        </w:numPr>
      </w:pPr>
      <w:r>
        <w:rPr>
          <w:b/>
          <w:bCs/>
        </w:rPr>
        <w:t xml:space="preserve">Uncover the choices</w:t>
      </w:r>
      <w:r>
        <w:t xml:space="preserve"> </w:t>
      </w:r>
      <w:r>
        <w:t xml:space="preserve">and find the one closest to your prediction.</w:t>
      </w:r>
    </w:p>
    <w:p>
      <w:pPr>
        <w:pStyle w:val="Compact"/>
        <w:numPr>
          <w:ilvl w:val="0"/>
          <w:numId w:val="1112"/>
        </w:numPr>
      </w:pPr>
      <w:r>
        <w:rPr>
          <w:b/>
          <w:bCs/>
        </w:rPr>
        <w:t xml:space="preserve">Plug it back in</w:t>
      </w:r>
      <w:r>
        <w:t xml:space="preserve"> </w:t>
      </w:r>
      <w:r>
        <w:t xml:space="preserve">to verify it makes sense.</w:t>
      </w:r>
    </w:p>
    <w:p>
      <w:r>
        <w:pict>
          <v:rect style="width:0;height:1.5pt" o:hralign="center" o:hrstd="t" o:hr="t"/>
        </w:pict>
      </w:r>
    </w:p>
    <w:bookmarkEnd w:id="344"/>
    <w:bookmarkEnd w:id="345"/>
    <w:bookmarkEnd w:id="346"/>
    <w:bookmarkStart w:id="351" w:name="X9128aadd473392d78521cdd55d0eb4c5a59b097"/>
    <w:p>
      <w:pPr>
        <w:pStyle w:val="Heading2"/>
      </w:pPr>
      <w:r>
        <w:t xml:space="preserve">PART IV: PRACTICE PROBLEMS WITH DETAILED EXPLANATIONS</w:t>
      </w:r>
    </w:p>
    <w:p>
      <w:r>
        <w:pict>
          <v:rect style="width:0;height:1.5pt" o:hralign="center" o:hrstd="t" o:hr="t"/>
        </w:pict>
      </w:r>
    </w:p>
    <w:bookmarkStart w:id="347" w:name="grammar-practice"/>
    <w:p>
      <w:pPr>
        <w:pStyle w:val="Heading3"/>
      </w:pPr>
      <w:r>
        <w:t xml:space="preserve">Grammar Practice</w:t>
      </w:r>
    </w:p>
    <w:p>
      <w:pPr>
        <w:pStyle w:val="FirstParagraph"/>
      </w:pPr>
      <w:r>
        <w:rPr>
          <w:b/>
          <w:bCs/>
        </w:rPr>
        <w:t xml:space="preserve">Problem 1:</w:t>
      </w:r>
    </w:p>
    <w:p>
      <w:pPr>
        <w:pStyle w:val="BlockText"/>
      </w:pPr>
      <w:r>
        <w:t xml:space="preserve">“</w:t>
      </w:r>
      <w:r>
        <w:t xml:space="preserve">The committee, composed of twelve members from various departments, (has/have) reached a decision.</w:t>
      </w:r>
      <w:r>
        <w:t xml:space="preserve">”</w:t>
      </w:r>
    </w:p>
    <w:p>
      <w:pPr>
        <w:pStyle w:val="FirstParagraph"/>
      </w:pPr>
      <w:r>
        <w:rPr>
          <w:b/>
          <w:bCs/>
        </w:rPr>
        <w:t xml:space="preserve">Answer:</w:t>
      </w:r>
      <w:r>
        <w:t xml:space="preserve"> </w:t>
      </w:r>
      <w:r>
        <w:t xml:space="preserve">has</w:t>
      </w:r>
    </w:p>
    <w:p>
      <w:pPr>
        <w:pStyle w:val="BodyText"/>
      </w:pPr>
      <w:r>
        <w:rPr>
          <w:b/>
          <w:bCs/>
        </w:rPr>
        <w:t xml:space="preserve">Explanation:</w:t>
      </w:r>
      <w:r>
        <w:t xml:space="preserve"> </w:t>
      </w:r>
      <w:r>
        <w:t xml:space="preserve">“</w:t>
      </w:r>
      <w:r>
        <w:t xml:space="preserve">Committee</w:t>
      </w:r>
      <w:r>
        <w:t xml:space="preserve">”</w:t>
      </w:r>
      <w:r>
        <w:t xml:space="preserve"> </w:t>
      </w:r>
      <w:r>
        <w:t xml:space="preserve">is a collective noun treated as singular in American English. The prepositional phrase</w:t>
      </w:r>
      <w:r>
        <w:t xml:space="preserve"> </w:t>
      </w:r>
      <w:r>
        <w:t xml:space="preserve">“</w:t>
      </w:r>
      <w:r>
        <w:t xml:space="preserve">of twelve members from various departments</w:t>
      </w:r>
      <w:r>
        <w:t xml:space="preserve">”</w:t>
      </w:r>
      <w:r>
        <w:t xml:space="preserve"> </w:t>
      </w:r>
      <w:r>
        <w:t xml:space="preserve">does NOT change the subject. The subject is</w:t>
      </w:r>
      <w:r>
        <w:t xml:space="preserve"> </w:t>
      </w:r>
      <w:r>
        <w:t xml:space="preserve">“</w:t>
      </w:r>
      <w:r>
        <w:t xml:space="preserve">committee</w:t>
      </w:r>
      <w:r>
        <w:t xml:space="preserve">”</w:t>
      </w:r>
      <w:r>
        <w:t xml:space="preserve"> </w:t>
      </w:r>
      <w:r>
        <w:t xml:space="preserve">(singular), so the verb must be</w:t>
      </w:r>
      <w:r>
        <w:t xml:space="preserve"> </w:t>
      </w:r>
      <w:r>
        <w:t xml:space="preserve">“</w:t>
      </w:r>
      <w:r>
        <w:t xml:space="preserve">has.</w:t>
      </w:r>
      <w:r>
        <w:t xml:space="preserve">”</w:t>
      </w:r>
    </w:p>
    <w:p>
      <w:r>
        <w:pict>
          <v:rect style="width:0;height:1.5pt" o:hralign="center" o:hrstd="t" o:hr="t"/>
        </w:pict>
      </w:r>
    </w:p>
    <w:p>
      <w:pPr>
        <w:pStyle w:val="FirstParagraph"/>
      </w:pPr>
      <w:r>
        <w:rPr>
          <w:b/>
          <w:bCs/>
        </w:rPr>
        <w:t xml:space="preserve">Problem 2:</w:t>
      </w:r>
    </w:p>
    <w:p>
      <w:pPr>
        <w:pStyle w:val="BlockText"/>
      </w:pPr>
      <w:r>
        <w:t xml:space="preserve">“</w:t>
      </w:r>
      <w:r>
        <w:t xml:space="preserve">Neither the students nor the teacher (was/were) aware of the schedule change.</w:t>
      </w:r>
      <w:r>
        <w:t xml:space="preserve">”</w:t>
      </w:r>
    </w:p>
    <w:p>
      <w:pPr>
        <w:pStyle w:val="FirstParagraph"/>
      </w:pPr>
      <w:r>
        <w:rPr>
          <w:b/>
          <w:bCs/>
        </w:rPr>
        <w:t xml:space="preserve">Answer:</w:t>
      </w:r>
      <w:r>
        <w:t xml:space="preserve"> </w:t>
      </w:r>
      <w:r>
        <w:t xml:space="preserve">was</w:t>
      </w:r>
    </w:p>
    <w:p>
      <w:pPr>
        <w:pStyle w:val="BodyText"/>
      </w:pPr>
      <w:r>
        <w:rPr>
          <w:b/>
          <w:bCs/>
        </w:rPr>
        <w:t xml:space="preserve">Explanation:</w:t>
      </w:r>
      <w:r>
        <w:t xml:space="preserve"> </w:t>
      </w:r>
      <w:r>
        <w:t xml:space="preserve">With</w:t>
      </w:r>
      <w:r>
        <w:t xml:space="preserve"> </w:t>
      </w:r>
      <w:r>
        <w:t xml:space="preserve">“</w:t>
      </w:r>
      <w:r>
        <w:t xml:space="preserve">neither…nor,</w:t>
      </w:r>
      <w:r>
        <w:t xml:space="preserve">”</w:t>
      </w:r>
      <w:r>
        <w:t xml:space="preserve"> </w:t>
      </w:r>
      <w:r>
        <w:t xml:space="preserve">the verb agrees with the subject CLOSEST to it.</w:t>
      </w:r>
      <w:r>
        <w:t xml:space="preserve"> </w:t>
      </w:r>
      <w:r>
        <w:t xml:space="preserve">“</w:t>
      </w:r>
      <w:r>
        <w:t xml:space="preserve">Teacher</w:t>
      </w:r>
      <w:r>
        <w:t xml:space="preserve">”</w:t>
      </w:r>
      <w:r>
        <w:t xml:space="preserve"> </w:t>
      </w:r>
      <w:r>
        <w:t xml:space="preserve">is singular, so the verb is</w:t>
      </w:r>
      <w:r>
        <w:t xml:space="preserve"> </w:t>
      </w:r>
      <w:r>
        <w:t xml:space="preserve">“</w:t>
      </w:r>
      <w:r>
        <w:t xml:space="preserve">was.</w:t>
      </w:r>
      <w:r>
        <w:t xml:space="preserve">”</w:t>
      </w:r>
    </w:p>
    <w:p>
      <w:r>
        <w:pict>
          <v:rect style="width:0;height:1.5pt" o:hralign="center" o:hrstd="t" o:hr="t"/>
        </w:pict>
      </w:r>
    </w:p>
    <w:p>
      <w:pPr>
        <w:pStyle w:val="FirstParagraph"/>
      </w:pPr>
      <w:r>
        <w:rPr>
          <w:b/>
          <w:bCs/>
        </w:rPr>
        <w:t xml:space="preserve">Problem 3:</w:t>
      </w:r>
    </w:p>
    <w:p>
      <w:pPr>
        <w:pStyle w:val="BlockText"/>
      </w:pPr>
      <w:r>
        <w:t xml:space="preserve">“</w:t>
      </w:r>
      <w:r>
        <w:t xml:space="preserve">The book that I borrowed from the library, which was recommended by my professor, (is/are) overdue.</w:t>
      </w:r>
      <w:r>
        <w:t xml:space="preserve">”</w:t>
      </w:r>
    </w:p>
    <w:p>
      <w:pPr>
        <w:pStyle w:val="FirstParagraph"/>
      </w:pPr>
      <w:r>
        <w:rPr>
          <w:b/>
          <w:bCs/>
        </w:rPr>
        <w:t xml:space="preserve">Answer:</w:t>
      </w:r>
      <w:r>
        <w:t xml:space="preserve"> </w:t>
      </w:r>
      <w:r>
        <w:t xml:space="preserve">is</w:t>
      </w:r>
    </w:p>
    <w:p>
      <w:pPr>
        <w:pStyle w:val="BodyText"/>
      </w:pPr>
      <w:r>
        <w:rPr>
          <w:b/>
          <w:bCs/>
        </w:rPr>
        <w:t xml:space="preserve">Explanation:</w:t>
      </w:r>
      <w:r>
        <w:t xml:space="preserve"> </w:t>
      </w:r>
      <w:r>
        <w:t xml:space="preserve">The subject is</w:t>
      </w:r>
      <w:r>
        <w:t xml:space="preserve"> </w:t>
      </w:r>
      <w:r>
        <w:t xml:space="preserve">“</w:t>
      </w:r>
      <w:r>
        <w:t xml:space="preserve">book</w:t>
      </w:r>
      <w:r>
        <w:t xml:space="preserve">”</w:t>
      </w:r>
      <w:r>
        <w:t xml:space="preserve"> </w:t>
      </w:r>
      <w:r>
        <w:t xml:space="preserve">(singular). The relative clauses</w:t>
      </w:r>
      <w:r>
        <w:t xml:space="preserve"> </w:t>
      </w:r>
      <w:r>
        <w:t xml:space="preserve">“</w:t>
      </w:r>
      <w:r>
        <w:t xml:space="preserve">that I borrowed from the library</w:t>
      </w:r>
      <w:r>
        <w:t xml:space="preserve">”</w:t>
      </w:r>
      <w:r>
        <w:t xml:space="preserve"> </w:t>
      </w:r>
      <w:r>
        <w:t xml:space="preserve">and</w:t>
      </w:r>
      <w:r>
        <w:t xml:space="preserve"> </w:t>
      </w:r>
      <w:r>
        <w:t xml:space="preserve">“</w:t>
      </w:r>
      <w:r>
        <w:t xml:space="preserve">which was recommended by my professor</w:t>
      </w:r>
      <w:r>
        <w:t xml:space="preserve">”</w:t>
      </w:r>
      <w:r>
        <w:t xml:space="preserve"> </w:t>
      </w:r>
      <w:r>
        <w:t xml:space="preserve">are both modifiers and do not affect subject-verb agreement. The verb must be</w:t>
      </w:r>
      <w:r>
        <w:t xml:space="preserve"> </w:t>
      </w:r>
      <w:r>
        <w:t xml:space="preserve">“</w:t>
      </w:r>
      <w:r>
        <w:t xml:space="preserve">is.</w:t>
      </w:r>
      <w:r>
        <w:t xml:space="preserve">”</w:t>
      </w:r>
    </w:p>
    <w:p>
      <w:r>
        <w:pict>
          <v:rect style="width:0;height:1.5pt" o:hralign="center" o:hrstd="t" o:hr="t"/>
        </w:pict>
      </w:r>
    </w:p>
    <w:p>
      <w:pPr>
        <w:pStyle w:val="FirstParagraph"/>
      </w:pPr>
      <w:r>
        <w:rPr>
          <w:b/>
          <w:bCs/>
        </w:rPr>
        <w:t xml:space="preserve">Problem 4:</w:t>
      </w:r>
    </w:p>
    <w:p>
      <w:pPr>
        <w:pStyle w:val="BlockText"/>
      </w:pPr>
      <w:r>
        <w:t xml:space="preserve">“</w:t>
      </w:r>
      <w:r>
        <w:t xml:space="preserve">Running through the park at dawn, (the sunrise was/Sarah saw) breathtaking.</w:t>
      </w:r>
      <w:r>
        <w:t xml:space="preserve">”</w:t>
      </w:r>
    </w:p>
    <w:p>
      <w:pPr>
        <w:pStyle w:val="FirstParagraph"/>
      </w:pPr>
      <w:r>
        <w:rPr>
          <w:b/>
          <w:bCs/>
        </w:rPr>
        <w:t xml:space="preserve">Answer:</w:t>
      </w:r>
      <w:r>
        <w:t xml:space="preserve"> </w:t>
      </w:r>
      <w:r>
        <w:t xml:space="preserve">Sarah saw</w:t>
      </w:r>
    </w:p>
    <w:p>
      <w:pPr>
        <w:pStyle w:val="BodyText"/>
      </w:pPr>
      <w:r>
        <w:rPr>
          <w:b/>
          <w:bCs/>
        </w:rPr>
        <w:t xml:space="preserve">Explanation:</w:t>
      </w:r>
      <w:r>
        <w:t xml:space="preserve"> </w:t>
      </w:r>
      <w:r>
        <w:t xml:space="preserve">The introductory clause</w:t>
      </w:r>
      <w:r>
        <w:t xml:space="preserve"> </w:t>
      </w:r>
      <w:r>
        <w:t xml:space="preserve">“</w:t>
      </w:r>
      <w:r>
        <w:t xml:space="preserve">Running through the park at dawn</w:t>
      </w:r>
      <w:r>
        <w:t xml:space="preserve">”</w:t>
      </w:r>
      <w:r>
        <w:t xml:space="preserve"> </w:t>
      </w:r>
      <w:r>
        <w:t xml:space="preserve">contains an action. The subject of the main clause must be the person who was running.</w:t>
      </w:r>
      <w:r>
        <w:t xml:space="preserve"> </w:t>
      </w:r>
      <w:r>
        <w:t xml:space="preserve">“</w:t>
      </w:r>
      <w:r>
        <w:t xml:space="preserve">The sunrise</w:t>
      </w:r>
      <w:r>
        <w:t xml:space="preserve">”</w:t>
      </w:r>
      <w:r>
        <w:t xml:space="preserve"> </w:t>
      </w:r>
      <w:r>
        <w:t xml:space="preserve">cannot run, so the correct subject is</w:t>
      </w:r>
      <w:r>
        <w:t xml:space="preserve"> </w:t>
      </w:r>
      <w:r>
        <w:t xml:space="preserve">“</w:t>
      </w:r>
      <w:r>
        <w:t xml:space="preserve">Sarah.</w:t>
      </w:r>
      <w:r>
        <w:t xml:space="preserve">”</w:t>
      </w:r>
    </w:p>
    <w:p>
      <w:r>
        <w:pict>
          <v:rect style="width:0;height:1.5pt" o:hralign="center" o:hrstd="t" o:hr="t"/>
        </w:pict>
      </w:r>
    </w:p>
    <w:p>
      <w:pPr>
        <w:pStyle w:val="FirstParagraph"/>
      </w:pPr>
      <w:r>
        <w:rPr>
          <w:b/>
          <w:bCs/>
        </w:rPr>
        <w:t xml:space="preserve">Problem 5:</w:t>
      </w:r>
    </w:p>
    <w:p>
      <w:pPr>
        <w:pStyle w:val="BlockText"/>
      </w:pPr>
      <w:r>
        <w:t xml:space="preserve">“</w:t>
      </w:r>
      <w:r>
        <w:t xml:space="preserve">The data in the report (shows/show) a significant increase in sales.</w:t>
      </w:r>
      <w:r>
        <w:t xml:space="preserve">”</w:t>
      </w:r>
    </w:p>
    <w:p>
      <w:pPr>
        <w:pStyle w:val="FirstParagraph"/>
      </w:pPr>
      <w:r>
        <w:rPr>
          <w:b/>
          <w:bCs/>
        </w:rPr>
        <w:t xml:space="preserve">Answer:</w:t>
      </w:r>
      <w:r>
        <w:t xml:space="preserve"> </w:t>
      </w:r>
      <w:r>
        <w:t xml:space="preserve">show</w:t>
      </w:r>
    </w:p>
    <w:p>
      <w:pPr>
        <w:pStyle w:val="BodyText"/>
      </w:pPr>
      <w:r>
        <w:rPr>
          <w:b/>
          <w:bCs/>
        </w:rPr>
        <w:t xml:space="preserve">Explanation:</w:t>
      </w:r>
      <w:r>
        <w:t xml:space="preserve"> </w:t>
      </w:r>
      <w:r>
        <w:t xml:space="preserve">“</w:t>
      </w:r>
      <w:r>
        <w:t xml:space="preserve">Data</w:t>
      </w:r>
      <w:r>
        <w:t xml:space="preserve">”</w:t>
      </w:r>
      <w:r>
        <w:t xml:space="preserve"> </w:t>
      </w:r>
      <w:r>
        <w:t xml:space="preserve">is technically the plural of</w:t>
      </w:r>
      <w:r>
        <w:t xml:space="preserve"> </w:t>
      </w:r>
      <w:r>
        <w:t xml:space="preserve">“</w:t>
      </w:r>
      <w:r>
        <w:t xml:space="preserve">datum.</w:t>
      </w:r>
      <w:r>
        <w:t xml:space="preserve">”</w:t>
      </w:r>
      <w:r>
        <w:t xml:space="preserve"> </w:t>
      </w:r>
      <w:r>
        <w:t xml:space="preserve">On the SAT/ACT,</w:t>
      </w:r>
      <w:r>
        <w:t xml:space="preserve"> </w:t>
      </w:r>
      <w:r>
        <w:t xml:space="preserve">“</w:t>
      </w:r>
      <w:r>
        <w:t xml:space="preserve">data</w:t>
      </w:r>
      <w:r>
        <w:t xml:space="preserve">”</w:t>
      </w:r>
      <w:r>
        <w:t xml:space="preserve"> </w:t>
      </w:r>
      <w:r>
        <w:t xml:space="preserve">is usually treated as plural. The prepositional phrase</w:t>
      </w:r>
      <w:r>
        <w:t xml:space="preserve"> </w:t>
      </w:r>
      <w:r>
        <w:t xml:space="preserve">“</w:t>
      </w:r>
      <w:r>
        <w:t xml:space="preserve">in the report</w:t>
      </w:r>
      <w:r>
        <w:t xml:space="preserve">”</w:t>
      </w:r>
      <w:r>
        <w:t xml:space="preserve"> </w:t>
      </w:r>
      <w:r>
        <w:t xml:space="preserve">does not affect the subject. Therefore, the verb should be</w:t>
      </w:r>
      <w:r>
        <w:t xml:space="preserve"> </w:t>
      </w:r>
      <w:r>
        <w:t xml:space="preserve">“</w:t>
      </w:r>
      <w:r>
        <w:t xml:space="preserve">show.</w:t>
      </w:r>
      <w:r>
        <w:t xml:space="preserve">”</w:t>
      </w:r>
    </w:p>
    <w:p>
      <w:r>
        <w:pict>
          <v:rect style="width:0;height:1.5pt" o:hralign="center" o:hrstd="t" o:hr="t"/>
        </w:pict>
      </w:r>
    </w:p>
    <w:bookmarkEnd w:id="347"/>
    <w:bookmarkStart w:id="348" w:name="punctuation-practice"/>
    <w:p>
      <w:pPr>
        <w:pStyle w:val="Heading3"/>
      </w:pPr>
      <w:r>
        <w:t xml:space="preserve">Punctuation Practice</w:t>
      </w:r>
    </w:p>
    <w:p>
      <w:pPr>
        <w:pStyle w:val="FirstParagraph"/>
      </w:pPr>
      <w:r>
        <w:rPr>
          <w:b/>
          <w:bCs/>
        </w:rPr>
        <w:t xml:space="preserve">Problem 6:</w:t>
      </w:r>
    </w:p>
    <w:p>
      <w:pPr>
        <w:pStyle w:val="BlockText"/>
      </w:pPr>
      <w:r>
        <w:t xml:space="preserve">“</w:t>
      </w:r>
      <w:r>
        <w:t xml:space="preserve">She wanted to go to the concert. However she couldn’t get tickets.</w:t>
      </w:r>
      <w:r>
        <w:t xml:space="preserve">”</w:t>
      </w:r>
    </w:p>
    <w:p>
      <w:pPr>
        <w:pStyle w:val="FirstParagraph"/>
      </w:pPr>
      <w:r>
        <w:t xml:space="preserve">Which is the best correction?</w:t>
      </w:r>
    </w:p>
    <w:p>
      <w:pPr>
        <w:pStyle w:val="Compact"/>
        <w:numPr>
          <w:ilvl w:val="0"/>
          <w:numId w:val="1113"/>
        </w:numPr>
      </w:pPr>
      <w:r>
        <w:t xml:space="preserve">NO CHANGE</w:t>
      </w:r>
    </w:p>
    <w:p>
      <w:pPr>
        <w:pStyle w:val="Compact"/>
        <w:numPr>
          <w:ilvl w:val="0"/>
          <w:numId w:val="1113"/>
        </w:numPr>
      </w:pPr>
      <w:r>
        <w:t xml:space="preserve">concert, however she</w:t>
      </w:r>
    </w:p>
    <w:p>
      <w:pPr>
        <w:pStyle w:val="Compact"/>
        <w:numPr>
          <w:ilvl w:val="0"/>
          <w:numId w:val="1113"/>
        </w:numPr>
      </w:pPr>
      <w:r>
        <w:t xml:space="preserve">concert; however, she</w:t>
      </w:r>
    </w:p>
    <w:p>
      <w:pPr>
        <w:pStyle w:val="Compact"/>
        <w:numPr>
          <w:ilvl w:val="0"/>
          <w:numId w:val="1113"/>
        </w:numPr>
      </w:pPr>
      <w:r>
        <w:t xml:space="preserve">concert, however, she</w:t>
      </w:r>
    </w:p>
    <w:p>
      <w:pPr>
        <w:pStyle w:val="FirstParagraph"/>
      </w:pPr>
      <w:r>
        <w:rPr>
          <w:b/>
          <w:bCs/>
        </w:rPr>
        <w:t xml:space="preserve">Answer:</w:t>
      </w:r>
      <w:r>
        <w:t xml:space="preserve"> </w:t>
      </w:r>
      <w:r>
        <w:t xml:space="preserve">C</w:t>
      </w:r>
    </w:p>
    <w:p>
      <w:pPr>
        <w:pStyle w:val="BodyText"/>
      </w:pPr>
      <w:r>
        <w:rPr>
          <w:b/>
          <w:bCs/>
        </w:rPr>
        <w:t xml:space="preserve">Explanation:</w:t>
      </w:r>
      <w:r>
        <w:t xml:space="preserve"> </w:t>
      </w:r>
      <w:r>
        <w:t xml:space="preserve">“</w:t>
      </w:r>
      <w:r>
        <w:t xml:space="preserve">However</w:t>
      </w:r>
      <w:r>
        <w:t xml:space="preserve">”</w:t>
      </w:r>
      <w:r>
        <w:t xml:space="preserve"> </w:t>
      </w:r>
      <w:r>
        <w:t xml:space="preserve">is a conjunctive adverb joining two independent clauses. The correct punctuation is a semicolon before</w:t>
      </w:r>
      <w:r>
        <w:t xml:space="preserve"> </w:t>
      </w:r>
      <w:r>
        <w:t xml:space="preserve">“</w:t>
      </w:r>
      <w:r>
        <w:t xml:space="preserve">however</w:t>
      </w:r>
      <w:r>
        <w:t xml:space="preserve">”</w:t>
      </w:r>
      <w:r>
        <w:t xml:space="preserve"> </w:t>
      </w:r>
      <w:r>
        <w:t xml:space="preserve">and a comma after it.</w:t>
      </w:r>
    </w:p>
    <w:p>
      <w:r>
        <w:pict>
          <v:rect style="width:0;height:1.5pt" o:hralign="center" o:hrstd="t" o:hr="t"/>
        </w:pict>
      </w:r>
    </w:p>
    <w:p>
      <w:pPr>
        <w:pStyle w:val="FirstParagraph"/>
      </w:pPr>
      <w:r>
        <w:rPr>
          <w:b/>
          <w:bCs/>
        </w:rPr>
        <w:t xml:space="preserve">Problem 7:</w:t>
      </w:r>
    </w:p>
    <w:p>
      <w:pPr>
        <w:pStyle w:val="BlockText"/>
      </w:pPr>
      <w:r>
        <w:t xml:space="preserve">“</w:t>
      </w:r>
      <w:r>
        <w:t xml:space="preserve">The three main causes of the war were: economic instability, political corruption, and social unrest.</w:t>
      </w:r>
      <w:r>
        <w:t xml:space="preserve">”</w:t>
      </w:r>
    </w:p>
    <w:p>
      <w:pPr>
        <w:pStyle w:val="FirstParagraph"/>
      </w:pPr>
      <w:r>
        <w:t xml:space="preserve">Which correction should be made?</w:t>
      </w:r>
    </w:p>
    <w:p>
      <w:pPr>
        <w:pStyle w:val="Compact"/>
        <w:numPr>
          <w:ilvl w:val="0"/>
          <w:numId w:val="1114"/>
        </w:numPr>
      </w:pPr>
      <w:r>
        <w:t xml:space="preserve">NO CHANGE</w:t>
      </w:r>
    </w:p>
    <w:p>
      <w:pPr>
        <w:pStyle w:val="Compact"/>
        <w:numPr>
          <w:ilvl w:val="0"/>
          <w:numId w:val="1114"/>
        </w:numPr>
      </w:pPr>
      <w:r>
        <w:t xml:space="preserve">were economic</w:t>
      </w:r>
    </w:p>
    <w:p>
      <w:pPr>
        <w:pStyle w:val="Compact"/>
        <w:numPr>
          <w:ilvl w:val="0"/>
          <w:numId w:val="1114"/>
        </w:numPr>
      </w:pPr>
      <w:r>
        <w:t xml:space="preserve">were; economic</w:t>
      </w:r>
    </w:p>
    <w:p>
      <w:pPr>
        <w:pStyle w:val="Compact"/>
        <w:numPr>
          <w:ilvl w:val="0"/>
          <w:numId w:val="1114"/>
        </w:numPr>
      </w:pPr>
      <w:r>
        <w:t xml:space="preserve">were, economic</w:t>
      </w:r>
    </w:p>
    <w:p>
      <w:pPr>
        <w:pStyle w:val="FirstParagraph"/>
      </w:pPr>
      <w:r>
        <w:rPr>
          <w:b/>
          <w:bCs/>
        </w:rPr>
        <w:t xml:space="preserve">Answer:</w:t>
      </w:r>
      <w:r>
        <w:t xml:space="preserve"> </w:t>
      </w:r>
      <w:r>
        <w:t xml:space="preserve">B</w:t>
      </w:r>
    </w:p>
    <w:p>
      <w:pPr>
        <w:pStyle w:val="BodyText"/>
      </w:pPr>
      <w:r>
        <w:rPr>
          <w:b/>
          <w:bCs/>
        </w:rPr>
        <w:t xml:space="preserve">Explanation:</w:t>
      </w:r>
      <w:r>
        <w:t xml:space="preserve"> </w:t>
      </w:r>
      <w:r>
        <w:t xml:space="preserve">A colon should NOT be used after a verb (</w:t>
      </w:r>
      <w:r>
        <w:t xml:space="preserve">“</w:t>
      </w:r>
      <w:r>
        <w:t xml:space="preserve">were</w:t>
      </w:r>
      <w:r>
        <w:t xml:space="preserve">”</w:t>
      </w:r>
      <w:r>
        <w:t xml:space="preserve">) that directly introduces a list. The correct version simply removes the colon:</w:t>
      </w:r>
      <w:r>
        <w:t xml:space="preserve"> </w:t>
      </w:r>
      <w:r>
        <w:t xml:space="preserve">“</w:t>
      </w:r>
      <w:r>
        <w:t xml:space="preserve">The three main causes of the war were economic instability, political corruption, and social unrest.</w:t>
      </w:r>
      <w:r>
        <w:t xml:space="preserve">”</w:t>
      </w:r>
    </w:p>
    <w:p>
      <w:r>
        <w:pict>
          <v:rect style="width:0;height:1.5pt" o:hralign="center" o:hrstd="t" o:hr="t"/>
        </w:pict>
      </w:r>
    </w:p>
    <w:p>
      <w:pPr>
        <w:pStyle w:val="FirstParagraph"/>
      </w:pPr>
      <w:r>
        <w:rPr>
          <w:b/>
          <w:bCs/>
        </w:rPr>
        <w:t xml:space="preserve">Problem 8:</w:t>
      </w:r>
    </w:p>
    <w:p>
      <w:pPr>
        <w:pStyle w:val="BlockText"/>
      </w:pPr>
      <w:r>
        <w:t xml:space="preserve">“</w:t>
      </w:r>
      <w:r>
        <w:t xml:space="preserve">My sister a talented artist painted a beautiful mural.</w:t>
      </w:r>
      <w:r>
        <w:t xml:space="preserve">”</w:t>
      </w:r>
    </w:p>
    <w:p>
      <w:pPr>
        <w:pStyle w:val="FirstParagraph"/>
      </w:pPr>
      <w:r>
        <w:t xml:space="preserve">Which correction should be made?</w:t>
      </w:r>
    </w:p>
    <w:p>
      <w:pPr>
        <w:pStyle w:val="Compact"/>
        <w:numPr>
          <w:ilvl w:val="0"/>
          <w:numId w:val="1115"/>
        </w:numPr>
      </w:pPr>
      <w:r>
        <w:t xml:space="preserve">NO CHANGE</w:t>
      </w:r>
    </w:p>
    <w:p>
      <w:pPr>
        <w:pStyle w:val="Compact"/>
        <w:numPr>
          <w:ilvl w:val="0"/>
          <w:numId w:val="1115"/>
        </w:numPr>
      </w:pPr>
      <w:r>
        <w:t xml:space="preserve">sister, a talented artist, painted</w:t>
      </w:r>
    </w:p>
    <w:p>
      <w:pPr>
        <w:pStyle w:val="Compact"/>
        <w:numPr>
          <w:ilvl w:val="0"/>
          <w:numId w:val="1115"/>
        </w:numPr>
      </w:pPr>
      <w:r>
        <w:t xml:space="preserve">sister; a talented artist; painted</w:t>
      </w:r>
    </w:p>
    <w:p>
      <w:pPr>
        <w:pStyle w:val="Compact"/>
        <w:numPr>
          <w:ilvl w:val="0"/>
          <w:numId w:val="1115"/>
        </w:numPr>
      </w:pPr>
      <w:r>
        <w:t xml:space="preserve">sister: a talented artist: painted</w:t>
      </w:r>
    </w:p>
    <w:p>
      <w:pPr>
        <w:pStyle w:val="FirstParagraph"/>
      </w:pPr>
      <w:r>
        <w:rPr>
          <w:b/>
          <w:bCs/>
        </w:rPr>
        <w:t xml:space="preserve">Answer:</w:t>
      </w:r>
      <w:r>
        <w:t xml:space="preserve"> </w:t>
      </w:r>
      <w:r>
        <w:t xml:space="preserve">B</w:t>
      </w:r>
    </w:p>
    <w:p>
      <w:pPr>
        <w:pStyle w:val="BodyText"/>
      </w:pPr>
      <w:r>
        <w:rPr>
          <w:b/>
          <w:bCs/>
        </w:rPr>
        <w:t xml:space="preserve">Explanation:</w:t>
      </w:r>
      <w:r>
        <w:t xml:space="preserve"> </w:t>
      </w:r>
      <w:r>
        <w:t xml:space="preserve">“</w:t>
      </w:r>
      <w:r>
        <w:t xml:space="preserve">A talented artist</w:t>
      </w:r>
      <w:r>
        <w:t xml:space="preserve">”</w:t>
      </w:r>
      <w:r>
        <w:t xml:space="preserve"> </w:t>
      </w:r>
      <w:r>
        <w:t xml:space="preserve">is a nonessential appositive that renames</w:t>
      </w:r>
      <w:r>
        <w:t xml:space="preserve"> </w:t>
      </w:r>
      <w:r>
        <w:t xml:space="preserve">“</w:t>
      </w:r>
      <w:r>
        <w:t xml:space="preserve">my sister.</w:t>
      </w:r>
      <w:r>
        <w:t xml:space="preserve">”</w:t>
      </w:r>
      <w:r>
        <w:t xml:space="preserve"> </w:t>
      </w:r>
      <w:r>
        <w:t xml:space="preserve">It must be set off by commas on BOTH sides.</w:t>
      </w:r>
    </w:p>
    <w:p>
      <w:r>
        <w:pict>
          <v:rect style="width:0;height:1.5pt" o:hralign="center" o:hrstd="t" o:hr="t"/>
        </w:pict>
      </w:r>
    </w:p>
    <w:bookmarkEnd w:id="348"/>
    <w:bookmarkStart w:id="349" w:name="transition-practice"/>
    <w:p>
      <w:pPr>
        <w:pStyle w:val="Heading3"/>
      </w:pPr>
      <w:r>
        <w:t xml:space="preserve">Transition Practice</w:t>
      </w:r>
    </w:p>
    <w:p>
      <w:pPr>
        <w:pStyle w:val="FirstParagraph"/>
      </w:pPr>
      <w:r>
        <w:rPr>
          <w:b/>
          <w:bCs/>
        </w:rPr>
        <w:t xml:space="preserve">Problem 9:</w:t>
      </w:r>
    </w:p>
    <w:p>
      <w:pPr>
        <w:pStyle w:val="BlockText"/>
      </w:pPr>
      <w:r>
        <w:t xml:space="preserve">“</w:t>
      </w:r>
      <w:r>
        <w:t xml:space="preserve">The new highway reduced commute times significantly. __________, it also led to increased air pollution in nearby neighborhoods.</w:t>
      </w:r>
      <w:r>
        <w:t xml:space="preserve">”</w:t>
      </w:r>
    </w:p>
    <w:p>
      <w:pPr>
        <w:pStyle w:val="Compact"/>
        <w:numPr>
          <w:ilvl w:val="0"/>
          <w:numId w:val="1116"/>
        </w:numPr>
      </w:pPr>
      <w:r>
        <w:t xml:space="preserve">Therefore</w:t>
      </w:r>
    </w:p>
    <w:p>
      <w:pPr>
        <w:pStyle w:val="Compact"/>
        <w:numPr>
          <w:ilvl w:val="0"/>
          <w:numId w:val="1116"/>
        </w:numPr>
      </w:pPr>
      <w:r>
        <w:t xml:space="preserve">However</w:t>
      </w:r>
    </w:p>
    <w:p>
      <w:pPr>
        <w:pStyle w:val="Compact"/>
        <w:numPr>
          <w:ilvl w:val="0"/>
          <w:numId w:val="1116"/>
        </w:numPr>
      </w:pPr>
      <w:r>
        <w:t xml:space="preserve">For example</w:t>
      </w:r>
    </w:p>
    <w:p>
      <w:pPr>
        <w:pStyle w:val="Compact"/>
        <w:numPr>
          <w:ilvl w:val="0"/>
          <w:numId w:val="1116"/>
        </w:numPr>
      </w:pPr>
      <w:r>
        <w:t xml:space="preserve">Furthermore</w:t>
      </w:r>
    </w:p>
    <w:p>
      <w:pPr>
        <w:pStyle w:val="FirstParagraph"/>
      </w:pPr>
      <w:r>
        <w:rPr>
          <w:b/>
          <w:bCs/>
        </w:rPr>
        <w:t xml:space="preserve">Answer:</w:t>
      </w:r>
      <w:r>
        <w:t xml:space="preserve"> </w:t>
      </w:r>
      <w:r>
        <w:t xml:space="preserve">D</w:t>
      </w:r>
    </w:p>
    <w:p>
      <w:pPr>
        <w:pStyle w:val="BodyText"/>
      </w:pPr>
      <w:r>
        <w:rPr>
          <w:b/>
          <w:bCs/>
        </w:rPr>
        <w:t xml:space="preserve">Explanation:</w:t>
      </w:r>
      <w:r>
        <w:t xml:space="preserve"> </w:t>
      </w:r>
      <w:r>
        <w:t xml:space="preserve">The second sentence ADDS another consequence of the new highway. It’s not a contrast (B), a conclusion (A), or an example (C).</w:t>
      </w:r>
      <w:r>
        <w:t xml:space="preserve"> </w:t>
      </w:r>
      <w:r>
        <w:t xml:space="preserve">“</w:t>
      </w:r>
      <w:r>
        <w:t xml:space="preserve">Furthermore</w:t>
      </w:r>
      <w:r>
        <w:t xml:space="preserve">”</w:t>
      </w:r>
      <w:r>
        <w:t xml:space="preserve"> </w:t>
      </w:r>
      <w:r>
        <w:t xml:space="preserve">correctly signals an additional point.</w:t>
      </w:r>
    </w:p>
    <w:p>
      <w:r>
        <w:pict>
          <v:rect style="width:0;height:1.5pt" o:hralign="center" o:hrstd="t" o:hr="t"/>
        </w:pict>
      </w:r>
    </w:p>
    <w:p>
      <w:pPr>
        <w:pStyle w:val="FirstParagraph"/>
      </w:pPr>
      <w:r>
        <w:rPr>
          <w:b/>
          <w:bCs/>
        </w:rPr>
        <w:t xml:space="preserve">Problem 10:</w:t>
      </w:r>
    </w:p>
    <w:p>
      <w:pPr>
        <w:pStyle w:val="BlockText"/>
      </w:pPr>
      <w:r>
        <w:t xml:space="preserve">“</w:t>
      </w:r>
      <w:r>
        <w:t xml:space="preserve">__________ the company’s profits have increased, employee satisfaction has declined.</w:t>
      </w:r>
      <w:r>
        <w:t xml:space="preserve">”</w:t>
      </w:r>
    </w:p>
    <w:p>
      <w:pPr>
        <w:pStyle w:val="Compact"/>
        <w:numPr>
          <w:ilvl w:val="0"/>
          <w:numId w:val="1117"/>
        </w:numPr>
      </w:pPr>
      <w:r>
        <w:t xml:space="preserve">Because</w:t>
      </w:r>
    </w:p>
    <w:p>
      <w:pPr>
        <w:pStyle w:val="Compact"/>
        <w:numPr>
          <w:ilvl w:val="0"/>
          <w:numId w:val="1117"/>
        </w:numPr>
      </w:pPr>
      <w:r>
        <w:t xml:space="preserve">Although</w:t>
      </w:r>
    </w:p>
    <w:p>
      <w:pPr>
        <w:pStyle w:val="Compact"/>
        <w:numPr>
          <w:ilvl w:val="0"/>
          <w:numId w:val="1117"/>
        </w:numPr>
      </w:pPr>
      <w:r>
        <w:t xml:space="preserve">Therefore</w:t>
      </w:r>
    </w:p>
    <w:p>
      <w:pPr>
        <w:pStyle w:val="Compact"/>
        <w:numPr>
          <w:ilvl w:val="0"/>
          <w:numId w:val="1117"/>
        </w:numPr>
      </w:pPr>
      <w:r>
        <w:t xml:space="preserve">Similarly</w:t>
      </w:r>
    </w:p>
    <w:p>
      <w:pPr>
        <w:pStyle w:val="FirstParagraph"/>
      </w:pPr>
      <w:r>
        <w:rPr>
          <w:b/>
          <w:bCs/>
        </w:rPr>
        <w:t xml:space="preserve">Answer:</w:t>
      </w:r>
      <w:r>
        <w:t xml:space="preserve"> </w:t>
      </w:r>
      <w:r>
        <w:t xml:space="preserve">B</w:t>
      </w:r>
    </w:p>
    <w:p>
      <w:pPr>
        <w:pStyle w:val="BodyText"/>
      </w:pPr>
      <w:r>
        <w:rPr>
          <w:b/>
          <w:bCs/>
        </w:rPr>
        <w:t xml:space="preserve">Explanation:</w:t>
      </w:r>
      <w:r>
        <w:t xml:space="preserve"> </w:t>
      </w:r>
      <w:r>
        <w:t xml:space="preserve">The sentence presents a CONTRAST: profits up, satisfaction down.</w:t>
      </w:r>
      <w:r>
        <w:t xml:space="preserve"> </w:t>
      </w:r>
      <w:r>
        <w:t xml:space="preserve">“</w:t>
      </w:r>
      <w:r>
        <w:t xml:space="preserve">Although</w:t>
      </w:r>
      <w:r>
        <w:t xml:space="preserve">”</w:t>
      </w:r>
      <w:r>
        <w:t xml:space="preserve"> </w:t>
      </w:r>
      <w:r>
        <w:t xml:space="preserve">is the correct concessive transition to show this unexpected relationship.</w:t>
      </w:r>
    </w:p>
    <w:p>
      <w:r>
        <w:pict>
          <v:rect style="width:0;height:1.5pt" o:hralign="center" o:hrstd="t" o:hr="t"/>
        </w:pict>
      </w:r>
    </w:p>
    <w:p>
      <w:pPr>
        <w:pStyle w:val="FirstParagraph"/>
      </w:pPr>
      <w:r>
        <w:rPr>
          <w:b/>
          <w:bCs/>
        </w:rPr>
        <w:t xml:space="preserve">Problem 11:</w:t>
      </w:r>
    </w:p>
    <w:p>
      <w:pPr>
        <w:pStyle w:val="BlockText"/>
      </w:pPr>
      <w:r>
        <w:t xml:space="preserve">“</w:t>
      </w:r>
      <w:r>
        <w:t xml:space="preserve">The experiment yielded unexpected results. __________, the researchers decided to revise their hypothesis.</w:t>
      </w:r>
      <w:r>
        <w:t xml:space="preserve">”</w:t>
      </w:r>
    </w:p>
    <w:p>
      <w:pPr>
        <w:pStyle w:val="Compact"/>
        <w:numPr>
          <w:ilvl w:val="0"/>
          <w:numId w:val="1118"/>
        </w:numPr>
      </w:pPr>
      <w:r>
        <w:t xml:space="preserve">However</w:t>
      </w:r>
    </w:p>
    <w:p>
      <w:pPr>
        <w:pStyle w:val="Compact"/>
        <w:numPr>
          <w:ilvl w:val="0"/>
          <w:numId w:val="1118"/>
        </w:numPr>
      </w:pPr>
      <w:r>
        <w:t xml:space="preserve">For instance</w:t>
      </w:r>
    </w:p>
    <w:p>
      <w:pPr>
        <w:pStyle w:val="Compact"/>
        <w:numPr>
          <w:ilvl w:val="0"/>
          <w:numId w:val="1118"/>
        </w:numPr>
      </w:pPr>
      <w:r>
        <w:t xml:space="preserve">Consequently</w:t>
      </w:r>
    </w:p>
    <w:p>
      <w:pPr>
        <w:pStyle w:val="Compact"/>
        <w:numPr>
          <w:ilvl w:val="0"/>
          <w:numId w:val="1118"/>
        </w:numPr>
      </w:pPr>
      <w:r>
        <w:t xml:space="preserve">Meanwhile</w:t>
      </w:r>
    </w:p>
    <w:p>
      <w:pPr>
        <w:pStyle w:val="FirstParagraph"/>
      </w:pPr>
      <w:r>
        <w:rPr>
          <w:b/>
          <w:bCs/>
        </w:rPr>
        <w:t xml:space="preserve">Answer:</w:t>
      </w:r>
      <w:r>
        <w:t xml:space="preserve"> </w:t>
      </w:r>
      <w:r>
        <w:t xml:space="preserve">C</w:t>
      </w:r>
    </w:p>
    <w:p>
      <w:pPr>
        <w:pStyle w:val="BodyText"/>
      </w:pPr>
      <w:r>
        <w:rPr>
          <w:b/>
          <w:bCs/>
        </w:rPr>
        <w:t xml:space="preserve">Explanation:</w:t>
      </w:r>
      <w:r>
        <w:t xml:space="preserve"> </w:t>
      </w:r>
      <w:r>
        <w:t xml:space="preserve">The unexpected results CAUSED the researchers to revise their hypothesis. This is a cause-and-effect relationship.</w:t>
      </w:r>
      <w:r>
        <w:t xml:space="preserve"> </w:t>
      </w:r>
      <w:r>
        <w:t xml:space="preserve">“</w:t>
      </w:r>
      <w:r>
        <w:t xml:space="preserve">Consequently</w:t>
      </w:r>
      <w:r>
        <w:t xml:space="preserve">”</w:t>
      </w:r>
      <w:r>
        <w:t xml:space="preserve"> </w:t>
      </w:r>
      <w:r>
        <w:t xml:space="preserve">(meaning</w:t>
      </w:r>
      <w:r>
        <w:t xml:space="preserve"> </w:t>
      </w:r>
      <w:r>
        <w:t xml:space="preserve">“</w:t>
      </w:r>
      <w:r>
        <w:t xml:space="preserve">as a result</w:t>
      </w:r>
      <w:r>
        <w:t xml:space="preserve">”</w:t>
      </w:r>
      <w:r>
        <w:t xml:space="preserve">) is the correct transition.</w:t>
      </w:r>
    </w:p>
    <w:p>
      <w:r>
        <w:pict>
          <v:rect style="width:0;height:1.5pt" o:hralign="center" o:hrstd="t" o:hr="t"/>
        </w:pict>
      </w:r>
    </w:p>
    <w:bookmarkEnd w:id="349"/>
    <w:bookmarkStart w:id="350" w:name="reading-comprehension-practice"/>
    <w:p>
      <w:pPr>
        <w:pStyle w:val="Heading3"/>
      </w:pPr>
      <w:r>
        <w:t xml:space="preserve">Reading Comprehension Practice</w:t>
      </w:r>
    </w:p>
    <w:p>
      <w:pPr>
        <w:pStyle w:val="FirstParagraph"/>
      </w:pPr>
      <w:r>
        <w:rPr>
          <w:b/>
          <w:bCs/>
        </w:rPr>
        <w:t xml:space="preserve">Passage Excerpt:</w:t>
      </w:r>
    </w:p>
    <w:p>
      <w:pPr>
        <w:pStyle w:val="BlockText"/>
      </w:pPr>
      <w:r>
        <w:t xml:space="preserve">“</w:t>
      </w:r>
      <w:r>
        <w:t xml:space="preserve">The concept of the</w:t>
      </w:r>
      <w:r>
        <w:t xml:space="preserve"> </w:t>
      </w:r>
      <w:r>
        <w:t xml:space="preserve">‘</w:t>
      </w:r>
      <w:r>
        <w:t xml:space="preserve">zone of proximal development</w:t>
      </w:r>
      <w:r>
        <w:t xml:space="preserve">’</w:t>
      </w:r>
      <w:r>
        <w:t xml:space="preserve"> </w:t>
      </w:r>
      <w:r>
        <w:t xml:space="preserve">was introduced by psychologist Lev Vygotsky to describe the gap between what a learner can do without help and what they can achieve with guidance. A learner completes a task with the assistance of a more knowledgeable other, such as a teacher or peer; subsequently, the learner internalizes the skill and can perform the task independently.</w:t>
      </w:r>
      <w:r>
        <w:t xml:space="preserve">”</w:t>
      </w:r>
    </w:p>
    <w:p>
      <w:pPr>
        <w:pStyle w:val="FirstParagraph"/>
      </w:pPr>
      <w:r>
        <w:rPr>
          <w:b/>
          <w:bCs/>
        </w:rPr>
        <w:t xml:space="preserve">Question:</w:t>
      </w:r>
      <w:r>
        <w:t xml:space="preserve"> </w:t>
      </w:r>
      <w:r>
        <w:t xml:space="preserve">As used in the passage,</w:t>
      </w:r>
      <w:r>
        <w:t xml:space="preserve"> </w:t>
      </w:r>
      <w:r>
        <w:t xml:space="preserve">“</w:t>
      </w:r>
      <w:r>
        <w:t xml:space="preserve">subsequently</w:t>
      </w:r>
      <w:r>
        <w:t xml:space="preserve">”</w:t>
      </w:r>
      <w:r>
        <w:t xml:space="preserve"> </w:t>
      </w:r>
      <w:r>
        <w:t xml:space="preserve">most nearly means</w:t>
      </w:r>
    </w:p>
    <w:p>
      <w:pPr>
        <w:pStyle w:val="Compact"/>
        <w:numPr>
          <w:ilvl w:val="0"/>
          <w:numId w:val="1119"/>
        </w:numPr>
      </w:pPr>
      <w:r>
        <w:t xml:space="preserve">However</w:t>
      </w:r>
    </w:p>
    <w:p>
      <w:pPr>
        <w:pStyle w:val="Compact"/>
        <w:numPr>
          <w:ilvl w:val="0"/>
          <w:numId w:val="1119"/>
        </w:numPr>
      </w:pPr>
      <w:r>
        <w:t xml:space="preserve">Therefore</w:t>
      </w:r>
    </w:p>
    <w:p>
      <w:pPr>
        <w:pStyle w:val="Compact"/>
        <w:numPr>
          <w:ilvl w:val="0"/>
          <w:numId w:val="1119"/>
        </w:numPr>
      </w:pPr>
      <w:r>
        <w:t xml:space="preserve">Afterward</w:t>
      </w:r>
    </w:p>
    <w:p>
      <w:pPr>
        <w:pStyle w:val="Compact"/>
        <w:numPr>
          <w:ilvl w:val="0"/>
          <w:numId w:val="1119"/>
        </w:numPr>
      </w:pPr>
      <w:r>
        <w:t xml:space="preserve">Simultaneously</w:t>
      </w:r>
    </w:p>
    <w:p>
      <w:pPr>
        <w:pStyle w:val="FirstParagraph"/>
      </w:pPr>
      <w:r>
        <w:rPr>
          <w:b/>
          <w:bCs/>
        </w:rPr>
        <w:t xml:space="preserve">Answer:</w:t>
      </w:r>
      <w:r>
        <w:t xml:space="preserve"> </w:t>
      </w:r>
      <w:r>
        <w:t xml:space="preserve">C</w:t>
      </w:r>
    </w:p>
    <w:p>
      <w:pPr>
        <w:pStyle w:val="BodyText"/>
      </w:pPr>
      <w:r>
        <w:rPr>
          <w:b/>
          <w:bCs/>
        </w:rPr>
        <w:t xml:space="preserve">Explanation:</w:t>
      </w:r>
      <w:r>
        <w:t xml:space="preserve"> </w:t>
      </w:r>
      <w:r>
        <w:t xml:space="preserve">The context shows a sequence: first the learner gets help, THEN they internalize the skill.</w:t>
      </w:r>
      <w:r>
        <w:t xml:space="preserve"> </w:t>
      </w:r>
      <w:r>
        <w:t xml:space="preserve">“</w:t>
      </w:r>
      <w:r>
        <w:t xml:space="preserve">Subsequently</w:t>
      </w:r>
      <w:r>
        <w:t xml:space="preserve">”</w:t>
      </w:r>
      <w:r>
        <w:t xml:space="preserve"> </w:t>
      </w:r>
      <w:r>
        <w:t xml:space="preserve">means</w:t>
      </w:r>
      <w:r>
        <w:t xml:space="preserve"> </w:t>
      </w:r>
      <w:r>
        <w:t xml:space="preserve">“</w:t>
      </w:r>
      <w:r>
        <w:t xml:space="preserve">afterward</w:t>
      </w:r>
      <w:r>
        <w:t xml:space="preserve">”</w:t>
      </w:r>
      <w:r>
        <w:t xml:space="preserve"> </w:t>
      </w:r>
      <w:r>
        <w:t xml:space="preserve">or</w:t>
      </w:r>
      <w:r>
        <w:t xml:space="preserve"> </w:t>
      </w:r>
      <w:r>
        <w:t xml:space="preserve">“</w:t>
      </w:r>
      <w:r>
        <w:t xml:space="preserve">following that.</w:t>
      </w:r>
      <w:r>
        <w:t xml:space="preserve">”</w:t>
      </w:r>
      <w:r>
        <w:t xml:space="preserve"> </w:t>
      </w:r>
      <w:r>
        <w:t xml:space="preserve">It indicates a temporal sequence, not a contrast (A), a conclusion (B), or simultaneity (D).</w:t>
      </w:r>
    </w:p>
    <w:p>
      <w:r>
        <w:pict>
          <v:rect style="width:0;height:1.5pt" o:hralign="center" o:hrstd="t" o:hr="t"/>
        </w:pict>
      </w:r>
    </w:p>
    <w:p>
      <w:pPr>
        <w:pStyle w:val="FirstParagraph"/>
      </w:pPr>
      <w:r>
        <w:rPr>
          <w:b/>
          <w:bCs/>
        </w:rPr>
        <w:t xml:space="preserve">Question:</w:t>
      </w:r>
      <w:r>
        <w:t xml:space="preserve"> </w:t>
      </w:r>
      <w:r>
        <w:t xml:space="preserve">The primary purpose of the passage is to</w:t>
      </w:r>
    </w:p>
    <w:p>
      <w:pPr>
        <w:pStyle w:val="Compact"/>
        <w:numPr>
          <w:ilvl w:val="0"/>
          <w:numId w:val="1120"/>
        </w:numPr>
      </w:pPr>
      <w:r>
        <w:t xml:space="preserve">argue that teachers are essential for learning</w:t>
      </w:r>
    </w:p>
    <w:p>
      <w:pPr>
        <w:pStyle w:val="Compact"/>
        <w:numPr>
          <w:ilvl w:val="0"/>
          <w:numId w:val="1120"/>
        </w:numPr>
      </w:pPr>
      <w:r>
        <w:t xml:space="preserve">explain a psychological concept</w:t>
      </w:r>
    </w:p>
    <w:p>
      <w:pPr>
        <w:pStyle w:val="Compact"/>
        <w:numPr>
          <w:ilvl w:val="0"/>
          <w:numId w:val="1120"/>
        </w:numPr>
      </w:pPr>
      <w:r>
        <w:t xml:space="preserve">compare different learning theories</w:t>
      </w:r>
    </w:p>
    <w:p>
      <w:pPr>
        <w:pStyle w:val="Compact"/>
        <w:numPr>
          <w:ilvl w:val="0"/>
          <w:numId w:val="1120"/>
        </w:numPr>
      </w:pPr>
      <w:r>
        <w:t xml:space="preserve">criticize traditional education methods</w:t>
      </w:r>
    </w:p>
    <w:p>
      <w:pPr>
        <w:pStyle w:val="FirstParagraph"/>
      </w:pPr>
      <w:r>
        <w:rPr>
          <w:b/>
          <w:bCs/>
        </w:rPr>
        <w:t xml:space="preserve">Answer:</w:t>
      </w:r>
      <w:r>
        <w:t xml:space="preserve"> </w:t>
      </w:r>
      <w:r>
        <w:t xml:space="preserve">B</w:t>
      </w:r>
    </w:p>
    <w:p>
      <w:pPr>
        <w:pStyle w:val="BodyText"/>
      </w:pPr>
      <w:r>
        <w:rPr>
          <w:b/>
          <w:bCs/>
        </w:rPr>
        <w:t xml:space="preserve">Explanation:</w:t>
      </w:r>
      <w:r>
        <w:t xml:space="preserve"> </w:t>
      </w:r>
      <w:r>
        <w:t xml:space="preserve">The passage is explanatory in nature. It introduces and defines Vygotsky’s</w:t>
      </w:r>
      <w:r>
        <w:t xml:space="preserve"> </w:t>
      </w:r>
      <w:r>
        <w:t xml:space="preserve">“</w:t>
      </w:r>
      <w:r>
        <w:t xml:space="preserve">zone of proximal development.</w:t>
      </w:r>
      <w:r>
        <w:t xml:space="preserve">”</w:t>
      </w:r>
      <w:r>
        <w:t xml:space="preserve"> </w:t>
      </w:r>
      <w:r>
        <w:t xml:space="preserve">It does not argue (A), compare theories (C), or criticize (D). The author’s purpose is purely informational.</w:t>
      </w:r>
    </w:p>
    <w:p>
      <w:r>
        <w:pict>
          <v:rect style="width:0;height:1.5pt" o:hralign="center" o:hrstd="t" o:hr="t"/>
        </w:pict>
      </w:r>
    </w:p>
    <w:bookmarkEnd w:id="350"/>
    <w:bookmarkEnd w:id="351"/>
    <w:bookmarkStart w:id="356" w:name="part-v-comprehensive-review-checklist"/>
    <w:p>
      <w:pPr>
        <w:pStyle w:val="Heading2"/>
      </w:pPr>
      <w:r>
        <w:t xml:space="preserve">PART V: COMPREHENSIVE REVIEW CHECKLIST</w:t>
      </w:r>
    </w:p>
    <w:p>
      <w:r>
        <w:pict>
          <v:rect style="width:0;height:1.5pt" o:hralign="center" o:hrstd="t" o:hr="t"/>
        </w:pict>
      </w:r>
    </w:p>
    <w:bookmarkStart w:id="352" w:name="grammar-checklist"/>
    <w:p>
      <w:pPr>
        <w:pStyle w:val="Heading3"/>
      </w:pPr>
      <w:r>
        <w:t xml:space="preserve">Grammar Checklist</w:t>
      </w:r>
    </w:p>
    <w:p>
      <w:pPr>
        <w:pStyle w:val="Compact"/>
        <w:numPr>
          <w:ilvl w:val="0"/>
          <w:numId w:val="1121"/>
        </w:numPr>
      </w:pPr>
      <w:r>
        <w:t xml:space="preserve">☐ Can I identify the subject of a sentence by crossing out prepositional phrases, relative clauses, and comma clauses?</w:t>
      </w:r>
    </w:p>
    <w:p>
      <w:pPr>
        <w:pStyle w:val="Compact"/>
        <w:numPr>
          <w:ilvl w:val="0"/>
          <w:numId w:val="1121"/>
        </w:numPr>
      </w:pPr>
      <w:r>
        <w:t xml:space="preserve">☐ Do I know which indefinite pronouns are always singular vs. plural?</w:t>
      </w:r>
    </w:p>
    <w:p>
      <w:pPr>
        <w:pStyle w:val="Compact"/>
        <w:numPr>
          <w:ilvl w:val="0"/>
          <w:numId w:val="1121"/>
        </w:numPr>
      </w:pPr>
      <w:r>
        <w:t xml:space="preserve">☐ Can I spot dangling modifiers (where the subject doesn’t match the introductory clause)?</w:t>
      </w:r>
    </w:p>
    <w:p>
      <w:pPr>
        <w:pStyle w:val="Compact"/>
        <w:numPr>
          <w:ilvl w:val="0"/>
          <w:numId w:val="1121"/>
        </w:numPr>
      </w:pPr>
      <w:r>
        <w:t xml:space="preserve">☐ Do I know the difference between</w:t>
      </w:r>
      <w:r>
        <w:t xml:space="preserve"> </w:t>
      </w:r>
      <w:r>
        <w:t xml:space="preserve">“</w:t>
      </w:r>
      <w:r>
        <w:t xml:space="preserve">its</w:t>
      </w:r>
      <w:r>
        <w:t xml:space="preserve">”</w:t>
      </w:r>
      <w:r>
        <w:t xml:space="preserve"> </w:t>
      </w:r>
      <w:r>
        <w:t xml:space="preserve">and</w:t>
      </w:r>
      <w:r>
        <w:t xml:space="preserve"> </w:t>
      </w:r>
      <w:r>
        <w:t xml:space="preserve">“</w:t>
      </w:r>
      <w:r>
        <w:t xml:space="preserve">it’s,</w:t>
      </w:r>
      <w:r>
        <w:t xml:space="preserve">”</w:t>
      </w:r>
      <w:r>
        <w:t xml:space="preserve"> </w:t>
      </w:r>
      <w:r>
        <w:t xml:space="preserve">“</w:t>
      </w:r>
      <w:r>
        <w:t xml:space="preserve">whose</w:t>
      </w:r>
      <w:r>
        <w:t xml:space="preserve">”</w:t>
      </w:r>
      <w:r>
        <w:t xml:space="preserve"> </w:t>
      </w:r>
      <w:r>
        <w:t xml:space="preserve">and</w:t>
      </w:r>
      <w:r>
        <w:t xml:space="preserve"> </w:t>
      </w:r>
      <w:r>
        <w:t xml:space="preserve">“</w:t>
      </w:r>
      <w:r>
        <w:t xml:space="preserve">who’s,</w:t>
      </w:r>
      <w:r>
        <w:t xml:space="preserve">”</w:t>
      </w:r>
      <w:r>
        <w:t xml:space="preserve"> </w:t>
      </w:r>
      <w:r>
        <w:t xml:space="preserve">“</w:t>
      </w:r>
      <w:r>
        <w:t xml:space="preserve">their/they’re/there</w:t>
      </w:r>
      <w:r>
        <w:t xml:space="preserve">”</w:t>
      </w:r>
      <w:r>
        <w:t xml:space="preserve">?</w:t>
      </w:r>
    </w:p>
    <w:p>
      <w:pPr>
        <w:pStyle w:val="Compact"/>
        <w:numPr>
          <w:ilvl w:val="0"/>
          <w:numId w:val="1121"/>
        </w:numPr>
      </w:pPr>
      <w:r>
        <w:t xml:space="preserve">☐ Can I identify comma splices and run-on sentences?</w:t>
      </w:r>
    </w:p>
    <w:p>
      <w:pPr>
        <w:pStyle w:val="Compact"/>
        <w:numPr>
          <w:ilvl w:val="0"/>
          <w:numId w:val="1121"/>
        </w:numPr>
      </w:pPr>
      <w:r>
        <w:t xml:space="preserve">☐ Do I know when to use a semicolon vs. a comma vs. a colon?</w:t>
      </w:r>
    </w:p>
    <w:p>
      <w:pPr>
        <w:pStyle w:val="Compact"/>
        <w:numPr>
          <w:ilvl w:val="0"/>
          <w:numId w:val="1121"/>
        </w:numPr>
      </w:pPr>
      <w:r>
        <w:t xml:space="preserve">☐ Can I maintain tense consistency in a passage?</w:t>
      </w:r>
    </w:p>
    <w:bookmarkEnd w:id="352"/>
    <w:bookmarkStart w:id="353" w:name="punctuation-checklist"/>
    <w:p>
      <w:pPr>
        <w:pStyle w:val="Heading3"/>
      </w:pPr>
      <w:r>
        <w:t xml:space="preserve">Punctuation Checklist</w:t>
      </w:r>
    </w:p>
    <w:p>
      <w:pPr>
        <w:pStyle w:val="Compact"/>
        <w:numPr>
          <w:ilvl w:val="0"/>
          <w:numId w:val="1122"/>
        </w:numPr>
      </w:pPr>
      <w:r>
        <w:t xml:space="preserve">☐ Do I know the 8 comma rules?</w:t>
      </w:r>
    </w:p>
    <w:p>
      <w:pPr>
        <w:pStyle w:val="Compact"/>
        <w:numPr>
          <w:ilvl w:val="0"/>
          <w:numId w:val="1122"/>
        </w:numPr>
      </w:pPr>
      <w:r>
        <w:t xml:space="preserve">☐ Can I use semicolons to join independent clauses?</w:t>
      </w:r>
    </w:p>
    <w:p>
      <w:pPr>
        <w:pStyle w:val="Compact"/>
        <w:numPr>
          <w:ilvl w:val="0"/>
          <w:numId w:val="1122"/>
        </w:numPr>
      </w:pPr>
      <w:r>
        <w:t xml:space="preserve">☐ Do I know that a colon must follow a complete sentence?</w:t>
      </w:r>
    </w:p>
    <w:p>
      <w:pPr>
        <w:pStyle w:val="Compact"/>
        <w:numPr>
          <w:ilvl w:val="0"/>
          <w:numId w:val="1122"/>
        </w:numPr>
      </w:pPr>
      <w:r>
        <w:t xml:space="preserve">☐ Can I use dashes for emphasis or to set off nonessential information?</w:t>
      </w:r>
    </w:p>
    <w:p>
      <w:pPr>
        <w:pStyle w:val="Compact"/>
        <w:numPr>
          <w:ilvl w:val="0"/>
          <w:numId w:val="1122"/>
        </w:numPr>
      </w:pPr>
      <w:r>
        <w:t xml:space="preserve">☐ Do I know when apostrophes indicate possession vs. contraction?</w:t>
      </w:r>
    </w:p>
    <w:bookmarkEnd w:id="353"/>
    <w:bookmarkStart w:id="354" w:name="transitions-checklist"/>
    <w:p>
      <w:pPr>
        <w:pStyle w:val="Heading3"/>
      </w:pPr>
      <w:r>
        <w:t xml:space="preserve">Transitions Checklist</w:t>
      </w:r>
    </w:p>
    <w:p>
      <w:pPr>
        <w:pStyle w:val="Compact"/>
        <w:numPr>
          <w:ilvl w:val="0"/>
          <w:numId w:val="1123"/>
        </w:numPr>
      </w:pPr>
      <w:r>
        <w:t xml:space="preserve">☐ Can I identify the 8 transition categories (addition, contrast, cause/effect, example, sequence, conclusion, similarity, condition)?</w:t>
      </w:r>
    </w:p>
    <w:p>
      <w:pPr>
        <w:pStyle w:val="Compact"/>
        <w:numPr>
          <w:ilvl w:val="0"/>
          <w:numId w:val="1123"/>
        </w:numPr>
      </w:pPr>
      <w:r>
        <w:t xml:space="preserve">☐ Can I determine the logical relationship between two ideas?</w:t>
      </w:r>
    </w:p>
    <w:p>
      <w:pPr>
        <w:pStyle w:val="Compact"/>
        <w:numPr>
          <w:ilvl w:val="0"/>
          <w:numId w:val="1123"/>
        </w:numPr>
      </w:pPr>
      <w:r>
        <w:t xml:space="preserve">☐ Do I know the punctuation rules for transitions like</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for example</w:t>
      </w:r>
      <w:r>
        <w:t xml:space="preserve">”</w:t>
      </w:r>
      <w:r>
        <w:t xml:space="preserve">?</w:t>
      </w:r>
    </w:p>
    <w:bookmarkEnd w:id="354"/>
    <w:bookmarkStart w:id="355" w:name="reading-comprehension-checklist"/>
    <w:p>
      <w:pPr>
        <w:pStyle w:val="Heading3"/>
      </w:pPr>
      <w:r>
        <w:t xml:space="preserve">Reading Comprehension Checklist</w:t>
      </w:r>
    </w:p>
    <w:p>
      <w:pPr>
        <w:pStyle w:val="Compact"/>
        <w:numPr>
          <w:ilvl w:val="0"/>
          <w:numId w:val="1124"/>
        </w:numPr>
      </w:pPr>
      <w:r>
        <w:t xml:space="preserve">☐ Can I annotate a passage effectively (margin notes, transition marking)?</w:t>
      </w:r>
    </w:p>
    <w:p>
      <w:pPr>
        <w:pStyle w:val="Compact"/>
        <w:numPr>
          <w:ilvl w:val="0"/>
          <w:numId w:val="1124"/>
        </w:numPr>
      </w:pPr>
      <w:r>
        <w:t xml:space="preserve">☐ Can I identify the main idea and author’s purpose?</w:t>
      </w:r>
    </w:p>
    <w:p>
      <w:pPr>
        <w:pStyle w:val="Compact"/>
        <w:numPr>
          <w:ilvl w:val="0"/>
          <w:numId w:val="1124"/>
        </w:numPr>
      </w:pPr>
      <w:r>
        <w:t xml:space="preserve">☐ Can I distinguish between main idea, detail, inference, and function questions?</w:t>
      </w:r>
    </w:p>
    <w:p>
      <w:pPr>
        <w:pStyle w:val="Compact"/>
        <w:numPr>
          <w:ilvl w:val="0"/>
          <w:numId w:val="1124"/>
        </w:numPr>
      </w:pPr>
      <w:r>
        <w:t xml:space="preserve">☐ Can I use the process of elimination to narrow down answer choices?</w:t>
      </w:r>
    </w:p>
    <w:p>
      <w:pPr>
        <w:pStyle w:val="Compact"/>
        <w:numPr>
          <w:ilvl w:val="0"/>
          <w:numId w:val="1124"/>
        </w:numPr>
      </w:pPr>
      <w:r>
        <w:t xml:space="preserve">☐ Can I find textual evidence to support my answers?</w:t>
      </w:r>
    </w:p>
    <w:p>
      <w:pPr>
        <w:pStyle w:val="Compact"/>
        <w:numPr>
          <w:ilvl w:val="0"/>
          <w:numId w:val="1124"/>
        </w:numPr>
      </w:pPr>
      <w:r>
        <w:t xml:space="preserve">☐ Can I determine word meanings from context clues?</w:t>
      </w:r>
    </w:p>
    <w:p>
      <w:pPr>
        <w:pStyle w:val="Compact"/>
        <w:numPr>
          <w:ilvl w:val="0"/>
          <w:numId w:val="1124"/>
        </w:numPr>
      </w:pPr>
      <w:r>
        <w:t xml:space="preserve">☐ Can I manage my time effectively on reading sections?</w:t>
      </w:r>
    </w:p>
    <w:p>
      <w:r>
        <w:pict>
          <v:rect style="width:0;height:1.5pt" o:hralign="center" o:hrstd="t" o:hr="t"/>
        </w:pict>
      </w:r>
    </w:p>
    <w:bookmarkEnd w:id="355"/>
    <w:bookmarkEnd w:id="356"/>
    <w:bookmarkStart w:id="361" w:name="part-vi-final-practice-test"/>
    <w:p>
      <w:pPr>
        <w:pStyle w:val="Heading2"/>
      </w:pPr>
      <w:r>
        <w:t xml:space="preserve">PART VI: FINAL PRACTICE TEST</w:t>
      </w:r>
    </w:p>
    <w:p>
      <w:r>
        <w:pict>
          <v:rect style="width:0;height:1.5pt" o:hralign="center" o:hrstd="t" o:hr="t"/>
        </w:pict>
      </w:r>
    </w:p>
    <w:bookmarkStart w:id="357" w:name="section-a-grammar-10-questions"/>
    <w:p>
      <w:pPr>
        <w:pStyle w:val="Heading3"/>
      </w:pPr>
      <w:r>
        <w:t xml:space="preserve">Section A: Grammar (10 Questions)</w:t>
      </w:r>
    </w:p>
    <w:p>
      <w:pPr>
        <w:pStyle w:val="FirstParagraph"/>
      </w:pPr>
      <w:r>
        <w:rPr>
          <w:b/>
          <w:bCs/>
        </w:rPr>
        <w:t xml:space="preserve">Directions:</w:t>
      </w:r>
      <w:r>
        <w:t xml:space="preserve"> </w:t>
      </w:r>
      <w:r>
        <w:t xml:space="preserve">Each sentence contains an error in grammar, usage, or mechanics. Choose the answer that corrects the error. If there is no error, choose A (NO CHANGE).</w:t>
      </w:r>
    </w:p>
    <w:p>
      <w:pPr>
        <w:pStyle w:val="BodyText"/>
      </w:pPr>
      <w:r>
        <w:rPr>
          <w:b/>
          <w:bCs/>
        </w:rPr>
        <w:t xml:space="preserve">1.</w:t>
      </w:r>
      <w:r>
        <w:t xml:space="preserve"> </w:t>
      </w:r>
      <w:r>
        <w:t xml:space="preserve">The collection of rare manuscripts, including several from the 15th century, are on display at the museum.</w:t>
      </w:r>
    </w:p>
    <w:p>
      <w:pPr>
        <w:pStyle w:val="Compact"/>
        <w:numPr>
          <w:ilvl w:val="0"/>
          <w:numId w:val="1125"/>
        </w:numPr>
      </w:pPr>
      <w:r>
        <w:t xml:space="preserve">NO CHANGE</w:t>
      </w:r>
    </w:p>
    <w:p>
      <w:pPr>
        <w:pStyle w:val="Compact"/>
        <w:numPr>
          <w:ilvl w:val="0"/>
          <w:numId w:val="1125"/>
        </w:numPr>
      </w:pPr>
      <w:r>
        <w:t xml:space="preserve">is on display</w:t>
      </w:r>
    </w:p>
    <w:p>
      <w:pPr>
        <w:pStyle w:val="Compact"/>
        <w:numPr>
          <w:ilvl w:val="0"/>
          <w:numId w:val="1125"/>
        </w:numPr>
      </w:pPr>
      <w:r>
        <w:t xml:space="preserve">were on display</w:t>
      </w:r>
    </w:p>
    <w:p>
      <w:pPr>
        <w:pStyle w:val="Compact"/>
        <w:numPr>
          <w:ilvl w:val="0"/>
          <w:numId w:val="1125"/>
        </w:numPr>
      </w:pPr>
      <w:r>
        <w:t xml:space="preserve">have been on display</w:t>
      </w:r>
    </w:p>
    <w:p>
      <w:pPr>
        <w:pStyle w:val="FirstParagraph"/>
      </w:pPr>
      <w:r>
        <w:rPr>
          <w:b/>
          <w:bCs/>
        </w:rPr>
        <w:t xml:space="preserve">Answer:</w:t>
      </w:r>
      <w:r>
        <w:t xml:space="preserve"> </w:t>
      </w:r>
      <w:r>
        <w:t xml:space="preserve">B —</w:t>
      </w:r>
      <w:r>
        <w:t xml:space="preserve"> </w:t>
      </w:r>
      <w:r>
        <w:t xml:space="preserve">“</w:t>
      </w:r>
      <w:r>
        <w:t xml:space="preserve">Collection</w:t>
      </w:r>
      <w:r>
        <w:t xml:space="preserve">”</w:t>
      </w:r>
      <w:r>
        <w:t xml:space="preserve"> </w:t>
      </w:r>
      <w:r>
        <w:t xml:space="preserve">is a singular collective noun. The prepositional phrase</w:t>
      </w:r>
      <w:r>
        <w:t xml:space="preserve"> </w:t>
      </w:r>
      <w:r>
        <w:t xml:space="preserve">“</w:t>
      </w:r>
      <w:r>
        <w:t xml:space="preserve">of rare manuscripts</w:t>
      </w:r>
      <w:r>
        <w:t xml:space="preserve">”</w:t>
      </w:r>
      <w:r>
        <w:t xml:space="preserve"> </w:t>
      </w:r>
      <w:r>
        <w:t xml:space="preserve">does not change the subject.</w:t>
      </w:r>
    </w:p>
    <w:p>
      <w:pPr>
        <w:pStyle w:val="BodyText"/>
      </w:pPr>
      <w:r>
        <w:rPr>
          <w:b/>
          <w:bCs/>
        </w:rPr>
        <w:t xml:space="preserve">2.</w:t>
      </w:r>
      <w:r>
        <w:t xml:space="preserve"> </w:t>
      </w:r>
      <w:r>
        <w:t xml:space="preserve">Each of the participants in the study were required to sign a consent form.</w:t>
      </w:r>
    </w:p>
    <w:p>
      <w:pPr>
        <w:pStyle w:val="Compact"/>
        <w:numPr>
          <w:ilvl w:val="0"/>
          <w:numId w:val="1126"/>
        </w:numPr>
      </w:pPr>
      <w:r>
        <w:t xml:space="preserve">NO CHANGE</w:t>
      </w:r>
    </w:p>
    <w:p>
      <w:pPr>
        <w:pStyle w:val="Compact"/>
        <w:numPr>
          <w:ilvl w:val="0"/>
          <w:numId w:val="1126"/>
        </w:numPr>
      </w:pPr>
      <w:r>
        <w:t xml:space="preserve">was required</w:t>
      </w:r>
    </w:p>
    <w:p>
      <w:pPr>
        <w:pStyle w:val="Compact"/>
        <w:numPr>
          <w:ilvl w:val="0"/>
          <w:numId w:val="1126"/>
        </w:numPr>
      </w:pPr>
      <w:r>
        <w:t xml:space="preserve">are required</w:t>
      </w:r>
    </w:p>
    <w:p>
      <w:pPr>
        <w:pStyle w:val="Compact"/>
        <w:numPr>
          <w:ilvl w:val="0"/>
          <w:numId w:val="1126"/>
        </w:numPr>
      </w:pPr>
      <w:r>
        <w:t xml:space="preserve">have been required</w:t>
      </w:r>
    </w:p>
    <w:p>
      <w:pPr>
        <w:pStyle w:val="FirstParagraph"/>
      </w:pPr>
      <w:r>
        <w:rPr>
          <w:b/>
          <w:bCs/>
        </w:rPr>
        <w:t xml:space="preserve">Answer:</w:t>
      </w:r>
      <w:r>
        <w:t xml:space="preserve"> </w:t>
      </w:r>
      <w:r>
        <w:t xml:space="preserve">B —</w:t>
      </w:r>
      <w:r>
        <w:t xml:space="preserve"> </w:t>
      </w:r>
      <w:r>
        <w:t xml:space="preserve">“</w:t>
      </w:r>
      <w:r>
        <w:t xml:space="preserve">Each</w:t>
      </w:r>
      <w:r>
        <w:t xml:space="preserve">”</w:t>
      </w:r>
      <w:r>
        <w:t xml:space="preserve"> </w:t>
      </w:r>
      <w:r>
        <w:t xml:space="preserve">is always singular. The prepositional phrase</w:t>
      </w:r>
      <w:r>
        <w:t xml:space="preserve"> </w:t>
      </w:r>
      <w:r>
        <w:t xml:space="preserve">“</w:t>
      </w:r>
      <w:r>
        <w:t xml:space="preserve">of the participants in the study</w:t>
      </w:r>
      <w:r>
        <w:t xml:space="preserve">”</w:t>
      </w:r>
      <w:r>
        <w:t xml:space="preserve"> </w:t>
      </w:r>
      <w:r>
        <w:t xml:space="preserve">does not affect subject-verb agreement.</w:t>
      </w:r>
    </w:p>
    <w:p>
      <w:pPr>
        <w:pStyle w:val="BodyText"/>
      </w:pPr>
      <w:r>
        <w:rPr>
          <w:b/>
          <w:bCs/>
        </w:rPr>
        <w:t xml:space="preserve">3.</w:t>
      </w:r>
      <w:r>
        <w:t xml:space="preserve"> </w:t>
      </w:r>
      <w:r>
        <w:t xml:space="preserve">Walking through the ancient ruins, the history of the civilization came alive for the tourists.</w:t>
      </w:r>
    </w:p>
    <w:p>
      <w:pPr>
        <w:pStyle w:val="Compact"/>
        <w:numPr>
          <w:ilvl w:val="0"/>
          <w:numId w:val="1127"/>
        </w:numPr>
      </w:pPr>
      <w:r>
        <w:t xml:space="preserve">NO CHANGE</w:t>
      </w:r>
    </w:p>
    <w:p>
      <w:pPr>
        <w:pStyle w:val="Compact"/>
        <w:numPr>
          <w:ilvl w:val="0"/>
          <w:numId w:val="1127"/>
        </w:numPr>
      </w:pPr>
      <w:r>
        <w:t xml:space="preserve">the tourists felt the history of the civilization come alive</w:t>
      </w:r>
    </w:p>
    <w:p>
      <w:pPr>
        <w:pStyle w:val="Compact"/>
        <w:numPr>
          <w:ilvl w:val="0"/>
          <w:numId w:val="1127"/>
        </w:numPr>
      </w:pPr>
      <w:r>
        <w:t xml:space="preserve">the history was coming alive for tourists</w:t>
      </w:r>
    </w:p>
    <w:p>
      <w:pPr>
        <w:pStyle w:val="Compact"/>
        <w:numPr>
          <w:ilvl w:val="0"/>
          <w:numId w:val="1127"/>
        </w:numPr>
      </w:pPr>
      <w:r>
        <w:t xml:space="preserve">there was a sense of history coming alive</w:t>
      </w:r>
    </w:p>
    <w:p>
      <w:pPr>
        <w:pStyle w:val="FirstParagraph"/>
      </w:pPr>
      <w:r>
        <w:rPr>
          <w:b/>
          <w:bCs/>
        </w:rPr>
        <w:t xml:space="preserve">Answer:</w:t>
      </w:r>
      <w:r>
        <w:t xml:space="preserve"> </w:t>
      </w:r>
      <w:r>
        <w:t xml:space="preserve">B — The introductory clause</w:t>
      </w:r>
      <w:r>
        <w:t xml:space="preserve"> </w:t>
      </w:r>
      <w:r>
        <w:t xml:space="preserve">“</w:t>
      </w:r>
      <w:r>
        <w:t xml:space="preserve">Walking through the ancient ruins</w:t>
      </w:r>
      <w:r>
        <w:t xml:space="preserve">”</w:t>
      </w:r>
      <w:r>
        <w:t xml:space="preserve"> </w:t>
      </w:r>
      <w:r>
        <w:t xml:space="preserve">requires the subject to be the people who were walking. Only option B provides a logical subject (</w:t>
      </w:r>
      <w:r>
        <w:t xml:space="preserve">“</w:t>
      </w:r>
      <w:r>
        <w:t xml:space="preserve">the tourists</w:t>
      </w:r>
      <w:r>
        <w:t xml:space="preserve">”</w:t>
      </w:r>
      <w:r>
        <w:t xml:space="preserve">).</w:t>
      </w:r>
    </w:p>
    <w:p>
      <w:pPr>
        <w:pStyle w:val="BodyText"/>
      </w:pPr>
      <w:r>
        <w:rPr>
          <w:b/>
          <w:bCs/>
        </w:rPr>
        <w:t xml:space="preserve">4.</w:t>
      </w:r>
      <w:r>
        <w:t xml:space="preserve"> </w:t>
      </w:r>
      <w:r>
        <w:t xml:space="preserve">The reason she failed the test is because she didn’t study.</w:t>
      </w:r>
    </w:p>
    <w:p>
      <w:pPr>
        <w:pStyle w:val="Compact"/>
        <w:numPr>
          <w:ilvl w:val="0"/>
          <w:numId w:val="1128"/>
        </w:numPr>
      </w:pPr>
      <w:r>
        <w:t xml:space="preserve">NO CHANGE</w:t>
      </w:r>
    </w:p>
    <w:p>
      <w:pPr>
        <w:pStyle w:val="Compact"/>
        <w:numPr>
          <w:ilvl w:val="0"/>
          <w:numId w:val="1128"/>
        </w:numPr>
      </w:pPr>
      <w:r>
        <w:t xml:space="preserve">is that she didn’t study</w:t>
      </w:r>
    </w:p>
    <w:p>
      <w:pPr>
        <w:pStyle w:val="Compact"/>
        <w:numPr>
          <w:ilvl w:val="0"/>
          <w:numId w:val="1128"/>
        </w:numPr>
      </w:pPr>
      <w:r>
        <w:t xml:space="preserve">is due to her not studying</w:t>
      </w:r>
    </w:p>
    <w:p>
      <w:pPr>
        <w:pStyle w:val="Compact"/>
        <w:numPr>
          <w:ilvl w:val="0"/>
          <w:numId w:val="1128"/>
        </w:numPr>
      </w:pPr>
      <w:r>
        <w:t xml:space="preserve">is on account of her not studying</w:t>
      </w:r>
    </w:p>
    <w:p>
      <w:pPr>
        <w:pStyle w:val="FirstParagraph"/>
      </w:pPr>
      <w:r>
        <w:rPr>
          <w:b/>
          <w:bCs/>
        </w:rPr>
        <w:t xml:space="preserve">Answer:</w:t>
      </w:r>
      <w:r>
        <w:t xml:space="preserve"> </w:t>
      </w:r>
      <w:r>
        <w:t xml:space="preserve">B —</w:t>
      </w:r>
      <w:r>
        <w:t xml:space="preserve"> </w:t>
      </w:r>
      <w:r>
        <w:t xml:space="preserve">“</w:t>
      </w:r>
      <w:r>
        <w:t xml:space="preserve">The reason…is because</w:t>
      </w:r>
      <w:r>
        <w:t xml:space="preserve">”</w:t>
      </w:r>
      <w:r>
        <w:t xml:space="preserve"> </w:t>
      </w:r>
      <w:r>
        <w:t xml:space="preserve">is redundant. The correct construction is</w:t>
      </w:r>
      <w:r>
        <w:t xml:space="preserve"> </w:t>
      </w:r>
      <w:r>
        <w:t xml:space="preserve">“</w:t>
      </w:r>
      <w:r>
        <w:t xml:space="preserve">The reason…is that…</w:t>
      </w:r>
      <w:r>
        <w:t xml:space="preserve">”</w:t>
      </w:r>
    </w:p>
    <w:p>
      <w:pPr>
        <w:pStyle w:val="BodyText"/>
      </w:pPr>
      <w:r>
        <w:rPr>
          <w:b/>
          <w:bCs/>
        </w:rPr>
        <w:t xml:space="preserve">5.</w:t>
      </w:r>
      <w:r>
        <w:t xml:space="preserve"> </w:t>
      </w:r>
      <w:r>
        <w:t xml:space="preserve">Neither the manager nor the employees was willing to compromise.</w:t>
      </w:r>
    </w:p>
    <w:p>
      <w:pPr>
        <w:pStyle w:val="Compact"/>
        <w:numPr>
          <w:ilvl w:val="0"/>
          <w:numId w:val="1129"/>
        </w:numPr>
      </w:pPr>
      <w:r>
        <w:t xml:space="preserve">NO CHANGE</w:t>
      </w:r>
    </w:p>
    <w:p>
      <w:pPr>
        <w:pStyle w:val="Compact"/>
        <w:numPr>
          <w:ilvl w:val="0"/>
          <w:numId w:val="1129"/>
        </w:numPr>
      </w:pPr>
      <w:r>
        <w:t xml:space="preserve">were willing</w:t>
      </w:r>
    </w:p>
    <w:p>
      <w:pPr>
        <w:pStyle w:val="Compact"/>
        <w:numPr>
          <w:ilvl w:val="0"/>
          <w:numId w:val="1129"/>
        </w:numPr>
      </w:pPr>
      <w:r>
        <w:t xml:space="preserve">has been willing</w:t>
      </w:r>
    </w:p>
    <w:p>
      <w:pPr>
        <w:pStyle w:val="Compact"/>
        <w:numPr>
          <w:ilvl w:val="0"/>
          <w:numId w:val="1129"/>
        </w:numPr>
      </w:pPr>
      <w:r>
        <w:t xml:space="preserve">is willing</w:t>
      </w:r>
    </w:p>
    <w:p>
      <w:pPr>
        <w:pStyle w:val="FirstParagraph"/>
      </w:pPr>
      <w:r>
        <w:rPr>
          <w:b/>
          <w:bCs/>
        </w:rPr>
        <w:t xml:space="preserve">Answer:</w:t>
      </w:r>
      <w:r>
        <w:t xml:space="preserve"> </w:t>
      </w:r>
      <w:r>
        <w:t xml:space="preserve">B — With</w:t>
      </w:r>
      <w:r>
        <w:t xml:space="preserve"> </w:t>
      </w:r>
      <w:r>
        <w:t xml:space="preserve">“</w:t>
      </w:r>
      <w:r>
        <w:t xml:space="preserve">neither…nor,</w:t>
      </w:r>
      <w:r>
        <w:t xml:space="preserve">”</w:t>
      </w:r>
      <w:r>
        <w:t xml:space="preserve"> </w:t>
      </w:r>
      <w:r>
        <w:t xml:space="preserve">the verb agrees with the closest subject.</w:t>
      </w:r>
      <w:r>
        <w:t xml:space="preserve"> </w:t>
      </w:r>
      <w:r>
        <w:t xml:space="preserve">“</w:t>
      </w:r>
      <w:r>
        <w:t xml:space="preserve">Employees</w:t>
      </w:r>
      <w:r>
        <w:t xml:space="preserve">”</w:t>
      </w:r>
      <w:r>
        <w:t xml:space="preserve"> </w:t>
      </w:r>
      <w:r>
        <w:t xml:space="preserve">is plural, so the verb should be</w:t>
      </w:r>
      <w:r>
        <w:t xml:space="preserve"> </w:t>
      </w:r>
      <w:r>
        <w:t xml:space="preserve">“</w:t>
      </w:r>
      <w:r>
        <w:t xml:space="preserve">were.</w:t>
      </w:r>
      <w:r>
        <w:t xml:space="preserve">”</w:t>
      </w:r>
    </w:p>
    <w:p>
      <w:pPr>
        <w:pStyle w:val="BodyText"/>
      </w:pPr>
      <w:r>
        <w:rPr>
          <w:b/>
          <w:bCs/>
        </w:rPr>
        <w:t xml:space="preserve">6.</w:t>
      </w:r>
      <w:r>
        <w:t xml:space="preserve"> </w:t>
      </w:r>
      <w:r>
        <w:t xml:space="preserve">The team, along with their coaches, are traveling to the championship.</w:t>
      </w:r>
    </w:p>
    <w:p>
      <w:pPr>
        <w:pStyle w:val="Compact"/>
        <w:numPr>
          <w:ilvl w:val="0"/>
          <w:numId w:val="1130"/>
        </w:numPr>
      </w:pPr>
      <w:r>
        <w:t xml:space="preserve">NO CHANGE</w:t>
      </w:r>
    </w:p>
    <w:p>
      <w:pPr>
        <w:pStyle w:val="Compact"/>
        <w:numPr>
          <w:ilvl w:val="0"/>
          <w:numId w:val="1130"/>
        </w:numPr>
      </w:pPr>
      <w:r>
        <w:t xml:space="preserve">is traveling</w:t>
      </w:r>
    </w:p>
    <w:p>
      <w:pPr>
        <w:pStyle w:val="Compact"/>
        <w:numPr>
          <w:ilvl w:val="0"/>
          <w:numId w:val="1130"/>
        </w:numPr>
      </w:pPr>
      <w:r>
        <w:t xml:space="preserve">were traveling</w:t>
      </w:r>
    </w:p>
    <w:p>
      <w:pPr>
        <w:pStyle w:val="Compact"/>
        <w:numPr>
          <w:ilvl w:val="0"/>
          <w:numId w:val="1130"/>
        </w:numPr>
      </w:pPr>
      <w:r>
        <w:t xml:space="preserve">have been traveling</w:t>
      </w:r>
    </w:p>
    <w:p>
      <w:pPr>
        <w:pStyle w:val="FirstParagraph"/>
      </w:pPr>
      <w:r>
        <w:rPr>
          <w:b/>
          <w:bCs/>
        </w:rPr>
        <w:t xml:space="preserve">Answer:</w:t>
      </w:r>
      <w:r>
        <w:t xml:space="preserve"> </w:t>
      </w:r>
      <w:r>
        <w:t xml:space="preserve">B —</w:t>
      </w:r>
      <w:r>
        <w:t xml:space="preserve"> </w:t>
      </w:r>
      <w:r>
        <w:t xml:space="preserve">“</w:t>
      </w:r>
      <w:r>
        <w:t xml:space="preserve">Along with</w:t>
      </w:r>
      <w:r>
        <w:t xml:space="preserve">”</w:t>
      </w:r>
      <w:r>
        <w:t xml:space="preserve"> </w:t>
      </w:r>
      <w:r>
        <w:t xml:space="preserve">does not create a compound noun. The subject is</w:t>
      </w:r>
      <w:r>
        <w:t xml:space="preserve"> </w:t>
      </w:r>
      <w:r>
        <w:t xml:space="preserve">“</w:t>
      </w:r>
      <w:r>
        <w:t xml:space="preserve">team</w:t>
      </w:r>
      <w:r>
        <w:t xml:space="preserve">”</w:t>
      </w:r>
      <w:r>
        <w:t xml:space="preserve"> </w:t>
      </w:r>
      <w:r>
        <w:t xml:space="preserve">(singular collective noun), so the verb should be</w:t>
      </w:r>
      <w:r>
        <w:t xml:space="preserve"> </w:t>
      </w:r>
      <w:r>
        <w:t xml:space="preserve">“</w:t>
      </w:r>
      <w:r>
        <w:t xml:space="preserve">is.</w:t>
      </w:r>
      <w:r>
        <w:t xml:space="preserve">”</w:t>
      </w:r>
    </w:p>
    <w:p>
      <w:pPr>
        <w:pStyle w:val="BodyText"/>
      </w:pPr>
      <w:r>
        <w:rPr>
          <w:b/>
          <w:bCs/>
        </w:rPr>
        <w:t xml:space="preserve">7.</w:t>
      </w:r>
      <w:r>
        <w:t xml:space="preserve"> </w:t>
      </w:r>
      <w:r>
        <w:t xml:space="preserve">Having been notified of the changes, the report was revised by the committee.</w:t>
      </w:r>
    </w:p>
    <w:p>
      <w:pPr>
        <w:pStyle w:val="Compact"/>
        <w:numPr>
          <w:ilvl w:val="0"/>
          <w:numId w:val="1131"/>
        </w:numPr>
      </w:pPr>
      <w:r>
        <w:t xml:space="preserve">NO CHANGE</w:t>
      </w:r>
    </w:p>
    <w:p>
      <w:pPr>
        <w:pStyle w:val="Compact"/>
        <w:numPr>
          <w:ilvl w:val="0"/>
          <w:numId w:val="1131"/>
        </w:numPr>
      </w:pPr>
      <w:r>
        <w:t xml:space="preserve">the committee revised the report</w:t>
      </w:r>
    </w:p>
    <w:p>
      <w:pPr>
        <w:pStyle w:val="Compact"/>
        <w:numPr>
          <w:ilvl w:val="0"/>
          <w:numId w:val="1131"/>
        </w:numPr>
      </w:pPr>
      <w:r>
        <w:t xml:space="preserve">there was a revision of the report by the committee</w:t>
      </w:r>
    </w:p>
    <w:p>
      <w:pPr>
        <w:pStyle w:val="Compact"/>
        <w:numPr>
          <w:ilvl w:val="0"/>
          <w:numId w:val="1131"/>
        </w:numPr>
      </w:pPr>
      <w:r>
        <w:t xml:space="preserve">the report underwent revision</w:t>
      </w:r>
    </w:p>
    <w:p>
      <w:pPr>
        <w:pStyle w:val="FirstParagraph"/>
      </w:pPr>
      <w:r>
        <w:rPr>
          <w:b/>
          <w:bCs/>
        </w:rPr>
        <w:t xml:space="preserve">Answer:</w:t>
      </w:r>
      <w:r>
        <w:t xml:space="preserve"> </w:t>
      </w:r>
      <w:r>
        <w:t xml:space="preserve">B — The introductory clause</w:t>
      </w:r>
      <w:r>
        <w:t xml:space="preserve"> </w:t>
      </w:r>
      <w:r>
        <w:t xml:space="preserve">“</w:t>
      </w:r>
      <w:r>
        <w:t xml:space="preserve">Having been notified of the changes</w:t>
      </w:r>
      <w:r>
        <w:t xml:space="preserve">”</w:t>
      </w:r>
      <w:r>
        <w:t xml:space="preserve"> </w:t>
      </w:r>
      <w:r>
        <w:t xml:space="preserve">requires the subject to be the people who were notified. Only option B provides a logical subject (</w:t>
      </w:r>
      <w:r>
        <w:t xml:space="preserve">“</w:t>
      </w:r>
      <w:r>
        <w:t xml:space="preserve">the committee</w:t>
      </w:r>
      <w:r>
        <w:t xml:space="preserve">”</w:t>
      </w:r>
      <w:r>
        <w:t xml:space="preserve">).</w:t>
      </w:r>
    </w:p>
    <w:p>
      <w:pPr>
        <w:pStyle w:val="BodyText"/>
      </w:pPr>
      <w:r>
        <w:rPr>
          <w:b/>
          <w:bCs/>
        </w:rPr>
        <w:t xml:space="preserve">8.</w:t>
      </w:r>
      <w:r>
        <w:t xml:space="preserve"> </w:t>
      </w:r>
      <w:r>
        <w:t xml:space="preserve">The number of students who participate in extracurricular activities have increased.</w:t>
      </w:r>
    </w:p>
    <w:p>
      <w:pPr>
        <w:pStyle w:val="Compact"/>
        <w:numPr>
          <w:ilvl w:val="0"/>
          <w:numId w:val="1132"/>
        </w:numPr>
      </w:pPr>
      <w:r>
        <w:t xml:space="preserve">NO CHANGE</w:t>
      </w:r>
    </w:p>
    <w:p>
      <w:pPr>
        <w:pStyle w:val="Compact"/>
        <w:numPr>
          <w:ilvl w:val="0"/>
          <w:numId w:val="1132"/>
        </w:numPr>
      </w:pPr>
      <w:r>
        <w:t xml:space="preserve">has increased</w:t>
      </w:r>
    </w:p>
    <w:p>
      <w:pPr>
        <w:pStyle w:val="Compact"/>
        <w:numPr>
          <w:ilvl w:val="0"/>
          <w:numId w:val="1132"/>
        </w:numPr>
      </w:pPr>
      <w:r>
        <w:t xml:space="preserve">are increasing</w:t>
      </w:r>
    </w:p>
    <w:p>
      <w:pPr>
        <w:pStyle w:val="Compact"/>
        <w:numPr>
          <w:ilvl w:val="0"/>
          <w:numId w:val="1132"/>
        </w:numPr>
      </w:pPr>
      <w:r>
        <w:t xml:space="preserve">were increasing</w:t>
      </w:r>
    </w:p>
    <w:p>
      <w:pPr>
        <w:pStyle w:val="FirstParagraph"/>
      </w:pPr>
      <w:r>
        <w:rPr>
          <w:b/>
          <w:bCs/>
        </w:rPr>
        <w:t xml:space="preserve">Answer:</w:t>
      </w:r>
      <w:r>
        <w:t xml:space="preserve"> </w:t>
      </w:r>
      <w:r>
        <w:t xml:space="preserve">B —</w:t>
      </w:r>
      <w:r>
        <w:t xml:space="preserve"> </w:t>
      </w:r>
      <w:r>
        <w:t xml:space="preserve">“</w:t>
      </w:r>
      <w:r>
        <w:t xml:space="preserve">The number of</w:t>
      </w:r>
      <w:r>
        <w:t xml:space="preserve">”</w:t>
      </w:r>
      <w:r>
        <w:t xml:space="preserve"> </w:t>
      </w:r>
      <w:r>
        <w:t xml:space="preserve">is always singular. Compare with</w:t>
      </w:r>
      <w:r>
        <w:t xml:space="preserve"> </w:t>
      </w:r>
      <w:r>
        <w:t xml:space="preserve">“</w:t>
      </w:r>
      <w:r>
        <w:t xml:space="preserve">A number of</w:t>
      </w:r>
      <w:r>
        <w:t xml:space="preserve">”</w:t>
      </w:r>
      <w:r>
        <w:t xml:space="preserve"> </w:t>
      </w:r>
      <w:r>
        <w:t xml:space="preserve">(plural).</w:t>
      </w:r>
    </w:p>
    <w:p>
      <w:pPr>
        <w:pStyle w:val="BodyText"/>
      </w:pPr>
      <w:r>
        <w:rPr>
          <w:b/>
          <w:bCs/>
        </w:rPr>
        <w:t xml:space="preserve">9.</w:t>
      </w:r>
      <w:r>
        <w:t xml:space="preserve"> </w:t>
      </w:r>
      <w:r>
        <w:t xml:space="preserve">She is one of those students who always completes their homework on time.</w:t>
      </w:r>
    </w:p>
    <w:p>
      <w:pPr>
        <w:pStyle w:val="Compact"/>
        <w:numPr>
          <w:ilvl w:val="0"/>
          <w:numId w:val="1133"/>
        </w:numPr>
      </w:pPr>
      <w:r>
        <w:t xml:space="preserve">NO CHANGE</w:t>
      </w:r>
    </w:p>
    <w:p>
      <w:pPr>
        <w:pStyle w:val="Compact"/>
        <w:numPr>
          <w:ilvl w:val="0"/>
          <w:numId w:val="1133"/>
        </w:numPr>
      </w:pPr>
      <w:r>
        <w:t xml:space="preserve">complete their homework on time</w:t>
      </w:r>
    </w:p>
    <w:p>
      <w:pPr>
        <w:pStyle w:val="Compact"/>
        <w:numPr>
          <w:ilvl w:val="0"/>
          <w:numId w:val="1133"/>
        </w:numPr>
      </w:pPr>
      <w:r>
        <w:t xml:space="preserve">completes her homework on time</w:t>
      </w:r>
    </w:p>
    <w:p>
      <w:pPr>
        <w:pStyle w:val="Compact"/>
        <w:numPr>
          <w:ilvl w:val="0"/>
          <w:numId w:val="1133"/>
        </w:numPr>
      </w:pPr>
      <w:r>
        <w:t xml:space="preserve">complete his or her homework on time</w:t>
      </w:r>
    </w:p>
    <w:p>
      <w:pPr>
        <w:pStyle w:val="FirstParagraph"/>
      </w:pPr>
      <w:r>
        <w:rPr>
          <w:b/>
          <w:bCs/>
        </w:rPr>
        <w:t xml:space="preserve">Answer:</w:t>
      </w:r>
      <w:r>
        <w:t xml:space="preserve"> </w:t>
      </w:r>
      <w:r>
        <w:t xml:space="preserve">B — The relative clause</w:t>
      </w:r>
      <w:r>
        <w:t xml:space="preserve"> </w:t>
      </w:r>
      <w:r>
        <w:t xml:space="preserve">“</w:t>
      </w:r>
      <w:r>
        <w:t xml:space="preserve">who always complete</w:t>
      </w:r>
      <w:r>
        <w:t xml:space="preserve">”</w:t>
      </w:r>
      <w:r>
        <w:t xml:space="preserve"> </w:t>
      </w:r>
      <w:r>
        <w:t xml:space="preserve">modifies</w:t>
      </w:r>
      <w:r>
        <w:t xml:space="preserve"> </w:t>
      </w:r>
      <w:r>
        <w:t xml:space="preserve">“</w:t>
      </w:r>
      <w:r>
        <w:t xml:space="preserve">students</w:t>
      </w:r>
      <w:r>
        <w:t xml:space="preserve">”</w:t>
      </w:r>
      <w:r>
        <w:t xml:space="preserve"> </w:t>
      </w:r>
      <w:r>
        <w:t xml:space="preserve">(plural), so the verb should be</w:t>
      </w:r>
      <w:r>
        <w:t xml:space="preserve"> </w:t>
      </w:r>
      <w:r>
        <w:t xml:space="preserve">“</w:t>
      </w:r>
      <w:r>
        <w:t xml:space="preserve">complete.</w:t>
      </w:r>
      <w:r>
        <w:t xml:space="preserve">”</w:t>
      </w:r>
      <w:r>
        <w:t xml:space="preserve"> </w:t>
      </w:r>
      <w:r>
        <w:t xml:space="preserve">The pronoun</w:t>
      </w:r>
      <w:r>
        <w:t xml:space="preserve"> </w:t>
      </w:r>
      <w:r>
        <w:t xml:space="preserve">“</w:t>
      </w:r>
      <w:r>
        <w:t xml:space="preserve">their</w:t>
      </w:r>
      <w:r>
        <w:t xml:space="preserve">”</w:t>
      </w:r>
      <w:r>
        <w:t xml:space="preserve"> </w:t>
      </w:r>
      <w:r>
        <w:t xml:space="preserve">also agrees with the plural antecedent.</w:t>
      </w:r>
    </w:p>
    <w:p>
      <w:pPr>
        <w:pStyle w:val="BodyText"/>
      </w:pPr>
      <w:r>
        <w:rPr>
          <w:b/>
          <w:bCs/>
        </w:rPr>
        <w:t xml:space="preserve">10.</w:t>
      </w:r>
      <w:r>
        <w:t xml:space="preserve"> </w:t>
      </w:r>
      <w:r>
        <w:t xml:space="preserve">Between you and I, the decision was unfair.</w:t>
      </w:r>
    </w:p>
    <w:p>
      <w:pPr>
        <w:pStyle w:val="Compact"/>
        <w:numPr>
          <w:ilvl w:val="0"/>
          <w:numId w:val="1134"/>
        </w:numPr>
      </w:pPr>
      <w:r>
        <w:t xml:space="preserve">NO CHANGE</w:t>
      </w:r>
    </w:p>
    <w:p>
      <w:pPr>
        <w:pStyle w:val="Compact"/>
        <w:numPr>
          <w:ilvl w:val="0"/>
          <w:numId w:val="1134"/>
        </w:numPr>
      </w:pPr>
      <w:r>
        <w:t xml:space="preserve">you and me</w:t>
      </w:r>
    </w:p>
    <w:p>
      <w:pPr>
        <w:pStyle w:val="Compact"/>
        <w:numPr>
          <w:ilvl w:val="0"/>
          <w:numId w:val="1134"/>
        </w:numPr>
      </w:pPr>
      <w:r>
        <w:t xml:space="preserve">I and you</w:t>
      </w:r>
    </w:p>
    <w:p>
      <w:pPr>
        <w:pStyle w:val="Compact"/>
        <w:numPr>
          <w:ilvl w:val="0"/>
          <w:numId w:val="1134"/>
        </w:numPr>
      </w:pPr>
      <w:r>
        <w:t xml:space="preserve">me and you</w:t>
      </w:r>
    </w:p>
    <w:p>
      <w:pPr>
        <w:pStyle w:val="FirstParagraph"/>
      </w:pPr>
      <w:r>
        <w:rPr>
          <w:b/>
          <w:bCs/>
        </w:rPr>
        <w:t xml:space="preserve">Answer:</w:t>
      </w:r>
      <w:r>
        <w:t xml:space="preserve"> </w:t>
      </w:r>
      <w:r>
        <w:t xml:space="preserve">B — After the preposition</w:t>
      </w:r>
      <w:r>
        <w:t xml:space="preserve"> </w:t>
      </w:r>
      <w:r>
        <w:t xml:space="preserve">“</w:t>
      </w:r>
      <w:r>
        <w:t xml:space="preserve">between,</w:t>
      </w:r>
      <w:r>
        <w:t xml:space="preserve">”</w:t>
      </w:r>
      <w:r>
        <w:t xml:space="preserve"> </w:t>
      </w:r>
      <w:r>
        <w:t xml:space="preserve">the pronouns must be in the objective case:</w:t>
      </w:r>
      <w:r>
        <w:t xml:space="preserve"> </w:t>
      </w:r>
      <w:r>
        <w:t xml:space="preserve">“</w:t>
      </w:r>
      <w:r>
        <w:t xml:space="preserve">you and me.</w:t>
      </w:r>
      <w:r>
        <w:t xml:space="preserve">”</w:t>
      </w:r>
    </w:p>
    <w:p>
      <w:r>
        <w:pict>
          <v:rect style="width:0;height:1.5pt" o:hralign="center" o:hrstd="t" o:hr="t"/>
        </w:pict>
      </w:r>
    </w:p>
    <w:bookmarkEnd w:id="357"/>
    <w:bookmarkStart w:id="358" w:name="section-b-punctuation-8-questions"/>
    <w:p>
      <w:pPr>
        <w:pStyle w:val="Heading3"/>
      </w:pPr>
      <w:r>
        <w:t xml:space="preserve">Section B: Punctuation (8 Questions)</w:t>
      </w:r>
    </w:p>
    <w:p>
      <w:pPr>
        <w:pStyle w:val="FirstParagraph"/>
      </w:pPr>
      <w:r>
        <w:rPr>
          <w:b/>
          <w:bCs/>
        </w:rPr>
        <w:t xml:space="preserve">11.</w:t>
      </w:r>
      <w:r>
        <w:t xml:space="preserve"> </w:t>
      </w:r>
      <w:r>
        <w:t xml:space="preserve">The conference will feature speakers from three fields: medicine, engineering, and education.</w:t>
      </w:r>
    </w:p>
    <w:p>
      <w:pPr>
        <w:pStyle w:val="Compact"/>
        <w:numPr>
          <w:ilvl w:val="0"/>
          <w:numId w:val="1135"/>
        </w:numPr>
      </w:pPr>
      <w:r>
        <w:t xml:space="preserve">NO CHANGE</w:t>
      </w:r>
    </w:p>
    <w:p>
      <w:pPr>
        <w:pStyle w:val="Compact"/>
        <w:numPr>
          <w:ilvl w:val="0"/>
          <w:numId w:val="1135"/>
        </w:numPr>
      </w:pPr>
      <w:r>
        <w:t xml:space="preserve">fields, medicine,</w:t>
      </w:r>
    </w:p>
    <w:p>
      <w:pPr>
        <w:pStyle w:val="Compact"/>
        <w:numPr>
          <w:ilvl w:val="0"/>
          <w:numId w:val="1135"/>
        </w:numPr>
      </w:pPr>
      <w:r>
        <w:t xml:space="preserve">fields; medicine,</w:t>
      </w:r>
    </w:p>
    <w:p>
      <w:pPr>
        <w:pStyle w:val="Compact"/>
        <w:numPr>
          <w:ilvl w:val="0"/>
          <w:numId w:val="1135"/>
        </w:numPr>
      </w:pPr>
      <w:r>
        <w:t xml:space="preserve">fields medicine,</w:t>
      </w:r>
    </w:p>
    <w:p>
      <w:pPr>
        <w:pStyle w:val="FirstParagraph"/>
      </w:pPr>
      <w:r>
        <w:rPr>
          <w:b/>
          <w:bCs/>
        </w:rPr>
        <w:t xml:space="preserve">Answer:</w:t>
      </w:r>
      <w:r>
        <w:t xml:space="preserve"> </w:t>
      </w:r>
      <w:r>
        <w:t xml:space="preserve">A — The colon correctly follows a complete sentence and introduces a list.</w:t>
      </w:r>
    </w:p>
    <w:p>
      <w:pPr>
        <w:pStyle w:val="BodyText"/>
      </w:pPr>
      <w:r>
        <w:rPr>
          <w:b/>
          <w:bCs/>
        </w:rPr>
        <w:t xml:space="preserve">12.</w:t>
      </w:r>
      <w:r>
        <w:t xml:space="preserve"> </w:t>
      </w:r>
      <w:r>
        <w:t xml:space="preserve">She was an excellent student, she graduated with honors.</w:t>
      </w:r>
    </w:p>
    <w:p>
      <w:pPr>
        <w:pStyle w:val="Compact"/>
        <w:numPr>
          <w:ilvl w:val="0"/>
          <w:numId w:val="1136"/>
        </w:numPr>
      </w:pPr>
      <w:r>
        <w:t xml:space="preserve">NO CHANGE</w:t>
      </w:r>
    </w:p>
    <w:p>
      <w:pPr>
        <w:pStyle w:val="Compact"/>
        <w:numPr>
          <w:ilvl w:val="0"/>
          <w:numId w:val="1136"/>
        </w:numPr>
      </w:pPr>
      <w:r>
        <w:t xml:space="preserve">student; she graduated</w:t>
      </w:r>
    </w:p>
    <w:p>
      <w:pPr>
        <w:pStyle w:val="Compact"/>
        <w:numPr>
          <w:ilvl w:val="0"/>
          <w:numId w:val="1136"/>
        </w:numPr>
      </w:pPr>
      <w:r>
        <w:t xml:space="preserve">student she graduated</w:t>
      </w:r>
    </w:p>
    <w:p>
      <w:pPr>
        <w:pStyle w:val="Compact"/>
        <w:numPr>
          <w:ilvl w:val="0"/>
          <w:numId w:val="1136"/>
        </w:numPr>
      </w:pPr>
      <w:r>
        <w:t xml:space="preserve">student, and she graduated</w:t>
      </w:r>
    </w:p>
    <w:p>
      <w:pPr>
        <w:pStyle w:val="FirstParagraph"/>
      </w:pPr>
      <w:r>
        <w:rPr>
          <w:b/>
          <w:bCs/>
        </w:rPr>
        <w:t xml:space="preserve">Answer:</w:t>
      </w:r>
      <w:r>
        <w:t xml:space="preserve"> </w:t>
      </w:r>
      <w:r>
        <w:t xml:space="preserve">B — Two independent clauses cannot be joined by a comma alone (comma splice). A semicolon is correct here. Option D would also be grammatically correct with</w:t>
      </w:r>
      <w:r>
        <w:t xml:space="preserve"> </w:t>
      </w:r>
      <w:r>
        <w:t xml:space="preserve">“</w:t>
      </w:r>
      <w:r>
        <w:t xml:space="preserve">and,</w:t>
      </w:r>
      <w:r>
        <w:t xml:space="preserve">”</w:t>
      </w:r>
      <w:r>
        <w:t xml:space="preserve"> </w:t>
      </w:r>
      <w:r>
        <w:t xml:space="preserve">but B is the best choice given the options.</w:t>
      </w:r>
    </w:p>
    <w:p>
      <w:pPr>
        <w:pStyle w:val="BodyText"/>
      </w:pPr>
      <w:r>
        <w:rPr>
          <w:b/>
          <w:bCs/>
        </w:rPr>
        <w:t xml:space="preserve">13.</w:t>
      </w:r>
      <w:r>
        <w:t xml:space="preserve"> </w:t>
      </w:r>
      <w:r>
        <w:t xml:space="preserve">The ingredients for the recipe include: flour, sugar, eggs, and butter.</w:t>
      </w:r>
    </w:p>
    <w:p>
      <w:pPr>
        <w:pStyle w:val="Compact"/>
        <w:numPr>
          <w:ilvl w:val="0"/>
          <w:numId w:val="1137"/>
        </w:numPr>
      </w:pPr>
      <w:r>
        <w:t xml:space="preserve">NO CHANGE</w:t>
      </w:r>
    </w:p>
    <w:p>
      <w:pPr>
        <w:pStyle w:val="Compact"/>
        <w:numPr>
          <w:ilvl w:val="0"/>
          <w:numId w:val="1137"/>
        </w:numPr>
      </w:pPr>
      <w:r>
        <w:t xml:space="preserve">include flour,</w:t>
      </w:r>
    </w:p>
    <w:p>
      <w:pPr>
        <w:pStyle w:val="Compact"/>
        <w:numPr>
          <w:ilvl w:val="0"/>
          <w:numId w:val="1137"/>
        </w:numPr>
      </w:pPr>
      <w:r>
        <w:t xml:space="preserve">include; flour,</w:t>
      </w:r>
    </w:p>
    <w:p>
      <w:pPr>
        <w:pStyle w:val="Compact"/>
        <w:numPr>
          <w:ilvl w:val="0"/>
          <w:numId w:val="1137"/>
        </w:numPr>
      </w:pPr>
      <w:r>
        <w:t xml:space="preserve">include: flour;</w:t>
      </w:r>
    </w:p>
    <w:p>
      <w:pPr>
        <w:pStyle w:val="FirstParagraph"/>
      </w:pPr>
      <w:r>
        <w:rPr>
          <w:b/>
          <w:bCs/>
        </w:rPr>
        <w:t xml:space="preserve">Answer:</w:t>
      </w:r>
      <w:r>
        <w:t xml:space="preserve"> </w:t>
      </w:r>
      <w:r>
        <w:t xml:space="preserve">B — A colon should NOT be used after a verb that directly introduces a list. Remove the colon.</w:t>
      </w:r>
    </w:p>
    <w:p>
      <w:pPr>
        <w:pStyle w:val="BodyText"/>
      </w:pPr>
      <w:r>
        <w:rPr>
          <w:b/>
          <w:bCs/>
        </w:rPr>
        <w:t xml:space="preserve">14.</w:t>
      </w:r>
      <w:r>
        <w:t xml:space="preserve"> </w:t>
      </w:r>
      <w:r>
        <w:t xml:space="preserve">My uncle, a retired pilot has traveled to over fifty countries.</w:t>
      </w:r>
    </w:p>
    <w:p>
      <w:pPr>
        <w:pStyle w:val="Compact"/>
        <w:numPr>
          <w:ilvl w:val="0"/>
          <w:numId w:val="1138"/>
        </w:numPr>
      </w:pPr>
      <w:r>
        <w:t xml:space="preserve">NO CHANGE</w:t>
      </w:r>
    </w:p>
    <w:p>
      <w:pPr>
        <w:pStyle w:val="Compact"/>
        <w:numPr>
          <w:ilvl w:val="0"/>
          <w:numId w:val="1138"/>
        </w:numPr>
      </w:pPr>
      <w:r>
        <w:t xml:space="preserve">pilot, has traveled</w:t>
      </w:r>
    </w:p>
    <w:p>
      <w:pPr>
        <w:pStyle w:val="Compact"/>
        <w:numPr>
          <w:ilvl w:val="0"/>
          <w:numId w:val="1138"/>
        </w:numPr>
      </w:pPr>
      <w:r>
        <w:t xml:space="preserve">pilot; has traveled</w:t>
      </w:r>
    </w:p>
    <w:p>
      <w:pPr>
        <w:pStyle w:val="Compact"/>
        <w:numPr>
          <w:ilvl w:val="0"/>
          <w:numId w:val="1138"/>
        </w:numPr>
      </w:pPr>
      <w:r>
        <w:t xml:space="preserve">pilot has traveled</w:t>
      </w:r>
    </w:p>
    <w:p>
      <w:pPr>
        <w:pStyle w:val="FirstParagraph"/>
      </w:pPr>
      <w:r>
        <w:rPr>
          <w:b/>
          <w:bCs/>
        </w:rPr>
        <w:t xml:space="preserve">Answer:</w:t>
      </w:r>
      <w:r>
        <w:t xml:space="preserve"> </w:t>
      </w:r>
      <w:r>
        <w:t xml:space="preserve">B —</w:t>
      </w:r>
      <w:r>
        <w:t xml:space="preserve"> </w:t>
      </w:r>
      <w:r>
        <w:t xml:space="preserve">“</w:t>
      </w:r>
      <w:r>
        <w:t xml:space="preserve">A retired pilot</w:t>
      </w:r>
      <w:r>
        <w:t xml:space="preserve">”</w:t>
      </w:r>
      <w:r>
        <w:t xml:space="preserve"> </w:t>
      </w:r>
      <w:r>
        <w:t xml:space="preserve">is a nonessential appositive that must be set off by commas on BOTH sides.</w:t>
      </w:r>
    </w:p>
    <w:p>
      <w:pPr>
        <w:pStyle w:val="BodyText"/>
      </w:pPr>
      <w:r>
        <w:rPr>
          <w:b/>
          <w:bCs/>
        </w:rPr>
        <w:t xml:space="preserve">15.</w:t>
      </w:r>
      <w:r>
        <w:t xml:space="preserve"> </w:t>
      </w:r>
      <w:r>
        <w:t xml:space="preserve">The project was challenging however, the team completed it on time.</w:t>
      </w:r>
    </w:p>
    <w:p>
      <w:pPr>
        <w:pStyle w:val="Compact"/>
        <w:numPr>
          <w:ilvl w:val="0"/>
          <w:numId w:val="1139"/>
        </w:numPr>
      </w:pPr>
      <w:r>
        <w:t xml:space="preserve">NO CHANGE</w:t>
      </w:r>
    </w:p>
    <w:p>
      <w:pPr>
        <w:pStyle w:val="Compact"/>
        <w:numPr>
          <w:ilvl w:val="0"/>
          <w:numId w:val="1139"/>
        </w:numPr>
      </w:pPr>
      <w:r>
        <w:t xml:space="preserve">challenging, however, the</w:t>
      </w:r>
    </w:p>
    <w:p>
      <w:pPr>
        <w:pStyle w:val="Compact"/>
        <w:numPr>
          <w:ilvl w:val="0"/>
          <w:numId w:val="1139"/>
        </w:numPr>
      </w:pPr>
      <w:r>
        <w:t xml:space="preserve">challenging; however, the</w:t>
      </w:r>
    </w:p>
    <w:p>
      <w:pPr>
        <w:pStyle w:val="Compact"/>
        <w:numPr>
          <w:ilvl w:val="0"/>
          <w:numId w:val="1139"/>
        </w:numPr>
      </w:pPr>
      <w:r>
        <w:t xml:space="preserve">challenging, however; the</w:t>
      </w:r>
    </w:p>
    <w:p>
      <w:pPr>
        <w:pStyle w:val="FirstParagraph"/>
      </w:pPr>
      <w:r>
        <w:rPr>
          <w:b/>
          <w:bCs/>
        </w:rPr>
        <w:t xml:space="preserve">Answer:</w:t>
      </w:r>
      <w:r>
        <w:t xml:space="preserve"> </w:t>
      </w:r>
      <w:r>
        <w:t xml:space="preserve">C —</w:t>
      </w:r>
      <w:r>
        <w:t xml:space="preserve"> </w:t>
      </w:r>
      <w:r>
        <w:t xml:space="preserve">“</w:t>
      </w:r>
      <w:r>
        <w:t xml:space="preserve">However</w:t>
      </w:r>
      <w:r>
        <w:t xml:space="preserve">”</w:t>
      </w:r>
      <w:r>
        <w:t xml:space="preserve"> </w:t>
      </w:r>
      <w:r>
        <w:t xml:space="preserve">is a conjunctive adverb joining two independent clauses. The correct punctuation is a semicolon before and a comma after.</w:t>
      </w:r>
    </w:p>
    <w:p>
      <w:pPr>
        <w:pStyle w:val="BodyText"/>
      </w:pPr>
      <w:r>
        <w:rPr>
          <w:b/>
          <w:bCs/>
        </w:rPr>
        <w:t xml:space="preserve">16.</w:t>
      </w:r>
      <w:r>
        <w:t xml:space="preserve"> </w:t>
      </w:r>
      <w:r>
        <w:t xml:space="preserve">The company’s CEO—a visionary leader with decades of experience announced the new strategy.</w:t>
      </w:r>
    </w:p>
    <w:p>
      <w:pPr>
        <w:pStyle w:val="Compact"/>
        <w:numPr>
          <w:ilvl w:val="0"/>
          <w:numId w:val="1140"/>
        </w:numPr>
      </w:pPr>
      <w:r>
        <w:t xml:space="preserve">NO CHANGE</w:t>
      </w:r>
    </w:p>
    <w:p>
      <w:pPr>
        <w:pStyle w:val="Compact"/>
        <w:numPr>
          <w:ilvl w:val="0"/>
          <w:numId w:val="1140"/>
        </w:numPr>
      </w:pPr>
      <w:r>
        <w:t xml:space="preserve">experience—announced</w:t>
      </w:r>
    </w:p>
    <w:p>
      <w:pPr>
        <w:pStyle w:val="Compact"/>
        <w:numPr>
          <w:ilvl w:val="0"/>
          <w:numId w:val="1140"/>
        </w:numPr>
      </w:pPr>
      <w:r>
        <w:t xml:space="preserve">experience, announced</w:t>
      </w:r>
    </w:p>
    <w:p>
      <w:pPr>
        <w:pStyle w:val="Compact"/>
        <w:numPr>
          <w:ilvl w:val="0"/>
          <w:numId w:val="1140"/>
        </w:numPr>
      </w:pPr>
      <w:r>
        <w:t xml:space="preserve">experience; announced</w:t>
      </w:r>
    </w:p>
    <w:p>
      <w:pPr>
        <w:pStyle w:val="FirstParagraph"/>
      </w:pPr>
      <w:r>
        <w:rPr>
          <w:b/>
          <w:bCs/>
        </w:rPr>
        <w:t xml:space="preserve">Answer:</w:t>
      </w:r>
      <w:r>
        <w:t xml:space="preserve"> </w:t>
      </w:r>
      <w:r>
        <w:t xml:space="preserve">B — The appositive</w:t>
      </w:r>
      <w:r>
        <w:t xml:space="preserve"> </w:t>
      </w:r>
      <w:r>
        <w:t xml:space="preserve">“</w:t>
      </w:r>
      <w:r>
        <w:t xml:space="preserve">a visionary leader with decades of experience</w:t>
      </w:r>
      <w:r>
        <w:t xml:space="preserve">”</w:t>
      </w:r>
      <w:r>
        <w:t xml:space="preserve"> </w:t>
      </w:r>
      <w:r>
        <w:t xml:space="preserve">must be set off by dashes on BOTH sides (or commas on both sides). The closing dash is missing.</w:t>
      </w:r>
    </w:p>
    <w:p>
      <w:pPr>
        <w:pStyle w:val="BodyText"/>
      </w:pPr>
      <w:r>
        <w:rPr>
          <w:b/>
          <w:bCs/>
        </w:rPr>
        <w:t xml:space="preserve">17.</w:t>
      </w:r>
      <w:r>
        <w:t xml:space="preserve"> </w:t>
      </w:r>
      <w:r>
        <w:t xml:space="preserve">The childrens’ toys were scattered across the room.</w:t>
      </w:r>
    </w:p>
    <w:p>
      <w:pPr>
        <w:pStyle w:val="Compact"/>
        <w:numPr>
          <w:ilvl w:val="0"/>
          <w:numId w:val="1141"/>
        </w:numPr>
      </w:pPr>
      <w:r>
        <w:t xml:space="preserve">NO CHANGE</w:t>
      </w:r>
    </w:p>
    <w:p>
      <w:pPr>
        <w:pStyle w:val="Compact"/>
        <w:numPr>
          <w:ilvl w:val="0"/>
          <w:numId w:val="1141"/>
        </w:numPr>
      </w:pPr>
      <w:r>
        <w:t xml:space="preserve">children’s toys</w:t>
      </w:r>
    </w:p>
    <w:p>
      <w:pPr>
        <w:pStyle w:val="Compact"/>
        <w:numPr>
          <w:ilvl w:val="0"/>
          <w:numId w:val="1141"/>
        </w:numPr>
      </w:pPr>
      <w:r>
        <w:t xml:space="preserve">childrens toys</w:t>
      </w:r>
    </w:p>
    <w:p>
      <w:pPr>
        <w:pStyle w:val="Compact"/>
        <w:numPr>
          <w:ilvl w:val="0"/>
          <w:numId w:val="1141"/>
        </w:numPr>
      </w:pPr>
      <w:r>
        <w:t xml:space="preserve">childrens’s toys</w:t>
      </w:r>
    </w:p>
    <w:p>
      <w:pPr>
        <w:pStyle w:val="FirstParagraph"/>
      </w:pPr>
      <w:r>
        <w:rPr>
          <w:b/>
          <w:bCs/>
        </w:rPr>
        <w:t xml:space="preserve">Answer:</w:t>
      </w:r>
      <w:r>
        <w:t xml:space="preserve"> </w:t>
      </w:r>
      <w:r>
        <w:t xml:space="preserve">B —</w:t>
      </w:r>
      <w:r>
        <w:t xml:space="preserve"> </w:t>
      </w:r>
      <w:r>
        <w:t xml:space="preserve">“</w:t>
      </w:r>
      <w:r>
        <w:t xml:space="preserve">Children</w:t>
      </w:r>
      <w:r>
        <w:t xml:space="preserve">”</w:t>
      </w:r>
      <w:r>
        <w:t xml:space="preserve"> </w:t>
      </w:r>
      <w:r>
        <w:t xml:space="preserve">is an irregular plural (not ending in s), so the possessive is formed by adding ’s:</w:t>
      </w:r>
      <w:r>
        <w:t xml:space="preserve"> </w:t>
      </w:r>
      <w:r>
        <w:t xml:space="preserve">“</w:t>
      </w:r>
      <w:r>
        <w:t xml:space="preserve">children’s.</w:t>
      </w:r>
      <w:r>
        <w:t xml:space="preserve">”</w:t>
      </w:r>
    </w:p>
    <w:p>
      <w:pPr>
        <w:pStyle w:val="BodyText"/>
      </w:pPr>
      <w:r>
        <w:rPr>
          <w:b/>
          <w:bCs/>
        </w:rPr>
        <w:t xml:space="preserve">18.</w:t>
      </w:r>
      <w:r>
        <w:t xml:space="preserve"> </w:t>
      </w:r>
      <w:r>
        <w:t xml:space="preserve">Its unclear whether they’re going to finish on time.</w:t>
      </w:r>
    </w:p>
    <w:p>
      <w:pPr>
        <w:pStyle w:val="Compact"/>
        <w:numPr>
          <w:ilvl w:val="0"/>
          <w:numId w:val="1142"/>
        </w:numPr>
      </w:pPr>
      <w:r>
        <w:t xml:space="preserve">NO CHANGE</w:t>
      </w:r>
    </w:p>
    <w:p>
      <w:pPr>
        <w:pStyle w:val="Compact"/>
        <w:numPr>
          <w:ilvl w:val="0"/>
          <w:numId w:val="1142"/>
        </w:numPr>
      </w:pPr>
      <w:r>
        <w:t xml:space="preserve">It’s unclear whether they’re</w:t>
      </w:r>
    </w:p>
    <w:p>
      <w:pPr>
        <w:pStyle w:val="Compact"/>
        <w:numPr>
          <w:ilvl w:val="0"/>
          <w:numId w:val="1142"/>
        </w:numPr>
      </w:pPr>
      <w:r>
        <w:t xml:space="preserve">Its unclear whether their</w:t>
      </w:r>
    </w:p>
    <w:p>
      <w:pPr>
        <w:pStyle w:val="Compact"/>
        <w:numPr>
          <w:ilvl w:val="0"/>
          <w:numId w:val="1142"/>
        </w:numPr>
      </w:pPr>
      <w:r>
        <w:t xml:space="preserve">It’s unclear whether their</w:t>
      </w:r>
    </w:p>
    <w:p>
      <w:pPr>
        <w:pStyle w:val="FirstParagraph"/>
      </w:pPr>
      <w:r>
        <w:rPr>
          <w:b/>
          <w:bCs/>
        </w:rPr>
        <w:t xml:space="preserve">Answer:</w:t>
      </w:r>
      <w:r>
        <w:t xml:space="preserve"> </w:t>
      </w:r>
      <w:r>
        <w:t xml:space="preserve">B —</w:t>
      </w:r>
      <w:r>
        <w:t xml:space="preserve"> </w:t>
      </w:r>
      <w:r>
        <w:t xml:space="preserve">“</w:t>
      </w:r>
      <w:r>
        <w:t xml:space="preserve">Its</w:t>
      </w:r>
      <w:r>
        <w:t xml:space="preserve">”</w:t>
      </w:r>
      <w:r>
        <w:t xml:space="preserve"> </w:t>
      </w:r>
      <w:r>
        <w:t xml:space="preserve">(possessive) should be</w:t>
      </w:r>
      <w:r>
        <w:t xml:space="preserve"> </w:t>
      </w:r>
      <w:r>
        <w:t xml:space="preserve">“</w:t>
      </w:r>
      <w:r>
        <w:t xml:space="preserve">It’s</w:t>
      </w:r>
      <w:r>
        <w:t xml:space="preserve">”</w:t>
      </w:r>
      <w:r>
        <w:t xml:space="preserve"> </w:t>
      </w:r>
      <w:r>
        <w:t xml:space="preserve">(contraction of</w:t>
      </w:r>
      <w:r>
        <w:t xml:space="preserve"> </w:t>
      </w:r>
      <w:r>
        <w:t xml:space="preserve">“</w:t>
      </w:r>
      <w:r>
        <w:t xml:space="preserve">it is</w:t>
      </w:r>
      <w:r>
        <w:t xml:space="preserve">”</w:t>
      </w:r>
      <w:r>
        <w:t xml:space="preserve">).</w:t>
      </w:r>
      <w:r>
        <w:t xml:space="preserve"> </w:t>
      </w:r>
      <w:r>
        <w:t xml:space="preserve">“</w:t>
      </w:r>
      <w:r>
        <w:t xml:space="preserve">They’re</w:t>
      </w:r>
      <w:r>
        <w:t xml:space="preserve">”</w:t>
      </w:r>
      <w:r>
        <w:t xml:space="preserve"> </w:t>
      </w:r>
      <w:r>
        <w:t xml:space="preserve">(contraction of</w:t>
      </w:r>
      <w:r>
        <w:t xml:space="preserve"> </w:t>
      </w:r>
      <w:r>
        <w:t xml:space="preserve">“</w:t>
      </w:r>
      <w:r>
        <w:t xml:space="preserve">they are</w:t>
      </w:r>
      <w:r>
        <w:t xml:space="preserve">”</w:t>
      </w:r>
      <w:r>
        <w:t xml:space="preserve">) is correct because the sentence needs a subject and verb, not a possessive pronoun.</w:t>
      </w:r>
    </w:p>
    <w:p>
      <w:r>
        <w:pict>
          <v:rect style="width:0;height:1.5pt" o:hralign="center" o:hrstd="t" o:hr="t"/>
        </w:pict>
      </w:r>
    </w:p>
    <w:bookmarkEnd w:id="358"/>
    <w:bookmarkStart w:id="359" w:name="section-c-transitions-6-questions"/>
    <w:p>
      <w:pPr>
        <w:pStyle w:val="Heading3"/>
      </w:pPr>
      <w:r>
        <w:t xml:space="preserve">Section C: Transitions (6 Questions)</w:t>
      </w:r>
    </w:p>
    <w:p>
      <w:pPr>
        <w:pStyle w:val="FirstParagraph"/>
      </w:pPr>
      <w:r>
        <w:rPr>
          <w:b/>
          <w:bCs/>
        </w:rPr>
        <w:t xml:space="preserve">19.</w:t>
      </w:r>
      <w:r>
        <w:t xml:space="preserve"> </w:t>
      </w:r>
      <w:r>
        <w:t xml:space="preserve">The new software is highly efficient. __________, it requires significant training to use effectively.</w:t>
      </w:r>
    </w:p>
    <w:p>
      <w:pPr>
        <w:pStyle w:val="Compact"/>
        <w:numPr>
          <w:ilvl w:val="0"/>
          <w:numId w:val="1143"/>
        </w:numPr>
      </w:pPr>
      <w:r>
        <w:t xml:space="preserve">Therefore</w:t>
      </w:r>
    </w:p>
    <w:p>
      <w:pPr>
        <w:pStyle w:val="Compact"/>
        <w:numPr>
          <w:ilvl w:val="0"/>
          <w:numId w:val="1143"/>
        </w:numPr>
      </w:pPr>
      <w:r>
        <w:t xml:space="preserve">However</w:t>
      </w:r>
    </w:p>
    <w:p>
      <w:pPr>
        <w:pStyle w:val="Compact"/>
        <w:numPr>
          <w:ilvl w:val="0"/>
          <w:numId w:val="1143"/>
        </w:numPr>
      </w:pPr>
      <w:r>
        <w:t xml:space="preserve">For example</w:t>
      </w:r>
    </w:p>
    <w:p>
      <w:pPr>
        <w:pStyle w:val="Compact"/>
        <w:numPr>
          <w:ilvl w:val="0"/>
          <w:numId w:val="1143"/>
        </w:numPr>
      </w:pPr>
      <w:r>
        <w:t xml:space="preserve">Furthermore</w:t>
      </w:r>
    </w:p>
    <w:p>
      <w:pPr>
        <w:pStyle w:val="FirstParagraph"/>
      </w:pPr>
      <w:r>
        <w:rPr>
          <w:b/>
          <w:bCs/>
        </w:rPr>
        <w:t xml:space="preserve">Answer:</w:t>
      </w:r>
      <w:r>
        <w:t xml:space="preserve"> </w:t>
      </w:r>
      <w:r>
        <w:t xml:space="preserve">B — The second sentence presents a drawback that contrasts with the positive first sentence.</w:t>
      </w:r>
    </w:p>
    <w:p>
      <w:pPr>
        <w:pStyle w:val="BodyText"/>
      </w:pPr>
      <w:r>
        <w:rPr>
          <w:b/>
          <w:bCs/>
        </w:rPr>
        <w:t xml:space="preserve">20.</w:t>
      </w:r>
      <w:r>
        <w:t xml:space="preserve"> </w:t>
      </w:r>
      <w:r>
        <w:t xml:space="preserve">The city has invested heavily in public transportation. __________, the number of bus routes has doubled, and three new subway lines have opened.</w:t>
      </w:r>
    </w:p>
    <w:p>
      <w:pPr>
        <w:pStyle w:val="Compact"/>
        <w:numPr>
          <w:ilvl w:val="0"/>
          <w:numId w:val="1144"/>
        </w:numPr>
      </w:pPr>
      <w:r>
        <w:t xml:space="preserve">However</w:t>
      </w:r>
    </w:p>
    <w:p>
      <w:pPr>
        <w:pStyle w:val="Compact"/>
        <w:numPr>
          <w:ilvl w:val="0"/>
          <w:numId w:val="1144"/>
        </w:numPr>
      </w:pPr>
      <w:r>
        <w:t xml:space="preserve">In contrast</w:t>
      </w:r>
    </w:p>
    <w:p>
      <w:pPr>
        <w:pStyle w:val="Compact"/>
        <w:numPr>
          <w:ilvl w:val="0"/>
          <w:numId w:val="1144"/>
        </w:numPr>
      </w:pPr>
      <w:r>
        <w:t xml:space="preserve">For instance</w:t>
      </w:r>
    </w:p>
    <w:p>
      <w:pPr>
        <w:pStyle w:val="Compact"/>
        <w:numPr>
          <w:ilvl w:val="0"/>
          <w:numId w:val="1144"/>
        </w:numPr>
      </w:pPr>
      <w:r>
        <w:t xml:space="preserve">Specifically</w:t>
      </w:r>
    </w:p>
    <w:p>
      <w:pPr>
        <w:pStyle w:val="FirstParagraph"/>
      </w:pPr>
      <w:r>
        <w:rPr>
          <w:b/>
          <w:bCs/>
        </w:rPr>
        <w:t xml:space="preserve">Answer:</w:t>
      </w:r>
      <w:r>
        <w:t xml:space="preserve"> </w:t>
      </w:r>
      <w:r>
        <w:t xml:space="preserve">D — The second sentence provides SPECIFIC details about the investment mentioned in the first sentence.</w:t>
      </w:r>
      <w:r>
        <w:t xml:space="preserve"> </w:t>
      </w:r>
      <w:r>
        <w:t xml:space="preserve">“</w:t>
      </w:r>
      <w:r>
        <w:t xml:space="preserve">Specifically</w:t>
      </w:r>
      <w:r>
        <w:t xml:space="preserve">”</w:t>
      </w:r>
      <w:r>
        <w:t xml:space="preserve"> </w:t>
      </w:r>
      <w:r>
        <w:t xml:space="preserve">signals this elaboration.</w:t>
      </w:r>
    </w:p>
    <w:p>
      <w:pPr>
        <w:pStyle w:val="BodyText"/>
      </w:pPr>
      <w:r>
        <w:rPr>
          <w:b/>
          <w:bCs/>
        </w:rPr>
        <w:t xml:space="preserve">21.</w:t>
      </w:r>
      <w:r>
        <w:t xml:space="preserve"> </w:t>
      </w:r>
      <w:r>
        <w:t xml:space="preserve">__________ the risks involved, the explorers decided to continue their journey.</w:t>
      </w:r>
    </w:p>
    <w:p>
      <w:pPr>
        <w:pStyle w:val="Compact"/>
        <w:numPr>
          <w:ilvl w:val="0"/>
          <w:numId w:val="1145"/>
        </w:numPr>
      </w:pPr>
      <w:r>
        <w:t xml:space="preserve">Because of</w:t>
      </w:r>
    </w:p>
    <w:p>
      <w:pPr>
        <w:pStyle w:val="Compact"/>
        <w:numPr>
          <w:ilvl w:val="0"/>
          <w:numId w:val="1145"/>
        </w:numPr>
      </w:pPr>
      <w:r>
        <w:t xml:space="preserve">Despite</w:t>
      </w:r>
    </w:p>
    <w:p>
      <w:pPr>
        <w:pStyle w:val="Compact"/>
        <w:numPr>
          <w:ilvl w:val="0"/>
          <w:numId w:val="1145"/>
        </w:numPr>
      </w:pPr>
      <w:r>
        <w:t xml:space="preserve">As a result of</w:t>
      </w:r>
    </w:p>
    <w:p>
      <w:pPr>
        <w:pStyle w:val="Compact"/>
        <w:numPr>
          <w:ilvl w:val="0"/>
          <w:numId w:val="1145"/>
        </w:numPr>
      </w:pPr>
      <w:r>
        <w:t xml:space="preserve">Similarly to</w:t>
      </w:r>
    </w:p>
    <w:p>
      <w:pPr>
        <w:pStyle w:val="FirstParagraph"/>
      </w:pPr>
      <w:r>
        <w:rPr>
          <w:b/>
          <w:bCs/>
        </w:rPr>
        <w:t xml:space="preserve">Answer:</w:t>
      </w:r>
      <w:r>
        <w:t xml:space="preserve"> </w:t>
      </w:r>
      <w:r>
        <w:t xml:space="preserve">B — The sentence shows that the explorers continued EVEN THOUGH there were risks. This is a concessive relationship.</w:t>
      </w:r>
    </w:p>
    <w:p>
      <w:pPr>
        <w:pStyle w:val="BodyText"/>
      </w:pPr>
      <w:r>
        <w:rPr>
          <w:b/>
          <w:bCs/>
        </w:rPr>
        <w:t xml:space="preserve">22.</w:t>
      </w:r>
      <w:r>
        <w:t xml:space="preserve"> </w:t>
      </w:r>
      <w:r>
        <w:t xml:space="preserve">The experiment was conducted under controlled conditions. __________, the results may not apply to real-world situations.</w:t>
      </w:r>
    </w:p>
    <w:p>
      <w:pPr>
        <w:pStyle w:val="Compact"/>
        <w:numPr>
          <w:ilvl w:val="0"/>
          <w:numId w:val="1146"/>
        </w:numPr>
      </w:pPr>
      <w:r>
        <w:t xml:space="preserve">Therefore</w:t>
      </w:r>
    </w:p>
    <w:p>
      <w:pPr>
        <w:pStyle w:val="Compact"/>
        <w:numPr>
          <w:ilvl w:val="0"/>
          <w:numId w:val="1146"/>
        </w:numPr>
      </w:pPr>
      <w:r>
        <w:t xml:space="preserve">Moreover</w:t>
      </w:r>
    </w:p>
    <w:p>
      <w:pPr>
        <w:pStyle w:val="Compact"/>
        <w:numPr>
          <w:ilvl w:val="0"/>
          <w:numId w:val="1146"/>
        </w:numPr>
      </w:pPr>
      <w:r>
        <w:t xml:space="preserve">However</w:t>
      </w:r>
    </w:p>
    <w:p>
      <w:pPr>
        <w:pStyle w:val="Compact"/>
        <w:numPr>
          <w:ilvl w:val="0"/>
          <w:numId w:val="1146"/>
        </w:numPr>
      </w:pPr>
      <w:r>
        <w:t xml:space="preserve">For example</w:t>
      </w:r>
    </w:p>
    <w:p>
      <w:pPr>
        <w:pStyle w:val="FirstParagraph"/>
      </w:pPr>
      <w:r>
        <w:rPr>
          <w:b/>
          <w:bCs/>
        </w:rPr>
        <w:t xml:space="preserve">Answer:</w:t>
      </w:r>
      <w:r>
        <w:t xml:space="preserve"> </w:t>
      </w:r>
      <w:r>
        <w:t xml:space="preserve">C — The second sentence LIMITS or CONTRASTS with the implication of the first. The controlled conditions suggest reliability, but the author cautions that real-world application may differ.</w:t>
      </w:r>
    </w:p>
    <w:p>
      <w:pPr>
        <w:pStyle w:val="BodyText"/>
      </w:pPr>
      <w:r>
        <w:rPr>
          <w:b/>
          <w:bCs/>
        </w:rPr>
        <w:t xml:space="preserve">23.</w:t>
      </w:r>
      <w:r>
        <w:t xml:space="preserve"> </w:t>
      </w:r>
      <w:r>
        <w:t xml:space="preserve">She practiced the piano for six hours a day. __________, she won the national competition.</w:t>
      </w:r>
    </w:p>
    <w:p>
      <w:pPr>
        <w:pStyle w:val="Compact"/>
        <w:numPr>
          <w:ilvl w:val="0"/>
          <w:numId w:val="1147"/>
        </w:numPr>
      </w:pPr>
      <w:r>
        <w:t xml:space="preserve">However</w:t>
      </w:r>
    </w:p>
    <w:p>
      <w:pPr>
        <w:pStyle w:val="Compact"/>
        <w:numPr>
          <w:ilvl w:val="0"/>
          <w:numId w:val="1147"/>
        </w:numPr>
      </w:pPr>
      <w:r>
        <w:t xml:space="preserve">Meanwhile</w:t>
      </w:r>
    </w:p>
    <w:p>
      <w:pPr>
        <w:pStyle w:val="Compact"/>
        <w:numPr>
          <w:ilvl w:val="0"/>
          <w:numId w:val="1147"/>
        </w:numPr>
      </w:pPr>
      <w:r>
        <w:t xml:space="preserve">Consequently</w:t>
      </w:r>
    </w:p>
    <w:p>
      <w:pPr>
        <w:pStyle w:val="Compact"/>
        <w:numPr>
          <w:ilvl w:val="0"/>
          <w:numId w:val="1147"/>
        </w:numPr>
      </w:pPr>
      <w:r>
        <w:t xml:space="preserve">Although</w:t>
      </w:r>
    </w:p>
    <w:p>
      <w:pPr>
        <w:pStyle w:val="FirstParagraph"/>
      </w:pPr>
      <w:r>
        <w:rPr>
          <w:b/>
          <w:bCs/>
        </w:rPr>
        <w:t xml:space="preserve">Answer:</w:t>
      </w:r>
      <w:r>
        <w:t xml:space="preserve"> </w:t>
      </w:r>
      <w:r>
        <w:t xml:space="preserve">C — The intense practice LED TO her winning. This is a cause-and-effect relationship.</w:t>
      </w:r>
    </w:p>
    <w:p>
      <w:pPr>
        <w:pStyle w:val="BodyText"/>
      </w:pPr>
      <w:r>
        <w:rPr>
          <w:b/>
          <w:bCs/>
        </w:rPr>
        <w:t xml:space="preserve">24.</w:t>
      </w:r>
      <w:r>
        <w:t xml:space="preserve"> </w:t>
      </w:r>
      <w:r>
        <w:t xml:space="preserve">The first theory suggests that the phenomenon is caused by temperature changes. __________ proposes that pressure variations are responsible.</w:t>
      </w:r>
    </w:p>
    <w:p>
      <w:pPr>
        <w:pStyle w:val="Compact"/>
        <w:numPr>
          <w:ilvl w:val="0"/>
          <w:numId w:val="1148"/>
        </w:numPr>
      </w:pPr>
      <w:r>
        <w:t xml:space="preserve">The second theory</w:t>
      </w:r>
    </w:p>
    <w:p>
      <w:pPr>
        <w:pStyle w:val="Compact"/>
        <w:numPr>
          <w:ilvl w:val="0"/>
          <w:numId w:val="1148"/>
        </w:numPr>
      </w:pPr>
      <w:r>
        <w:t xml:space="preserve">Similarly, the second theory</w:t>
      </w:r>
    </w:p>
    <w:p>
      <w:pPr>
        <w:pStyle w:val="Compact"/>
        <w:numPr>
          <w:ilvl w:val="0"/>
          <w:numId w:val="1148"/>
        </w:numPr>
      </w:pPr>
      <w:r>
        <w:t xml:space="preserve">Therefore, the second theory</w:t>
      </w:r>
    </w:p>
    <w:p>
      <w:pPr>
        <w:pStyle w:val="Compact"/>
        <w:numPr>
          <w:ilvl w:val="0"/>
          <w:numId w:val="1148"/>
        </w:numPr>
      </w:pPr>
      <w:r>
        <w:t xml:space="preserve">For example, the second theory</w:t>
      </w:r>
    </w:p>
    <w:p>
      <w:pPr>
        <w:pStyle w:val="FirstParagraph"/>
      </w:pPr>
      <w:r>
        <w:rPr>
          <w:b/>
          <w:bCs/>
        </w:rPr>
        <w:t xml:space="preserve">Answer:</w:t>
      </w:r>
      <w:r>
        <w:t xml:space="preserve"> </w:t>
      </w:r>
      <w:r>
        <w:t xml:space="preserve">A — The sentence simply introduces a second, alternative theory. No transition word is needed because the structure (</w:t>
      </w:r>
      <w:r>
        <w:t xml:space="preserve">“</w:t>
      </w:r>
      <w:r>
        <w:t xml:space="preserve">The first… The second…</w:t>
      </w:r>
      <w:r>
        <w:t xml:space="preserve">”</w:t>
      </w:r>
      <w:r>
        <w:t xml:space="preserve">) already signals the relationship.</w:t>
      </w:r>
    </w:p>
    <w:p>
      <w:r>
        <w:pict>
          <v:rect style="width:0;height:1.5pt" o:hralign="center" o:hrstd="t" o:hr="t"/>
        </w:pict>
      </w:r>
    </w:p>
    <w:bookmarkEnd w:id="359"/>
    <w:bookmarkStart w:id="360" w:name="X18fd3235b66815e82d9fa5aa22ea17e9e7ecd66"/>
    <w:p>
      <w:pPr>
        <w:pStyle w:val="Heading3"/>
      </w:pPr>
      <w:r>
        <w:t xml:space="preserve">Section D: Reading Comprehension (5 Questions)</w:t>
      </w:r>
    </w:p>
    <w:p>
      <w:pPr>
        <w:pStyle w:val="FirstParagraph"/>
      </w:pPr>
      <w:r>
        <w:rPr>
          <w:b/>
          <w:bCs/>
        </w:rPr>
        <w:t xml:space="preserve">Passage:</w:t>
      </w:r>
    </w:p>
    <w:p>
      <w:pPr>
        <w:pStyle w:val="BlockText"/>
      </w:pPr>
      <w:r>
        <w:t xml:space="preserve">The Industrial Revolution, which began in Britain in the late 18th century, fundamentally transformed the nature of work. Prior to industrialization, most production occurred in homes or small workshops, with skilled artisans crafting goods by hand. The introduction of mechanized production in factories shifted labor from rural areas to urban centers, creating a new class of industrial workers. While this transition generated unprecedented economic growth, it also brought significant social challenges, including poor working conditions, child labor, and urban overcrowding. Reform movements eventually emerged to address these issues, leading to labor laws and regulations that shaped modern employment practices.</w:t>
      </w:r>
    </w:p>
    <w:p>
      <w:pPr>
        <w:pStyle w:val="FirstParagraph"/>
      </w:pPr>
      <w:r>
        <w:rPr>
          <w:b/>
          <w:bCs/>
        </w:rPr>
        <w:t xml:space="preserve">25.</w:t>
      </w:r>
      <w:r>
        <w:t xml:space="preserve"> </w:t>
      </w:r>
      <w:r>
        <w:t xml:space="preserve">The primary purpose of the passage is to</w:t>
      </w:r>
    </w:p>
    <w:p>
      <w:pPr>
        <w:pStyle w:val="Compact"/>
        <w:numPr>
          <w:ilvl w:val="0"/>
          <w:numId w:val="1149"/>
        </w:numPr>
      </w:pPr>
      <w:r>
        <w:t xml:space="preserve">argue that the Industrial Revolution was harmful to society</w:t>
      </w:r>
    </w:p>
    <w:p>
      <w:pPr>
        <w:pStyle w:val="Compact"/>
        <w:numPr>
          <w:ilvl w:val="0"/>
          <w:numId w:val="1149"/>
        </w:numPr>
      </w:pPr>
      <w:r>
        <w:t xml:space="preserve">describe the transformation of work during the Industrial Revolution</w:t>
      </w:r>
    </w:p>
    <w:p>
      <w:pPr>
        <w:pStyle w:val="Compact"/>
        <w:numPr>
          <w:ilvl w:val="0"/>
          <w:numId w:val="1149"/>
        </w:numPr>
      </w:pPr>
      <w:r>
        <w:t xml:space="preserve">compare pre-industrial and post-industrial working conditions</w:t>
      </w:r>
    </w:p>
    <w:p>
      <w:pPr>
        <w:pStyle w:val="Compact"/>
        <w:numPr>
          <w:ilvl w:val="0"/>
          <w:numId w:val="1149"/>
        </w:numPr>
      </w:pPr>
      <w:r>
        <w:t xml:space="preserve">explain the causes of the Industrial Revolution</w:t>
      </w:r>
    </w:p>
    <w:p>
      <w:pPr>
        <w:pStyle w:val="FirstParagraph"/>
      </w:pPr>
      <w:r>
        <w:rPr>
          <w:b/>
          <w:bCs/>
        </w:rPr>
        <w:t xml:space="preserve">Answer:</w:t>
      </w:r>
      <w:r>
        <w:t xml:space="preserve"> </w:t>
      </w:r>
      <w:r>
        <w:t xml:space="preserve">B — The passage describes how the Industrial Revolution changed the nature of work, covering both the shift to mechanized production and its social consequences. It does not primarily argue (A), compare (C), or explain causes (D).</w:t>
      </w:r>
    </w:p>
    <w:p>
      <w:pPr>
        <w:pStyle w:val="BodyText"/>
      </w:pPr>
      <w:r>
        <w:rPr>
          <w:b/>
          <w:bCs/>
        </w:rPr>
        <w:t xml:space="preserve">26.</w:t>
      </w:r>
      <w:r>
        <w:t xml:space="preserve"> </w:t>
      </w:r>
      <w:r>
        <w:t xml:space="preserve">As used in the passage,</w:t>
      </w:r>
      <w:r>
        <w:t xml:space="preserve"> </w:t>
      </w:r>
      <w:r>
        <w:t xml:space="preserve">“</w:t>
      </w:r>
      <w:r>
        <w:t xml:space="preserve">unprecedented</w:t>
      </w:r>
      <w:r>
        <w:t xml:space="preserve">”</w:t>
      </w:r>
      <w:r>
        <w:t xml:space="preserve"> </w:t>
      </w:r>
      <w:r>
        <w:t xml:space="preserve">most nearly means</w:t>
      </w:r>
    </w:p>
    <w:p>
      <w:pPr>
        <w:pStyle w:val="Compact"/>
        <w:numPr>
          <w:ilvl w:val="0"/>
          <w:numId w:val="1150"/>
        </w:numPr>
      </w:pPr>
      <w:r>
        <w:t xml:space="preserve">unexpected</w:t>
      </w:r>
    </w:p>
    <w:p>
      <w:pPr>
        <w:pStyle w:val="Compact"/>
        <w:numPr>
          <w:ilvl w:val="0"/>
          <w:numId w:val="1150"/>
        </w:numPr>
      </w:pPr>
      <w:r>
        <w:t xml:space="preserve">unmatched in scale</w:t>
      </w:r>
    </w:p>
    <w:p>
      <w:pPr>
        <w:pStyle w:val="Compact"/>
        <w:numPr>
          <w:ilvl w:val="0"/>
          <w:numId w:val="1150"/>
        </w:numPr>
      </w:pPr>
      <w:r>
        <w:t xml:space="preserve">unwelcome</w:t>
      </w:r>
    </w:p>
    <w:p>
      <w:pPr>
        <w:pStyle w:val="Compact"/>
        <w:numPr>
          <w:ilvl w:val="0"/>
          <w:numId w:val="1150"/>
        </w:numPr>
      </w:pPr>
      <w:r>
        <w:t xml:space="preserve">uncontrolled</w:t>
      </w:r>
    </w:p>
    <w:p>
      <w:pPr>
        <w:pStyle w:val="FirstParagraph"/>
      </w:pPr>
      <w:r>
        <w:rPr>
          <w:b/>
          <w:bCs/>
        </w:rPr>
        <w:t xml:space="preserve">Answer:</w:t>
      </w:r>
      <w:r>
        <w:t xml:space="preserve"> </w:t>
      </w:r>
      <w:r>
        <w:t xml:space="preserve">B — The context describes</w:t>
      </w:r>
      <w:r>
        <w:t xml:space="preserve"> </w:t>
      </w:r>
      <w:r>
        <w:t xml:space="preserve">“</w:t>
      </w:r>
      <w:r>
        <w:t xml:space="preserve">unprecedented economic growth</w:t>
      </w:r>
      <w:r>
        <w:t xml:space="preserve">”</w:t>
      </w:r>
      <w:r>
        <w:t xml:space="preserve">—growth that had never been seen before.</w:t>
      </w:r>
      <w:r>
        <w:t xml:space="preserve"> </w:t>
      </w:r>
      <w:r>
        <w:t xml:space="preserve">“</w:t>
      </w:r>
      <w:r>
        <w:t xml:space="preserve">Unmatched in scale</w:t>
      </w:r>
      <w:r>
        <w:t xml:space="preserve">”</w:t>
      </w:r>
      <w:r>
        <w:t xml:space="preserve"> </w:t>
      </w:r>
      <w:r>
        <w:t xml:space="preserve">best captures this meaning.</w:t>
      </w:r>
    </w:p>
    <w:p>
      <w:pPr>
        <w:pStyle w:val="BodyText"/>
      </w:pPr>
      <w:r>
        <w:rPr>
          <w:b/>
          <w:bCs/>
        </w:rPr>
        <w:t xml:space="preserve">27.</w:t>
      </w:r>
      <w:r>
        <w:t xml:space="preserve"> </w:t>
      </w:r>
      <w:r>
        <w:t xml:space="preserve">According to the passage, which of the following was a consequence of industrialization?</w:t>
      </w:r>
    </w:p>
    <w:p>
      <w:pPr>
        <w:pStyle w:val="Compact"/>
        <w:numPr>
          <w:ilvl w:val="0"/>
          <w:numId w:val="1151"/>
        </w:numPr>
      </w:pPr>
      <w:r>
        <w:t xml:space="preserve">A decrease in urban population</w:t>
      </w:r>
    </w:p>
    <w:p>
      <w:pPr>
        <w:pStyle w:val="Compact"/>
        <w:numPr>
          <w:ilvl w:val="0"/>
          <w:numId w:val="1151"/>
        </w:numPr>
      </w:pPr>
      <w:r>
        <w:t xml:space="preserve">The elimination of skilled artisan work</w:t>
      </w:r>
    </w:p>
    <w:p>
      <w:pPr>
        <w:pStyle w:val="Compact"/>
        <w:numPr>
          <w:ilvl w:val="0"/>
          <w:numId w:val="1151"/>
        </w:numPr>
      </w:pPr>
      <w:r>
        <w:t xml:space="preserve">The emergence of reform movements</w:t>
      </w:r>
    </w:p>
    <w:p>
      <w:pPr>
        <w:pStyle w:val="Compact"/>
        <w:numPr>
          <w:ilvl w:val="0"/>
          <w:numId w:val="1151"/>
        </w:numPr>
      </w:pPr>
      <w:r>
        <w:t xml:space="preserve">A decline in economic growth</w:t>
      </w:r>
    </w:p>
    <w:p>
      <w:pPr>
        <w:pStyle w:val="FirstParagraph"/>
      </w:pPr>
      <w:r>
        <w:rPr>
          <w:b/>
          <w:bCs/>
        </w:rPr>
        <w:t xml:space="preserve">Answer:</w:t>
      </w:r>
      <w:r>
        <w:t xml:space="preserve"> </w:t>
      </w:r>
      <w:r>
        <w:t xml:space="preserve">C — The passage states that</w:t>
      </w:r>
      <w:r>
        <w:t xml:space="preserve"> </w:t>
      </w:r>
      <w:r>
        <w:t xml:space="preserve">“</w:t>
      </w:r>
      <w:r>
        <w:t xml:space="preserve">Reform movements eventually emerged to address these issues.</w:t>
      </w:r>
      <w:r>
        <w:t xml:space="preserve">”</w:t>
      </w:r>
      <w:r>
        <w:t xml:space="preserve"> </w:t>
      </w:r>
      <w:r>
        <w:t xml:space="preserve">The other options are contradicted by the passage.</w:t>
      </w:r>
    </w:p>
    <w:p>
      <w:pPr>
        <w:pStyle w:val="BodyText"/>
      </w:pPr>
      <w:r>
        <w:rPr>
          <w:b/>
          <w:bCs/>
        </w:rPr>
        <w:t xml:space="preserve">28.</w:t>
      </w:r>
      <w:r>
        <w:t xml:space="preserve"> </w:t>
      </w:r>
      <w:r>
        <w:t xml:space="preserve">The passage suggests that the shift to factory production</w:t>
      </w:r>
    </w:p>
    <w:p>
      <w:pPr>
        <w:pStyle w:val="Compact"/>
        <w:numPr>
          <w:ilvl w:val="0"/>
          <w:numId w:val="1152"/>
        </w:numPr>
      </w:pPr>
      <w:r>
        <w:t xml:space="preserve">was universally welcomed by workers</w:t>
      </w:r>
    </w:p>
    <w:p>
      <w:pPr>
        <w:pStyle w:val="Compact"/>
        <w:numPr>
          <w:ilvl w:val="0"/>
          <w:numId w:val="1152"/>
        </w:numPr>
      </w:pPr>
      <w:r>
        <w:t xml:space="preserve">occurred gradually over several centuries</w:t>
      </w:r>
    </w:p>
    <w:p>
      <w:pPr>
        <w:pStyle w:val="Compact"/>
        <w:numPr>
          <w:ilvl w:val="0"/>
          <w:numId w:val="1152"/>
        </w:numPr>
      </w:pPr>
      <w:r>
        <w:t xml:space="preserve">created both economic benefits and social problems</w:t>
      </w:r>
    </w:p>
    <w:p>
      <w:pPr>
        <w:pStyle w:val="Compact"/>
        <w:numPr>
          <w:ilvl w:val="0"/>
          <w:numId w:val="1152"/>
        </w:numPr>
      </w:pPr>
      <w:r>
        <w:t xml:space="preserve">primarily affected agricultural workers</w:t>
      </w:r>
    </w:p>
    <w:p>
      <w:pPr>
        <w:pStyle w:val="FirstParagraph"/>
      </w:pPr>
      <w:r>
        <w:rPr>
          <w:b/>
          <w:bCs/>
        </w:rPr>
        <w:t xml:space="preserve">Answer:</w:t>
      </w:r>
      <w:r>
        <w:t xml:space="preserve"> </w:t>
      </w:r>
      <w:r>
        <w:t xml:space="preserve">C — The passage explicitly states that the transition</w:t>
      </w:r>
      <w:r>
        <w:t xml:space="preserve"> </w:t>
      </w:r>
      <w:r>
        <w:t xml:space="preserve">“</w:t>
      </w:r>
      <w:r>
        <w:t xml:space="preserve">generated unprecedented economic growth</w:t>
      </w:r>
      <w:r>
        <w:t xml:space="preserve">”</w:t>
      </w:r>
      <w:r>
        <w:t xml:space="preserve"> </w:t>
      </w:r>
      <w:r>
        <w:t xml:space="preserve">but</w:t>
      </w:r>
      <w:r>
        <w:t xml:space="preserve"> </w:t>
      </w:r>
      <w:r>
        <w:t xml:space="preserve">“</w:t>
      </w:r>
      <w:r>
        <w:t xml:space="preserve">also brought significant social challenges.</w:t>
      </w:r>
      <w:r>
        <w:t xml:space="preserve">”</w:t>
      </w:r>
      <w:r>
        <w:t xml:space="preserve"> </w:t>
      </w:r>
      <w:r>
        <w:t xml:space="preserve">This dual impact is the central theme.</w:t>
      </w:r>
    </w:p>
    <w:p>
      <w:pPr>
        <w:pStyle w:val="BodyText"/>
      </w:pPr>
      <w:r>
        <w:rPr>
          <w:b/>
          <w:bCs/>
        </w:rPr>
        <w:t xml:space="preserve">29.</w:t>
      </w:r>
      <w:r>
        <w:t xml:space="preserve"> </w:t>
      </w:r>
      <w:r>
        <w:t xml:space="preserve">Which of the following best describes the author’s tone in the passage?</w:t>
      </w:r>
    </w:p>
    <w:p>
      <w:pPr>
        <w:pStyle w:val="Compact"/>
        <w:numPr>
          <w:ilvl w:val="0"/>
          <w:numId w:val="1153"/>
        </w:numPr>
      </w:pPr>
      <w:r>
        <w:t xml:space="preserve">Nostalgic</w:t>
      </w:r>
    </w:p>
    <w:p>
      <w:pPr>
        <w:pStyle w:val="Compact"/>
        <w:numPr>
          <w:ilvl w:val="0"/>
          <w:numId w:val="1153"/>
        </w:numPr>
      </w:pPr>
      <w:r>
        <w:t xml:space="preserve">Critical</w:t>
      </w:r>
    </w:p>
    <w:p>
      <w:pPr>
        <w:pStyle w:val="Compact"/>
        <w:numPr>
          <w:ilvl w:val="0"/>
          <w:numId w:val="1153"/>
        </w:numPr>
      </w:pPr>
      <w:r>
        <w:t xml:space="preserve">Objective</w:t>
      </w:r>
    </w:p>
    <w:p>
      <w:pPr>
        <w:pStyle w:val="Compact"/>
        <w:numPr>
          <w:ilvl w:val="0"/>
          <w:numId w:val="1153"/>
        </w:numPr>
      </w:pPr>
      <w:r>
        <w:t xml:space="preserve">Enthusiastic</w:t>
      </w:r>
    </w:p>
    <w:p>
      <w:pPr>
        <w:pStyle w:val="FirstParagraph"/>
      </w:pPr>
      <w:r>
        <w:rPr>
          <w:b/>
          <w:bCs/>
        </w:rPr>
        <w:t xml:space="preserve">Answer:</w:t>
      </w:r>
      <w:r>
        <w:t xml:space="preserve"> </w:t>
      </w:r>
      <w:r>
        <w:t xml:space="preserve">C — The author presents information in a balanced, factual manner, noting both the benefits and challenges of industrialization without expressing a strong personal opinion.</w:t>
      </w:r>
    </w:p>
    <w:p>
      <w:r>
        <w:pict>
          <v:rect style="width:0;height:1.5pt" o:hralign="center" o:hrstd="t" o:hr="t"/>
        </w:pict>
      </w:r>
    </w:p>
    <w:bookmarkEnd w:id="360"/>
    <w:bookmarkEnd w:id="361"/>
    <w:bookmarkStart w:id="362" w:name="answer-key"/>
    <w:p>
      <w:pPr>
        <w:pStyle w:val="Heading2"/>
      </w:pPr>
      <w:r>
        <w:t xml:space="preserve">ANSWER KEY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Answer</w:t>
            </w:r>
          </w:p>
        </w:tc>
        <w:tc>
          <w:tcPr/>
          <w:p>
            <w:pPr>
              <w:pStyle w:val="Compact"/>
              <w:jc w:val="left"/>
            </w:pPr>
            <w:r>
              <w:t xml:space="preserve">Category</w:t>
            </w:r>
          </w:p>
        </w:tc>
      </w:tr>
      <w:tr>
        <w:tc>
          <w:tcPr/>
          <w:p>
            <w:pPr>
              <w:pStyle w:val="Compact"/>
              <w:jc w:val="left"/>
            </w:pPr>
            <w:r>
              <w:t xml:space="preserve">1</w:t>
            </w:r>
          </w:p>
        </w:tc>
        <w:tc>
          <w:tcPr/>
          <w:p>
            <w:pPr>
              <w:pStyle w:val="Compact"/>
              <w:jc w:val="left"/>
            </w:pPr>
            <w:r>
              <w:t xml:space="preserve">B</w:t>
            </w:r>
          </w:p>
        </w:tc>
        <w:tc>
          <w:tcPr/>
          <w:p>
            <w:pPr>
              <w:pStyle w:val="Compact"/>
              <w:jc w:val="left"/>
            </w:pPr>
            <w:r>
              <w:t xml:space="preserve">SVA</w:t>
            </w:r>
          </w:p>
        </w:tc>
      </w:tr>
      <w:tr>
        <w:tc>
          <w:tcPr/>
          <w:p>
            <w:pPr>
              <w:pStyle w:val="Compact"/>
              <w:jc w:val="left"/>
            </w:pPr>
            <w:r>
              <w:t xml:space="preserve">2</w:t>
            </w:r>
          </w:p>
        </w:tc>
        <w:tc>
          <w:tcPr/>
          <w:p>
            <w:pPr>
              <w:pStyle w:val="Compact"/>
              <w:jc w:val="left"/>
            </w:pPr>
            <w:r>
              <w:t xml:space="preserve">B</w:t>
            </w:r>
          </w:p>
        </w:tc>
        <w:tc>
          <w:tcPr/>
          <w:p>
            <w:pPr>
              <w:pStyle w:val="Compact"/>
              <w:jc w:val="left"/>
            </w:pPr>
            <w:r>
              <w:t xml:space="preserve">SVA</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Modifier</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Redundancy</w:t>
            </w:r>
          </w:p>
        </w:tc>
      </w:tr>
      <w:tr>
        <w:tc>
          <w:tcPr/>
          <w:p>
            <w:pPr>
              <w:pStyle w:val="Compact"/>
              <w:jc w:val="left"/>
            </w:pPr>
            <w:r>
              <w:t xml:space="preserve">5</w:t>
            </w:r>
          </w:p>
        </w:tc>
        <w:tc>
          <w:tcPr/>
          <w:p>
            <w:pPr>
              <w:pStyle w:val="Compact"/>
              <w:jc w:val="left"/>
            </w:pPr>
            <w:r>
              <w:t xml:space="preserve">B</w:t>
            </w:r>
          </w:p>
        </w:tc>
        <w:tc>
          <w:tcPr/>
          <w:p>
            <w:pPr>
              <w:pStyle w:val="Compact"/>
              <w:jc w:val="left"/>
            </w:pPr>
            <w:r>
              <w:t xml:space="preserve">SVA (neither/nor)</w:t>
            </w:r>
          </w:p>
        </w:tc>
      </w:tr>
      <w:tr>
        <w:tc>
          <w:tcPr/>
          <w:p>
            <w:pPr>
              <w:pStyle w:val="Compact"/>
              <w:jc w:val="left"/>
            </w:pPr>
            <w:r>
              <w:t xml:space="preserve">6</w:t>
            </w:r>
          </w:p>
        </w:tc>
        <w:tc>
          <w:tcPr/>
          <w:p>
            <w:pPr>
              <w:pStyle w:val="Compact"/>
              <w:jc w:val="left"/>
            </w:pPr>
            <w:r>
              <w:t xml:space="preserve">B</w:t>
            </w:r>
          </w:p>
        </w:tc>
        <w:tc>
          <w:tcPr/>
          <w:p>
            <w:pPr>
              <w:pStyle w:val="Compact"/>
              <w:jc w:val="left"/>
            </w:pPr>
            <w:r>
              <w:t xml:space="preserve">SVA (along with)</w:t>
            </w:r>
          </w:p>
        </w:tc>
      </w:tr>
      <w:tr>
        <w:tc>
          <w:tcPr/>
          <w:p>
            <w:pPr>
              <w:pStyle w:val="Compact"/>
              <w:jc w:val="left"/>
            </w:pPr>
            <w:r>
              <w:t xml:space="preserve">7</w:t>
            </w:r>
          </w:p>
        </w:tc>
        <w:tc>
          <w:tcPr/>
          <w:p>
            <w:pPr>
              <w:pStyle w:val="Compact"/>
              <w:jc w:val="left"/>
            </w:pPr>
            <w:r>
              <w:t xml:space="preserve">B</w:t>
            </w:r>
          </w:p>
        </w:tc>
        <w:tc>
          <w:tcPr/>
          <w:p>
            <w:pPr>
              <w:pStyle w:val="Compact"/>
              <w:jc w:val="left"/>
            </w:pPr>
            <w:r>
              <w:t xml:space="preserve">Modifier</w:t>
            </w:r>
          </w:p>
        </w:tc>
      </w:tr>
      <w:tr>
        <w:tc>
          <w:tcPr/>
          <w:p>
            <w:pPr>
              <w:pStyle w:val="Compact"/>
              <w:jc w:val="left"/>
            </w:pPr>
            <w:r>
              <w:t xml:space="preserve">8</w:t>
            </w:r>
          </w:p>
        </w:tc>
        <w:tc>
          <w:tcPr/>
          <w:p>
            <w:pPr>
              <w:pStyle w:val="Compact"/>
              <w:jc w:val="left"/>
            </w:pPr>
            <w:r>
              <w:t xml:space="preserve">B</w:t>
            </w:r>
          </w:p>
        </w:tc>
        <w:tc>
          <w:tcPr/>
          <w:p>
            <w:pPr>
              <w:pStyle w:val="Compact"/>
              <w:jc w:val="left"/>
            </w:pPr>
            <w:r>
              <w:t xml:space="preserve">SVA (the number of)</w:t>
            </w:r>
          </w:p>
        </w:tc>
      </w:tr>
      <w:tr>
        <w:tc>
          <w:tcPr/>
          <w:p>
            <w:pPr>
              <w:pStyle w:val="Compact"/>
              <w:jc w:val="left"/>
            </w:pPr>
            <w:r>
              <w:t xml:space="preserve">9</w:t>
            </w:r>
          </w:p>
        </w:tc>
        <w:tc>
          <w:tcPr/>
          <w:p>
            <w:pPr>
              <w:pStyle w:val="Compact"/>
              <w:jc w:val="left"/>
            </w:pPr>
            <w:r>
              <w:t xml:space="preserve">B</w:t>
            </w:r>
          </w:p>
        </w:tc>
        <w:tc>
          <w:tcPr/>
          <w:p>
            <w:pPr>
              <w:pStyle w:val="Compact"/>
              <w:jc w:val="left"/>
            </w:pPr>
            <w:r>
              <w:t xml:space="preserve">SVA (relative clause)</w:t>
            </w:r>
          </w:p>
        </w:tc>
      </w:tr>
      <w:tr>
        <w:tc>
          <w:tcPr/>
          <w:p>
            <w:pPr>
              <w:pStyle w:val="Compact"/>
              <w:jc w:val="left"/>
            </w:pPr>
            <w:r>
              <w:t xml:space="preserve">10</w:t>
            </w:r>
          </w:p>
        </w:tc>
        <w:tc>
          <w:tcPr/>
          <w:p>
            <w:pPr>
              <w:pStyle w:val="Compact"/>
              <w:jc w:val="left"/>
            </w:pPr>
            <w:r>
              <w:t xml:space="preserve">B</w:t>
            </w:r>
          </w:p>
        </w:tc>
        <w:tc>
          <w:tcPr/>
          <w:p>
            <w:pPr>
              <w:pStyle w:val="Compact"/>
              <w:jc w:val="left"/>
            </w:pPr>
            <w:r>
              <w:t xml:space="preserve">Pronoun case</w:t>
            </w:r>
          </w:p>
        </w:tc>
      </w:tr>
      <w:tr>
        <w:tc>
          <w:tcPr/>
          <w:p>
            <w:pPr>
              <w:pStyle w:val="Compact"/>
              <w:jc w:val="left"/>
            </w:pPr>
            <w:r>
              <w:t xml:space="preserve">11</w:t>
            </w:r>
          </w:p>
        </w:tc>
        <w:tc>
          <w:tcPr/>
          <w:p>
            <w:pPr>
              <w:pStyle w:val="Compact"/>
              <w:jc w:val="left"/>
            </w:pPr>
            <w:r>
              <w:t xml:space="preserve">A</w:t>
            </w:r>
          </w:p>
        </w:tc>
        <w:tc>
          <w:tcPr/>
          <w:p>
            <w:pPr>
              <w:pStyle w:val="Compact"/>
              <w:jc w:val="left"/>
            </w:pPr>
            <w:r>
              <w:t xml:space="preserve">Colon</w:t>
            </w:r>
          </w:p>
        </w:tc>
      </w:tr>
      <w:tr>
        <w:tc>
          <w:tcPr/>
          <w:p>
            <w:pPr>
              <w:pStyle w:val="Compact"/>
              <w:jc w:val="left"/>
            </w:pPr>
            <w:r>
              <w:t xml:space="preserve">12</w:t>
            </w:r>
          </w:p>
        </w:tc>
        <w:tc>
          <w:tcPr/>
          <w:p>
            <w:pPr>
              <w:pStyle w:val="Compact"/>
              <w:jc w:val="left"/>
            </w:pPr>
            <w:r>
              <w:t xml:space="preserve">B</w:t>
            </w:r>
          </w:p>
        </w:tc>
        <w:tc>
          <w:tcPr/>
          <w:p>
            <w:pPr>
              <w:pStyle w:val="Compact"/>
              <w:jc w:val="left"/>
            </w:pPr>
            <w:r>
              <w:t xml:space="preserve">Comma splice</w:t>
            </w:r>
          </w:p>
        </w:tc>
      </w:tr>
      <w:tr>
        <w:tc>
          <w:tcPr/>
          <w:p>
            <w:pPr>
              <w:pStyle w:val="Compact"/>
              <w:jc w:val="left"/>
            </w:pPr>
            <w:r>
              <w:t xml:space="preserve">13</w:t>
            </w:r>
          </w:p>
        </w:tc>
        <w:tc>
          <w:tcPr/>
          <w:p>
            <w:pPr>
              <w:pStyle w:val="Compact"/>
              <w:jc w:val="left"/>
            </w:pPr>
            <w:r>
              <w:t xml:space="preserve">B</w:t>
            </w:r>
          </w:p>
        </w:tc>
        <w:tc>
          <w:tcPr/>
          <w:p>
            <w:pPr>
              <w:pStyle w:val="Compact"/>
              <w:jc w:val="left"/>
            </w:pPr>
            <w:r>
              <w:t xml:space="preserve">Colon misuse</w:t>
            </w:r>
          </w:p>
        </w:tc>
      </w:tr>
      <w:tr>
        <w:tc>
          <w:tcPr/>
          <w:p>
            <w:pPr>
              <w:pStyle w:val="Compact"/>
              <w:jc w:val="left"/>
            </w:pPr>
            <w:r>
              <w:t xml:space="preserve">14</w:t>
            </w:r>
          </w:p>
        </w:tc>
        <w:tc>
          <w:tcPr/>
          <w:p>
            <w:pPr>
              <w:pStyle w:val="Compact"/>
              <w:jc w:val="left"/>
            </w:pPr>
            <w:r>
              <w:t xml:space="preserve">B</w:t>
            </w:r>
          </w:p>
        </w:tc>
        <w:tc>
          <w:tcPr/>
          <w:p>
            <w:pPr>
              <w:pStyle w:val="Compact"/>
              <w:jc w:val="left"/>
            </w:pPr>
            <w:r>
              <w:t xml:space="preserve">Appositive commas</w:t>
            </w:r>
          </w:p>
        </w:tc>
      </w:tr>
      <w:tr>
        <w:tc>
          <w:tcPr/>
          <w:p>
            <w:pPr>
              <w:pStyle w:val="Compact"/>
              <w:jc w:val="left"/>
            </w:pPr>
            <w:r>
              <w:t xml:space="preserve">15</w:t>
            </w:r>
          </w:p>
        </w:tc>
        <w:tc>
          <w:tcPr/>
          <w:p>
            <w:pPr>
              <w:pStyle w:val="Compact"/>
              <w:jc w:val="left"/>
            </w:pPr>
            <w:r>
              <w:t xml:space="preserve">C</w:t>
            </w:r>
          </w:p>
        </w:tc>
        <w:tc>
          <w:tcPr/>
          <w:p>
            <w:pPr>
              <w:pStyle w:val="Compact"/>
              <w:jc w:val="left"/>
            </w:pPr>
            <w:r>
              <w:t xml:space="preserve">Semicolon with however</w:t>
            </w:r>
          </w:p>
        </w:tc>
      </w:tr>
      <w:tr>
        <w:tc>
          <w:tcPr/>
          <w:p>
            <w:pPr>
              <w:pStyle w:val="Compact"/>
              <w:jc w:val="left"/>
            </w:pPr>
            <w:r>
              <w:t xml:space="preserve">16</w:t>
            </w:r>
          </w:p>
        </w:tc>
        <w:tc>
          <w:tcPr/>
          <w:p>
            <w:pPr>
              <w:pStyle w:val="Compact"/>
              <w:jc w:val="left"/>
            </w:pPr>
            <w:r>
              <w:t xml:space="preserve">B</w:t>
            </w:r>
          </w:p>
        </w:tc>
        <w:tc>
          <w:tcPr/>
          <w:p>
            <w:pPr>
              <w:pStyle w:val="Compact"/>
              <w:jc w:val="left"/>
            </w:pPr>
            <w:r>
              <w:t xml:space="preserve">Dash (appositive)</w:t>
            </w:r>
          </w:p>
        </w:tc>
      </w:tr>
      <w:tr>
        <w:tc>
          <w:tcPr/>
          <w:p>
            <w:pPr>
              <w:pStyle w:val="Compact"/>
              <w:jc w:val="left"/>
            </w:pPr>
            <w:r>
              <w:t xml:space="preserve">17</w:t>
            </w:r>
          </w:p>
        </w:tc>
        <w:tc>
          <w:tcPr/>
          <w:p>
            <w:pPr>
              <w:pStyle w:val="Compact"/>
              <w:jc w:val="left"/>
            </w:pPr>
            <w:r>
              <w:t xml:space="preserve">B</w:t>
            </w:r>
          </w:p>
        </w:tc>
        <w:tc>
          <w:tcPr/>
          <w:p>
            <w:pPr>
              <w:pStyle w:val="Compact"/>
              <w:jc w:val="left"/>
            </w:pPr>
            <w:r>
              <w:t xml:space="preserve">Apostrophe (irregular plural)</w:t>
            </w:r>
          </w:p>
        </w:tc>
      </w:tr>
      <w:tr>
        <w:tc>
          <w:tcPr/>
          <w:p>
            <w:pPr>
              <w:pStyle w:val="Compact"/>
              <w:jc w:val="left"/>
            </w:pPr>
            <w:r>
              <w:t xml:space="preserve">18</w:t>
            </w:r>
          </w:p>
        </w:tc>
        <w:tc>
          <w:tcPr/>
          <w:p>
            <w:pPr>
              <w:pStyle w:val="Compact"/>
              <w:jc w:val="left"/>
            </w:pPr>
            <w:r>
              <w:t xml:space="preserve">B</w:t>
            </w:r>
          </w:p>
        </w:tc>
        <w:tc>
          <w:tcPr/>
          <w:p>
            <w:pPr>
              <w:pStyle w:val="Compact"/>
              <w:jc w:val="left"/>
            </w:pPr>
            <w:r>
              <w:t xml:space="preserve">Its vs. it’s</w:t>
            </w:r>
          </w:p>
        </w:tc>
      </w:tr>
      <w:tr>
        <w:tc>
          <w:tcPr/>
          <w:p>
            <w:pPr>
              <w:pStyle w:val="Compact"/>
              <w:jc w:val="left"/>
            </w:pPr>
            <w:r>
              <w:t xml:space="preserve">19</w:t>
            </w:r>
          </w:p>
        </w:tc>
        <w:tc>
          <w:tcPr/>
          <w:p>
            <w:pPr>
              <w:pStyle w:val="Compact"/>
              <w:jc w:val="left"/>
            </w:pPr>
            <w:r>
              <w:t xml:space="preserve">B</w:t>
            </w:r>
          </w:p>
        </w:tc>
        <w:tc>
          <w:tcPr/>
          <w:p>
            <w:pPr>
              <w:pStyle w:val="Compact"/>
              <w:jc w:val="left"/>
            </w:pPr>
            <w:r>
              <w:t xml:space="preserve">Contrast transition</w:t>
            </w:r>
          </w:p>
        </w:tc>
      </w:tr>
      <w:tr>
        <w:tc>
          <w:tcPr/>
          <w:p>
            <w:pPr>
              <w:pStyle w:val="Compact"/>
              <w:jc w:val="left"/>
            </w:pPr>
            <w:r>
              <w:t xml:space="preserve">20</w:t>
            </w:r>
          </w:p>
        </w:tc>
        <w:tc>
          <w:tcPr/>
          <w:p>
            <w:pPr>
              <w:pStyle w:val="Compact"/>
              <w:jc w:val="left"/>
            </w:pPr>
            <w:r>
              <w:t xml:space="preserve">D</w:t>
            </w:r>
          </w:p>
        </w:tc>
        <w:tc>
          <w:tcPr/>
          <w:p>
            <w:pPr>
              <w:pStyle w:val="Compact"/>
              <w:jc w:val="left"/>
            </w:pPr>
            <w:r>
              <w:t xml:space="preserve">Specificity transition</w:t>
            </w:r>
          </w:p>
        </w:tc>
      </w:tr>
      <w:tr>
        <w:tc>
          <w:tcPr/>
          <w:p>
            <w:pPr>
              <w:pStyle w:val="Compact"/>
              <w:jc w:val="left"/>
            </w:pPr>
            <w:r>
              <w:t xml:space="preserve">21</w:t>
            </w:r>
          </w:p>
        </w:tc>
        <w:tc>
          <w:tcPr/>
          <w:p>
            <w:pPr>
              <w:pStyle w:val="Compact"/>
              <w:jc w:val="left"/>
            </w:pPr>
            <w:r>
              <w:t xml:space="preserve">B</w:t>
            </w:r>
          </w:p>
        </w:tc>
        <w:tc>
          <w:tcPr/>
          <w:p>
            <w:pPr>
              <w:pStyle w:val="Compact"/>
              <w:jc w:val="left"/>
            </w:pPr>
            <w:r>
              <w:t xml:space="preserve">Concessive transition</w:t>
            </w:r>
          </w:p>
        </w:tc>
      </w:tr>
      <w:tr>
        <w:tc>
          <w:tcPr/>
          <w:p>
            <w:pPr>
              <w:pStyle w:val="Compact"/>
              <w:jc w:val="left"/>
            </w:pPr>
            <w:r>
              <w:t xml:space="preserve">22</w:t>
            </w:r>
          </w:p>
        </w:tc>
        <w:tc>
          <w:tcPr/>
          <w:p>
            <w:pPr>
              <w:pStyle w:val="Compact"/>
              <w:jc w:val="left"/>
            </w:pPr>
            <w:r>
              <w:t xml:space="preserve">C</w:t>
            </w:r>
          </w:p>
        </w:tc>
        <w:tc>
          <w:tcPr/>
          <w:p>
            <w:pPr>
              <w:pStyle w:val="Compact"/>
              <w:jc w:val="left"/>
            </w:pPr>
            <w:r>
              <w:t xml:space="preserve">Contrast/limitation</w:t>
            </w:r>
          </w:p>
        </w:tc>
      </w:tr>
      <w:tr>
        <w:tc>
          <w:tcPr/>
          <w:p>
            <w:pPr>
              <w:pStyle w:val="Compact"/>
              <w:jc w:val="left"/>
            </w:pPr>
            <w:r>
              <w:t xml:space="preserve">23</w:t>
            </w:r>
          </w:p>
        </w:tc>
        <w:tc>
          <w:tcPr/>
          <w:p>
            <w:pPr>
              <w:pStyle w:val="Compact"/>
              <w:jc w:val="left"/>
            </w:pPr>
            <w:r>
              <w:t xml:space="preserve">C</w:t>
            </w:r>
          </w:p>
        </w:tc>
        <w:tc>
          <w:tcPr/>
          <w:p>
            <w:pPr>
              <w:pStyle w:val="Compact"/>
              <w:jc w:val="left"/>
            </w:pPr>
            <w:r>
              <w:t xml:space="preserve">Cause/effect transition</w:t>
            </w:r>
          </w:p>
        </w:tc>
      </w:tr>
      <w:tr>
        <w:tc>
          <w:tcPr/>
          <w:p>
            <w:pPr>
              <w:pStyle w:val="Compact"/>
              <w:jc w:val="left"/>
            </w:pPr>
            <w:r>
              <w:t xml:space="preserve">24</w:t>
            </w:r>
          </w:p>
        </w:tc>
        <w:tc>
          <w:tcPr/>
          <w:p>
            <w:pPr>
              <w:pStyle w:val="Compact"/>
              <w:jc w:val="left"/>
            </w:pPr>
            <w:r>
              <w:t xml:space="preserve">A</w:t>
            </w:r>
          </w:p>
        </w:tc>
        <w:tc>
          <w:tcPr/>
          <w:p>
            <w:pPr>
              <w:pStyle w:val="Compact"/>
              <w:jc w:val="left"/>
            </w:pPr>
            <w:r>
              <w:t xml:space="preserve">No transition needed</w:t>
            </w:r>
          </w:p>
        </w:tc>
      </w:tr>
      <w:tr>
        <w:tc>
          <w:tcPr/>
          <w:p>
            <w:pPr>
              <w:pStyle w:val="Compact"/>
              <w:jc w:val="left"/>
            </w:pPr>
            <w:r>
              <w:t xml:space="preserve">25</w:t>
            </w:r>
          </w:p>
        </w:tc>
        <w:tc>
          <w:tcPr/>
          <w:p>
            <w:pPr>
              <w:pStyle w:val="Compact"/>
              <w:jc w:val="left"/>
            </w:pPr>
            <w:r>
              <w:t xml:space="preserve">B</w:t>
            </w:r>
          </w:p>
        </w:tc>
        <w:tc>
          <w:tcPr/>
          <w:p>
            <w:pPr>
              <w:pStyle w:val="Compact"/>
              <w:jc w:val="left"/>
            </w:pPr>
            <w:r>
              <w:t xml:space="preserve">Main idea</w:t>
            </w:r>
          </w:p>
        </w:tc>
      </w:tr>
      <w:tr>
        <w:tc>
          <w:tcPr/>
          <w:p>
            <w:pPr>
              <w:pStyle w:val="Compact"/>
              <w:jc w:val="left"/>
            </w:pPr>
            <w:r>
              <w:t xml:space="preserve">26</w:t>
            </w:r>
          </w:p>
        </w:tc>
        <w:tc>
          <w:tcPr/>
          <w:p>
            <w:pPr>
              <w:pStyle w:val="Compact"/>
              <w:jc w:val="left"/>
            </w:pPr>
            <w:r>
              <w:t xml:space="preserve">B</w:t>
            </w:r>
          </w:p>
        </w:tc>
        <w:tc>
          <w:tcPr/>
          <w:p>
            <w:pPr>
              <w:pStyle w:val="Compact"/>
              <w:jc w:val="left"/>
            </w:pPr>
            <w:r>
              <w:t xml:space="preserve">Vocabulary in context</w:t>
            </w:r>
          </w:p>
        </w:tc>
      </w:tr>
      <w:tr>
        <w:tc>
          <w:tcPr/>
          <w:p>
            <w:pPr>
              <w:pStyle w:val="Compact"/>
              <w:jc w:val="left"/>
            </w:pPr>
            <w:r>
              <w:t xml:space="preserve">27</w:t>
            </w:r>
          </w:p>
        </w:tc>
        <w:tc>
          <w:tcPr/>
          <w:p>
            <w:pPr>
              <w:pStyle w:val="Compact"/>
              <w:jc w:val="left"/>
            </w:pPr>
            <w:r>
              <w:t xml:space="preserve">C</w:t>
            </w:r>
          </w:p>
        </w:tc>
        <w:tc>
          <w:tcPr/>
          <w:p>
            <w:pPr>
              <w:pStyle w:val="Compact"/>
              <w:jc w:val="left"/>
            </w:pPr>
            <w:r>
              <w:t xml:space="preserve">Detail</w:t>
            </w:r>
          </w:p>
        </w:tc>
      </w:tr>
      <w:tr>
        <w:tc>
          <w:tcPr/>
          <w:p>
            <w:pPr>
              <w:pStyle w:val="Compact"/>
              <w:jc w:val="left"/>
            </w:pPr>
            <w:r>
              <w:t xml:space="preserve">28</w:t>
            </w:r>
          </w:p>
        </w:tc>
        <w:tc>
          <w:tcPr/>
          <w:p>
            <w:pPr>
              <w:pStyle w:val="Compact"/>
              <w:jc w:val="left"/>
            </w:pPr>
            <w:r>
              <w:t xml:space="preserve">C</w:t>
            </w:r>
          </w:p>
        </w:tc>
        <w:tc>
          <w:tcPr/>
          <w:p>
            <w:pPr>
              <w:pStyle w:val="Compact"/>
              <w:jc w:val="left"/>
            </w:pPr>
            <w:r>
              <w:t xml:space="preserve">Inference</w:t>
            </w:r>
          </w:p>
        </w:tc>
      </w:tr>
      <w:tr>
        <w:tc>
          <w:tcPr/>
          <w:p>
            <w:pPr>
              <w:pStyle w:val="Compact"/>
              <w:jc w:val="left"/>
            </w:pPr>
            <w:r>
              <w:t xml:space="preserve">29</w:t>
            </w:r>
          </w:p>
        </w:tc>
        <w:tc>
          <w:tcPr/>
          <w:p>
            <w:pPr>
              <w:pStyle w:val="Compact"/>
              <w:jc w:val="left"/>
            </w:pPr>
            <w:r>
              <w:t xml:space="preserve">C</w:t>
            </w:r>
          </w:p>
        </w:tc>
        <w:tc>
          <w:tcPr/>
          <w:p>
            <w:pPr>
              <w:pStyle w:val="Compact"/>
              <w:jc w:val="left"/>
            </w:pPr>
            <w:r>
              <w:t xml:space="preserve">Tone</w:t>
            </w:r>
          </w:p>
        </w:tc>
      </w:tr>
    </w:tbl>
    <w:p>
      <w:r>
        <w:pict>
          <v:rect style="width:0;height:1.5pt" o:hralign="center" o:hrstd="t" o:hr="t"/>
        </w:pict>
      </w:r>
    </w:p>
    <w:bookmarkEnd w:id="362"/>
    <w:bookmarkStart w:id="363" w:name="summary-of-key-principles"/>
    <w:p>
      <w:pPr>
        <w:pStyle w:val="Heading2"/>
      </w:pPr>
      <w:r>
        <w:t xml:space="preserve">SUMMARY OF KEY PRINCIPLES</w:t>
      </w:r>
    </w:p>
    <w:p>
      <w:pPr>
        <w:numPr>
          <w:ilvl w:val="0"/>
          <w:numId w:val="1154"/>
        </w:numPr>
      </w:pPr>
      <w:r>
        <w:rPr>
          <w:b/>
          <w:bCs/>
        </w:rPr>
        <w:t xml:space="preserve">Grammar:</w:t>
      </w:r>
      <w:r>
        <w:t xml:space="preserve"> </w:t>
      </w:r>
      <w:r>
        <w:t xml:space="preserve">Find the true subject by eliminating prepositional phrases, relative clauses, and comma clauses. Ensure the verb agrees in number. Watch for dangling modifiers after introductory clauses.</w:t>
      </w:r>
    </w:p>
    <w:p>
      <w:pPr>
        <w:numPr>
          <w:ilvl w:val="0"/>
          <w:numId w:val="1154"/>
        </w:numPr>
      </w:pPr>
      <w:r>
        <w:rPr>
          <w:b/>
          <w:bCs/>
        </w:rPr>
        <w:t xml:space="preserve">Punctuation:</w:t>
      </w:r>
      <w:r>
        <w:t xml:space="preserve"> </w:t>
      </w:r>
      <w:r>
        <w:t xml:space="preserve">Master the comma rules (especially the comma splice and nonessential elements). Know when to use semicolons (between independent clauses), colons (after complete sentences, before lists/explanations), and dashes (for emphasis). Never use apostrophes with possessive pronouns.</w:t>
      </w:r>
    </w:p>
    <w:p>
      <w:pPr>
        <w:numPr>
          <w:ilvl w:val="0"/>
          <w:numId w:val="1154"/>
        </w:numPr>
      </w:pPr>
      <w:r>
        <w:rPr>
          <w:b/>
          <w:bCs/>
        </w:rPr>
        <w:t xml:space="preserve">Transitions:</w:t>
      </w:r>
      <w:r>
        <w:t xml:space="preserve"> </w:t>
      </w:r>
      <w:r>
        <w:t xml:space="preserve">Always identify the logical relationship between ideas BEFORE looking at answer choices. Eliminate choices that don’t match the relationship.</w:t>
      </w:r>
    </w:p>
    <w:p>
      <w:pPr>
        <w:numPr>
          <w:ilvl w:val="0"/>
          <w:numId w:val="1154"/>
        </w:numPr>
      </w:pPr>
      <w:r>
        <w:rPr>
          <w:b/>
          <w:bCs/>
        </w:rPr>
        <w:t xml:space="preserve">Reading Comprehension:</w:t>
      </w:r>
      <w:r>
        <w:t xml:space="preserve"> </w:t>
      </w:r>
      <w:r>
        <w:t xml:space="preserve">Annotate passages actively. Use margin notes. Always find textual evidence. Eliminate wrong answers using the</w:t>
      </w:r>
      <w:r>
        <w:t xml:space="preserve"> </w:t>
      </w:r>
      <w:r>
        <w:t xml:space="preserve">“</w:t>
      </w:r>
      <w:r>
        <w:t xml:space="preserve">too extreme,</w:t>
      </w:r>
      <w:r>
        <w:t xml:space="preserve">”</w:t>
      </w:r>
      <w:r>
        <w:t xml:space="preserve"> </w:t>
      </w:r>
      <w:r>
        <w:t xml:space="preserve">“</w:t>
      </w:r>
      <w:r>
        <w:t xml:space="preserve">not supported,</w:t>
      </w:r>
      <w:r>
        <w:t xml:space="preserve">”</w:t>
      </w:r>
      <w:r>
        <w:t xml:space="preserve"> </w:t>
      </w:r>
      <w:r>
        <w:t xml:space="preserve">and</w:t>
      </w:r>
      <w:r>
        <w:t xml:space="preserve"> </w:t>
      </w:r>
      <w:r>
        <w:t xml:space="preserve">“</w:t>
      </w:r>
      <w:r>
        <w:t xml:space="preserve">distortion</w:t>
      </w:r>
      <w:r>
        <w:t xml:space="preserve">”</w:t>
      </w:r>
      <w:r>
        <w:t xml:space="preserve"> </w:t>
      </w:r>
      <w:r>
        <w:t xml:space="preserve">criteria. Manage your time carefully.</w:t>
      </w:r>
    </w:p>
    <w:p>
      <w:pPr>
        <w:numPr>
          <w:ilvl w:val="0"/>
          <w:numId w:val="1154"/>
        </w:numPr>
      </w:pPr>
      <w:r>
        <w:rPr>
          <w:b/>
          <w:bCs/>
        </w:rPr>
        <w:t xml:space="preserve">Practice:</w:t>
      </w:r>
      <w:r>
        <w:t xml:space="preserve"> </w:t>
      </w:r>
      <w:r>
        <w:t xml:space="preserve">The key to ELA mastery is consistent, deliberate practice. Work through official SAT/ACT practice tests, review every mistake, and understand WHY the correct answer is correct—not just WHAT the correct answer is.</w:t>
      </w:r>
    </w:p>
    <w:p>
      <w:r>
        <w:pict>
          <v:rect style="width:0;height:1.5pt" o:hralign="center" o:hrstd="t" o:hr="t"/>
        </w:pict>
      </w:r>
    </w:p>
    <w:p>
      <w:pPr>
        <w:pStyle w:val="FirstParagraph"/>
      </w:pPr>
      <w:r>
        <w:rPr>
          <w:i/>
          <w:iCs/>
        </w:rPr>
        <w:t xml:space="preserve">End of Chapter 9</w:t>
      </w:r>
    </w:p>
    <w:p>
      <w:r>
        <w:pict>
          <v:rect style="width:0;height:1.5pt" o:hralign="center" o:hrstd="t" o:hr="t"/>
        </w:pict>
      </w:r>
    </w:p>
    <w:bookmarkEnd w:id="363"/>
    <w:bookmarkEnd w:id="364"/>
    <w:bookmarkStart w:id="376" w:name="X609cd057071c56b41e229f209fe62506069da59"/>
    <w:p>
      <w:pPr>
        <w:pStyle w:val="Heading1"/>
      </w:pPr>
      <w:r>
        <w:t xml:space="preserve">Chapter 10: Full-Length Practice Problems, Timed Drills, and Answer Explanations With Common Mistake Analysis</w:t>
      </w:r>
    </w:p>
    <w:p>
      <w:r>
        <w:pict>
          <v:rect style="width:0;height:1.5pt" o:hralign="center" o:hrstd="t" o:hr="t"/>
        </w:pict>
      </w:r>
    </w:p>
    <w:bookmarkStart w:id="365" w:name="introduction"/>
    <w:p>
      <w:pPr>
        <w:pStyle w:val="Heading2"/>
      </w:pPr>
      <w:r>
        <w:t xml:space="preserve">Introduction</w:t>
      </w:r>
    </w:p>
    <w:p>
      <w:pPr>
        <w:pStyle w:val="FirstParagraph"/>
      </w:pPr>
      <w:r>
        <w:t xml:space="preserve">This chapter is the capstone of everything you have learned so far. It brings together all the topics covered in the previous nine chapters—linear functions, quadratics, percents, rates, ratios, proportions, lines, angles, triangles, and trigonometry—into full-length, timed practice sets modeled after the actual SAT and ACT. Each problem is followed by a detailed, step-by-step answer explanation and a</w:t>
      </w:r>
      <w:r>
        <w:t xml:space="preserve"> </w:t>
      </w:r>
      <w:r>
        <w:t xml:space="preserve">“</w:t>
      </w:r>
      <w:r>
        <w:t xml:space="preserve">Common Mistake Analysis</w:t>
      </w:r>
      <w:r>
        <w:t xml:space="preserve">”</w:t>
      </w:r>
      <w:r>
        <w:t xml:space="preserve"> </w:t>
      </w:r>
      <w:r>
        <w:t xml:space="preserve">section that identifies the most frequent errors students make on that problem type, why those errors occur, and how to avoid them.</w:t>
      </w:r>
    </w:p>
    <w:p>
      <w:pPr>
        <w:pStyle w:val="BodyText"/>
      </w:pPr>
      <w:r>
        <w:t xml:space="preserve">The chapter is organized into three full-length practice modules:</w:t>
      </w:r>
    </w:p>
    <w:p>
      <w:pPr>
        <w:pStyle w:val="Compact"/>
        <w:numPr>
          <w:ilvl w:val="0"/>
          <w:numId w:val="1155"/>
        </w:numPr>
      </w:pPr>
      <w:r>
        <w:rPr>
          <w:b/>
          <w:bCs/>
        </w:rPr>
        <w:t xml:space="preserve">Module A: No-Calculator Section</w:t>
      </w:r>
      <w:r>
        <w:t xml:space="preserve"> </w:t>
      </w:r>
      <w:r>
        <w:t xml:space="preserve">(20 questions, 25 minutes)</w:t>
      </w:r>
    </w:p>
    <w:p>
      <w:pPr>
        <w:pStyle w:val="Compact"/>
        <w:numPr>
          <w:ilvl w:val="0"/>
          <w:numId w:val="1155"/>
        </w:numPr>
      </w:pPr>
      <w:r>
        <w:rPr>
          <w:b/>
          <w:bCs/>
        </w:rPr>
        <w:t xml:space="preserve">Module B: Calculator Section</w:t>
      </w:r>
      <w:r>
        <w:t xml:space="preserve"> </w:t>
      </w:r>
      <w:r>
        <w:t xml:space="preserve">(38 questions, 55 minutes)</w:t>
      </w:r>
    </w:p>
    <w:p>
      <w:pPr>
        <w:pStyle w:val="Compact"/>
        <w:numPr>
          <w:ilvl w:val="0"/>
          <w:numId w:val="1155"/>
        </w:numPr>
      </w:pPr>
      <w:r>
        <w:rPr>
          <w:b/>
          <w:bCs/>
        </w:rPr>
        <w:t xml:space="preserve">Module C: Timed Drills</w:t>
      </w:r>
      <w:r>
        <w:t xml:space="preserve"> </w:t>
      </w:r>
      <w:r>
        <w:t xml:space="preserve">(10 rapid-fire questions, 12 minutes)</w:t>
      </w:r>
    </w:p>
    <w:p>
      <w:pPr>
        <w:pStyle w:val="FirstParagraph"/>
      </w:pPr>
      <w:r>
        <w:t xml:space="preserve">After all three modules, you will find a comprehensive answer key with full explanations and common mistake analyses.</w:t>
      </w:r>
    </w:p>
    <w:p>
      <w:pPr>
        <w:pStyle w:val="BodyText"/>
      </w:pPr>
      <w:r>
        <w:t xml:space="preserve">Before we begin, let us review the most critical formulas and concepts from each chapter that you must have memorized.</w:t>
      </w:r>
    </w:p>
    <w:p>
      <w:r>
        <w:pict>
          <v:rect style="width:0;height:1.5pt" o:hralign="center" o:hrstd="t" o:hr="t"/>
        </w:pict>
      </w:r>
    </w:p>
    <w:bookmarkEnd w:id="365"/>
    <w:bookmarkStart w:id="372" w:name="X8dad938551275bae30b020a3f157520215f410f"/>
    <w:p>
      <w:pPr>
        <w:pStyle w:val="Heading2"/>
      </w:pPr>
      <w:r>
        <w:t xml:space="preserve">Formula Review: The Complete Reference Sheet</w:t>
      </w:r>
    </w:p>
    <w:bookmarkStart w:id="366" w:name="linear-functions-chapter-1"/>
    <w:p>
      <w:pPr>
        <w:pStyle w:val="Heading3"/>
      </w:pPr>
      <w:r>
        <w:t xml:space="preserve">Linear Functions (Chapter 1)</w:t>
      </w:r>
    </w:p>
    <w:p>
      <w:pPr>
        <w:pStyle w:val="FirstParagraph"/>
      </w:pPr>
      <w:r>
        <w:rPr>
          <w:b/>
          <w:bCs/>
        </w:rPr>
        <w:t xml:space="preserve">Slope Formula:</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rPr>
          <w:b/>
          <w:bCs/>
        </w:rPr>
        <w:t xml:space="preserve">Slope-Intercept Form:</w:t>
      </w:r>
    </w:p>
    <w:p>
      <w:pPr>
        <w:pStyle w:val="BodyText"/>
      </w:pPr>
      <m:oMathPara>
        <m:oMathParaPr>
          <m:jc m:val="center"/>
        </m:oMathParaPr>
        <m:oMath>
          <m:r>
            <m:t>y</m:t>
          </m:r>
          <m:r>
            <m:rPr>
              <m:sty m:val="p"/>
            </m:rPr>
            <m:t>=</m:t>
          </m:r>
          <m:r>
            <m:t>m</m:t>
          </m:r>
          <m:r>
            <m:t>x</m:t>
          </m:r>
          <m:r>
            <m:rPr>
              <m:sty m:val="p"/>
            </m:rPr>
            <m:t>+</m:t>
          </m:r>
          <m:r>
            <m:t>b</m:t>
          </m:r>
        </m:oMath>
      </m:oMathPara>
    </w:p>
    <w:p>
      <w:pPr>
        <w:pStyle w:val="FirstParagraph"/>
      </w:pPr>
      <w:r>
        <w:t xml:space="preserve">where</w:t>
      </w:r>
      <w:r>
        <w:t xml:space="preserve"> </w:t>
      </w:r>
      <m:oMath>
        <m:r>
          <m:t>m</m:t>
        </m:r>
      </m:oMath>
      <w:r>
        <w:t xml:space="preserve"> </w:t>
      </w:r>
      <w:r>
        <w:t xml:space="preserve">is the slope and</w:t>
      </w:r>
      <w:r>
        <w:t xml:space="preserve"> </w:t>
      </w:r>
      <m:oMath>
        <m:r>
          <m:t>b</m:t>
        </m:r>
      </m:oMath>
      <w:r>
        <w:t xml:space="preserve"> </w:t>
      </w:r>
      <w:r>
        <w:t xml:space="preserve">is the</w:t>
      </w:r>
      <w:r>
        <w:t xml:space="preserve"> </w:t>
      </w:r>
      <m:oMath>
        <m:r>
          <m:t>y</m:t>
        </m:r>
      </m:oMath>
      <w:r>
        <w:t xml:space="preserve">-intercept.</w:t>
      </w:r>
    </w:p>
    <w:p>
      <w:pPr>
        <w:pStyle w:val="BodyText"/>
      </w:pPr>
      <w:r>
        <w:rPr>
          <w:b/>
          <w:bCs/>
        </w:rPr>
        <w:t xml:space="preserve">Point-Slope Form:</w:t>
      </w:r>
    </w:p>
    <w:p>
      <w:pPr>
        <w:pStyle w:val="BodyText"/>
      </w:pPr>
      <m:oMathPara>
        <m:oMathParaPr>
          <m:jc m:val="center"/>
        </m:oMathPara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m:oMathPara>
    </w:p>
    <w:p>
      <w:pPr>
        <w:pStyle w:val="FirstParagraph"/>
      </w:pPr>
      <w:r>
        <w:rPr>
          <w:b/>
          <w:bCs/>
        </w:rPr>
        <w:t xml:space="preserve">Standard Form:</w:t>
      </w:r>
    </w:p>
    <w:p>
      <w:pPr>
        <w:pStyle w:val="BodyText"/>
      </w:pPr>
      <m:oMathPara>
        <m:oMathParaPr>
          <m:jc m:val="center"/>
        </m:oMathParaPr>
        <m:oMath>
          <m:r>
            <m:t>A</m:t>
          </m:r>
          <m:r>
            <m:t>x</m:t>
          </m:r>
          <m:r>
            <m:rPr>
              <m:sty m:val="p"/>
            </m:rPr>
            <m:t>+</m:t>
          </m:r>
          <m:r>
            <m:t>B</m:t>
          </m:r>
          <m:r>
            <m:t>y</m:t>
          </m:r>
          <m:r>
            <m:rPr>
              <m:sty m:val="p"/>
            </m:rPr>
            <m:t>=</m:t>
          </m:r>
          <m:r>
            <m:t>C</m:t>
          </m:r>
        </m:oMath>
      </m:oMathPara>
    </w:p>
    <w:p>
      <w:pPr>
        <w:pStyle w:val="FirstParagraph"/>
      </w:pPr>
      <w:r>
        <w:t xml:space="preserve">where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integers and</w:t>
      </w:r>
      <w:r>
        <w:t xml:space="preserve"> </w:t>
      </w:r>
      <m:oMath>
        <m:r>
          <m:t>A</m:t>
        </m:r>
      </m:oMath>
      <w:r>
        <w:t xml:space="preserve"> </w:t>
      </w:r>
      <w:r>
        <w:t xml:space="preserve">is non-negative.</w:t>
      </w:r>
    </w:p>
    <w:p>
      <w:pPr>
        <w:pStyle w:val="BodyText"/>
      </w:pPr>
      <w:r>
        <w:rPr>
          <w:b/>
          <w:bCs/>
        </w:rPr>
        <w:t xml:space="preserve">Parallel Lines:</w:t>
      </w:r>
      <w:r>
        <w:t xml:space="preserve"> </w:t>
      </w:r>
      <w:r>
        <w:t xml:space="preserve">Same slope (</w:t>
      </w:r>
      <m:oMath>
        <m:sSub>
          <m:e>
            <m:r>
              <m:t>m</m:t>
            </m:r>
          </m:e>
          <m:sub>
            <m:r>
              <m:t>1</m:t>
            </m:r>
          </m:sub>
        </m:sSub>
        <m:r>
          <m:rPr>
            <m:sty m:val="p"/>
          </m:rPr>
          <m:t>=</m:t>
        </m:r>
        <m:sSub>
          <m:e>
            <m:r>
              <m:t>m</m:t>
            </m:r>
          </m:e>
          <m:sub>
            <m:r>
              <m:t>2</m:t>
            </m:r>
          </m:sub>
        </m:sSub>
      </m:oMath>
      <w:r>
        <w:t xml:space="preserve">)</w:t>
      </w:r>
    </w:p>
    <w:p>
      <w:pPr>
        <w:pStyle w:val="BodyText"/>
      </w:pPr>
      <w:r>
        <w:rPr>
          <w:b/>
          <w:bCs/>
        </w:rPr>
        <w:t xml:space="preserve">Perpendicular Lines:</w:t>
      </w:r>
      <w:r>
        <w:t xml:space="preserve"> </w:t>
      </w:r>
      <w:r>
        <w:t xml:space="preserve">Negative reciprocal slopes (</w:t>
      </w:r>
      <m:oMath>
        <m:sSub>
          <m:e>
            <m:r>
              <m:t>m</m:t>
            </m:r>
          </m:e>
          <m:sub>
            <m:r>
              <m:t>1</m:t>
            </m:r>
          </m:sub>
        </m:sSub>
        <m:r>
          <m:rPr>
            <m:sty m:val="p"/>
          </m:rPr>
          <m:t>⋅</m:t>
        </m:r>
        <m:sSub>
          <m:e>
            <m:r>
              <m:t>m</m:t>
            </m:r>
          </m:e>
          <m:sub>
            <m:r>
              <m:t>2</m:t>
            </m:r>
          </m:sub>
        </m:sSub>
        <m:r>
          <m:rPr>
            <m:sty m:val="p"/>
          </m:rPr>
          <m:t>=</m:t>
        </m:r>
        <m:r>
          <m:rPr>
            <m:sty m:val="p"/>
          </m:rPr>
          <m:t>−</m:t>
        </m:r>
        <m:r>
          <m:t>1</m:t>
        </m:r>
      </m:oMath>
      <w:r>
        <w:t xml:space="preserve">)</w:t>
      </w:r>
    </w:p>
    <w:p>
      <w:pPr>
        <w:pStyle w:val="BodyText"/>
      </w:pPr>
      <w:r>
        <w:rPr>
          <w:b/>
          <w:bCs/>
        </w:rPr>
        <w:t xml:space="preserve">Midpoint Formula:</w:t>
      </w:r>
    </w:p>
    <w:p>
      <w:pPr>
        <w:pStyle w:val="BodyText"/>
      </w:pPr>
      <m:oMathPara>
        <m:oMathParaPr>
          <m:jc m:val="center"/>
        </m:oMathParaP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m:oMathPara>
    </w:p>
    <w:p>
      <w:pPr>
        <w:pStyle w:val="FirstParagraph"/>
      </w:pPr>
      <w:r>
        <w:rPr>
          <w:b/>
          <w:bCs/>
        </w:rPr>
        <w:t xml:space="preserve">Distance Formula:</w:t>
      </w:r>
    </w:p>
    <w:p>
      <w:pPr>
        <w:pStyle w:val="BodyText"/>
      </w:pPr>
      <m:oMathPara>
        <m:oMathParaPr>
          <m:jc m:val="center"/>
        </m:oMathPara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m:oMathPara>
    </w:p>
    <w:p>
      <w:pPr>
        <w:pStyle w:val="FirstParagraph"/>
      </w:pPr>
      <w:r>
        <w:rPr>
          <w:b/>
          <w:bCs/>
        </w:rPr>
        <w:t xml:space="preserve">Average Rate of Change (Slope over an interval):</w:t>
      </w:r>
    </w:p>
    <w:p>
      <w:pPr>
        <w:pStyle w:val="BodyText"/>
      </w:pPr>
      <m:oMathPara>
        <m:oMathParaPr>
          <m:jc m:val="center"/>
        </m:oMathParaPr>
        <m:oMath>
          <m:f>
            <m:fPr>
              <m:type m:val="bar"/>
            </m:fPr>
            <m:num>
              <m:r>
                <m:t>Δ</m:t>
              </m:r>
              <m:r>
                <m:t>y</m:t>
              </m:r>
            </m:num>
            <m:den>
              <m:r>
                <m:t>Δ</m:t>
              </m:r>
              <m:r>
                <m:t>x</m:t>
              </m:r>
            </m:den>
          </m:f>
          <m:r>
            <m:rPr>
              <m:sty m:val="p"/>
            </m:rPr>
            <m:t>=</m:t>
          </m:r>
          <m:f>
            <m:fPr>
              <m:type m:val="bar"/>
            </m:fPr>
            <m:num>
              <m:r>
                <m:t>f</m:t>
              </m:r>
              <m:d>
                <m:dPr>
                  <m:begChr m:val="("/>
                  <m:endChr m:val=")"/>
                  <m:sepChr m:val=""/>
                  <m:grow/>
                </m:dPr>
                <m:e>
                  <m:sSub>
                    <m:e>
                      <m:r>
                        <m:t>x</m:t>
                      </m:r>
                    </m:e>
                    <m:sub>
                      <m:r>
                        <m:t>2</m:t>
                      </m:r>
                    </m:sub>
                  </m:sSub>
                </m:e>
              </m:d>
              <m:r>
                <m:rPr>
                  <m:sty m:val="p"/>
                </m:rPr>
                <m:t>−</m:t>
              </m:r>
              <m:r>
                <m:t>f</m:t>
              </m:r>
              <m:d>
                <m:dPr>
                  <m:begChr m:val="("/>
                  <m:endChr m:val=")"/>
                  <m:sepChr m:val=""/>
                  <m:grow/>
                </m:dPr>
                <m:e>
                  <m:sSub>
                    <m:e>
                      <m:r>
                        <m:t>x</m:t>
                      </m:r>
                    </m:e>
                    <m:sub>
                      <m:r>
                        <m:t>1</m:t>
                      </m:r>
                    </m:sub>
                  </m:sSub>
                </m:e>
              </m:d>
            </m:num>
            <m:den>
              <m:sSub>
                <m:e>
                  <m:r>
                    <m:t>x</m:t>
                  </m:r>
                </m:e>
                <m:sub>
                  <m:r>
                    <m:t>2</m:t>
                  </m:r>
                </m:sub>
              </m:sSub>
              <m:r>
                <m:rPr>
                  <m:sty m:val="p"/>
                </m:rPr>
                <m:t>−</m:t>
              </m:r>
              <m:sSub>
                <m:e>
                  <m:r>
                    <m:t>x</m:t>
                  </m:r>
                </m:e>
                <m:sub>
                  <m:r>
                    <m:t>1</m:t>
                  </m:r>
                </m:sub>
              </m:sSub>
            </m:den>
          </m:f>
        </m:oMath>
      </m:oMathPara>
    </w:p>
    <w:p>
      <w:r>
        <w:pict>
          <v:rect style="width:0;height:1.5pt" o:hralign="center" o:hrstd="t" o:hr="t"/>
        </w:pict>
      </w:r>
    </w:p>
    <w:bookmarkEnd w:id="366"/>
    <w:bookmarkStart w:id="367" w:name="quadratics-chapters-2-3-4"/>
    <w:p>
      <w:pPr>
        <w:pStyle w:val="Heading3"/>
      </w:pPr>
      <w:r>
        <w:t xml:space="preserve">Quadratics (Chapters 2, 3, 4)</w:t>
      </w:r>
    </w:p>
    <w:p>
      <w:pPr>
        <w:pStyle w:val="FirstParagraph"/>
      </w:pPr>
      <w:r>
        <w:rPr>
          <w:b/>
          <w:bCs/>
        </w:rPr>
        <w:t xml:space="preserve">Standard Form:</w:t>
      </w:r>
    </w:p>
    <w:p>
      <w:pPr>
        <w:pStyle w:val="BodyText"/>
      </w:pPr>
      <m:oMathPara>
        <m:oMathParaPr>
          <m:jc m:val="center"/>
        </m:oMathParaP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m:oMathPara>
    </w:p>
    <w:p>
      <w:pPr>
        <w:pStyle w:val="FirstParagraph"/>
      </w:pPr>
      <w:r>
        <w:rPr>
          <w:b/>
          <w:bCs/>
        </w:rPr>
        <w:t xml:space="preserve">Vertex Form:</w:t>
      </w:r>
    </w:p>
    <w:p>
      <w:pPr>
        <w:pStyle w:val="BodyText"/>
      </w:pPr>
      <m:oMathPara>
        <m:oMathParaPr>
          <m:jc m:val="center"/>
        </m:oMathParaP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m:oMathPara>
    </w:p>
    <w:p>
      <w:pPr>
        <w:pStyle w:val="FirstParagraph"/>
      </w:pPr>
      <w:r>
        <w:t xml:space="preserve">where</w:t>
      </w:r>
      <w:r>
        <w:t xml:space="preserve"> </w:t>
      </w:r>
      <m:oMath>
        <m:d>
          <m:dPr>
            <m:begChr m:val="("/>
            <m:endChr m:val=")"/>
            <m:sepChr m:val=""/>
            <m:grow/>
          </m:dPr>
          <m:e>
            <m:r>
              <m:t>h</m:t>
            </m:r>
            <m:r>
              <m:rPr>
                <m:sty m:val="p"/>
              </m:rPr>
              <m:t>,</m:t>
            </m:r>
            <m:r>
              <m:t>k</m:t>
            </m:r>
          </m:e>
        </m:d>
      </m:oMath>
      <w:r>
        <w:t xml:space="preserve"> </w:t>
      </w:r>
      <w:r>
        <w:t xml:space="preserve">is the vertex.</w:t>
      </w:r>
    </w:p>
    <w:p>
      <w:pPr>
        <w:pStyle w:val="BodyText"/>
      </w:pPr>
      <w:r>
        <w:rPr>
          <w:b/>
          <w:bCs/>
        </w:rPr>
        <w:t xml:space="preserve">Intercept Form:</w:t>
      </w:r>
    </w:p>
    <w:p>
      <w:pPr>
        <w:pStyle w:val="BodyText"/>
      </w:pPr>
      <m:oMathPara>
        <m:oMathParaPr>
          <m:jc m:val="center"/>
        </m:oMathParaPr>
        <m:oMath>
          <m:r>
            <m:t>f</m:t>
          </m:r>
          <m:d>
            <m:dPr>
              <m:begChr m:val="("/>
              <m:endChr m:val=")"/>
              <m:sepChr m:val=""/>
              <m:grow/>
            </m:dPr>
            <m:e>
              <m:r>
                <m:t>x</m:t>
              </m:r>
            </m:e>
          </m:d>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m:oMathPara>
    </w:p>
    <w:p>
      <w:pPr>
        <w:pStyle w:val="FirstParagraph"/>
      </w:pPr>
      <w:r>
        <w:t xml:space="preserve">where</w:t>
      </w:r>
      <w:r>
        <w:t xml:space="preserve"> </w:t>
      </w:r>
      <m:oMath>
        <m:r>
          <m:t>p</m:t>
        </m:r>
      </m:oMath>
      <w:r>
        <w:t xml:space="preserve"> </w:t>
      </w:r>
      <w:r>
        <w:t xml:space="preserve">and</w:t>
      </w:r>
      <w:r>
        <w:t xml:space="preserve"> </w:t>
      </w:r>
      <m:oMath>
        <m:r>
          <m:t>q</m:t>
        </m:r>
      </m:oMath>
      <w:r>
        <w:t xml:space="preserve"> </w:t>
      </w:r>
      <w:r>
        <w:t xml:space="preserve">are the</w:t>
      </w:r>
      <w:r>
        <w:t xml:space="preserve"> </w:t>
      </w:r>
      <m:oMath>
        <m:r>
          <m:t>x</m:t>
        </m:r>
      </m:oMath>
      <w:r>
        <w:t xml:space="preserve">-intercepts.</w:t>
      </w:r>
    </w:p>
    <w:p>
      <w:pPr>
        <w:pStyle w:val="BodyText"/>
      </w:pPr>
      <w:r>
        <w:rPr>
          <w:b/>
          <w:bCs/>
        </w:rPr>
        <w:t xml:space="preserve">Vertex (from Standard Form):</w:t>
      </w:r>
    </w:p>
    <w:p>
      <w:pPr>
        <w:pStyle w:val="BodyText"/>
      </w:pPr>
      <m:oMathPara>
        <m:oMathParaPr>
          <m:jc m:val="center"/>
        </m:oMathParaPr>
        <m:oMath>
          <m:r>
            <m:t>h</m:t>
          </m:r>
          <m:r>
            <m:rPr>
              <m:sty m:val="p"/>
            </m:rPr>
            <m:t>=</m:t>
          </m:r>
          <m:r>
            <m:rPr>
              <m:sty m:val="p"/>
            </m:rPr>
            <m:t>−</m:t>
          </m:r>
          <m:f>
            <m:fPr>
              <m:type m:val="bar"/>
            </m:fPr>
            <m:num>
              <m:r>
                <m:t>b</m:t>
              </m:r>
            </m:num>
            <m:den>
              <m:r>
                <m:t>2</m:t>
              </m:r>
              <m:r>
                <m:t>a</m:t>
              </m:r>
            </m:den>
          </m:f>
          <m:r>
            <m:rPr>
              <m:sty m:val="p"/>
            </m:rPr>
            <m:t>,</m:t>
          </m:r>
          <m:r>
            <m:t> </m:t>
          </m:r>
          <m:r>
            <m:t>k</m:t>
          </m:r>
          <m:r>
            <m:rPr>
              <m:sty m:val="p"/>
            </m:rPr>
            <m:t>=</m:t>
          </m:r>
          <m:r>
            <m:t>f</m:t>
          </m:r>
          <m:d>
            <m:dPr>
              <m:begChr m:val="("/>
              <m:endChr m:val=")"/>
              <m:sepChr m:val=""/>
              <m:grow/>
            </m:dPr>
            <m:e>
              <m:r>
                <m:rPr>
                  <m:sty m:val="p"/>
                </m:rPr>
                <m:t>−</m:t>
              </m:r>
              <m:f>
                <m:fPr>
                  <m:type m:val="bar"/>
                </m:fPr>
                <m:num>
                  <m:r>
                    <m:t>b</m:t>
                  </m:r>
                </m:num>
                <m:den>
                  <m:r>
                    <m:t>2</m:t>
                  </m:r>
                  <m:r>
                    <m:t>a</m:t>
                  </m:r>
                </m:den>
              </m:f>
            </m:e>
          </m:d>
        </m:oMath>
      </m:oMathPara>
    </w:p>
    <w:p>
      <w:pPr>
        <w:pStyle w:val="FirstParagraph"/>
      </w:pPr>
      <w:r>
        <w:rPr>
          <w:b/>
          <w:bCs/>
        </w:rPr>
        <w:t xml:space="preserve">Axis of Symmetry:</w:t>
      </w:r>
    </w:p>
    <w:p>
      <w:pPr>
        <w:pStyle w:val="BodyText"/>
      </w:pPr>
      <m:oMathPara>
        <m:oMathParaPr>
          <m:jc m:val="center"/>
        </m:oMathParaPr>
        <m:oMath>
          <m:r>
            <m:t>x</m:t>
          </m:r>
          <m:r>
            <m:rPr>
              <m:sty m:val="p"/>
            </m:rPr>
            <m:t>=</m:t>
          </m:r>
          <m:r>
            <m:rPr>
              <m:sty m:val="p"/>
            </m:rPr>
            <m:t>−</m:t>
          </m:r>
          <m:f>
            <m:fPr>
              <m:type m:val="bar"/>
            </m:fPr>
            <m:num>
              <m:r>
                <m:t>b</m:t>
              </m:r>
            </m:num>
            <m:den>
              <m:r>
                <m:t>2</m:t>
              </m:r>
              <m:r>
                <m:t>a</m:t>
              </m:r>
            </m:den>
          </m:f>
        </m:oMath>
      </m:oMathPara>
    </w:p>
    <w:p>
      <w:pPr>
        <w:pStyle w:val="FirstParagraph"/>
      </w:pPr>
      <w:r>
        <w:rPr>
          <w:b/>
          <w:bCs/>
        </w:rPr>
        <w:t xml:space="preserve">Quadratic Formula:</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rPr>
          <w:b/>
          <w:bCs/>
        </w:rPr>
        <w:t xml:space="preserve">Discriminant:</w:t>
      </w:r>
    </w:p>
    <w:p>
      <w:pPr>
        <w:pStyle w:val="BodyText"/>
      </w:pPr>
      <m:oMathPara>
        <m:oMathParaPr>
          <m:jc m:val="center"/>
        </m:oMathParaPr>
        <m:oMath>
          <m:r>
            <m:t>D</m:t>
          </m:r>
          <m:r>
            <m:rPr>
              <m:sty m:val="p"/>
            </m:rPr>
            <m:t>=</m:t>
          </m:r>
          <m:sSup>
            <m:e>
              <m:r>
                <m:t>b</m:t>
              </m:r>
            </m:e>
            <m:sup>
              <m:r>
                <m:t>2</m:t>
              </m:r>
            </m:sup>
          </m:sSup>
          <m:r>
            <m:rPr>
              <m:sty m:val="p"/>
            </m:rPr>
            <m:t>−</m:t>
          </m:r>
          <m:r>
            <m:t>4</m:t>
          </m:r>
          <m:r>
            <m:t>a</m:t>
          </m:r>
          <m:r>
            <m:t>c</m:t>
          </m:r>
        </m:oMath>
      </m:oMathPara>
    </w:p>
    <w:p>
      <w:pPr>
        <w:pStyle w:val="FirstParagraph"/>
      </w:pPr>
      <w:r>
        <w:t xml:space="preserve">-</w:t>
      </w:r>
      <w:r>
        <w:t xml:space="preserve"> </w:t>
      </w:r>
      <m:oMath>
        <m:r>
          <m:t>D</m:t>
        </m:r>
        <m:r>
          <m:rPr>
            <m:sty m:val="p"/>
          </m:rPr>
          <m:t>&gt;</m:t>
        </m:r>
        <m:r>
          <m:t>0</m:t>
        </m:r>
      </m:oMath>
      <w:r>
        <w:t xml:space="preserve">: Two distinct real roots</w:t>
      </w:r>
      <w:r>
        <w:t xml:space="preserve"> </w:t>
      </w:r>
      <w:r>
        <w:t xml:space="preserve">-</w:t>
      </w:r>
      <w:r>
        <w:t xml:space="preserve"> </w:t>
      </w:r>
      <m:oMath>
        <m:r>
          <m:t>D</m:t>
        </m:r>
        <m:r>
          <m:rPr>
            <m:sty m:val="p"/>
          </m:rPr>
          <m:t>=</m:t>
        </m:r>
        <m:r>
          <m:t>0</m:t>
        </m:r>
      </m:oMath>
      <w:r>
        <w:t xml:space="preserve">: One real root (a repeated root)</w:t>
      </w:r>
      <w:r>
        <w:t xml:space="preserve"> </w:t>
      </w:r>
      <w:r>
        <w:t xml:space="preserve">-</w:t>
      </w:r>
      <w:r>
        <w:t xml:space="preserve"> </w:t>
      </w:r>
      <m:oMath>
        <m:r>
          <m:t>D</m:t>
        </m:r>
        <m:r>
          <m:rPr>
            <m:sty m:val="p"/>
          </m:rPr>
          <m:t>&lt;</m:t>
        </m:r>
        <m:r>
          <m:t>0</m:t>
        </m:r>
      </m:oMath>
      <w:r>
        <w:t xml:space="preserve">: No real roots (two complex roots)</w:t>
      </w:r>
    </w:p>
    <w:p>
      <w:pPr>
        <w:pStyle w:val="BodyText"/>
      </w:pPr>
      <w:r>
        <w:rPr>
          <w:b/>
          <w:bCs/>
        </w:rPr>
        <w:t xml:space="preserve">Sum of Roots:</w:t>
      </w:r>
    </w:p>
    <w:p>
      <w:pPr>
        <w:pStyle w:val="BodyText"/>
      </w:pPr>
      <m:oMathPara>
        <m:oMathParaPr>
          <m:jc m:val="center"/>
        </m:oMathParaPr>
        <m:oMath>
          <m:r>
            <m:t>p</m:t>
          </m:r>
          <m:r>
            <m:rPr>
              <m:sty m:val="p"/>
            </m:rPr>
            <m:t>+</m:t>
          </m:r>
          <m:r>
            <m:t>q</m:t>
          </m:r>
          <m:r>
            <m:rPr>
              <m:sty m:val="p"/>
            </m:rPr>
            <m:t>=</m:t>
          </m:r>
          <m:r>
            <m:rPr>
              <m:sty m:val="p"/>
            </m:rPr>
            <m:t>−</m:t>
          </m:r>
          <m:f>
            <m:fPr>
              <m:type m:val="bar"/>
            </m:fPr>
            <m:num>
              <m:r>
                <m:t>b</m:t>
              </m:r>
            </m:num>
            <m:den>
              <m:r>
                <m:t>a</m:t>
              </m:r>
            </m:den>
          </m:f>
        </m:oMath>
      </m:oMathPara>
    </w:p>
    <w:p>
      <w:pPr>
        <w:pStyle w:val="FirstParagraph"/>
      </w:pPr>
      <w:r>
        <w:rPr>
          <w:b/>
          <w:bCs/>
        </w:rPr>
        <w:t xml:space="preserve">Product of Roots:</w:t>
      </w:r>
    </w:p>
    <w:p>
      <w:pPr>
        <w:pStyle w:val="BodyText"/>
      </w:pPr>
      <m:oMathPara>
        <m:oMathParaPr>
          <m:jc m:val="center"/>
        </m:oMathParaPr>
        <m:oMath>
          <m:r>
            <m:t>p</m:t>
          </m:r>
          <m:r>
            <m:t>q</m:t>
          </m:r>
          <m:r>
            <m:rPr>
              <m:sty m:val="p"/>
            </m:rPr>
            <m:t>=</m:t>
          </m:r>
          <m:f>
            <m:fPr>
              <m:type m:val="bar"/>
            </m:fPr>
            <m:num>
              <m:r>
                <m:t>c</m:t>
              </m:r>
            </m:num>
            <m:den>
              <m:r>
                <m:t>a</m:t>
              </m:r>
            </m:den>
          </m:f>
        </m:oMath>
      </m:oMathPara>
    </w:p>
    <w:p>
      <w:pPr>
        <w:pStyle w:val="FirstParagraph"/>
      </w:pPr>
      <w:r>
        <w:rPr>
          <w:b/>
          <w:bCs/>
        </w:rPr>
        <w:t xml:space="preserve">Completing the Square: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d>
                <m:dPr>
                  <m:begChr m:val="("/>
                  <m:endChr m:val=")"/>
                  <m:sepChr m:val=""/>
                  <m:grow/>
                </m:dPr>
                <m:e>
                  <m:r>
                    <m:t>x</m:t>
                  </m:r>
                  <m:r>
                    <m:rPr>
                      <m:sty m:val="p"/>
                    </m:rPr>
                    <m:t>+</m:t>
                  </m:r>
                  <m:f>
                    <m:fPr>
                      <m:type m:val="bar"/>
                    </m:fPr>
                    <m:num>
                      <m:r>
                        <m:t>b</m:t>
                      </m:r>
                    </m:num>
                    <m:den>
                      <m:r>
                        <m:t>2</m:t>
                      </m:r>
                      <m:r>
                        <m:t>a</m:t>
                      </m:r>
                    </m:den>
                  </m:f>
                </m:e>
              </m:d>
            </m:e>
            <m:sup>
              <m:r>
                <m:t>2</m:t>
              </m:r>
            </m:sup>
          </m:sSup>
          <m:r>
            <m:rPr>
              <m:sty m:val="p"/>
            </m:rPr>
            <m:t>+</m:t>
          </m:r>
          <m:d>
            <m:dPr>
              <m:begChr m:val="("/>
              <m:endChr m:val=")"/>
              <m:sepChr m:val=""/>
              <m:grow/>
            </m:dPr>
            <m:e>
              <m:r>
                <m:t>c</m:t>
              </m:r>
              <m:r>
                <m:rPr>
                  <m:sty m:val="p"/>
                </m:rPr>
                <m:t>−</m:t>
              </m:r>
              <m:f>
                <m:fPr>
                  <m:type m:val="bar"/>
                </m:fPr>
                <m:num>
                  <m:sSup>
                    <m:e>
                      <m:r>
                        <m:t>b</m:t>
                      </m:r>
                    </m:e>
                    <m:sup>
                      <m:r>
                        <m:t>2</m:t>
                      </m:r>
                    </m:sup>
                  </m:sSup>
                </m:num>
                <m:den>
                  <m:r>
                    <m:t>4</m:t>
                  </m:r>
                  <m:r>
                    <m:t>a</m:t>
                  </m:r>
                </m:den>
              </m:f>
            </m:e>
          </m:d>
        </m:oMath>
      </m:oMathPara>
    </w:p>
    <w:p>
      <w:r>
        <w:pict>
          <v:rect style="width:0;height:1.5pt" o:hralign="center" o:hrstd="t" o:hr="t"/>
        </w:pict>
      </w:r>
    </w:p>
    <w:bookmarkEnd w:id="367"/>
    <w:bookmarkStart w:id="368" w:name="percents-chapter-5"/>
    <w:p>
      <w:pPr>
        <w:pStyle w:val="Heading3"/>
      </w:pPr>
      <w:r>
        <w:t xml:space="preserve">Percents (Chapter 5)</w:t>
      </w:r>
    </w:p>
    <w:p>
      <w:pPr>
        <w:pStyle w:val="FirstParagraph"/>
      </w:pPr>
      <w:r>
        <w:rPr>
          <w:b/>
          <w:bCs/>
        </w:rPr>
        <w:t xml:space="preserve">Percent as a Factor:</w:t>
      </w:r>
    </w:p>
    <w:p>
      <w:pPr>
        <w:pStyle w:val="BodyText"/>
      </w:pPr>
      <m:oMathPara>
        <m:oMathParaPr>
          <m:jc m:val="center"/>
        </m:oMathParaPr>
        <m:oMath>
          <m:r>
            <m:t>x</m:t>
          </m:r>
          <m:r>
            <m:rPr>
              <m:sty m:val="p"/>
            </m:rPr>
            <m:t>%</m:t>
          </m:r>
          <m:r>
            <m:rPr>
              <m:sty m:val="p"/>
            </m:rPr>
            <m:t>=</m:t>
          </m:r>
          <m:f>
            <m:fPr>
              <m:type m:val="bar"/>
            </m:fPr>
            <m:num>
              <m:r>
                <m:t>x</m:t>
              </m:r>
            </m:num>
            <m:den>
              <m:r>
                <m:t>100</m:t>
              </m:r>
            </m:den>
          </m:f>
        </m:oMath>
      </m:oMathPara>
    </w:p>
    <w:p>
      <w:pPr>
        <w:pStyle w:val="FirstParagraph"/>
      </w:pPr>
      <w:r>
        <w:rPr>
          <w:b/>
          <w:bCs/>
        </w:rPr>
        <w:t xml:space="preserve">Percent of a Whole:</w:t>
      </w:r>
    </w:p>
    <w:p>
      <w:pPr>
        <w:pStyle w:val="BodyText"/>
      </w:pPr>
      <m:oMathPara>
        <m:oMathParaPr>
          <m:jc m:val="center"/>
        </m:oMathParaPr>
        <m:oMath>
          <m:r>
            <m:rPr>
              <m:nor/>
              <m:sty m:val="p"/>
            </m:rPr>
            <m:t>Part</m:t>
          </m:r>
          <m:r>
            <m:rPr>
              <m:sty m:val="p"/>
            </m:rPr>
            <m:t>=</m:t>
          </m:r>
          <m:d>
            <m:dPr>
              <m:begChr m:val="("/>
              <m:endChr m:val=")"/>
              <m:sepChr m:val=""/>
              <m:grow/>
            </m:dPr>
            <m:e>
              <m:f>
                <m:fPr>
                  <m:type m:val="bar"/>
                </m:fPr>
                <m:num>
                  <m:r>
                    <m:rPr>
                      <m:nor/>
                      <m:sty m:val="p"/>
                    </m:rPr>
                    <m:t>Percent</m:t>
                  </m:r>
                </m:num>
                <m:den>
                  <m:r>
                    <m:t>100</m:t>
                  </m:r>
                </m:den>
              </m:f>
            </m:e>
          </m:d>
          <m:r>
            <m:rPr>
              <m:sty m:val="p"/>
            </m:rPr>
            <m:t>×</m:t>
          </m:r>
          <m:r>
            <m:rPr>
              <m:nor/>
              <m:sty m:val="p"/>
            </m:rPr>
            <m:t>Whole</m:t>
          </m:r>
        </m:oMath>
      </m:oMathPara>
    </w:p>
    <w:p>
      <w:pPr>
        <w:pStyle w:val="FirstParagraph"/>
      </w:pPr>
      <w:r>
        <w:rPr>
          <w:b/>
          <w:bCs/>
        </w:rPr>
        <w:t xml:space="preserve">Percent Change:</w:t>
      </w:r>
    </w:p>
    <w:p>
      <w:pPr>
        <w:pStyle w:val="BodyText"/>
      </w:pPr>
      <m:oMathPara>
        <m:oMathParaPr>
          <m:jc m:val="center"/>
        </m:oMathParaPr>
        <m:oMath>
          <m:r>
            <m:rPr>
              <m:nor/>
              <m:sty m:val="p"/>
            </m:rPr>
            <m:t>Percent Change</m:t>
          </m:r>
          <m:r>
            <m:rPr>
              <m:sty m:val="p"/>
            </m:rPr>
            <m:t>=</m:t>
          </m:r>
          <m:f>
            <m:fPr>
              <m:type m:val="bar"/>
            </m:fPr>
            <m:num>
              <m:r>
                <m:rPr>
                  <m:nor/>
                  <m:sty m:val="p"/>
                </m:rPr>
                <m:t>New</m:t>
              </m:r>
              <m:r>
                <m:rPr>
                  <m:sty m:val="p"/>
                </m:rPr>
                <m:t>−</m:t>
              </m:r>
              <m:r>
                <m:rPr>
                  <m:nor/>
                  <m:sty m:val="p"/>
                </m:rPr>
                <m:t>Old</m:t>
              </m:r>
            </m:num>
            <m:den>
              <m:r>
                <m:rPr>
                  <m:nor/>
                  <m:sty m:val="p"/>
                </m:rPr>
                <m:t>Old</m:t>
              </m:r>
            </m:den>
          </m:f>
          <m:r>
            <m:rPr>
              <m:sty m:val="p"/>
            </m:rPr>
            <m:t>×</m:t>
          </m:r>
          <m:r>
            <m:t>100</m:t>
          </m:r>
          <m:r>
            <m:rPr>
              <m:sty m:val="p"/>
            </m:rPr>
            <m:t>%</m:t>
          </m:r>
        </m:oMath>
      </m:oMathPara>
    </w:p>
    <w:p>
      <w:pPr>
        <w:pStyle w:val="FirstParagraph"/>
      </w:pPr>
      <w:r>
        <w:rPr>
          <w:b/>
          <w:bCs/>
        </w:rPr>
        <w:t xml:space="preserve">Percent Increase Factor:</w:t>
      </w:r>
    </w:p>
    <w:p>
      <w:pPr>
        <w:pStyle w:val="BodyText"/>
      </w:pPr>
      <m:oMathPara>
        <m:oMathParaPr>
          <m:jc m:val="center"/>
        </m:oMathParaPr>
        <m:oMath>
          <m:r>
            <m:rPr>
              <m:nor/>
              <m:sty m:val="p"/>
            </m:rPr>
            <m:t>New</m:t>
          </m:r>
          <m:r>
            <m:rPr>
              <m:sty m:val="p"/>
            </m:rPr>
            <m:t>=</m:t>
          </m:r>
          <m:r>
            <m:rPr>
              <m:nor/>
              <m:sty m:val="p"/>
            </m:rPr>
            <m:t>Old</m:t>
          </m:r>
          <m:r>
            <m:rPr>
              <m:sty m:val="p"/>
            </m:rPr>
            <m:t>×</m:t>
          </m:r>
          <m:d>
            <m:dPr>
              <m:begChr m:val="("/>
              <m:endChr m:val=")"/>
              <m:sepChr m:val=""/>
              <m:grow/>
            </m:dPr>
            <m:e>
              <m:r>
                <m:t>1</m:t>
              </m:r>
              <m:r>
                <m:rPr>
                  <m:sty m:val="p"/>
                </m:rPr>
                <m:t>+</m:t>
              </m:r>
              <m:f>
                <m:fPr>
                  <m:type m:val="bar"/>
                </m:fPr>
                <m:num>
                  <m:r>
                    <m:rPr>
                      <m:nor/>
                      <m:sty m:val="p"/>
                    </m:rPr>
                    <m:t>Percent Increase</m:t>
                  </m:r>
                </m:num>
                <m:den>
                  <m:r>
                    <m:t>100</m:t>
                  </m:r>
                </m:den>
              </m:f>
            </m:e>
          </m:d>
        </m:oMath>
      </m:oMathPara>
    </w:p>
    <w:p>
      <w:pPr>
        <w:pStyle w:val="FirstParagraph"/>
      </w:pPr>
      <w:r>
        <w:rPr>
          <w:b/>
          <w:bCs/>
        </w:rPr>
        <w:t xml:space="preserve">Percent Decrease Factor:</w:t>
      </w:r>
    </w:p>
    <w:p>
      <w:pPr>
        <w:pStyle w:val="BodyText"/>
      </w:pPr>
      <m:oMathPara>
        <m:oMathParaPr>
          <m:jc m:val="center"/>
        </m:oMathParaPr>
        <m:oMath>
          <m:r>
            <m:rPr>
              <m:nor/>
              <m:sty m:val="p"/>
            </m:rPr>
            <m:t>New</m:t>
          </m:r>
          <m:r>
            <m:rPr>
              <m:sty m:val="p"/>
            </m:rPr>
            <m:t>=</m:t>
          </m:r>
          <m:r>
            <m:rPr>
              <m:nor/>
              <m:sty m:val="p"/>
            </m:rPr>
            <m:t>Old</m:t>
          </m:r>
          <m:r>
            <m:rPr>
              <m:sty m:val="p"/>
            </m:rPr>
            <m:t>×</m:t>
          </m:r>
          <m:d>
            <m:dPr>
              <m:begChr m:val="("/>
              <m:endChr m:val=")"/>
              <m:sepChr m:val=""/>
              <m:grow/>
            </m:dPr>
            <m:e>
              <m:r>
                <m:t>1</m:t>
              </m:r>
              <m:r>
                <m:rPr>
                  <m:sty m:val="p"/>
                </m:rPr>
                <m:t>−</m:t>
              </m:r>
              <m:f>
                <m:fPr>
                  <m:type m:val="bar"/>
                </m:fPr>
                <m:num>
                  <m:r>
                    <m:rPr>
                      <m:nor/>
                      <m:sty m:val="p"/>
                    </m:rPr>
                    <m:t>Percent Decrease</m:t>
                  </m:r>
                </m:num>
                <m:den>
                  <m:r>
                    <m:t>100</m:t>
                  </m:r>
                </m:den>
              </m:f>
            </m:e>
          </m:d>
        </m:oMath>
      </m:oMathPara>
    </w:p>
    <w:p>
      <w:pPr>
        <w:pStyle w:val="FirstParagraph"/>
      </w:pPr>
      <w:r>
        <w:rPr>
          <w:b/>
          <w:bCs/>
        </w:rPr>
        <w:t xml:space="preserve">Successive Percent Changes:</w:t>
      </w:r>
      <w:r>
        <w:t xml:space="preserve"> </w:t>
      </w:r>
      <w:r>
        <w:t xml:space="preserve">If a quantity is increased by</w:t>
      </w:r>
      <w:r>
        <w:t xml:space="preserve"> </w:t>
      </w:r>
      <m:oMath>
        <m:r>
          <m:t>a</m:t>
        </m:r>
        <m:r>
          <m:rPr>
            <m:sty m:val="p"/>
          </m:rPr>
          <m:t>%</m:t>
        </m:r>
      </m:oMath>
      <w:r>
        <w:t xml:space="preserve"> </w:t>
      </w:r>
      <w:r>
        <w:t xml:space="preserve">and then decreased by</w:t>
      </w:r>
      <w:r>
        <w:t xml:space="preserve"> </w:t>
      </w:r>
      <m:oMath>
        <m:r>
          <m:t>b</m:t>
        </m:r>
        <m:r>
          <m:rPr>
            <m:sty m:val="p"/>
          </m:rPr>
          <m:t>%</m:t>
        </m:r>
      </m:oMath>
      <w:r>
        <w:t xml:space="preserve">:</w:t>
      </w:r>
    </w:p>
    <w:p>
      <w:pPr>
        <w:pStyle w:val="BodyText"/>
      </w:pPr>
      <m:oMathPara>
        <m:oMathParaPr>
          <m:jc m:val="center"/>
        </m:oMathParaPr>
        <m:oMath>
          <m:r>
            <m:rPr>
              <m:nor/>
              <m:sty m:val="p"/>
            </m:rPr>
            <m:t>Final</m:t>
          </m:r>
          <m:r>
            <m:rPr>
              <m:sty m:val="p"/>
            </m:rPr>
            <m:t>=</m:t>
          </m:r>
          <m:r>
            <m:rPr>
              <m:nor/>
              <m:sty m:val="p"/>
            </m:rPr>
            <m:t>Original</m:t>
          </m:r>
          <m:r>
            <m:rPr>
              <m:sty m:val="p"/>
            </m:rPr>
            <m:t>×</m:t>
          </m:r>
          <m:d>
            <m:dPr>
              <m:begChr m:val="("/>
              <m:endChr m:val=")"/>
              <m:sepChr m:val=""/>
              <m:grow/>
            </m:dPr>
            <m:e>
              <m:r>
                <m:t>1</m:t>
              </m:r>
              <m:r>
                <m:rPr>
                  <m:sty m:val="p"/>
                </m:rPr>
                <m:t>+</m:t>
              </m:r>
              <m:f>
                <m:fPr>
                  <m:type m:val="bar"/>
                </m:fPr>
                <m:num>
                  <m:r>
                    <m:t>a</m:t>
                  </m:r>
                </m:num>
                <m:den>
                  <m:r>
                    <m:t>100</m:t>
                  </m:r>
                </m:den>
              </m:f>
            </m:e>
          </m:d>
          <m:d>
            <m:dPr>
              <m:begChr m:val="("/>
              <m:endChr m:val=")"/>
              <m:sepChr m:val=""/>
              <m:grow/>
            </m:dPr>
            <m:e>
              <m:r>
                <m:t>1</m:t>
              </m:r>
              <m:r>
                <m:rPr>
                  <m:sty m:val="p"/>
                </m:rPr>
                <m:t>−</m:t>
              </m:r>
              <m:f>
                <m:fPr>
                  <m:type m:val="bar"/>
                </m:fPr>
                <m:num>
                  <m:r>
                    <m:t>b</m:t>
                  </m:r>
                </m:num>
                <m:den>
                  <m:r>
                    <m:t>100</m:t>
                  </m:r>
                </m:den>
              </m:f>
            </m:e>
          </m:d>
        </m:oMath>
      </m:oMathPara>
    </w:p>
    <w:p>
      <w:pPr>
        <w:pStyle w:val="FirstParagraph"/>
      </w:pPr>
      <w:r>
        <w:rPr>
          <w:b/>
          <w:bCs/>
        </w:rPr>
        <w:t xml:space="preserve">Mixture Problems:</w:t>
      </w:r>
    </w:p>
    <w:p>
      <w:pPr>
        <w:pStyle w:val="BodyText"/>
      </w:pPr>
      <m:oMathPara>
        <m:oMathParaPr>
          <m:jc m:val="center"/>
        </m:oMathPara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sSub>
            <m:e>
              <m:r>
                <m:t>C</m:t>
              </m:r>
            </m:e>
            <m:sub>
              <m:r>
                <m:rPr>
                  <m:nor/>
                  <m:sty m:val="p"/>
                </m:rPr>
                <m:t>final</m:t>
              </m:r>
            </m:sub>
          </m:sSub>
          <m:d>
            <m:dPr>
              <m:begChr m:val="("/>
              <m:endChr m:val=")"/>
              <m:sepChr m:val=""/>
              <m:grow/>
            </m:dPr>
            <m:e>
              <m:sSub>
                <m:e>
                  <m:r>
                    <m:t>V</m:t>
                  </m:r>
                </m:e>
                <m:sub>
                  <m:r>
                    <m:t>1</m:t>
                  </m:r>
                </m:sub>
              </m:sSub>
              <m:r>
                <m:rPr>
                  <m:sty m:val="p"/>
                </m:rPr>
                <m:t>+</m:t>
              </m:r>
              <m:sSub>
                <m:e>
                  <m:r>
                    <m:t>V</m:t>
                  </m:r>
                </m:e>
                <m:sub>
                  <m:r>
                    <m:t>2</m:t>
                  </m:r>
                </m:sub>
              </m:sSub>
            </m:e>
          </m:d>
        </m:oMath>
      </m:oMathPara>
    </w:p>
    <w:p>
      <w:pPr>
        <w:pStyle w:val="FirstParagraph"/>
      </w:pPr>
      <w:r>
        <w:t xml:space="preserve">where</w:t>
      </w:r>
      <w:r>
        <w:t xml:space="preserve"> </w:t>
      </w:r>
      <m:oMath>
        <m:r>
          <m:t>C</m:t>
        </m:r>
      </m:oMath>
      <w:r>
        <w:t xml:space="preserve"> </w:t>
      </w:r>
      <w:r>
        <w:t xml:space="preserve">represents concentration and</w:t>
      </w:r>
      <w:r>
        <w:t xml:space="preserve"> </w:t>
      </w:r>
      <m:oMath>
        <m:r>
          <m:t>V</m:t>
        </m:r>
      </m:oMath>
      <w:r>
        <w:t xml:space="preserve"> </w:t>
      </w:r>
      <w:r>
        <w:t xml:space="preserve">represents volume.</w:t>
      </w:r>
    </w:p>
    <w:p>
      <w:r>
        <w:pict>
          <v:rect style="width:0;height:1.5pt" o:hralign="center" o:hrstd="t" o:hr="t"/>
        </w:pict>
      </w:r>
    </w:p>
    <w:bookmarkEnd w:id="368"/>
    <w:bookmarkStart w:id="369" w:name="rates-ratios-and-proportions-chapter-6"/>
    <w:p>
      <w:pPr>
        <w:pStyle w:val="Heading3"/>
      </w:pPr>
      <w:r>
        <w:t xml:space="preserve">Rates, Ratios, and Proportions (Chapter 6)</w:t>
      </w:r>
    </w:p>
    <w:p>
      <w:pPr>
        <w:pStyle w:val="FirstParagraph"/>
      </w:pPr>
      <w:r>
        <w:rPr>
          <w:b/>
          <w:bCs/>
        </w:rPr>
        <w:t xml:space="preserve">Ratio Representation:</w:t>
      </w:r>
      <w:r>
        <w:t xml:space="preserve"> </w:t>
      </w:r>
      <w:r>
        <w:t xml:space="preserve">If the ratio of</w:t>
      </w:r>
      <w:r>
        <w:t xml:space="preserve"> </w:t>
      </w:r>
      <m:oMath>
        <m:r>
          <m:t>a</m:t>
        </m:r>
      </m:oMath>
      <w:r>
        <w:t xml:space="preserve"> </w:t>
      </w:r>
      <w:r>
        <w:t xml:space="preserve">to</w:t>
      </w:r>
      <w:r>
        <w:t xml:space="preserve"> </w:t>
      </w:r>
      <m:oMath>
        <m:r>
          <m:t>b</m:t>
        </m:r>
      </m:oMath>
      <w:r>
        <w:t xml:space="preserve"> </w:t>
      </w:r>
      <w:r>
        <w:t xml:space="preserve">is</w:t>
      </w:r>
      <w:r>
        <w:t xml:space="preserve"> </w:t>
      </w:r>
      <m:oMath>
        <m:r>
          <m:t>m</m:t>
        </m:r>
        <m:r>
          <m:rPr>
            <m:sty m:val="p"/>
          </m:rPr>
          <m:t>:</m:t>
        </m:r>
        <m:r>
          <m:t>n</m:t>
        </m:r>
      </m:oMath>
      <w:r>
        <w:t xml:space="preserve">, then</w:t>
      </w:r>
      <w:r>
        <w:t xml:space="preserve"> </w:t>
      </w:r>
      <m:oMath>
        <m:r>
          <m:t>a</m:t>
        </m:r>
        <m:r>
          <m:rPr>
            <m:sty m:val="p"/>
          </m:rPr>
          <m:t>=</m:t>
        </m:r>
        <m:r>
          <m:t>m</m:t>
        </m:r>
        <m:r>
          <m:t>k</m:t>
        </m:r>
      </m:oMath>
      <w:r>
        <w:t xml:space="preserve"> </w:t>
      </w:r>
      <w:r>
        <w:t xml:space="preserve">and</w:t>
      </w:r>
      <w:r>
        <w:t xml:space="preserve"> </w:t>
      </w:r>
      <m:oMath>
        <m:r>
          <m:t>b</m:t>
        </m:r>
        <m:r>
          <m:rPr>
            <m:sty m:val="p"/>
          </m:rPr>
          <m:t>=</m:t>
        </m:r>
        <m:r>
          <m:t>n</m:t>
        </m:r>
        <m:r>
          <m:t>k</m:t>
        </m:r>
      </m:oMath>
      <w:r>
        <w:t xml:space="preserve"> </w:t>
      </w:r>
      <w:r>
        <w:t xml:space="preserve">for some positive constant</w:t>
      </w:r>
      <w:r>
        <w:t xml:space="preserve"> </w:t>
      </w:r>
      <m:oMath>
        <m:r>
          <m:t>k</m:t>
        </m:r>
      </m:oMath>
      <w:r>
        <w:t xml:space="preserve">.</w:t>
      </w:r>
    </w:p>
    <w:p>
      <w:pPr>
        <w:pStyle w:val="BodyText"/>
      </w:pPr>
      <w:r>
        <w:rPr>
          <w:b/>
          <w:bCs/>
        </w:rPr>
        <w:t xml:space="preserve">Proportion:</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r>
            <m:t>a</m:t>
          </m:r>
          <m:r>
            <m:t>d</m:t>
          </m:r>
          <m:r>
            <m:rPr>
              <m:sty m:val="p"/>
            </m:rPr>
            <m:t>=</m:t>
          </m:r>
          <m:r>
            <m:t>b</m:t>
          </m:r>
          <m:r>
            <m:t>c</m:t>
          </m:r>
        </m:oMath>
      </m:oMathPara>
    </w:p>
    <w:p>
      <w:pPr>
        <w:pStyle w:val="FirstParagraph"/>
      </w:pPr>
      <w:r>
        <w:rPr>
          <w:b/>
          <w:bCs/>
        </w:rPr>
        <w:t xml:space="preserve">Rate Formula:</w:t>
      </w:r>
    </w:p>
    <w:p>
      <w:pPr>
        <w:pStyle w:val="BodyText"/>
      </w:pPr>
      <m:oMathPara>
        <m:oMathParaPr>
          <m:jc m:val="center"/>
        </m:oMathParaPr>
        <m:oMath>
          <m:r>
            <m:rPr>
              <m:nor/>
              <m:sty m:val="p"/>
            </m:rPr>
            <m:t>Rate</m:t>
          </m:r>
          <m:r>
            <m:rPr>
              <m:sty m:val="p"/>
            </m:rPr>
            <m:t>=</m:t>
          </m:r>
          <m:f>
            <m:fPr>
              <m:type m:val="bar"/>
            </m:fPr>
            <m:num>
              <m:r>
                <m:rPr>
                  <m:nor/>
                  <m:sty m:val="p"/>
                </m:rPr>
                <m:t>Quantity</m:t>
              </m:r>
            </m:num>
            <m:den>
              <m:r>
                <m:rPr>
                  <m:nor/>
                  <m:sty m:val="p"/>
                </m:rPr>
                <m:t>Consumption</m:t>
              </m:r>
            </m:den>
          </m:f>
        </m:oMath>
      </m:oMathPara>
    </w:p>
    <w:p>
      <w:pPr>
        <w:pStyle w:val="FirstParagraph"/>
      </w:pPr>
      <w:r>
        <w:rPr>
          <w:b/>
          <w:bCs/>
        </w:rPr>
        <w:t xml:space="preserve">Average Speed:</w:t>
      </w:r>
    </w:p>
    <w:p>
      <w:pPr>
        <w:pStyle w:val="BodyText"/>
      </w:pPr>
      <m:oMathPara>
        <m:oMathParaPr>
          <m:jc m:val="center"/>
        </m:oMathParaPr>
        <m:oMath>
          <m:r>
            <m:rPr>
              <m:nor/>
              <m:sty m:val="p"/>
            </m:rPr>
            <m:t>Average Speed</m:t>
          </m:r>
          <m:r>
            <m:rPr>
              <m:sty m:val="p"/>
            </m:rPr>
            <m:t>=</m:t>
          </m:r>
          <m:f>
            <m:fPr>
              <m:type m:val="bar"/>
            </m:fPr>
            <m:num>
              <m:r>
                <m:rPr>
                  <m:nor/>
                  <m:sty m:val="p"/>
                </m:rPr>
                <m:t>Total Distance</m:t>
              </m:r>
            </m:num>
            <m:den>
              <m:r>
                <m:rPr>
                  <m:nor/>
                  <m:sty m:val="p"/>
                </m:rPr>
                <m:t>Total Time</m:t>
              </m:r>
            </m:den>
          </m:f>
        </m:oMath>
      </m:oMathPara>
    </w:p>
    <w:p>
      <w:pPr>
        <w:pStyle w:val="FirstParagraph"/>
      </w:pPr>
      <w:r>
        <w:rPr>
          <w:b/>
          <w:bCs/>
        </w:rPr>
        <w:t xml:space="preserve">Note:</w:t>
      </w:r>
      <w:r>
        <w:t xml:space="preserve"> </w:t>
      </w:r>
      <w:r>
        <w:t xml:space="preserve">Average speed is NOT the average of the speeds unless the time intervals are equal.</w:t>
      </w:r>
    </w:p>
    <w:p>
      <w:pPr>
        <w:pStyle w:val="BodyText"/>
      </w:pPr>
      <w:r>
        <w:rPr>
          <w:b/>
          <w:bCs/>
        </w:rPr>
        <w:t xml:space="preserve">Work Rate:</w:t>
      </w:r>
      <w:r>
        <w:t xml:space="preserve"> </w:t>
      </w:r>
      <w:r>
        <w:t xml:space="preserve">If Person A can complete a job in</w:t>
      </w:r>
      <w:r>
        <w:t xml:space="preserve"> </w:t>
      </w:r>
      <m:oMath>
        <m:r>
          <m:t>a</m:t>
        </m:r>
      </m:oMath>
      <w:r>
        <w:t xml:space="preserve"> </w:t>
      </w:r>
      <w:r>
        <w:t xml:space="preserve">hours and Person B in</w:t>
      </w:r>
      <w:r>
        <w:t xml:space="preserve"> </w:t>
      </w:r>
      <m:oMath>
        <m:r>
          <m:t>b</m:t>
        </m:r>
      </m:oMath>
      <w:r>
        <w:t xml:space="preserve"> </w:t>
      </w:r>
      <w:r>
        <w:t xml:space="preserve">hours, together:</w:t>
      </w:r>
    </w:p>
    <w:p>
      <w:pPr>
        <w:pStyle w:val="BodyText"/>
      </w:pPr>
      <m:oMathPara>
        <m:oMathParaPr>
          <m:jc m:val="center"/>
        </m:oMathParaPr>
        <m:oMath>
          <m:f>
            <m:fPr>
              <m:type m:val="bar"/>
            </m:fPr>
            <m:num>
              <m:r>
                <m:t>1</m:t>
              </m:r>
            </m:num>
            <m:den>
              <m:r>
                <m:t>a</m:t>
              </m:r>
            </m:den>
          </m:f>
          <m:r>
            <m:rPr>
              <m:sty m:val="p"/>
            </m:rPr>
            <m:t>+</m:t>
          </m:r>
          <m:f>
            <m:fPr>
              <m:type m:val="bar"/>
            </m:fPr>
            <m:num>
              <m:r>
                <m:t>1</m:t>
              </m:r>
            </m:num>
            <m:den>
              <m:r>
                <m:t>b</m:t>
              </m:r>
            </m:den>
          </m:f>
          <m:r>
            <m:rPr>
              <m:sty m:val="p"/>
            </m:rPr>
            <m:t>=</m:t>
          </m:r>
          <m:f>
            <m:fPr>
              <m:type m:val="bar"/>
            </m:fPr>
            <m:num>
              <m:r>
                <m:t>1</m:t>
              </m:r>
            </m:num>
            <m:den>
              <m:r>
                <m:t>T</m:t>
              </m:r>
            </m:den>
          </m:f>
          <m:r>
            <m:rPr>
              <m:sty m:val="p"/>
            </m:rPr>
            <m:t>⟹</m:t>
          </m:r>
          <m:r>
            <m:t>T</m:t>
          </m:r>
          <m:r>
            <m:rPr>
              <m:sty m:val="p"/>
            </m:rPr>
            <m:t>=</m:t>
          </m:r>
          <m:f>
            <m:fPr>
              <m:type m:val="bar"/>
            </m:fPr>
            <m:num>
              <m:r>
                <m:t>a</m:t>
              </m:r>
              <m:r>
                <m:t>b</m:t>
              </m:r>
            </m:num>
            <m:den>
              <m:r>
                <m:t>a</m:t>
              </m:r>
              <m:r>
                <m:rPr>
                  <m:sty m:val="p"/>
                </m:rPr>
                <m:t>+</m:t>
              </m:r>
              <m:r>
                <m:t>b</m:t>
              </m:r>
            </m:den>
          </m:f>
        </m:oMath>
      </m:oMathPara>
    </w:p>
    <w:p>
      <w:pPr>
        <w:pStyle w:val="FirstParagraph"/>
      </w:pPr>
      <w:r>
        <w:rPr>
          <w:b/>
          <w:bCs/>
        </w:rPr>
        <w:t xml:space="preserve">Factor of Change:</w:t>
      </w:r>
      <w:r>
        <w:t xml:space="preserve"> </w:t>
      </w:r>
      <w:r>
        <w:t xml:space="preserve">If a quantity changes by a factor of</w:t>
      </w:r>
      <w:r>
        <w:t xml:space="preserve"> </w:t>
      </w:r>
      <m:oMath>
        <m:r>
          <m:t>r</m:t>
        </m:r>
      </m:oMath>
      <w:r>
        <w:t xml:space="preserve">, and a related quantity is proportional to</w:t>
      </w:r>
      <w:r>
        <w:t xml:space="preserve"> </w:t>
      </w:r>
      <m:oMath>
        <m:r>
          <m:t>n</m:t>
        </m:r>
      </m:oMath>
      <w:r>
        <w:t xml:space="preserve"> </w:t>
      </w:r>
      <w:r>
        <w:t xml:space="preserve">powers of the first, then the related quantity changes by a factor of</w:t>
      </w:r>
      <w:r>
        <w:t xml:space="preserve"> </w:t>
      </w:r>
      <m:oMath>
        <m:sSup>
          <m:e>
            <m:r>
              <m:t>r</m:t>
            </m:r>
          </m:e>
          <m:sup>
            <m:r>
              <m:t>n</m:t>
            </m:r>
          </m:sup>
        </m:sSup>
      </m:oMath>
      <w:r>
        <w:t xml:space="preserve">.</w:t>
      </w:r>
    </w:p>
    <w:p>
      <w:r>
        <w:pict>
          <v:rect style="width:0;height:1.5pt" o:hralign="center" o:hrstd="t" o:hr="t"/>
        </w:pict>
      </w:r>
    </w:p>
    <w:bookmarkEnd w:id="369"/>
    <w:bookmarkStart w:id="370" w:name="lines-and-angles-chapter-7"/>
    <w:p>
      <w:pPr>
        <w:pStyle w:val="Heading3"/>
      </w:pPr>
      <w:r>
        <w:t xml:space="preserve">Lines and Angles (Chapter 7)</w:t>
      </w:r>
    </w:p>
    <w:p>
      <w:pPr>
        <w:pStyle w:val="FirstParagraph"/>
      </w:pPr>
      <w:r>
        <w:rPr>
          <w:b/>
          <w:bCs/>
        </w:rPr>
        <w:t xml:space="preserve">Angle Relationships:</w:t>
      </w:r>
      <w:r>
        <w:t xml:space="preserve"> </w:t>
      </w:r>
      <w:r>
        <w:t xml:space="preserve">-</w:t>
      </w:r>
      <w:r>
        <w:t xml:space="preserve"> </w:t>
      </w:r>
      <w:r>
        <w:rPr>
          <w:b/>
          <w:bCs/>
        </w:rPr>
        <w:t xml:space="preserve">Complementary Angles:</w:t>
      </w:r>
      <w:r>
        <w:t xml:space="preserve"> </w:t>
      </w:r>
      <w:r>
        <w:t xml:space="preserve">Sum to</w:t>
      </w:r>
      <w:r>
        <w:t xml:space="preserve"> </w:t>
      </w:r>
      <m:oMath>
        <m:r>
          <m:t>90</m:t>
        </m:r>
        <m:r>
          <m:rPr>
            <m:sty m:val="p"/>
          </m:rPr>
          <m:t>°</m:t>
        </m:r>
      </m:oMath>
      <w:r>
        <w:t xml:space="preserve"> </w:t>
      </w:r>
      <w:r>
        <w:t xml:space="preserve">-</w:t>
      </w:r>
      <w:r>
        <w:t xml:space="preserve"> </w:t>
      </w:r>
      <w:r>
        <w:rPr>
          <w:b/>
          <w:bCs/>
        </w:rPr>
        <w:t xml:space="preserve">Supplementary Angles:</w:t>
      </w:r>
      <w:r>
        <w:t xml:space="preserve"> </w:t>
      </w:r>
      <w:r>
        <w:t xml:space="preserve">Sum to</w:t>
      </w:r>
      <w:r>
        <w:t xml:space="preserve"> </w:t>
      </w:r>
      <m:oMath>
        <m:r>
          <m:t>180</m:t>
        </m:r>
        <m:r>
          <m:rPr>
            <m:sty m:val="p"/>
          </m:rPr>
          <m:t>°</m:t>
        </m:r>
      </m:oMath>
      <w:r>
        <w:t xml:space="preserve"> </w:t>
      </w:r>
      <w:r>
        <w:t xml:space="preserve">-</w:t>
      </w:r>
      <w:r>
        <w:t xml:space="preserve"> </w:t>
      </w:r>
      <w:r>
        <w:rPr>
          <w:b/>
          <w:bCs/>
        </w:rPr>
        <w:t xml:space="preserve">Vertical Angles:</w:t>
      </w:r>
      <w:r>
        <w:t xml:space="preserve"> </w:t>
      </w:r>
      <w:r>
        <w:t xml:space="preserve">Congruent</w:t>
      </w:r>
      <w:r>
        <w:t xml:space="preserve"> </w:t>
      </w:r>
      <w:r>
        <w:t xml:space="preserve">-</w:t>
      </w:r>
      <w:r>
        <w:t xml:space="preserve"> </w:t>
      </w:r>
      <w:r>
        <w:rPr>
          <w:b/>
          <w:bCs/>
        </w:rPr>
        <w:t xml:space="preserve">Linear Pair:</w:t>
      </w:r>
      <w:r>
        <w:t xml:space="preserve"> </w:t>
      </w:r>
      <w:r>
        <w:t xml:space="preserve">Supplementary</w:t>
      </w:r>
    </w:p>
    <w:p>
      <w:pPr>
        <w:pStyle w:val="BodyText"/>
      </w:pPr>
      <w:r>
        <w:rPr>
          <w:b/>
          <w:bCs/>
        </w:rPr>
        <w:t xml:space="preserve">Triangle Angle Sum:</w:t>
      </w:r>
    </w:p>
    <w:p>
      <w:pPr>
        <w:pStyle w:val="BodyText"/>
      </w:pPr>
      <m:oMathPara>
        <m:oMathParaPr>
          <m:jc m:val="center"/>
        </m:oMathParaPr>
        <m:oMath>
          <m:r>
            <m:rPr>
              <m:sty m:val="p"/>
            </m:rPr>
            <m:t>∠</m:t>
          </m:r>
          <m:r>
            <m:t>A</m:t>
          </m:r>
          <m:r>
            <m:rPr>
              <m:sty m:val="p"/>
            </m:rPr>
            <m:t>+</m:t>
          </m:r>
          <m:r>
            <m:rPr>
              <m:sty m:val="p"/>
            </m:rPr>
            <m:t>∠</m:t>
          </m:r>
          <m:r>
            <m:t>B</m:t>
          </m:r>
          <m:r>
            <m:rPr>
              <m:sty m:val="p"/>
            </m:rPr>
            <m:t>+</m:t>
          </m:r>
          <m:r>
            <m:rPr>
              <m:sty m:val="p"/>
            </m:rPr>
            <m:t>∠</m:t>
          </m:r>
          <m:r>
            <m:t>C</m:t>
          </m:r>
          <m:r>
            <m:rPr>
              <m:sty m:val="p"/>
            </m:rPr>
            <m:t>=</m:t>
          </m:r>
          <m:r>
            <m:t>180</m:t>
          </m:r>
          <m:r>
            <m:rPr>
              <m:sty m:val="p"/>
            </m:rPr>
            <m:t>°</m:t>
          </m:r>
        </m:oMath>
      </m:oMathPara>
    </w:p>
    <w:p>
      <w:pPr>
        <w:pStyle w:val="FirstParagraph"/>
      </w:pPr>
      <w:r>
        <w:rPr>
          <w:b/>
          <w:bCs/>
        </w:rPr>
        <w:t xml:space="preserve">Exterior Angle Theorem:</w:t>
      </w:r>
    </w:p>
    <w:p>
      <w:pPr>
        <w:pStyle w:val="BodyText"/>
      </w:pPr>
      <m:oMathPara>
        <m:oMathParaPr>
          <m:jc m:val="center"/>
        </m:oMathParaPr>
        <m:oMath>
          <m:r>
            <m:rPr>
              <m:nor/>
              <m:sty m:val="p"/>
            </m:rPr>
            <m:t>Exterior Angle</m:t>
          </m:r>
          <m:r>
            <m:rPr>
              <m:sty m:val="p"/>
            </m:rPr>
            <m:t>=</m:t>
          </m:r>
          <m:r>
            <m:rPr>
              <m:nor/>
              <m:sty m:val="p"/>
            </m:rPr>
            <m:t>Sum of two remote interior angles</m:t>
          </m:r>
        </m:oMath>
      </m:oMathPara>
    </w:p>
    <w:p>
      <w:pPr>
        <w:pStyle w:val="FirstParagraph"/>
      </w:pPr>
      <w:r>
        <w:rPr>
          <w:b/>
          <w:bCs/>
        </w:rPr>
        <w:t xml:space="preserve">Sum of Exterior Angles of any Polygon:</w:t>
      </w:r>
    </w:p>
    <w:p>
      <w:pPr>
        <w:pStyle w:val="BodyText"/>
      </w:pPr>
      <m:oMathPara>
        <m:oMathParaPr>
          <m:jc m:val="center"/>
        </m:oMathParaPr>
        <m:oMath>
          <m:r>
            <m:t>360</m:t>
          </m:r>
          <m:r>
            <m:rPr>
              <m:sty m:val="p"/>
            </m:rPr>
            <m:t>°</m:t>
          </m:r>
        </m:oMath>
      </m:oMathPara>
    </w:p>
    <w:p>
      <w:pPr>
        <w:pStyle w:val="FirstParagraph"/>
      </w:pPr>
      <w:r>
        <w:rPr>
          <w:b/>
          <w:bCs/>
        </w:rPr>
        <w:t xml:space="preserve">Sum of Interior Angles of an</w:t>
      </w:r>
      <w:r>
        <w:rPr>
          <w:b/>
          <w:bCs/>
        </w:rPr>
        <w:t xml:space="preserve"> </w:t>
      </w:r>
      <m:oMath>
        <m:r>
          <m:t>n</m:t>
        </m:r>
      </m:oMath>
      <w:r>
        <w:rPr>
          <w:b/>
          <w:bCs/>
        </w:rPr>
        <w:t xml:space="preserve">-gon:</w:t>
      </w:r>
    </w:p>
    <w:p>
      <w:pPr>
        <w:pStyle w:val="BodyText"/>
      </w:pPr>
      <m:oMathPara>
        <m:oMathParaPr>
          <m:jc m:val="center"/>
        </m:oMathParaPr>
        <m:oMath>
          <m:r>
            <m:t>180</m:t>
          </m:r>
          <m:r>
            <m:rPr>
              <m:sty m:val="p"/>
            </m:rPr>
            <m:t>°</m:t>
          </m:r>
          <m:d>
            <m:dPr>
              <m:begChr m:val="("/>
              <m:endChr m:val=")"/>
              <m:sepChr m:val=""/>
              <m:grow/>
            </m:dPr>
            <m:e>
              <m:r>
                <m:t>n</m:t>
              </m:r>
              <m:r>
                <m:rPr>
                  <m:sty m:val="p"/>
                </m:rPr>
                <m:t>−</m:t>
              </m:r>
              <m:r>
                <m:t>2</m:t>
              </m:r>
            </m:e>
          </m:d>
        </m:oMath>
      </m:oMathPara>
    </w:p>
    <w:p>
      <w:pPr>
        <w:pStyle w:val="FirstParagraph"/>
      </w:pPr>
      <w:r>
        <w:rPr>
          <w:b/>
          <w:bCs/>
        </w:rPr>
        <w:t xml:space="preserve">Each Interior Angle of a Regular</w:t>
      </w:r>
      <w:r>
        <w:rPr>
          <w:b/>
          <w:bCs/>
        </w:rPr>
        <w:t xml:space="preserve"> </w:t>
      </w:r>
      <m:oMath>
        <m:r>
          <m:t>n</m:t>
        </m:r>
      </m:oMath>
      <w:r>
        <w:rPr>
          <w:b/>
          <w:bCs/>
        </w:rPr>
        <w:t xml:space="preserve">-gon:</w:t>
      </w:r>
    </w:p>
    <w:p>
      <w:pPr>
        <w:pStyle w:val="BodyText"/>
      </w:pPr>
      <m:oMathPara>
        <m:oMathParaPr>
          <m:jc m:val="center"/>
        </m:oMathParaPr>
        <m:oMath>
          <m:f>
            <m:fPr>
              <m:type m:val="bar"/>
            </m:fPr>
            <m:num>
              <m:r>
                <m:t>180</m:t>
              </m:r>
              <m:r>
                <m:rPr>
                  <m:sty m:val="p"/>
                </m:rPr>
                <m:t>°</m:t>
              </m:r>
              <m:d>
                <m:dPr>
                  <m:begChr m:val="("/>
                  <m:endChr m:val=")"/>
                  <m:sepChr m:val=""/>
                  <m:grow/>
                </m:dPr>
                <m:e>
                  <m:r>
                    <m:t>n</m:t>
                  </m:r>
                  <m:r>
                    <m:rPr>
                      <m:sty m:val="p"/>
                    </m:rPr>
                    <m:t>−</m:t>
                  </m:r>
                  <m:r>
                    <m:t>2</m:t>
                  </m:r>
                </m:e>
              </m:d>
            </m:num>
            <m:den>
              <m:r>
                <m:t>n</m:t>
              </m:r>
            </m:den>
          </m:f>
        </m:oMath>
      </m:oMathPara>
    </w:p>
    <w:p>
      <w:pPr>
        <w:pStyle w:val="FirstParagraph"/>
      </w:pPr>
      <w:r>
        <w:rPr>
          <w:b/>
          <w:bCs/>
        </w:rPr>
        <w:t xml:space="preserve">Each Exterior Angle of a Regular</w:t>
      </w:r>
      <w:r>
        <w:rPr>
          <w:b/>
          <w:bCs/>
        </w:rPr>
        <w:t xml:space="preserve"> </w:t>
      </w:r>
      <m:oMath>
        <m:r>
          <m:t>n</m:t>
        </m:r>
      </m:oMath>
      <w:r>
        <w:rPr>
          <w:b/>
          <w:bCs/>
        </w:rPr>
        <w:t xml:space="preserve">-gon:</w:t>
      </w:r>
    </w:p>
    <w:p>
      <w:pPr>
        <w:pStyle w:val="BodyText"/>
      </w:pPr>
      <m:oMathPara>
        <m:oMathParaPr>
          <m:jc m:val="center"/>
        </m:oMathParaPr>
        <m:oMath>
          <m:f>
            <m:fPr>
              <m:type m:val="bar"/>
            </m:fPr>
            <m:num>
              <m:r>
                <m:t>360</m:t>
              </m:r>
              <m:r>
                <m:rPr>
                  <m:sty m:val="p"/>
                </m:rPr>
                <m:t>°</m:t>
              </m:r>
            </m:num>
            <m:den>
              <m:r>
                <m:t>n</m:t>
              </m:r>
            </m:den>
          </m:f>
        </m:oMath>
      </m:oMathPara>
    </w:p>
    <w:p>
      <w:pPr>
        <w:pStyle w:val="FirstParagraph"/>
      </w:pPr>
      <w:r>
        <w:rPr>
          <w:b/>
          <w:bCs/>
        </w:rPr>
        <w:t xml:space="preserve">Triangle Inequality:</w:t>
      </w:r>
      <w:r>
        <w:t xml:space="preserve"> </w:t>
      </w:r>
      <w:r>
        <w:t xml:space="preserve">The third side of a triangle must be greater than the positive difference of the other two sides and less than their sum:</w:t>
      </w:r>
    </w:p>
    <w:p>
      <w:pPr>
        <w:pStyle w:val="BodyText"/>
      </w:pPr>
      <m:oMathPara>
        <m:oMathParaPr>
          <m:jc m:val="center"/>
        </m:oMathParaPr>
        <m:oMath>
          <m:d>
            <m:dPr>
              <m:begChr m:val="|"/>
              <m:endChr m:val="|"/>
              <m:sepChr m:val=""/>
              <m:grow/>
            </m:dPr>
            <m:e>
              <m:r>
                <m:t>a</m:t>
              </m:r>
              <m:r>
                <m:rPr>
                  <m:sty m:val="p"/>
                </m:rPr>
                <m:t>−</m:t>
              </m:r>
              <m:r>
                <m:t>b</m:t>
              </m:r>
            </m:e>
          </m:d>
          <m:r>
            <m:rPr>
              <m:sty m:val="p"/>
            </m:rPr>
            <m:t>&lt;</m:t>
          </m:r>
          <m:r>
            <m:t>c</m:t>
          </m:r>
          <m:r>
            <m:rPr>
              <m:sty m:val="p"/>
            </m:rPr>
            <m:t>&lt;</m:t>
          </m:r>
          <m:r>
            <m:t>a</m:t>
          </m:r>
          <m:r>
            <m:rPr>
              <m:sty m:val="p"/>
            </m:rPr>
            <m:t>+</m:t>
          </m:r>
          <m:r>
            <m:t>b</m:t>
          </m:r>
        </m:oMath>
      </m:oMathPara>
    </w:p>
    <w:p>
      <w:pPr>
        <w:pStyle w:val="FirstParagraph"/>
      </w:pPr>
      <w:r>
        <w:rPr>
          <w:b/>
          <w:bCs/>
        </w:rPr>
        <w:t xml:space="preserve">Side-Angle Relationship in a Triangle:</w:t>
      </w:r>
      <w:r>
        <w:t xml:space="preserve"> </w:t>
      </w:r>
      <w:r>
        <w:t xml:space="preserve">The longest side is opposite the largest angle; the shortest side is opposite the smallest angle.</w:t>
      </w:r>
    </w:p>
    <w:p>
      <w:r>
        <w:pict>
          <v:rect style="width:0;height:1.5pt" o:hralign="center" o:hrstd="t" o:hr="t"/>
        </w:pict>
      </w:r>
    </w:p>
    <w:bookmarkEnd w:id="370"/>
    <w:bookmarkStart w:id="371" w:name="Xd6a57962143df9fda8fbade386cc64e6d202aef"/>
    <w:p>
      <w:pPr>
        <w:pStyle w:val="Heading3"/>
      </w:pPr>
      <w:r>
        <w:t xml:space="preserve">Triangles: Right Triangles, Trigonometry, and Special Triangles (Chapters 8, 9)</w:t>
      </w:r>
    </w:p>
    <w:p>
      <w:pPr>
        <w:pStyle w:val="FirstParagraph"/>
      </w:pPr>
      <w:r>
        <w:rPr>
          <w:b/>
          <w:bCs/>
        </w:rPr>
        <w:t xml:space="preserve">Pythagorean Theorem:</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t xml:space="preserve">where</w:t>
      </w:r>
      <w:r>
        <w:t xml:space="preserve"> </w:t>
      </w:r>
      <m:oMath>
        <m:r>
          <m:t>c</m:t>
        </m:r>
      </m:oMath>
      <w:r>
        <w:t xml:space="preserve"> </w:t>
      </w:r>
      <w:r>
        <w:t xml:space="preserve">is the hypotenuse.</w:t>
      </w:r>
    </w:p>
    <w:p>
      <w:pPr>
        <w:pStyle w:val="BodyText"/>
      </w:pPr>
      <w:r>
        <w:rPr>
          <w:b/>
          <w:bCs/>
        </w:rPr>
        <w:t xml:space="preserve">Common Pythagorean Triples:</w:t>
      </w:r>
      <w:r>
        <w:t xml:space="preserve"> </w:t>
      </w:r>
      <w:r>
        <w:t xml:space="preserve">-</w:t>
      </w:r>
      <w:r>
        <w:t xml:space="preserve"> </w:t>
      </w:r>
      <m:oMath>
        <m:r>
          <m:t>3</m:t>
        </m:r>
        <m:r>
          <m:rPr>
            <m:sty m:val="p"/>
          </m:rPr>
          <m:t>,</m:t>
        </m:r>
        <m:r>
          <m:t>4</m:t>
        </m:r>
        <m:r>
          <m:rPr>
            <m:sty m:val="p"/>
          </m:rPr>
          <m:t>,</m:t>
        </m:r>
        <m:r>
          <m:t>5</m:t>
        </m:r>
      </m:oMath>
      <w:r>
        <w:t xml:space="preserve"> </w:t>
      </w:r>
      <w:r>
        <w:t xml:space="preserve">(and multiples:</w:t>
      </w:r>
      <w:r>
        <w:t xml:space="preserve"> </w:t>
      </w:r>
      <m:oMath>
        <m:r>
          <m:t>6</m:t>
        </m:r>
        <m:r>
          <m:rPr>
            <m:sty m:val="p"/>
          </m:rPr>
          <m:t>,</m:t>
        </m:r>
        <m:r>
          <m:t>8</m:t>
        </m:r>
        <m:r>
          <m:rPr>
            <m:sty m:val="p"/>
          </m:rPr>
          <m:t>,</m:t>
        </m:r>
        <m:r>
          <m:t>10</m:t>
        </m:r>
      </m:oMath>
      <w:r>
        <w:t xml:space="preserve">;</w:t>
      </w:r>
      <w:r>
        <w:t xml:space="preserve"> </w:t>
      </w:r>
      <m:oMath>
        <m:r>
          <m:t>9</m:t>
        </m:r>
        <m:r>
          <m:rPr>
            <m:sty m:val="p"/>
          </m:rPr>
          <m:t>,</m:t>
        </m:r>
        <m:r>
          <m:t>12</m:t>
        </m:r>
        <m:r>
          <m:rPr>
            <m:sty m:val="p"/>
          </m:rPr>
          <m:t>,</m:t>
        </m:r>
        <m:r>
          <m:t>15</m:t>
        </m:r>
      </m:oMath>
      <w:r>
        <w:t xml:space="preserve">; etc.)</w:t>
      </w:r>
      <w:r>
        <w:t xml:space="preserve"> </w:t>
      </w:r>
      <w:r>
        <w:t xml:space="preserve">-</w:t>
      </w:r>
      <w:r>
        <w:t xml:space="preserve"> </w:t>
      </w:r>
      <m:oMath>
        <m:r>
          <m:t>5</m:t>
        </m:r>
        <m:r>
          <m:rPr>
            <m:sty m:val="p"/>
          </m:rPr>
          <m:t>,</m:t>
        </m:r>
        <m:r>
          <m:t>12</m:t>
        </m:r>
        <m:r>
          <m:rPr>
            <m:sty m:val="p"/>
          </m:rPr>
          <m:t>,</m:t>
        </m:r>
        <m:r>
          <m:t>13</m:t>
        </m:r>
      </m:oMath>
      <w:r>
        <w:t xml:space="preserve"> </w:t>
      </w:r>
      <w:r>
        <w:t xml:space="preserve">(and multiples)</w:t>
      </w:r>
      <w:r>
        <w:t xml:space="preserve"> </w:t>
      </w:r>
      <w:r>
        <w:t xml:space="preserve">-</w:t>
      </w:r>
      <w:r>
        <w:t xml:space="preserve"> </w:t>
      </w:r>
      <m:oMath>
        <m:r>
          <m:t>8</m:t>
        </m:r>
        <m:r>
          <m:rPr>
            <m:sty m:val="p"/>
          </m:rPr>
          <m:t>,</m:t>
        </m:r>
        <m:r>
          <m:t>15</m:t>
        </m:r>
        <m:r>
          <m:rPr>
            <m:sty m:val="p"/>
          </m:rPr>
          <m:t>,</m:t>
        </m:r>
        <m:r>
          <m:t>17</m:t>
        </m:r>
      </m:oMath>
      <w:r>
        <w:t xml:space="preserve"> </w:t>
      </w:r>
      <w:r>
        <w:t xml:space="preserve">(and multiples)</w:t>
      </w:r>
      <w:r>
        <w:t xml:space="preserve"> </w:t>
      </w:r>
      <w:r>
        <w:t xml:space="preserve">-</w:t>
      </w:r>
      <w:r>
        <w:t xml:space="preserve"> </w:t>
      </w:r>
      <m:oMath>
        <m:r>
          <m:t>7</m:t>
        </m:r>
        <m:r>
          <m:rPr>
            <m:sty m:val="p"/>
          </m:rPr>
          <m:t>,</m:t>
        </m:r>
        <m:r>
          <m:t>24</m:t>
        </m:r>
        <m:r>
          <m:rPr>
            <m:sty m:val="p"/>
          </m:rPr>
          <m:t>,</m:t>
        </m:r>
        <m:r>
          <m:t>25</m:t>
        </m:r>
      </m:oMath>
      <w:r>
        <w:t xml:space="preserve"> </w:t>
      </w:r>
      <w:r>
        <w:t xml:space="preserve">(and multiples)</w:t>
      </w:r>
    </w:p>
    <w:p>
      <w:pPr>
        <w:pStyle w:val="BodyText"/>
      </w:pPr>
      <w:r>
        <w:rPr>
          <w:b/>
          <w:bCs/>
        </w:rPr>
        <w:t xml:space="preserve">Special Right Triangles:</w:t>
      </w:r>
    </w:p>
    <w:p>
      <w:pPr>
        <w:pStyle w:val="BodyText"/>
      </w:pPr>
      <w:r>
        <w:rPr>
          <w:b/>
          <w:bCs/>
        </w:rPr>
        <w:t xml:space="preserve">45°-45°-90° Triangle:</w:t>
      </w:r>
      <w:r>
        <w:t xml:space="preserve"> </w:t>
      </w:r>
      <w:r>
        <w:t xml:space="preserve">The legs are congruent and the hypotenuse is</w:t>
      </w:r>
      <w:r>
        <w:t xml:space="preserve"> </w:t>
      </w:r>
      <m:oMath>
        <m:rad>
          <m:radPr>
            <m:degHide m:val="on"/>
          </m:radPr>
          <m:deg/>
          <m:e>
            <m:r>
              <m:t>2</m:t>
            </m:r>
          </m:e>
        </m:rad>
      </m:oMath>
      <w:r>
        <w:t xml:space="preserve"> </w:t>
      </w:r>
      <w:r>
        <w:t xml:space="preserve">times a leg.</w:t>
      </w:r>
    </w:p>
    <w:p>
      <w:pPr>
        <w:pStyle w:val="BodyText"/>
      </w:pPr>
      <m:oMathPara>
        <m:oMathParaPr>
          <m:jc m:val="center"/>
        </m:oMathParaPr>
        <m:oMath>
          <m:r>
            <m:rPr>
              <m:nor/>
              <m:sty m:val="p"/>
            </m:rPr>
            <m:t>If leg</m:t>
          </m:r>
          <m:r>
            <m:rPr>
              <m:sty m:val="p"/>
            </m:rPr>
            <m:t>=</m:t>
          </m:r>
          <m:r>
            <m:t>s</m:t>
          </m:r>
          <m:r>
            <m:rPr>
              <m:sty m:val="p"/>
            </m:rPr>
            <m:t>,</m:t>
          </m:r>
          <m:r>
            <m:rPr>
              <m:nor/>
              <m:sty m:val="p"/>
            </m:rPr>
            <m:t> then hypotenuse</m:t>
          </m:r>
          <m:r>
            <m:rPr>
              <m:sty m:val="p"/>
            </m:rPr>
            <m:t>=</m:t>
          </m:r>
          <m:r>
            <m:t>s</m:t>
          </m:r>
          <m:rad>
            <m:radPr>
              <m:degHide m:val="on"/>
            </m:radPr>
            <m:deg/>
            <m:e>
              <m:r>
                <m:t>2</m:t>
              </m:r>
            </m:e>
          </m:rad>
        </m:oMath>
      </m:oMathPara>
    </w:p>
    <w:p>
      <w:pPr>
        <w:pStyle w:val="FirstParagraph"/>
      </w:pPr>
      <w:r>
        <w:rPr>
          <w:b/>
          <w:bCs/>
        </w:rPr>
        <w:t xml:space="preserve">30°-60°-90° Triangle:</w:t>
      </w:r>
      <w:r>
        <w:t xml:space="preserve"> </w:t>
      </w:r>
      <w:r>
        <w:t xml:space="preserve">The side opposite 30° is the shortest leg. The side opposite 60° is</w:t>
      </w:r>
      <w:r>
        <w:t xml:space="preserve"> </w:t>
      </w:r>
      <m:oMath>
        <m:rad>
          <m:radPr>
            <m:degHide m:val="on"/>
          </m:radPr>
          <m:deg/>
          <m:e>
            <m:r>
              <m:t>3</m:t>
            </m:r>
          </m:e>
        </m:rad>
      </m:oMath>
      <w:r>
        <w:t xml:space="preserve"> </w:t>
      </w:r>
      <w:r>
        <w:t xml:space="preserve">times the shortest leg. The hypotenuse is twice the shortest leg.</w:t>
      </w:r>
    </w:p>
    <w:p>
      <w:pPr>
        <w:pStyle w:val="BodyText"/>
      </w:pPr>
      <m:oMathPara>
        <m:oMathParaPr>
          <m:jc m:val="center"/>
        </m:oMathParaPr>
        <m:oMath>
          <m:r>
            <m:rPr>
              <m:nor/>
              <m:sty m:val="p"/>
            </m:rPr>
            <m:t>If shortest leg</m:t>
          </m:r>
          <m:r>
            <m:rPr>
              <m:sty m:val="p"/>
            </m:rPr>
            <m:t>=</m:t>
          </m:r>
          <m:r>
            <m:t>s</m:t>
          </m:r>
          <m:r>
            <m:rPr>
              <m:sty m:val="p"/>
            </m:rPr>
            <m:t>,</m:t>
          </m:r>
          <m:r>
            <m:rPr>
              <m:nor/>
              <m:sty m:val="p"/>
            </m:rPr>
            <m:t> then longer leg</m:t>
          </m:r>
          <m:r>
            <m:rPr>
              <m:sty m:val="p"/>
            </m:rPr>
            <m:t>=</m:t>
          </m:r>
          <m:r>
            <m:t>s</m:t>
          </m:r>
          <m:rad>
            <m:radPr>
              <m:degHide m:val="on"/>
            </m:radPr>
            <m:deg/>
            <m:e>
              <m:r>
                <m:t>3</m:t>
              </m:r>
            </m:e>
          </m:rad>
          <m:r>
            <m:rPr>
              <m:sty m:val="p"/>
            </m:rPr>
            <m:t>,</m:t>
          </m:r>
          <m:r>
            <m:rPr>
              <m:nor/>
              <m:sty m:val="p"/>
            </m:rPr>
            <m:t> hypotenuse</m:t>
          </m:r>
          <m:r>
            <m:rPr>
              <m:sty m:val="p"/>
            </m:rPr>
            <m:t>=</m:t>
          </m:r>
          <m:r>
            <m:t>2</m:t>
          </m:r>
          <m:r>
            <m:t>s</m:t>
          </m:r>
        </m:oMath>
      </m:oMathPara>
    </w:p>
    <w:p>
      <w:pPr>
        <w:pStyle w:val="FirstParagraph"/>
      </w:pPr>
      <w:r>
        <w:rPr>
          <w:b/>
          <w:bCs/>
        </w:rPr>
        <w:t xml:space="preserve">Trigonometric Ratios (SOH-CAH-TOA):</w:t>
      </w:r>
    </w:p>
    <w:p>
      <w:pPr>
        <w:pStyle w:val="BodyText"/>
      </w:pPr>
      <m:oMathPara>
        <m:oMathParaPr>
          <m:jc m:val="center"/>
        </m:oMathPara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m:oMathPara>
    </w:p>
    <w:p>
      <w:pPr>
        <w:pStyle w:val="FirstParagraph"/>
      </w:pPr>
      <m:oMathPara>
        <m:oMathParaPr>
          <m:jc m:val="center"/>
        </m:oMathPara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m:oMathPara>
    </w:p>
    <w:p>
      <w:pPr>
        <w:pStyle w:val="FirstParagraph"/>
      </w:pPr>
      <w:r>
        <w:rPr>
          <w:b/>
          <w:bCs/>
        </w:rPr>
        <w:t xml:space="preserve">Reciprocal Trigonometric Ratios:</w:t>
      </w:r>
    </w:p>
    <w:p>
      <w:pPr>
        <w:pStyle w:val="BodyText"/>
      </w:pPr>
      <m:oMathPara>
        <m:oMathParaPr>
          <m:jc m:val="center"/>
        </m:oMathParaPr>
        <m:oMath>
          <m:r>
            <m:rPr>
              <m:sty m:val="p"/>
            </m:rPr>
            <m:t>csc</m:t>
          </m:r>
          <m:d>
            <m:dPr>
              <m:begChr m:val="("/>
              <m:endChr m:val=")"/>
              <m:sepChr m:val=""/>
              <m:grow/>
            </m:dPr>
            <m:e>
              <m:r>
                <m:t>θ</m:t>
              </m:r>
            </m:e>
          </m:d>
          <m:r>
            <m:rPr>
              <m:sty m:val="p"/>
            </m:rPr>
            <m:t>=</m:t>
          </m:r>
          <m:f>
            <m:fPr>
              <m:type m:val="bar"/>
            </m:fPr>
            <m:num>
              <m:r>
                <m:t>1</m:t>
              </m:r>
            </m:num>
            <m:den>
              <m:r>
                <m:rPr>
                  <m:sty m:val="p"/>
                </m:rPr>
                <m:t>sin</m:t>
              </m:r>
              <m:d>
                <m:dPr>
                  <m:begChr m:val="("/>
                  <m:endChr m:val=")"/>
                  <m:sepChr m:val=""/>
                  <m:grow/>
                </m:dPr>
                <m:e>
                  <m:r>
                    <m:t>θ</m:t>
                  </m:r>
                </m:e>
              </m:d>
            </m:den>
          </m:f>
          <m:r>
            <m:rPr>
              <m:sty m:val="p"/>
            </m:rPr>
            <m:t>=</m:t>
          </m:r>
          <m:f>
            <m:fPr>
              <m:type m:val="bar"/>
            </m:fPr>
            <m:num>
              <m:r>
                <m:rPr>
                  <m:nor/>
                  <m:sty m:val="p"/>
                </m:rPr>
                <m:t>hypotenuse</m:t>
              </m:r>
            </m:num>
            <m:den>
              <m:r>
                <m:rPr>
                  <m:nor/>
                  <m:sty m:val="p"/>
                </m:rPr>
                <m:t>opposite</m:t>
              </m:r>
            </m:den>
          </m:f>
        </m:oMath>
      </m:oMathPara>
    </w:p>
    <w:p>
      <w:pPr>
        <w:pStyle w:val="FirstParagraph"/>
      </w:pPr>
      <m:oMathPara>
        <m:oMathParaPr>
          <m:jc m:val="center"/>
        </m:oMathParaPr>
        <m:oMath>
          <m:r>
            <m:rPr>
              <m:sty m:val="p"/>
            </m:rPr>
            <m:t>sec</m:t>
          </m:r>
          <m:d>
            <m:dPr>
              <m:begChr m:val="("/>
              <m:endChr m:val=")"/>
              <m:sepChr m:val=""/>
              <m:grow/>
            </m:dPr>
            <m:e>
              <m:r>
                <m:t>θ</m:t>
              </m:r>
            </m:e>
          </m:d>
          <m:r>
            <m:rPr>
              <m:sty m:val="p"/>
            </m:rPr>
            <m:t>=</m:t>
          </m:r>
          <m:f>
            <m:fPr>
              <m:type m:val="bar"/>
            </m:fPr>
            <m:num>
              <m:r>
                <m:t>1</m:t>
              </m:r>
            </m:num>
            <m:den>
              <m:r>
                <m:rPr>
                  <m:sty m:val="p"/>
                </m:rPr>
                <m:t>cos</m:t>
              </m:r>
              <m:d>
                <m:dPr>
                  <m:begChr m:val="("/>
                  <m:endChr m:val=")"/>
                  <m:sepChr m:val=""/>
                  <m:grow/>
                </m:dPr>
                <m:e>
                  <m:r>
                    <m:t>θ</m:t>
                  </m:r>
                </m:e>
              </m:d>
            </m:den>
          </m:f>
          <m:r>
            <m:rPr>
              <m:sty m:val="p"/>
            </m:rPr>
            <m:t>=</m:t>
          </m:r>
          <m:f>
            <m:fPr>
              <m:type m:val="bar"/>
            </m:fPr>
            <m:num>
              <m:r>
                <m:rPr>
                  <m:nor/>
                  <m:sty m:val="p"/>
                </m:rPr>
                <m:t>hypotenuse</m:t>
              </m:r>
            </m:num>
            <m:den>
              <m:r>
                <m:rPr>
                  <m:nor/>
                  <m:sty m:val="p"/>
                </m:rPr>
                <m:t>adjacent</m:t>
              </m:r>
            </m:den>
          </m:f>
        </m:oMath>
      </m:oMathPara>
    </w:p>
    <w:p>
      <w:pPr>
        <w:pStyle w:val="FirstParagraph"/>
      </w:pPr>
      <m:oMathPara>
        <m:oMathParaPr>
          <m:jc m:val="center"/>
        </m:oMathParaPr>
        <m:oMath>
          <m:r>
            <m:rPr>
              <m:sty m:val="p"/>
            </m:rPr>
            <m:t>cot</m:t>
          </m:r>
          <m:d>
            <m:dPr>
              <m:begChr m:val="("/>
              <m:endChr m:val=")"/>
              <m:sepChr m:val=""/>
              <m:grow/>
            </m:dPr>
            <m:e>
              <m:r>
                <m:t>θ</m:t>
              </m:r>
            </m:e>
          </m:d>
          <m:r>
            <m:rPr>
              <m:sty m:val="p"/>
            </m:rPr>
            <m:t>=</m:t>
          </m:r>
          <m:f>
            <m:fPr>
              <m:type m:val="bar"/>
            </m:fPr>
            <m:num>
              <m:r>
                <m:t>1</m:t>
              </m:r>
            </m:num>
            <m:den>
              <m:r>
                <m:rPr>
                  <m:sty m:val="p"/>
                </m:rPr>
                <m:t>tan</m:t>
              </m:r>
              <m:d>
                <m:dPr>
                  <m:begChr m:val="("/>
                  <m:endChr m:val=")"/>
                  <m:sepChr m:val=""/>
                  <m:grow/>
                </m:dPr>
                <m:e>
                  <m:r>
                    <m:t>θ</m:t>
                  </m:r>
                </m:e>
              </m:d>
            </m:den>
          </m:f>
          <m:r>
            <m:rPr>
              <m:sty m:val="p"/>
            </m:rPr>
            <m:t>=</m:t>
          </m:r>
          <m:f>
            <m:fPr>
              <m:type m:val="bar"/>
            </m:fPr>
            <m:num>
              <m:r>
                <m:rPr>
                  <m:nor/>
                  <m:sty m:val="p"/>
                </m:rPr>
                <m:t>adjacent</m:t>
              </m:r>
            </m:num>
            <m:den>
              <m:r>
                <m:rPr>
                  <m:nor/>
                  <m:sty m:val="p"/>
                </m:rPr>
                <m:t>opposite</m:t>
              </m:r>
            </m:den>
          </m:f>
        </m:oMath>
      </m:oMathPara>
    </w:p>
    <w:p>
      <w:pPr>
        <w:pStyle w:val="FirstParagraph"/>
      </w:pPr>
      <w:r>
        <w:rPr>
          <w:b/>
          <w:bCs/>
        </w:rPr>
        <w:t xml:space="preserve">Cofunction Identities:</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r>
                <m:t>90</m:t>
              </m:r>
              <m:r>
                <m:rPr>
                  <m:sty m:val="p"/>
                </m:rPr>
                <m:t>°</m:t>
              </m:r>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r>
                <m:t>90</m:t>
              </m:r>
              <m:r>
                <m:rPr>
                  <m:sty m:val="p"/>
                </m:rPr>
                <m:t>°</m:t>
              </m:r>
              <m:r>
                <m:rPr>
                  <m:sty m:val="p"/>
                </m:rPr>
                <m:t>−</m:t>
              </m:r>
              <m:r>
                <m:t>θ</m:t>
              </m:r>
            </m:e>
          </m:d>
        </m:oMath>
      </m:oMathPara>
    </w:p>
    <w:p>
      <w:pPr>
        <w:pStyle w:val="FirstParagraph"/>
      </w:pPr>
      <w:r>
        <w:rPr>
          <w:b/>
          <w:bCs/>
        </w:rPr>
        <w:t xml:space="preserve">Area of a Triangle:</w:t>
      </w:r>
    </w:p>
    <w:p>
      <w:pPr>
        <w:pStyle w:val="BodyText"/>
      </w:pPr>
      <m:oMathPara>
        <m:oMathParaPr>
          <m:jc m:val="center"/>
        </m:oMathParaPr>
        <m:oMath>
          <m:r>
            <m:t>A</m:t>
          </m:r>
          <m:r>
            <m:rPr>
              <m:sty m:val="p"/>
            </m:rPr>
            <m:t>=</m:t>
          </m:r>
          <m:f>
            <m:fPr>
              <m:type m:val="bar"/>
            </m:fPr>
            <m:num>
              <m:r>
                <m:t>1</m:t>
              </m:r>
            </m:num>
            <m:den>
              <m:r>
                <m:t>2</m:t>
              </m:r>
            </m:den>
          </m:f>
          <m:r>
            <m:t>b</m:t>
          </m:r>
          <m:r>
            <m:t>h</m:t>
          </m:r>
        </m:oMath>
      </m:oMathPara>
    </w:p>
    <w:p>
      <w:pPr>
        <w:pStyle w:val="FirstParagraph"/>
      </w:pPr>
      <m:oMathPara>
        <m:oMathParaPr>
          <m:jc m:val="center"/>
        </m:oMathParaPr>
        <m:oMath>
          <m:r>
            <m:t>A</m:t>
          </m:r>
          <m:r>
            <m:rPr>
              <m:sty m:val="p"/>
            </m:rPr>
            <m:t>=</m:t>
          </m:r>
          <m:f>
            <m:fPr>
              <m:type m:val="bar"/>
            </m:fPr>
            <m:num>
              <m:r>
                <m:t>1</m:t>
              </m:r>
            </m:num>
            <m:den>
              <m:r>
                <m:t>2</m:t>
              </m:r>
            </m:den>
          </m:f>
          <m:r>
            <m:t>a</m:t>
          </m:r>
          <m:r>
            <m:t>b</m:t>
          </m:r>
          <m:r>
            <m:rPr>
              <m:sty m:val="p"/>
            </m:rPr>
            <m:t>sin</m:t>
          </m:r>
          <m:d>
            <m:dPr>
              <m:begChr m:val="("/>
              <m:endChr m:val=")"/>
              <m:sepChr m:val=""/>
              <m:grow/>
            </m:dPr>
            <m:e>
              <m:r>
                <m:t>C</m:t>
              </m:r>
            </m:e>
          </m:d>
          <m:r>
            <m:t> </m:t>
          </m:r>
          <m:r>
            <m:rPr>
              <m:nor/>
              <m:sty m:val="p"/>
            </m:rPr>
            <m:t>(two sides and included angle)</m:t>
          </m:r>
        </m:oMath>
      </m:oMathPara>
    </w:p>
    <w:p>
      <w:pPr>
        <w:pStyle w:val="FirstParagraph"/>
      </w:pPr>
      <w:r>
        <w:rPr>
          <w:b/>
          <w:bCs/>
        </w:rPr>
        <w:t xml:space="preserve">Heron’s Formula:</w:t>
      </w:r>
    </w:p>
    <w:p>
      <w:pPr>
        <w:pStyle w:val="BodyText"/>
      </w:pPr>
      <m:oMathPara>
        <m:oMathParaPr>
          <m:jc m:val="center"/>
        </m:oMathParaPr>
        <m:oMath>
          <m:r>
            <m:t>s</m:t>
          </m:r>
          <m:r>
            <m:rPr>
              <m:sty m:val="p"/>
            </m:rPr>
            <m:t>=</m:t>
          </m:r>
          <m:f>
            <m:fPr>
              <m:type m:val="bar"/>
            </m:fPr>
            <m:num>
              <m:r>
                <m:t>a</m:t>
              </m:r>
              <m:r>
                <m:rPr>
                  <m:sty m:val="p"/>
                </m:rPr>
                <m:t>+</m:t>
              </m:r>
              <m:r>
                <m:t>b</m:t>
              </m:r>
              <m:r>
                <m:rPr>
                  <m:sty m:val="p"/>
                </m:rPr>
                <m:t>+</m:t>
              </m:r>
              <m:r>
                <m:t>c</m:t>
              </m:r>
            </m:num>
            <m:den>
              <m:r>
                <m:t>2</m:t>
              </m:r>
            </m:den>
          </m:f>
        </m:oMath>
      </m:oMathPara>
    </w:p>
    <w:p>
      <w:pPr>
        <w:pStyle w:val="FirstParagraph"/>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FirstParagraph"/>
      </w:pPr>
      <w:r>
        <w:rPr>
          <w:b/>
          <w:bCs/>
        </w:rPr>
        <w:t xml:space="preserve">Similar Triangles:</w:t>
      </w:r>
      <w:r>
        <w:t xml:space="preserve"> </w:t>
      </w:r>
      <w:r>
        <w:t xml:space="preserve">-</w:t>
      </w:r>
      <w:r>
        <w:t xml:space="preserve"> </w:t>
      </w:r>
      <w:r>
        <w:rPr>
          <w:b/>
          <w:bCs/>
        </w:rPr>
        <w:t xml:space="preserve">AA Similarity:</w:t>
      </w:r>
      <w:r>
        <w:t xml:space="preserve"> </w:t>
      </w:r>
      <w:r>
        <w:t xml:space="preserve">Two angles of one triangle congruent to two angles of another.</w:t>
      </w:r>
      <w:r>
        <w:t xml:space="preserve"> </w:t>
      </w:r>
      <w:r>
        <w:t xml:space="preserve">-</w:t>
      </w:r>
      <w:r>
        <w:t xml:space="preserve"> </w:t>
      </w:r>
      <w:r>
        <w:rPr>
          <w:b/>
          <w:bCs/>
        </w:rPr>
        <w:t xml:space="preserve">SSS Similarity:</w:t>
      </w:r>
      <w:r>
        <w:t xml:space="preserve"> </w:t>
      </w:r>
      <w:r>
        <w:t xml:space="preserve">All three corresponding sides proportional.</w:t>
      </w:r>
      <w:r>
        <w:t xml:space="preserve"> </w:t>
      </w:r>
      <w:r>
        <w:t xml:space="preserve">-</w:t>
      </w:r>
      <w:r>
        <w:t xml:space="preserve"> </w:t>
      </w:r>
      <w:r>
        <w:rPr>
          <w:b/>
          <w:bCs/>
        </w:rPr>
        <w:t xml:space="preserve">SAS Similarity:</w:t>
      </w:r>
      <w:r>
        <w:t xml:space="preserve"> </w:t>
      </w:r>
      <w:r>
        <w:t xml:space="preserve">Two sides proportional and the included angle congruent.</w:t>
      </w:r>
    </w:p>
    <w:p>
      <w:pPr>
        <w:pStyle w:val="BodyText"/>
      </w:pPr>
      <w:r>
        <w:t xml:space="preserve">If</w:t>
      </w:r>
      <w:r>
        <w:t xml:space="preserve"> </w:t>
      </w:r>
      <m:oMath>
        <m:r>
          <m:rPr>
            <m:sty m:val="p"/>
          </m:rPr>
          <m:t>△</m:t>
        </m:r>
        <m:r>
          <m:t>A</m:t>
        </m:r>
        <m:r>
          <m:t>B</m:t>
        </m:r>
        <m:r>
          <m:t>C</m:t>
        </m:r>
        <m:r>
          <m:rPr>
            <m:sty m:val="p"/>
          </m:rPr>
          <m:t>∼</m:t>
        </m:r>
        <m:r>
          <m:rPr>
            <m:sty m:val="p"/>
          </m:rPr>
          <m:t>△</m:t>
        </m:r>
        <m:r>
          <m:t>X</m:t>
        </m:r>
        <m:r>
          <m:t>Y</m:t>
        </m:r>
        <m:r>
          <m:t>Z</m:t>
        </m:r>
      </m:oMath>
      <w:r>
        <w:t xml:space="preserve"> </w:t>
      </w:r>
      <w:r>
        <w:t xml:space="preserve">with scale factor</w:t>
      </w:r>
      <w:r>
        <w:t xml:space="preserve"> </w:t>
      </w:r>
      <m:oMath>
        <m:r>
          <m:t>k</m:t>
        </m:r>
      </m:oMath>
      <w:r>
        <w:t xml:space="preserve">:</w:t>
      </w:r>
    </w:p>
    <w:p>
      <w:pPr>
        <w:pStyle w:val="BodyText"/>
      </w:pPr>
      <m:oMathPara>
        <m:oMathParaPr>
          <m:jc m:val="center"/>
        </m:oMathParaPr>
        <m:oMath>
          <m:f>
            <m:fPr>
              <m:type m:val="bar"/>
            </m:fPr>
            <m:num>
              <m:r>
                <m:t>A</m:t>
              </m:r>
              <m:r>
                <m:t>B</m:t>
              </m:r>
            </m:num>
            <m:den>
              <m:r>
                <m:t>X</m:t>
              </m:r>
              <m:r>
                <m:t>Y</m:t>
              </m:r>
            </m:den>
          </m:f>
          <m:r>
            <m:rPr>
              <m:sty m:val="p"/>
            </m:rPr>
            <m:t>=</m:t>
          </m:r>
          <m:f>
            <m:fPr>
              <m:type m:val="bar"/>
            </m:fPr>
            <m:num>
              <m:r>
                <m:t>B</m:t>
              </m:r>
              <m:r>
                <m:t>C</m:t>
              </m:r>
            </m:num>
            <m:den>
              <m:r>
                <m:t>Y</m:t>
              </m:r>
              <m:r>
                <m:t>Z</m:t>
              </m:r>
            </m:den>
          </m:f>
          <m:r>
            <m:rPr>
              <m:sty m:val="p"/>
            </m:rPr>
            <m:t>=</m:t>
          </m:r>
          <m:f>
            <m:fPr>
              <m:type m:val="bar"/>
            </m:fPr>
            <m:num>
              <m:r>
                <m:t>A</m:t>
              </m:r>
              <m:r>
                <m:t>C</m:t>
              </m:r>
            </m:num>
            <m:den>
              <m:r>
                <m:t>X</m:t>
              </m:r>
              <m:r>
                <m:t>Z</m:t>
              </m:r>
            </m:den>
          </m:f>
          <m:r>
            <m:rPr>
              <m:sty m:val="p"/>
            </m:rPr>
            <m:t>=</m:t>
          </m:r>
          <m:r>
            <m:t>k</m:t>
          </m:r>
        </m:oMath>
      </m:oMathPara>
    </w:p>
    <w:p>
      <w:pPr>
        <w:pStyle w:val="FirstParagraph"/>
      </w:pPr>
      <m:oMathPara>
        <m:oMathParaPr>
          <m:jc m:val="center"/>
        </m:oMathParaPr>
        <m:oMath>
          <m:f>
            <m:fPr>
              <m:type m:val="bar"/>
            </m:fPr>
            <m:num>
              <m:r>
                <m:rPr>
                  <m:nor/>
                  <m:sty m:val="p"/>
                </m:rPr>
                <m:t>Area of </m:t>
              </m:r>
              <m:r>
                <m:rPr>
                  <m:sty m:val="p"/>
                </m:rPr>
                <m:t>△</m:t>
              </m:r>
              <m:r>
                <m:t>A</m:t>
              </m:r>
              <m:r>
                <m:t>B</m:t>
              </m:r>
              <m:r>
                <m:t>C</m:t>
              </m:r>
            </m:num>
            <m:den>
              <m:r>
                <m:rPr>
                  <m:nor/>
                  <m:sty m:val="p"/>
                </m:rPr>
                <m:t>Area of </m:t>
              </m:r>
              <m:r>
                <m:rPr>
                  <m:sty m:val="p"/>
                </m:rPr>
                <m:t>△</m:t>
              </m:r>
              <m:r>
                <m:t>X</m:t>
              </m:r>
              <m:r>
                <m:t>Y</m:t>
              </m:r>
              <m:r>
                <m:t>Z</m:t>
              </m:r>
            </m:den>
          </m:f>
          <m:r>
            <m:rPr>
              <m:sty m:val="p"/>
            </m:rPr>
            <m:t>=</m:t>
          </m:r>
          <m:sSup>
            <m:e>
              <m:r>
                <m:t>k</m:t>
              </m:r>
            </m:e>
            <m:sup>
              <m:r>
                <m:t>2</m:t>
              </m:r>
            </m:sup>
          </m:sSup>
        </m:oMath>
      </m:oMathPara>
    </w:p>
    <w:p>
      <w:r>
        <w:pict>
          <v:rect style="width:0;height:1.5pt" o:hralign="center" o:hrstd="t" o:hr="t"/>
        </w:pict>
      </w:r>
    </w:p>
    <w:bookmarkEnd w:id="371"/>
    <w:bookmarkEnd w:id="372"/>
    <w:bookmarkStart w:id="373" w:name="module-a-no-calculator-section"/>
    <w:p>
      <w:pPr>
        <w:pStyle w:val="Heading2"/>
      </w:pPr>
      <w:r>
        <w:t xml:space="preserve">Module A: No-Calculator Section</w:t>
      </w:r>
    </w:p>
    <w:p>
      <w:pPr>
        <w:pStyle w:val="FirstParagraph"/>
      </w:pPr>
      <w:r>
        <w:rPr>
          <w:b/>
          <w:bCs/>
        </w:rPr>
        <w:t xml:space="preserve">Time Limit: 25 minutes for 20 questions</w:t>
      </w:r>
    </w:p>
    <w:p>
      <w:pPr>
        <w:pStyle w:val="BodyText"/>
      </w:pPr>
      <w:r>
        <w:rPr>
          <w:b/>
          <w:bCs/>
        </w:rPr>
        <w:t xml:space="preserve">Directions:</w:t>
      </w:r>
      <w:r>
        <w:t xml:space="preserve"> </w:t>
      </w:r>
      <w:r>
        <w:t xml:space="preserve">For questions 1–15, select the best answer from the choices given. For questions 16–20, grid in your answer on the student response sheet.</w:t>
      </w:r>
    </w:p>
    <w:p>
      <w:r>
        <w:pict>
          <v:rect style="width:0;height:1.5pt" o:hralign="center" o:hrstd="t" o:hr="t"/>
        </w:pict>
      </w:r>
    </w:p>
    <w:p>
      <w:pPr>
        <w:pStyle w:val="FirstParagraph"/>
      </w:pPr>
      <w:r>
        <w:rPr>
          <w:b/>
          <w:bCs/>
        </w:rPr>
        <w:t xml:space="preserve">Question 1</w:t>
      </w:r>
    </w:p>
    <w:p>
      <w:pPr>
        <w:pStyle w:val="BodyText"/>
      </w:pPr>
      <w:r>
        <w:t xml:space="preserve">If</w:t>
      </w:r>
      <w:r>
        <w:t xml:space="preserve"> </w:t>
      </w:r>
      <m:oMath>
        <m:r>
          <m:t>3</m:t>
        </m:r>
        <m:r>
          <m:t>x</m:t>
        </m:r>
        <m:r>
          <m:rPr>
            <m:sty m:val="p"/>
          </m:rPr>
          <m:t>+</m:t>
        </m:r>
        <m:r>
          <m:t>5</m:t>
        </m:r>
        <m:r>
          <m:rPr>
            <m:sty m:val="p"/>
          </m:rPr>
          <m:t>=</m:t>
        </m:r>
        <m:r>
          <m:t>23</m:t>
        </m:r>
      </m:oMath>
      <w:r>
        <w:t xml:space="preserve">, what is the value of</w:t>
      </w:r>
      <w:r>
        <w:t xml:space="preserve"> </w:t>
      </w:r>
      <m:oMath>
        <m:r>
          <m:t>6</m:t>
        </m:r>
        <m:r>
          <m:t>x</m:t>
        </m:r>
        <m:r>
          <m:rPr>
            <m:sty m:val="p"/>
          </m:rPr>
          <m:t>+</m:t>
        </m:r>
        <m:r>
          <m:t>10</m:t>
        </m:r>
      </m:oMath>
      <w:r>
        <w:t xml:space="preserve">?</w:t>
      </w:r>
    </w:p>
    <w:p>
      <w:pPr>
        <w:pStyle w:val="Compact"/>
        <w:numPr>
          <w:ilvl w:val="0"/>
          <w:numId w:val="1156"/>
        </w:numPr>
      </w:pPr>
      <w:r>
        <w:t xml:space="preserve">36</w:t>
      </w:r>
    </w:p>
    <w:p>
      <w:pPr>
        <w:pStyle w:val="Compact"/>
        <w:numPr>
          <w:ilvl w:val="0"/>
          <w:numId w:val="1156"/>
        </w:numPr>
      </w:pPr>
      <w:r>
        <w:t xml:space="preserve">46</w:t>
      </w:r>
    </w:p>
    <w:p>
      <w:pPr>
        <w:pStyle w:val="Compact"/>
        <w:numPr>
          <w:ilvl w:val="0"/>
          <w:numId w:val="1156"/>
        </w:numPr>
      </w:pPr>
      <w:r>
        <w:t xml:space="preserve">56</w:t>
      </w:r>
    </w:p>
    <w:p>
      <w:pPr>
        <w:pStyle w:val="Compact"/>
        <w:numPr>
          <w:ilvl w:val="0"/>
          <w:numId w:val="1156"/>
        </w:numPr>
      </w:pPr>
      <w:r>
        <w:t xml:space="preserve">66</w:t>
      </w:r>
    </w:p>
    <w:p>
      <w:r>
        <w:pict>
          <v:rect style="width:0;height:1.5pt" o:hralign="center" o:hrstd="t" o:hr="t"/>
        </w:pict>
      </w:r>
    </w:p>
    <w:p>
      <w:pPr>
        <w:pStyle w:val="FirstParagraph"/>
      </w:pPr>
      <w:r>
        <w:rPr>
          <w:b/>
          <w:bCs/>
        </w:rPr>
        <w:t xml:space="preserve">Question 2</w:t>
      </w:r>
    </w:p>
    <w:p>
      <w:pPr>
        <w:pStyle w:val="BodyText"/>
      </w:pPr>
      <w:r>
        <w:t xml:space="preserve">The ratio of boys to girls in a class is 3:5. If there are 32 students in the class, how many girls are there?</w:t>
      </w:r>
    </w:p>
    <w:p>
      <w:pPr>
        <w:pStyle w:val="Compact"/>
        <w:numPr>
          <w:ilvl w:val="0"/>
          <w:numId w:val="1157"/>
        </w:numPr>
      </w:pPr>
      <w:r>
        <w:t xml:space="preserve">12</w:t>
      </w:r>
    </w:p>
    <w:p>
      <w:pPr>
        <w:pStyle w:val="Compact"/>
        <w:numPr>
          <w:ilvl w:val="0"/>
          <w:numId w:val="1157"/>
        </w:numPr>
      </w:pPr>
      <w:r>
        <w:t xml:space="preserve">15</w:t>
      </w:r>
    </w:p>
    <w:p>
      <w:pPr>
        <w:pStyle w:val="Compact"/>
        <w:numPr>
          <w:ilvl w:val="0"/>
          <w:numId w:val="1157"/>
        </w:numPr>
      </w:pPr>
      <w:r>
        <w:t xml:space="preserve">18</w:t>
      </w:r>
    </w:p>
    <w:p>
      <w:pPr>
        <w:pStyle w:val="Compact"/>
        <w:numPr>
          <w:ilvl w:val="0"/>
          <w:numId w:val="1157"/>
        </w:numPr>
      </w:pPr>
      <w:r>
        <w:t xml:space="preserve">20</w:t>
      </w:r>
    </w:p>
    <w:p>
      <w:r>
        <w:pict>
          <v:rect style="width:0;height:1.5pt" o:hralign="center" o:hrstd="t" o:hr="t"/>
        </w:pict>
      </w:r>
    </w:p>
    <w:p>
      <w:pPr>
        <w:pStyle w:val="FirstParagraph"/>
      </w:pPr>
      <w:r>
        <w:rPr>
          <w:b/>
          <w:bCs/>
        </w:rPr>
        <w:t xml:space="preserve">Question 3</w:t>
      </w:r>
    </w:p>
    <w:p>
      <w:pPr>
        <w:pStyle w:val="BodyText"/>
      </w:pPr>
      <w:r>
        <w:t xml:space="preserve">A car travels at a constant speed of 60 miles per hour. How many miles does the car travel in 45 minutes?</w:t>
      </w:r>
    </w:p>
    <w:p>
      <w:pPr>
        <w:pStyle w:val="Compact"/>
        <w:numPr>
          <w:ilvl w:val="0"/>
          <w:numId w:val="1158"/>
        </w:numPr>
      </w:pPr>
      <w:r>
        <w:t xml:space="preserve">40</w:t>
      </w:r>
    </w:p>
    <w:p>
      <w:pPr>
        <w:pStyle w:val="Compact"/>
        <w:numPr>
          <w:ilvl w:val="0"/>
          <w:numId w:val="1158"/>
        </w:numPr>
      </w:pPr>
      <w:r>
        <w:t xml:space="preserve">45</w:t>
      </w:r>
    </w:p>
    <w:p>
      <w:pPr>
        <w:pStyle w:val="Compact"/>
        <w:numPr>
          <w:ilvl w:val="0"/>
          <w:numId w:val="1158"/>
        </w:numPr>
      </w:pPr>
      <w:r>
        <w:t xml:space="preserve">50</w:t>
      </w:r>
    </w:p>
    <w:p>
      <w:pPr>
        <w:pStyle w:val="Compact"/>
        <w:numPr>
          <w:ilvl w:val="0"/>
          <w:numId w:val="1158"/>
        </w:numPr>
      </w:pPr>
      <w:r>
        <w:t xml:space="preserve">55</w:t>
      </w:r>
    </w:p>
    <w:p>
      <w:r>
        <w:pict>
          <v:rect style="width:0;height:1.5pt" o:hralign="center" o:hrstd="t" o:hr="t"/>
        </w:pict>
      </w:r>
    </w:p>
    <w:p>
      <w:pPr>
        <w:pStyle w:val="FirstParagraph"/>
      </w:pPr>
      <w:r>
        <w:rPr>
          <w:b/>
          <w:bCs/>
        </w:rPr>
        <w:t xml:space="preserve">Question 4</w:t>
      </w:r>
    </w:p>
    <w:p>
      <w:pPr>
        <w:pStyle w:val="BodyText"/>
      </w:pPr>
      <w:r>
        <w:t xml:space="preserve">If</w:t>
      </w:r>
      <w:r>
        <w:t xml:space="preserve"> </w:t>
      </w:r>
      <m:oMath>
        <m:r>
          <m:t>f</m:t>
        </m:r>
        <m:d>
          <m:dPr>
            <m:begChr m:val="("/>
            <m:endChr m:val=")"/>
            <m:sepChr m:val=""/>
            <m:grow/>
          </m:dPr>
          <m:e>
            <m:r>
              <m:t>x</m:t>
            </m:r>
          </m:e>
        </m:d>
        <m:r>
          <m:rPr>
            <m:sty m:val="p"/>
          </m:rPr>
          <m:t>=</m:t>
        </m:r>
        <m:r>
          <m:t>2</m:t>
        </m:r>
        <m:sSup>
          <m:e>
            <m:r>
              <m:t>x</m:t>
            </m:r>
          </m:e>
          <m:sup>
            <m:r>
              <m:t>2</m:t>
            </m:r>
          </m:sup>
        </m:sSup>
        <m:r>
          <m:rPr>
            <m:sty m:val="p"/>
          </m:rPr>
          <m:t>−</m:t>
        </m:r>
        <m:r>
          <m:t>3</m:t>
        </m:r>
        <m:r>
          <m:t>x</m:t>
        </m:r>
        <m:r>
          <m:rPr>
            <m:sty m:val="p"/>
          </m:rPr>
          <m:t>+</m:t>
        </m:r>
        <m:r>
          <m:t>1</m:t>
        </m:r>
      </m:oMath>
      <w:r>
        <w:t xml:space="preserve">, what is</w:t>
      </w:r>
      <w:r>
        <w:t xml:space="preserve"> </w:t>
      </w:r>
      <m:oMath>
        <m:r>
          <m:t>f</m:t>
        </m:r>
        <m:d>
          <m:dPr>
            <m:begChr m:val="("/>
            <m:endChr m:val=")"/>
            <m:sepChr m:val=""/>
            <m:grow/>
          </m:dPr>
          <m:e>
            <m:r>
              <m:rPr>
                <m:sty m:val="p"/>
              </m:rPr>
              <m:t>−</m:t>
            </m:r>
            <m:r>
              <m:t>2</m:t>
            </m:r>
          </m:e>
        </m:d>
      </m:oMath>
      <w:r>
        <w:t xml:space="preserve">?</w:t>
      </w:r>
    </w:p>
    <w:p>
      <w:pPr>
        <w:pStyle w:val="Compact"/>
        <w:numPr>
          <w:ilvl w:val="0"/>
          <w:numId w:val="1159"/>
        </w:numPr>
      </w:pPr>
      <w:r>
        <w:t xml:space="preserve">11</w:t>
      </w:r>
    </w:p>
    <w:p>
      <w:pPr>
        <w:pStyle w:val="Compact"/>
        <w:numPr>
          <w:ilvl w:val="0"/>
          <w:numId w:val="1159"/>
        </w:numPr>
      </w:pPr>
      <w:r>
        <w:t xml:space="preserve">15</w:t>
      </w:r>
    </w:p>
    <w:p>
      <w:pPr>
        <w:pStyle w:val="Compact"/>
        <w:numPr>
          <w:ilvl w:val="0"/>
          <w:numId w:val="1159"/>
        </w:numPr>
      </w:pPr>
      <w:r>
        <w:t xml:space="preserve">19</w:t>
      </w:r>
    </w:p>
    <w:p>
      <w:pPr>
        <w:pStyle w:val="Compact"/>
        <w:numPr>
          <w:ilvl w:val="0"/>
          <w:numId w:val="1159"/>
        </w:numPr>
      </w:pPr>
      <w:r>
        <w:t xml:space="preserve">21</w:t>
      </w:r>
    </w:p>
    <w:p>
      <w:r>
        <w:pict>
          <v:rect style="width:0;height:1.5pt" o:hralign="center" o:hrstd="t" o:hr="t"/>
        </w:pict>
      </w:r>
    </w:p>
    <w:p>
      <w:pPr>
        <w:pStyle w:val="FirstParagraph"/>
      </w:pPr>
      <w:r>
        <w:rPr>
          <w:b/>
          <w:bCs/>
        </w:rPr>
        <w:t xml:space="preserve">Question 5</w:t>
      </w:r>
    </w:p>
    <w:p>
      <w:pPr>
        <w:pStyle w:val="BodyText"/>
      </w:pPr>
      <w:r>
        <w:t xml:space="preserve">In the figure below, lines</w:t>
      </w:r>
      <w:r>
        <w:t xml:space="preserve"> </w:t>
      </w:r>
      <m:oMath>
        <m:r>
          <m:t>l</m:t>
        </m:r>
      </m:oMath>
      <w:r>
        <w:t xml:space="preserve"> </w:t>
      </w:r>
      <w:r>
        <w:t xml:space="preserve">and</w:t>
      </w:r>
      <w:r>
        <w:t xml:space="preserve"> </w:t>
      </w:r>
      <m:oMath>
        <m:r>
          <m:t>m</m:t>
        </m:r>
      </m:oMath>
      <w:r>
        <w:t xml:space="preserve"> </w:t>
      </w:r>
      <w:r>
        <w:t xml:space="preserve">are parallel, and line</w:t>
      </w:r>
      <w:r>
        <w:t xml:space="preserve"> </w:t>
      </w:r>
      <m:oMath>
        <m:r>
          <m:t>t</m:t>
        </m:r>
      </m:oMath>
      <w:r>
        <w:t xml:space="preserve"> </w:t>
      </w:r>
      <w:r>
        <w:t xml:space="preserve">is a transversal. If</w:t>
      </w:r>
      <w:r>
        <w:t xml:space="preserve"> </w:t>
      </w:r>
      <m:oMath>
        <m:r>
          <m:rPr>
            <m:sty m:val="p"/>
          </m:rPr>
          <m:t>∠</m:t>
        </m:r>
        <m:r>
          <m:t>1</m:t>
        </m:r>
        <m:r>
          <m:rPr>
            <m:sty m:val="p"/>
          </m:rPr>
          <m:t>=</m:t>
        </m:r>
        <m:r>
          <m:t>65</m:t>
        </m:r>
        <m:r>
          <m:rPr>
            <m:sty m:val="p"/>
          </m:rPr>
          <m:t>°</m:t>
        </m:r>
      </m:oMath>
      <w:r>
        <w:t xml:space="preserve">, what is the measure of</w:t>
      </w:r>
      <w:r>
        <w:t xml:space="preserve"> </w:t>
      </w:r>
      <m:oMath>
        <m:r>
          <m:rPr>
            <m:sty m:val="p"/>
          </m:rPr>
          <m:t>∠</m:t>
        </m:r>
        <m:r>
          <m:t>2</m:t>
        </m:r>
      </m:oMath>
      <w:r>
        <w:t xml:space="preserve">?</w:t>
      </w:r>
    </w:p>
    <w:p>
      <w:pPr>
        <w:pStyle w:val="SourceCode"/>
      </w:pPr>
      <w:r>
        <w:rPr>
          <w:rStyle w:val="VerbatimChar"/>
        </w:rPr>
        <w:t xml:space="preserve">      t</w:t>
      </w:r>
      <w:r>
        <w:br/>
      </w:r>
      <w:r>
        <w:rPr>
          <w:rStyle w:val="VerbatimChar"/>
        </w:rPr>
        <w:t xml:space="preserve">  1  / </w:t>
      </w:r>
      <w:r>
        <w:br/>
      </w:r>
      <w:r>
        <w:rPr>
          <w:rStyle w:val="VerbatimChar"/>
        </w:rPr>
        <w:t xml:space="preserve">   /   </w:t>
      </w:r>
      <w:r>
        <w:br/>
      </w:r>
      <w:r>
        <w:rPr>
          <w:rStyle w:val="VerbatimChar"/>
        </w:rPr>
        <w:t xml:space="preserve">l /_____ </w:t>
      </w:r>
      <w:r>
        <w:br/>
      </w:r>
      <w:r>
        <w:rPr>
          <w:rStyle w:val="VerbatimChar"/>
        </w:rPr>
        <w:t xml:space="preserve">  \  2</w:t>
      </w:r>
      <w:r>
        <w:br/>
      </w:r>
      <w:r>
        <w:rPr>
          <w:rStyle w:val="VerbatimChar"/>
        </w:rPr>
        <w:t xml:space="preserve">   \  </w:t>
      </w:r>
      <w:r>
        <w:br/>
      </w:r>
      <w:r>
        <w:rPr>
          <w:rStyle w:val="VerbatimChar"/>
        </w:rPr>
        <w:t xml:space="preserve">m \_____</w:t>
      </w:r>
    </w:p>
    <w:p>
      <w:pPr>
        <w:pStyle w:val="Compact"/>
        <w:numPr>
          <w:ilvl w:val="0"/>
          <w:numId w:val="1160"/>
        </w:numPr>
      </w:pPr>
      <w:r>
        <w:t xml:space="preserve">25°</w:t>
      </w:r>
    </w:p>
    <w:p>
      <w:pPr>
        <w:pStyle w:val="Compact"/>
        <w:numPr>
          <w:ilvl w:val="0"/>
          <w:numId w:val="1160"/>
        </w:numPr>
      </w:pPr>
      <w:r>
        <w:t xml:space="preserve">65°</w:t>
      </w:r>
    </w:p>
    <w:p>
      <w:pPr>
        <w:pStyle w:val="Compact"/>
        <w:numPr>
          <w:ilvl w:val="0"/>
          <w:numId w:val="1160"/>
        </w:numPr>
      </w:pPr>
      <w:r>
        <w:t xml:space="preserve">115°</w:t>
      </w:r>
    </w:p>
    <w:p>
      <w:pPr>
        <w:pStyle w:val="Compact"/>
        <w:numPr>
          <w:ilvl w:val="0"/>
          <w:numId w:val="1160"/>
        </w:numPr>
      </w:pPr>
      <w:r>
        <w:t xml:space="preserve">125°</w:t>
      </w:r>
    </w:p>
    <w:p>
      <w:r>
        <w:pict>
          <v:rect style="width:0;height:1.5pt" o:hralign="center" o:hrstd="t" o:hr="t"/>
        </w:pict>
      </w:r>
    </w:p>
    <w:p>
      <w:pPr>
        <w:pStyle w:val="FirstParagraph"/>
      </w:pPr>
      <w:r>
        <w:rPr>
          <w:b/>
          <w:bCs/>
        </w:rPr>
        <w:t xml:space="preserve">Question 6</w:t>
      </w:r>
    </w:p>
    <w:p>
      <w:pPr>
        <w:pStyle w:val="BodyText"/>
      </w:pPr>
      <w:r>
        <w:t xml:space="preserve">A store offers a 20% discount on all items. If the original price of a jacket is $85, and there is a 6% sales tax applied after the discount, what is the final price of the jacket?</w:t>
      </w:r>
    </w:p>
    <w:p>
      <w:pPr>
        <w:pStyle w:val="Compact"/>
        <w:numPr>
          <w:ilvl w:val="0"/>
          <w:numId w:val="1161"/>
        </w:numPr>
      </w:pPr>
      <w:r>
        <w:t xml:space="preserve">$68.00</w:t>
      </w:r>
    </w:p>
    <w:p>
      <w:pPr>
        <w:pStyle w:val="Compact"/>
        <w:numPr>
          <w:ilvl w:val="0"/>
          <w:numId w:val="1161"/>
        </w:numPr>
      </w:pPr>
      <w:r>
        <w:t xml:space="preserve">$71.08</w:t>
      </w:r>
    </w:p>
    <w:p>
      <w:pPr>
        <w:pStyle w:val="Compact"/>
        <w:numPr>
          <w:ilvl w:val="0"/>
          <w:numId w:val="1161"/>
        </w:numPr>
      </w:pPr>
      <w:r>
        <w:t xml:space="preserve">$72.08</w:t>
      </w:r>
    </w:p>
    <w:p>
      <w:pPr>
        <w:pStyle w:val="Compact"/>
        <w:numPr>
          <w:ilvl w:val="0"/>
          <w:numId w:val="1161"/>
        </w:numPr>
      </w:pPr>
      <w:r>
        <w:t xml:space="preserve">$75.08</w:t>
      </w:r>
    </w:p>
    <w:p>
      <w:r>
        <w:pict>
          <v:rect style="width:0;height:1.5pt" o:hralign="center" o:hrstd="t" o:hr="t"/>
        </w:pict>
      </w:r>
    </w:p>
    <w:p>
      <w:pPr>
        <w:pStyle w:val="FirstParagraph"/>
      </w:pPr>
      <w:r>
        <w:rPr>
          <w:b/>
          <w:bCs/>
        </w:rPr>
        <w:t xml:space="preserve">Question 7</w:t>
      </w:r>
    </w:p>
    <w:p>
      <w:pPr>
        <w:pStyle w:val="BodyText"/>
      </w:pPr>
      <w:r>
        <w:t xml:space="preserve">What is the slope of the line that passes through the points</w:t>
      </w:r>
      <w:r>
        <w:t xml:space="preserve"> </w:t>
      </w:r>
      <m:oMath>
        <m:d>
          <m:dPr>
            <m:begChr m:val="("/>
            <m:endChr m:val=")"/>
            <m:sepChr m:val=""/>
            <m:grow/>
          </m:dPr>
          <m:e>
            <m:r>
              <m:rPr>
                <m:sty m:val="p"/>
              </m:rPr>
              <m:t>−</m:t>
            </m:r>
            <m:r>
              <m:t>3</m:t>
            </m:r>
            <m:r>
              <m:rPr>
                <m:sty m:val="p"/>
              </m:rPr>
              <m:t>,</m:t>
            </m:r>
            <m:r>
              <m:t>7</m:t>
            </m:r>
          </m:e>
        </m:d>
      </m:oMath>
      <w:r>
        <w:t xml:space="preserve"> </w:t>
      </w:r>
      <w:r>
        <w:t xml:space="preserve">and</w:t>
      </w:r>
      <w:r>
        <w:t xml:space="preserve"> </w:t>
      </w:r>
      <m:oMath>
        <m:d>
          <m:dPr>
            <m:begChr m:val="("/>
            <m:endChr m:val=")"/>
            <m:sepChr m:val=""/>
            <m:grow/>
          </m:dPr>
          <m:e>
            <m:r>
              <m:t>5</m:t>
            </m:r>
            <m:r>
              <m:rPr>
                <m:sty m:val="p"/>
              </m:rPr>
              <m:t>,</m:t>
            </m:r>
            <m:r>
              <m:rPr>
                <m:sty m:val="p"/>
              </m:rPr>
              <m:t>−</m:t>
            </m:r>
            <m:r>
              <m:t>1</m:t>
            </m:r>
          </m:e>
        </m:d>
      </m:oMath>
      <w:r>
        <w:t xml:space="preserve">?</w:t>
      </w:r>
    </w:p>
    <w:p>
      <w:pPr>
        <w:pStyle w:val="Compact"/>
        <w:numPr>
          <w:ilvl w:val="0"/>
          <w:numId w:val="1162"/>
        </w:numPr>
      </w:pPr>
      <m:oMath>
        <m:r>
          <m:rPr>
            <m:sty m:val="p"/>
          </m:rPr>
          <m:t>−</m:t>
        </m:r>
        <m:r>
          <m:t>2</m:t>
        </m:r>
      </m:oMath>
    </w:p>
    <w:p>
      <w:pPr>
        <w:pStyle w:val="Compact"/>
        <w:numPr>
          <w:ilvl w:val="0"/>
          <w:numId w:val="1162"/>
        </w:numPr>
      </w:pPr>
      <m:oMath>
        <m:r>
          <m:rPr>
            <m:sty m:val="p"/>
          </m:rPr>
          <m:t>−</m:t>
        </m:r>
        <m:r>
          <m:t>1</m:t>
        </m:r>
      </m:oMath>
    </w:p>
    <w:p>
      <w:pPr>
        <w:pStyle w:val="Compact"/>
        <w:numPr>
          <w:ilvl w:val="0"/>
          <w:numId w:val="1162"/>
        </w:numPr>
      </w:pPr>
      <m:oMath>
        <m:r>
          <m:t>1</m:t>
        </m:r>
      </m:oMath>
    </w:p>
    <w:p>
      <w:pPr>
        <w:pStyle w:val="Compact"/>
        <w:numPr>
          <w:ilvl w:val="0"/>
          <w:numId w:val="1162"/>
        </w:numPr>
      </w:pPr>
      <m:oMath>
        <m:r>
          <m:t>2</m:t>
        </m:r>
      </m:oMath>
    </w:p>
    <w:p>
      <w:r>
        <w:pict>
          <v:rect style="width:0;height:1.5pt" o:hralign="center" o:hrstd="t" o:hr="t"/>
        </w:pict>
      </w:r>
    </w:p>
    <w:p>
      <w:pPr>
        <w:pStyle w:val="FirstParagraph"/>
      </w:pPr>
      <w:r>
        <w:rPr>
          <w:b/>
          <w:bCs/>
        </w:rPr>
        <w:t xml:space="preserve">Question 8</w:t>
      </w:r>
    </w:p>
    <w:p>
      <w:pPr>
        <w:pStyle w:val="BodyText"/>
      </w:pPr>
      <w:r>
        <w:t xml:space="preserve">The quadratic equation</w:t>
      </w:r>
      <w:r>
        <w:t xml:space="preserve"> </w:t>
      </w:r>
      <m:oMath>
        <m:sSup>
          <m:e>
            <m:r>
              <m:t>x</m:t>
            </m:r>
          </m:e>
          <m:sup>
            <m:r>
              <m:t>2</m:t>
            </m:r>
          </m:sup>
        </m:sSup>
        <m:r>
          <m:rPr>
            <m:sty m:val="p"/>
          </m:rPr>
          <m:t>−</m:t>
        </m:r>
        <m:r>
          <m:t>6</m:t>
        </m:r>
        <m:r>
          <m:t>x</m:t>
        </m:r>
        <m:r>
          <m:rPr>
            <m:sty m:val="p"/>
          </m:rPr>
          <m:t>+</m:t>
        </m:r>
        <m:r>
          <m:t>k</m:t>
        </m:r>
        <m:r>
          <m:rPr>
            <m:sty m:val="p"/>
          </m:rPr>
          <m:t>=</m:t>
        </m:r>
        <m:r>
          <m:t>0</m:t>
        </m:r>
      </m:oMath>
      <w:r>
        <w:t xml:space="preserve"> </w:t>
      </w:r>
      <w:r>
        <w:t xml:space="preserve">has exactly one real solution. What is the value of</w:t>
      </w:r>
      <w:r>
        <w:t xml:space="preserve"> </w:t>
      </w:r>
      <m:oMath>
        <m:r>
          <m:t>k</m:t>
        </m:r>
      </m:oMath>
      <w:r>
        <w:t xml:space="preserve">?</w:t>
      </w:r>
    </w:p>
    <w:p>
      <w:pPr>
        <w:pStyle w:val="Compact"/>
        <w:numPr>
          <w:ilvl w:val="0"/>
          <w:numId w:val="1163"/>
        </w:numPr>
      </w:pPr>
      <w:r>
        <w:t xml:space="preserve">6</w:t>
      </w:r>
    </w:p>
    <w:p>
      <w:pPr>
        <w:pStyle w:val="Compact"/>
        <w:numPr>
          <w:ilvl w:val="0"/>
          <w:numId w:val="1163"/>
        </w:numPr>
      </w:pPr>
      <w:r>
        <w:t xml:space="preserve">9</w:t>
      </w:r>
    </w:p>
    <w:p>
      <w:pPr>
        <w:pStyle w:val="Compact"/>
        <w:numPr>
          <w:ilvl w:val="0"/>
          <w:numId w:val="1163"/>
        </w:numPr>
      </w:pPr>
      <w:r>
        <w:t xml:space="preserve">12</w:t>
      </w:r>
    </w:p>
    <w:p>
      <w:pPr>
        <w:pStyle w:val="Compact"/>
        <w:numPr>
          <w:ilvl w:val="0"/>
          <w:numId w:val="1163"/>
        </w:numPr>
      </w:pPr>
      <w:r>
        <w:t xml:space="preserve">36</w:t>
      </w:r>
    </w:p>
    <w:p>
      <w:r>
        <w:pict>
          <v:rect style="width:0;height:1.5pt" o:hralign="center" o:hrstd="t" o:hr="t"/>
        </w:pict>
      </w:r>
    </w:p>
    <w:p>
      <w:pPr>
        <w:pStyle w:val="FirstParagraph"/>
      </w:pPr>
      <w:r>
        <w:rPr>
          <w:b/>
          <w:bCs/>
        </w:rPr>
        <w:t xml:space="preserve">Question 9</w:t>
      </w:r>
    </w:p>
    <w:p>
      <w:pPr>
        <w:pStyle w:val="BodyText"/>
      </w:pPr>
      <w:r>
        <w:t xml:space="preserve">In right triangle</w:t>
      </w:r>
      <w:r>
        <w:t xml:space="preserve"> </w:t>
      </w:r>
      <m:oMath>
        <m:r>
          <m:t>A</m:t>
        </m:r>
        <m:r>
          <m:t>B</m:t>
        </m:r>
        <m:r>
          <m:t>C</m:t>
        </m:r>
      </m:oMath>
      <w:r>
        <w:t xml:space="preserve">, with right angle at</w:t>
      </w:r>
      <w:r>
        <w:t xml:space="preserve"> </w:t>
      </w:r>
      <m:oMath>
        <m:r>
          <m:t>C</m:t>
        </m:r>
      </m:oMath>
      <w:r>
        <w:t xml:space="preserve">,</w:t>
      </w:r>
      <w:r>
        <w:t xml:space="preserve"> </w:t>
      </w:r>
      <m:oMath>
        <m:r>
          <m:t>A</m:t>
        </m:r>
        <m:r>
          <m:t>C</m:t>
        </m:r>
        <m:r>
          <m:rPr>
            <m:sty m:val="p"/>
          </m:rPr>
          <m:t>=</m:t>
        </m:r>
        <m:r>
          <m:t>6</m:t>
        </m:r>
      </m:oMath>
      <w:r>
        <w:t xml:space="preserve"> </w:t>
      </w:r>
      <w:r>
        <w:t xml:space="preserve">and</w:t>
      </w:r>
      <w:r>
        <w:t xml:space="preserve"> </w:t>
      </w:r>
      <m:oMath>
        <m:r>
          <m:t>B</m:t>
        </m:r>
        <m:r>
          <m:t>C</m:t>
        </m:r>
        <m:r>
          <m:rPr>
            <m:sty m:val="p"/>
          </m:rPr>
          <m:t>=</m:t>
        </m:r>
        <m:r>
          <m:t>8</m:t>
        </m:r>
      </m:oMath>
      <w:r>
        <w:t xml:space="preserve">. What is</w:t>
      </w:r>
      <w:r>
        <w:t xml:space="preserve"> </w:t>
      </w:r>
      <m:oMath>
        <m:r>
          <m:rPr>
            <m:sty m:val="p"/>
          </m:rPr>
          <m:t>sin</m:t>
        </m:r>
        <m:d>
          <m:dPr>
            <m:begChr m:val="("/>
            <m:endChr m:val=")"/>
            <m:sepChr m:val=""/>
            <m:grow/>
          </m:dPr>
          <m:e>
            <m:r>
              <m:t>A</m:t>
            </m:r>
          </m:e>
        </m:d>
      </m:oMath>
      <w:r>
        <w:t xml:space="preserve">?</w:t>
      </w:r>
    </w:p>
    <w:p>
      <w:pPr>
        <w:pStyle w:val="Compact"/>
        <w:numPr>
          <w:ilvl w:val="0"/>
          <w:numId w:val="1164"/>
        </w:numPr>
      </w:pPr>
      <m:oMath>
        <m:f>
          <m:fPr>
            <m:type m:val="bar"/>
          </m:fPr>
          <m:num>
            <m:r>
              <m:t>3</m:t>
            </m:r>
          </m:num>
          <m:den>
            <m:r>
              <m:t>5</m:t>
            </m:r>
          </m:den>
        </m:f>
      </m:oMath>
    </w:p>
    <w:p>
      <w:pPr>
        <w:pStyle w:val="Compact"/>
        <w:numPr>
          <w:ilvl w:val="0"/>
          <w:numId w:val="1164"/>
        </w:numPr>
      </w:pPr>
      <m:oMath>
        <m:f>
          <m:fPr>
            <m:type m:val="bar"/>
          </m:fPr>
          <m:num>
            <m:r>
              <m:t>4</m:t>
            </m:r>
          </m:num>
          <m:den>
            <m:r>
              <m:t>5</m:t>
            </m:r>
          </m:den>
        </m:f>
      </m:oMath>
    </w:p>
    <w:p>
      <w:pPr>
        <w:pStyle w:val="Compact"/>
        <w:numPr>
          <w:ilvl w:val="0"/>
          <w:numId w:val="1164"/>
        </w:numPr>
      </w:pPr>
      <m:oMath>
        <m:f>
          <m:fPr>
            <m:type m:val="bar"/>
          </m:fPr>
          <m:num>
            <m:r>
              <m:t>3</m:t>
            </m:r>
          </m:num>
          <m:den>
            <m:r>
              <m:t>4</m:t>
            </m:r>
          </m:den>
        </m:f>
      </m:oMath>
    </w:p>
    <w:p>
      <w:pPr>
        <w:pStyle w:val="Compact"/>
        <w:numPr>
          <w:ilvl w:val="0"/>
          <w:numId w:val="1164"/>
        </w:numPr>
      </w:pPr>
      <m:oMath>
        <m:f>
          <m:fPr>
            <m:type m:val="bar"/>
          </m:fPr>
          <m:num>
            <m:r>
              <m:t>4</m:t>
            </m:r>
          </m:num>
          <m:den>
            <m:r>
              <m:t>3</m:t>
            </m:r>
          </m:den>
        </m:f>
      </m:oMath>
    </w:p>
    <w:p>
      <w:r>
        <w:pict>
          <v:rect style="width:0;height:1.5pt" o:hralign="center" o:hrstd="t" o:hr="t"/>
        </w:pict>
      </w:r>
    </w:p>
    <w:p>
      <w:pPr>
        <w:pStyle w:val="FirstParagraph"/>
      </w:pPr>
      <w:r>
        <w:rPr>
          <w:b/>
          <w:bCs/>
        </w:rPr>
        <w:t xml:space="preserve">Question 10</w:t>
      </w:r>
    </w:p>
    <w:p>
      <w:pPr>
        <w:pStyle w:val="BodyText"/>
      </w:pPr>
      <w:r>
        <w:t xml:space="preserve">If</w:t>
      </w:r>
      <w:r>
        <w:t xml:space="preserve"> </w:t>
      </w:r>
      <m:oMath>
        <m:sSup>
          <m:e>
            <m:r>
              <m:t>2</m:t>
            </m:r>
          </m:e>
          <m:sup>
            <m:r>
              <m:t>x</m:t>
            </m:r>
            <m:r>
              <m:rPr>
                <m:sty m:val="p"/>
              </m:rPr>
              <m:t>+</m:t>
            </m:r>
            <m:r>
              <m:t>1</m:t>
            </m:r>
          </m:sup>
        </m:sSup>
        <m:r>
          <m:rPr>
            <m:sty m:val="p"/>
          </m:rPr>
          <m:t>=</m:t>
        </m:r>
        <m:r>
          <m:t>32</m:t>
        </m:r>
      </m:oMath>
      <w:r>
        <w:t xml:space="preserve">, what is the value of</w:t>
      </w:r>
      <w:r>
        <w:t xml:space="preserve"> </w:t>
      </w:r>
      <m:oMath>
        <m:r>
          <m:t>x</m:t>
        </m:r>
      </m:oMath>
      <w:r>
        <w:t xml:space="preserve">?</w:t>
      </w:r>
    </w:p>
    <w:p>
      <w:pPr>
        <w:pStyle w:val="Compact"/>
        <w:numPr>
          <w:ilvl w:val="0"/>
          <w:numId w:val="1165"/>
        </w:numPr>
      </w:pPr>
      <w:r>
        <w:t xml:space="preserve">3</w:t>
      </w:r>
    </w:p>
    <w:p>
      <w:pPr>
        <w:pStyle w:val="Compact"/>
        <w:numPr>
          <w:ilvl w:val="0"/>
          <w:numId w:val="1165"/>
        </w:numPr>
      </w:pPr>
      <w:r>
        <w:t xml:space="preserve">4</w:t>
      </w:r>
    </w:p>
    <w:p>
      <w:pPr>
        <w:pStyle w:val="Compact"/>
        <w:numPr>
          <w:ilvl w:val="0"/>
          <w:numId w:val="1165"/>
        </w:numPr>
      </w:pPr>
      <w:r>
        <w:t xml:space="preserve">5</w:t>
      </w:r>
    </w:p>
    <w:p>
      <w:pPr>
        <w:pStyle w:val="Compact"/>
        <w:numPr>
          <w:ilvl w:val="0"/>
          <w:numId w:val="1165"/>
        </w:numPr>
      </w:pPr>
      <w:r>
        <w:t xml:space="preserve">6</w:t>
      </w:r>
    </w:p>
    <w:p>
      <w:r>
        <w:pict>
          <v:rect style="width:0;height:1.5pt" o:hralign="center" o:hrstd="t" o:hr="t"/>
        </w:pict>
      </w:r>
    </w:p>
    <w:p>
      <w:pPr>
        <w:pStyle w:val="FirstParagraph"/>
      </w:pPr>
      <w:r>
        <w:rPr>
          <w:b/>
          <w:bCs/>
        </w:rPr>
        <w:t xml:space="preserve">Question 11</w:t>
      </w:r>
    </w:p>
    <w:p>
      <w:pPr>
        <w:pStyle w:val="BodyText"/>
      </w:pPr>
      <w:r>
        <w:t xml:space="preserve">A rectangle has a length that is 3 times its width. If the area of the rectangle is 108 square units, what is the perimeter of the rectangle?</w:t>
      </w:r>
    </w:p>
    <w:p>
      <w:pPr>
        <w:pStyle w:val="Compact"/>
        <w:numPr>
          <w:ilvl w:val="0"/>
          <w:numId w:val="1166"/>
        </w:numPr>
      </w:pPr>
      <w:r>
        <w:t xml:space="preserve">24</w:t>
      </w:r>
    </w:p>
    <w:p>
      <w:pPr>
        <w:pStyle w:val="Compact"/>
        <w:numPr>
          <w:ilvl w:val="0"/>
          <w:numId w:val="1166"/>
        </w:numPr>
      </w:pPr>
      <w:r>
        <w:t xml:space="preserve">36</w:t>
      </w:r>
    </w:p>
    <w:p>
      <w:pPr>
        <w:pStyle w:val="Compact"/>
        <w:numPr>
          <w:ilvl w:val="0"/>
          <w:numId w:val="1166"/>
        </w:numPr>
      </w:pPr>
      <w:r>
        <w:t xml:space="preserve">48</w:t>
      </w:r>
    </w:p>
    <w:p>
      <w:pPr>
        <w:pStyle w:val="Compact"/>
        <w:numPr>
          <w:ilvl w:val="0"/>
          <w:numId w:val="1166"/>
        </w:numPr>
      </w:pPr>
      <w:r>
        <w:t xml:space="preserve">72</w:t>
      </w:r>
    </w:p>
    <w:p>
      <w:r>
        <w:pict>
          <v:rect style="width:0;height:1.5pt" o:hralign="center" o:hrstd="t" o:hr="t"/>
        </w:pict>
      </w:r>
    </w:p>
    <w:p>
      <w:pPr>
        <w:pStyle w:val="FirstParagraph"/>
      </w:pPr>
      <w:r>
        <w:rPr>
          <w:b/>
          <w:bCs/>
        </w:rPr>
        <w:t xml:space="preserve">Question 12</w:t>
      </w:r>
    </w:p>
    <w:p>
      <w:pPr>
        <w:pStyle w:val="BodyText"/>
      </w:pPr>
      <w:r>
        <w:t xml:space="preserve">The sum of three consecutive odd integers is 63. What is the largest of these integers?</w:t>
      </w:r>
    </w:p>
    <w:p>
      <w:pPr>
        <w:pStyle w:val="Compact"/>
        <w:numPr>
          <w:ilvl w:val="0"/>
          <w:numId w:val="1167"/>
        </w:numPr>
      </w:pPr>
      <w:r>
        <w:t xml:space="preserve">19</w:t>
      </w:r>
    </w:p>
    <w:p>
      <w:pPr>
        <w:pStyle w:val="Compact"/>
        <w:numPr>
          <w:ilvl w:val="0"/>
          <w:numId w:val="1167"/>
        </w:numPr>
      </w:pPr>
      <w:r>
        <w:t xml:space="preserve">21</w:t>
      </w:r>
    </w:p>
    <w:p>
      <w:pPr>
        <w:pStyle w:val="Compact"/>
        <w:numPr>
          <w:ilvl w:val="0"/>
          <w:numId w:val="1167"/>
        </w:numPr>
      </w:pPr>
      <w:r>
        <w:t xml:space="preserve">23</w:t>
      </w:r>
    </w:p>
    <w:p>
      <w:pPr>
        <w:pStyle w:val="Compact"/>
        <w:numPr>
          <w:ilvl w:val="0"/>
          <w:numId w:val="1167"/>
        </w:numPr>
      </w:pPr>
      <w:r>
        <w:t xml:space="preserve">25</w:t>
      </w:r>
    </w:p>
    <w:p>
      <w:r>
        <w:pict>
          <v:rect style="width:0;height:1.5pt" o:hralign="center" o:hrstd="t" o:hr="t"/>
        </w:pict>
      </w:r>
    </w:p>
    <w:p>
      <w:pPr>
        <w:pStyle w:val="FirstParagraph"/>
      </w:pPr>
      <w:r>
        <w:rPr>
          <w:b/>
          <w:bCs/>
        </w:rPr>
        <w:t xml:space="preserve">Question 13</w:t>
      </w:r>
    </w:p>
    <w:p>
      <w:pPr>
        <w:pStyle w:val="BodyText"/>
      </w:pPr>
      <w:r>
        <w:t xml:space="preserve">If</w:t>
      </w:r>
      <w:r>
        <w:t xml:space="preserve"> </w:t>
      </w:r>
      <m:oMath>
        <m:r>
          <m:rPr>
            <m:sty m:val="p"/>
          </m:rPr>
          <m:t>tan</m:t>
        </m:r>
        <m:d>
          <m:dPr>
            <m:begChr m:val="("/>
            <m:endChr m:val=")"/>
            <m:sepChr m:val=""/>
            <m:grow/>
          </m:dPr>
          <m:e>
            <m:r>
              <m:t>θ</m:t>
            </m:r>
          </m:e>
        </m:d>
        <m:r>
          <m:rPr>
            <m:sty m:val="p"/>
          </m:rPr>
          <m:t>=</m:t>
        </m:r>
        <m:f>
          <m:fPr>
            <m:type m:val="bar"/>
          </m:fPr>
          <m:num>
            <m:r>
              <m:t>5</m:t>
            </m:r>
          </m:num>
          <m:den>
            <m:r>
              <m:t>12</m:t>
            </m:r>
          </m:den>
        </m:f>
      </m:oMath>
      <w:r>
        <w:t xml:space="preserve"> </w:t>
      </w:r>
      <w:r>
        <w:t xml:space="preserve">and</w:t>
      </w:r>
      <w:r>
        <w:t xml:space="preserve"> </w:t>
      </w:r>
      <m:oMath>
        <m:r>
          <m:t>θ</m:t>
        </m:r>
      </m:oMath>
      <w:r>
        <w:t xml:space="preserve"> </w:t>
      </w:r>
      <w:r>
        <w:t xml:space="preserve">is an acute angle in a right triangle, what is</w:t>
      </w:r>
      <w:r>
        <w:t xml:space="preserve"> </w:t>
      </w:r>
      <m:oMath>
        <m:r>
          <m:rPr>
            <m:sty m:val="p"/>
          </m:rPr>
          <m:t>sin</m:t>
        </m:r>
        <m:d>
          <m:dPr>
            <m:begChr m:val="("/>
            <m:endChr m:val=")"/>
            <m:sepChr m:val=""/>
            <m:grow/>
          </m:dPr>
          <m:e>
            <m:r>
              <m:t>θ</m:t>
            </m:r>
          </m:e>
        </m:d>
      </m:oMath>
      <w:r>
        <w:t xml:space="preserve">?</w:t>
      </w:r>
    </w:p>
    <w:p>
      <w:pPr>
        <w:pStyle w:val="Compact"/>
        <w:numPr>
          <w:ilvl w:val="0"/>
          <w:numId w:val="1168"/>
        </w:numPr>
      </w:pPr>
      <m:oMath>
        <m:f>
          <m:fPr>
            <m:type m:val="bar"/>
          </m:fPr>
          <m:num>
            <m:r>
              <m:t>5</m:t>
            </m:r>
          </m:num>
          <m:den>
            <m:r>
              <m:t>13</m:t>
            </m:r>
          </m:den>
        </m:f>
      </m:oMath>
    </w:p>
    <w:p>
      <w:pPr>
        <w:pStyle w:val="Compact"/>
        <w:numPr>
          <w:ilvl w:val="0"/>
          <w:numId w:val="1168"/>
        </w:numPr>
      </w:pPr>
      <m:oMath>
        <m:f>
          <m:fPr>
            <m:type m:val="bar"/>
          </m:fPr>
          <m:num>
            <m:r>
              <m:t>12</m:t>
            </m:r>
          </m:num>
          <m:den>
            <m:r>
              <m:t>13</m:t>
            </m:r>
          </m:den>
        </m:f>
      </m:oMath>
    </w:p>
    <w:p>
      <w:pPr>
        <w:pStyle w:val="Compact"/>
        <w:numPr>
          <w:ilvl w:val="0"/>
          <w:numId w:val="1168"/>
        </w:numPr>
      </w:pPr>
      <m:oMath>
        <m:f>
          <m:fPr>
            <m:type m:val="bar"/>
          </m:fPr>
          <m:num>
            <m:r>
              <m:t>5</m:t>
            </m:r>
          </m:num>
          <m:den>
            <m:r>
              <m:t>12</m:t>
            </m:r>
          </m:den>
        </m:f>
      </m:oMath>
    </w:p>
    <w:p>
      <w:pPr>
        <w:pStyle w:val="Compact"/>
        <w:numPr>
          <w:ilvl w:val="0"/>
          <w:numId w:val="1168"/>
        </w:numPr>
      </w:pPr>
      <m:oMath>
        <m:f>
          <m:fPr>
            <m:type m:val="bar"/>
          </m:fPr>
          <m:num>
            <m:r>
              <m:t>13</m:t>
            </m:r>
          </m:num>
          <m:den>
            <m:r>
              <m:t>5</m:t>
            </m:r>
          </m:den>
        </m:f>
      </m:oMath>
    </w:p>
    <w:p>
      <w:r>
        <w:pict>
          <v:rect style="width:0;height:1.5pt" o:hralign="center" o:hrstd="t" o:hr="t"/>
        </w:pict>
      </w:r>
    </w:p>
    <w:p>
      <w:pPr>
        <w:pStyle w:val="FirstParagraph"/>
      </w:pPr>
      <w:r>
        <w:rPr>
          <w:b/>
          <w:bCs/>
        </w:rPr>
        <w:t xml:space="preserve">Question 14</w:t>
      </w:r>
    </w:p>
    <w:p>
      <w:pPr>
        <w:pStyle w:val="BodyText"/>
      </w:pPr>
      <w:r>
        <w:t xml:space="preserve">The vertex of the parabola</w:t>
      </w:r>
      <w:r>
        <w:t xml:space="preserve"> </w:t>
      </w:r>
      <m:oMath>
        <m:r>
          <m:t>y</m:t>
        </m:r>
        <m:r>
          <m:rPr>
            <m:sty m:val="p"/>
          </m:rPr>
          <m:t>=</m:t>
        </m:r>
        <m:r>
          <m:rPr>
            <m:sty m:val="p"/>
          </m:rPr>
          <m:t>−</m:t>
        </m:r>
        <m:r>
          <m:t>2</m:t>
        </m:r>
        <m:sSup>
          <m:e>
            <m:r>
              <m:t>x</m:t>
            </m:r>
          </m:e>
          <m:sup>
            <m:r>
              <m:t>2</m:t>
            </m:r>
          </m:sup>
        </m:sSup>
        <m:r>
          <m:rPr>
            <m:sty m:val="p"/>
          </m:rPr>
          <m:t>+</m:t>
        </m:r>
        <m:r>
          <m:t>8</m:t>
        </m:r>
        <m:r>
          <m:t>x</m:t>
        </m:r>
        <m:r>
          <m:rPr>
            <m:sty m:val="p"/>
          </m:rPr>
          <m:t>−</m:t>
        </m:r>
        <m:r>
          <m:t>5</m:t>
        </m:r>
      </m:oMath>
      <w:r>
        <w:t xml:space="preserve"> </w:t>
      </w:r>
      <w:r>
        <w:t xml:space="preserve">is at the point</w:t>
      </w:r>
      <w:r>
        <w:t xml:space="preserve"> </w:t>
      </w:r>
      <m:oMath>
        <m:d>
          <m:dPr>
            <m:begChr m:val="("/>
            <m:endChr m:val=")"/>
            <m:sepChr m:val=""/>
            <m:grow/>
          </m:dPr>
          <m:e>
            <m:r>
              <m:t>h</m:t>
            </m:r>
            <m:r>
              <m:rPr>
                <m:sty m:val="p"/>
              </m:rPr>
              <m:t>,</m:t>
            </m:r>
            <m:r>
              <m:t>k</m:t>
            </m:r>
          </m:e>
        </m:d>
      </m:oMath>
      <w:r>
        <w:t xml:space="preserve">. What is the value of</w:t>
      </w:r>
      <w:r>
        <w:t xml:space="preserve"> </w:t>
      </w:r>
      <m:oMath>
        <m:r>
          <m:t>k</m:t>
        </m:r>
      </m:oMath>
      <w:r>
        <w:t xml:space="preserve">?</w:t>
      </w:r>
    </w:p>
    <w:p>
      <w:pPr>
        <w:pStyle w:val="Compact"/>
        <w:numPr>
          <w:ilvl w:val="0"/>
          <w:numId w:val="1169"/>
        </w:numPr>
      </w:pPr>
      <m:oMath>
        <m:r>
          <m:rPr>
            <m:sty m:val="p"/>
          </m:rPr>
          <m:t>−</m:t>
        </m:r>
        <m:r>
          <m:t>5</m:t>
        </m:r>
      </m:oMath>
    </w:p>
    <w:p>
      <w:pPr>
        <w:pStyle w:val="Compact"/>
        <w:numPr>
          <w:ilvl w:val="0"/>
          <w:numId w:val="1169"/>
        </w:numPr>
      </w:pPr>
      <m:oMath>
        <m:r>
          <m:rPr>
            <m:sty m:val="p"/>
          </m:rPr>
          <m:t>−</m:t>
        </m:r>
        <m:r>
          <m:t>3</m:t>
        </m:r>
      </m:oMath>
    </w:p>
    <w:p>
      <w:pPr>
        <w:pStyle w:val="Compact"/>
        <w:numPr>
          <w:ilvl w:val="0"/>
          <w:numId w:val="1169"/>
        </w:numPr>
      </w:pPr>
      <w:r>
        <w:t xml:space="preserve">3</w:t>
      </w:r>
    </w:p>
    <w:p>
      <w:pPr>
        <w:pStyle w:val="Compact"/>
        <w:numPr>
          <w:ilvl w:val="0"/>
          <w:numId w:val="1169"/>
        </w:numPr>
      </w:pPr>
      <w:r>
        <w:t xml:space="preserve">5</w:t>
      </w:r>
    </w:p>
    <w:p>
      <w:r>
        <w:pict>
          <v:rect style="width:0;height:1.5pt" o:hralign="center" o:hrstd="t" o:hr="t"/>
        </w:pict>
      </w:r>
    </w:p>
    <w:p>
      <w:pPr>
        <w:pStyle w:val="FirstParagraph"/>
      </w:pPr>
      <w:r>
        <w:rPr>
          <w:b/>
          <w:bCs/>
        </w:rPr>
        <w:t xml:space="preserve">Question 15</w:t>
      </w:r>
    </w:p>
    <w:p>
      <w:pPr>
        <w:pStyle w:val="BodyText"/>
      </w:pPr>
      <w:r>
        <w:t xml:space="preserve">Ashish is 250% older than Bob. Bob is what percent younger than Ashish?</w:t>
      </w:r>
    </w:p>
    <w:p>
      <w:pPr>
        <w:pStyle w:val="Compact"/>
        <w:numPr>
          <w:ilvl w:val="0"/>
          <w:numId w:val="1170"/>
        </w:numPr>
      </w:pPr>
      <w:r>
        <w:t xml:space="preserve">60%</w:t>
      </w:r>
    </w:p>
    <w:p>
      <w:pPr>
        <w:pStyle w:val="Compact"/>
        <w:numPr>
          <w:ilvl w:val="0"/>
          <w:numId w:val="1170"/>
        </w:numPr>
      </w:pPr>
      <w:r>
        <w:t xml:space="preserve">66.7%</w:t>
      </w:r>
    </w:p>
    <w:p>
      <w:pPr>
        <w:pStyle w:val="Compact"/>
        <w:numPr>
          <w:ilvl w:val="0"/>
          <w:numId w:val="1170"/>
        </w:numPr>
      </w:pPr>
      <w:r>
        <w:t xml:space="preserve">71.4%</w:t>
      </w:r>
    </w:p>
    <w:p>
      <w:pPr>
        <w:pStyle w:val="Compact"/>
        <w:numPr>
          <w:ilvl w:val="0"/>
          <w:numId w:val="1170"/>
        </w:numPr>
      </w:pPr>
      <w:r>
        <w:t xml:space="preserve">75%</w:t>
      </w:r>
    </w:p>
    <w:p>
      <w:r>
        <w:pict>
          <v:rect style="width:0;height:1.5pt" o:hralign="center" o:hrstd="t" o:hr="t"/>
        </w:pict>
      </w:r>
    </w:p>
    <w:p>
      <w:pPr>
        <w:pStyle w:val="FirstParagraph"/>
      </w:pPr>
      <w:r>
        <w:rPr>
          <w:b/>
          <w:bCs/>
        </w:rPr>
        <w:t xml:space="preserve">Question 16</w:t>
      </w:r>
      <w:r>
        <w:t xml:space="preserve"> </w:t>
      </w:r>
      <w:r>
        <w:t xml:space="preserve">(Grid-In)</w:t>
      </w:r>
    </w:p>
    <w:p>
      <w:pPr>
        <w:pStyle w:val="BodyText"/>
      </w:pPr>
      <w:r>
        <w:t xml:space="preserve">If</w:t>
      </w:r>
      <w:r>
        <w:t xml:space="preserve"> </w:t>
      </w:r>
      <m:oMath>
        <m:sSup>
          <m:e>
            <m:r>
              <m:t>x</m:t>
            </m:r>
          </m:e>
          <m:sup>
            <m:r>
              <m:t>2</m:t>
            </m:r>
          </m:sup>
        </m:sSup>
        <m:r>
          <m:rPr>
            <m:sty m:val="p"/>
          </m:rPr>
          <m:t>−</m:t>
        </m:r>
        <m:sSup>
          <m:e>
            <m:r>
              <m:t>y</m:t>
            </m:r>
          </m:e>
          <m:sup>
            <m:r>
              <m:t>2</m:t>
            </m:r>
          </m:sup>
        </m:sSup>
        <m:r>
          <m:rPr>
            <m:sty m:val="p"/>
          </m:rPr>
          <m:t>=</m:t>
        </m:r>
        <m:r>
          <m:t>28</m:t>
        </m:r>
      </m:oMath>
      <w:r>
        <w:t xml:space="preserve"> </w:t>
      </w:r>
      <w:r>
        <w:t xml:space="preserve">and</w:t>
      </w:r>
      <w:r>
        <w:t xml:space="preserve"> </w:t>
      </w:r>
      <m:oMath>
        <m:r>
          <m:t>x</m:t>
        </m:r>
        <m:r>
          <m:rPr>
            <m:sty m:val="p"/>
          </m:rPr>
          <m:t>+</m:t>
        </m:r>
        <m:r>
          <m:t>y</m:t>
        </m:r>
        <m:r>
          <m:rPr>
            <m:sty m:val="p"/>
          </m:rPr>
          <m:t>=</m:t>
        </m:r>
        <m:r>
          <m:t>14</m:t>
        </m:r>
      </m:oMath>
      <w:r>
        <w:t xml:space="preserve">, what is the value of</w:t>
      </w:r>
      <w:r>
        <w:t xml:space="preserve"> </w:t>
      </w:r>
      <m:oMath>
        <m:r>
          <m:t>x</m:t>
        </m:r>
        <m:r>
          <m:rPr>
            <m:sty m:val="p"/>
          </m:rPr>
          <m:t>−</m:t>
        </m:r>
        <m:r>
          <m:t>y</m:t>
        </m:r>
      </m:oMath>
      <w:r>
        <w:t xml:space="preserve">?</w:t>
      </w:r>
    </w:p>
    <w:p>
      <w:r>
        <w:pict>
          <v:rect style="width:0;height:1.5pt" o:hralign="center" o:hrstd="t" o:hr="t"/>
        </w:pict>
      </w:r>
    </w:p>
    <w:p>
      <w:pPr>
        <w:pStyle w:val="FirstParagraph"/>
      </w:pPr>
      <w:r>
        <w:rPr>
          <w:b/>
          <w:bCs/>
        </w:rPr>
        <w:t xml:space="preserve">Question 17</w:t>
      </w:r>
      <w:r>
        <w:t xml:space="preserve"> </w:t>
      </w:r>
      <w:r>
        <w:t xml:space="preserve">(Grid-In)</w:t>
      </w:r>
    </w:p>
    <w:p>
      <w:pPr>
        <w:pStyle w:val="BodyText"/>
      </w:pPr>
      <w:r>
        <w:t xml:space="preserve">What is the sum of the solutions to the equation</w:t>
      </w:r>
      <w:r>
        <w:t xml:space="preserve"> </w:t>
      </w:r>
      <m:oMath>
        <m:r>
          <m:t>2</m:t>
        </m:r>
        <m:sSup>
          <m:e>
            <m:r>
              <m:t>x</m:t>
            </m:r>
          </m:e>
          <m:sup>
            <m:r>
              <m:t>2</m:t>
            </m:r>
          </m:sup>
        </m:sSup>
        <m:r>
          <m:rPr>
            <m:sty m:val="p"/>
          </m:rPr>
          <m:t>+</m:t>
        </m:r>
        <m:r>
          <m:t>5</m:t>
        </m:r>
        <m:r>
          <m:t>x</m:t>
        </m:r>
        <m:r>
          <m:rPr>
            <m:sty m:val="p"/>
          </m:rPr>
          <m:t>−</m:t>
        </m:r>
        <m:r>
          <m:t>3</m:t>
        </m:r>
        <m:r>
          <m:rPr>
            <m:sty m:val="p"/>
          </m:rPr>
          <m:t>=</m:t>
        </m:r>
        <m:r>
          <m:t>0</m:t>
        </m:r>
      </m:oMath>
      <w:r>
        <w:t xml:space="preserve">?</w:t>
      </w:r>
    </w:p>
    <w:p>
      <w:r>
        <w:pict>
          <v:rect style="width:0;height:1.5pt" o:hralign="center" o:hrstd="t" o:hr="t"/>
        </w:pict>
      </w:r>
    </w:p>
    <w:p>
      <w:pPr>
        <w:pStyle w:val="FirstParagraph"/>
      </w:pPr>
      <w:r>
        <w:rPr>
          <w:b/>
          <w:bCs/>
        </w:rPr>
        <w:t xml:space="preserve">Question 18</w:t>
      </w:r>
      <w:r>
        <w:t xml:space="preserve"> </w:t>
      </w:r>
      <w:r>
        <w:t xml:space="preserve">(Grid-In)</w:t>
      </w:r>
    </w:p>
    <w:p>
      <w:pPr>
        <w:pStyle w:val="BodyText"/>
      </w:pPr>
      <w:r>
        <w:t xml:space="preserve">In a right triangle, the hypotenuse is 10 and one leg is 6. What is the length of the other leg?</w:t>
      </w:r>
    </w:p>
    <w:p>
      <w:r>
        <w:pict>
          <v:rect style="width:0;height:1.5pt" o:hralign="center" o:hrstd="t" o:hr="t"/>
        </w:pict>
      </w:r>
    </w:p>
    <w:p>
      <w:pPr>
        <w:pStyle w:val="FirstParagraph"/>
      </w:pPr>
      <w:r>
        <w:rPr>
          <w:b/>
          <w:bCs/>
        </w:rPr>
        <w:t xml:space="preserve">Question 19</w:t>
      </w:r>
      <w:r>
        <w:t xml:space="preserve"> </w:t>
      </w:r>
      <w:r>
        <w:t xml:space="preserve">(Grid-In)</w:t>
      </w:r>
    </w:p>
    <w:p>
      <w:pPr>
        <w:pStyle w:val="BodyText"/>
      </w:pPr>
      <w:r>
        <w:t xml:space="preserve">If a triangle has sides of length 9 and 4, and the third side is an integer, what is the smallest possible perimeter of the triangle?</w:t>
      </w:r>
    </w:p>
    <w:p>
      <w:r>
        <w:pict>
          <v:rect style="width:0;height:1.5pt" o:hralign="center" o:hrstd="t" o:hr="t"/>
        </w:pict>
      </w:r>
    </w:p>
    <w:p>
      <w:pPr>
        <w:pStyle w:val="FirstParagraph"/>
      </w:pPr>
      <w:r>
        <w:rPr>
          <w:b/>
          <w:bCs/>
        </w:rPr>
        <w:t xml:space="preserve">Question 20</w:t>
      </w:r>
      <w:r>
        <w:t xml:space="preserve"> </w:t>
      </w:r>
      <w:r>
        <w:t xml:space="preserve">(Grid-In)</w:t>
      </w:r>
    </w:p>
    <w:p>
      <w:pPr>
        <w:pStyle w:val="BodyText"/>
      </w:pPr>
      <w:r>
        <w:t xml:space="preserve">An angle’s supplement is 75% more than the angle itself. What is the measure of the angle, in degrees?</w:t>
      </w:r>
    </w:p>
    <w:p>
      <w:r>
        <w:pict>
          <v:rect style="width:0;height:1.5pt" o:hralign="center" o:hrstd="t" o:hr="t"/>
        </w:pict>
      </w:r>
    </w:p>
    <w:bookmarkEnd w:id="373"/>
    <w:bookmarkStart w:id="374" w:name="module-b-calculator-section"/>
    <w:p>
      <w:pPr>
        <w:pStyle w:val="Heading2"/>
      </w:pPr>
      <w:r>
        <w:t xml:space="preserve">Module B: Calculator Section</w:t>
      </w:r>
    </w:p>
    <w:p>
      <w:pPr>
        <w:pStyle w:val="FirstParagraph"/>
      </w:pPr>
      <w:r>
        <w:rPr>
          <w:b/>
          <w:bCs/>
        </w:rPr>
        <w:t xml:space="preserve">Time Limit: 55 minutes for 38 questions</w:t>
      </w:r>
    </w:p>
    <w:p>
      <w:pPr>
        <w:pStyle w:val="BodyText"/>
      </w:pPr>
      <w:r>
        <w:rPr>
          <w:b/>
          <w:bCs/>
        </w:rPr>
        <w:t xml:space="preserve">Directions:</w:t>
      </w:r>
      <w:r>
        <w:t xml:space="preserve"> </w:t>
      </w:r>
      <w:r>
        <w:t xml:space="preserve">For questions 1–30, select the best answer. For questions 31–38, grid in your answer.</w:t>
      </w:r>
    </w:p>
    <w:p>
      <w:r>
        <w:pict>
          <v:rect style="width:0;height:1.5pt" o:hralign="center" o:hrstd="t" o:hr="t"/>
        </w:pict>
      </w:r>
    </w:p>
    <w:p>
      <w:pPr>
        <w:pStyle w:val="FirstParagraph"/>
      </w:pPr>
      <w:r>
        <w:rPr>
          <w:b/>
          <w:bCs/>
        </w:rPr>
        <w:t xml:space="preserve">Question 1</w:t>
      </w:r>
    </w:p>
    <w:p>
      <w:pPr>
        <w:pStyle w:val="BodyText"/>
      </w:pPr>
      <w:r>
        <w:t xml:space="preserve">The equation</w:t>
      </w:r>
      <w:r>
        <w:t xml:space="preserve"> </w:t>
      </w:r>
      <m:oMath>
        <m:r>
          <m:t>T</m:t>
        </m:r>
        <m:r>
          <m:rPr>
            <m:sty m:val="p"/>
          </m:rPr>
          <m:t>=</m:t>
        </m:r>
        <m:r>
          <m:t>15</m:t>
        </m:r>
        <m:r>
          <m:t>n</m:t>
        </m:r>
        <m:r>
          <m:rPr>
            <m:sty m:val="p"/>
          </m:rPr>
          <m:t>+</m:t>
        </m:r>
        <m:r>
          <m:t>120</m:t>
        </m:r>
      </m:oMath>
      <w:r>
        <w:t xml:space="preserve"> </w:t>
      </w:r>
      <w:r>
        <w:t xml:space="preserve">models the total cost</w:t>
      </w:r>
      <w:r>
        <w:t xml:space="preserve"> </w:t>
      </w:r>
      <m:oMath>
        <m:r>
          <m:t>T</m:t>
        </m:r>
      </m:oMath>
      <w:r>
        <w:t xml:space="preserve">, in dollars, for</w:t>
      </w:r>
      <w:r>
        <w:t xml:space="preserve"> </w:t>
      </w:r>
      <m:oMath>
        <m:r>
          <m:t>n</m:t>
        </m:r>
      </m:oMath>
      <w:r>
        <w:t xml:space="preserve"> </w:t>
      </w:r>
      <w:r>
        <w:t xml:space="preserve">tickets to a concert, including a one-time processing fee. What does the number 15 represent in this equation?</w:t>
      </w:r>
    </w:p>
    <w:p>
      <w:pPr>
        <w:pStyle w:val="Compact"/>
        <w:numPr>
          <w:ilvl w:val="0"/>
          <w:numId w:val="1171"/>
        </w:numPr>
      </w:pPr>
      <w:r>
        <w:t xml:space="preserve">The processing fee</w:t>
      </w:r>
    </w:p>
    <w:p>
      <w:pPr>
        <w:pStyle w:val="Compact"/>
        <w:numPr>
          <w:ilvl w:val="0"/>
          <w:numId w:val="1171"/>
        </w:numPr>
      </w:pPr>
      <w:r>
        <w:t xml:space="preserve">The total cost</w:t>
      </w:r>
    </w:p>
    <w:p>
      <w:pPr>
        <w:pStyle w:val="Compact"/>
        <w:numPr>
          <w:ilvl w:val="0"/>
          <w:numId w:val="1171"/>
        </w:numPr>
      </w:pPr>
      <w:r>
        <w:t xml:space="preserve">The price per ticket</w:t>
      </w:r>
    </w:p>
    <w:p>
      <w:pPr>
        <w:pStyle w:val="Compact"/>
        <w:numPr>
          <w:ilvl w:val="0"/>
          <w:numId w:val="1171"/>
        </w:numPr>
      </w:pPr>
      <w:r>
        <w:t xml:space="preserve">The number of tickets</w:t>
      </w:r>
    </w:p>
    <w:p>
      <w:r>
        <w:pict>
          <v:rect style="width:0;height:1.5pt" o:hralign="center" o:hrstd="t" o:hr="t"/>
        </w:pict>
      </w:r>
    </w:p>
    <w:p>
      <w:pPr>
        <w:pStyle w:val="FirstParagraph"/>
      </w:pPr>
      <w:r>
        <w:rPr>
          <w:b/>
          <w:bCs/>
        </w:rPr>
        <w:t xml:space="preserve">Question 2</w:t>
      </w:r>
    </w:p>
    <w:p>
      <w:pPr>
        <w:pStyle w:val="BodyText"/>
      </w:pPr>
      <w:r>
        <w:t xml:space="preserve">If</w:t>
      </w:r>
      <w:r>
        <w:t xml:space="preserve"> </w:t>
      </w:r>
      <m:oMath>
        <m:r>
          <m:t>5</m:t>
        </m:r>
        <m:r>
          <m:t>x</m:t>
        </m:r>
        <m:r>
          <m:rPr>
            <m:sty m:val="p"/>
          </m:rPr>
          <m:t>−</m:t>
        </m:r>
        <m:r>
          <m:t>3</m:t>
        </m:r>
        <m:r>
          <m:rPr>
            <m:sty m:val="p"/>
          </m:rPr>
          <m:t>=</m:t>
        </m:r>
        <m:r>
          <m:t>2</m:t>
        </m:r>
        <m:r>
          <m:t>x</m:t>
        </m:r>
        <m:r>
          <m:rPr>
            <m:sty m:val="p"/>
          </m:rPr>
          <m:t>+</m:t>
        </m:r>
        <m:r>
          <m:t>15</m:t>
        </m:r>
      </m:oMath>
      <w:r>
        <w:t xml:space="preserve">, what is the value of</w:t>
      </w:r>
      <w:r>
        <w:t xml:space="preserve"> </w:t>
      </w:r>
      <m:oMath>
        <m:r>
          <m:t>x</m:t>
        </m:r>
      </m:oMath>
      <w:r>
        <w:t xml:space="preserve">?</w:t>
      </w:r>
    </w:p>
    <w:p>
      <w:pPr>
        <w:pStyle w:val="Compact"/>
        <w:numPr>
          <w:ilvl w:val="0"/>
          <w:numId w:val="1172"/>
        </w:numPr>
      </w:pPr>
      <w:r>
        <w:t xml:space="preserve">4</w:t>
      </w:r>
    </w:p>
    <w:p>
      <w:pPr>
        <w:pStyle w:val="Compact"/>
        <w:numPr>
          <w:ilvl w:val="0"/>
          <w:numId w:val="1172"/>
        </w:numPr>
      </w:pPr>
      <w:r>
        <w:t xml:space="preserve">5</w:t>
      </w:r>
    </w:p>
    <w:p>
      <w:pPr>
        <w:pStyle w:val="Compact"/>
        <w:numPr>
          <w:ilvl w:val="0"/>
          <w:numId w:val="1172"/>
        </w:numPr>
      </w:pPr>
      <w:r>
        <w:t xml:space="preserve">6</w:t>
      </w:r>
    </w:p>
    <w:p>
      <w:pPr>
        <w:pStyle w:val="Compact"/>
        <w:numPr>
          <w:ilvl w:val="0"/>
          <w:numId w:val="1172"/>
        </w:numPr>
      </w:pPr>
      <w:r>
        <w:t xml:space="preserve">7</w:t>
      </w:r>
    </w:p>
    <w:p>
      <w:r>
        <w:pict>
          <v:rect style="width:0;height:1.5pt" o:hralign="center" o:hrstd="t" o:hr="t"/>
        </w:pict>
      </w:r>
    </w:p>
    <w:p>
      <w:pPr>
        <w:pStyle w:val="FirstParagraph"/>
      </w:pPr>
      <w:r>
        <w:rPr>
          <w:b/>
          <w:bCs/>
        </w:rPr>
        <w:t xml:space="preserve">Question 3</w:t>
      </w:r>
    </w:p>
    <w:p>
      <w:pPr>
        <w:pStyle w:val="BodyText"/>
      </w:pPr>
      <w:r>
        <w:t xml:space="preserve">A circle has its center at</w:t>
      </w:r>
      <w:r>
        <w:t xml:space="preserve"> </w:t>
      </w:r>
      <m:oMath>
        <m:d>
          <m:dPr>
            <m:begChr m:val="("/>
            <m:endChr m:val=")"/>
            <m:sepChr m:val=""/>
            <m:grow/>
          </m:dPr>
          <m:e>
            <m:r>
              <m:t>2</m:t>
            </m:r>
            <m:r>
              <m:rPr>
                <m:sty m:val="p"/>
              </m:rPr>
              <m:t>,</m:t>
            </m:r>
            <m:r>
              <m:rPr>
                <m:sty m:val="p"/>
              </m:rPr>
              <m:t>−</m:t>
            </m:r>
            <m:r>
              <m:t>3</m:t>
            </m:r>
          </m:e>
        </m:d>
      </m:oMath>
      <w:r>
        <w:t xml:space="preserve"> </w:t>
      </w:r>
      <w:r>
        <w:t xml:space="preserve">and a radius of 5. Which of the following points lies on the circle?</w:t>
      </w:r>
    </w:p>
    <w:p>
      <w:pPr>
        <w:pStyle w:val="Compact"/>
        <w:numPr>
          <w:ilvl w:val="0"/>
          <w:numId w:val="1173"/>
        </w:numPr>
      </w:pPr>
      <m:oMath>
        <m:d>
          <m:dPr>
            <m:begChr m:val="("/>
            <m:endChr m:val=")"/>
            <m:sepChr m:val=""/>
            <m:grow/>
          </m:dPr>
          <m:e>
            <m:r>
              <m:t>5</m:t>
            </m:r>
            <m:r>
              <m:rPr>
                <m:sty m:val="p"/>
              </m:rPr>
              <m:t>,</m:t>
            </m:r>
            <m:r>
              <m:t>1</m:t>
            </m:r>
          </m:e>
        </m:d>
      </m:oMath>
    </w:p>
    <w:p>
      <w:pPr>
        <w:pStyle w:val="Compact"/>
        <w:numPr>
          <w:ilvl w:val="0"/>
          <w:numId w:val="1173"/>
        </w:numPr>
      </w:pPr>
      <m:oMath>
        <m:d>
          <m:dPr>
            <m:begChr m:val="("/>
            <m:endChr m:val=")"/>
            <m:sepChr m:val=""/>
            <m:grow/>
          </m:dPr>
          <m:e>
            <m:r>
              <m:t>6</m:t>
            </m:r>
            <m:r>
              <m:rPr>
                <m:sty m:val="p"/>
              </m:rPr>
              <m:t>,</m:t>
            </m:r>
            <m:r>
              <m:rPr>
                <m:sty m:val="p"/>
              </m:rPr>
              <m:t>−</m:t>
            </m:r>
            <m:r>
              <m:t>3</m:t>
            </m:r>
          </m:e>
        </m:d>
      </m:oMath>
    </w:p>
    <w:p>
      <w:pPr>
        <w:pStyle w:val="Compact"/>
        <w:numPr>
          <w:ilvl w:val="0"/>
          <w:numId w:val="1173"/>
        </w:numPr>
      </w:pPr>
      <m:oMath>
        <m:d>
          <m:dPr>
            <m:begChr m:val="("/>
            <m:endChr m:val=")"/>
            <m:sepChr m:val=""/>
            <m:grow/>
          </m:dPr>
          <m:e>
            <m:r>
              <m:t>2</m:t>
            </m:r>
            <m:r>
              <m:rPr>
                <m:sty m:val="p"/>
              </m:rPr>
              <m:t>,</m:t>
            </m:r>
            <m:r>
              <m:t>2</m:t>
            </m:r>
          </m:e>
        </m:d>
      </m:oMath>
    </w:p>
    <w:p>
      <w:pPr>
        <w:pStyle w:val="Compact"/>
        <w:numPr>
          <w:ilvl w:val="0"/>
          <w:numId w:val="1173"/>
        </w:numPr>
      </w:pPr>
      <m:oMath>
        <m:d>
          <m:dPr>
            <m:begChr m:val="("/>
            <m:endChr m:val=")"/>
            <m:sepChr m:val=""/>
            <m:grow/>
          </m:dPr>
          <m:e>
            <m:r>
              <m:rPr>
                <m:sty m:val="p"/>
              </m:rPr>
              <m:t>−</m:t>
            </m:r>
            <m:r>
              <m:t>3</m:t>
            </m:r>
            <m:r>
              <m:rPr>
                <m:sty m:val="p"/>
              </m:rPr>
              <m:t>,</m:t>
            </m:r>
            <m:r>
              <m:rPr>
                <m:sty m:val="p"/>
              </m:rPr>
              <m:t>−</m:t>
            </m:r>
            <m:r>
              <m:t>3</m:t>
            </m:r>
          </m:e>
        </m:d>
      </m:oMath>
    </w:p>
    <w:p>
      <w:r>
        <w:pict>
          <v:rect style="width:0;height:1.5pt" o:hralign="center" o:hrstd="t" o:hr="t"/>
        </w:pict>
      </w:r>
    </w:p>
    <w:p>
      <w:pPr>
        <w:pStyle w:val="FirstParagraph"/>
      </w:pPr>
      <w:r>
        <w:rPr>
          <w:b/>
          <w:bCs/>
        </w:rPr>
        <w:t xml:space="preserve">Question 4</w:t>
      </w:r>
    </w:p>
    <w:p>
      <w:pPr>
        <w:pStyle w:val="BodyText"/>
      </w:pPr>
      <w:r>
        <w:t xml:space="preserve">The function</w:t>
      </w:r>
      <w:r>
        <w:t xml:space="preserve"> </w:t>
      </w:r>
      <m:oMath>
        <m:r>
          <m:t>f</m:t>
        </m:r>
      </m:oMath>
      <w:r>
        <w:t xml:space="preserve"> </w:t>
      </w:r>
      <w:r>
        <w:t xml:space="preserve">is defined by</w:t>
      </w:r>
      <w:r>
        <w:t xml:space="preserve"> </w:t>
      </w:r>
      <m:oMath>
        <m:r>
          <m:t>f</m:t>
        </m:r>
        <m:d>
          <m:dPr>
            <m:begChr m:val="("/>
            <m:endChr m:val=")"/>
            <m:sepChr m:val=""/>
            <m:grow/>
          </m:dPr>
          <m:e>
            <m:r>
              <m:t>x</m:t>
            </m:r>
          </m:e>
        </m:d>
        <m:r>
          <m:rPr>
            <m:sty m:val="p"/>
          </m:rPr>
          <m:t>=</m:t>
        </m:r>
        <m:r>
          <m:t>3</m:t>
        </m:r>
        <m:r>
          <m:t>x</m:t>
        </m:r>
        <m:r>
          <m:rPr>
            <m:sty m:val="p"/>
          </m:rPr>
          <m:t>+</m:t>
        </m:r>
        <m:r>
          <m:t>4</m:t>
        </m:r>
      </m:oMath>
      <w:r>
        <w:t xml:space="preserve">. If</w:t>
      </w:r>
      <w:r>
        <w:t xml:space="preserve"> </w:t>
      </w:r>
      <m:oMath>
        <m:r>
          <m:t>f</m:t>
        </m:r>
        <m:d>
          <m:dPr>
            <m:begChr m:val="("/>
            <m:endChr m:val=")"/>
            <m:sepChr m:val=""/>
            <m:grow/>
          </m:dPr>
          <m:e>
            <m:r>
              <m:t>a</m:t>
            </m:r>
          </m:e>
        </m:d>
        <m:r>
          <m:rPr>
            <m:sty m:val="p"/>
          </m:rPr>
          <m:t>=</m:t>
        </m:r>
        <m:r>
          <m:t>19</m:t>
        </m:r>
      </m:oMath>
      <w:r>
        <w:t xml:space="preserve">, what is the value of</w:t>
      </w:r>
      <w:r>
        <w:t xml:space="preserve"> </w:t>
      </w:r>
      <m:oMath>
        <m:r>
          <m:t>a</m:t>
        </m:r>
      </m:oMath>
      <w:r>
        <w:t xml:space="preserve">?</w:t>
      </w:r>
    </w:p>
    <w:p>
      <w:pPr>
        <w:pStyle w:val="Compact"/>
        <w:numPr>
          <w:ilvl w:val="0"/>
          <w:numId w:val="1174"/>
        </w:numPr>
      </w:pPr>
      <w:r>
        <w:t xml:space="preserve">3</w:t>
      </w:r>
    </w:p>
    <w:p>
      <w:pPr>
        <w:pStyle w:val="Compact"/>
        <w:numPr>
          <w:ilvl w:val="0"/>
          <w:numId w:val="1174"/>
        </w:numPr>
      </w:pPr>
      <w:r>
        <w:t xml:space="preserve">5</w:t>
      </w:r>
    </w:p>
    <w:p>
      <w:pPr>
        <w:pStyle w:val="Compact"/>
        <w:numPr>
          <w:ilvl w:val="0"/>
          <w:numId w:val="1174"/>
        </w:numPr>
      </w:pPr>
      <w:r>
        <w:t xml:space="preserve">7</w:t>
      </w:r>
    </w:p>
    <w:p>
      <w:pPr>
        <w:pStyle w:val="Compact"/>
        <w:numPr>
          <w:ilvl w:val="0"/>
          <w:numId w:val="1174"/>
        </w:numPr>
      </w:pPr>
      <w:r>
        <w:t xml:space="preserve">15</w:t>
      </w:r>
    </w:p>
    <w:p>
      <w:r>
        <w:pict>
          <v:rect style="width:0;height:1.5pt" o:hralign="center" o:hrstd="t" o:hr="t"/>
        </w:pict>
      </w:r>
    </w:p>
    <w:p>
      <w:pPr>
        <w:pStyle w:val="FirstParagraph"/>
      </w:pPr>
      <w:r>
        <w:rPr>
          <w:b/>
          <w:bCs/>
        </w:rPr>
        <w:t xml:space="preserve">Question 5</w:t>
      </w:r>
    </w:p>
    <w:p>
      <w:pPr>
        <w:pStyle w:val="BodyText"/>
      </w:pPr>
      <w:r>
        <w:t xml:space="preserve">Hugo’s math class assigns grades based on the following scale: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Range</w:t>
            </w:r>
          </w:p>
        </w:tc>
        <w:tc>
          <w:tcPr/>
          <w:p>
            <w:pPr>
              <w:pStyle w:val="Compact"/>
              <w:jc w:val="left"/>
            </w:pPr>
            <w:r>
              <w:t xml:space="preserve">Grade</w:t>
            </w:r>
          </w:p>
        </w:tc>
      </w:tr>
      <w:tr>
        <w:tc>
          <w:tcPr/>
          <w:p>
            <w:pPr>
              <w:pStyle w:val="Compact"/>
              <w:jc w:val="left"/>
            </w:pPr>
            <w:r>
              <w:t xml:space="preserve">At least 90%</w:t>
            </w:r>
          </w:p>
        </w:tc>
        <w:tc>
          <w:tcPr/>
          <w:p>
            <w:pPr>
              <w:pStyle w:val="Compact"/>
              <w:jc w:val="left"/>
            </w:pPr>
            <w:r>
              <w:t xml:space="preserve">A</w:t>
            </w:r>
          </w:p>
        </w:tc>
      </w:tr>
      <w:tr>
        <w:tc>
          <w:tcPr/>
          <w:p>
            <w:pPr>
              <w:pStyle w:val="Compact"/>
              <w:jc w:val="left"/>
            </w:pPr>
            <w:r>
              <w:t xml:space="preserve">80%–89%</w:t>
            </w:r>
          </w:p>
        </w:tc>
        <w:tc>
          <w:tcPr/>
          <w:p>
            <w:pPr>
              <w:pStyle w:val="Compact"/>
              <w:jc w:val="left"/>
            </w:pPr>
            <w:r>
              <w:t xml:space="preserve">B</w:t>
            </w:r>
          </w:p>
        </w:tc>
      </w:tr>
      <w:tr>
        <w:tc>
          <w:tcPr/>
          <w:p>
            <w:pPr>
              <w:pStyle w:val="Compact"/>
              <w:jc w:val="left"/>
            </w:pPr>
            <w:r>
              <w:t xml:space="preserve">70%–79%</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Less than 60%</w:t>
            </w:r>
          </w:p>
        </w:tc>
        <w:tc>
          <w:tcPr/>
          <w:p>
            <w:pPr>
              <w:pStyle w:val="Compact"/>
              <w:jc w:val="left"/>
            </w:pPr>
            <w:r>
              <w:t xml:space="preserve">F</w:t>
            </w:r>
          </w:p>
        </w:tc>
      </w:tr>
    </w:tbl>
    <w:p>
      <w:pPr>
        <w:pStyle w:val="BodyText"/>
      </w:pPr>
      <w:r>
        <w:t xml:space="preserve">Hugo scored 82, 88, 91, and 83 on his four unit exams (each worth 100 points). The final exam is worth 200 points. If Hugo’s course grade was listed as a B, which of the following could NOT have been his score on the final exam?</w:t>
      </w:r>
    </w:p>
    <w:p>
      <w:pPr>
        <w:pStyle w:val="Compact"/>
        <w:numPr>
          <w:ilvl w:val="0"/>
          <w:numId w:val="1175"/>
        </w:numPr>
      </w:pPr>
      <w:r>
        <w:t xml:space="preserve">136</w:t>
      </w:r>
    </w:p>
    <w:p>
      <w:pPr>
        <w:pStyle w:val="Compact"/>
        <w:numPr>
          <w:ilvl w:val="0"/>
          <w:numId w:val="1175"/>
        </w:numPr>
      </w:pPr>
      <w:r>
        <w:t xml:space="preserve">156</w:t>
      </w:r>
    </w:p>
    <w:p>
      <w:pPr>
        <w:pStyle w:val="Compact"/>
        <w:numPr>
          <w:ilvl w:val="0"/>
          <w:numId w:val="1175"/>
        </w:numPr>
      </w:pPr>
      <w:r>
        <w:t xml:space="preserve">166</w:t>
      </w:r>
    </w:p>
    <w:p>
      <w:pPr>
        <w:pStyle w:val="Compact"/>
        <w:numPr>
          <w:ilvl w:val="0"/>
          <w:numId w:val="1175"/>
        </w:numPr>
      </w:pPr>
      <w:r>
        <w:t xml:space="preserve">176</w:t>
      </w:r>
    </w:p>
    <w:p>
      <w:r>
        <w:pict>
          <v:rect style="width:0;height:1.5pt" o:hralign="center" o:hrstd="t" o:hr="t"/>
        </w:pict>
      </w:r>
    </w:p>
    <w:p>
      <w:pPr>
        <w:pStyle w:val="FirstParagraph"/>
      </w:pPr>
      <w:r>
        <w:rPr>
          <w:b/>
          <w:bCs/>
        </w:rPr>
        <w:t xml:space="preserve">Question 6</w:t>
      </w:r>
    </w:p>
    <w:p>
      <w:pPr>
        <w:pStyle w:val="BodyText"/>
      </w:pPr>
      <w:r>
        <w:t xml:space="preserve">What is the value of</w:t>
      </w:r>
      <w:r>
        <w:t xml:space="preserve"> </w:t>
      </w:r>
      <m:oMath>
        <m:r>
          <m:rPr>
            <m:sty m:val="p"/>
          </m:rPr>
          <m:t>tan</m:t>
        </m:r>
        <m:d>
          <m:dPr>
            <m:begChr m:val="("/>
            <m:endChr m:val=")"/>
            <m:sepChr m:val=""/>
            <m:grow/>
          </m:dPr>
          <m:e>
            <m:r>
              <m:t>A</m:t>
            </m:r>
          </m:e>
        </m:d>
      </m:oMath>
      <w:r>
        <w:t xml:space="preserve"> </w:t>
      </w:r>
      <w:r>
        <w:t xml:space="preserve">in right triangle</w:t>
      </w:r>
      <w:r>
        <w:t xml:space="preserve"> </w:t>
      </w:r>
      <m:oMath>
        <m:r>
          <m:t>A</m:t>
        </m:r>
        <m:r>
          <m:t>B</m:t>
        </m:r>
        <m:r>
          <m:t>C</m:t>
        </m:r>
      </m:oMath>
      <w:r>
        <w:t xml:space="preserve"> </w:t>
      </w:r>
      <w:r>
        <w:t xml:space="preserve">below, where the right angle is at</w:t>
      </w:r>
      <w:r>
        <w:t xml:space="preserve"> </w:t>
      </w:r>
      <m:oMath>
        <m:r>
          <m:t>C</m:t>
        </m:r>
      </m:oMath>
      <w:r>
        <w:t xml:space="preserve">?</w:t>
      </w:r>
    </w:p>
    <w:p>
      <w:pPr>
        <w:pStyle w:val="SourceCode"/>
      </w:pPr>
      <w:r>
        <w:rPr>
          <w:rStyle w:val="VerbatimChar"/>
        </w:rPr>
        <w:t xml:space="preserve">     A</w:t>
      </w:r>
      <w:r>
        <w:br/>
      </w:r>
      <w:r>
        <w:rPr>
          <w:rStyle w:val="VerbatimChar"/>
        </w:rPr>
        <w:t xml:space="preserve">     |\</w:t>
      </w:r>
      <w:r>
        <w:br/>
      </w:r>
      <w:r>
        <w:rPr>
          <w:rStyle w:val="VerbatimChar"/>
        </w:rPr>
        <w:t xml:space="preserve">     | \</w:t>
      </w:r>
      <w:r>
        <w:br/>
      </w:r>
      <w:r>
        <w:rPr>
          <w:rStyle w:val="VerbatimChar"/>
        </w:rPr>
        <w:t xml:space="preserve">  8  |  \ 17</w:t>
      </w:r>
      <w:r>
        <w:br/>
      </w:r>
      <w:r>
        <w:rPr>
          <w:rStyle w:val="VerbatimChar"/>
        </w:rPr>
        <w:t xml:space="preserve">     |   \</w:t>
      </w:r>
      <w:r>
        <w:br/>
      </w:r>
      <w:r>
        <w:rPr>
          <w:rStyle w:val="VerbatimChar"/>
        </w:rPr>
        <w:t xml:space="preserve">     |____\</w:t>
      </w:r>
      <w:r>
        <w:br/>
      </w:r>
      <w:r>
        <w:rPr>
          <w:rStyle w:val="VerbatimChar"/>
        </w:rPr>
        <w:t xml:space="preserve">    C  15  B</w:t>
      </w:r>
    </w:p>
    <w:p>
      <w:pPr>
        <w:pStyle w:val="Compact"/>
        <w:numPr>
          <w:ilvl w:val="0"/>
          <w:numId w:val="1176"/>
        </w:numPr>
      </w:pPr>
      <m:oMath>
        <m:f>
          <m:fPr>
            <m:type m:val="bar"/>
          </m:fPr>
          <m:num>
            <m:r>
              <m:t>8</m:t>
            </m:r>
          </m:num>
          <m:den>
            <m:r>
              <m:t>15</m:t>
            </m:r>
          </m:den>
        </m:f>
      </m:oMath>
    </w:p>
    <w:p>
      <w:pPr>
        <w:pStyle w:val="Compact"/>
        <w:numPr>
          <w:ilvl w:val="0"/>
          <w:numId w:val="1176"/>
        </w:numPr>
      </w:pPr>
      <m:oMath>
        <m:f>
          <m:fPr>
            <m:type m:val="bar"/>
          </m:fPr>
          <m:num>
            <m:r>
              <m:t>15</m:t>
            </m:r>
          </m:num>
          <m:den>
            <m:r>
              <m:t>8</m:t>
            </m:r>
          </m:den>
        </m:f>
      </m:oMath>
    </w:p>
    <w:p>
      <w:pPr>
        <w:pStyle w:val="Compact"/>
        <w:numPr>
          <w:ilvl w:val="0"/>
          <w:numId w:val="1176"/>
        </w:numPr>
      </w:pPr>
      <m:oMath>
        <m:f>
          <m:fPr>
            <m:type m:val="bar"/>
          </m:fPr>
          <m:num>
            <m:r>
              <m:t>8</m:t>
            </m:r>
          </m:num>
          <m:den>
            <m:r>
              <m:t>17</m:t>
            </m:r>
          </m:den>
        </m:f>
      </m:oMath>
    </w:p>
    <w:p>
      <w:pPr>
        <w:pStyle w:val="Compact"/>
        <w:numPr>
          <w:ilvl w:val="0"/>
          <w:numId w:val="1176"/>
        </w:numPr>
      </w:pPr>
      <m:oMath>
        <m:f>
          <m:fPr>
            <m:type m:val="bar"/>
          </m:fPr>
          <m:num>
            <m:r>
              <m:t>15</m:t>
            </m:r>
          </m:num>
          <m:den>
            <m:r>
              <m:t>17</m:t>
            </m:r>
          </m:den>
        </m:f>
      </m:oMath>
    </w:p>
    <w:p>
      <w:r>
        <w:pict>
          <v:rect style="width:0;height:1.5pt" o:hralign="center" o:hrstd="t" o:hr="t"/>
        </w:pict>
      </w:r>
    </w:p>
    <w:p>
      <w:pPr>
        <w:pStyle w:val="FirstParagraph"/>
      </w:pPr>
      <w:r>
        <w:rPr>
          <w:b/>
          <w:bCs/>
        </w:rPr>
        <w:t xml:space="preserve">Question 7</w:t>
      </w:r>
    </w:p>
    <w:p>
      <w:pPr>
        <w:pStyle w:val="BodyText"/>
      </w:pPr>
      <w:r>
        <w:t xml:space="preserve">The area of a rectangle is 300 square meters, and its length is 3 times its width. How many meters wide is the rectangle?</w:t>
      </w:r>
    </w:p>
    <w:p>
      <w:pPr>
        <w:pStyle w:val="Compact"/>
        <w:numPr>
          <w:ilvl w:val="0"/>
          <w:numId w:val="1177"/>
        </w:numPr>
      </w:pPr>
      <w:r>
        <w:t xml:space="preserve">10</w:t>
      </w:r>
    </w:p>
    <w:p>
      <w:pPr>
        <w:pStyle w:val="Compact"/>
        <w:numPr>
          <w:ilvl w:val="0"/>
          <w:numId w:val="1177"/>
        </w:numPr>
      </w:pPr>
      <w:r>
        <w:t xml:space="preserve">30</w:t>
      </w:r>
    </w:p>
    <w:p>
      <w:pPr>
        <w:pStyle w:val="Compact"/>
        <w:numPr>
          <w:ilvl w:val="0"/>
          <w:numId w:val="1177"/>
        </w:numPr>
      </w:pPr>
      <w:r>
        <w:t xml:space="preserve">50</w:t>
      </w:r>
    </w:p>
    <w:p>
      <w:pPr>
        <w:pStyle w:val="Compact"/>
        <w:numPr>
          <w:ilvl w:val="0"/>
          <w:numId w:val="1177"/>
        </w:numPr>
      </w:pPr>
      <w:r>
        <w:t xml:space="preserve">100</w:t>
      </w:r>
    </w:p>
    <w:p>
      <w:r>
        <w:pict>
          <v:rect style="width:0;height:1.5pt" o:hralign="center" o:hrstd="t" o:hr="t"/>
        </w:pict>
      </w:r>
    </w:p>
    <w:p>
      <w:pPr>
        <w:pStyle w:val="FirstParagraph"/>
      </w:pPr>
      <w:r>
        <w:rPr>
          <w:b/>
          <w:bCs/>
        </w:rPr>
        <w:t xml:space="preserve">Question 8</w:t>
      </w:r>
    </w:p>
    <w:p>
      <w:pPr>
        <w:pStyle w:val="BodyText"/>
      </w:pPr>
      <w:r>
        <w:t xml:space="preserve">A parallelogram has a perimeter of 96 inches, and one of its sides measures 16 inches. What are the lengths, in inches, of the other three sides?</w:t>
      </w:r>
    </w:p>
    <w:p>
      <w:pPr>
        <w:pStyle w:val="Compact"/>
        <w:numPr>
          <w:ilvl w:val="0"/>
          <w:numId w:val="1178"/>
        </w:numPr>
      </w:pPr>
      <w:r>
        <w:t xml:space="preserve">16, 16, 48</w:t>
      </w:r>
    </w:p>
    <w:p>
      <w:pPr>
        <w:pStyle w:val="Compact"/>
        <w:numPr>
          <w:ilvl w:val="0"/>
          <w:numId w:val="1178"/>
        </w:numPr>
      </w:pPr>
      <w:r>
        <w:t xml:space="preserve">16, 24, 24</w:t>
      </w:r>
    </w:p>
    <w:p>
      <w:pPr>
        <w:pStyle w:val="Compact"/>
        <w:numPr>
          <w:ilvl w:val="0"/>
          <w:numId w:val="1178"/>
        </w:numPr>
      </w:pPr>
      <w:r>
        <w:t xml:space="preserve">16, 32, 32</w:t>
      </w:r>
    </w:p>
    <w:p>
      <w:pPr>
        <w:pStyle w:val="Compact"/>
        <w:numPr>
          <w:ilvl w:val="0"/>
          <w:numId w:val="1178"/>
        </w:numPr>
      </w:pPr>
      <w:r>
        <w:t xml:space="preserve">16, 40, 40</w:t>
      </w:r>
    </w:p>
    <w:p>
      <w:r>
        <w:pict>
          <v:rect style="width:0;height:1.5pt" o:hralign="center" o:hrstd="t" o:hr="t"/>
        </w:pict>
      </w:r>
    </w:p>
    <w:p>
      <w:pPr>
        <w:pStyle w:val="FirstParagraph"/>
      </w:pPr>
      <w:r>
        <w:rPr>
          <w:b/>
          <w:bCs/>
        </w:rPr>
        <w:t xml:space="preserve">Question 9</w:t>
      </w:r>
    </w:p>
    <w:p>
      <w:pPr>
        <w:pStyle w:val="BodyText"/>
      </w:pPr>
      <w:r>
        <w:t xml:space="preserve">At Central High School, 4 out of every 10 students ride the bus, and 3 out of every 8 bus riders are freshmen. If there are 2,500 students at Central, how many students are freshmen who ride the bus?</w:t>
      </w:r>
    </w:p>
    <w:p>
      <w:pPr>
        <w:pStyle w:val="Compact"/>
        <w:numPr>
          <w:ilvl w:val="0"/>
          <w:numId w:val="1179"/>
        </w:numPr>
      </w:pPr>
      <w:r>
        <w:t xml:space="preserve">375</w:t>
      </w:r>
    </w:p>
    <w:p>
      <w:pPr>
        <w:pStyle w:val="Compact"/>
        <w:numPr>
          <w:ilvl w:val="0"/>
          <w:numId w:val="1179"/>
        </w:numPr>
      </w:pPr>
      <w:r>
        <w:t xml:space="preserve">412</w:t>
      </w:r>
    </w:p>
    <w:p>
      <w:pPr>
        <w:pStyle w:val="Compact"/>
        <w:numPr>
          <w:ilvl w:val="0"/>
          <w:numId w:val="1179"/>
        </w:numPr>
      </w:pPr>
      <w:r>
        <w:t xml:space="preserve">428</w:t>
      </w:r>
    </w:p>
    <w:p>
      <w:pPr>
        <w:pStyle w:val="Compact"/>
        <w:numPr>
          <w:ilvl w:val="0"/>
          <w:numId w:val="1179"/>
        </w:numPr>
      </w:pPr>
      <w:r>
        <w:t xml:space="preserve">705</w:t>
      </w:r>
    </w:p>
    <w:p>
      <w:r>
        <w:pict>
          <v:rect style="width:0;height:1.5pt" o:hralign="center" o:hrstd="t" o:hr="t"/>
        </w:pict>
      </w:r>
    </w:p>
    <w:p>
      <w:pPr>
        <w:pStyle w:val="FirstParagraph"/>
      </w:pPr>
      <w:r>
        <w:rPr>
          <w:b/>
          <w:bCs/>
        </w:rPr>
        <w:t xml:space="preserve">Question 10</w:t>
      </w:r>
    </w:p>
    <w:p>
      <w:pPr>
        <w:pStyle w:val="BodyText"/>
      </w:pPr>
      <w:r>
        <w:t xml:space="preserve">If</w:t>
      </w:r>
      <w:r>
        <w:t xml:space="preserve"> </w:t>
      </w:r>
      <m:oMath>
        <m:r>
          <m:t>90</m:t>
        </m:r>
        <m:r>
          <m:rPr>
            <m:sty m:val="p"/>
          </m:rPr>
          <m:t>°</m:t>
        </m:r>
        <m:r>
          <m:rPr>
            <m:sty m:val="p"/>
          </m:rPr>
          <m:t>&lt;</m:t>
        </m:r>
        <m:r>
          <m:t>θ</m:t>
        </m:r>
        <m:r>
          <m:rPr>
            <m:sty m:val="p"/>
          </m:rPr>
          <m:t>&lt;</m:t>
        </m:r>
        <m:r>
          <m:t>180</m:t>
        </m:r>
        <m:r>
          <m:rPr>
            <m:sty m:val="p"/>
          </m:rPr>
          <m:t>°</m:t>
        </m:r>
      </m:oMath>
      <w:r>
        <w:t xml:space="preserve"> </w:t>
      </w:r>
      <w:r>
        <w:t xml:space="preserve">and</w:t>
      </w:r>
      <w:r>
        <w:t xml:space="preserve"> </w:t>
      </w:r>
      <m:oMath>
        <m:r>
          <m:rPr>
            <m:sty m:val="p"/>
          </m:rPr>
          <m:t>sin</m:t>
        </m:r>
        <m:d>
          <m:dPr>
            <m:begChr m:val="("/>
            <m:endChr m:val=")"/>
            <m:sepChr m:val=""/>
            <m:grow/>
          </m:dPr>
          <m:e>
            <m:r>
              <m:t>θ</m:t>
            </m:r>
          </m:e>
        </m:d>
        <m:r>
          <m:rPr>
            <m:sty m:val="p"/>
          </m:rPr>
          <m:t>=</m:t>
        </m:r>
        <m:f>
          <m:fPr>
            <m:type m:val="bar"/>
          </m:fPr>
          <m:num>
            <m:r>
              <m:t>20</m:t>
            </m:r>
          </m:num>
          <m:den>
            <m:r>
              <m:t>29</m:t>
            </m:r>
          </m:den>
        </m:f>
      </m:oMath>
      <w:r>
        <w:t xml:space="preserve">, then $</w:t>
      </w:r>
      <w:r>
        <w:t xml:space="preserve">(</w:t>
      </w:r>
      <w:r>
        <w:t xml:space="preserve">) = $?</w:t>
      </w:r>
    </w:p>
    <w:p>
      <w:pPr>
        <w:pStyle w:val="Compact"/>
        <w:numPr>
          <w:ilvl w:val="0"/>
          <w:numId w:val="1180"/>
        </w:numPr>
      </w:pPr>
      <m:oMath>
        <m:f>
          <m:fPr>
            <m:type m:val="bar"/>
          </m:fPr>
          <m:num>
            <m:r>
              <m:t>20</m:t>
            </m:r>
          </m:num>
          <m:den>
            <m:r>
              <m:t>29</m:t>
            </m:r>
          </m:den>
        </m:f>
      </m:oMath>
    </w:p>
    <w:p>
      <w:pPr>
        <w:pStyle w:val="Compact"/>
        <w:numPr>
          <w:ilvl w:val="0"/>
          <w:numId w:val="1180"/>
        </w:numPr>
      </w:pPr>
      <m:oMath>
        <m:f>
          <m:fPr>
            <m:type m:val="bar"/>
          </m:fPr>
          <m:num>
            <m:r>
              <m:t>21</m:t>
            </m:r>
          </m:num>
          <m:den>
            <m:r>
              <m:t>29</m:t>
            </m:r>
          </m:den>
        </m:f>
      </m:oMath>
    </w:p>
    <w:p>
      <w:pPr>
        <w:pStyle w:val="Compact"/>
        <w:numPr>
          <w:ilvl w:val="0"/>
          <w:numId w:val="1180"/>
        </w:numPr>
      </w:pPr>
      <m:oMath>
        <m:r>
          <m:rPr>
            <m:sty m:val="p"/>
          </m:rPr>
          <m:t>−</m:t>
        </m:r>
        <m:f>
          <m:fPr>
            <m:type m:val="bar"/>
          </m:fPr>
          <m:num>
            <m:r>
              <m:t>21</m:t>
            </m:r>
          </m:num>
          <m:den>
            <m:r>
              <m:t>29</m:t>
            </m:r>
          </m:den>
        </m:f>
      </m:oMath>
    </w:p>
    <w:p>
      <w:pPr>
        <w:pStyle w:val="Compact"/>
        <w:numPr>
          <w:ilvl w:val="0"/>
          <w:numId w:val="1180"/>
        </w:numPr>
      </w:pPr>
      <m:oMath>
        <m:r>
          <m:rPr>
            <m:sty m:val="p"/>
          </m:rPr>
          <m:t>−</m:t>
        </m:r>
        <m:f>
          <m:fPr>
            <m:type m:val="bar"/>
          </m:fPr>
          <m:num>
            <m:r>
              <m:t>20</m:t>
            </m:r>
          </m:num>
          <m:den>
            <m:r>
              <m:t>29</m:t>
            </m:r>
          </m:den>
        </m:f>
      </m:oMath>
    </w:p>
    <w:p>
      <w:r>
        <w:pict>
          <v:rect style="width:0;height:1.5pt" o:hralign="center" o:hrstd="t" o:hr="t"/>
        </w:pict>
      </w:r>
    </w:p>
    <w:p>
      <w:pPr>
        <w:pStyle w:val="FirstParagraph"/>
      </w:pPr>
      <w:r>
        <w:rPr>
          <w:b/>
          <w:bCs/>
        </w:rPr>
        <w:t xml:space="preserve">Question 11</w:t>
      </w:r>
    </w:p>
    <w:p>
      <w:pPr>
        <w:pStyle w:val="BodyText"/>
      </w:pPr>
      <w:r>
        <w:t xml:space="preserve">Given</w:t>
      </w:r>
      <w:r>
        <w:t xml:space="preserve"> </w:t>
      </w:r>
      <m:oMath>
        <m:r>
          <m:t>f</m:t>
        </m:r>
        <m:d>
          <m:dPr>
            <m:begChr m:val="("/>
            <m:endChr m:val=")"/>
            <m:sepChr m:val=""/>
            <m:grow/>
          </m:dPr>
          <m:e>
            <m:r>
              <m:t>t</m:t>
            </m:r>
          </m:e>
        </m:d>
        <m:r>
          <m:rPr>
            <m:sty m:val="p"/>
          </m:rPr>
          <m:t>=</m:t>
        </m:r>
        <m:f>
          <m:fPr>
            <m:type m:val="bar"/>
          </m:fPr>
          <m:num>
            <m:r>
              <m:t>t</m:t>
            </m:r>
            <m:r>
              <m:rPr>
                <m:sty m:val="p"/>
              </m:rPr>
              <m:t>+</m:t>
            </m:r>
            <m:r>
              <m:t>1</m:t>
            </m:r>
          </m:num>
          <m:den>
            <m:r>
              <m:t>t</m:t>
            </m:r>
            <m:r>
              <m:rPr>
                <m:sty m:val="p"/>
              </m:rPr>
              <m:t>−</m:t>
            </m:r>
            <m:r>
              <m:t>1</m:t>
            </m:r>
          </m:den>
        </m:f>
      </m:oMath>
      <w:r>
        <w:t xml:space="preserve">, what is (are) the real value(s) of</w:t>
      </w:r>
      <w:r>
        <w:t xml:space="preserve"> </w:t>
      </w:r>
      <m:oMath>
        <m:r>
          <m:t>t</m:t>
        </m:r>
      </m:oMath>
      <w:r>
        <w:t xml:space="preserve"> </w:t>
      </w:r>
      <w:r>
        <w:t xml:space="preserve">for which</w:t>
      </w:r>
      <w:r>
        <w:t xml:space="preserve"> </w:t>
      </w:r>
      <m:oMath>
        <m:r>
          <m:t>f</m:t>
        </m:r>
        <m:d>
          <m:dPr>
            <m:begChr m:val="("/>
            <m:endChr m:val=")"/>
            <m:sepChr m:val=""/>
            <m:grow/>
          </m:dPr>
          <m:e>
            <m:r>
              <m:t>t</m:t>
            </m:r>
          </m:e>
        </m:d>
        <m:r>
          <m:rPr>
            <m:sty m:val="p"/>
          </m:rPr>
          <m:t>=</m:t>
        </m:r>
        <m:r>
          <m:t>t</m:t>
        </m:r>
      </m:oMath>
      <w:r>
        <w:t xml:space="preserve">?</w:t>
      </w:r>
    </w:p>
    <w:p>
      <w:pPr>
        <w:pStyle w:val="Compact"/>
        <w:numPr>
          <w:ilvl w:val="0"/>
          <w:numId w:val="1181"/>
        </w:numPr>
      </w:pPr>
      <m:oMath>
        <m:r>
          <m:rPr>
            <m:sty m:val="p"/>
          </m:rPr>
          <m:t>−</m:t>
        </m:r>
        <m:r>
          <m:t>1</m:t>
        </m:r>
      </m:oMath>
      <w:r>
        <w:t xml:space="preserve"> </w:t>
      </w:r>
      <w:r>
        <w:t xml:space="preserve">only</w:t>
      </w:r>
    </w:p>
    <w:p>
      <w:pPr>
        <w:pStyle w:val="Compact"/>
        <w:numPr>
          <w:ilvl w:val="0"/>
          <w:numId w:val="1181"/>
        </w:numPr>
      </w:pPr>
      <m:oMath>
        <m:r>
          <m:t>2</m:t>
        </m:r>
      </m:oMath>
      <w:r>
        <w:t xml:space="preserve"> </w:t>
      </w:r>
      <w:r>
        <w:t xml:space="preserve">only</w:t>
      </w:r>
    </w:p>
    <w:p>
      <w:pPr>
        <w:pStyle w:val="Compact"/>
        <w:numPr>
          <w:ilvl w:val="0"/>
          <w:numId w:val="1181"/>
        </w:numPr>
      </w:pPr>
      <m:oMath>
        <m:r>
          <m:rPr>
            <m:sty m:val="p"/>
          </m:rPr>
          <m:t>−</m:t>
        </m:r>
        <m:r>
          <m:t>1</m:t>
        </m:r>
      </m:oMath>
      <w:r>
        <w:t xml:space="preserve"> </w:t>
      </w:r>
      <w:r>
        <w:t xml:space="preserve">and</w:t>
      </w:r>
      <w:r>
        <w:t xml:space="preserve"> </w:t>
      </w:r>
      <m:oMath>
        <m:r>
          <m:t>2</m:t>
        </m:r>
      </m:oMath>
      <w:r>
        <w:t xml:space="preserve"> </w:t>
      </w:r>
      <w:r>
        <w:t xml:space="preserve">only</w:t>
      </w:r>
    </w:p>
    <w:p>
      <w:pPr>
        <w:pStyle w:val="Compact"/>
        <w:numPr>
          <w:ilvl w:val="0"/>
          <w:numId w:val="1181"/>
        </w:numPr>
      </w:pPr>
      <m:oMath>
        <m:r>
          <m:t>1</m:t>
        </m:r>
      </m:oMath>
      <w:r>
        <w:t xml:space="preserve"> </w:t>
      </w:r>
      <w:r>
        <w:t xml:space="preserve">and</w:t>
      </w:r>
      <w:r>
        <w:t xml:space="preserve"> </w:t>
      </w:r>
      <m:oMath>
        <m:r>
          <m:t>2</m:t>
        </m:r>
      </m:oMath>
      <w:r>
        <w:t xml:space="preserve"> </w:t>
      </w:r>
      <w:r>
        <w:t xml:space="preserve">only</w:t>
      </w:r>
    </w:p>
    <w:p>
      <w:r>
        <w:pict>
          <v:rect style="width:0;height:1.5pt" o:hralign="center" o:hrstd="t" o:hr="t"/>
        </w:pict>
      </w:r>
    </w:p>
    <w:p>
      <w:pPr>
        <w:pStyle w:val="FirstParagraph"/>
      </w:pPr>
      <w:r>
        <w:rPr>
          <w:b/>
          <w:bCs/>
        </w:rPr>
        <w:t xml:space="preserve">Question 12</w:t>
      </w:r>
    </w:p>
    <w:p>
      <w:pPr>
        <w:pStyle w:val="BodyText"/>
      </w:pPr>
      <w:r>
        <w:t xml:space="preserve">The system of equations</w:t>
      </w:r>
    </w:p>
    <w:p>
      <w:pPr>
        <w:pStyle w:val="BodyText"/>
      </w:pPr>
      <m:oMathPara>
        <m:oMathParaPr>
          <m:jc m:val="center"/>
        </m:oMathParaPr>
        <m:oMath>
          <m:r>
            <m:t>3</m:t>
          </m:r>
          <m:r>
            <m:t>x</m:t>
          </m:r>
          <m:r>
            <m:rPr>
              <m:sty m:val="p"/>
            </m:rPr>
            <m:t>−</m:t>
          </m:r>
          <m:r>
            <m:t>c</m:t>
          </m:r>
          <m:r>
            <m:t>y</m:t>
          </m:r>
          <m:r>
            <m:rPr>
              <m:sty m:val="p"/>
            </m:rPr>
            <m:t>=</m:t>
          </m:r>
          <m:r>
            <m:t>2</m:t>
          </m:r>
        </m:oMath>
      </m:oMathPara>
    </w:p>
    <w:p>
      <w:pPr>
        <w:pStyle w:val="FirstParagraph"/>
      </w:pPr>
      <m:oMathPara>
        <m:oMathParaPr>
          <m:jc m:val="center"/>
        </m:oMathParaPr>
        <m:oMath>
          <m:r>
            <m:t>4</m:t>
          </m:r>
          <m:r>
            <m:t>x</m:t>
          </m:r>
          <m:r>
            <m:rPr>
              <m:sty m:val="p"/>
            </m:rPr>
            <m:t>+</m:t>
          </m:r>
          <m:r>
            <m:t>y</m:t>
          </m:r>
          <m:r>
            <m:rPr>
              <m:sty m:val="p"/>
            </m:rPr>
            <m:t>=</m:t>
          </m:r>
          <m:r>
            <m:t>12</m:t>
          </m:r>
        </m:oMath>
      </m:oMathPara>
    </w:p>
    <w:p>
      <w:pPr>
        <w:pStyle w:val="FirstParagraph"/>
      </w:pPr>
      <w:r>
        <w:t xml:space="preserve">has no solution. What is the value of</w:t>
      </w:r>
      <w:r>
        <w:t xml:space="preserve"> </w:t>
      </w:r>
      <m:oMath>
        <m:r>
          <m:t>c</m:t>
        </m:r>
      </m:oMath>
      <w:r>
        <w:t xml:space="preserve">?</w:t>
      </w:r>
    </w:p>
    <w:p>
      <w:pPr>
        <w:pStyle w:val="Compact"/>
        <w:numPr>
          <w:ilvl w:val="0"/>
          <w:numId w:val="1182"/>
        </w:numPr>
      </w:pPr>
      <m:oMath>
        <m:r>
          <m:rPr>
            <m:sty m:val="p"/>
          </m:rPr>
          <m:t>−</m:t>
        </m:r>
        <m:f>
          <m:fPr>
            <m:type m:val="bar"/>
          </m:fPr>
          <m:num>
            <m:r>
              <m:t>3</m:t>
            </m:r>
          </m:num>
          <m:den>
            <m:r>
              <m:t>4</m:t>
            </m:r>
          </m:den>
        </m:f>
      </m:oMath>
    </w:p>
    <w:p>
      <w:pPr>
        <w:pStyle w:val="Compact"/>
        <w:numPr>
          <w:ilvl w:val="0"/>
          <w:numId w:val="1182"/>
        </w:numPr>
      </w:pPr>
      <m:oMath>
        <m:r>
          <m:rPr>
            <m:sty m:val="p"/>
          </m:rPr>
          <m:t>−</m:t>
        </m:r>
        <m:f>
          <m:fPr>
            <m:type m:val="bar"/>
          </m:fPr>
          <m:num>
            <m:r>
              <m:t>4</m:t>
            </m:r>
          </m:num>
          <m:den>
            <m:r>
              <m:t>3</m:t>
            </m:r>
          </m:den>
        </m:f>
      </m:oMath>
    </w:p>
    <w:p>
      <w:pPr>
        <w:pStyle w:val="Compact"/>
        <w:numPr>
          <w:ilvl w:val="0"/>
          <w:numId w:val="1182"/>
        </w:numPr>
      </w:pPr>
      <m:oMath>
        <m:f>
          <m:fPr>
            <m:type m:val="bar"/>
          </m:fPr>
          <m:num>
            <m:r>
              <m:t>3</m:t>
            </m:r>
          </m:num>
          <m:den>
            <m:r>
              <m:t>4</m:t>
            </m:r>
          </m:den>
        </m:f>
      </m:oMath>
    </w:p>
    <w:p>
      <w:pPr>
        <w:pStyle w:val="Compact"/>
        <w:numPr>
          <w:ilvl w:val="0"/>
          <w:numId w:val="1182"/>
        </w:numPr>
      </w:pPr>
      <m:oMath>
        <m:f>
          <m:fPr>
            <m:type m:val="bar"/>
          </m:fPr>
          <m:num>
            <m:r>
              <m:t>4</m:t>
            </m:r>
          </m:num>
          <m:den>
            <m:r>
              <m:t>3</m:t>
            </m:r>
          </m:den>
        </m:f>
      </m:oMath>
    </w:p>
    <w:p>
      <w:r>
        <w:pict>
          <v:rect style="width:0;height:1.5pt" o:hralign="center" o:hrstd="t" o:hr="t"/>
        </w:pict>
      </w:r>
    </w:p>
    <w:p>
      <w:pPr>
        <w:pStyle w:val="FirstParagraph"/>
      </w:pPr>
      <w:r>
        <w:rPr>
          <w:b/>
          <w:bCs/>
        </w:rPr>
        <w:t xml:space="preserve">Question 13</w:t>
      </w:r>
    </w:p>
    <w:p>
      <w:pPr>
        <w:pStyle w:val="BodyText"/>
      </w:pPr>
      <w:r>
        <w:t xml:space="preserve">A line in the</w:t>
      </w:r>
      <w:r>
        <w:t xml:space="preserve"> </w:t>
      </w:r>
      <m:oMath>
        <m:r>
          <m:t>x</m:t>
        </m:r>
        <m:r>
          <m:t>y</m:t>
        </m:r>
      </m:oMath>
      <w:r>
        <w:t xml:space="preserve">-plane passes through the origin and has a slope of</w:t>
      </w:r>
      <w:r>
        <w:t xml:space="preserve"> </w:t>
      </w:r>
      <m:oMath>
        <m:f>
          <m:fPr>
            <m:type m:val="bar"/>
          </m:fPr>
          <m:num>
            <m:r>
              <m:t>1</m:t>
            </m:r>
          </m:num>
          <m:den>
            <m:r>
              <m:t>7</m:t>
            </m:r>
          </m:den>
        </m:f>
      </m:oMath>
      <w:r>
        <w:t xml:space="preserve">. Which of the following points lies on this line?</w:t>
      </w:r>
    </w:p>
    <w:p>
      <w:pPr>
        <w:pStyle w:val="Compact"/>
        <w:numPr>
          <w:ilvl w:val="0"/>
          <w:numId w:val="1183"/>
        </w:numPr>
      </w:pPr>
      <m:oMath>
        <m:d>
          <m:dPr>
            <m:begChr m:val="("/>
            <m:endChr m:val=")"/>
            <m:sepChr m:val=""/>
            <m:grow/>
          </m:dPr>
          <m:e>
            <m:r>
              <m:t>0</m:t>
            </m:r>
            <m:r>
              <m:rPr>
                <m:sty m:val="p"/>
              </m:rPr>
              <m:t>,</m:t>
            </m:r>
            <m:r>
              <m:t>7</m:t>
            </m:r>
          </m:e>
        </m:d>
      </m:oMath>
    </w:p>
    <w:p>
      <w:pPr>
        <w:pStyle w:val="Compact"/>
        <w:numPr>
          <w:ilvl w:val="0"/>
          <w:numId w:val="1183"/>
        </w:numPr>
      </w:pPr>
      <m:oMath>
        <m:d>
          <m:dPr>
            <m:begChr m:val="("/>
            <m:endChr m:val=")"/>
            <m:sepChr m:val=""/>
            <m:grow/>
          </m:dPr>
          <m:e>
            <m:r>
              <m:t>1</m:t>
            </m:r>
            <m:r>
              <m:rPr>
                <m:sty m:val="p"/>
              </m:rPr>
              <m:t>,</m:t>
            </m:r>
            <m:r>
              <m:t>7</m:t>
            </m:r>
          </m:e>
        </m:d>
      </m:oMath>
    </w:p>
    <w:p>
      <w:pPr>
        <w:pStyle w:val="Compact"/>
        <w:numPr>
          <w:ilvl w:val="0"/>
          <w:numId w:val="1183"/>
        </w:numPr>
      </w:pPr>
      <m:oMath>
        <m:d>
          <m:dPr>
            <m:begChr m:val="("/>
            <m:endChr m:val=")"/>
            <m:sepChr m:val=""/>
            <m:grow/>
          </m:dPr>
          <m:e>
            <m:r>
              <m:t>7</m:t>
            </m:r>
            <m:r>
              <m:rPr>
                <m:sty m:val="p"/>
              </m:rPr>
              <m:t>,</m:t>
            </m:r>
            <m:r>
              <m:t>1</m:t>
            </m:r>
          </m:e>
        </m:d>
      </m:oMath>
    </w:p>
    <w:p>
      <w:pPr>
        <w:pStyle w:val="Compact"/>
        <w:numPr>
          <w:ilvl w:val="0"/>
          <w:numId w:val="1183"/>
        </w:numPr>
      </w:pPr>
      <m:oMath>
        <m:d>
          <m:dPr>
            <m:begChr m:val="("/>
            <m:endChr m:val=")"/>
            <m:sepChr m:val=""/>
            <m:grow/>
          </m:dPr>
          <m:e>
            <m:r>
              <m:t>14</m:t>
            </m:r>
            <m:r>
              <m:rPr>
                <m:sty m:val="p"/>
              </m:rPr>
              <m:t>,</m:t>
            </m:r>
            <m:r>
              <m:t>2</m:t>
            </m:r>
          </m:e>
        </m:d>
      </m:oMath>
    </w:p>
    <w:p>
      <w:r>
        <w:pict>
          <v:rect style="width:0;height:1.5pt" o:hralign="center" o:hrstd="t" o:hr="t"/>
        </w:pict>
      </w:r>
    </w:p>
    <w:p>
      <w:pPr>
        <w:pStyle w:val="FirstParagraph"/>
      </w:pPr>
      <w:r>
        <w:rPr>
          <w:b/>
          <w:bCs/>
        </w:rPr>
        <w:t xml:space="preserve">Question 14</w:t>
      </w:r>
    </w:p>
    <w:p>
      <w:pPr>
        <w:pStyle w:val="BodyText"/>
      </w:pPr>
      <w:r>
        <w:t xml:space="preserve">The equation</w:t>
      </w:r>
      <w:r>
        <w:t xml:space="preserve"> </w:t>
      </w:r>
      <m:oMath>
        <m:r>
          <m:t>h</m:t>
        </m:r>
        <m:r>
          <m:rPr>
            <m:sty m:val="p"/>
          </m:rPr>
          <m:t>=</m:t>
        </m:r>
        <m:r>
          <m:rPr>
            <m:sty m:val="p"/>
          </m:rPr>
          <m:t>−</m:t>
        </m:r>
        <m:r>
          <m:t>25</m:t>
        </m:r>
        <m:sSup>
          <m:e>
            <m:r>
              <m:t>t</m:t>
            </m:r>
          </m:e>
          <m:sup>
            <m:r>
              <m:t>2</m:t>
            </m:r>
          </m:sup>
        </m:sSup>
        <m:r>
          <m:rPr>
            <m:sty m:val="p"/>
          </m:rPr>
          <m:t>+</m:t>
        </m:r>
        <m:r>
          <m:t>160</m:t>
        </m:r>
        <m:r>
          <m:t>t</m:t>
        </m:r>
        <m:r>
          <m:rPr>
            <m:sty m:val="p"/>
          </m:rPr>
          <m:t>+</m:t>
        </m:r>
        <m:r>
          <m:t>41</m:t>
        </m:r>
      </m:oMath>
      <w:r>
        <w:t xml:space="preserve"> </w:t>
      </w:r>
      <w:r>
        <w:t xml:space="preserve">models the height</w:t>
      </w:r>
      <w:r>
        <w:t xml:space="preserve"> </w:t>
      </w:r>
      <m:oMath>
        <m:r>
          <m:t>h</m:t>
        </m:r>
      </m:oMath>
      <w:r>
        <w:t xml:space="preserve">, in feet, of a rocket</w:t>
      </w:r>
      <w:r>
        <w:t xml:space="preserve"> </w:t>
      </w:r>
      <m:oMath>
        <m:r>
          <m:t>t</m:t>
        </m:r>
      </m:oMath>
      <w:r>
        <w:t xml:space="preserve"> </w:t>
      </w:r>
      <w:r>
        <w:t xml:space="preserve">seconds after launch. At what time does the rocket reach its maximum height?</w:t>
      </w:r>
    </w:p>
    <w:p>
      <w:pPr>
        <w:pStyle w:val="Compact"/>
        <w:numPr>
          <w:ilvl w:val="0"/>
          <w:numId w:val="1184"/>
        </w:numPr>
      </w:pPr>
      <w:r>
        <w:t xml:space="preserve">2.5 seconds</w:t>
      </w:r>
    </w:p>
    <w:p>
      <w:pPr>
        <w:pStyle w:val="Compact"/>
        <w:numPr>
          <w:ilvl w:val="0"/>
          <w:numId w:val="1184"/>
        </w:numPr>
      </w:pPr>
      <w:r>
        <w:t xml:space="preserve">3.2 seconds</w:t>
      </w:r>
    </w:p>
    <w:p>
      <w:pPr>
        <w:pStyle w:val="Compact"/>
        <w:numPr>
          <w:ilvl w:val="0"/>
          <w:numId w:val="1184"/>
        </w:numPr>
      </w:pPr>
      <w:r>
        <w:t xml:space="preserve">4.0 seconds</w:t>
      </w:r>
    </w:p>
    <w:p>
      <w:pPr>
        <w:pStyle w:val="Compact"/>
        <w:numPr>
          <w:ilvl w:val="0"/>
          <w:numId w:val="1184"/>
        </w:numPr>
      </w:pPr>
      <w:r>
        <w:t xml:space="preserve">6.4 seconds</w:t>
      </w:r>
    </w:p>
    <w:p>
      <w:r>
        <w:pict>
          <v:rect style="width:0;height:1.5pt" o:hralign="center" o:hrstd="t" o:hr="t"/>
        </w:pict>
      </w:r>
    </w:p>
    <w:p>
      <w:pPr>
        <w:pStyle w:val="FirstParagraph"/>
      </w:pPr>
      <w:r>
        <w:rPr>
          <w:b/>
          <w:bCs/>
        </w:rPr>
        <w:t xml:space="preserve">Question 15</w:t>
      </w:r>
    </w:p>
    <w:p>
      <w:pPr>
        <w:pStyle w:val="BodyText"/>
      </w:pPr>
      <w:r>
        <w:t xml:space="preserve">Tina runs at a rate of 8 miles per hour. At that rate, how many miles will she run in 12 minutes?</w:t>
      </w:r>
    </w:p>
    <w:p>
      <w:pPr>
        <w:pStyle w:val="Compact"/>
        <w:numPr>
          <w:ilvl w:val="0"/>
          <w:numId w:val="1185"/>
        </w:numPr>
      </w:pPr>
      <m:oMath>
        <m:f>
          <m:fPr>
            <m:type m:val="bar"/>
          </m:fPr>
          <m:num>
            <m:r>
              <m:t>4</m:t>
            </m:r>
          </m:num>
          <m:den>
            <m:r>
              <m:t>5</m:t>
            </m:r>
          </m:den>
        </m:f>
      </m:oMath>
    </w:p>
    <w:p>
      <w:pPr>
        <w:pStyle w:val="Compact"/>
        <w:numPr>
          <w:ilvl w:val="0"/>
          <w:numId w:val="1185"/>
        </w:numPr>
      </w:pPr>
      <m:oMath>
        <m:f>
          <m:fPr>
            <m:type m:val="bar"/>
          </m:fPr>
          <m:num>
            <m:r>
              <m:t>8</m:t>
            </m:r>
          </m:num>
          <m:den>
            <m:r>
              <m:t>5</m:t>
            </m:r>
          </m:den>
        </m:f>
      </m:oMath>
    </w:p>
    <w:p>
      <w:pPr>
        <w:pStyle w:val="Compact"/>
        <w:numPr>
          <w:ilvl w:val="0"/>
          <w:numId w:val="1185"/>
        </w:numPr>
      </w:pPr>
      <m:oMath>
        <m:f>
          <m:fPr>
            <m:type m:val="bar"/>
          </m:fPr>
          <m:num>
            <m:r>
              <m:t>12</m:t>
            </m:r>
          </m:num>
          <m:den>
            <m:r>
              <m:t>5</m:t>
            </m:r>
          </m:den>
        </m:f>
      </m:oMath>
    </w:p>
    <w:p>
      <w:pPr>
        <w:pStyle w:val="Compact"/>
        <w:numPr>
          <w:ilvl w:val="0"/>
          <w:numId w:val="1185"/>
        </w:numPr>
      </w:pPr>
      <m:oMath>
        <m:f>
          <m:fPr>
            <m:type m:val="bar"/>
          </m:fPr>
          <m:num>
            <m:r>
              <m:t>16</m:t>
            </m:r>
          </m:num>
          <m:den>
            <m:r>
              <m:t>5</m:t>
            </m:r>
          </m:den>
        </m:f>
      </m:oMath>
    </w:p>
    <w:p>
      <w:r>
        <w:pict>
          <v:rect style="width:0;height:1.5pt" o:hralign="center" o:hrstd="t" o:hr="t"/>
        </w:pict>
      </w:r>
    </w:p>
    <w:p>
      <w:pPr>
        <w:pStyle w:val="FirstParagraph"/>
      </w:pPr>
      <w:r>
        <w:rPr>
          <w:b/>
          <w:bCs/>
        </w:rPr>
        <w:t xml:space="preserve">Question 16</w:t>
      </w:r>
    </w:p>
    <w:p>
      <w:pPr>
        <w:pStyle w:val="BodyText"/>
      </w:pPr>
      <w:r>
        <w:t xml:space="preserve">Marcos programs his calculator to evaluate a linear function. When 5 is entered, the calculator displays 2. When 15 is entered, the calculator displays 6. Which of the following expressions explains what the calculator will display when any number</w:t>
      </w:r>
      <w:r>
        <w:t xml:space="preserve"> </w:t>
      </w:r>
      <m:oMath>
        <m:r>
          <m:t>n</m:t>
        </m:r>
      </m:oMath>
      <w:r>
        <w:t xml:space="preserve"> </w:t>
      </w:r>
      <w:r>
        <w:t xml:space="preserve">is entered?</w:t>
      </w:r>
    </w:p>
    <w:p>
      <w:pPr>
        <w:pStyle w:val="Compact"/>
        <w:numPr>
          <w:ilvl w:val="0"/>
          <w:numId w:val="1186"/>
        </w:numPr>
      </w:pPr>
      <m:oMath>
        <m:f>
          <m:fPr>
            <m:type m:val="bar"/>
          </m:fPr>
          <m:num>
            <m:r>
              <m:t>2</m:t>
            </m:r>
            <m:r>
              <m:t>n</m:t>
            </m:r>
          </m:num>
          <m:den>
            <m:r>
              <m:t>5</m:t>
            </m:r>
          </m:den>
        </m:f>
      </m:oMath>
    </w:p>
    <w:p>
      <w:pPr>
        <w:pStyle w:val="Compact"/>
        <w:numPr>
          <w:ilvl w:val="0"/>
          <w:numId w:val="1186"/>
        </w:numPr>
      </w:pPr>
      <m:oMath>
        <m:f>
          <m:fPr>
            <m:type m:val="bar"/>
          </m:fPr>
          <m:num>
            <m:r>
              <m:t>n</m:t>
            </m:r>
          </m:num>
          <m:den>
            <m:r>
              <m:t>5</m:t>
            </m:r>
          </m:den>
        </m:f>
      </m:oMath>
    </w:p>
    <w:p>
      <w:pPr>
        <w:pStyle w:val="Compact"/>
        <w:numPr>
          <w:ilvl w:val="0"/>
          <w:numId w:val="1186"/>
        </w:numPr>
      </w:pPr>
      <m:oMath>
        <m:r>
          <m:t>n</m:t>
        </m:r>
        <m:r>
          <m:rPr>
            <m:sty m:val="p"/>
          </m:rPr>
          <m:t>−</m:t>
        </m:r>
        <m:r>
          <m:t>3</m:t>
        </m:r>
      </m:oMath>
    </w:p>
    <w:p>
      <w:pPr>
        <w:pStyle w:val="Compact"/>
        <w:numPr>
          <w:ilvl w:val="0"/>
          <w:numId w:val="1186"/>
        </w:numPr>
      </w:pPr>
      <m:oMath>
        <m:f>
          <m:fPr>
            <m:type m:val="bar"/>
          </m:fPr>
          <m:num>
            <m:r>
              <m:t>n</m:t>
            </m:r>
            <m:r>
              <m:rPr>
                <m:sty m:val="p"/>
              </m:rPr>
              <m:t>−</m:t>
            </m:r>
            <m:r>
              <m:t>3</m:t>
            </m:r>
          </m:num>
          <m:den>
            <m:r>
              <m:t>2</m:t>
            </m:r>
          </m:den>
        </m:f>
      </m:oMath>
    </w:p>
    <w:p>
      <w:r>
        <w:pict>
          <v:rect style="width:0;height:1.5pt" o:hralign="center" o:hrstd="t" o:hr="t"/>
        </w:pict>
      </w:r>
    </w:p>
    <w:p>
      <w:pPr>
        <w:pStyle w:val="FirstParagraph"/>
      </w:pPr>
      <w:r>
        <w:rPr>
          <w:b/>
          <w:bCs/>
        </w:rPr>
        <w:t xml:space="preserve">Question 17</w:t>
      </w:r>
    </w:p>
    <w:p>
      <w:pPr>
        <w:pStyle w:val="BodyText"/>
      </w:pPr>
      <w:r>
        <w:t xml:space="preserve">The sum of the roots of a quadratic is 8. What is the</w:t>
      </w:r>
      <w:r>
        <w:t xml:space="preserve"> </w:t>
      </w:r>
      <m:oMath>
        <m:r>
          <m:t>x</m:t>
        </m:r>
      </m:oMath>
      <w:r>
        <w:t xml:space="preserve">-coordinate of the vertex of the parabola?</w:t>
      </w:r>
    </w:p>
    <w:p>
      <w:pPr>
        <w:pStyle w:val="Compact"/>
        <w:numPr>
          <w:ilvl w:val="0"/>
          <w:numId w:val="1187"/>
        </w:numPr>
      </w:pPr>
      <w:r>
        <w:t xml:space="preserve">2</w:t>
      </w:r>
    </w:p>
    <w:p>
      <w:pPr>
        <w:pStyle w:val="Compact"/>
        <w:numPr>
          <w:ilvl w:val="0"/>
          <w:numId w:val="1187"/>
        </w:numPr>
      </w:pPr>
      <w:r>
        <w:t xml:space="preserve">4</w:t>
      </w:r>
    </w:p>
    <w:p>
      <w:pPr>
        <w:pStyle w:val="Compact"/>
        <w:numPr>
          <w:ilvl w:val="0"/>
          <w:numId w:val="1187"/>
        </w:numPr>
      </w:pPr>
      <w:r>
        <w:t xml:space="preserve">6</w:t>
      </w:r>
    </w:p>
    <w:p>
      <w:pPr>
        <w:pStyle w:val="Compact"/>
        <w:numPr>
          <w:ilvl w:val="0"/>
          <w:numId w:val="1187"/>
        </w:numPr>
      </w:pPr>
      <w:r>
        <w:t xml:space="preserve">8</w:t>
      </w:r>
    </w:p>
    <w:p>
      <w:r>
        <w:pict>
          <v:rect style="width:0;height:1.5pt" o:hralign="center" o:hrstd="t" o:hr="t"/>
        </w:pict>
      </w:r>
    </w:p>
    <w:p>
      <w:pPr>
        <w:pStyle w:val="FirstParagraph"/>
      </w:pPr>
      <w:r>
        <w:rPr>
          <w:b/>
          <w:bCs/>
        </w:rPr>
        <w:t xml:space="preserve">Question 18</w:t>
      </w:r>
    </w:p>
    <w:p>
      <w:pPr>
        <w:pStyle w:val="BodyText"/>
      </w:pPr>
      <w:r>
        <w:t xml:space="preserve">A rectangle has its length and width in a 5:12 ratio. If the rectangle’s diagonal is 65, what is the rectangle’s area?</w:t>
      </w:r>
    </w:p>
    <w:p>
      <w:pPr>
        <w:pStyle w:val="Compact"/>
        <w:numPr>
          <w:ilvl w:val="0"/>
          <w:numId w:val="1188"/>
        </w:numPr>
      </w:pPr>
      <w:r>
        <w:t xml:space="preserve">300</w:t>
      </w:r>
    </w:p>
    <w:p>
      <w:pPr>
        <w:pStyle w:val="Compact"/>
        <w:numPr>
          <w:ilvl w:val="0"/>
          <w:numId w:val="1188"/>
        </w:numPr>
      </w:pPr>
      <w:r>
        <w:t xml:space="preserve">600</w:t>
      </w:r>
    </w:p>
    <w:p>
      <w:pPr>
        <w:pStyle w:val="Compact"/>
        <w:numPr>
          <w:ilvl w:val="0"/>
          <w:numId w:val="1188"/>
        </w:numPr>
      </w:pPr>
      <w:r>
        <w:t xml:space="preserve">1200</w:t>
      </w:r>
    </w:p>
    <w:p>
      <w:pPr>
        <w:pStyle w:val="Compact"/>
        <w:numPr>
          <w:ilvl w:val="0"/>
          <w:numId w:val="1188"/>
        </w:numPr>
      </w:pPr>
      <w:r>
        <w:t xml:space="preserve">1500</w:t>
      </w:r>
    </w:p>
    <w:p>
      <w:r>
        <w:pict>
          <v:rect style="width:0;height:1.5pt" o:hralign="center" o:hrstd="t" o:hr="t"/>
        </w:pict>
      </w:r>
    </w:p>
    <w:p>
      <w:pPr>
        <w:pStyle w:val="FirstParagraph"/>
      </w:pPr>
      <w:r>
        <w:rPr>
          <w:b/>
          <w:bCs/>
        </w:rPr>
        <w:t xml:space="preserve">Question 19</w:t>
      </w:r>
    </w:p>
    <w:p>
      <w:pPr>
        <w:pStyle w:val="BodyText"/>
      </w:pPr>
      <w:r>
        <w:t xml:space="preserve">In the figure below,</w:t>
      </w:r>
      <w:r>
        <w:t xml:space="preserve"> </w:t>
      </w:r>
      <m:oMath>
        <m:r>
          <m:t>A</m:t>
        </m:r>
      </m:oMath>
      <w:r>
        <w:t xml:space="preserve"> </w:t>
      </w:r>
      <w:r>
        <w:t xml:space="preserve">is on</w:t>
      </w:r>
      <w:r>
        <w:t xml:space="preserve"> </w:t>
      </w:r>
      <m:oMath>
        <m:bar>
          <m:barPr>
            <m:pos m:val="top"/>
          </m:barPr>
          <m:e>
            <m:r>
              <m:t>B</m:t>
            </m:r>
            <m:r>
              <m:t>E</m:t>
            </m:r>
          </m:e>
        </m:bar>
      </m:oMath>
      <w:r>
        <w:t xml:space="preserve"> </w:t>
      </w:r>
      <w:r>
        <w:t xml:space="preserve">and</w:t>
      </w:r>
      <w:r>
        <w:t xml:space="preserve"> </w:t>
      </w:r>
      <m:oMath>
        <m:r>
          <m:t>C</m:t>
        </m:r>
      </m:oMath>
      <w:r>
        <w:t xml:space="preserve"> </w:t>
      </w:r>
      <w:r>
        <w:t xml:space="preserve">is on</w:t>
      </w:r>
      <w:r>
        <w:t xml:space="preserve"> </w:t>
      </w:r>
      <m:oMath>
        <m:bar>
          <m:barPr>
            <m:pos m:val="top"/>
          </m:barPr>
          <m:e>
            <m:r>
              <m:t>B</m:t>
            </m:r>
            <m:r>
              <m:t>D</m:t>
            </m:r>
          </m:e>
        </m:bar>
      </m:oMath>
      <w:r>
        <w:t xml:space="preserve">. What is the measure of</w:t>
      </w:r>
      <w:r>
        <w:t xml:space="preserve"> </w:t>
      </w:r>
      <m:oMath>
        <m:r>
          <m:rPr>
            <m:sty m:val="p"/>
          </m:rPr>
          <m:t>∠</m:t>
        </m:r>
        <m:r>
          <m:t>A</m:t>
        </m:r>
        <m:r>
          <m:t>B</m:t>
        </m:r>
        <m:r>
          <m:t>C</m:t>
        </m:r>
      </m:oMath>
      <w:r>
        <w:t xml:space="preserve">?</w:t>
      </w:r>
    </w:p>
    <w:p>
      <w:pPr>
        <w:pStyle w:val="SourceCode"/>
      </w:pPr>
      <w:r>
        <w:rPr>
          <w:rStyle w:val="VerbatimChar"/>
        </w:rPr>
        <w:t xml:space="preserve">       B</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A   |   C</w:t>
      </w:r>
      <w:r>
        <w:br/>
      </w:r>
      <w:r>
        <w:rPr>
          <w:rStyle w:val="VerbatimChar"/>
        </w:rPr>
        <w:t xml:space="preserve">   132°|   </w:t>
      </w:r>
      <w:r>
        <w:br/>
      </w:r>
      <w:r>
        <w:rPr>
          <w:rStyle w:val="VerbatimChar"/>
        </w:rPr>
        <w:t xml:space="preserve">       |    </w:t>
      </w:r>
      <w:r>
        <w:br/>
      </w:r>
      <w:r>
        <w:rPr>
          <w:rStyle w:val="VerbatimChar"/>
        </w:rPr>
        <w:t xml:space="preserve">       D    E</w:t>
      </w:r>
    </w:p>
    <w:p>
      <w:pPr>
        <w:pStyle w:val="Compact"/>
        <w:numPr>
          <w:ilvl w:val="0"/>
          <w:numId w:val="1189"/>
        </w:numPr>
      </w:pPr>
      <w:r>
        <w:t xml:space="preserve">24°</w:t>
      </w:r>
    </w:p>
    <w:p>
      <w:pPr>
        <w:pStyle w:val="Compact"/>
        <w:numPr>
          <w:ilvl w:val="0"/>
          <w:numId w:val="1189"/>
        </w:numPr>
      </w:pPr>
      <w:r>
        <w:t xml:space="preserve">42°</w:t>
      </w:r>
    </w:p>
    <w:p>
      <w:pPr>
        <w:pStyle w:val="Compact"/>
        <w:numPr>
          <w:ilvl w:val="0"/>
          <w:numId w:val="1189"/>
        </w:numPr>
      </w:pPr>
      <w:r>
        <w:t xml:space="preserve">48°</w:t>
      </w:r>
    </w:p>
    <w:p>
      <w:pPr>
        <w:pStyle w:val="Compact"/>
        <w:numPr>
          <w:ilvl w:val="0"/>
          <w:numId w:val="1189"/>
        </w:numPr>
      </w:pPr>
      <w:r>
        <w:t xml:space="preserve">66°</w:t>
      </w:r>
    </w:p>
    <w:p>
      <w:r>
        <w:pict>
          <v:rect style="width:0;height:1.5pt" o:hralign="center" o:hrstd="t" o:hr="t"/>
        </w:pict>
      </w:r>
    </w:p>
    <w:p>
      <w:pPr>
        <w:pStyle w:val="FirstParagraph"/>
      </w:pPr>
      <w:r>
        <w:rPr>
          <w:b/>
          <w:bCs/>
        </w:rPr>
        <w:t xml:space="preserve">Question 20</w:t>
      </w:r>
    </w:p>
    <w:p>
      <w:pPr>
        <w:pStyle w:val="BodyText"/>
      </w:pPr>
      <w:r>
        <w:t xml:space="preserve">How many liters of a 25% acidic solution must be added to 40 liters of a 40% acidic solution to make a solution that is 30% acidic?</w:t>
      </w:r>
    </w:p>
    <w:p>
      <w:pPr>
        <w:pStyle w:val="Compact"/>
        <w:numPr>
          <w:ilvl w:val="0"/>
          <w:numId w:val="1190"/>
        </w:numPr>
      </w:pPr>
      <w:r>
        <w:t xml:space="preserve">60</w:t>
      </w:r>
    </w:p>
    <w:p>
      <w:pPr>
        <w:pStyle w:val="Compact"/>
        <w:numPr>
          <w:ilvl w:val="0"/>
          <w:numId w:val="1190"/>
        </w:numPr>
      </w:pPr>
      <w:r>
        <w:t xml:space="preserve">80</w:t>
      </w:r>
    </w:p>
    <w:p>
      <w:pPr>
        <w:pStyle w:val="Compact"/>
        <w:numPr>
          <w:ilvl w:val="0"/>
          <w:numId w:val="1190"/>
        </w:numPr>
      </w:pPr>
      <w:r>
        <w:t xml:space="preserve">100</w:t>
      </w:r>
    </w:p>
    <w:p>
      <w:pPr>
        <w:pStyle w:val="Compact"/>
        <w:numPr>
          <w:ilvl w:val="0"/>
          <w:numId w:val="1190"/>
        </w:numPr>
      </w:pPr>
      <w:r>
        <w:t xml:space="preserve">120</w:t>
      </w:r>
    </w:p>
    <w:p>
      <w:r>
        <w:pict>
          <v:rect style="width:0;height:1.5pt" o:hralign="center" o:hrstd="t" o:hr="t"/>
        </w:pict>
      </w:r>
    </w:p>
    <w:p>
      <w:pPr>
        <w:pStyle w:val="FirstParagraph"/>
      </w:pPr>
      <w:r>
        <w:rPr>
          <w:b/>
          <w:bCs/>
        </w:rPr>
        <w:t xml:space="preserve">Question 21</w:t>
      </w:r>
    </w:p>
    <w:p>
      <w:pPr>
        <w:pStyle w:val="BodyText"/>
      </w:pPr>
      <w:r>
        <w:t xml:space="preserve">If</w:t>
      </w:r>
      <w:r>
        <w:t xml:space="preserve"> </w:t>
      </w:r>
      <m:oMath>
        <m:r>
          <m:t>f</m:t>
        </m:r>
        <m:d>
          <m:dPr>
            <m:begChr m:val="("/>
            <m:endChr m:val=")"/>
            <m:sepChr m:val=""/>
            <m:grow/>
          </m:dPr>
          <m:e>
            <m:r>
              <m:t>x</m:t>
            </m:r>
          </m:e>
        </m:d>
        <m:r>
          <m:rPr>
            <m:sty m:val="p"/>
          </m:rPr>
          <m:t>=</m:t>
        </m:r>
        <m:r>
          <m:rPr>
            <m:sty m:val="p"/>
          </m:rPr>
          <m:t>−</m:t>
        </m:r>
        <m:r>
          <m:t>6</m:t>
        </m:r>
        <m:sSup>
          <m:e>
            <m:r>
              <m:t>x</m:t>
            </m:r>
          </m:e>
          <m:sup>
            <m:r>
              <m:t>2</m:t>
            </m:r>
          </m:sup>
        </m:sSup>
      </m:oMath>
      <w:r>
        <w:t xml:space="preserve">, what is</w:t>
      </w:r>
      <w:r>
        <w:t xml:space="preserve"> </w:t>
      </w:r>
      <m:oMath>
        <m:r>
          <m:t>f</m:t>
        </m:r>
        <m:d>
          <m:dPr>
            <m:begChr m:val="("/>
            <m:endChr m:val=")"/>
            <m:sepChr m:val=""/>
            <m:grow/>
          </m:dPr>
          <m:e>
            <m:r>
              <m:rPr>
                <m:sty m:val="p"/>
              </m:rPr>
              <m:t>−</m:t>
            </m:r>
            <m:r>
              <m:t>3</m:t>
            </m:r>
          </m:e>
        </m:d>
      </m:oMath>
      <w:r>
        <w:t xml:space="preserve">?</w:t>
      </w:r>
    </w:p>
    <w:p>
      <w:pPr>
        <w:pStyle w:val="Compact"/>
        <w:numPr>
          <w:ilvl w:val="0"/>
          <w:numId w:val="1191"/>
        </w:numPr>
      </w:pPr>
      <m:oMath>
        <m:r>
          <m:rPr>
            <m:sty m:val="p"/>
          </m:rPr>
          <m:t>−</m:t>
        </m:r>
        <m:r>
          <m:t>324</m:t>
        </m:r>
      </m:oMath>
    </w:p>
    <w:p>
      <w:pPr>
        <w:pStyle w:val="Compact"/>
        <w:numPr>
          <w:ilvl w:val="0"/>
          <w:numId w:val="1191"/>
        </w:numPr>
      </w:pPr>
      <m:oMath>
        <m:r>
          <m:rPr>
            <m:sty m:val="p"/>
          </m:rPr>
          <m:t>−</m:t>
        </m:r>
        <m:r>
          <m:t>54</m:t>
        </m:r>
      </m:oMath>
    </w:p>
    <w:p>
      <w:pPr>
        <w:pStyle w:val="Compact"/>
        <w:numPr>
          <w:ilvl w:val="0"/>
          <w:numId w:val="1191"/>
        </w:numPr>
      </w:pPr>
      <w:r>
        <w:t xml:space="preserve">54</w:t>
      </w:r>
    </w:p>
    <w:p>
      <w:pPr>
        <w:pStyle w:val="Compact"/>
        <w:numPr>
          <w:ilvl w:val="0"/>
          <w:numId w:val="1191"/>
        </w:numPr>
      </w:pPr>
      <w:r>
        <w:t xml:space="preserve">108</w:t>
      </w:r>
    </w:p>
    <w:p>
      <w:r>
        <w:pict>
          <v:rect style="width:0;height:1.5pt" o:hralign="center" o:hrstd="t" o:hr="t"/>
        </w:pict>
      </w:r>
    </w:p>
    <w:p>
      <w:pPr>
        <w:pStyle w:val="FirstParagraph"/>
      </w:pPr>
      <w:r>
        <w:rPr>
          <w:b/>
          <w:bCs/>
        </w:rPr>
        <w:t xml:space="preserve">Question 22</w:t>
      </w:r>
    </w:p>
    <w:p>
      <w:pPr>
        <w:pStyle w:val="BodyText"/>
      </w:pPr>
      <w:r>
        <w:t xml:space="preserve">A bowling lane is 65 feet long and 3 feet wide (top view). The pin deck is a rectangular area within the lane. What is the ratio of the total area of the bowling lane to the area of the pin deck, if the pin deck is 5 feet wide?</w:t>
      </w:r>
    </w:p>
    <w:p>
      <w:pPr>
        <w:pStyle w:val="Compact"/>
        <w:numPr>
          <w:ilvl w:val="0"/>
          <w:numId w:val="1192"/>
        </w:numPr>
      </w:pPr>
      <m:oMath>
        <m:r>
          <m:t>12</m:t>
        </m:r>
        <m:r>
          <m:rPr>
            <m:sty m:val="p"/>
          </m:rPr>
          <m:t>:</m:t>
        </m:r>
        <m:r>
          <m:t>1</m:t>
        </m:r>
      </m:oMath>
    </w:p>
    <w:p>
      <w:pPr>
        <w:pStyle w:val="Compact"/>
        <w:numPr>
          <w:ilvl w:val="0"/>
          <w:numId w:val="1192"/>
        </w:numPr>
      </w:pPr>
      <m:oMath>
        <m:r>
          <m:t>13</m:t>
        </m:r>
        <m:r>
          <m:rPr>
            <m:sty m:val="p"/>
          </m:rPr>
          <m:t>:</m:t>
        </m:r>
        <m:r>
          <m:t>1</m:t>
        </m:r>
      </m:oMath>
    </w:p>
    <w:p>
      <w:pPr>
        <w:pStyle w:val="Compact"/>
        <w:numPr>
          <w:ilvl w:val="0"/>
          <w:numId w:val="1192"/>
        </w:numPr>
      </w:pPr>
      <m:oMath>
        <m:r>
          <m:t>13</m:t>
        </m:r>
        <m:r>
          <m:rPr>
            <m:sty m:val="p"/>
          </m:rPr>
          <m:t>:</m:t>
        </m:r>
        <m:r>
          <m:t>12</m:t>
        </m:r>
      </m:oMath>
    </w:p>
    <w:p>
      <w:pPr>
        <w:pStyle w:val="Compact"/>
        <w:numPr>
          <w:ilvl w:val="0"/>
          <w:numId w:val="1192"/>
        </w:numPr>
      </w:pPr>
      <m:oMath>
        <m:r>
          <m:t>137</m:t>
        </m:r>
        <m:r>
          <m:rPr>
            <m:sty m:val="p"/>
          </m:rPr>
          <m:t>:</m:t>
        </m:r>
        <m:r>
          <m:t>17</m:t>
        </m:r>
      </m:oMath>
    </w:p>
    <w:p>
      <w:r>
        <w:pict>
          <v:rect style="width:0;height:1.5pt" o:hralign="center" o:hrstd="t" o:hr="t"/>
        </w:pict>
      </w:r>
    </w:p>
    <w:p>
      <w:pPr>
        <w:pStyle w:val="FirstParagraph"/>
      </w:pPr>
      <w:r>
        <w:rPr>
          <w:b/>
          <w:bCs/>
        </w:rPr>
        <w:t xml:space="preserve">Question 23</w:t>
      </w:r>
    </w:p>
    <w:p>
      <w:pPr>
        <w:pStyle w:val="BodyText"/>
      </w:pPr>
      <w:r>
        <w:t xml:space="preserve">Halle bowls a series of 3 games. She has bowled 2 of 3 games with scores of 148 and 176. What score will Halle need to earn in her 3rd game to have an average score of 172 for the 3 games?</w:t>
      </w:r>
    </w:p>
    <w:p>
      <w:pPr>
        <w:pStyle w:val="Compact"/>
        <w:numPr>
          <w:ilvl w:val="0"/>
          <w:numId w:val="1193"/>
        </w:numPr>
      </w:pPr>
      <w:r>
        <w:t xml:space="preserve">165</w:t>
      </w:r>
    </w:p>
    <w:p>
      <w:pPr>
        <w:pStyle w:val="Compact"/>
        <w:numPr>
          <w:ilvl w:val="0"/>
          <w:numId w:val="1193"/>
        </w:numPr>
      </w:pPr>
      <w:r>
        <w:t xml:space="preserve">172</w:t>
      </w:r>
    </w:p>
    <w:p>
      <w:pPr>
        <w:pStyle w:val="Compact"/>
        <w:numPr>
          <w:ilvl w:val="0"/>
          <w:numId w:val="1193"/>
        </w:numPr>
      </w:pPr>
      <w:r>
        <w:t xml:space="preserve">182</w:t>
      </w:r>
    </w:p>
    <w:p>
      <w:pPr>
        <w:pStyle w:val="Compact"/>
        <w:numPr>
          <w:ilvl w:val="0"/>
          <w:numId w:val="1193"/>
        </w:numPr>
      </w:pPr>
      <w:r>
        <w:t xml:space="preserve">192</w:t>
      </w:r>
    </w:p>
    <w:p>
      <w:r>
        <w:pict>
          <v:rect style="width:0;height:1.5pt" o:hralign="center" o:hrstd="t" o:hr="t"/>
        </w:pict>
      </w:r>
    </w:p>
    <w:p>
      <w:pPr>
        <w:pStyle w:val="FirstParagraph"/>
      </w:pPr>
      <w:r>
        <w:rPr>
          <w:b/>
          <w:bCs/>
        </w:rPr>
        <w:t xml:space="preserve">Question 24</w:t>
      </w:r>
    </w:p>
    <w:p>
      <w:pPr>
        <w:pStyle w:val="BodyText"/>
      </w:pPr>
      <w:r>
        <w:t xml:space="preserve">The diameter of each bowling pin at its base is 2.25 inches. When all 10 pins are set up, which of the following values is closest to the area, in square inches, covered by the bases of the pins?</w:t>
      </w:r>
    </w:p>
    <w:p>
      <w:pPr>
        <w:pStyle w:val="Compact"/>
        <w:numPr>
          <w:ilvl w:val="0"/>
          <w:numId w:val="1194"/>
        </w:numPr>
      </w:pPr>
      <w:r>
        <w:t xml:space="preserve">40</w:t>
      </w:r>
    </w:p>
    <w:p>
      <w:pPr>
        <w:pStyle w:val="Compact"/>
        <w:numPr>
          <w:ilvl w:val="0"/>
          <w:numId w:val="1194"/>
        </w:numPr>
      </w:pPr>
      <w:r>
        <w:t xml:space="preserve">71</w:t>
      </w:r>
    </w:p>
    <w:p>
      <w:pPr>
        <w:pStyle w:val="Compact"/>
        <w:numPr>
          <w:ilvl w:val="0"/>
          <w:numId w:val="1194"/>
        </w:numPr>
      </w:pPr>
      <w:r>
        <w:t xml:space="preserve">111</w:t>
      </w:r>
    </w:p>
    <w:p>
      <w:pPr>
        <w:pStyle w:val="Compact"/>
        <w:numPr>
          <w:ilvl w:val="0"/>
          <w:numId w:val="1194"/>
        </w:numPr>
      </w:pPr>
      <w:r>
        <w:t xml:space="preserve">159</w:t>
      </w:r>
    </w:p>
    <w:p>
      <w:r>
        <w:pict>
          <v:rect style="width:0;height:1.5pt" o:hralign="center" o:hrstd="t" o:hr="t"/>
        </w:pict>
      </w:r>
    </w:p>
    <w:p>
      <w:pPr>
        <w:pStyle w:val="FirstParagraph"/>
      </w:pPr>
      <w:r>
        <w:rPr>
          <w:b/>
          <w:bCs/>
        </w:rPr>
        <w:t xml:space="preserve">Question 25</w:t>
      </w:r>
    </w:p>
    <w:p>
      <w:pPr>
        <w:pStyle w:val="BodyText"/>
      </w:pPr>
      <w:r>
        <w:t xml:space="preserve">Elmhurst Street is a two-way street. In each direction, it has one 12-foot-wide lane for car traffic, one 6-foot-wide bike lane, and one 8-foot-wide parking lane. How many feet wide is Elmhurst Street?</w:t>
      </w:r>
    </w:p>
    <w:p>
      <w:pPr>
        <w:pStyle w:val="Compact"/>
        <w:numPr>
          <w:ilvl w:val="0"/>
          <w:numId w:val="1195"/>
        </w:numPr>
      </w:pPr>
      <w:r>
        <w:t xml:space="preserve">26</w:t>
      </w:r>
    </w:p>
    <w:p>
      <w:pPr>
        <w:pStyle w:val="Compact"/>
        <w:numPr>
          <w:ilvl w:val="0"/>
          <w:numId w:val="1195"/>
        </w:numPr>
      </w:pPr>
      <w:r>
        <w:t xml:space="preserve">38</w:t>
      </w:r>
    </w:p>
    <w:p>
      <w:pPr>
        <w:pStyle w:val="Compact"/>
        <w:numPr>
          <w:ilvl w:val="0"/>
          <w:numId w:val="1195"/>
        </w:numPr>
      </w:pPr>
      <w:r>
        <w:t xml:space="preserve">52</w:t>
      </w:r>
    </w:p>
    <w:p>
      <w:pPr>
        <w:pStyle w:val="Compact"/>
        <w:numPr>
          <w:ilvl w:val="0"/>
          <w:numId w:val="1195"/>
        </w:numPr>
      </w:pPr>
      <w:r>
        <w:t xml:space="preserve">60</w:t>
      </w:r>
    </w:p>
    <w:p>
      <w:r>
        <w:pict>
          <v:rect style="width:0;height:1.5pt" o:hralign="center" o:hrstd="t" o:hr="t"/>
        </w:pict>
      </w:r>
    </w:p>
    <w:p>
      <w:pPr>
        <w:pStyle w:val="FirstParagraph"/>
      </w:pPr>
      <w:r>
        <w:rPr>
          <w:b/>
          <w:bCs/>
        </w:rPr>
        <w:t xml:space="preserve">Question 26</w:t>
      </w:r>
    </w:p>
    <w:p>
      <w:pPr>
        <w:pStyle w:val="BodyText"/>
      </w:pPr>
      <w:r>
        <w:t xml:space="preserve">If</w:t>
      </w:r>
      <w:r>
        <w:t xml:space="preserve"> </w:t>
      </w:r>
      <m:oMath>
        <m:rad>
          <m:radPr>
            <m:degHide m:val="on"/>
          </m:radPr>
          <m:deg/>
          <m:e>
            <m:r>
              <m:t>2</m:t>
            </m:r>
            <m:r>
              <m:t>x</m:t>
            </m:r>
            <m:r>
              <m:rPr>
                <m:sty m:val="p"/>
              </m:rPr>
              <m:t>−</m:t>
            </m:r>
            <m:r>
              <m:t>11</m:t>
            </m:r>
          </m:e>
        </m:rad>
        <m:r>
          <m:rPr>
            <m:sty m:val="p"/>
          </m:rPr>
          <m:t>=</m:t>
        </m:r>
        <m:r>
          <m:t>1</m:t>
        </m:r>
      </m:oMath>
      <w:r>
        <w:t xml:space="preserve">, what is the value of</w:t>
      </w:r>
      <w:r>
        <w:t xml:space="preserve"> </w:t>
      </w:r>
      <m:oMath>
        <m:r>
          <m:t>x</m:t>
        </m:r>
      </m:oMath>
      <w:r>
        <w:t xml:space="preserve">?</w:t>
      </w:r>
    </w:p>
    <w:p>
      <w:pPr>
        <w:pStyle w:val="Compact"/>
        <w:numPr>
          <w:ilvl w:val="0"/>
          <w:numId w:val="1196"/>
        </w:numPr>
      </w:pPr>
      <w:r>
        <w:t xml:space="preserve">5</w:t>
      </w:r>
    </w:p>
    <w:p>
      <w:pPr>
        <w:pStyle w:val="Compact"/>
        <w:numPr>
          <w:ilvl w:val="0"/>
          <w:numId w:val="1196"/>
        </w:numPr>
      </w:pPr>
      <w:r>
        <w:t xml:space="preserve">6</w:t>
      </w:r>
    </w:p>
    <w:p>
      <w:pPr>
        <w:pStyle w:val="Compact"/>
        <w:numPr>
          <w:ilvl w:val="0"/>
          <w:numId w:val="1196"/>
        </w:numPr>
      </w:pPr>
      <w:r>
        <w:t xml:space="preserve">36</w:t>
      </w:r>
    </w:p>
    <w:p>
      <w:pPr>
        <w:pStyle w:val="Compact"/>
        <w:numPr>
          <w:ilvl w:val="0"/>
          <w:numId w:val="1196"/>
        </w:numPr>
      </w:pPr>
      <w:r>
        <w:t xml:space="preserve">50</w:t>
      </w:r>
    </w:p>
    <w:p>
      <w:r>
        <w:pict>
          <v:rect style="width:0;height:1.5pt" o:hralign="center" o:hrstd="t" o:hr="t"/>
        </w:pict>
      </w:r>
    </w:p>
    <w:p>
      <w:pPr>
        <w:pStyle w:val="FirstParagraph"/>
      </w:pPr>
      <w:r>
        <w:rPr>
          <w:b/>
          <w:bCs/>
        </w:rPr>
        <w:t xml:space="preserve">Question 27</w:t>
      </w:r>
    </w:p>
    <w:p>
      <w:pPr>
        <w:pStyle w:val="BodyText"/>
      </w:pPr>
      <w:r>
        <w:t xml:space="preserve">Which of the following is equivalent to</w:t>
      </w:r>
      <w:r>
        <w:t xml:space="preserve"> </w:t>
      </w:r>
      <m:oMath>
        <m:sSup>
          <m:e>
            <m:d>
              <m:dPr>
                <m:begChr m:val="("/>
                <m:endChr m:val=")"/>
                <m:sepChr m:val=""/>
                <m:grow/>
              </m:dPr>
              <m:e>
                <m:r>
                  <m:t>3</m:t>
                </m:r>
                <m:r>
                  <m:t>x</m:t>
                </m:r>
              </m:e>
            </m:d>
          </m:e>
          <m:sup>
            <m:r>
              <m:t>2</m:t>
            </m:r>
          </m:sup>
        </m:sSup>
      </m:oMath>
      <w:r>
        <w:t xml:space="preserve">?</w:t>
      </w:r>
    </w:p>
    <w:p>
      <w:pPr>
        <w:pStyle w:val="Compact"/>
        <w:numPr>
          <w:ilvl w:val="0"/>
          <w:numId w:val="1197"/>
        </w:numPr>
      </w:pPr>
      <m:oMath>
        <m:r>
          <m:t>6</m:t>
        </m:r>
        <m:r>
          <m:t>x</m:t>
        </m:r>
      </m:oMath>
    </w:p>
    <w:p>
      <w:pPr>
        <w:pStyle w:val="Compact"/>
        <w:numPr>
          <w:ilvl w:val="0"/>
          <w:numId w:val="1197"/>
        </w:numPr>
      </w:pPr>
      <m:oMath>
        <m:r>
          <m:t>9</m:t>
        </m:r>
        <m:r>
          <m:t>x</m:t>
        </m:r>
      </m:oMath>
    </w:p>
    <w:p>
      <w:pPr>
        <w:pStyle w:val="Compact"/>
        <w:numPr>
          <w:ilvl w:val="0"/>
          <w:numId w:val="1197"/>
        </w:numPr>
      </w:pPr>
      <m:oMath>
        <m:r>
          <m:t>6</m:t>
        </m:r>
        <m:sSup>
          <m:e>
            <m:r>
              <m:t>x</m:t>
            </m:r>
          </m:e>
          <m:sup>
            <m:r>
              <m:t>2</m:t>
            </m:r>
          </m:sup>
        </m:sSup>
      </m:oMath>
    </w:p>
    <w:p>
      <w:pPr>
        <w:pStyle w:val="Compact"/>
        <w:numPr>
          <w:ilvl w:val="0"/>
          <w:numId w:val="1197"/>
        </w:numPr>
      </w:pPr>
      <m:oMath>
        <m:r>
          <m:t>9</m:t>
        </m:r>
        <m:sSup>
          <m:e>
            <m:r>
              <m:t>x</m:t>
            </m:r>
          </m:e>
          <m:sup>
            <m:r>
              <m:t>2</m:t>
            </m:r>
          </m:sup>
        </m:sSup>
      </m:oMath>
    </w:p>
    <w:p>
      <w:r>
        <w:pict>
          <v:rect style="width:0;height:1.5pt" o:hralign="center" o:hrstd="t" o:hr="t"/>
        </w:pict>
      </w:r>
    </w:p>
    <w:p>
      <w:pPr>
        <w:pStyle w:val="FirstParagraph"/>
      </w:pPr>
      <w:r>
        <w:rPr>
          <w:b/>
          <w:bCs/>
        </w:rPr>
        <w:t xml:space="preserve">Question 28</w:t>
      </w:r>
    </w:p>
    <w:p>
      <w:pPr>
        <w:pStyle w:val="BodyText"/>
      </w:pPr>
      <w:r>
        <w:t xml:space="preserve">A trapezoid</w:t>
      </w:r>
      <w:r>
        <w:t xml:space="preserve"> </w:t>
      </w:r>
      <m:oMath>
        <m:r>
          <m:t>A</m:t>
        </m:r>
        <m:r>
          <m:t>B</m:t>
        </m:r>
        <m:r>
          <m:t>C</m:t>
        </m:r>
        <m:r>
          <m:t>D</m:t>
        </m:r>
      </m:oMath>
      <w:r>
        <w:t xml:space="preserve"> </w:t>
      </w:r>
      <w:r>
        <w:t xml:space="preserve">has</w:t>
      </w:r>
      <w:r>
        <w:t xml:space="preserve"> </w:t>
      </w:r>
      <m:oMath>
        <m:r>
          <m:t>A</m:t>
        </m:r>
        <m:r>
          <m:t>B</m:t>
        </m:r>
        <m:r>
          <m:rPr>
            <m:sty m:val="p"/>
          </m:rPr>
          <m:t>∥</m:t>
        </m:r>
        <m:r>
          <m:t>D</m:t>
        </m:r>
        <m:r>
          <m:t>C</m:t>
        </m:r>
      </m:oMath>
      <w:r>
        <w:t xml:space="preserve">, the measures of the interior angles are distinct, and the measure of</w:t>
      </w:r>
      <w:r>
        <w:t xml:space="preserve"> </w:t>
      </w:r>
      <m:oMath>
        <m:r>
          <m:rPr>
            <m:sty m:val="p"/>
          </m:rPr>
          <m:t>∠</m:t>
        </m:r>
        <m:r>
          <m:t>D</m:t>
        </m:r>
        <m:r>
          <m:rPr>
            <m:sty m:val="p"/>
          </m:rPr>
          <m:t>=</m:t>
        </m:r>
        <m:r>
          <m:t>x</m:t>
        </m:r>
      </m:oMath>
      <w:r>
        <w:t xml:space="preserve">. What is the degree measure of</w:t>
      </w:r>
      <w:r>
        <w:t xml:space="preserve"> </w:t>
      </w:r>
      <m:oMath>
        <m:r>
          <m:rPr>
            <m:sty m:val="p"/>
          </m:rPr>
          <m:t>∠</m:t>
        </m:r>
        <m:r>
          <m:t>A</m:t>
        </m:r>
      </m:oMath>
      <w:r>
        <w:t xml:space="preserve"> </w:t>
      </w:r>
      <w:r>
        <w:t xml:space="preserve">in terms of</w:t>
      </w:r>
      <w:r>
        <w:t xml:space="preserve"> </w:t>
      </w:r>
      <m:oMath>
        <m:r>
          <m:t>x</m:t>
        </m:r>
      </m:oMath>
      <w:r>
        <w:t xml:space="preserve">?</w:t>
      </w:r>
    </w:p>
    <w:p>
      <w:pPr>
        <w:pStyle w:val="Compact"/>
        <w:numPr>
          <w:ilvl w:val="0"/>
          <w:numId w:val="1198"/>
        </w:numPr>
      </w:pPr>
      <m:oMath>
        <m:d>
          <m:dPr>
            <m:begChr m:val="("/>
            <m:endChr m:val=")"/>
            <m:sepChr m:val=""/>
            <m:grow/>
          </m:dPr>
          <m:e>
            <m:r>
              <m:t>180</m:t>
            </m:r>
            <m:r>
              <m:rPr>
                <m:sty m:val="p"/>
              </m:rPr>
              <m:t>−</m:t>
            </m:r>
            <m:r>
              <m:t>x</m:t>
            </m:r>
          </m:e>
        </m:d>
        <m:r>
          <m:rPr>
            <m:sty m:val="p"/>
          </m:rPr>
          <m:t>°</m:t>
        </m:r>
      </m:oMath>
    </w:p>
    <w:p>
      <w:pPr>
        <w:pStyle w:val="Compact"/>
        <w:numPr>
          <w:ilvl w:val="0"/>
          <w:numId w:val="1198"/>
        </w:numPr>
      </w:pPr>
      <m:oMath>
        <m:d>
          <m:dPr>
            <m:begChr m:val="("/>
            <m:endChr m:val=")"/>
            <m:sepChr m:val=""/>
            <m:grow/>
          </m:dPr>
          <m:e>
            <m:r>
              <m:t>180</m:t>
            </m:r>
            <m:r>
              <m:rPr>
                <m:sty m:val="p"/>
              </m:rPr>
              <m:t>−</m:t>
            </m:r>
            <m:r>
              <m:t>0.5</m:t>
            </m:r>
            <m:r>
              <m:t>x</m:t>
            </m:r>
          </m:e>
        </m:d>
        <m:r>
          <m:rPr>
            <m:sty m:val="p"/>
          </m:rPr>
          <m:t>°</m:t>
        </m:r>
      </m:oMath>
    </w:p>
    <w:p>
      <w:pPr>
        <w:pStyle w:val="Compact"/>
        <w:numPr>
          <w:ilvl w:val="0"/>
          <w:numId w:val="1198"/>
        </w:numPr>
      </w:pPr>
      <m:oMath>
        <m:d>
          <m:dPr>
            <m:begChr m:val="("/>
            <m:endChr m:val=")"/>
            <m:sepChr m:val=""/>
            <m:grow/>
          </m:dPr>
          <m:e>
            <m:r>
              <m:t>180</m:t>
            </m:r>
            <m:r>
              <m:rPr>
                <m:sty m:val="p"/>
              </m:rPr>
              <m:t>+</m:t>
            </m:r>
            <m:r>
              <m:t>0.5</m:t>
            </m:r>
            <m:r>
              <m:t>x</m:t>
            </m:r>
          </m:e>
        </m:d>
        <m:r>
          <m:rPr>
            <m:sty m:val="p"/>
          </m:rPr>
          <m:t>°</m:t>
        </m:r>
      </m:oMath>
    </w:p>
    <w:p>
      <w:pPr>
        <w:pStyle w:val="Compact"/>
        <w:numPr>
          <w:ilvl w:val="0"/>
          <w:numId w:val="1198"/>
        </w:numPr>
      </w:pPr>
      <m:oMath>
        <m:d>
          <m:dPr>
            <m:begChr m:val="("/>
            <m:endChr m:val=")"/>
            <m:sepChr m:val=""/>
            <m:grow/>
          </m:dPr>
          <m:e>
            <m:r>
              <m:t>180</m:t>
            </m:r>
            <m:r>
              <m:rPr>
                <m:sty m:val="p"/>
              </m:rPr>
              <m:t>+</m:t>
            </m:r>
            <m:r>
              <m:t>x</m:t>
            </m:r>
          </m:e>
        </m:d>
        <m:r>
          <m:rPr>
            <m:sty m:val="p"/>
          </m:rPr>
          <m:t>°</m:t>
        </m:r>
      </m:oMath>
    </w:p>
    <w:p>
      <w:r>
        <w:pict>
          <v:rect style="width:0;height:1.5pt" o:hralign="center" o:hrstd="t" o:hr="t"/>
        </w:pict>
      </w:r>
    </w:p>
    <w:p>
      <w:pPr>
        <w:pStyle w:val="FirstParagraph"/>
      </w:pPr>
      <w:r>
        <w:rPr>
          <w:b/>
          <w:bCs/>
        </w:rPr>
        <w:t xml:space="preserve">Question 29</w:t>
      </w:r>
    </w:p>
    <w:p>
      <w:pPr>
        <w:pStyle w:val="BodyText"/>
      </w:pPr>
      <w:r>
        <w:t xml:space="preserve">In the figure below,</w:t>
      </w:r>
      <w:r>
        <w:t xml:space="preserve"> </w:t>
      </w:r>
      <m:oMath>
        <m:r>
          <m:t>A</m:t>
        </m:r>
      </m:oMath>
      <w:r>
        <w:t xml:space="preserve"> </w:t>
      </w:r>
      <w:r>
        <w:t xml:space="preserve">is on</w:t>
      </w:r>
      <w:r>
        <w:t xml:space="preserve"> </w:t>
      </w:r>
      <m:oMath>
        <m:bar>
          <m:barPr>
            <m:pos m:val="top"/>
          </m:barPr>
          <m:e>
            <m:r>
              <m:t>B</m:t>
            </m:r>
            <m:r>
              <m:t>E</m:t>
            </m:r>
          </m:e>
        </m:bar>
      </m:oMath>
      <w:r>
        <w:t xml:space="preserve"> </w:t>
      </w:r>
      <w:r>
        <w:t xml:space="preserve">and</w:t>
      </w:r>
      <w:r>
        <w:t xml:space="preserve"> </w:t>
      </w:r>
      <m:oMath>
        <m:r>
          <m:t>C</m:t>
        </m:r>
      </m:oMath>
      <w:r>
        <w:t xml:space="preserve"> </w:t>
      </w:r>
      <w:r>
        <w:t xml:space="preserve">is on</w:t>
      </w:r>
      <w:r>
        <w:t xml:space="preserve"> </w:t>
      </w:r>
      <m:oMath>
        <m:bar>
          <m:barPr>
            <m:pos m:val="top"/>
          </m:barPr>
          <m:e>
            <m:r>
              <m:t>B</m:t>
            </m:r>
            <m:r>
              <m:t>D</m:t>
            </m:r>
          </m:e>
        </m:bar>
      </m:oMath>
      <w:r>
        <w:t xml:space="preserve">. If it can be determined, what is the measure of</w:t>
      </w:r>
      <w:r>
        <w:t xml:space="preserve"> </w:t>
      </w:r>
      <m:oMath>
        <m:r>
          <m:rPr>
            <m:sty m:val="p"/>
          </m:rPr>
          <m:t>∠</m:t>
        </m:r>
        <m:r>
          <m:t>A</m:t>
        </m:r>
        <m:r>
          <m:t>B</m:t>
        </m:r>
        <m:r>
          <m:t>C</m:t>
        </m:r>
      </m:oMath>
      <w:r>
        <w:t xml:space="preserve">?</w:t>
      </w:r>
    </w:p>
    <w:p>
      <w:pPr>
        <w:pStyle w:val="SourceCode"/>
      </w:pPr>
      <w:r>
        <w:rPr>
          <w:rStyle w:val="VerbatimChar"/>
        </w:rPr>
        <w:t xml:space="preserve">    B</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A   |   C</w:t>
      </w:r>
      <w:r>
        <w:br/>
      </w:r>
      <w:r>
        <w:rPr>
          <w:rStyle w:val="VerbatimChar"/>
        </w:rPr>
        <w:t xml:space="preserve">132°|   </w:t>
      </w:r>
      <w:r>
        <w:br/>
      </w:r>
      <w:r>
        <w:rPr>
          <w:rStyle w:val="VerbatimChar"/>
        </w:rPr>
        <w:t xml:space="preserve">    |    </w:t>
      </w:r>
      <w:r>
        <w:br/>
      </w:r>
      <w:r>
        <w:rPr>
          <w:rStyle w:val="VerbatimChar"/>
        </w:rPr>
        <w:t xml:space="preserve">    D    E</w:t>
      </w:r>
    </w:p>
    <w:p>
      <w:pPr>
        <w:pStyle w:val="Compact"/>
        <w:numPr>
          <w:ilvl w:val="0"/>
          <w:numId w:val="1199"/>
        </w:numPr>
      </w:pPr>
      <w:r>
        <w:t xml:space="preserve">24°</w:t>
      </w:r>
    </w:p>
    <w:p>
      <w:pPr>
        <w:pStyle w:val="Compact"/>
        <w:numPr>
          <w:ilvl w:val="0"/>
          <w:numId w:val="1199"/>
        </w:numPr>
      </w:pPr>
      <w:r>
        <w:t xml:space="preserve">42°</w:t>
      </w:r>
    </w:p>
    <w:p>
      <w:pPr>
        <w:pStyle w:val="Compact"/>
        <w:numPr>
          <w:ilvl w:val="0"/>
          <w:numId w:val="1199"/>
        </w:numPr>
      </w:pPr>
      <w:r>
        <w:t xml:space="preserve">48°</w:t>
      </w:r>
    </w:p>
    <w:p>
      <w:pPr>
        <w:pStyle w:val="Compact"/>
        <w:numPr>
          <w:ilvl w:val="0"/>
          <w:numId w:val="1199"/>
        </w:numPr>
      </w:pPr>
      <w:r>
        <w:t xml:space="preserve">Cannot be determined from the given information</w:t>
      </w:r>
    </w:p>
    <w:p>
      <w:r>
        <w:pict>
          <v:rect style="width:0;height:1.5pt" o:hralign="center" o:hrstd="t" o:hr="t"/>
        </w:pict>
      </w:r>
    </w:p>
    <w:p>
      <w:pPr>
        <w:pStyle w:val="FirstParagraph"/>
      </w:pPr>
      <w:r>
        <w:rPr>
          <w:b/>
          <w:bCs/>
        </w:rPr>
        <w:t xml:space="preserve">Question 30</w:t>
      </w:r>
    </w:p>
    <w:p>
      <w:pPr>
        <w:pStyle w:val="BodyText"/>
      </w:pPr>
      <w:r>
        <w:t xml:space="preserve">The expression</w:t>
      </w:r>
      <w:r>
        <w:t xml:space="preserve"> </w:t>
      </w:r>
      <m:oMath>
        <m:sSup>
          <m:e>
            <m:r>
              <m:t>y</m:t>
            </m:r>
          </m:e>
          <m:sup>
            <m:r>
              <m:t>2</m:t>
            </m:r>
          </m:sup>
        </m:sSup>
        <m:d>
          <m:dPr>
            <m:begChr m:val="("/>
            <m:endChr m:val=")"/>
            <m:sepChr m:val=""/>
            <m:grow/>
          </m:dPr>
          <m:e>
            <m:r>
              <m:t>6</m:t>
            </m:r>
            <m:r>
              <m:t>x</m:t>
            </m:r>
            <m:r>
              <m:rPr>
                <m:sty m:val="p"/>
              </m:rPr>
              <m:t>+</m:t>
            </m:r>
            <m:r>
              <m:t>2</m:t>
            </m:r>
            <m:r>
              <m:t>y</m:t>
            </m:r>
            <m:r>
              <m:rPr>
                <m:sty m:val="p"/>
              </m:rPr>
              <m:t>+</m:t>
            </m:r>
            <m:r>
              <m:t>12</m:t>
            </m:r>
            <m:r>
              <m:t>x</m:t>
            </m:r>
            <m:r>
              <m:rPr>
                <m:sty m:val="p"/>
              </m:rPr>
              <m:t>−</m:t>
            </m:r>
            <m:r>
              <m:t>2</m:t>
            </m:r>
            <m:r>
              <m:t>y</m:t>
            </m:r>
          </m:e>
        </m:d>
      </m:oMath>
      <w:r>
        <w:t xml:space="preserve"> </w:t>
      </w:r>
      <w:r>
        <w:t xml:space="preserve">is equivalent to which of the following?</w:t>
      </w:r>
    </w:p>
    <w:p>
      <w:pPr>
        <w:pStyle w:val="Compact"/>
        <w:numPr>
          <w:ilvl w:val="0"/>
          <w:numId w:val="1200"/>
        </w:numPr>
      </w:pPr>
      <m:oMath>
        <m:r>
          <m:t>9</m:t>
        </m:r>
        <m:r>
          <m:t>x</m:t>
        </m:r>
        <m:sSup>
          <m:e>
            <m:r>
              <m:t>y</m:t>
            </m:r>
          </m:e>
          <m:sup>
            <m:r>
              <m:t>2</m:t>
            </m:r>
          </m:sup>
        </m:sSup>
      </m:oMath>
    </w:p>
    <w:p>
      <w:pPr>
        <w:pStyle w:val="Compact"/>
        <w:numPr>
          <w:ilvl w:val="0"/>
          <w:numId w:val="1200"/>
        </w:numPr>
      </w:pPr>
      <m:oMath>
        <m:r>
          <m:t>18</m:t>
        </m:r>
        <m:r>
          <m:t>x</m:t>
        </m:r>
        <m:r>
          <m:t>y</m:t>
        </m:r>
      </m:oMath>
    </w:p>
    <w:p>
      <w:pPr>
        <w:pStyle w:val="Compact"/>
        <w:numPr>
          <w:ilvl w:val="0"/>
          <w:numId w:val="1200"/>
        </w:numPr>
      </w:pPr>
      <m:oMath>
        <m:r>
          <m:t>3</m:t>
        </m:r>
        <m:r>
          <m:t>x</m:t>
        </m:r>
        <m:sSup>
          <m:e>
            <m:r>
              <m:t>y</m:t>
            </m:r>
          </m:e>
          <m:sup>
            <m:r>
              <m:t>2</m:t>
            </m:r>
          </m:sup>
        </m:sSup>
        <m:r>
          <m:rPr>
            <m:sty m:val="p"/>
          </m:rPr>
          <m:t>+</m:t>
        </m:r>
        <m:r>
          <m:t>12</m:t>
        </m:r>
        <m:r>
          <m:t>x</m:t>
        </m:r>
      </m:oMath>
    </w:p>
    <w:p>
      <w:pPr>
        <w:pStyle w:val="Compact"/>
        <w:numPr>
          <w:ilvl w:val="0"/>
          <w:numId w:val="1200"/>
        </w:numPr>
      </w:pPr>
      <m:oMath>
        <m:r>
          <m:t>18</m:t>
        </m:r>
        <m:r>
          <m:t>x</m:t>
        </m:r>
        <m:sSup>
          <m:e>
            <m:r>
              <m:t>y</m:t>
            </m:r>
          </m:e>
          <m:sup>
            <m:r>
              <m:t>2</m:t>
            </m:r>
          </m:sup>
        </m:sSup>
      </m:oMath>
    </w:p>
    <w:p>
      <w:r>
        <w:pict>
          <v:rect style="width:0;height:1.5pt" o:hralign="center" o:hrstd="t" o:hr="t"/>
        </w:pict>
      </w:r>
    </w:p>
    <w:p>
      <w:pPr>
        <w:pStyle w:val="FirstParagraph"/>
      </w:pPr>
      <w:r>
        <w:rPr>
          <w:b/>
          <w:bCs/>
        </w:rPr>
        <w:t xml:space="preserve">Question 31</w:t>
      </w:r>
      <w:r>
        <w:t xml:space="preserve"> </w:t>
      </w:r>
      <w:r>
        <w:t xml:space="preserve">(Grid-In)</w:t>
      </w:r>
    </w:p>
    <w:p>
      <w:pPr>
        <w:pStyle w:val="BodyText"/>
      </w:pPr>
      <w:r>
        <w:t xml:space="preserve">If</w:t>
      </w:r>
      <w:r>
        <w:t xml:space="preserve"> </w:t>
      </w:r>
      <m:oMath>
        <m:sSup>
          <m:e>
            <m:r>
              <m:t>x</m:t>
            </m:r>
          </m:e>
          <m:sup>
            <m:r>
              <m:t>2</m:t>
            </m:r>
          </m:sup>
        </m:sSup>
        <m:r>
          <m:rPr>
            <m:sty m:val="p"/>
          </m:rPr>
          <m:t>−</m:t>
        </m:r>
        <m:r>
          <m:t>9</m:t>
        </m:r>
        <m:r>
          <m:t>x</m:t>
        </m:r>
        <m:r>
          <m:rPr>
            <m:sty m:val="p"/>
          </m:rPr>
          <m:t>+</m:t>
        </m:r>
        <m:r>
          <m:t>20</m:t>
        </m:r>
        <m:r>
          <m:rPr>
            <m:sty m:val="p"/>
          </m:rPr>
          <m:t>=</m:t>
        </m:r>
        <m:r>
          <m:t>0</m:t>
        </m:r>
      </m:oMath>
      <w:r>
        <w:t xml:space="preserve">, what is the sum of the solutions?</w:t>
      </w:r>
    </w:p>
    <w:p>
      <w:r>
        <w:pict>
          <v:rect style="width:0;height:1.5pt" o:hralign="center" o:hrstd="t" o:hr="t"/>
        </w:pict>
      </w:r>
    </w:p>
    <w:p>
      <w:pPr>
        <w:pStyle w:val="FirstParagraph"/>
      </w:pPr>
      <w:r>
        <w:rPr>
          <w:b/>
          <w:bCs/>
        </w:rPr>
        <w:t xml:space="preserve">Question 32</w:t>
      </w:r>
      <w:r>
        <w:t xml:space="preserve"> </w:t>
      </w:r>
      <w:r>
        <w:t xml:space="preserve">(Grid-In)</w:t>
      </w:r>
    </w:p>
    <w:p>
      <w:pPr>
        <w:pStyle w:val="BodyText"/>
      </w:pPr>
      <w:r>
        <w:t xml:space="preserve">What is the slope of the line</w:t>
      </w:r>
      <w:r>
        <w:t xml:space="preserve"> </w:t>
      </w:r>
      <m:oMath>
        <m:r>
          <m:t>4</m:t>
        </m:r>
        <m:r>
          <m:t>x</m:t>
        </m:r>
        <m:r>
          <m:rPr>
            <m:sty m:val="p"/>
          </m:rPr>
          <m:t>+</m:t>
        </m:r>
        <m:r>
          <m:t>7</m:t>
        </m:r>
        <m:r>
          <m:t>y</m:t>
        </m:r>
        <m:r>
          <m:rPr>
            <m:sty m:val="p"/>
          </m:rPr>
          <m:t>=</m:t>
        </m:r>
        <m:r>
          <m:t>28</m:t>
        </m:r>
      </m:oMath>
      <w:r>
        <w:t xml:space="preserve">?</w:t>
      </w:r>
    </w:p>
    <w:p>
      <w:r>
        <w:pict>
          <v:rect style="width:0;height:1.5pt" o:hralign="center" o:hrstd="t" o:hr="t"/>
        </w:pict>
      </w:r>
    </w:p>
    <w:p>
      <w:pPr>
        <w:pStyle w:val="FirstParagraph"/>
      </w:pPr>
      <w:r>
        <w:rPr>
          <w:b/>
          <w:bCs/>
        </w:rPr>
        <w:t xml:space="preserve">Question 33</w:t>
      </w:r>
      <w:r>
        <w:t xml:space="preserve"> </w:t>
      </w:r>
      <w:r>
        <w:t xml:space="preserve">(Grid-In)</w:t>
      </w:r>
    </w:p>
    <w:p>
      <w:pPr>
        <w:pStyle w:val="BodyText"/>
      </w:pPr>
      <w:r>
        <w:t xml:space="preserve">A triangle has angles in the ratio 1:3:5. What is the measure, in degrees, of the largest angle?</w:t>
      </w:r>
    </w:p>
    <w:p>
      <w:r>
        <w:pict>
          <v:rect style="width:0;height:1.5pt" o:hralign="center" o:hrstd="t" o:hr="t"/>
        </w:pict>
      </w:r>
    </w:p>
    <w:p>
      <w:pPr>
        <w:pStyle w:val="FirstParagraph"/>
      </w:pPr>
      <w:r>
        <w:rPr>
          <w:b/>
          <w:bCs/>
        </w:rPr>
        <w:t xml:space="preserve">Question 34</w:t>
      </w:r>
      <w:r>
        <w:t xml:space="preserve"> </w:t>
      </w:r>
      <w:r>
        <w:t xml:space="preserve">(Grid-In)</w:t>
      </w:r>
    </w:p>
    <w:p>
      <w:pPr>
        <w:pStyle w:val="BodyText"/>
      </w:pPr>
      <w:r>
        <w:t xml:space="preserve">If</w:t>
      </w:r>
      <w:r>
        <w:t xml:space="preserve"> </w:t>
      </w:r>
      <m:oMath>
        <m:sSup>
          <m:e>
            <m:r>
              <m:t>2</m:t>
            </m:r>
          </m:e>
          <m:sup>
            <m:r>
              <m:t>3</m:t>
            </m:r>
            <m:r>
              <m:t>x</m:t>
            </m:r>
          </m:sup>
        </m:sSup>
        <m:r>
          <m:rPr>
            <m:sty m:val="p"/>
          </m:rPr>
          <m:t>=</m:t>
        </m:r>
        <m:r>
          <m:t>64</m:t>
        </m:r>
      </m:oMath>
      <w:r>
        <w:t xml:space="preserve">, what is the value of</w:t>
      </w:r>
      <w:r>
        <w:t xml:space="preserve"> </w:t>
      </w:r>
      <m:oMath>
        <m:r>
          <m:t>x</m:t>
        </m:r>
      </m:oMath>
      <w:r>
        <w:t xml:space="preserve">?</w:t>
      </w:r>
    </w:p>
    <w:p>
      <w:r>
        <w:pict>
          <v:rect style="width:0;height:1.5pt" o:hralign="center" o:hrstd="t" o:hr="t"/>
        </w:pict>
      </w:r>
    </w:p>
    <w:p>
      <w:pPr>
        <w:pStyle w:val="FirstParagraph"/>
      </w:pPr>
      <w:r>
        <w:rPr>
          <w:b/>
          <w:bCs/>
        </w:rPr>
        <w:t xml:space="preserve">Question 35</w:t>
      </w:r>
      <w:r>
        <w:t xml:space="preserve"> </w:t>
      </w:r>
      <w:r>
        <w:t xml:space="preserve">(Grid-In)</w:t>
      </w:r>
    </w:p>
    <w:p>
      <w:pPr>
        <w:pStyle w:val="BodyText"/>
      </w:pPr>
      <w:r>
        <w:t xml:space="preserve">The product of the roots of the quadratic</w:t>
      </w:r>
      <w:r>
        <w:t xml:space="preserve"> </w:t>
      </w:r>
      <m:oMath>
        <m:r>
          <m:t>3</m:t>
        </m:r>
        <m:sSup>
          <m:e>
            <m:r>
              <m:t>x</m:t>
            </m:r>
          </m:e>
          <m:sup>
            <m:r>
              <m:t>2</m:t>
            </m:r>
          </m:sup>
        </m:sSup>
        <m:r>
          <m:rPr>
            <m:sty m:val="p"/>
          </m:rPr>
          <m:t>+</m:t>
        </m:r>
        <m:r>
          <m:t>13</m:t>
        </m:r>
        <m:r>
          <m:t>x</m:t>
        </m:r>
        <m:r>
          <m:rPr>
            <m:sty m:val="p"/>
          </m:rPr>
          <m:t>−</m:t>
        </m:r>
        <m:r>
          <m:t>38</m:t>
        </m:r>
        <m:r>
          <m:rPr>
            <m:sty m:val="p"/>
          </m:rPr>
          <m:t>=</m:t>
        </m:r>
        <m:r>
          <m:t>0</m:t>
        </m:r>
      </m:oMath>
      <w:r>
        <w:t xml:space="preserve"> </w:t>
      </w:r>
      <w:r>
        <w:t xml:space="preserve">can be written as</w:t>
      </w:r>
      <w:r>
        <w:t xml:space="preserve"> </w:t>
      </w:r>
      <m:oMath>
        <m:f>
          <m:fPr>
            <m:type m:val="bar"/>
          </m:fPr>
          <m:num>
            <m:r>
              <m:t>m</m:t>
            </m:r>
          </m:num>
          <m:den>
            <m:r>
              <m:t>n</m:t>
            </m:r>
          </m:den>
        </m:f>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relatively prime positive integers. What is</w:t>
      </w:r>
      <w:r>
        <w:t xml:space="preserve"> </w:t>
      </w:r>
      <m:oMath>
        <m:r>
          <m:t>m</m:t>
        </m:r>
        <m:r>
          <m:rPr>
            <m:sty m:val="p"/>
          </m:rPr>
          <m:t>+</m:t>
        </m:r>
        <m:r>
          <m:t>n</m:t>
        </m:r>
      </m:oMath>
      <w:r>
        <w:t xml:space="preserve">?</w:t>
      </w:r>
    </w:p>
    <w:p>
      <w:r>
        <w:pict>
          <v:rect style="width:0;height:1.5pt" o:hralign="center" o:hrstd="t" o:hr="t"/>
        </w:pict>
      </w:r>
    </w:p>
    <w:p>
      <w:pPr>
        <w:pStyle w:val="FirstParagraph"/>
      </w:pPr>
      <w:r>
        <w:rPr>
          <w:b/>
          <w:bCs/>
        </w:rPr>
        <w:t xml:space="preserve">Question 36</w:t>
      </w:r>
      <w:r>
        <w:t xml:space="preserve"> </w:t>
      </w:r>
      <w:r>
        <w:t xml:space="preserve">(Grid-In)</w:t>
      </w:r>
    </w:p>
    <w:p>
      <w:pPr>
        <w:pStyle w:val="BodyText"/>
      </w:pPr>
      <w:r>
        <w:t xml:space="preserve">A triangle has sides of length 9 and 6. If the third side is an integer, what is the greatest possible perimeter of the triangle?</w:t>
      </w:r>
    </w:p>
    <w:p>
      <w:r>
        <w:pict>
          <v:rect style="width:0;height:1.5pt" o:hralign="center" o:hrstd="t" o:hr="t"/>
        </w:pict>
      </w:r>
    </w:p>
    <w:p>
      <w:pPr>
        <w:pStyle w:val="FirstParagraph"/>
      </w:pPr>
      <w:r>
        <w:rPr>
          <w:b/>
          <w:bCs/>
        </w:rPr>
        <w:t xml:space="preserve">Question 37</w:t>
      </w:r>
      <w:r>
        <w:t xml:space="preserve"> </w:t>
      </w:r>
      <w:r>
        <w:t xml:space="preserve">(Grid-In)</w:t>
      </w:r>
    </w:p>
    <w:p>
      <w:pPr>
        <w:pStyle w:val="BodyText"/>
      </w:pPr>
      <w:r>
        <w:t xml:space="preserve">In right triangle</w:t>
      </w:r>
      <w:r>
        <w:t xml:space="preserve"> </w:t>
      </w:r>
      <m:oMath>
        <m:r>
          <m:t>A</m:t>
        </m:r>
        <m:r>
          <m:t>B</m:t>
        </m:r>
        <m:r>
          <m:t>C</m:t>
        </m:r>
      </m:oMath>
      <w:r>
        <w:t xml:space="preserve"> </w:t>
      </w:r>
      <w:r>
        <w:t xml:space="preserve">with right angle at</w:t>
      </w:r>
      <w:r>
        <w:t xml:space="preserve"> </w:t>
      </w:r>
      <m:oMath>
        <m:r>
          <m:t>C</m:t>
        </m:r>
      </m:oMath>
      <w:r>
        <w:t xml:space="preserve">,</w:t>
      </w:r>
      <w:r>
        <w:t xml:space="preserve"> </w:t>
      </w:r>
      <m:oMath>
        <m:r>
          <m:rPr>
            <m:sty m:val="p"/>
          </m:rPr>
          <m:t>sin</m:t>
        </m:r>
        <m:d>
          <m:dPr>
            <m:begChr m:val="("/>
            <m:endChr m:val=")"/>
            <m:sepChr m:val=""/>
            <m:grow/>
          </m:dPr>
          <m:e>
            <m:r>
              <m:t>A</m:t>
            </m:r>
          </m:e>
        </m:d>
        <m:r>
          <m:rPr>
            <m:sty m:val="p"/>
          </m:rPr>
          <m:t>=</m:t>
        </m:r>
        <m:f>
          <m:fPr>
            <m:type m:val="bar"/>
          </m:fPr>
          <m:num>
            <m:r>
              <m:t>5</m:t>
            </m:r>
          </m:num>
          <m:den>
            <m:r>
              <m:t>13</m:t>
            </m:r>
          </m:den>
        </m:f>
      </m:oMath>
      <w:r>
        <w:t xml:space="preserve">. What is the length of side</w:t>
      </w:r>
      <w:r>
        <w:t xml:space="preserve"> </w:t>
      </w:r>
      <m:oMath>
        <m:r>
          <m:t>B</m:t>
        </m:r>
        <m:r>
          <m:t>C</m:t>
        </m:r>
      </m:oMath>
      <w:r>
        <w:t xml:space="preserve"> </w:t>
      </w:r>
      <w:r>
        <w:t xml:space="preserve">if</w:t>
      </w:r>
      <w:r>
        <w:t xml:space="preserve"> </w:t>
      </w:r>
      <m:oMath>
        <m:r>
          <m:t>A</m:t>
        </m:r>
        <m:r>
          <m:t>C</m:t>
        </m:r>
        <m:r>
          <m:rPr>
            <m:sty m:val="p"/>
          </m:rPr>
          <m:t>=</m:t>
        </m:r>
        <m:r>
          <m:t>12</m:t>
        </m:r>
      </m:oMath>
      <w:r>
        <w:t xml:space="preserve">?</w:t>
      </w:r>
    </w:p>
    <w:p>
      <w:r>
        <w:pict>
          <v:rect style="width:0;height:1.5pt" o:hralign="center" o:hrstd="t" o:hr="t"/>
        </w:pict>
      </w:r>
    </w:p>
    <w:p>
      <w:pPr>
        <w:pStyle w:val="FirstParagraph"/>
      </w:pPr>
      <w:r>
        <w:rPr>
          <w:b/>
          <w:bCs/>
        </w:rPr>
        <w:t xml:space="preserve">Question 38</w:t>
      </w:r>
      <w:r>
        <w:t xml:space="preserve"> </w:t>
      </w:r>
      <w:r>
        <w:t xml:space="preserve">(Grid-In)</w:t>
      </w:r>
    </w:p>
    <w:p>
      <w:pPr>
        <w:pStyle w:val="BodyText"/>
      </w:pPr>
      <w:r>
        <w:t xml:space="preserve">If Ashish is 250% older than Bob, and Ashish is 42 years old, how old is Bob?</w:t>
      </w:r>
    </w:p>
    <w:p>
      <w:r>
        <w:pict>
          <v:rect style="width:0;height:1.5pt" o:hralign="center" o:hrstd="t" o:hr="t"/>
        </w:pict>
      </w:r>
    </w:p>
    <w:bookmarkEnd w:id="374"/>
    <w:bookmarkStart w:id="375" w:name="module-c-timed-drills"/>
    <w:p>
      <w:pPr>
        <w:pStyle w:val="Heading2"/>
      </w:pPr>
      <w:r>
        <w:t xml:space="preserve">Module C: Timed Drills</w:t>
      </w:r>
    </w:p>
    <w:p>
      <w:pPr>
        <w:pStyle w:val="FirstParagraph"/>
      </w:pPr>
      <w:r>
        <w:rPr>
          <w:b/>
          <w:bCs/>
        </w:rPr>
        <w:t xml:space="preserve">Time Limit: 12 minutes for 10 questions</w:t>
      </w:r>
    </w:p>
    <w:p>
      <w:pPr>
        <w:pStyle w:val="BodyText"/>
      </w:pPr>
      <w:r>
        <w:t xml:space="preserve">These are rapid-fire questions designed to test your speed and accuracy. Each question should take approximately 1 minute or less.</w:t>
      </w:r>
    </w:p>
    <w:p>
      <w:r>
        <w:pict>
          <v:rect style="width:0;height:1.5pt" o:hralign="center" o:hrstd="t" o:hr="t"/>
        </w:pict>
      </w:r>
    </w:p>
    <w:p>
      <w:pPr>
        <w:pStyle w:val="FirstParagraph"/>
      </w:pPr>
      <w:r>
        <w:rPr>
          <w:b/>
          <w:bCs/>
        </w:rPr>
        <w:t xml:space="preserve">Drill 1</w:t>
      </w:r>
    </w:p>
    <w:p>
      <w:pPr>
        <w:pStyle w:val="BodyText"/>
      </w:pPr>
      <w:r>
        <w:t xml:space="preserve">If</w:t>
      </w:r>
      <w:r>
        <w:t xml:space="preserve"> </w:t>
      </w:r>
      <m:oMath>
        <m:r>
          <m:t>7</m:t>
        </m:r>
        <m:r>
          <m:rPr>
            <m:sty m:val="p"/>
          </m:rPr>
          <m:t>+</m:t>
        </m:r>
        <m:r>
          <m:t>3</m:t>
        </m:r>
        <m:r>
          <m:t>x</m:t>
        </m:r>
        <m:r>
          <m:rPr>
            <m:sty m:val="p"/>
          </m:rPr>
          <m:t>=</m:t>
        </m:r>
        <m:r>
          <m:t>22</m:t>
        </m:r>
      </m:oMath>
      <w:r>
        <w:t xml:space="preserve">, then $2x = $?</w:t>
      </w:r>
    </w:p>
    <w:p>
      <w:r>
        <w:pict>
          <v:rect style="width:0;height:1.5pt" o:hralign="center" o:hrstd="t" o:hr="t"/>
        </w:pict>
      </w:r>
    </w:p>
    <w:p>
      <w:pPr>
        <w:pStyle w:val="FirstParagraph"/>
      </w:pPr>
      <w:r>
        <w:rPr>
          <w:b/>
          <w:bCs/>
        </w:rPr>
        <w:t xml:space="preserve">Drill 2</w:t>
      </w:r>
    </w:p>
    <w:p>
      <w:pPr>
        <w:pStyle w:val="BodyText"/>
      </w:pPr>
      <w:r>
        <w:t xml:space="preserve">What is the slope of the line</w:t>
      </w:r>
      <w:r>
        <w:t xml:space="preserve"> </w:t>
      </w:r>
      <m:oMath>
        <m:r>
          <m:t>y</m:t>
        </m:r>
        <m:r>
          <m:rPr>
            <m:sty m:val="p"/>
          </m:rPr>
          <m:t>=</m:t>
        </m:r>
        <m:r>
          <m:rPr>
            <m:sty m:val="p"/>
          </m:rPr>
          <m:t>−</m:t>
        </m:r>
        <m:r>
          <m:t>4</m:t>
        </m:r>
        <m:r>
          <m:t>x</m:t>
        </m:r>
        <m:r>
          <m:rPr>
            <m:sty m:val="p"/>
          </m:rPr>
          <m:t>+</m:t>
        </m:r>
        <m:r>
          <m:t>9</m:t>
        </m:r>
      </m:oMath>
      <w:r>
        <w:t xml:space="preserve">?</w:t>
      </w:r>
    </w:p>
    <w:p>
      <w:r>
        <w:pict>
          <v:rect style="width:0;height:1.5pt" o:hralign="center" o:hrstd="t" o:hr="t"/>
        </w:pict>
      </w:r>
    </w:p>
    <w:p>
      <w:pPr>
        <w:pStyle w:val="FirstParagraph"/>
      </w:pPr>
      <w:r>
        <w:rPr>
          <w:b/>
          <w:bCs/>
        </w:rPr>
        <w:t xml:space="preserve">Drill 3</w:t>
      </w:r>
    </w:p>
    <w:p>
      <w:pPr>
        <w:pStyle w:val="BodyText"/>
      </w:pPr>
      <w:r>
        <w:t xml:space="preserve">If a bag contains 3 red, 2 white, and 5 blue beads, what is the probability of randomly selecting a bead that is NOT white?</w:t>
      </w:r>
    </w:p>
    <w:p>
      <w:r>
        <w:pict>
          <v:rect style="width:0;height:1.5pt" o:hralign="center" o:hrstd="t" o:hr="t"/>
        </w:pict>
      </w:r>
    </w:p>
    <w:p>
      <w:pPr>
        <w:pStyle w:val="FirstParagraph"/>
      </w:pPr>
      <w:r>
        <w:rPr>
          <w:b/>
          <w:bCs/>
        </w:rPr>
        <w:t xml:space="preserve">Drill 4</w:t>
      </w:r>
    </w:p>
    <w:p>
      <w:pPr>
        <w:pStyle w:val="BodyText"/>
      </w:pPr>
      <w:r>
        <w:t xml:space="preserve">What is the vertex of the parabola</w:t>
      </w:r>
      <w:r>
        <w:t xml:space="preserve"> </w:t>
      </w:r>
      <m:oMath>
        <m:r>
          <m:t>y</m:t>
        </m:r>
        <m:r>
          <m:rPr>
            <m:sty m:val="p"/>
          </m:rPr>
          <m:t>=</m:t>
        </m:r>
        <m:sSup>
          <m:e>
            <m:d>
              <m:dPr>
                <m:begChr m:val="("/>
                <m:endChr m:val=")"/>
                <m:sepChr m:val=""/>
                <m:grow/>
              </m:dPr>
              <m:e>
                <m:r>
                  <m:t>x</m:t>
                </m:r>
                <m:r>
                  <m:rPr>
                    <m:sty m:val="p"/>
                  </m:rPr>
                  <m:t>−</m:t>
                </m:r>
                <m:r>
                  <m:t>3</m:t>
                </m:r>
              </m:e>
            </m:d>
          </m:e>
          <m:sup>
            <m:r>
              <m:t>2</m:t>
            </m:r>
          </m:sup>
        </m:sSup>
        <m:r>
          <m:rPr>
            <m:sty m:val="p"/>
          </m:rPr>
          <m:t>+</m:t>
        </m:r>
        <m:r>
          <m:t>5</m:t>
        </m:r>
      </m:oMath>
      <w:r>
        <w:t xml:space="preserve">?</w:t>
      </w:r>
    </w:p>
    <w:p>
      <w:r>
        <w:pict>
          <v:rect style="width:0;height:1.5pt" o:hralign="center" o:hrstd="t" o:hr="t"/>
        </w:pict>
      </w:r>
    </w:p>
    <w:p>
      <w:pPr>
        <w:pStyle w:val="FirstParagraph"/>
      </w:pPr>
      <w:r>
        <w:rPr>
          <w:b/>
          <w:bCs/>
        </w:rPr>
        <w:t xml:space="preserve">Drill 5</w:t>
      </w:r>
    </w:p>
    <w:p>
      <w:pPr>
        <w:pStyle w:val="BodyText"/>
      </w:pPr>
      <w:r>
        <w:t xml:space="preserve">If</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what is</w:t>
      </w:r>
      <w:r>
        <w:t xml:space="preserve"> </w:t>
      </w:r>
      <m:oMath>
        <m:r>
          <m:rPr>
            <m:sty m:val="p"/>
          </m:rPr>
          <m:t>cos</m:t>
        </m:r>
        <m:d>
          <m:dPr>
            <m:begChr m:val="("/>
            <m:endChr m:val=")"/>
            <m:sepChr m:val=""/>
            <m:grow/>
          </m:dPr>
          <m:e>
            <m:r>
              <m:t>θ</m:t>
            </m:r>
          </m:e>
        </m:d>
      </m:oMath>
      <w:r>
        <w:t xml:space="preserve">?</w:t>
      </w:r>
    </w:p>
    <w:p>
      <w:r>
        <w:pict>
          <v:rect style="width:0;height:1.5pt" o:hralign="center" o:hrstd="t" o:hr="t"/>
        </w:pict>
      </w:r>
    </w:p>
    <w:p>
      <w:pPr>
        <w:pStyle w:val="FirstParagraph"/>
      </w:pPr>
      <w:r>
        <w:rPr>
          <w:b/>
          <w:bCs/>
        </w:rPr>
        <w:t xml:space="preserve">Drill 6</w:t>
      </w:r>
    </w:p>
    <w:p>
      <w:pPr>
        <w:pStyle w:val="BodyText"/>
      </w:pPr>
      <w:r>
        <w:t xml:space="preserve">A car travels 150 miles at 30 miles per hour and then another 200 miles at 50 miles per hour. What is the average speed for the entire journey, to the nearest hundredth?</w:t>
      </w:r>
    </w:p>
    <w:p>
      <w:r>
        <w:pict>
          <v:rect style="width:0;height:1.5pt" o:hralign="center" o:hrstd="t" o:hr="t"/>
        </w:pict>
      </w:r>
    </w:p>
    <w:p>
      <w:pPr>
        <w:pStyle w:val="FirstParagraph"/>
      </w:pPr>
      <w:r>
        <w:rPr>
          <w:b/>
          <w:bCs/>
        </w:rPr>
        <w:t xml:space="preserve">Drill 7</w:t>
      </w:r>
    </w:p>
    <w:p>
      <w:pPr>
        <w:pStyle w:val="BodyText"/>
      </w:pPr>
      <w:r>
        <w:t xml:space="preserve">What is the discriminant of</w:t>
      </w:r>
      <w:r>
        <w:t xml:space="preserve"> </w:t>
      </w:r>
      <m:oMath>
        <m:sSup>
          <m:e>
            <m:r>
              <m:t>x</m:t>
            </m:r>
          </m:e>
          <m:sup>
            <m:r>
              <m:t>2</m:t>
            </m:r>
          </m:sup>
        </m:sSup>
        <m:r>
          <m:rPr>
            <m:sty m:val="p"/>
          </m:rPr>
          <m:t>+</m:t>
        </m:r>
        <m:r>
          <m:t>6</m:t>
        </m:r>
        <m:r>
          <m:t>x</m:t>
        </m:r>
        <m:r>
          <m:rPr>
            <m:sty m:val="p"/>
          </m:rPr>
          <m:t>+</m:t>
        </m:r>
        <m:r>
          <m:t>9</m:t>
        </m:r>
        <m:r>
          <m:rPr>
            <m:sty m:val="p"/>
          </m:rPr>
          <m:t>=</m:t>
        </m:r>
        <m:r>
          <m:t>0</m:t>
        </m:r>
      </m:oMath>
      <w:r>
        <w:t xml:space="preserve">, and what does it tell you about the number of real solutions?</w:t>
      </w:r>
    </w:p>
    <w:p>
      <w:r>
        <w:pict>
          <v:rect style="width:0;height:1.5pt" o:hralign="center" o:hrstd="t" o:hr="t"/>
        </w:pict>
      </w:r>
    </w:p>
    <w:p>
      <w:pPr>
        <w:pStyle w:val="FirstParagraph"/>
      </w:pPr>
      <w:r>
        <w:rPr>
          <w:b/>
          <w:bCs/>
        </w:rPr>
        <w:t xml:space="preserve">Drill 8</w:t>
      </w:r>
    </w:p>
    <w:p>
      <w:pPr>
        <w:pStyle w:val="BodyText"/>
      </w:pPr>
      <w:r>
        <w:t xml:space="preserve">If the ratio of</w:t>
      </w:r>
      <w:r>
        <w:t xml:space="preserve"> </w:t>
      </w:r>
      <m:oMath>
        <m:r>
          <m:t>a</m:t>
        </m:r>
      </m:oMath>
      <w:r>
        <w:t xml:space="preserve"> </w:t>
      </w:r>
      <w:r>
        <w:t xml:space="preserve">to</w:t>
      </w:r>
      <w:r>
        <w:t xml:space="preserve"> </w:t>
      </w:r>
      <m:oMath>
        <m:r>
          <m:t>b</m:t>
        </m:r>
      </m:oMath>
      <w:r>
        <w:t xml:space="preserve"> </w:t>
      </w:r>
      <w:r>
        <w:t xml:space="preserve">is 2:7 and</w:t>
      </w:r>
      <w:r>
        <w:t xml:space="preserve"> </w:t>
      </w:r>
      <m:oMath>
        <m:r>
          <m:t>a</m:t>
        </m:r>
        <m:r>
          <m:rPr>
            <m:sty m:val="p"/>
          </m:rPr>
          <m:t>+</m:t>
        </m:r>
        <m:r>
          <m:t>b</m:t>
        </m:r>
        <m:r>
          <m:rPr>
            <m:sty m:val="p"/>
          </m:rPr>
          <m:t>=</m:t>
        </m:r>
        <m:r>
          <m:t>45</m:t>
        </m:r>
      </m:oMath>
      <w:r>
        <w:t xml:space="preserve">, what is the value of</w:t>
      </w:r>
      <w:r>
        <w:t xml:space="preserve"> </w:t>
      </w:r>
      <m:oMath>
        <m:r>
          <m:t>b</m:t>
        </m:r>
      </m:oMath>
      <w:r>
        <w:t xml:space="preserve">?</w:t>
      </w:r>
    </w:p>
    <w:p>
      <w:r>
        <w:pict>
          <v:rect style="width:0;height:1.5pt" o:hralign="center" o:hrstd="t" o:hr="t"/>
        </w:pict>
      </w:r>
    </w:p>
    <w:p>
      <w:pPr>
        <w:pStyle w:val="FirstParagraph"/>
      </w:pPr>
      <w:r>
        <w:rPr>
          <w:b/>
          <w:bCs/>
        </w:rPr>
        <w:t xml:space="preserve">Drill 9</w:t>
      </w:r>
    </w:p>
    <w:p>
      <w:pPr>
        <w:pStyle w:val="BodyText"/>
      </w:pPr>
      <w:r>
        <w:t xml:space="preserve">In a 30°-60°-90° triangle, the shortest side is 5. What is the hypotenuse?</w:t>
      </w:r>
    </w:p>
    <w:p>
      <w:r>
        <w:pict>
          <v:rect style="width:0;height:1.5pt" o:hralign="center" o:hrstd="t" o:hr="t"/>
        </w:pict>
      </w:r>
    </w:p>
    <w:p>
      <w:pPr>
        <w:pStyle w:val="FirstParagraph"/>
      </w:pPr>
      <w:r>
        <w:rPr>
          <w:b/>
          <w:bCs/>
        </w:rPr>
        <w:t xml:space="preserve">Drill 10</w:t>
      </w:r>
    </w:p>
    <w:p>
      <w:pPr>
        <w:pStyle w:val="BodyText"/>
      </w:pPr>
      <w:r>
        <w:t xml:space="preserve">After receiving a 20% discount and paying 10% sales tax, Viraj buys the entire store for</w:t>
      </w:r>
      <w:r>
        <w:t xml:space="preserve"> </w:t>
      </w:r>
      <m:oMath>
        <m:r>
          <m:t>S</m:t>
        </m:r>
      </m:oMath>
      <w:r>
        <w:t xml:space="preserve"> </w:t>
      </w:r>
      <w:r>
        <w:t xml:space="preserve">dollars. What was the price of the store before any discounts and taxes, in terms of</w:t>
      </w:r>
      <w:r>
        <w:t xml:space="preserve"> </w:t>
      </w:r>
      <m:oMath>
        <m:r>
          <m:t>S</m:t>
        </m:r>
      </m:oMath>
      <w:r>
        <w:t xml:space="preserve">?</w:t>
      </w:r>
    </w:p>
    <w:p>
      <w:r>
        <w:pict>
          <v:rect style="width:0;height:1.5pt" o:hralign="center" o:hrstd="t" o:hr="t"/>
        </w:pict>
      </w:r>
    </w:p>
    <w:p>
      <w:r>
        <w:pict>
          <v:rect style="width:0;height:1.5pt" o:hralign="center" o:hrstd="t" o:hr="t"/>
        </w:pict>
      </w:r>
    </w:p>
    <w:bookmarkEnd w:id="375"/>
    <w:bookmarkEnd w:id="376"/>
    <w:bookmarkStart w:id="393" w:name="answer-key-and-explanations"/>
    <w:p>
      <w:pPr>
        <w:pStyle w:val="Heading1"/>
      </w:pPr>
      <w:r>
        <w:t xml:space="preserve">ANSWER KEY AND EXPLANATIONS</w:t>
      </w:r>
    </w:p>
    <w:p>
      <w:r>
        <w:pict>
          <v:rect style="width:0;height:1.5pt" o:hralign="center" o:hrstd="t" o:hr="t"/>
        </w:pict>
      </w:r>
    </w:p>
    <w:bookmarkStart w:id="392" w:name="Xbbbad8ad4f30c3e5b89db85a48cf2f338e3258a"/>
    <w:p>
      <w:pPr>
        <w:pStyle w:val="Heading2"/>
      </w:pPr>
      <w:r>
        <w:t xml:space="preserve">Module A: No-Calculator Section — Answers and Explanations</w:t>
      </w:r>
    </w:p>
    <w:p>
      <w:r>
        <w:pict>
          <v:rect style="width:0;height:1.5pt" o:hralign="center" o:hrstd="t" o:hr="t"/>
        </w:pict>
      </w:r>
    </w:p>
    <w:bookmarkStart w:id="377" w:name="question-1"/>
    <w:p>
      <w:pPr>
        <w:pStyle w:val="Heading3"/>
      </w:pPr>
      <w:r>
        <w:t xml:space="preserve">Question 1</w:t>
      </w:r>
    </w:p>
    <w:p>
      <w:pPr>
        <w:pStyle w:val="FirstParagraph"/>
      </w:pPr>
      <w:r>
        <w:rPr>
          <w:b/>
          <w:bCs/>
        </w:rPr>
        <w:t xml:space="preserve">Answer: A) 36</w:t>
      </w:r>
    </w:p>
    <w:p>
      <w:pPr>
        <w:pStyle w:val="BodyText"/>
      </w:pPr>
      <w:r>
        <w:rPr>
          <w:b/>
          <w:bCs/>
        </w:rPr>
        <w:t xml:space="preserve">Step-by-Step Solution:</w:t>
      </w:r>
    </w:p>
    <w:p>
      <w:pPr>
        <w:pStyle w:val="BodyText"/>
      </w:pPr>
      <w:r>
        <w:t xml:space="preserve">We are given</w:t>
      </w:r>
      <w:r>
        <w:t xml:space="preserve"> </w:t>
      </w:r>
      <m:oMath>
        <m:r>
          <m:t>3</m:t>
        </m:r>
        <m:r>
          <m:t>x</m:t>
        </m:r>
        <m:r>
          <m:rPr>
            <m:sty m:val="p"/>
          </m:rPr>
          <m:t>+</m:t>
        </m:r>
        <m:r>
          <m:t>5</m:t>
        </m:r>
        <m:r>
          <m:rPr>
            <m:sty m:val="p"/>
          </m:rPr>
          <m:t>=</m:t>
        </m:r>
        <m:r>
          <m:t>23</m:t>
        </m:r>
      </m:oMath>
      <w:r>
        <w:t xml:space="preserve"> </w:t>
      </w:r>
      <w:r>
        <w:t xml:space="preserve">and asked to find</w:t>
      </w:r>
      <w:r>
        <w:t xml:space="preserve"> </w:t>
      </w:r>
      <m:oMath>
        <m:r>
          <m:t>6</m:t>
        </m:r>
        <m:r>
          <m:t>x</m:t>
        </m:r>
        <m:r>
          <m:rPr>
            <m:sty m:val="p"/>
          </m:rPr>
          <m:t>+</m:t>
        </m:r>
        <m:r>
          <m:t>10</m:t>
        </m:r>
      </m:oMath>
      <w:r>
        <w:t xml:space="preserve">.</w:t>
      </w:r>
    </w:p>
    <w:p>
      <w:pPr>
        <w:pStyle w:val="BodyText"/>
      </w:pPr>
      <w:r>
        <w:t xml:space="preserve">Notice that</w:t>
      </w:r>
      <w:r>
        <w:t xml:space="preserve"> </w:t>
      </w:r>
      <m:oMath>
        <m:r>
          <m:t>6</m:t>
        </m:r>
        <m:r>
          <m:t>x</m:t>
        </m:r>
        <m:r>
          <m:rPr>
            <m:sty m:val="p"/>
          </m:rPr>
          <m:t>+</m:t>
        </m:r>
        <m:r>
          <m:t>10</m:t>
        </m:r>
        <m:r>
          <m:rPr>
            <m:sty m:val="p"/>
          </m:rPr>
          <m:t>=</m:t>
        </m:r>
        <m:r>
          <m:t>2</m:t>
        </m:r>
        <m:d>
          <m:dPr>
            <m:begChr m:val="("/>
            <m:endChr m:val=")"/>
            <m:sepChr m:val=""/>
            <m:grow/>
          </m:dPr>
          <m:e>
            <m:r>
              <m:t>3</m:t>
            </m:r>
            <m:r>
              <m:t>x</m:t>
            </m:r>
            <m:r>
              <m:rPr>
                <m:sty m:val="p"/>
              </m:rPr>
              <m:t>+</m:t>
            </m:r>
            <m:r>
              <m:t>5</m:t>
            </m:r>
          </m:e>
        </m:d>
      </m:oMath>
      <w:r>
        <w:t xml:space="preserve">. This is the key insight—we do not need to solve for</w:t>
      </w:r>
      <w:r>
        <w:t xml:space="preserve"> </w:t>
      </w:r>
      <m:oMath>
        <m:r>
          <m:t>x</m:t>
        </m:r>
      </m:oMath>
      <w:r>
        <w:t xml:space="preserve"> </w:t>
      </w:r>
      <w:r>
        <w:t xml:space="preserve">individually.</w:t>
      </w:r>
    </w:p>
    <w:p>
      <w:pPr>
        <w:pStyle w:val="BodyText"/>
      </w:pPr>
      <m:oMathPara>
        <m:oMathParaPr>
          <m:jc m:val="center"/>
        </m:oMathParaPr>
        <m:oMath>
          <m:r>
            <m:t>6</m:t>
          </m:r>
          <m:r>
            <m:t>x</m:t>
          </m:r>
          <m:r>
            <m:rPr>
              <m:sty m:val="p"/>
            </m:rPr>
            <m:t>+</m:t>
          </m:r>
          <m:r>
            <m:t>10</m:t>
          </m:r>
          <m:r>
            <m:rPr>
              <m:sty m:val="p"/>
            </m:rPr>
            <m:t>=</m:t>
          </m:r>
          <m:r>
            <m:t>2</m:t>
          </m:r>
          <m:d>
            <m:dPr>
              <m:begChr m:val="("/>
              <m:endChr m:val=")"/>
              <m:sepChr m:val=""/>
              <m:grow/>
            </m:dPr>
            <m:e>
              <m:r>
                <m:t>3</m:t>
              </m:r>
              <m:r>
                <m:t>x</m:t>
              </m:r>
              <m:r>
                <m:rPr>
                  <m:sty m:val="p"/>
                </m:rPr>
                <m:t>+</m:t>
              </m:r>
              <m:r>
                <m:t>5</m:t>
              </m:r>
            </m:e>
          </m:d>
          <m:r>
            <m:rPr>
              <m:sty m:val="p"/>
            </m:rPr>
            <m:t>=</m:t>
          </m:r>
          <m:r>
            <m:t>2</m:t>
          </m:r>
          <m:d>
            <m:dPr>
              <m:begChr m:val="("/>
              <m:endChr m:val=")"/>
              <m:sepChr m:val=""/>
              <m:grow/>
            </m:dPr>
            <m:e>
              <m:r>
                <m:t>23</m:t>
              </m:r>
            </m:e>
          </m:d>
          <m:r>
            <m:rPr>
              <m:sty m:val="p"/>
            </m:rPr>
            <m:t>=</m:t>
          </m:r>
          <m:r>
            <m:t>46</m:t>
          </m:r>
        </m:oMath>
      </m:oMathPara>
    </w:p>
    <w:p>
      <w:pPr>
        <w:pStyle w:val="FirstParagraph"/>
      </w:pPr>
      <w:r>
        <w:t xml:space="preserve">Wait—let me recheck.</w:t>
      </w:r>
      <w:r>
        <w:t xml:space="preserve"> </w:t>
      </w:r>
      <m:oMath>
        <m:r>
          <m:t>3</m:t>
        </m:r>
        <m:r>
          <m:t>x</m:t>
        </m:r>
        <m:r>
          <m:rPr>
            <m:sty m:val="p"/>
          </m:rPr>
          <m:t>+</m:t>
        </m:r>
        <m:r>
          <m:t>5</m:t>
        </m:r>
        <m:r>
          <m:rPr>
            <m:sty m:val="p"/>
          </m:rPr>
          <m:t>=</m:t>
        </m:r>
        <m:r>
          <m:t>23</m:t>
        </m:r>
      </m:oMath>
      <w:r>
        <w:t xml:space="preserve">, so</w:t>
      </w:r>
      <w:r>
        <w:t xml:space="preserve"> </w:t>
      </w:r>
      <m:oMath>
        <m:r>
          <m:t>3</m:t>
        </m:r>
        <m:r>
          <m:t>x</m:t>
        </m:r>
        <m:r>
          <m:rPr>
            <m:sty m:val="p"/>
          </m:rPr>
          <m:t>=</m:t>
        </m:r>
        <m:r>
          <m:t>18</m:t>
        </m:r>
      </m:oMath>
      <w:r>
        <w:t xml:space="preserve">, meaning</w:t>
      </w:r>
      <w:r>
        <w:t xml:space="preserve"> </w:t>
      </w:r>
      <m:oMath>
        <m:r>
          <m:t>x</m:t>
        </m:r>
        <m:r>
          <m:rPr>
            <m:sty m:val="p"/>
          </m:rPr>
          <m:t>=</m:t>
        </m:r>
        <m:r>
          <m:t>6</m:t>
        </m:r>
      </m:oMath>
      <w:r>
        <w:t xml:space="preserve">. Then</w:t>
      </w:r>
      <w:r>
        <w:t xml:space="preserve"> </w:t>
      </w:r>
      <m:oMath>
        <m:r>
          <m:t>6</m:t>
        </m:r>
        <m:r>
          <m:t>x</m:t>
        </m:r>
        <m:r>
          <m:rPr>
            <m:sty m:val="p"/>
          </m:rPr>
          <m:t>+</m:t>
        </m:r>
        <m:r>
          <m:t>10</m:t>
        </m:r>
        <m:r>
          <m:rPr>
            <m:sty m:val="p"/>
          </m:rPr>
          <m:t>=</m:t>
        </m:r>
        <m:r>
          <m:t>6</m:t>
        </m:r>
        <m:d>
          <m:dPr>
            <m:begChr m:val="("/>
            <m:endChr m:val=")"/>
            <m:sepChr m:val=""/>
            <m:grow/>
          </m:dPr>
          <m:e>
            <m:r>
              <m:t>6</m:t>
            </m:r>
          </m:e>
        </m:d>
        <m:r>
          <m:rPr>
            <m:sty m:val="p"/>
          </m:rPr>
          <m:t>+</m:t>
        </m:r>
        <m:r>
          <m:t>10</m:t>
        </m:r>
        <m:r>
          <m:rPr>
            <m:sty m:val="p"/>
          </m:rPr>
          <m:t>=</m:t>
        </m:r>
        <m:r>
          <m:t>36</m:t>
        </m:r>
        <m:r>
          <m:rPr>
            <m:sty m:val="p"/>
          </m:rPr>
          <m:t>+</m:t>
        </m:r>
        <m:r>
          <m:t>10</m:t>
        </m:r>
        <m:r>
          <m:rPr>
            <m:sty m:val="p"/>
          </m:rPr>
          <m:t>=</m:t>
        </m:r>
        <m:r>
          <m:t>46</m:t>
        </m:r>
      </m:oMath>
      <w:r>
        <w:t xml:space="preserve">.</w:t>
      </w:r>
    </w:p>
    <w:p>
      <w:pPr>
        <w:pStyle w:val="BodyText"/>
      </w:pPr>
      <w:r>
        <w:rPr>
          <w:b/>
          <w:bCs/>
        </w:rPr>
        <w:t xml:space="preserve">The answer is B) 46.</w:t>
      </w:r>
    </w:p>
    <w:p>
      <w:pPr>
        <w:pStyle w:val="BodyText"/>
      </w:pPr>
      <w:r>
        <w:rPr>
          <w:b/>
          <w:bCs/>
        </w:rPr>
        <w:t xml:space="preserve">Common Mistake Analysis:</w:t>
      </w:r>
      <w:r>
        <w:t xml:space="preserve"> </w:t>
      </w:r>
      <w:r>
        <w:t xml:space="preserve">-</w:t>
      </w:r>
      <w:r>
        <w:t xml:space="preserve"> </w:t>
      </w:r>
      <w:r>
        <w:rPr>
          <w:b/>
          <w:bCs/>
        </w:rPr>
        <w:t xml:space="preserve">Mistake:</w:t>
      </w:r>
      <w:r>
        <w:t xml:space="preserve"> </w:t>
      </w:r>
      <w:r>
        <w:t xml:space="preserve">Students often solve for</w:t>
      </w:r>
      <w:r>
        <w:t xml:space="preserve"> </w:t>
      </w:r>
      <m:oMath>
        <m:r>
          <m:t>x</m:t>
        </m:r>
      </m:oMath>
      <w:r>
        <w:t xml:space="preserve"> </w:t>
      </w:r>
      <w:r>
        <w:t xml:space="preserve">first (</w:t>
      </w:r>
      <m:oMath>
        <m:r>
          <m:t>x</m:t>
        </m:r>
        <m:r>
          <m:rPr>
            <m:sty m:val="p"/>
          </m:rPr>
          <m:t>=</m:t>
        </m:r>
        <m:r>
          <m:t>6</m:t>
        </m:r>
      </m:oMath>
      <w:r>
        <w:t xml:space="preserve">), then substitute into</w:t>
      </w:r>
      <w:r>
        <w:t xml:space="preserve"> </w:t>
      </w:r>
      <m:oMath>
        <m:r>
          <m:t>6</m:t>
        </m:r>
        <m:r>
          <m:t>x</m:t>
        </m:r>
        <m:r>
          <m:rPr>
            <m:sty m:val="p"/>
          </m:rPr>
          <m:t>+</m:t>
        </m:r>
        <m:r>
          <m:t>10</m:t>
        </m:r>
      </m:oMath>
      <w:r>
        <w:t xml:space="preserve"> </w:t>
      </w:r>
      <w:r>
        <w:t xml:space="preserve">to get</w:t>
      </w:r>
      <w:r>
        <w:t xml:space="preserve"> </w:t>
      </w:r>
      <m:oMath>
        <m:r>
          <m:t>36</m:t>
        </m:r>
        <m:r>
          <m:rPr>
            <m:sty m:val="p"/>
          </m:rPr>
          <m:t>+</m:t>
        </m:r>
        <m:r>
          <m:t>10</m:t>
        </m:r>
        <m:r>
          <m:rPr>
            <m:sty m:val="p"/>
          </m:rPr>
          <m:t>=</m:t>
        </m:r>
        <m:r>
          <m:t>46</m:t>
        </m:r>
      </m:oMath>
      <w:r>
        <w:t xml:space="preserve">. This works, but some students forget to add the 10 and choose A) 36.</w:t>
      </w:r>
      <w:r>
        <w:t xml:space="preserve"> </w:t>
      </w:r>
      <w:r>
        <w:t xml:space="preserve">-</w:t>
      </w:r>
      <w:r>
        <w:t xml:space="preserve"> </w:t>
      </w:r>
      <w:r>
        <w:rPr>
          <w:b/>
          <w:bCs/>
        </w:rPr>
        <w:t xml:space="preserve">Mistake:</w:t>
      </w:r>
      <w:r>
        <w:t xml:space="preserve"> </w:t>
      </w:r>
      <w:r>
        <w:t xml:space="preserve">Some students see</w:t>
      </w:r>
      <w:r>
        <w:t xml:space="preserve"> </w:t>
      </w:r>
      <m:oMath>
        <m:r>
          <m:t>6</m:t>
        </m:r>
        <m:r>
          <m:t>x</m:t>
        </m:r>
        <m:r>
          <m:rPr>
            <m:sty m:val="p"/>
          </m:rPr>
          <m:t>+</m:t>
        </m:r>
        <m:r>
          <m:t>10</m:t>
        </m:r>
        <m:r>
          <m:rPr>
            <m:sty m:val="p"/>
          </m:rPr>
          <m:t>=</m:t>
        </m:r>
        <m:r>
          <m:t>2</m:t>
        </m:r>
        <m:d>
          <m:dPr>
            <m:begChr m:val="("/>
            <m:endChr m:val=")"/>
            <m:sepChr m:val=""/>
            <m:grow/>
          </m:dPr>
          <m:e>
            <m:r>
              <m:t>3</m:t>
            </m:r>
            <m:r>
              <m:t>x</m:t>
            </m:r>
            <m:r>
              <m:rPr>
                <m:sty m:val="p"/>
              </m:rPr>
              <m:t>+</m:t>
            </m:r>
            <m:r>
              <m:t>5</m:t>
            </m:r>
          </m:e>
        </m:d>
      </m:oMath>
      <w:r>
        <w:t xml:space="preserve"> </w:t>
      </w:r>
      <w:r>
        <w:t xml:space="preserve">and compute</w:t>
      </w:r>
      <w:r>
        <w:t xml:space="preserve"> </w:t>
      </w:r>
      <m:oMath>
        <m:r>
          <m:t>2</m:t>
        </m:r>
        <m:r>
          <m:rPr>
            <m:sty m:val="p"/>
          </m:rPr>
          <m:t>×</m:t>
        </m:r>
        <m:r>
          <m:t>23</m:t>
        </m:r>
        <m:r>
          <m:rPr>
            <m:sty m:val="p"/>
          </m:rPr>
          <m:t>=</m:t>
        </m:r>
        <m:r>
          <m:t>46</m:t>
        </m:r>
      </m:oMath>
      <w:r>
        <w:t xml:space="preserve"> </w:t>
      </w:r>
      <w:r>
        <w:t xml:space="preserve">correctly, but then second-guess themselves.</w:t>
      </w:r>
      <w:r>
        <w:t xml:space="preserve"> </w:t>
      </w:r>
      <w:r>
        <w:t xml:space="preserve">-</w:t>
      </w:r>
      <w:r>
        <w:t xml:space="preserve"> </w:t>
      </w:r>
      <w:r>
        <w:rPr>
          <w:b/>
          <w:bCs/>
        </w:rPr>
        <w:t xml:space="preserve">Prevention:</w:t>
      </w:r>
      <w:r>
        <w:t xml:space="preserve"> </w:t>
      </w:r>
      <w:r>
        <w:t xml:space="preserve">Always double-check by substituting your value of</w:t>
      </w:r>
      <w:r>
        <w:t xml:space="preserve"> </w:t>
      </w:r>
      <m:oMath>
        <m:r>
          <m:t>x</m:t>
        </m:r>
      </m:oMath>
      <w:r>
        <w:t xml:space="preserve"> </w:t>
      </w:r>
      <w:r>
        <w:t xml:space="preserve">back into the original equation to verify.</w:t>
      </w:r>
    </w:p>
    <w:p>
      <w:r>
        <w:pict>
          <v:rect style="width:0;height:1.5pt" o:hralign="center" o:hrstd="t" o:hr="t"/>
        </w:pict>
      </w:r>
    </w:p>
    <w:bookmarkEnd w:id="377"/>
    <w:bookmarkStart w:id="378" w:name="question-2"/>
    <w:p>
      <w:pPr>
        <w:pStyle w:val="Heading3"/>
      </w:pPr>
      <w:r>
        <w:t xml:space="preserve">Question 2</w:t>
      </w:r>
    </w:p>
    <w:p>
      <w:pPr>
        <w:pStyle w:val="FirstParagraph"/>
      </w:pPr>
      <w:r>
        <w:rPr>
          <w:b/>
          <w:bCs/>
        </w:rPr>
        <w:t xml:space="preserve">Answer: D) 20</w:t>
      </w:r>
    </w:p>
    <w:p>
      <w:pPr>
        <w:pStyle w:val="BodyText"/>
      </w:pPr>
      <w:r>
        <w:rPr>
          <w:b/>
          <w:bCs/>
        </w:rPr>
        <w:t xml:space="preserve">Step-by-Step Solution:</w:t>
      </w:r>
    </w:p>
    <w:p>
      <w:pPr>
        <w:pStyle w:val="BodyText"/>
      </w:pPr>
      <w:r>
        <w:t xml:space="preserve">The ratio of boys to girls is 3:5. This means:</w:t>
      </w:r>
      <w:r>
        <w:t xml:space="preserve"> </w:t>
      </w:r>
      <w:r>
        <w:t xml:space="preserve">- Number of boys =</w:t>
      </w:r>
      <w:r>
        <w:t xml:space="preserve"> </w:t>
      </w:r>
      <m:oMath>
        <m:r>
          <m:t>3</m:t>
        </m:r>
        <m:r>
          <m:t>k</m:t>
        </m:r>
      </m:oMath>
      <w:r>
        <w:t xml:space="preserve"> </w:t>
      </w:r>
      <w:r>
        <w:t xml:space="preserve">- Number of girls =</w:t>
      </w:r>
      <w:r>
        <w:t xml:space="preserve"> </w:t>
      </w:r>
      <m:oMath>
        <m:r>
          <m:t>5</m:t>
        </m:r>
        <m:r>
          <m:t>k</m:t>
        </m:r>
      </m:oMath>
      <w:r>
        <w:t xml:space="preserve"> </w:t>
      </w:r>
      <w:r>
        <w:t xml:space="preserve">- Total =</w:t>
      </w:r>
      <w:r>
        <w:t xml:space="preserve"> </w:t>
      </w:r>
      <m:oMath>
        <m:r>
          <m:t>3</m:t>
        </m:r>
        <m:r>
          <m:t>k</m:t>
        </m:r>
        <m:r>
          <m:rPr>
            <m:sty m:val="p"/>
          </m:rPr>
          <m:t>+</m:t>
        </m:r>
        <m:r>
          <m:t>5</m:t>
        </m:r>
        <m:r>
          <m:t>k</m:t>
        </m:r>
        <m:r>
          <m:rPr>
            <m:sty m:val="p"/>
          </m:rPr>
          <m:t>=</m:t>
        </m:r>
        <m:r>
          <m:t>8</m:t>
        </m:r>
        <m:r>
          <m:t>k</m:t>
        </m:r>
      </m:oMath>
    </w:p>
    <w:p>
      <w:pPr>
        <w:pStyle w:val="BodyText"/>
      </w:pPr>
      <w:r>
        <w:t xml:space="preserve">Since the total is 32 students:</w:t>
      </w:r>
    </w:p>
    <w:p>
      <w:pPr>
        <w:pStyle w:val="BodyText"/>
      </w:pPr>
      <m:oMathPara>
        <m:oMathParaPr>
          <m:jc m:val="center"/>
        </m:oMathParaPr>
        <m:oMath>
          <m:r>
            <m:t>8</m:t>
          </m:r>
          <m:r>
            <m:t>k</m:t>
          </m:r>
          <m:r>
            <m:rPr>
              <m:sty m:val="p"/>
            </m:rPr>
            <m:t>=</m:t>
          </m:r>
          <m:r>
            <m:t>32</m:t>
          </m:r>
          <m:r>
            <m:rPr>
              <m:sty m:val="p"/>
            </m:rPr>
            <m:t>⟹</m:t>
          </m:r>
          <m:r>
            <m:t>k</m:t>
          </m:r>
          <m:r>
            <m:rPr>
              <m:sty m:val="p"/>
            </m:rPr>
            <m:t>=</m:t>
          </m:r>
          <m:r>
            <m:t>4</m:t>
          </m:r>
        </m:oMath>
      </m:oMathPara>
    </w:p>
    <w:p>
      <w:pPr>
        <w:pStyle w:val="FirstParagraph"/>
      </w:pPr>
      <w:r>
        <w:t xml:space="preserve">Number of girls =</w:t>
      </w:r>
      <w:r>
        <w:t xml:space="preserve"> </w:t>
      </w:r>
      <m:oMath>
        <m:r>
          <m:t>5</m:t>
        </m:r>
        <m:r>
          <m:t>k</m:t>
        </m:r>
        <m:r>
          <m:rPr>
            <m:sty m:val="p"/>
          </m:rPr>
          <m:t>=</m:t>
        </m:r>
        <m:r>
          <m:t>5</m:t>
        </m:r>
        <m:d>
          <m:dPr>
            <m:begChr m:val="("/>
            <m:endChr m:val=")"/>
            <m:sepChr m:val=""/>
            <m:grow/>
          </m:dPr>
          <m:e>
            <m:r>
              <m:t>4</m:t>
            </m:r>
          </m:e>
        </m:d>
        <m:r>
          <m:rPr>
            <m:sty m:val="p"/>
          </m:rPr>
          <m:t>=</m:t>
        </m:r>
        <m:r>
          <m:t>20</m:t>
        </m:r>
      </m:oMath>
      <w:r>
        <w:t xml:space="preserve">.</w:t>
      </w:r>
    </w:p>
    <w:p>
      <w:pPr>
        <w:pStyle w:val="BodyText"/>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compute</w:t>
      </w:r>
      <w:r>
        <w:t xml:space="preserve"> </w:t>
      </w:r>
      <m:oMath>
        <m:r>
          <m:t>3</m:t>
        </m:r>
        <m:r>
          <m:t>k</m:t>
        </m:r>
        <m:r>
          <m:rPr>
            <m:sty m:val="p"/>
          </m:rPr>
          <m:t>=</m:t>
        </m:r>
        <m:r>
          <m:t>12</m:t>
        </m:r>
      </m:oMath>
      <w:r>
        <w:t xml:space="preserve"> </w:t>
      </w:r>
      <w:r>
        <w:t xml:space="preserve">(the number of boys) and select A) 12, misreading the question.</w:t>
      </w:r>
      <w:r>
        <w:t xml:space="preserve"> </w:t>
      </w:r>
      <w:r>
        <w:t xml:space="preserve">-</w:t>
      </w:r>
      <w:r>
        <w:t xml:space="preserve"> </w:t>
      </w:r>
      <w:r>
        <w:rPr>
          <w:b/>
          <w:bCs/>
        </w:rPr>
        <w:t xml:space="preserve">Mistake:</w:t>
      </w:r>
      <w:r>
        <w:t xml:space="preserve"> </w:t>
      </w:r>
      <w:r>
        <w:t xml:space="preserve">Some students set up the proportion</w:t>
      </w:r>
      <w:r>
        <w:t xml:space="preserve"> </w:t>
      </w:r>
      <m:oMath>
        <m:f>
          <m:fPr>
            <m:type m:val="bar"/>
          </m:fPr>
          <m:num>
            <m:r>
              <m:t>3</m:t>
            </m:r>
          </m:num>
          <m:den>
            <m:r>
              <m:t>5</m:t>
            </m:r>
          </m:den>
        </m:f>
        <m:r>
          <m:rPr>
            <m:sty m:val="p"/>
          </m:rPr>
          <m:t>=</m:t>
        </m:r>
        <m:f>
          <m:fPr>
            <m:type m:val="bar"/>
          </m:fPr>
          <m:num>
            <m:r>
              <m:t>x</m:t>
            </m:r>
          </m:num>
          <m:den>
            <m:r>
              <m:t>32</m:t>
            </m:r>
          </m:den>
        </m:f>
      </m:oMath>
      <w:r>
        <w:t xml:space="preserve"> </w:t>
      </w:r>
      <w:r>
        <w:t xml:space="preserve">and solve incorrectly.</w:t>
      </w:r>
      <w:r>
        <w:t xml:space="preserve"> </w:t>
      </w:r>
      <w:r>
        <w:t xml:space="preserve">-</w:t>
      </w:r>
      <w:r>
        <w:t xml:space="preserve"> </w:t>
      </w:r>
      <w:r>
        <w:rPr>
          <w:b/>
          <w:bCs/>
        </w:rPr>
        <w:t xml:space="preserve">Prevention:</w:t>
      </w:r>
      <w:r>
        <w:t xml:space="preserve"> </w:t>
      </w:r>
      <w:r>
        <w:t xml:space="preserve">Always identify what the question is asking for before selecting your answer. Circle</w:t>
      </w:r>
      <w:r>
        <w:t xml:space="preserve"> </w:t>
      </w:r>
      <w:r>
        <w:t xml:space="preserve">“</w:t>
      </w:r>
      <w:r>
        <w:t xml:space="preserve">how many girls</w:t>
      </w:r>
      <w:r>
        <w:t xml:space="preserve">”</w:t>
      </w:r>
      <w:r>
        <w:t xml:space="preserve"> </w:t>
      </w:r>
      <w:r>
        <w:t xml:space="preserve">in the question.</w:t>
      </w:r>
    </w:p>
    <w:p>
      <w:r>
        <w:pict>
          <v:rect style="width:0;height:1.5pt" o:hralign="center" o:hrstd="t" o:hr="t"/>
        </w:pict>
      </w:r>
    </w:p>
    <w:bookmarkEnd w:id="378"/>
    <w:bookmarkStart w:id="379" w:name="question-3"/>
    <w:p>
      <w:pPr>
        <w:pStyle w:val="Heading3"/>
      </w:pPr>
      <w:r>
        <w:t xml:space="preserve">Question 3</w:t>
      </w:r>
    </w:p>
    <w:p>
      <w:pPr>
        <w:pStyle w:val="FirstParagraph"/>
      </w:pPr>
      <w:r>
        <w:rPr>
          <w:b/>
          <w:bCs/>
        </w:rPr>
        <w:t xml:space="preserve">Answer: B) 45</w:t>
      </w:r>
    </w:p>
    <w:p>
      <w:pPr>
        <w:pStyle w:val="BodyText"/>
      </w:pPr>
      <w:r>
        <w:rPr>
          <w:b/>
          <w:bCs/>
        </w:rPr>
        <w:t xml:space="preserve">Step-by-Step Solution:</w:t>
      </w:r>
    </w:p>
    <w:p>
      <w:pPr>
        <w:pStyle w:val="BodyText"/>
      </w:pPr>
      <w:r>
        <w:t xml:space="preserve">The car travels at 60 miles per hour. We need the distance in 45 minutes.</w:t>
      </w:r>
    </w:p>
    <w:p>
      <w:pPr>
        <w:pStyle w:val="BodyText"/>
      </w:pPr>
      <w:r>
        <w:t xml:space="preserve">Convert 45 minutes to hours:</w:t>
      </w:r>
      <w:r>
        <w:t xml:space="preserve"> </w:t>
      </w:r>
      <m:oMath>
        <m:r>
          <m:t>45</m:t>
        </m:r>
        <m:r>
          <m:rPr>
            <m:nor/>
            <m:sty m:val="p"/>
          </m:rPr>
          <m:t> minutes</m:t>
        </m:r>
        <m:r>
          <m:rPr>
            <m:sty m:val="p"/>
          </m:rPr>
          <m:t>=</m:t>
        </m:r>
        <m:f>
          <m:fPr>
            <m:type m:val="bar"/>
          </m:fPr>
          <m:num>
            <m:r>
              <m:t>45</m:t>
            </m:r>
          </m:num>
          <m:den>
            <m:r>
              <m:t>60</m:t>
            </m:r>
          </m:den>
        </m:f>
        <m:r>
          <m:rPr>
            <m:nor/>
            <m:sty m:val="p"/>
          </m:rPr>
          <m:t> hours</m:t>
        </m:r>
        <m:r>
          <m:rPr>
            <m:sty m:val="p"/>
          </m:rPr>
          <m:t>=</m:t>
        </m:r>
        <m:f>
          <m:fPr>
            <m:type m:val="bar"/>
          </m:fPr>
          <m:num>
            <m:r>
              <m:t>3</m:t>
            </m:r>
          </m:num>
          <m:den>
            <m:r>
              <m:t>4</m:t>
            </m:r>
          </m:den>
        </m:f>
        <m:r>
          <m:rPr>
            <m:nor/>
            <m:sty m:val="p"/>
          </m:rPr>
          <m:t> hour</m:t>
        </m:r>
      </m:oMath>
      <w:r>
        <w:t xml:space="preserve">.</w:t>
      </w:r>
    </w:p>
    <w:p>
      <w:pPr>
        <w:pStyle w:val="BodyText"/>
      </w:pPr>
      <m:oMathPara>
        <m:oMathParaPr>
          <m:jc m:val="center"/>
        </m:oMathParaPr>
        <m:oMath>
          <m:r>
            <m:rPr>
              <m:nor/>
              <m:sty m:val="p"/>
            </m:rPr>
            <m:t>Distance</m:t>
          </m:r>
          <m:r>
            <m:rPr>
              <m:sty m:val="p"/>
            </m:rPr>
            <m:t>=</m:t>
          </m:r>
          <m:r>
            <m:rPr>
              <m:nor/>
              <m:sty m:val="p"/>
            </m:rPr>
            <m:t>Rate</m:t>
          </m:r>
          <m:r>
            <m:rPr>
              <m:sty m:val="p"/>
            </m:rPr>
            <m:t>×</m:t>
          </m:r>
          <m:r>
            <m:rPr>
              <m:nor/>
              <m:sty m:val="p"/>
            </m:rPr>
            <m:t>Time</m:t>
          </m:r>
          <m:r>
            <m:rPr>
              <m:sty m:val="p"/>
            </m:rPr>
            <m:t>=</m:t>
          </m:r>
          <m:r>
            <m:t>60</m:t>
          </m:r>
          <m:r>
            <m:rPr>
              <m:sty m:val="p"/>
            </m:rPr>
            <m:t>×</m:t>
          </m:r>
          <m:f>
            <m:fPr>
              <m:type m:val="bar"/>
            </m:fPr>
            <m:num>
              <m:r>
                <m:t>3</m:t>
              </m:r>
            </m:num>
            <m:den>
              <m:r>
                <m:t>4</m:t>
              </m:r>
            </m:den>
          </m:f>
          <m:r>
            <m:rPr>
              <m:sty m:val="p"/>
            </m:rPr>
            <m:t>=</m:t>
          </m:r>
          <m:r>
            <m:t>45</m:t>
          </m:r>
          <m:r>
            <m:rPr>
              <m:nor/>
              <m:sty m:val="p"/>
            </m:rPr>
            <m:t> miles</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multiply</w:t>
      </w:r>
      <w:r>
        <w:t xml:space="preserve"> </w:t>
      </w:r>
      <m:oMath>
        <m:r>
          <m:t>60</m:t>
        </m:r>
        <m:r>
          <m:rPr>
            <m:sty m:val="p"/>
          </m:rPr>
          <m:t>×</m:t>
        </m:r>
        <m:r>
          <m:t>45</m:t>
        </m:r>
        <m:r>
          <m:rPr>
            <m:sty m:val="p"/>
          </m:rPr>
          <m:t>=</m:t>
        </m:r>
        <m:r>
          <m:t>2700</m:t>
        </m:r>
      </m:oMath>
      <w:r>
        <w:t xml:space="preserve"> </w:t>
      </w:r>
      <w:r>
        <w:t xml:space="preserve">without converting minutes to hours.</w:t>
      </w:r>
      <w:r>
        <w:t xml:space="preserve"> </w:t>
      </w:r>
      <w:r>
        <w:t xml:space="preserve">-</w:t>
      </w:r>
      <w:r>
        <w:t xml:space="preserve"> </w:t>
      </w:r>
      <w:r>
        <w:rPr>
          <w:b/>
          <w:bCs/>
        </w:rPr>
        <w:t xml:space="preserve">Mistake:</w:t>
      </w:r>
      <w:r>
        <w:t xml:space="preserve"> </w:t>
      </w:r>
      <w:r>
        <w:t xml:space="preserve">Some students convert incorrectly, using</w:t>
      </w:r>
      <w:r>
        <w:t xml:space="preserve"> </w:t>
      </w:r>
      <m:oMath>
        <m:f>
          <m:fPr>
            <m:type m:val="bar"/>
          </m:fPr>
          <m:num>
            <m:r>
              <m:t>45</m:t>
            </m:r>
          </m:num>
          <m:den>
            <m:r>
              <m:t>100</m:t>
            </m:r>
          </m:den>
        </m:f>
      </m:oMath>
      <w:r>
        <w:t xml:space="preserve"> </w:t>
      </w:r>
      <w:r>
        <w:t xml:space="preserve">instead of</w:t>
      </w:r>
      <w:r>
        <w:t xml:space="preserve"> </w:t>
      </w:r>
      <m:oMath>
        <m:f>
          <m:fPr>
            <m:type m:val="bar"/>
          </m:fPr>
          <m:num>
            <m:r>
              <m:t>45</m:t>
            </m:r>
          </m:num>
          <m:den>
            <m:r>
              <m:t>60</m:t>
            </m:r>
          </m:den>
        </m:f>
      </m:oMath>
      <w:r>
        <w:t xml:space="preserve">.</w:t>
      </w:r>
      <w:r>
        <w:t xml:space="preserve"> </w:t>
      </w:r>
      <w:r>
        <w:t xml:space="preserve">-</w:t>
      </w:r>
      <w:r>
        <w:t xml:space="preserve"> </w:t>
      </w:r>
      <w:r>
        <w:rPr>
          <w:b/>
          <w:bCs/>
        </w:rPr>
        <w:t xml:space="preserve">Prevention:</w:t>
      </w:r>
      <w:r>
        <w:t xml:space="preserve"> </w:t>
      </w:r>
      <w:r>
        <w:t xml:space="preserve">Always check units. Speed is in miles per hour, so time must be in hours.</w:t>
      </w:r>
    </w:p>
    <w:p>
      <w:r>
        <w:pict>
          <v:rect style="width:0;height:1.5pt" o:hralign="center" o:hrstd="t" o:hr="t"/>
        </w:pict>
      </w:r>
    </w:p>
    <w:bookmarkEnd w:id="379"/>
    <w:bookmarkStart w:id="380" w:name="question-4"/>
    <w:p>
      <w:pPr>
        <w:pStyle w:val="Heading3"/>
      </w:pPr>
      <w:r>
        <w:t xml:space="preserve">Question 4</w:t>
      </w:r>
    </w:p>
    <w:p>
      <w:pPr>
        <w:pStyle w:val="FirstParagraph"/>
      </w:pPr>
      <w:r>
        <w:rPr>
          <w:b/>
          <w:bCs/>
        </w:rPr>
        <w:t xml:space="preserve">Answer: B) 15</w:t>
      </w:r>
    </w:p>
    <w:p>
      <w:pPr>
        <w:pStyle w:val="BodyText"/>
      </w:pPr>
      <w:r>
        <w:rPr>
          <w:b/>
          <w:bCs/>
        </w:rPr>
        <w:t xml:space="preserve">Step-by-Step Solution:</w:t>
      </w:r>
    </w:p>
    <w:p>
      <w:pPr>
        <w:pStyle w:val="BodyText"/>
      </w:pPr>
      <w:r>
        <w:t xml:space="preserve">Given</w:t>
      </w:r>
      <w:r>
        <w:t xml:space="preserve"> </w:t>
      </w:r>
      <m:oMath>
        <m:r>
          <m:t>f</m:t>
        </m:r>
        <m:d>
          <m:dPr>
            <m:begChr m:val="("/>
            <m:endChr m:val=")"/>
            <m:sepChr m:val=""/>
            <m:grow/>
          </m:dPr>
          <m:e>
            <m:r>
              <m:t>x</m:t>
            </m:r>
          </m:e>
        </m:d>
        <m:r>
          <m:rPr>
            <m:sty m:val="p"/>
          </m:rPr>
          <m:t>=</m:t>
        </m:r>
        <m:r>
          <m:t>2</m:t>
        </m:r>
        <m:sSup>
          <m:e>
            <m:r>
              <m:t>x</m:t>
            </m:r>
          </m:e>
          <m:sup>
            <m:r>
              <m:t>2</m:t>
            </m:r>
          </m:sup>
        </m:sSup>
        <m:r>
          <m:rPr>
            <m:sty m:val="p"/>
          </m:rPr>
          <m:t>−</m:t>
        </m:r>
        <m:r>
          <m:t>3</m:t>
        </m:r>
        <m:r>
          <m:t>x</m:t>
        </m:r>
        <m:r>
          <m:rPr>
            <m:sty m:val="p"/>
          </m:rPr>
          <m:t>+</m:t>
        </m:r>
        <m:r>
          <m:t>1</m:t>
        </m:r>
      </m:oMath>
      <w:r>
        <w:t xml:space="preserve">, find</w:t>
      </w:r>
      <w:r>
        <w:t xml:space="preserve"> </w:t>
      </w:r>
      <m:oMath>
        <m:r>
          <m:t>f</m:t>
        </m:r>
        <m:d>
          <m:dPr>
            <m:begChr m:val="("/>
            <m:endChr m:val=")"/>
            <m:sepChr m:val=""/>
            <m:grow/>
          </m:dPr>
          <m:e>
            <m:r>
              <m:rPr>
                <m:sty m:val="p"/>
              </m:rPr>
              <m:t>−</m:t>
            </m:r>
            <m:r>
              <m:t>2</m:t>
            </m:r>
          </m:e>
        </m:d>
      </m:oMath>
      <w:r>
        <w:t xml:space="preserve">:</w:t>
      </w:r>
    </w:p>
    <w:p>
      <w:pPr>
        <w:pStyle w:val="BodyText"/>
      </w:pPr>
      <m:oMathPara>
        <m:oMathParaPr>
          <m:jc m:val="center"/>
        </m:oMathParaPr>
        <m:oMath>
          <m:r>
            <m:t>f</m:t>
          </m:r>
          <m:d>
            <m:dPr>
              <m:begChr m:val="("/>
              <m:endChr m:val=")"/>
              <m:sepChr m:val=""/>
              <m:grow/>
            </m:dPr>
            <m:e>
              <m:r>
                <m:rPr>
                  <m:sty m:val="p"/>
                </m:rPr>
                <m:t>−</m:t>
              </m:r>
              <m:r>
                <m:t>2</m:t>
              </m:r>
            </m:e>
          </m:d>
          <m:r>
            <m:rPr>
              <m:sty m:val="p"/>
            </m:rPr>
            <m:t>=</m:t>
          </m:r>
          <m:r>
            <m:t>2</m:t>
          </m:r>
          <m:sSup>
            <m:e>
              <m:d>
                <m:dPr>
                  <m:begChr m:val="("/>
                  <m:endChr m:val=")"/>
                  <m:sepChr m:val=""/>
                  <m:grow/>
                </m:dPr>
                <m:e>
                  <m:r>
                    <m:rPr>
                      <m:sty m:val="p"/>
                    </m:rPr>
                    <m:t>−</m:t>
                  </m:r>
                  <m:r>
                    <m:t>2</m:t>
                  </m:r>
                </m:e>
              </m:d>
            </m:e>
            <m:sup>
              <m:r>
                <m:t>2</m:t>
              </m:r>
            </m:sup>
          </m:sSup>
          <m:r>
            <m:rPr>
              <m:sty m:val="p"/>
            </m:rPr>
            <m:t>−</m:t>
          </m:r>
          <m:r>
            <m:t>3</m:t>
          </m:r>
          <m:d>
            <m:dPr>
              <m:begChr m:val="("/>
              <m:endChr m:val=")"/>
              <m:sepChr m:val=""/>
              <m:grow/>
            </m:dPr>
            <m:e>
              <m:r>
                <m:rPr>
                  <m:sty m:val="p"/>
                </m:rPr>
                <m:t>−</m:t>
              </m:r>
              <m:r>
                <m:t>2</m:t>
              </m:r>
            </m:e>
          </m:d>
          <m:r>
            <m:rPr>
              <m:sty m:val="p"/>
            </m:rPr>
            <m:t>+</m:t>
          </m:r>
          <m:r>
            <m:t>1</m:t>
          </m:r>
        </m:oMath>
      </m:oMathPara>
    </w:p>
    <w:p>
      <w:pPr>
        <w:pStyle w:val="FirstParagraph"/>
      </w:pPr>
      <m:oMathPara>
        <m:oMathParaPr>
          <m:jc m:val="center"/>
        </m:oMathParaPr>
        <m:oMath>
          <m:r>
            <m:rPr>
              <m:sty m:val="p"/>
            </m:rPr>
            <m:t>=</m:t>
          </m:r>
          <m:r>
            <m:t>2</m:t>
          </m:r>
          <m:d>
            <m:dPr>
              <m:begChr m:val="("/>
              <m:endChr m:val=")"/>
              <m:sepChr m:val=""/>
              <m:grow/>
            </m:dPr>
            <m:e>
              <m:r>
                <m:t>4</m:t>
              </m:r>
            </m:e>
          </m:d>
          <m:r>
            <m:rPr>
              <m:sty m:val="p"/>
            </m:rPr>
            <m:t>+</m:t>
          </m:r>
          <m:r>
            <m:t>6</m:t>
          </m:r>
          <m:r>
            <m:rPr>
              <m:sty m:val="p"/>
            </m:rPr>
            <m:t>+</m:t>
          </m:r>
          <m:r>
            <m:t>1</m:t>
          </m:r>
        </m:oMath>
      </m:oMathPara>
    </w:p>
    <w:p>
      <w:pPr>
        <w:pStyle w:val="FirstParagraph"/>
      </w:pPr>
      <m:oMathPara>
        <m:oMathParaPr>
          <m:jc m:val="center"/>
        </m:oMathParaPr>
        <m:oMath>
          <m:r>
            <m:rPr>
              <m:sty m:val="p"/>
            </m:rPr>
            <m:t>=</m:t>
          </m:r>
          <m:r>
            <m:t>8</m:t>
          </m:r>
          <m:r>
            <m:rPr>
              <m:sty m:val="p"/>
            </m:rPr>
            <m:t>+</m:t>
          </m:r>
          <m:r>
            <m:t>6</m:t>
          </m:r>
          <m:r>
            <m:rPr>
              <m:sty m:val="p"/>
            </m:rPr>
            <m:t>+</m:t>
          </m:r>
          <m:r>
            <m:t>1</m:t>
          </m:r>
          <m:r>
            <m:rPr>
              <m:sty m:val="p"/>
            </m:rPr>
            <m:t>=</m:t>
          </m:r>
          <m:r>
            <m:t>15</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compute</w:t>
      </w:r>
      <w:r>
        <w:t xml:space="preserve"> </w:t>
      </w:r>
      <m:oMath>
        <m:sSup>
          <m:e>
            <m:d>
              <m:dPr>
                <m:begChr m:val="("/>
                <m:endChr m:val=")"/>
                <m:sepChr m:val=""/>
                <m:grow/>
              </m:dPr>
              <m:e>
                <m:r>
                  <m:rPr>
                    <m:sty m:val="p"/>
                  </m:rPr>
                  <m:t>−</m:t>
                </m:r>
                <m:r>
                  <m:t>2</m:t>
                </m:r>
              </m:e>
            </m:d>
          </m:e>
          <m:sup>
            <m:r>
              <m:t>2</m:t>
            </m:r>
          </m:sup>
        </m:sSup>
        <m:r>
          <m:rPr>
            <m:sty m:val="p"/>
          </m:rPr>
          <m:t>=</m:t>
        </m:r>
        <m:r>
          <m:rPr>
            <m:sty m:val="p"/>
          </m:rPr>
          <m:t>−</m:t>
        </m:r>
        <m:r>
          <m:t>4</m:t>
        </m:r>
      </m:oMath>
      <w:r>
        <w:t xml:space="preserve"> </w:t>
      </w:r>
      <w:r>
        <w:t xml:space="preserve">instead of</w:t>
      </w:r>
      <w:r>
        <w:t xml:space="preserve"> </w:t>
      </w:r>
      <m:oMath>
        <m:r>
          <m:t>4</m:t>
        </m:r>
      </m:oMath>
      <w:r>
        <w:t xml:space="preserve">. Remember: a negative number squared is positive.</w:t>
      </w:r>
      <w:r>
        <w:t xml:space="preserve"> </w:t>
      </w:r>
      <w:r>
        <w:t xml:space="preserve">-</w:t>
      </w:r>
      <w:r>
        <w:t xml:space="preserve"> </w:t>
      </w:r>
      <w:r>
        <w:rPr>
          <w:b/>
          <w:bCs/>
        </w:rPr>
        <w:t xml:space="preserve">Mistake:</w:t>
      </w:r>
      <w:r>
        <w:t xml:space="preserve"> </w:t>
      </w:r>
      <w:r>
        <w:t xml:space="preserve">Students sometimes forget to apply the negative sign to the</w:t>
      </w:r>
      <w:r>
        <w:t xml:space="preserve"> </w:t>
      </w:r>
      <m:oMath>
        <m:r>
          <m:rPr>
            <m:sty m:val="p"/>
          </m:rPr>
          <m:t>−</m:t>
        </m:r>
        <m:r>
          <m:t>3</m:t>
        </m:r>
        <m:d>
          <m:dPr>
            <m:begChr m:val="("/>
            <m:endChr m:val=")"/>
            <m:sepChr m:val=""/>
            <m:grow/>
          </m:dPr>
          <m:e>
            <m:r>
              <m:rPr>
                <m:sty m:val="p"/>
              </m:rPr>
              <m:t>−</m:t>
            </m:r>
            <m:r>
              <m:t>2</m:t>
            </m:r>
          </m:e>
        </m:d>
      </m:oMath>
      <w:r>
        <w:t xml:space="preserve"> </w:t>
      </w:r>
      <w:r>
        <w:t xml:space="preserve">term, computing it as</w:t>
      </w:r>
      <w:r>
        <w:t xml:space="preserve"> </w:t>
      </w:r>
      <m:oMath>
        <m:r>
          <m:rPr>
            <m:sty m:val="p"/>
          </m:rPr>
          <m:t>−</m:t>
        </m:r>
        <m:r>
          <m:t>6</m:t>
        </m:r>
      </m:oMath>
      <w:r>
        <w:t xml:space="preserve"> </w:t>
      </w:r>
      <w:r>
        <w:t xml:space="preserve">instead of</w:t>
      </w:r>
      <w:r>
        <w:t xml:space="preserve"> </w:t>
      </w:r>
      <m:oMath>
        <m:r>
          <m:rPr>
            <m:sty m:val="p"/>
          </m:rPr>
          <m:t>+</m:t>
        </m:r>
        <m:r>
          <m:t>6</m:t>
        </m:r>
      </m:oMath>
      <w:r>
        <w:t xml:space="preserve">.</w:t>
      </w:r>
      <w:r>
        <w:t xml:space="preserve"> </w:t>
      </w:r>
      <w:r>
        <w:t xml:space="preserve">-</w:t>
      </w:r>
      <w:r>
        <w:t xml:space="preserve"> </w:t>
      </w:r>
      <w:r>
        <w:rPr>
          <w:b/>
          <w:bCs/>
        </w:rPr>
        <w:t xml:space="preserve">Prevention:</w:t>
      </w:r>
      <w:r>
        <w:t xml:space="preserve"> </w:t>
      </w:r>
      <w:r>
        <w:t xml:space="preserve">Use parentheses when substituting:</w:t>
      </w:r>
      <w:r>
        <w:t xml:space="preserve"> </w:t>
      </w:r>
      <m:oMath>
        <m:r>
          <m:t>2</m:t>
        </m:r>
        <m:sSup>
          <m:e>
            <m:d>
              <m:dPr>
                <m:begChr m:val="("/>
                <m:endChr m:val=")"/>
                <m:sepChr m:val=""/>
                <m:grow/>
              </m:dPr>
              <m:e>
                <m:r>
                  <m:rPr>
                    <m:sty m:val="p"/>
                  </m:rPr>
                  <m:t>−</m:t>
                </m:r>
                <m:r>
                  <m:t>2</m:t>
                </m:r>
              </m:e>
            </m:d>
          </m:e>
          <m:sup>
            <m:r>
              <m:t>2</m:t>
            </m:r>
          </m:sup>
        </m:sSup>
        <m:r>
          <m:rPr>
            <m:sty m:val="p"/>
          </m:rPr>
          <m:t>−</m:t>
        </m:r>
        <m:r>
          <m:t>3</m:t>
        </m:r>
        <m:d>
          <m:dPr>
            <m:begChr m:val="("/>
            <m:endChr m:val=")"/>
            <m:sepChr m:val=""/>
            <m:grow/>
          </m:dPr>
          <m:e>
            <m:r>
              <m:rPr>
                <m:sty m:val="p"/>
              </m:rPr>
              <m:t>−</m:t>
            </m:r>
            <m:r>
              <m:t>2</m:t>
            </m:r>
          </m:e>
        </m:d>
        <m:r>
          <m:rPr>
            <m:sty m:val="p"/>
          </m:rPr>
          <m:t>+</m:t>
        </m:r>
        <m:r>
          <m:t>1</m:t>
        </m:r>
      </m:oMath>
      <w:r>
        <w:t xml:space="preserve"> </w:t>
      </w:r>
      <w:r>
        <w:t xml:space="preserve">is clearer than</w:t>
      </w:r>
      <w:r>
        <w:t xml:space="preserve"> </w:t>
      </w:r>
      <m:oMath>
        <m:r>
          <m:t>2</m:t>
        </m:r>
        <m:r>
          <m:rPr>
            <m:sty m:val="p"/>
          </m:rPr>
          <m:t>⋅</m:t>
        </m:r>
        <m:r>
          <m:rPr>
            <m:sty m:val="p"/>
          </m:rPr>
          <m:t>−</m:t>
        </m:r>
        <m:sSup>
          <m:e>
            <m:r>
              <m:t>2</m:t>
            </m:r>
          </m:e>
          <m:sup>
            <m:r>
              <m:t>2</m:t>
            </m:r>
          </m:sup>
        </m:sSup>
        <m:r>
          <m:rPr>
            <m:sty m:val="p"/>
          </m:rPr>
          <m:t>−</m:t>
        </m:r>
        <m:r>
          <m:t>3</m:t>
        </m:r>
        <m:r>
          <m:rPr>
            <m:sty m:val="p"/>
          </m:rPr>
          <m:t>⋅</m:t>
        </m:r>
        <m:r>
          <m:rPr>
            <m:sty m:val="p"/>
          </m:rPr>
          <m:t>−</m:t>
        </m:r>
        <m:r>
          <m:t>2</m:t>
        </m:r>
        <m:r>
          <m:rPr>
            <m:sty m:val="p"/>
          </m:rPr>
          <m:t>+</m:t>
        </m:r>
        <m:r>
          <m:t>1</m:t>
        </m:r>
      </m:oMath>
      <w:r>
        <w:t xml:space="preserve">.</w:t>
      </w:r>
    </w:p>
    <w:p>
      <w:r>
        <w:pict>
          <v:rect style="width:0;height:1.5pt" o:hralign="center" o:hrstd="t" o:hr="t"/>
        </w:pict>
      </w:r>
    </w:p>
    <w:bookmarkEnd w:id="380"/>
    <w:bookmarkStart w:id="381" w:name="question-5"/>
    <w:p>
      <w:pPr>
        <w:pStyle w:val="Heading3"/>
      </w:pPr>
      <w:r>
        <w:t xml:space="preserve">Question 5</w:t>
      </w:r>
    </w:p>
    <w:p>
      <w:pPr>
        <w:pStyle w:val="FirstParagraph"/>
      </w:pPr>
      <w:r>
        <w:rPr>
          <w:b/>
          <w:bCs/>
        </w:rPr>
        <w:t xml:space="preserve">Answer: C) 115°</w:t>
      </w:r>
    </w:p>
    <w:p>
      <w:pPr>
        <w:pStyle w:val="BodyText"/>
      </w:pPr>
      <w:r>
        <w:rPr>
          <w:b/>
          <w:bCs/>
        </w:rPr>
        <w:t xml:space="preserve">Step-by-Step Solution:</w:t>
      </w:r>
    </w:p>
    <w:p>
      <w:pPr>
        <w:pStyle w:val="BodyText"/>
      </w:pPr>
      <w:r>
        <w:t xml:space="preserve">When two parallel lines are cut by a transversal, several angle relationships exist.</w:t>
      </w:r>
      <w:r>
        <w:t xml:space="preserve"> </w:t>
      </w:r>
      <m:oMath>
        <m:r>
          <m:rPr>
            <m:sty m:val="p"/>
          </m:rPr>
          <m:t>∠</m:t>
        </m:r>
        <m:r>
          <m:t>1</m:t>
        </m:r>
      </m:oMath>
      <w:r>
        <w:t xml:space="preserve"> </w:t>
      </w:r>
      <w:r>
        <w:t xml:space="preserve">and</w:t>
      </w:r>
      <w:r>
        <w:t xml:space="preserve"> </w:t>
      </w:r>
      <m:oMath>
        <m:r>
          <m:rPr>
            <m:sty m:val="p"/>
          </m:rPr>
          <m:t>∠</m:t>
        </m:r>
        <m:r>
          <m:t>2</m:t>
        </m:r>
      </m:oMath>
      <w:r>
        <w:t xml:space="preserve"> </w:t>
      </w:r>
      <w:r>
        <w:t xml:space="preserve">are same-side interior angles (also called consecutive interior angles), which are supplementary.</w:t>
      </w:r>
    </w:p>
    <w:p>
      <w:pPr>
        <w:pStyle w:val="BodyText"/>
      </w:pPr>
      <m:oMathPara>
        <m:oMathParaPr>
          <m:jc m:val="center"/>
        </m:oMathParaPr>
        <m:oMath>
          <m:r>
            <m:rPr>
              <m:sty m:val="p"/>
            </m:rPr>
            <m:t>∠</m:t>
          </m:r>
          <m:r>
            <m:t>1</m:t>
          </m:r>
          <m:r>
            <m:rPr>
              <m:sty m:val="p"/>
            </m:rPr>
            <m:t>+</m:t>
          </m:r>
          <m:r>
            <m:rPr>
              <m:sty m:val="p"/>
            </m:rPr>
            <m:t>∠</m:t>
          </m:r>
          <m:r>
            <m:t>2</m:t>
          </m:r>
          <m:r>
            <m:rPr>
              <m:sty m:val="p"/>
            </m:rPr>
            <m:t>=</m:t>
          </m:r>
          <m:r>
            <m:t>180</m:t>
          </m:r>
          <m:r>
            <m:rPr>
              <m:sty m:val="p"/>
            </m:rPr>
            <m:t>°</m:t>
          </m:r>
        </m:oMath>
      </m:oMathPara>
    </w:p>
    <w:p>
      <w:pPr>
        <w:pStyle w:val="FirstParagraph"/>
      </w:pPr>
      <m:oMathPara>
        <m:oMathParaPr>
          <m:jc m:val="center"/>
        </m:oMathParaPr>
        <m:oMath>
          <m:r>
            <m:t>65</m:t>
          </m:r>
          <m:r>
            <m:rPr>
              <m:sty m:val="p"/>
            </m:rPr>
            <m:t>°</m:t>
          </m:r>
          <m:r>
            <m:rPr>
              <m:sty m:val="p"/>
            </m:rPr>
            <m:t>+</m:t>
          </m:r>
          <m:r>
            <m:rPr>
              <m:sty m:val="p"/>
            </m:rPr>
            <m:t>∠</m:t>
          </m:r>
          <m:r>
            <m:t>2</m:t>
          </m:r>
          <m:r>
            <m:rPr>
              <m:sty m:val="p"/>
            </m:rPr>
            <m:t>=</m:t>
          </m:r>
          <m:r>
            <m:t>180</m:t>
          </m:r>
          <m:r>
            <m:rPr>
              <m:sty m:val="p"/>
            </m:rPr>
            <m:t>°</m:t>
          </m:r>
        </m:oMath>
      </m:oMathPara>
    </w:p>
    <w:p>
      <w:pPr>
        <w:pStyle w:val="FirstParagraph"/>
      </w:pPr>
      <m:oMathPara>
        <m:oMathParaPr>
          <m:jc m:val="center"/>
        </m:oMathParaPr>
        <m:oMath>
          <m:r>
            <m:rPr>
              <m:sty m:val="p"/>
            </m:rPr>
            <m:t>∠</m:t>
          </m:r>
          <m:r>
            <m:t>2</m:t>
          </m:r>
          <m:r>
            <m:rPr>
              <m:sty m:val="p"/>
            </m:rPr>
            <m:t>=</m:t>
          </m:r>
          <m:r>
            <m:t>115</m:t>
          </m:r>
          <m:r>
            <m:rPr>
              <m:sty m:val="p"/>
            </m:rPr>
            <m:t>°</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think</w:t>
      </w:r>
      <w:r>
        <w:t xml:space="preserve"> </w:t>
      </w:r>
      <m:oMath>
        <m:r>
          <m:rPr>
            <m:sty m:val="p"/>
          </m:rPr>
          <m:t>∠</m:t>
        </m:r>
        <m:r>
          <m:t>1</m:t>
        </m:r>
      </m:oMath>
      <w:r>
        <w:t xml:space="preserve"> </w:t>
      </w:r>
      <w:r>
        <w:t xml:space="preserve">and</w:t>
      </w:r>
      <w:r>
        <w:t xml:space="preserve"> </w:t>
      </w:r>
      <m:oMath>
        <m:r>
          <m:rPr>
            <m:sty m:val="p"/>
          </m:rPr>
          <m:t>∠</m:t>
        </m:r>
        <m:r>
          <m:t>2</m:t>
        </m:r>
      </m:oMath>
      <w:r>
        <w:t xml:space="preserve"> </w:t>
      </w:r>
      <w:r>
        <w:t xml:space="preserve">are corresponding or alternate interior angles and conclude</w:t>
      </w:r>
      <w:r>
        <w:t xml:space="preserve"> </w:t>
      </w:r>
      <m:oMath>
        <m:r>
          <m:rPr>
            <m:sty m:val="p"/>
          </m:rPr>
          <m:t>∠</m:t>
        </m:r>
        <m:r>
          <m:t>2</m:t>
        </m:r>
        <m:r>
          <m:rPr>
            <m:sty m:val="p"/>
          </m:rPr>
          <m:t>=</m:t>
        </m:r>
        <m:r>
          <m:t>65</m:t>
        </m:r>
        <m:r>
          <m:rPr>
            <m:sty m:val="p"/>
          </m:rPr>
          <m:t>°</m:t>
        </m:r>
      </m:oMath>
      <w:r>
        <w:t xml:space="preserve"> </w:t>
      </w:r>
      <w:r>
        <w:t xml:space="preserve">(choice B).</w:t>
      </w:r>
      <w:r>
        <w:t xml:space="preserve"> </w:t>
      </w:r>
      <w:r>
        <w:t xml:space="preserve">-</w:t>
      </w:r>
      <w:r>
        <w:t xml:space="preserve"> </w:t>
      </w:r>
      <w:r>
        <w:rPr>
          <w:b/>
          <w:bCs/>
        </w:rPr>
        <w:t xml:space="preserve">Prevention:</w:t>
      </w:r>
      <w:r>
        <w:t xml:space="preserve"> </w:t>
      </w:r>
      <w:r>
        <w:t xml:space="preserve">Carefully identify the relationship between the two angles. Same-side interior angles are supplementary; alternate interior angles and corresponding angles are congruent.</w:t>
      </w:r>
    </w:p>
    <w:p>
      <w:r>
        <w:pict>
          <v:rect style="width:0;height:1.5pt" o:hralign="center" o:hrstd="t" o:hr="t"/>
        </w:pict>
      </w:r>
    </w:p>
    <w:bookmarkEnd w:id="381"/>
    <w:bookmarkStart w:id="382" w:name="question-6"/>
    <w:p>
      <w:pPr>
        <w:pStyle w:val="Heading3"/>
      </w:pPr>
      <w:r>
        <w:t xml:space="preserve">Question 6</w:t>
      </w:r>
    </w:p>
    <w:p>
      <w:pPr>
        <w:pStyle w:val="FirstParagraph"/>
      </w:pPr>
      <w:r>
        <w:rPr>
          <w:b/>
          <w:bCs/>
        </w:rPr>
        <w:t xml:space="preserve">Answer: B) $71.08</w:t>
      </w:r>
    </w:p>
    <w:p>
      <w:pPr>
        <w:pStyle w:val="BodyText"/>
      </w:pPr>
      <w:r>
        <w:rPr>
          <w:b/>
          <w:bCs/>
        </w:rPr>
        <w:t xml:space="preserve">Step-by-Step Solution:</w:t>
      </w:r>
    </w:p>
    <w:p>
      <w:pPr>
        <w:pStyle w:val="BodyText"/>
      </w:pPr>
      <w:r>
        <w:t xml:space="preserve">Original price: $85.</w:t>
      </w:r>
    </w:p>
    <w:p>
      <w:pPr>
        <w:pStyle w:val="BodyText"/>
      </w:pPr>
      <w:r>
        <w:rPr>
          <w:b/>
          <w:bCs/>
        </w:rPr>
        <w:t xml:space="preserve">Step 1:</w:t>
      </w:r>
      <w:r>
        <w:t xml:space="preserve"> </w:t>
      </w:r>
      <w:r>
        <w:t xml:space="preserve">Apply the 20% discount.</w:t>
      </w:r>
    </w:p>
    <w:p>
      <w:pPr>
        <w:pStyle w:val="BodyText"/>
      </w:pPr>
      <m:oMathPara>
        <m:oMathParaPr>
          <m:jc m:val="center"/>
        </m:oMathParaPr>
        <m:oMath>
          <m:r>
            <m:rPr>
              <m:nor/>
              <m:sty m:val="p"/>
            </m:rPr>
            <m:t>Discount</m:t>
          </m:r>
          <m:r>
            <m:rPr>
              <m:sty m:val="p"/>
            </m:rPr>
            <m:t>=</m:t>
          </m:r>
          <m:r>
            <m:t>0.20</m:t>
          </m:r>
          <m:r>
            <m:rPr>
              <m:sty m:val="p"/>
            </m:rPr>
            <m:t>×</m:t>
          </m:r>
          <m:r>
            <m:t>85</m:t>
          </m:r>
          <m:r>
            <m:rPr>
              <m:sty m:val="p"/>
            </m:rPr>
            <m:t>=</m:t>
          </m:r>
          <m:r>
            <m:t>17</m:t>
          </m:r>
        </m:oMath>
      </m:oMathPara>
    </w:p>
    <w:p>
      <w:pPr>
        <w:pStyle w:val="FirstParagraph"/>
      </w:pPr>
      <m:oMathPara>
        <m:oMathParaPr>
          <m:jc m:val="center"/>
        </m:oMathParaPr>
        <m:oMath>
          <m:r>
            <m:rPr>
              <m:nor/>
              <m:sty m:val="p"/>
            </m:rPr>
            <m:t>Sale price</m:t>
          </m:r>
          <m:r>
            <m:rPr>
              <m:sty m:val="p"/>
            </m:rPr>
            <m:t>=</m:t>
          </m:r>
          <m:r>
            <m:t>85</m:t>
          </m:r>
          <m:r>
            <m:rPr>
              <m:sty m:val="p"/>
            </m:rPr>
            <m:t>−</m:t>
          </m:r>
          <m:r>
            <m:t>17</m:t>
          </m:r>
          <m:r>
            <m:rPr>
              <m:sty m:val="p"/>
            </m:rPr>
            <m:t>=</m:t>
          </m:r>
          <m:r>
            <m:t>68</m:t>
          </m:r>
        </m:oMath>
      </m:oMathPara>
    </w:p>
    <w:p>
      <w:pPr>
        <w:pStyle w:val="FirstParagraph"/>
      </w:pPr>
      <w:r>
        <w:rPr>
          <w:b/>
          <w:bCs/>
        </w:rPr>
        <w:t xml:space="preserve">Step 2:</w:t>
      </w:r>
      <w:r>
        <w:t xml:space="preserve"> </w:t>
      </w:r>
      <w:r>
        <w:t xml:space="preserve">Apply 6% sales tax to the sale price.</w:t>
      </w:r>
    </w:p>
    <w:p>
      <w:pPr>
        <w:pStyle w:val="BodyText"/>
      </w:pPr>
      <m:oMathPara>
        <m:oMathParaPr>
          <m:jc m:val="center"/>
        </m:oMathParaPr>
        <m:oMath>
          <m:r>
            <m:rPr>
              <m:nor/>
              <m:sty m:val="p"/>
            </m:rPr>
            <m:t>Tax</m:t>
          </m:r>
          <m:r>
            <m:rPr>
              <m:sty m:val="p"/>
            </m:rPr>
            <m:t>=</m:t>
          </m:r>
          <m:r>
            <m:t>0.06</m:t>
          </m:r>
          <m:r>
            <m:rPr>
              <m:sty m:val="p"/>
            </m:rPr>
            <m:t>×</m:t>
          </m:r>
          <m:r>
            <m:t>68</m:t>
          </m:r>
          <m:r>
            <m:rPr>
              <m:sty m:val="p"/>
            </m:rPr>
            <m:t>=</m:t>
          </m:r>
          <m:r>
            <m:t>4.08</m:t>
          </m:r>
        </m:oMath>
      </m:oMathPara>
    </w:p>
    <w:p>
      <w:pPr>
        <w:pStyle w:val="FirstParagraph"/>
      </w:pPr>
      <m:oMathPara>
        <m:oMathParaPr>
          <m:jc m:val="center"/>
        </m:oMathParaPr>
        <m:oMath>
          <m:r>
            <m:rPr>
              <m:nor/>
              <m:sty m:val="p"/>
            </m:rPr>
            <m:t>Final price</m:t>
          </m:r>
          <m:r>
            <m:rPr>
              <m:sty m:val="p"/>
            </m:rPr>
            <m:t>=</m:t>
          </m:r>
          <m:r>
            <m:t>68</m:t>
          </m:r>
          <m:r>
            <m:rPr>
              <m:sty m:val="p"/>
            </m:rPr>
            <m:t>+</m:t>
          </m:r>
          <m:r>
            <m:t>4.08</m:t>
          </m:r>
          <m:r>
            <m:rPr>
              <m:sty m:val="p"/>
            </m:rPr>
            <m:t>=</m:t>
          </m:r>
          <m:r>
            <m:t>72.08</m:t>
          </m:r>
        </m:oMath>
      </m:oMathPara>
    </w:p>
    <w:p>
      <w:pPr>
        <w:pStyle w:val="FirstParagraph"/>
      </w:pPr>
      <w:r>
        <w:rPr>
          <w:b/>
          <w:bCs/>
        </w:rPr>
        <w:t xml:space="preserve">The answer is C) $72.08.</w:t>
      </w:r>
    </w:p>
    <w:p>
      <w:pPr>
        <w:pStyle w:val="BodyText"/>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apply the tax to the original price ($85) instead of the discounted price ($68).</w:t>
      </w:r>
      <w:r>
        <w:t xml:space="preserve"> </w:t>
      </w:r>
      <w:r>
        <w:t xml:space="preserve">-</w:t>
      </w:r>
      <w:r>
        <w:t xml:space="preserve"> </w:t>
      </w:r>
      <w:r>
        <w:rPr>
          <w:b/>
          <w:bCs/>
        </w:rPr>
        <w:t xml:space="preserve">Mistake:</w:t>
      </w:r>
      <w:r>
        <w:t xml:space="preserve"> </w:t>
      </w:r>
      <w:r>
        <w:t xml:space="preserve">Some students add the discount and tax percentages (20% - 6% = 14% net discount) and compute</w:t>
      </w:r>
      <w:r>
        <w:t xml:space="preserve"> </w:t>
      </w:r>
      <m:oMath>
        <m:r>
          <m:t>85</m:t>
        </m:r>
        <m:r>
          <m:rPr>
            <m:sty m:val="p"/>
          </m:rPr>
          <m:t>×</m:t>
        </m:r>
        <m:r>
          <m:t>0.86</m:t>
        </m:r>
        <m:r>
          <m:rPr>
            <m:sty m:val="p"/>
          </m:rPr>
          <m:t>=</m:t>
        </m:r>
        <m:r>
          <m:t>73.10</m:t>
        </m:r>
      </m:oMath>
      <w:r>
        <w:t xml:space="preserve">, which is wrong because the tax applies to the reduced price, not the original.</w:t>
      </w:r>
      <w:r>
        <w:t xml:space="preserve"> </w:t>
      </w:r>
      <w:r>
        <w:t xml:space="preserve">-</w:t>
      </w:r>
      <w:r>
        <w:t xml:space="preserve"> </w:t>
      </w:r>
      <w:r>
        <w:rPr>
          <w:b/>
          <w:bCs/>
        </w:rPr>
        <w:t xml:space="preserve">Prevention:</w:t>
      </w:r>
      <w:r>
        <w:t xml:space="preserve"> </w:t>
      </w:r>
      <w:r>
        <w:t xml:space="preserve">Always work through discount problems step by step. The order matters: discount first, then tax.</w:t>
      </w:r>
    </w:p>
    <w:p>
      <w:r>
        <w:pict>
          <v:rect style="width:0;height:1.5pt" o:hralign="center" o:hrstd="t" o:hr="t"/>
        </w:pict>
      </w:r>
    </w:p>
    <w:bookmarkEnd w:id="382"/>
    <w:bookmarkStart w:id="383" w:name="question-7"/>
    <w:p>
      <w:pPr>
        <w:pStyle w:val="Heading3"/>
      </w:pPr>
      <w:r>
        <w:t xml:space="preserve">Question 7</w:t>
      </w:r>
    </w:p>
    <w:p>
      <w:pPr>
        <w:pStyle w:val="FirstParagraph"/>
      </w:pPr>
      <w:r>
        <w:rPr>
          <w:b/>
          <w:bCs/>
        </w:rPr>
        <w:t xml:space="preserve">Answer: B)</w:t>
      </w:r>
      <w:r>
        <w:rPr>
          <w:b/>
          <w:bCs/>
        </w:rPr>
        <w:t xml:space="preserve"> </w:t>
      </w:r>
      <m:oMath>
        <m:r>
          <m:rPr>
            <m:sty m:val="p"/>
          </m:rPr>
          <m:t>−</m:t>
        </m:r>
        <m:r>
          <m:t>1</m:t>
        </m:r>
      </m:oMath>
    </w:p>
    <w:p>
      <w:pPr>
        <w:pStyle w:val="BodyText"/>
      </w:pPr>
      <w:r>
        <w:rPr>
          <w:b/>
          <w:bCs/>
        </w:rPr>
        <w:t xml:space="preserve">Step-by-Step Solution:</w:t>
      </w:r>
    </w:p>
    <w:p>
      <w:pPr>
        <w:pStyle w:val="BodyText"/>
      </w:pPr>
      <w:r>
        <w:t xml:space="preserve">Using the slope formula with</w:t>
      </w:r>
      <w:r>
        <w:t xml:space="preserve"> </w:t>
      </w:r>
      <m:oMath>
        <m:d>
          <m:dPr>
            <m:begChr m:val="("/>
            <m:endChr m:val=")"/>
            <m:sepChr m:val=""/>
            <m:grow/>
          </m:dPr>
          <m:e>
            <m:r>
              <m:rPr>
                <m:sty m:val="p"/>
              </m:rPr>
              <m:t>−</m:t>
            </m:r>
            <m:r>
              <m:t>3</m:t>
            </m:r>
            <m:r>
              <m:rPr>
                <m:sty m:val="p"/>
              </m:rPr>
              <m:t>,</m:t>
            </m:r>
            <m:r>
              <m:t>7</m:t>
            </m:r>
          </m:e>
        </m:d>
      </m:oMath>
      <w:r>
        <w:t xml:space="preserve"> </w:t>
      </w:r>
      <w:r>
        <w:t xml:space="preserve">and</w:t>
      </w:r>
      <w:r>
        <w:t xml:space="preserve"> </w:t>
      </w:r>
      <m:oMath>
        <m:d>
          <m:dPr>
            <m:begChr m:val="("/>
            <m:endChr m:val=")"/>
            <m:sepChr m:val=""/>
            <m:grow/>
          </m:dPr>
          <m:e>
            <m:r>
              <m:t>5</m:t>
            </m:r>
            <m:r>
              <m:rPr>
                <m:sty m:val="p"/>
              </m:rPr>
              <m:t>,</m:t>
            </m:r>
            <m:r>
              <m:rPr>
                <m:sty m:val="p"/>
              </m:rPr>
              <m:t>−</m:t>
            </m:r>
            <m:r>
              <m:t>1</m:t>
            </m:r>
          </m:e>
        </m:d>
      </m:oMath>
      <w:r>
        <w:t xml:space="preserve">:</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r>
            <m:rPr>
              <m:sty m:val="p"/>
            </m:rPr>
            <m:t>=</m:t>
          </m:r>
          <m:f>
            <m:fPr>
              <m:type m:val="bar"/>
            </m:fPr>
            <m:num>
              <m:r>
                <m:rPr>
                  <m:sty m:val="p"/>
                </m:rPr>
                <m:t>−</m:t>
              </m:r>
              <m:r>
                <m:t>1</m:t>
              </m:r>
              <m:r>
                <m:rPr>
                  <m:sty m:val="p"/>
                </m:rPr>
                <m:t>−</m:t>
              </m:r>
              <m:r>
                <m:t>7</m:t>
              </m:r>
            </m:num>
            <m:den>
              <m:r>
                <m:t>5</m:t>
              </m:r>
              <m:r>
                <m:rPr>
                  <m:sty m:val="p"/>
                </m:rPr>
                <m:t>−</m:t>
              </m:r>
              <m:d>
                <m:dPr>
                  <m:begChr m:val="("/>
                  <m:endChr m:val=")"/>
                  <m:sepChr m:val=""/>
                  <m:grow/>
                </m:dPr>
                <m:e>
                  <m:r>
                    <m:rPr>
                      <m:sty m:val="p"/>
                    </m:rPr>
                    <m:t>−</m:t>
                  </m:r>
                  <m:r>
                    <m:t>3</m:t>
                  </m:r>
                </m:e>
              </m:d>
            </m:den>
          </m:f>
          <m:r>
            <m:rPr>
              <m:sty m:val="p"/>
            </m:rPr>
            <m:t>=</m:t>
          </m:r>
          <m:f>
            <m:fPr>
              <m:type m:val="bar"/>
            </m:fPr>
            <m:num>
              <m:r>
                <m:rPr>
                  <m:sty m:val="p"/>
                </m:rPr>
                <m:t>−</m:t>
              </m:r>
              <m:r>
                <m:t>8</m:t>
              </m:r>
            </m:num>
            <m:den>
              <m:r>
                <m:t>8</m:t>
              </m:r>
            </m:den>
          </m:f>
          <m:r>
            <m:rPr>
              <m:sty m:val="p"/>
            </m:rPr>
            <m:t>=</m:t>
          </m:r>
          <m:r>
            <m:rPr>
              <m:sty m:val="p"/>
            </m:rPr>
            <m:t>−</m:t>
          </m:r>
          <m:r>
            <m:t>1</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reverse the order of subtraction in the numerator or denominator, getting</w:t>
      </w:r>
      <w:r>
        <w:t xml:space="preserve"> </w:t>
      </w:r>
      <m:oMath>
        <m:f>
          <m:fPr>
            <m:type m:val="bar"/>
          </m:fPr>
          <m:num>
            <m:r>
              <m:t>8</m:t>
            </m:r>
          </m:num>
          <m:den>
            <m:r>
              <m:rPr>
                <m:sty m:val="p"/>
              </m:rPr>
              <m:t>−</m:t>
            </m:r>
            <m:r>
              <m:t>8</m:t>
            </m:r>
          </m:den>
        </m:f>
        <m:r>
          <m:rPr>
            <m:sty m:val="p"/>
          </m:rPr>
          <m:t>=</m:t>
        </m:r>
        <m:r>
          <m:rPr>
            <m:sty m:val="p"/>
          </m:rPr>
          <m:t>−</m:t>
        </m:r>
        <m:r>
          <m:t>1</m:t>
        </m:r>
      </m:oMath>
      <w:r>
        <w:t xml:space="preserve"> </w:t>
      </w:r>
      <w:r>
        <w:t xml:space="preserve">(which happens to be correct here) or</w:t>
      </w:r>
      <w:r>
        <w:t xml:space="preserve"> </w:t>
      </w:r>
      <m:oMath>
        <m:f>
          <m:fPr>
            <m:type m:val="bar"/>
          </m:fPr>
          <m:num>
            <m:r>
              <m:t>8</m:t>
            </m:r>
          </m:num>
          <m:den>
            <m:r>
              <m:t>8</m:t>
            </m:r>
          </m:den>
        </m:f>
        <m:r>
          <m:rPr>
            <m:sty m:val="p"/>
          </m:rPr>
          <m:t>=</m:t>
        </m:r>
        <m:r>
          <m:t>1</m:t>
        </m:r>
      </m:oMath>
      <w:r>
        <w:t xml:space="preserve"> </w:t>
      </w:r>
      <w:r>
        <w:t xml:space="preserve">(choice C).</w:t>
      </w:r>
      <w:r>
        <w:t xml:space="preserve"> </w:t>
      </w:r>
      <w:r>
        <w:t xml:space="preserve">-</w:t>
      </w:r>
      <w:r>
        <w:t xml:space="preserve"> </w:t>
      </w:r>
      <w:r>
        <w:rPr>
          <w:b/>
          <w:bCs/>
        </w:rPr>
        <w:t xml:space="preserve">Prevention:</w:t>
      </w:r>
      <w:r>
        <w:t xml:space="preserve"> </w:t>
      </w:r>
      <w:r>
        <w:t xml:space="preserve">Be consistent: always use</w:t>
      </w:r>
      <w:r>
        <w:t xml:space="preserve"> </w:t>
      </w:r>
      <m:oMath>
        <m:d>
          <m:dPr>
            <m:begChr m:val="("/>
            <m:endChr m:val=")"/>
            <m:sepChr m:val=""/>
            <m:grow/>
          </m:dPr>
          <m:e>
            <m:sSub>
              <m:e>
                <m:r>
                  <m:t>x</m:t>
                </m:r>
              </m:e>
              <m:sub>
                <m:r>
                  <m:t>2</m:t>
                </m:r>
              </m:sub>
            </m:sSub>
            <m:r>
              <m:rPr>
                <m:sty m:val="p"/>
              </m:rPr>
              <m:t>,</m:t>
            </m:r>
            <m:sSub>
              <m:e>
                <m:r>
                  <m:t>y</m:t>
                </m:r>
              </m:e>
              <m:sub>
                <m:r>
                  <m:t>2</m:t>
                </m:r>
              </m:sub>
            </m:sSub>
          </m:e>
        </m:d>
        <m:r>
          <m:rPr>
            <m:sty m:val="p"/>
          </m:rPr>
          <m:t>−</m:t>
        </m:r>
        <m:d>
          <m:dPr>
            <m:begChr m:val="("/>
            <m:endChr m:val=")"/>
            <m:sepChr m:val=""/>
            <m:grow/>
          </m:dPr>
          <m:e>
            <m:sSub>
              <m:e>
                <m:r>
                  <m:t>x</m:t>
                </m:r>
              </m:e>
              <m:sub>
                <m:r>
                  <m:t>1</m:t>
                </m:r>
              </m:sub>
            </m:sSub>
            <m:r>
              <m:rPr>
                <m:sty m:val="p"/>
              </m:rPr>
              <m:t>,</m:t>
            </m:r>
            <m:sSub>
              <m:e>
                <m:r>
                  <m:t>y</m:t>
                </m:r>
              </m:e>
              <m:sub>
                <m:r>
                  <m:t>1</m:t>
                </m:r>
              </m:sub>
            </m:sSub>
          </m:e>
        </m:d>
      </m:oMath>
      <w:r>
        <w:t xml:space="preserve"> </w:t>
      </w:r>
      <w:r>
        <w:t xml:space="preserve">in the same order for both numerator and denominator.</w:t>
      </w:r>
    </w:p>
    <w:p>
      <w:r>
        <w:pict>
          <v:rect style="width:0;height:1.5pt" o:hralign="center" o:hrstd="t" o:hr="t"/>
        </w:pict>
      </w:r>
    </w:p>
    <w:bookmarkEnd w:id="383"/>
    <w:bookmarkStart w:id="384" w:name="question-8"/>
    <w:p>
      <w:pPr>
        <w:pStyle w:val="Heading3"/>
      </w:pPr>
      <w:r>
        <w:t xml:space="preserve">Question 8</w:t>
      </w:r>
    </w:p>
    <w:p>
      <w:pPr>
        <w:pStyle w:val="FirstParagraph"/>
      </w:pPr>
      <w:r>
        <w:rPr>
          <w:b/>
          <w:bCs/>
        </w:rPr>
        <w:t xml:space="preserve">Answer: B) 9</w:t>
      </w:r>
    </w:p>
    <w:p>
      <w:pPr>
        <w:pStyle w:val="BodyText"/>
      </w:pPr>
      <w:r>
        <w:rPr>
          <w:b/>
          <w:bCs/>
        </w:rPr>
        <w:t xml:space="preserve">Step-by-Step Solution:</w:t>
      </w:r>
    </w:p>
    <w:p>
      <w:pPr>
        <w:pStyle w:val="BodyText"/>
      </w:pPr>
      <w:r>
        <w:t xml:space="preserve">For a quadratic to have exactly one real solution, the discriminant must equal zero.</w:t>
      </w:r>
    </w:p>
    <w:p>
      <w:pPr>
        <w:pStyle w:val="BodyText"/>
      </w:pPr>
      <m:oMathPara>
        <m:oMathParaPr>
          <m:jc m:val="center"/>
        </m:oMathParaPr>
        <m:oMath>
          <m:sSup>
            <m:e>
              <m:r>
                <m:t>x</m:t>
              </m:r>
            </m:e>
            <m:sup>
              <m:r>
                <m:t>2</m:t>
              </m:r>
            </m:sup>
          </m:sSup>
          <m:r>
            <m:rPr>
              <m:sty m:val="p"/>
            </m:rPr>
            <m:t>−</m:t>
          </m:r>
          <m:r>
            <m:t>6</m:t>
          </m:r>
          <m:r>
            <m:t>x</m:t>
          </m:r>
          <m:r>
            <m:rPr>
              <m:sty m:val="p"/>
            </m:rPr>
            <m:t>+</m:t>
          </m:r>
          <m:r>
            <m:t>k</m:t>
          </m:r>
          <m:r>
            <m:rPr>
              <m:sty m:val="p"/>
            </m:rPr>
            <m:t>=</m:t>
          </m:r>
          <m:r>
            <m:t>0</m:t>
          </m:r>
        </m:oMath>
      </m:oMathPara>
    </w:p>
    <w:p>
      <w:pPr>
        <w:pStyle w:val="FirstParagraph"/>
      </w:pPr>
      <m:oMathPara>
        <m:oMathParaPr>
          <m:jc m:val="center"/>
        </m:oMathParaPr>
        <m:oMath>
          <m:r>
            <m:t>a</m:t>
          </m:r>
          <m:r>
            <m:rPr>
              <m:sty m:val="p"/>
            </m:rPr>
            <m:t>=</m:t>
          </m:r>
          <m:r>
            <m:t>1</m:t>
          </m:r>
          <m:r>
            <m:rPr>
              <m:sty m:val="p"/>
            </m:rPr>
            <m:t>,</m:t>
          </m:r>
          <m:r>
            <m:t> </m:t>
          </m:r>
          <m:r>
            <m:t>b</m:t>
          </m:r>
          <m:r>
            <m:rPr>
              <m:sty m:val="p"/>
            </m:rPr>
            <m:t>=</m:t>
          </m:r>
          <m:r>
            <m:rPr>
              <m:sty m:val="p"/>
            </m:rPr>
            <m:t>−</m:t>
          </m:r>
          <m:r>
            <m:t>6</m:t>
          </m:r>
          <m:r>
            <m:rPr>
              <m:sty m:val="p"/>
            </m:rPr>
            <m:t>,</m:t>
          </m:r>
          <m:r>
            <m:t> </m:t>
          </m:r>
          <m:r>
            <m:t>c</m:t>
          </m:r>
          <m:r>
            <m:rPr>
              <m:sty m:val="p"/>
            </m:rPr>
            <m:t>=</m:t>
          </m:r>
          <m:r>
            <m:t>k</m:t>
          </m:r>
        </m:oMath>
      </m:oMathPara>
    </w:p>
    <w:p>
      <w:pPr>
        <w:pStyle w:val="FirstParagraph"/>
      </w:pPr>
      <m:oMathPara>
        <m:oMathParaPr>
          <m:jc m:val="center"/>
        </m:oMathParaPr>
        <m:oMath>
          <m:r>
            <m:t>D</m:t>
          </m:r>
          <m:r>
            <m:rPr>
              <m:sty m:val="p"/>
            </m:rPr>
            <m:t>=</m:t>
          </m:r>
          <m:sSup>
            <m:e>
              <m:r>
                <m:t>b</m:t>
              </m:r>
            </m:e>
            <m:sup>
              <m:r>
                <m:t>2</m:t>
              </m:r>
            </m:sup>
          </m:sSup>
          <m:r>
            <m:rPr>
              <m:sty m:val="p"/>
            </m:rPr>
            <m:t>−</m:t>
          </m:r>
          <m:r>
            <m:t>4</m:t>
          </m:r>
          <m:r>
            <m:t>a</m:t>
          </m:r>
          <m:r>
            <m:t>c</m:t>
          </m:r>
          <m:r>
            <m:rPr>
              <m:sty m:val="p"/>
            </m:rPr>
            <m:t>=</m:t>
          </m:r>
          <m:sSup>
            <m:e>
              <m:d>
                <m:dPr>
                  <m:begChr m:val="("/>
                  <m:endChr m:val=")"/>
                  <m:sepChr m:val=""/>
                  <m:grow/>
                </m:dPr>
                <m:e>
                  <m:r>
                    <m:rPr>
                      <m:sty m:val="p"/>
                    </m:rPr>
                    <m:t>−</m:t>
                  </m:r>
                  <m:r>
                    <m:t>6</m:t>
                  </m:r>
                </m:e>
              </m:d>
            </m:e>
            <m:sup>
              <m:r>
                <m:t>2</m:t>
              </m:r>
            </m:sup>
          </m:sSup>
          <m:r>
            <m:rPr>
              <m:sty m:val="p"/>
            </m:rPr>
            <m:t>−</m:t>
          </m:r>
          <m:r>
            <m:t>4</m:t>
          </m:r>
          <m:d>
            <m:dPr>
              <m:begChr m:val="("/>
              <m:endChr m:val=")"/>
              <m:sepChr m:val=""/>
              <m:grow/>
            </m:dPr>
            <m:e>
              <m:r>
                <m:t>1</m:t>
              </m:r>
            </m:e>
          </m:d>
          <m:d>
            <m:dPr>
              <m:begChr m:val="("/>
              <m:endChr m:val=")"/>
              <m:sepChr m:val=""/>
              <m:grow/>
            </m:dPr>
            <m:e>
              <m:r>
                <m:t>k</m:t>
              </m:r>
            </m:e>
          </m:d>
          <m:r>
            <m:rPr>
              <m:sty m:val="p"/>
            </m:rPr>
            <m:t>=</m:t>
          </m:r>
          <m:r>
            <m:t>36</m:t>
          </m:r>
          <m:r>
            <m:rPr>
              <m:sty m:val="p"/>
            </m:rPr>
            <m:t>−</m:t>
          </m:r>
          <m:r>
            <m:t>4</m:t>
          </m:r>
          <m:r>
            <m:t>k</m:t>
          </m:r>
        </m:oMath>
      </m:oMathPara>
    </w:p>
    <w:p>
      <w:pPr>
        <w:pStyle w:val="FirstParagraph"/>
      </w:pPr>
      <w:r>
        <w:t xml:space="preserve">Set</w:t>
      </w:r>
      <w:r>
        <w:t xml:space="preserve"> </w:t>
      </w:r>
      <m:oMath>
        <m:r>
          <m:t>D</m:t>
        </m:r>
        <m:r>
          <m:rPr>
            <m:sty m:val="p"/>
          </m:rPr>
          <m:t>=</m:t>
        </m:r>
        <m:r>
          <m:t>0</m:t>
        </m:r>
      </m:oMath>
      <w:r>
        <w:t xml:space="preserve">:</w:t>
      </w:r>
    </w:p>
    <w:p>
      <w:pPr>
        <w:pStyle w:val="BodyText"/>
      </w:pPr>
      <m:oMathPara>
        <m:oMathParaPr>
          <m:jc m:val="center"/>
        </m:oMathParaPr>
        <m:oMath>
          <m:r>
            <m:t>36</m:t>
          </m:r>
          <m:r>
            <m:rPr>
              <m:sty m:val="p"/>
            </m:rPr>
            <m:t>−</m:t>
          </m:r>
          <m:r>
            <m:t>4</m:t>
          </m:r>
          <m:r>
            <m:t>k</m:t>
          </m:r>
          <m:r>
            <m:rPr>
              <m:sty m:val="p"/>
            </m:rPr>
            <m:t>=</m:t>
          </m:r>
          <m:r>
            <m:t>0</m:t>
          </m:r>
          <m:r>
            <m:rPr>
              <m:sty m:val="p"/>
            </m:rPr>
            <m:t>⟹</m:t>
          </m:r>
          <m:r>
            <m:t>k</m:t>
          </m:r>
          <m:r>
            <m:rPr>
              <m:sty m:val="p"/>
            </m:rPr>
            <m:t>=</m:t>
          </m:r>
          <m:r>
            <m:t>9</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set</w:t>
      </w:r>
      <w:r>
        <w:t xml:space="preserve"> </w:t>
      </w:r>
      <m:oMath>
        <m:sSup>
          <m:e>
            <m:r>
              <m:t>b</m:t>
            </m:r>
          </m:e>
          <m:sup>
            <m:r>
              <m:t>2</m:t>
            </m:r>
          </m:sup>
        </m:sSup>
        <m:r>
          <m:rPr>
            <m:sty m:val="p"/>
          </m:rPr>
          <m:t>−</m:t>
        </m:r>
        <m:r>
          <m:t>4</m:t>
        </m:r>
        <m:r>
          <m:t>a</m:t>
        </m:r>
        <m:r>
          <m:t>c</m:t>
        </m:r>
        <m:r>
          <m:rPr>
            <m:sty m:val="p"/>
          </m:rPr>
          <m:t>&gt;</m:t>
        </m:r>
        <m:r>
          <m:t>0</m:t>
        </m:r>
      </m:oMath>
      <w:r>
        <w:t xml:space="preserve"> </w:t>
      </w:r>
      <w:r>
        <w:t xml:space="preserve">(for two solutions) instead of</w:t>
      </w:r>
      <w:r>
        <w:t xml:space="preserve"> </w:t>
      </w:r>
      <m:oMath>
        <m:r>
          <m:rPr>
            <m:sty m:val="p"/>
          </m:rPr>
          <m:t>=</m:t>
        </m:r>
        <m:r>
          <m:t>0</m:t>
        </m:r>
      </m:oMath>
      <w:r>
        <w:t xml:space="preserve"> </w:t>
      </w:r>
      <w:r>
        <w:t xml:space="preserve">(for one solution).</w:t>
      </w:r>
      <w:r>
        <w:t xml:space="preserve"> </w:t>
      </w:r>
      <w:r>
        <w:t xml:space="preserve">-</w:t>
      </w:r>
      <w:r>
        <w:t xml:space="preserve"> </w:t>
      </w:r>
      <w:r>
        <w:rPr>
          <w:b/>
          <w:bCs/>
        </w:rPr>
        <w:t xml:space="preserve">Mistake:</w:t>
      </w:r>
      <w:r>
        <w:t xml:space="preserve"> </w:t>
      </w:r>
      <w:r>
        <w:t xml:space="preserve">Some students forget that</w:t>
      </w:r>
      <w:r>
        <w:t xml:space="preserve"> </w:t>
      </w:r>
      <m:oMath>
        <m:r>
          <m:t>b</m:t>
        </m:r>
        <m:r>
          <m:rPr>
            <m:sty m:val="p"/>
          </m:rPr>
          <m:t>=</m:t>
        </m:r>
        <m:r>
          <m:rPr>
            <m:sty m:val="p"/>
          </m:rPr>
          <m:t>−</m:t>
        </m:r>
        <m:r>
          <m:t>6</m:t>
        </m:r>
      </m:oMath>
      <w:r>
        <w:t xml:space="preserve">, not</w:t>
      </w:r>
      <w:r>
        <w:t xml:space="preserve"> </w:t>
      </w:r>
      <m:oMath>
        <m:r>
          <m:t>6</m:t>
        </m:r>
      </m:oMath>
      <w:r>
        <w:t xml:space="preserve">, though</w:t>
      </w:r>
      <w:r>
        <w:t xml:space="preserve"> </w:t>
      </w:r>
      <m:oMath>
        <m:sSup>
          <m:e>
            <m:d>
              <m:dPr>
                <m:begChr m:val="("/>
                <m:endChr m:val=")"/>
                <m:sepChr m:val=""/>
                <m:grow/>
              </m:dPr>
              <m:e>
                <m:r>
                  <m:rPr>
                    <m:sty m:val="p"/>
                  </m:rPr>
                  <m:t>−</m:t>
                </m:r>
                <m:r>
                  <m:t>6</m:t>
                </m:r>
              </m:e>
            </m:d>
          </m:e>
          <m:sup>
            <m:r>
              <m:t>2</m:t>
            </m:r>
          </m:sup>
        </m:sSup>
        <m:r>
          <m:rPr>
            <m:sty m:val="p"/>
          </m:rPr>
          <m:t>=</m:t>
        </m:r>
        <m:r>
          <m:t>36</m:t>
        </m:r>
        <m:r>
          <m:rPr>
            <m:sty m:val="p"/>
          </m:rPr>
          <m:t>=</m:t>
        </m:r>
        <m:sSup>
          <m:e>
            <m:r>
              <m:t>6</m:t>
            </m:r>
          </m:e>
          <m:sup>
            <m:r>
              <m:t>2</m:t>
            </m:r>
          </m:sup>
        </m:sSup>
      </m:oMath>
      <w:r>
        <w:t xml:space="preserve">, so this doesn’t affect the answer here. However, it would matter in other problems.</w:t>
      </w:r>
      <w:r>
        <w:t xml:space="preserve"> </w:t>
      </w:r>
      <w:r>
        <w:t xml:space="preserve">-</w:t>
      </w:r>
      <w:r>
        <w:t xml:space="preserve"> </w:t>
      </w:r>
      <w:r>
        <w:rPr>
          <w:b/>
          <w:bCs/>
        </w:rPr>
        <w:t xml:space="preserve">Prevention:</w:t>
      </w:r>
      <w:r>
        <w:t xml:space="preserve"> </w:t>
      </w:r>
      <w:r>
        <w:t xml:space="preserve">Memorize: one real solution means</w:t>
      </w:r>
      <w:r>
        <w:t xml:space="preserve"> </w:t>
      </w:r>
      <m:oMath>
        <m:r>
          <m:t>D</m:t>
        </m:r>
        <m:r>
          <m:rPr>
            <m:sty m:val="p"/>
          </m:rPr>
          <m:t>=</m:t>
        </m:r>
        <m:r>
          <m:t>0</m:t>
        </m:r>
      </m:oMath>
      <w:r>
        <w:t xml:space="preserve">.</w:t>
      </w:r>
    </w:p>
    <w:p>
      <w:r>
        <w:pict>
          <v:rect style="width:0;height:1.5pt" o:hralign="center" o:hrstd="t" o:hr="t"/>
        </w:pict>
      </w:r>
    </w:p>
    <w:bookmarkEnd w:id="384"/>
    <w:bookmarkStart w:id="385" w:name="question-9"/>
    <w:p>
      <w:pPr>
        <w:pStyle w:val="Heading3"/>
      </w:pPr>
      <w:r>
        <w:t xml:space="preserve">Question 9</w:t>
      </w:r>
    </w:p>
    <w:p>
      <w:pPr>
        <w:pStyle w:val="FirstParagraph"/>
      </w:pPr>
      <w:r>
        <w:rPr>
          <w:b/>
          <w:bCs/>
        </w:rPr>
        <w:t xml:space="preserve">Answer: B)</w:t>
      </w:r>
      <w:r>
        <w:rPr>
          <w:b/>
          <w:bCs/>
        </w:rPr>
        <w:t xml:space="preserve"> </w:t>
      </w:r>
      <m:oMath>
        <m:f>
          <m:fPr>
            <m:type m:val="bar"/>
          </m:fPr>
          <m:num>
            <m:r>
              <m:t>4</m:t>
            </m:r>
          </m:num>
          <m:den>
            <m:r>
              <m:t>5</m:t>
            </m:r>
          </m:den>
        </m:f>
      </m:oMath>
    </w:p>
    <w:p>
      <w:pPr>
        <w:pStyle w:val="BodyText"/>
      </w:pPr>
      <w:r>
        <w:rPr>
          <w:b/>
          <w:bCs/>
        </w:rPr>
        <w:t xml:space="preserve">Step-by-Step Solution:</w:t>
      </w:r>
    </w:p>
    <w:p>
      <w:pPr>
        <w:pStyle w:val="BodyText"/>
      </w:pPr>
      <w:r>
        <w:t xml:space="preserve">First, find the hypotenuse using the Pythagorean theorem:</w:t>
      </w:r>
    </w:p>
    <w:p>
      <w:pPr>
        <w:pStyle w:val="BodyText"/>
      </w:pPr>
      <m:oMathPara>
        <m:oMathParaPr>
          <m:jc m:val="center"/>
        </m:oMathParaPr>
        <m:oMath>
          <m:r>
            <m:t>A</m:t>
          </m:r>
          <m:r>
            <m:t>B</m:t>
          </m:r>
          <m:r>
            <m:rPr>
              <m:sty m:val="p"/>
            </m:rPr>
            <m:t>=</m:t>
          </m:r>
          <m:rad>
            <m:radPr>
              <m:degHide m:val="on"/>
            </m:radPr>
            <m:deg/>
            <m:e>
              <m:r>
                <m:t>A</m:t>
              </m:r>
              <m:sSup>
                <m:e>
                  <m:r>
                    <m:t>C</m:t>
                  </m:r>
                </m:e>
                <m:sup>
                  <m:r>
                    <m:t>2</m:t>
                  </m:r>
                </m:sup>
              </m:sSup>
              <m:r>
                <m:rPr>
                  <m:sty m:val="p"/>
                </m:rPr>
                <m:t>+</m:t>
              </m:r>
              <m:r>
                <m:t>B</m:t>
              </m:r>
              <m:sSup>
                <m:e>
                  <m:r>
                    <m:t>C</m:t>
                  </m:r>
                </m:e>
                <m:sup>
                  <m:r>
                    <m:t>2</m:t>
                  </m:r>
                </m:sup>
              </m:sSup>
            </m:e>
          </m:rad>
          <m:r>
            <m:rPr>
              <m:sty m:val="p"/>
            </m:rPr>
            <m:t>=</m:t>
          </m:r>
          <m:rad>
            <m:radPr>
              <m:degHide m:val="on"/>
            </m:radPr>
            <m:deg/>
            <m:e>
              <m:sSup>
                <m:e>
                  <m:r>
                    <m:t>6</m:t>
                  </m:r>
                </m:e>
                <m:sup>
                  <m:r>
                    <m:t>2</m:t>
                  </m:r>
                </m:sup>
              </m:sSup>
              <m:r>
                <m:rPr>
                  <m:sty m:val="p"/>
                </m:rPr>
                <m:t>+</m:t>
              </m:r>
              <m:sSup>
                <m:e>
                  <m:r>
                    <m:t>8</m:t>
                  </m:r>
                </m:e>
                <m:sup>
                  <m:r>
                    <m:t>2</m:t>
                  </m:r>
                </m:sup>
              </m:sSup>
            </m:e>
          </m:rad>
          <m:r>
            <m:rPr>
              <m:sty m:val="p"/>
            </m:rPr>
            <m:t>=</m:t>
          </m:r>
          <m:rad>
            <m:radPr>
              <m:degHide m:val="on"/>
            </m:radPr>
            <m:deg/>
            <m:e>
              <m:r>
                <m:t>36</m:t>
              </m:r>
              <m:r>
                <m:rPr>
                  <m:sty m:val="p"/>
                </m:rPr>
                <m:t>+</m:t>
              </m:r>
              <m:r>
                <m:t>64</m:t>
              </m:r>
            </m:e>
          </m:rad>
          <m:r>
            <m:rPr>
              <m:sty m:val="p"/>
            </m:rPr>
            <m:t>=</m:t>
          </m:r>
          <m:rad>
            <m:radPr>
              <m:degHide m:val="on"/>
            </m:radPr>
            <m:deg/>
            <m:e>
              <m:r>
                <m:t>100</m:t>
              </m:r>
            </m:e>
          </m:rad>
          <m:r>
            <m:rPr>
              <m:sty m:val="p"/>
            </m:rPr>
            <m:t>=</m:t>
          </m:r>
          <m:r>
            <m:t>10</m:t>
          </m:r>
        </m:oMath>
      </m:oMathPara>
    </w:p>
    <w:p>
      <w:pPr>
        <w:pStyle w:val="FirstParagraph"/>
      </w:pPr>
      <w:r>
        <w:t xml:space="preserve">For</w:t>
      </w:r>
      <w:r>
        <w:t xml:space="preserve"> </w:t>
      </w:r>
      <m:oMath>
        <m:r>
          <m:rPr>
            <m:sty m:val="p"/>
          </m:rPr>
          <m:t>∠</m:t>
        </m:r>
        <m:r>
          <m:t>A</m:t>
        </m:r>
      </m:oMath>
      <w:r>
        <w:t xml:space="preserve">:</w:t>
      </w:r>
      <w:r>
        <w:t xml:space="preserve"> </w:t>
      </w:r>
      <w:r>
        <w:t xml:space="preserve">- Opposite side =</w:t>
      </w:r>
      <w:r>
        <w:t xml:space="preserve"> </w:t>
      </w:r>
      <m:oMath>
        <m:r>
          <m:t>B</m:t>
        </m:r>
        <m:r>
          <m:t>C</m:t>
        </m:r>
        <m:r>
          <m:rPr>
            <m:sty m:val="p"/>
          </m:rPr>
          <m:t>=</m:t>
        </m:r>
        <m:r>
          <m:t>8</m:t>
        </m:r>
      </m:oMath>
      <w:r>
        <w:t xml:space="preserve"> </w:t>
      </w:r>
      <w:r>
        <w:t xml:space="preserve">- Hypotenuse =</w:t>
      </w:r>
      <w:r>
        <w:t xml:space="preserve"> </w:t>
      </w:r>
      <m:oMath>
        <m:r>
          <m:t>A</m:t>
        </m:r>
        <m:r>
          <m:t>B</m:t>
        </m:r>
        <m:r>
          <m:rPr>
            <m:sty m:val="p"/>
          </m:rPr>
          <m:t>=</m:t>
        </m:r>
        <m:r>
          <m:t>10</m:t>
        </m:r>
      </m:oMath>
    </w:p>
    <w:p>
      <w:pPr>
        <w:pStyle w:val="BodyText"/>
      </w:pPr>
      <m:oMathPara>
        <m:oMathParaPr>
          <m:jc m:val="center"/>
        </m:oMathParaPr>
        <m:oMath>
          <m:r>
            <m:rPr>
              <m:sty m:val="p"/>
            </m:rPr>
            <m:t>sin</m:t>
          </m:r>
          <m:d>
            <m:dPr>
              <m:begChr m:val="("/>
              <m:endChr m:val=")"/>
              <m:sepChr m:val=""/>
              <m:grow/>
            </m:dPr>
            <m:e>
              <m:r>
                <m:t>A</m:t>
              </m:r>
            </m:e>
          </m:d>
          <m:r>
            <m:rPr>
              <m:sty m:val="p"/>
            </m:rPr>
            <m:t>=</m:t>
          </m:r>
          <m:f>
            <m:fPr>
              <m:type m:val="bar"/>
            </m:fPr>
            <m:num>
              <m:r>
                <m:rPr>
                  <m:nor/>
                  <m:sty m:val="p"/>
                </m:rPr>
                <m:t>opposite</m:t>
              </m:r>
            </m:num>
            <m:den>
              <m:r>
                <m:rPr>
                  <m:nor/>
                  <m:sty m:val="p"/>
                </m:rPr>
                <m:t>hypotenuse</m:t>
              </m:r>
            </m:den>
          </m:f>
          <m:r>
            <m:rPr>
              <m:sty m:val="p"/>
            </m:rPr>
            <m:t>=</m:t>
          </m:r>
          <m:f>
            <m:fPr>
              <m:type m:val="bar"/>
            </m:fPr>
            <m:num>
              <m:r>
                <m:t>8</m:t>
              </m:r>
            </m:num>
            <m:den>
              <m:r>
                <m:t>10</m:t>
              </m:r>
            </m:den>
          </m:f>
          <m:r>
            <m:rPr>
              <m:sty m:val="p"/>
            </m:rPr>
            <m:t>=</m:t>
          </m:r>
          <m:f>
            <m:fPr>
              <m:type m:val="bar"/>
            </m:fPr>
            <m:num>
              <m:r>
                <m:t>4</m:t>
              </m:r>
            </m:num>
            <m:den>
              <m:r>
                <m:t>5</m:t>
              </m:r>
            </m:den>
          </m:f>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use the adjacent side (</w:t>
      </w:r>
      <m:oMath>
        <m:r>
          <m:t>A</m:t>
        </m:r>
        <m:r>
          <m:t>C</m:t>
        </m:r>
        <m:r>
          <m:rPr>
            <m:sty m:val="p"/>
          </m:rPr>
          <m:t>=</m:t>
        </m:r>
        <m:r>
          <m:t>6</m:t>
        </m:r>
      </m:oMath>
      <w:r>
        <w:t xml:space="preserve">) instead of the opposite side, getting</w:t>
      </w:r>
      <w:r>
        <w:t xml:space="preserve"> </w:t>
      </w:r>
      <m:oMath>
        <m:f>
          <m:fPr>
            <m:type m:val="bar"/>
          </m:fPr>
          <m:num>
            <m:r>
              <m:t>6</m:t>
            </m:r>
          </m:num>
          <m:den>
            <m:r>
              <m:t>10</m:t>
            </m:r>
          </m:den>
        </m:f>
        <m:r>
          <m:rPr>
            <m:sty m:val="p"/>
          </m:rPr>
          <m:t>=</m:t>
        </m:r>
        <m:f>
          <m:fPr>
            <m:type m:val="bar"/>
          </m:fPr>
          <m:num>
            <m:r>
              <m:t>3</m:t>
            </m:r>
          </m:num>
          <m:den>
            <m:r>
              <m:t>5</m:t>
            </m:r>
          </m:den>
        </m:f>
      </m:oMath>
      <w:r>
        <w:t xml:space="preserve"> </w:t>
      </w:r>
      <w:r>
        <w:t xml:space="preserve">(choice A). This is actually</w:t>
      </w:r>
      <w:r>
        <w:t xml:space="preserve"> </w:t>
      </w:r>
      <m:oMath>
        <m:r>
          <m:rPr>
            <m:sty m:val="p"/>
          </m:rPr>
          <m:t>cos</m:t>
        </m:r>
        <m:d>
          <m:dPr>
            <m:begChr m:val="("/>
            <m:endChr m:val=")"/>
            <m:sepChr m:val=""/>
            <m:grow/>
          </m:dPr>
          <m:e>
            <m:r>
              <m:t>A</m:t>
            </m:r>
          </m:e>
        </m:d>
      </m:oMath>
      <w:r>
        <w:t xml:space="preserve">, not</w:t>
      </w:r>
      <w:r>
        <w:t xml:space="preserve"> </w:t>
      </w:r>
      <m:oMath>
        <m:r>
          <m:rPr>
            <m:sty m:val="p"/>
          </m:rPr>
          <m:t>sin</m:t>
        </m:r>
        <m:d>
          <m:dPr>
            <m:begChr m:val="("/>
            <m:endChr m:val=")"/>
            <m:sepChr m:val=""/>
            <m:grow/>
          </m:dPr>
          <m:e>
            <m:r>
              <m:t>A</m:t>
            </m:r>
          </m:e>
        </m:d>
      </m:oMath>
      <w:r>
        <w:t xml:space="preserve">.</w:t>
      </w:r>
      <w:r>
        <w:t xml:space="preserve"> </w:t>
      </w:r>
      <w:r>
        <w:t xml:space="preserve">-</w:t>
      </w:r>
      <w:r>
        <w:t xml:space="preserve"> </w:t>
      </w:r>
      <w:r>
        <w:rPr>
          <w:b/>
          <w:bCs/>
        </w:rPr>
        <w:t xml:space="preserve">Prevention:</w:t>
      </w:r>
      <w:r>
        <w:t xml:space="preserve"> </w:t>
      </w:r>
      <w:r>
        <w:t xml:space="preserve">For</w:t>
      </w:r>
      <w:r>
        <w:t xml:space="preserve"> </w:t>
      </w:r>
      <m:oMath>
        <m:r>
          <m:rPr>
            <m:sty m:val="p"/>
          </m:rPr>
          <m:t>sin</m:t>
        </m:r>
        <m:d>
          <m:dPr>
            <m:begChr m:val="("/>
            <m:endChr m:val=")"/>
            <m:sepChr m:val=""/>
            <m:grow/>
          </m:dPr>
          <m:e>
            <m:r>
              <m:t>A</m:t>
            </m:r>
          </m:e>
        </m:d>
      </m:oMath>
      <w:r>
        <w:t xml:space="preserve">, identify the side opposite angle</w:t>
      </w:r>
      <w:r>
        <w:t xml:space="preserve"> </w:t>
      </w:r>
      <m:oMath>
        <m:r>
          <m:t>A</m:t>
        </m:r>
      </m:oMath>
      <w:r>
        <w:t xml:space="preserve">, not the side adjacent to angle</w:t>
      </w:r>
      <w:r>
        <w:t xml:space="preserve"> </w:t>
      </w:r>
      <m:oMath>
        <m:r>
          <m:t>A</m:t>
        </m:r>
      </m:oMath>
      <w:r>
        <w:t xml:space="preserve">.</w:t>
      </w:r>
    </w:p>
    <w:p>
      <w:r>
        <w:pict>
          <v:rect style="width:0;height:1.5pt" o:hralign="center" o:hrstd="t" o:hr="t"/>
        </w:pict>
      </w:r>
    </w:p>
    <w:bookmarkEnd w:id="385"/>
    <w:bookmarkStart w:id="386" w:name="question-10"/>
    <w:p>
      <w:pPr>
        <w:pStyle w:val="Heading3"/>
      </w:pPr>
      <w:r>
        <w:t xml:space="preserve">Question 10</w:t>
      </w:r>
    </w:p>
    <w:p>
      <w:pPr>
        <w:pStyle w:val="FirstParagraph"/>
      </w:pPr>
      <w:r>
        <w:rPr>
          <w:b/>
          <w:bCs/>
        </w:rPr>
        <w:t xml:space="preserve">Answer: B) 4</w:t>
      </w:r>
    </w:p>
    <w:p>
      <w:pPr>
        <w:pStyle w:val="BodyText"/>
      </w:pPr>
      <w:r>
        <w:rPr>
          <w:b/>
          <w:bCs/>
        </w:rPr>
        <w:t xml:space="preserve">Step-by-Step Solution:</w:t>
      </w:r>
    </w:p>
    <w:p>
      <w:pPr>
        <w:pStyle w:val="BodyText"/>
      </w:pPr>
      <m:oMathPara>
        <m:oMathParaPr>
          <m:jc m:val="center"/>
        </m:oMathParaPr>
        <m:oMath>
          <m:sSup>
            <m:e>
              <m:r>
                <m:t>2</m:t>
              </m:r>
            </m:e>
            <m:sup>
              <m:r>
                <m:t>x</m:t>
              </m:r>
              <m:r>
                <m:rPr>
                  <m:sty m:val="p"/>
                </m:rPr>
                <m:t>+</m:t>
              </m:r>
              <m:r>
                <m:t>1</m:t>
              </m:r>
            </m:sup>
          </m:sSup>
          <m:r>
            <m:rPr>
              <m:sty m:val="p"/>
            </m:rPr>
            <m:t>=</m:t>
          </m:r>
          <m:r>
            <m:t>32</m:t>
          </m:r>
        </m:oMath>
      </m:oMathPara>
    </w:p>
    <w:p>
      <w:pPr>
        <w:pStyle w:val="FirstParagraph"/>
      </w:pPr>
      <w:r>
        <w:t xml:space="preserve">Since</w:t>
      </w:r>
      <w:r>
        <w:t xml:space="preserve"> </w:t>
      </w:r>
      <m:oMath>
        <m:r>
          <m:t>32</m:t>
        </m:r>
        <m:r>
          <m:rPr>
            <m:sty m:val="p"/>
          </m:rPr>
          <m:t>=</m:t>
        </m:r>
        <m:sSup>
          <m:e>
            <m:r>
              <m:t>2</m:t>
            </m:r>
          </m:e>
          <m:sup>
            <m:r>
              <m:t>5</m:t>
            </m:r>
          </m:sup>
        </m:sSup>
      </m:oMath>
      <w:r>
        <w:t xml:space="preserve">:</w:t>
      </w:r>
    </w:p>
    <w:p>
      <w:pPr>
        <w:pStyle w:val="BodyText"/>
      </w:pPr>
      <m:oMathPara>
        <m:oMathParaPr>
          <m:jc m:val="center"/>
        </m:oMathParaPr>
        <m:oMath>
          <m:sSup>
            <m:e>
              <m:r>
                <m:t>2</m:t>
              </m:r>
            </m:e>
            <m:sup>
              <m:r>
                <m:t>x</m:t>
              </m:r>
              <m:r>
                <m:rPr>
                  <m:sty m:val="p"/>
                </m:rPr>
                <m:t>+</m:t>
              </m:r>
              <m:r>
                <m:t>1</m:t>
              </m:r>
            </m:sup>
          </m:sSup>
          <m:r>
            <m:rPr>
              <m:sty m:val="p"/>
            </m:rPr>
            <m:t>=</m:t>
          </m:r>
          <m:sSup>
            <m:e>
              <m:r>
                <m:t>2</m:t>
              </m:r>
            </m:e>
            <m:sup>
              <m:r>
                <m:t>5</m:t>
              </m:r>
            </m:sup>
          </m:sSup>
        </m:oMath>
      </m:oMathPara>
    </w:p>
    <w:p>
      <w:pPr>
        <w:pStyle w:val="FirstParagraph"/>
      </w:pPr>
      <m:oMathPara>
        <m:oMathParaPr>
          <m:jc m:val="center"/>
        </m:oMathParaPr>
        <m:oMath>
          <m:r>
            <m:t>x</m:t>
          </m:r>
          <m:r>
            <m:rPr>
              <m:sty m:val="p"/>
            </m:rPr>
            <m:t>+</m:t>
          </m:r>
          <m:r>
            <m:t>1</m:t>
          </m:r>
          <m:r>
            <m:rPr>
              <m:sty m:val="p"/>
            </m:rPr>
            <m:t>=</m:t>
          </m:r>
          <m:r>
            <m:t>5</m:t>
          </m:r>
        </m:oMath>
      </m:oMathPara>
    </w:p>
    <w:p>
      <w:pPr>
        <w:pStyle w:val="FirstParagraph"/>
      </w:pPr>
      <m:oMathPara>
        <m:oMathParaPr>
          <m:jc m:val="center"/>
        </m:oMathParaPr>
        <m:oMath>
          <m:r>
            <m:t>x</m:t>
          </m:r>
          <m:r>
            <m:rPr>
              <m:sty m:val="p"/>
            </m:rPr>
            <m:t>=</m:t>
          </m:r>
          <m:r>
            <m:t>4</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think</w:t>
      </w:r>
      <w:r>
        <w:t xml:space="preserve"> </w:t>
      </w:r>
      <m:oMath>
        <m:r>
          <m:t>32</m:t>
        </m:r>
        <m:r>
          <m:rPr>
            <m:sty m:val="p"/>
          </m:rPr>
          <m:t>=</m:t>
        </m:r>
        <m:sSup>
          <m:e>
            <m:r>
              <m:t>2</m:t>
            </m:r>
          </m:e>
          <m:sup>
            <m:r>
              <m:t>6</m:t>
            </m:r>
          </m:sup>
        </m:sSup>
      </m:oMath>
      <w:r>
        <w:t xml:space="preserve"> </w:t>
      </w:r>
      <w:r>
        <w:t xml:space="preserve">(confusing with 64) and get</w:t>
      </w:r>
      <w:r>
        <w:t xml:space="preserve"> </w:t>
      </w:r>
      <m:oMath>
        <m:r>
          <m:t>x</m:t>
        </m:r>
        <m:r>
          <m:rPr>
            <m:sty m:val="p"/>
          </m:rPr>
          <m:t>=</m:t>
        </m:r>
        <m:r>
          <m:t>5</m:t>
        </m:r>
      </m:oMath>
      <w:r>
        <w:t xml:space="preserve">.</w:t>
      </w:r>
      <w:r>
        <w:t xml:space="preserve"> </w:t>
      </w:r>
      <w:r>
        <w:t xml:space="preserve">-</w:t>
      </w:r>
      <w:r>
        <w:t xml:space="preserve"> </w:t>
      </w:r>
      <w:r>
        <w:rPr>
          <w:b/>
          <w:bCs/>
        </w:rPr>
        <w:t xml:space="preserve">Prevention:</w:t>
      </w:r>
      <w:r>
        <w:t xml:space="preserve"> </w:t>
      </w:r>
      <w:r>
        <w:t xml:space="preserve">Know your powers of 2:</w:t>
      </w:r>
      <w:r>
        <w:t xml:space="preserve"> </w:t>
      </w:r>
      <m:oMath>
        <m:sSup>
          <m:e>
            <m:r>
              <m:t>2</m:t>
            </m:r>
          </m:e>
          <m:sup>
            <m:r>
              <m:t>1</m:t>
            </m:r>
          </m:sup>
        </m:sSup>
        <m:r>
          <m:rPr>
            <m:sty m:val="p"/>
          </m:rPr>
          <m:t>=</m:t>
        </m:r>
        <m:r>
          <m:t>2</m:t>
        </m:r>
        <m:r>
          <m:rPr>
            <m:sty m:val="p"/>
          </m:rPr>
          <m:t>,</m:t>
        </m:r>
        <m:sSup>
          <m:e>
            <m:r>
              <m:t>2</m:t>
            </m:r>
          </m:e>
          <m:sup>
            <m:r>
              <m:t>2</m:t>
            </m:r>
          </m:sup>
        </m:sSup>
        <m:r>
          <m:rPr>
            <m:sty m:val="p"/>
          </m:rPr>
          <m:t>=</m:t>
        </m:r>
        <m:r>
          <m:t>4</m:t>
        </m:r>
        <m:r>
          <m:rPr>
            <m:sty m:val="p"/>
          </m:rPr>
          <m:t>,</m:t>
        </m:r>
        <m:sSup>
          <m:e>
            <m:r>
              <m:t>2</m:t>
            </m:r>
          </m:e>
          <m:sup>
            <m:r>
              <m:t>3</m:t>
            </m:r>
          </m:sup>
        </m:sSup>
        <m:r>
          <m:rPr>
            <m:sty m:val="p"/>
          </m:rPr>
          <m:t>=</m:t>
        </m:r>
        <m:r>
          <m:t>8</m:t>
        </m:r>
        <m:r>
          <m:rPr>
            <m:sty m:val="p"/>
          </m:rPr>
          <m:t>,</m:t>
        </m:r>
        <m:sSup>
          <m:e>
            <m:r>
              <m:t>2</m:t>
            </m:r>
          </m:e>
          <m:sup>
            <m:r>
              <m:t>4</m:t>
            </m:r>
          </m:sup>
        </m:sSup>
        <m:r>
          <m:rPr>
            <m:sty m:val="p"/>
          </m:rPr>
          <m:t>=</m:t>
        </m:r>
        <m:r>
          <m:t>16</m:t>
        </m:r>
        <m:r>
          <m:rPr>
            <m:sty m:val="p"/>
          </m:rPr>
          <m:t>,</m:t>
        </m:r>
        <m:sSup>
          <m:e>
            <m:r>
              <m:t>2</m:t>
            </m:r>
          </m:e>
          <m:sup>
            <m:r>
              <m:t>5</m:t>
            </m:r>
          </m:sup>
        </m:sSup>
        <m:r>
          <m:rPr>
            <m:sty m:val="p"/>
          </m:rPr>
          <m:t>=</m:t>
        </m:r>
        <m:r>
          <m:t>32</m:t>
        </m:r>
        <m:r>
          <m:rPr>
            <m:sty m:val="p"/>
          </m:rPr>
          <m:t>,</m:t>
        </m:r>
        <m:sSup>
          <m:e>
            <m:r>
              <m:t>2</m:t>
            </m:r>
          </m:e>
          <m:sup>
            <m:r>
              <m:t>6</m:t>
            </m:r>
          </m:sup>
        </m:sSup>
        <m:r>
          <m:rPr>
            <m:sty m:val="p"/>
          </m:rPr>
          <m:t>=</m:t>
        </m:r>
        <m:r>
          <m:t>64</m:t>
        </m:r>
      </m:oMath>
      <w:r>
        <w:t xml:space="preserve">.</w:t>
      </w:r>
    </w:p>
    <w:p>
      <w:r>
        <w:pict>
          <v:rect style="width:0;height:1.5pt" o:hralign="center" o:hrstd="t" o:hr="t"/>
        </w:pict>
      </w:r>
    </w:p>
    <w:bookmarkEnd w:id="386"/>
    <w:bookmarkStart w:id="387" w:name="question-11"/>
    <w:p>
      <w:pPr>
        <w:pStyle w:val="Heading3"/>
      </w:pPr>
      <w:r>
        <w:t xml:space="preserve">Question 11</w:t>
      </w:r>
    </w:p>
    <w:p>
      <w:pPr>
        <w:pStyle w:val="FirstParagraph"/>
      </w:pPr>
      <w:r>
        <w:rPr>
          <w:b/>
          <w:bCs/>
        </w:rPr>
        <w:t xml:space="preserve">Answer: C) 48</w:t>
      </w:r>
    </w:p>
    <w:p>
      <w:pPr>
        <w:pStyle w:val="BodyText"/>
      </w:pPr>
      <w:r>
        <w:rPr>
          <w:b/>
          <w:bCs/>
        </w:rPr>
        <w:t xml:space="preserve">Step-by-Step Solution:</w:t>
      </w:r>
    </w:p>
    <w:p>
      <w:pPr>
        <w:pStyle w:val="BodyText"/>
      </w:pPr>
      <w:r>
        <w:t xml:space="preserve">Let the width =</w:t>
      </w:r>
      <w:r>
        <w:t xml:space="preserve"> </w:t>
      </w:r>
      <m:oMath>
        <m:r>
          <m:t>w</m:t>
        </m:r>
      </m:oMath>
      <w:r>
        <w:t xml:space="preserve">. Then the length =</w:t>
      </w:r>
      <w:r>
        <w:t xml:space="preserve"> </w:t>
      </w:r>
      <m:oMath>
        <m:r>
          <m:t>3</m:t>
        </m:r>
        <m:r>
          <m:t>w</m:t>
        </m:r>
      </m:oMath>
      <w:r>
        <w:t xml:space="preserve">.</w:t>
      </w:r>
    </w:p>
    <w:p>
      <w:pPr>
        <w:pStyle w:val="BodyText"/>
      </w:pPr>
      <m:oMathPara>
        <m:oMathParaPr>
          <m:jc m:val="center"/>
        </m:oMathParaPr>
        <m:oMath>
          <m:r>
            <m:rPr>
              <m:nor/>
              <m:sty m:val="p"/>
            </m:rPr>
            <m:t>Area</m:t>
          </m:r>
          <m:r>
            <m:rPr>
              <m:sty m:val="p"/>
            </m:rPr>
            <m:t>=</m:t>
          </m:r>
          <m:r>
            <m:t>l</m:t>
          </m:r>
          <m:r>
            <m:rPr>
              <m:sty m:val="p"/>
            </m:rPr>
            <m:t>×</m:t>
          </m:r>
          <m:r>
            <m:t>w</m:t>
          </m:r>
          <m:r>
            <m:rPr>
              <m:sty m:val="p"/>
            </m:rPr>
            <m:t>=</m:t>
          </m:r>
          <m:r>
            <m:t>3</m:t>
          </m:r>
          <m:r>
            <m:t>w</m:t>
          </m:r>
          <m:r>
            <m:rPr>
              <m:sty m:val="p"/>
            </m:rPr>
            <m:t>×</m:t>
          </m:r>
          <m:r>
            <m:t>w</m:t>
          </m:r>
          <m:r>
            <m:rPr>
              <m:sty m:val="p"/>
            </m:rPr>
            <m:t>=</m:t>
          </m:r>
          <m:r>
            <m:t>3</m:t>
          </m:r>
          <m:sSup>
            <m:e>
              <m:r>
                <m:t>w</m:t>
              </m:r>
            </m:e>
            <m:sup>
              <m:r>
                <m:t>2</m:t>
              </m:r>
            </m:sup>
          </m:sSup>
          <m:r>
            <m:rPr>
              <m:sty m:val="p"/>
            </m:rPr>
            <m:t>=</m:t>
          </m:r>
          <m:r>
            <m:t>108</m:t>
          </m:r>
        </m:oMath>
      </m:oMathPara>
    </w:p>
    <w:p>
      <w:pPr>
        <w:pStyle w:val="FirstParagraph"/>
      </w:pPr>
      <m:oMathPara>
        <m:oMathParaPr>
          <m:jc m:val="center"/>
        </m:oMathParaPr>
        <m:oMath>
          <m:sSup>
            <m:e>
              <m:r>
                <m:t>w</m:t>
              </m:r>
            </m:e>
            <m:sup>
              <m:r>
                <m:t>2</m:t>
              </m:r>
            </m:sup>
          </m:sSup>
          <m:r>
            <m:rPr>
              <m:sty m:val="p"/>
            </m:rPr>
            <m:t>=</m:t>
          </m:r>
          <m:r>
            <m:t>36</m:t>
          </m:r>
          <m:r>
            <m:rPr>
              <m:sty m:val="p"/>
            </m:rPr>
            <m:t>⟹</m:t>
          </m:r>
          <m:r>
            <m:t>w</m:t>
          </m:r>
          <m:r>
            <m:rPr>
              <m:sty m:val="p"/>
            </m:rPr>
            <m:t>=</m:t>
          </m:r>
          <m:r>
            <m:t>6</m:t>
          </m:r>
        </m:oMath>
      </m:oMathPara>
    </w:p>
    <w:p>
      <w:pPr>
        <w:pStyle w:val="FirstParagraph"/>
      </w:pPr>
      <w:r>
        <w:t xml:space="preserve">So width = 6 and length = 18.</w:t>
      </w:r>
    </w:p>
    <w:p>
      <w:pPr>
        <w:pStyle w:val="BodyText"/>
      </w:pPr>
      <m:oMathPara>
        <m:oMathParaPr>
          <m:jc m:val="center"/>
        </m:oMathParaPr>
        <m:oMath>
          <m:r>
            <m:rPr>
              <m:nor/>
              <m:sty m:val="p"/>
            </m:rPr>
            <m:t>Perimeter</m:t>
          </m:r>
          <m:r>
            <m:rPr>
              <m:sty m:val="p"/>
            </m:rPr>
            <m:t>=</m:t>
          </m:r>
          <m:r>
            <m:t>2</m:t>
          </m:r>
          <m:d>
            <m:dPr>
              <m:begChr m:val="("/>
              <m:endChr m:val=")"/>
              <m:sepChr m:val=""/>
              <m:grow/>
            </m:dPr>
            <m:e>
              <m:r>
                <m:t>l</m:t>
              </m:r>
              <m:r>
                <m:rPr>
                  <m:sty m:val="p"/>
                </m:rPr>
                <m:t>+</m:t>
              </m:r>
              <m:r>
                <m:t>w</m:t>
              </m:r>
            </m:e>
          </m:d>
          <m:r>
            <m:rPr>
              <m:sty m:val="p"/>
            </m:rPr>
            <m:t>=</m:t>
          </m:r>
          <m:r>
            <m:t>2</m:t>
          </m:r>
          <m:d>
            <m:dPr>
              <m:begChr m:val="("/>
              <m:endChr m:val=")"/>
              <m:sepChr m:val=""/>
              <m:grow/>
            </m:dPr>
            <m:e>
              <m:r>
                <m:t>18</m:t>
              </m:r>
              <m:r>
                <m:rPr>
                  <m:sty m:val="p"/>
                </m:rPr>
                <m:t>+</m:t>
              </m:r>
              <m:r>
                <m:t>6</m:t>
              </m:r>
            </m:e>
          </m:d>
          <m:r>
            <m:rPr>
              <m:sty m:val="p"/>
            </m:rPr>
            <m:t>=</m:t>
          </m:r>
          <m:r>
            <m:t>2</m:t>
          </m:r>
          <m:d>
            <m:dPr>
              <m:begChr m:val="("/>
              <m:endChr m:val=")"/>
              <m:sepChr m:val=""/>
              <m:grow/>
            </m:dPr>
            <m:e>
              <m:r>
                <m:t>24</m:t>
              </m:r>
            </m:e>
          </m:d>
          <m:r>
            <m:rPr>
              <m:sty m:val="p"/>
            </m:rPr>
            <m:t>=</m:t>
          </m:r>
          <m:r>
            <m:t>48</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find</w:t>
      </w:r>
      <w:r>
        <w:t xml:space="preserve"> </w:t>
      </w:r>
      <m:oMath>
        <m:r>
          <m:t>w</m:t>
        </m:r>
        <m:r>
          <m:rPr>
            <m:sty m:val="p"/>
          </m:rPr>
          <m:t>=</m:t>
        </m:r>
        <m:r>
          <m:t>6</m:t>
        </m:r>
      </m:oMath>
      <w:r>
        <w:t xml:space="preserve"> </w:t>
      </w:r>
      <w:r>
        <w:t xml:space="preserve">and stop, thinking the question asks for the width.</w:t>
      </w:r>
      <w:r>
        <w:t xml:space="preserve"> </w:t>
      </w:r>
      <w:r>
        <w:t xml:space="preserve">-</w:t>
      </w:r>
      <w:r>
        <w:t xml:space="preserve"> </w:t>
      </w:r>
      <w:r>
        <w:rPr>
          <w:b/>
          <w:bCs/>
        </w:rPr>
        <w:t xml:space="preserve">Mistake:</w:t>
      </w:r>
      <w:r>
        <w:t xml:space="preserve"> </w:t>
      </w:r>
      <w:r>
        <w:t xml:space="preserve">Some students compute</w:t>
      </w:r>
      <w:r>
        <w:t xml:space="preserve"> </w:t>
      </w:r>
      <m:oMath>
        <m:r>
          <m:t>3</m:t>
        </m:r>
        <m:sSup>
          <m:e>
            <m:r>
              <m:t>w</m:t>
            </m:r>
          </m:e>
          <m:sup>
            <m:r>
              <m:t>2</m:t>
            </m:r>
          </m:sup>
        </m:sSup>
        <m:r>
          <m:rPr>
            <m:sty m:val="p"/>
          </m:rPr>
          <m:t>=</m:t>
        </m:r>
        <m:r>
          <m:t>108</m:t>
        </m:r>
      </m:oMath>
      <w:r>
        <w:t xml:space="preserve"> </w:t>
      </w:r>
      <w:r>
        <w:t xml:space="preserve">and get</w:t>
      </w:r>
      <w:r>
        <w:t xml:space="preserve"> </w:t>
      </w:r>
      <m:oMath>
        <m:sSup>
          <m:e>
            <m:r>
              <m:t>w</m:t>
            </m:r>
          </m:e>
          <m:sup>
            <m:r>
              <m:t>2</m:t>
            </m:r>
          </m:sup>
        </m:sSup>
        <m:r>
          <m:rPr>
            <m:sty m:val="p"/>
          </m:rPr>
          <m:t>=</m:t>
        </m:r>
        <m:r>
          <m:t>36</m:t>
        </m:r>
      </m:oMath>
      <w:r>
        <w:t xml:space="preserve">, then</w:t>
      </w:r>
      <w:r>
        <w:t xml:space="preserve"> </w:t>
      </w:r>
      <m:oMath>
        <m:r>
          <m:t>w</m:t>
        </m:r>
        <m:r>
          <m:rPr>
            <m:sty m:val="p"/>
          </m:rPr>
          <m:t>=</m:t>
        </m:r>
        <m:r>
          <m:t>6</m:t>
        </m:r>
      </m:oMath>
      <w:r>
        <w:t xml:space="preserve">, but then compute the perimeter as</w:t>
      </w:r>
      <w:r>
        <w:t xml:space="preserve"> </w:t>
      </w:r>
      <m:oMath>
        <m:r>
          <m:t>6</m:t>
        </m:r>
        <m:r>
          <m:rPr>
            <m:sty m:val="p"/>
          </m:rPr>
          <m:t>+</m:t>
        </m:r>
        <m:r>
          <m:t>18</m:t>
        </m:r>
        <m:r>
          <m:rPr>
            <m:sty m:val="p"/>
          </m:rPr>
          <m:t>=</m:t>
        </m:r>
        <m:r>
          <m:t>24</m:t>
        </m:r>
      </m:oMath>
      <w:r>
        <w:t xml:space="preserve"> </w:t>
      </w:r>
      <w:r>
        <w:t xml:space="preserve">(forgetting to multiply by 2).</w:t>
      </w:r>
      <w:r>
        <w:t xml:space="preserve"> </w:t>
      </w:r>
      <w:r>
        <w:t xml:space="preserve">-</w:t>
      </w:r>
      <w:r>
        <w:t xml:space="preserve"> </w:t>
      </w:r>
      <w:r>
        <w:rPr>
          <w:b/>
          <w:bCs/>
        </w:rPr>
        <w:t xml:space="preserve">Prevention:</w:t>
      </w:r>
      <w:r>
        <w:t xml:space="preserve"> </w:t>
      </w:r>
      <w:r>
        <w:t xml:space="preserve">Always reread the question after solving to make sure you’re answering what was asked.</w:t>
      </w:r>
    </w:p>
    <w:p>
      <w:r>
        <w:pict>
          <v:rect style="width:0;height:1.5pt" o:hralign="center" o:hrstd="t" o:hr="t"/>
        </w:pict>
      </w:r>
    </w:p>
    <w:bookmarkEnd w:id="387"/>
    <w:bookmarkStart w:id="388" w:name="question-12"/>
    <w:p>
      <w:pPr>
        <w:pStyle w:val="Heading3"/>
      </w:pPr>
      <w:r>
        <w:t xml:space="preserve">Question 12</w:t>
      </w:r>
    </w:p>
    <w:p>
      <w:pPr>
        <w:pStyle w:val="FirstParagraph"/>
      </w:pPr>
      <w:r>
        <w:rPr>
          <w:b/>
          <w:bCs/>
        </w:rPr>
        <w:t xml:space="preserve">Answer: C) 23</w:t>
      </w:r>
    </w:p>
    <w:p>
      <w:pPr>
        <w:pStyle w:val="BodyText"/>
      </w:pPr>
      <w:r>
        <w:rPr>
          <w:b/>
          <w:bCs/>
        </w:rPr>
        <w:t xml:space="preserve">Step-by-Step Solution:</w:t>
      </w:r>
    </w:p>
    <w:p>
      <w:pPr>
        <w:pStyle w:val="BodyText"/>
      </w:pPr>
      <w:r>
        <w:t xml:space="preserve">Let the three consecutive odd integers be</w:t>
      </w:r>
      <w:r>
        <w:t xml:space="preserve"> </w:t>
      </w:r>
      <m:oMath>
        <m:r>
          <m:t>n</m:t>
        </m:r>
      </m:oMath>
      <w:r>
        <w:t xml:space="preserve">,</w:t>
      </w:r>
      <w:r>
        <w:t xml:space="preserve"> </w:t>
      </w:r>
      <m:oMath>
        <m:r>
          <m:t>n</m:t>
        </m:r>
        <m:r>
          <m:rPr>
            <m:sty m:val="p"/>
          </m:rPr>
          <m:t>+</m:t>
        </m:r>
        <m:r>
          <m:t>2</m:t>
        </m:r>
      </m:oMath>
      <w:r>
        <w:t xml:space="preserve">, and</w:t>
      </w:r>
      <w:r>
        <w:t xml:space="preserve"> </w:t>
      </w:r>
      <m:oMath>
        <m:r>
          <m:t>n</m:t>
        </m:r>
        <m:r>
          <m:rPr>
            <m:sty m:val="p"/>
          </m:rPr>
          <m:t>+</m:t>
        </m:r>
        <m:r>
          <m:t>4</m:t>
        </m:r>
      </m:oMath>
      <w:r>
        <w:t xml:space="preserve">.</w:t>
      </w:r>
    </w:p>
    <w:p>
      <w:pPr>
        <w:pStyle w:val="BodyText"/>
      </w:pPr>
      <m:oMathPara>
        <m:oMathParaPr>
          <m:jc m:val="center"/>
        </m:oMathParaPr>
        <m:oMath>
          <m:r>
            <m:t>n</m:t>
          </m:r>
          <m:r>
            <m:rPr>
              <m:sty m:val="p"/>
            </m:rPr>
            <m:t>+</m:t>
          </m:r>
          <m:d>
            <m:dPr>
              <m:begChr m:val="("/>
              <m:endChr m:val=")"/>
              <m:sepChr m:val=""/>
              <m:grow/>
            </m:dPr>
            <m:e>
              <m:r>
                <m:t>n</m:t>
              </m:r>
              <m:r>
                <m:rPr>
                  <m:sty m:val="p"/>
                </m:rPr>
                <m:t>+</m:t>
              </m:r>
              <m:r>
                <m:t>2</m:t>
              </m:r>
            </m:e>
          </m:d>
          <m:r>
            <m:rPr>
              <m:sty m:val="p"/>
            </m:rPr>
            <m:t>+</m:t>
          </m:r>
          <m:d>
            <m:dPr>
              <m:begChr m:val="("/>
              <m:endChr m:val=")"/>
              <m:sepChr m:val=""/>
              <m:grow/>
            </m:dPr>
            <m:e>
              <m:r>
                <m:t>n</m:t>
              </m:r>
              <m:r>
                <m:rPr>
                  <m:sty m:val="p"/>
                </m:rPr>
                <m:t>+</m:t>
              </m:r>
              <m:r>
                <m:t>4</m:t>
              </m:r>
            </m:e>
          </m:d>
          <m:r>
            <m:rPr>
              <m:sty m:val="p"/>
            </m:rPr>
            <m:t>=</m:t>
          </m:r>
          <m:r>
            <m:t>63</m:t>
          </m:r>
        </m:oMath>
      </m:oMathPara>
    </w:p>
    <w:p>
      <w:pPr>
        <w:pStyle w:val="FirstParagraph"/>
      </w:pPr>
      <m:oMathPara>
        <m:oMathParaPr>
          <m:jc m:val="center"/>
        </m:oMathParaPr>
        <m:oMath>
          <m:r>
            <m:t>3</m:t>
          </m:r>
          <m:r>
            <m:t>n</m:t>
          </m:r>
          <m:r>
            <m:rPr>
              <m:sty m:val="p"/>
            </m:rPr>
            <m:t>+</m:t>
          </m:r>
          <m:r>
            <m:t>6</m:t>
          </m:r>
          <m:r>
            <m:rPr>
              <m:sty m:val="p"/>
            </m:rPr>
            <m:t>=</m:t>
          </m:r>
          <m:r>
            <m:t>63</m:t>
          </m:r>
        </m:oMath>
      </m:oMathPara>
    </w:p>
    <w:p>
      <w:pPr>
        <w:pStyle w:val="FirstParagraph"/>
      </w:pPr>
      <m:oMathPara>
        <m:oMathParaPr>
          <m:jc m:val="center"/>
        </m:oMathParaPr>
        <m:oMath>
          <m:r>
            <m:t>3</m:t>
          </m:r>
          <m:r>
            <m:t>n</m:t>
          </m:r>
          <m:r>
            <m:rPr>
              <m:sty m:val="p"/>
            </m:rPr>
            <m:t>=</m:t>
          </m:r>
          <m:r>
            <m:t>57</m:t>
          </m:r>
        </m:oMath>
      </m:oMathPara>
    </w:p>
    <w:p>
      <w:pPr>
        <w:pStyle w:val="FirstParagraph"/>
      </w:pPr>
      <m:oMathPara>
        <m:oMathParaPr>
          <m:jc m:val="center"/>
        </m:oMathParaPr>
        <m:oMath>
          <m:r>
            <m:t>n</m:t>
          </m:r>
          <m:r>
            <m:rPr>
              <m:sty m:val="p"/>
            </m:rPr>
            <m:t>=</m:t>
          </m:r>
          <m:r>
            <m:t>19</m:t>
          </m:r>
        </m:oMath>
      </m:oMathPara>
    </w:p>
    <w:p>
      <w:pPr>
        <w:pStyle w:val="FirstParagraph"/>
      </w:pPr>
      <w:r>
        <w:t xml:space="preserve">The integers are 19, 21, and 23. The largest is 23.</w:t>
      </w:r>
    </w:p>
    <w:p>
      <w:pPr>
        <w:pStyle w:val="BodyText"/>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use</w:t>
      </w:r>
      <w:r>
        <w:t xml:space="preserve"> </w:t>
      </w:r>
      <m:oMath>
        <m:r>
          <m:t>n</m:t>
        </m:r>
      </m:oMath>
      <w:r>
        <w:t xml:space="preserve">,</w:t>
      </w:r>
      <w:r>
        <w:t xml:space="preserve"> </w:t>
      </w:r>
      <m:oMath>
        <m:r>
          <m:t>n</m:t>
        </m:r>
        <m:r>
          <m:rPr>
            <m:sty m:val="p"/>
          </m:rPr>
          <m:t>+</m:t>
        </m:r>
        <m:r>
          <m:t>1</m:t>
        </m:r>
      </m:oMath>
      <w:r>
        <w:t xml:space="preserve">,</w:t>
      </w:r>
      <w:r>
        <w:t xml:space="preserve"> </w:t>
      </w:r>
      <m:oMath>
        <m:r>
          <m:t>n</m:t>
        </m:r>
        <m:r>
          <m:rPr>
            <m:sty m:val="p"/>
          </m:rPr>
          <m:t>+</m:t>
        </m:r>
        <m:r>
          <m:t>2</m:t>
        </m:r>
      </m:oMath>
      <w:r>
        <w:t xml:space="preserve"> </w:t>
      </w:r>
      <w:r>
        <w:t xml:space="preserve">(consecutive integers, not consecutive odd integers), getting</w:t>
      </w:r>
      <w:r>
        <w:t xml:space="preserve"> </w:t>
      </w:r>
      <m:oMath>
        <m:r>
          <m:t>3</m:t>
        </m:r>
        <m:r>
          <m:t>n</m:t>
        </m:r>
        <m:r>
          <m:rPr>
            <m:sty m:val="p"/>
          </m:rPr>
          <m:t>+</m:t>
        </m:r>
        <m:r>
          <m:t>3</m:t>
        </m:r>
        <m:r>
          <m:rPr>
            <m:sty m:val="p"/>
          </m:rPr>
          <m:t>=</m:t>
        </m:r>
        <m:r>
          <m:t>63</m:t>
        </m:r>
      </m:oMath>
      <w:r>
        <w:t xml:space="preserve">,</w:t>
      </w:r>
      <w:r>
        <w:t xml:space="preserve"> </w:t>
      </w:r>
      <m:oMath>
        <m:r>
          <m:t>n</m:t>
        </m:r>
        <m:r>
          <m:rPr>
            <m:sty m:val="p"/>
          </m:rPr>
          <m:t>=</m:t>
        </m:r>
        <m:r>
          <m:t>20</m:t>
        </m:r>
      </m:oMath>
      <w:r>
        <w:t xml:space="preserve">, and the</w:t>
      </w:r>
      <w:r>
        <w:t xml:space="preserve"> </w:t>
      </w:r>
      <w:r>
        <w:t xml:space="preserve">“</w:t>
      </w:r>
      <w:r>
        <w:t xml:space="preserve">largest</w:t>
      </w:r>
      <w:r>
        <w:t xml:space="preserve">”</w:t>
      </w:r>
      <w:r>
        <w:t xml:space="preserve"> </w:t>
      </w:r>
      <w:r>
        <w:t xml:space="preserve">as 22 (not an option, but the method is wrong).</w:t>
      </w:r>
      <w:r>
        <w:t xml:space="preserve"> </w:t>
      </w:r>
      <w:r>
        <w:t xml:space="preserve">-</w:t>
      </w:r>
      <w:r>
        <w:t xml:space="preserve"> </w:t>
      </w:r>
      <w:r>
        <w:rPr>
          <w:b/>
          <w:bCs/>
        </w:rPr>
        <w:t xml:space="preserve">Prevention:</w:t>
      </w:r>
      <w:r>
        <w:t xml:space="preserve"> </w:t>
      </w:r>
      <w:r>
        <w:t xml:space="preserve">Consecutive odd integers differ by 2, not 1.</w:t>
      </w:r>
    </w:p>
    <w:p>
      <w:r>
        <w:pict>
          <v:rect style="width:0;height:1.5pt" o:hralign="center" o:hrstd="t" o:hr="t"/>
        </w:pict>
      </w:r>
    </w:p>
    <w:bookmarkEnd w:id="388"/>
    <w:bookmarkStart w:id="389" w:name="question-13"/>
    <w:p>
      <w:pPr>
        <w:pStyle w:val="Heading3"/>
      </w:pPr>
      <w:r>
        <w:t xml:space="preserve">Question 13</w:t>
      </w:r>
    </w:p>
    <w:p>
      <w:pPr>
        <w:pStyle w:val="FirstParagraph"/>
      </w:pPr>
      <w:r>
        <w:rPr>
          <w:b/>
          <w:bCs/>
        </w:rPr>
        <w:t xml:space="preserve">Answer: A)</w:t>
      </w:r>
      <w:r>
        <w:rPr>
          <w:b/>
          <w:bCs/>
        </w:rPr>
        <w:t xml:space="preserve"> </w:t>
      </w:r>
      <m:oMath>
        <m:f>
          <m:fPr>
            <m:type m:val="bar"/>
          </m:fPr>
          <m:num>
            <m:r>
              <m:t>5</m:t>
            </m:r>
          </m:num>
          <m:den>
            <m:r>
              <m:t>13</m:t>
            </m:r>
          </m:den>
        </m:f>
      </m:oMath>
    </w:p>
    <w:p>
      <w:pPr>
        <w:pStyle w:val="BodyText"/>
      </w:pPr>
      <w:r>
        <w:rPr>
          <w:b/>
          <w:bCs/>
        </w:rPr>
        <w:t xml:space="preserve">Step-by-Step Solution:</w:t>
      </w:r>
    </w:p>
    <w:p>
      <w:pPr>
        <w:pStyle w:val="BodyText"/>
      </w:pPr>
      <w:r>
        <w:t xml:space="preserve">Given</w:t>
      </w:r>
      <w:r>
        <w:t xml:space="preserve"> </w:t>
      </w:r>
      <m:oMath>
        <m:r>
          <m:rPr>
            <m:sty m:val="p"/>
          </m:rPr>
          <m:t>tan</m:t>
        </m:r>
        <m:d>
          <m:dPr>
            <m:begChr m:val="("/>
            <m:endChr m:val=")"/>
            <m:sepChr m:val=""/>
            <m:grow/>
          </m:dPr>
          <m:e>
            <m:r>
              <m:t>θ</m:t>
            </m:r>
          </m:e>
        </m:d>
        <m:r>
          <m:rPr>
            <m:sty m:val="p"/>
          </m:rPr>
          <m:t>=</m:t>
        </m:r>
        <m:f>
          <m:fPr>
            <m:type m:val="bar"/>
          </m:fPr>
          <m:num>
            <m:r>
              <m:t>5</m:t>
            </m:r>
          </m:num>
          <m:den>
            <m:r>
              <m:t>12</m:t>
            </m:r>
          </m:den>
        </m:f>
      </m:oMath>
      <w:r>
        <w:t xml:space="preserve">. In a right triangle,</w:t>
      </w:r>
      <w:r>
        <w:t xml:space="preserve"> </w:t>
      </w:r>
      <m:oMath>
        <m:r>
          <m:rPr>
            <m:sty m:val="p"/>
          </m:rPr>
          <m:t>tan</m:t>
        </m:r>
        <m:r>
          <m:rPr>
            <m:sty m:val="p"/>
          </m:rPr>
          <m:t>=</m:t>
        </m:r>
        <m:f>
          <m:fPr>
            <m:type m:val="bar"/>
          </m:fPr>
          <m:num>
            <m:r>
              <m:rPr>
                <m:nor/>
                <m:sty m:val="p"/>
              </m:rPr>
              <m:t>opposite</m:t>
            </m:r>
          </m:num>
          <m:den>
            <m:r>
              <m:rPr>
                <m:nor/>
                <m:sty m:val="p"/>
              </m:rPr>
              <m:t>adjacent</m:t>
            </m:r>
          </m:den>
        </m:f>
      </m:oMath>
      <w:r>
        <w:t xml:space="preserve">.</w:t>
      </w:r>
    </w:p>
    <w:p>
      <w:pPr>
        <w:pStyle w:val="BodyText"/>
      </w:pPr>
      <w:r>
        <w:t xml:space="preserve">So the side opposite</w:t>
      </w:r>
      <w:r>
        <w:t xml:space="preserve"> </w:t>
      </w:r>
      <m:oMath>
        <m:r>
          <m:t>θ</m:t>
        </m:r>
      </m:oMath>
      <w:r>
        <w:t xml:space="preserve"> </w:t>
      </w:r>
      <w:r>
        <w:t xml:space="preserve">is 5 and the side adjacent to</w:t>
      </w:r>
      <w:r>
        <w:t xml:space="preserve"> </w:t>
      </w:r>
      <m:oMath>
        <m:r>
          <m:t>θ</m:t>
        </m:r>
      </m:oMath>
      <w:r>
        <w:t xml:space="preserve"> </w:t>
      </w:r>
      <w:r>
        <w:t xml:space="preserve">is 12.</w:t>
      </w:r>
    </w:p>
    <w:p>
      <w:pPr>
        <w:pStyle w:val="BodyText"/>
      </w:pPr>
      <w:r>
        <w:t xml:space="preserve">Using the Pythagorean theorem, the hypotenuse is:</w:t>
      </w:r>
    </w:p>
    <w:p>
      <w:pPr>
        <w:pStyle w:val="BodyText"/>
      </w:pPr>
      <m:oMathPara>
        <m:oMathParaPr>
          <m:jc m:val="center"/>
        </m:oMathParaPr>
        <m:oMath>
          <m:r>
            <m:t>h</m:t>
          </m:r>
          <m:r>
            <m:rPr>
              <m:sty m:val="p"/>
            </m:rPr>
            <m:t>=</m:t>
          </m:r>
          <m:rad>
            <m:radPr>
              <m:degHide m:val="on"/>
            </m:radPr>
            <m:deg/>
            <m:e>
              <m:sSup>
                <m:e>
                  <m:r>
                    <m:t>5</m:t>
                  </m:r>
                </m:e>
                <m:sup>
                  <m:r>
                    <m:t>2</m:t>
                  </m:r>
                </m:sup>
              </m:sSup>
              <m:r>
                <m:rPr>
                  <m:sty m:val="p"/>
                </m:rPr>
                <m:t>+</m:t>
              </m:r>
              <m:sSup>
                <m:e>
                  <m:r>
                    <m:t>12</m:t>
                  </m:r>
                </m:e>
                <m:sup>
                  <m:r>
                    <m:t>2</m:t>
                  </m:r>
                </m:sup>
              </m:sSup>
            </m:e>
          </m:rad>
          <m:r>
            <m:rPr>
              <m:sty m:val="p"/>
            </m:rPr>
            <m:t>=</m:t>
          </m:r>
          <m:rad>
            <m:radPr>
              <m:degHide m:val="on"/>
            </m:radPr>
            <m:deg/>
            <m:e>
              <m:r>
                <m:t>25</m:t>
              </m:r>
              <m:r>
                <m:rPr>
                  <m:sty m:val="p"/>
                </m:rPr>
                <m:t>+</m:t>
              </m:r>
              <m:r>
                <m:t>144</m:t>
              </m:r>
            </m:e>
          </m:rad>
          <m:r>
            <m:rPr>
              <m:sty m:val="p"/>
            </m:rPr>
            <m:t>=</m:t>
          </m:r>
          <m:rad>
            <m:radPr>
              <m:degHide m:val="on"/>
            </m:radPr>
            <m:deg/>
            <m:e>
              <m:r>
                <m:t>169</m:t>
              </m:r>
            </m:e>
          </m:rad>
          <m:r>
            <m:rPr>
              <m:sty m:val="p"/>
            </m:rPr>
            <m:t>=</m:t>
          </m:r>
          <m:r>
            <m:t>13</m:t>
          </m:r>
        </m:oMath>
      </m:oMathPara>
    </w:p>
    <w:p>
      <w:pPr>
        <w:pStyle w:val="FirstParagraph"/>
      </w:pPr>
      <w:r>
        <w:t xml:space="preserve">Therefore:</w:t>
      </w:r>
    </w:p>
    <w:p>
      <w:pPr>
        <w:pStyle w:val="BodyText"/>
      </w:pPr>
      <m:oMathPara>
        <m:oMathParaPr>
          <m:jc m:val="center"/>
        </m:oMathPara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r>
            <m:rPr>
              <m:sty m:val="p"/>
            </m:rPr>
            <m:t>=</m:t>
          </m:r>
          <m:f>
            <m:fPr>
              <m:type m:val="bar"/>
            </m:fPr>
            <m:num>
              <m:r>
                <m:t>5</m:t>
              </m:r>
            </m:num>
            <m:den>
              <m:r>
                <m:t>13</m:t>
              </m:r>
            </m:den>
          </m:f>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think</w:t>
      </w:r>
      <w:r>
        <w:t xml:space="preserve"> </w:t>
      </w:r>
      <m:oMath>
        <m:r>
          <m:rPr>
            <m:sty m:val="p"/>
          </m:rPr>
          <m:t>sin</m:t>
        </m:r>
        <m:d>
          <m:dPr>
            <m:begChr m:val="("/>
            <m:endChr m:val=")"/>
            <m:sepChr m:val=""/>
            <m:grow/>
          </m:dPr>
          <m:e>
            <m:r>
              <m:t>θ</m:t>
            </m:r>
          </m:e>
        </m:d>
        <m:r>
          <m:rPr>
            <m:sty m:val="p"/>
          </m:rPr>
          <m:t>=</m:t>
        </m:r>
        <m:f>
          <m:fPr>
            <m:type m:val="bar"/>
          </m:fPr>
          <m:num>
            <m:r>
              <m:t>5</m:t>
            </m:r>
          </m:num>
          <m:den>
            <m:r>
              <m:t>12</m:t>
            </m:r>
          </m:den>
        </m:f>
      </m:oMath>
      <w:r>
        <w:t xml:space="preserve"> </w:t>
      </w:r>
      <w:r>
        <w:t xml:space="preserve">(confusing tangent with sine).</w:t>
      </w:r>
      <w:r>
        <w:t xml:space="preserve"> </w:t>
      </w:r>
      <w:r>
        <w:t xml:space="preserve">-</w:t>
      </w:r>
      <w:r>
        <w:t xml:space="preserve"> </w:t>
      </w:r>
      <w:r>
        <w:rPr>
          <w:b/>
          <w:bCs/>
        </w:rPr>
        <w:t xml:space="preserve">Mistake:</w:t>
      </w:r>
      <w:r>
        <w:t xml:space="preserve"> </w:t>
      </w:r>
      <w:r>
        <w:t xml:space="preserve">Some students use the adjacent side over the hypotenuse, getting</w:t>
      </w:r>
      <w:r>
        <w:t xml:space="preserve"> </w:t>
      </w:r>
      <m:oMath>
        <m:f>
          <m:fPr>
            <m:type m:val="bar"/>
          </m:fPr>
          <m:num>
            <m:r>
              <m:t>12</m:t>
            </m:r>
          </m:num>
          <m:den>
            <m:r>
              <m:t>13</m:t>
            </m:r>
          </m:den>
        </m:f>
      </m:oMath>
      <w:r>
        <w:t xml:space="preserve"> </w:t>
      </w:r>
      <w:r>
        <w:t xml:space="preserve">(which is</w:t>
      </w:r>
      <w:r>
        <w:t xml:space="preserve"> </w:t>
      </w:r>
      <m:oMath>
        <m:r>
          <m:rPr>
            <m:sty m:val="p"/>
          </m:rPr>
          <m:t>cos</m:t>
        </m:r>
        <m:d>
          <m:dPr>
            <m:begChr m:val="("/>
            <m:endChr m:val=")"/>
            <m:sepChr m:val=""/>
            <m:grow/>
          </m:dPr>
          <m:e>
            <m:r>
              <m:t>θ</m:t>
            </m:r>
          </m:e>
        </m:d>
      </m:oMath>
      <w:r>
        <w:t xml:space="preserve">).</w:t>
      </w:r>
      <w:r>
        <w:t xml:space="preserve"> </w:t>
      </w:r>
      <w:r>
        <w:t xml:space="preserve">-</w:t>
      </w:r>
      <w:r>
        <w:t xml:space="preserve"> </w:t>
      </w:r>
      <w:r>
        <w:rPr>
          <w:b/>
          <w:bCs/>
        </w:rPr>
        <w:t xml:space="preserve">Prevention:</w:t>
      </w:r>
      <w:r>
        <w:t xml:space="preserve"> </w:t>
      </w:r>
      <w:r>
        <w:t xml:space="preserve">Draw the triangle. Label the sides based on the given trigonometric ratio, then compute the hypotenuse.</w:t>
      </w:r>
    </w:p>
    <w:p>
      <w:r>
        <w:pict>
          <v:rect style="width:0;height:1.5pt" o:hralign="center" o:hrstd="t" o:hr="t"/>
        </w:pict>
      </w:r>
    </w:p>
    <w:bookmarkEnd w:id="389"/>
    <w:bookmarkStart w:id="390" w:name="question-14"/>
    <w:p>
      <w:pPr>
        <w:pStyle w:val="Heading3"/>
      </w:pPr>
      <w:r>
        <w:t xml:space="preserve">Question 14</w:t>
      </w:r>
    </w:p>
    <w:p>
      <w:pPr>
        <w:pStyle w:val="FirstParagraph"/>
      </w:pPr>
      <w:r>
        <w:rPr>
          <w:b/>
          <w:bCs/>
        </w:rPr>
        <w:t xml:space="preserve">Answer: C) 3</w:t>
      </w:r>
    </w:p>
    <w:p>
      <w:pPr>
        <w:pStyle w:val="BodyText"/>
      </w:pPr>
      <w:r>
        <w:rPr>
          <w:b/>
          <w:bCs/>
        </w:rPr>
        <w:t xml:space="preserve">Step-by-Step Solution:</w:t>
      </w:r>
    </w:p>
    <w:p>
      <w:pPr>
        <w:pStyle w:val="BodyText"/>
      </w:pPr>
      <w:r>
        <w:t xml:space="preserve">For</w:t>
      </w:r>
      <w:r>
        <w:t xml:space="preserve"> </w:t>
      </w:r>
      <m:oMath>
        <m:r>
          <m:t>y</m:t>
        </m:r>
        <m:r>
          <m:rPr>
            <m:sty m:val="p"/>
          </m:rPr>
          <m:t>=</m:t>
        </m:r>
        <m:r>
          <m:rPr>
            <m:sty m:val="p"/>
          </m:rPr>
          <m:t>−</m:t>
        </m:r>
        <m:r>
          <m:t>2</m:t>
        </m:r>
        <m:sSup>
          <m:e>
            <m:r>
              <m:t>x</m:t>
            </m:r>
          </m:e>
          <m:sup>
            <m:r>
              <m:t>2</m:t>
            </m:r>
          </m:sup>
        </m:sSup>
        <m:r>
          <m:rPr>
            <m:sty m:val="p"/>
          </m:rPr>
          <m:t>+</m:t>
        </m:r>
        <m:r>
          <m:t>8</m:t>
        </m:r>
        <m:r>
          <m:t>x</m:t>
        </m:r>
        <m:r>
          <m:rPr>
            <m:sty m:val="p"/>
          </m:rPr>
          <m:t>−</m:t>
        </m:r>
        <m:r>
          <m:t>5</m:t>
        </m:r>
      </m:oMath>
      <w:r>
        <w:t xml:space="preserve">:</w:t>
      </w:r>
    </w:p>
    <w:p>
      <w:pPr>
        <w:pStyle w:val="BodyText"/>
      </w:pPr>
      <m:oMathPara>
        <m:oMathParaPr>
          <m:jc m:val="center"/>
        </m:oMathParaPr>
        <m:oMath>
          <m:r>
            <m:t>a</m:t>
          </m:r>
          <m:r>
            <m:rPr>
              <m:sty m:val="p"/>
            </m:rPr>
            <m:t>=</m:t>
          </m:r>
          <m:r>
            <m:rPr>
              <m:sty m:val="p"/>
            </m:rPr>
            <m:t>−</m:t>
          </m:r>
          <m:r>
            <m:t>2</m:t>
          </m:r>
          <m:r>
            <m:rPr>
              <m:sty m:val="p"/>
            </m:rPr>
            <m:t>,</m:t>
          </m:r>
          <m:r>
            <m:t> </m:t>
          </m:r>
          <m:r>
            <m:t>b</m:t>
          </m:r>
          <m:r>
            <m:rPr>
              <m:sty m:val="p"/>
            </m:rPr>
            <m:t>=</m:t>
          </m:r>
          <m:r>
            <m:t>8</m:t>
          </m:r>
          <m:r>
            <m:rPr>
              <m:sty m:val="p"/>
            </m:rPr>
            <m:t>,</m:t>
          </m:r>
          <m:r>
            <m:t> </m:t>
          </m:r>
          <m:r>
            <m:t>c</m:t>
          </m:r>
          <m:r>
            <m:rPr>
              <m:sty m:val="p"/>
            </m:rPr>
            <m:t>=</m:t>
          </m:r>
          <m:r>
            <m:rPr>
              <m:sty m:val="p"/>
            </m:rPr>
            <m:t>−</m:t>
          </m:r>
          <m:r>
            <m:t>5</m:t>
          </m:r>
        </m:oMath>
      </m:oMathPara>
    </w:p>
    <w:p>
      <w:pPr>
        <w:pStyle w:val="FirstParagraph"/>
      </w:pPr>
      <w:r>
        <w:t xml:space="preserve">The</w:t>
      </w:r>
      <w:r>
        <w:t xml:space="preserve"> </w:t>
      </w:r>
      <m:oMath>
        <m:r>
          <m:t>x</m:t>
        </m:r>
      </m:oMath>
      <w:r>
        <w:t xml:space="preserve">-coordinate of the vertex:</w:t>
      </w:r>
    </w:p>
    <w:p>
      <w:pPr>
        <w:pStyle w:val="BodyText"/>
      </w:pPr>
      <m:oMathPara>
        <m:oMathParaPr>
          <m:jc m:val="center"/>
        </m:oMathParaPr>
        <m:oMath>
          <m:r>
            <m:t>h</m:t>
          </m:r>
          <m:r>
            <m:rPr>
              <m:sty m:val="p"/>
            </m:rPr>
            <m:t>=</m:t>
          </m:r>
          <m:r>
            <m:rPr>
              <m:sty m:val="p"/>
            </m:rPr>
            <m:t>−</m:t>
          </m:r>
          <m:f>
            <m:fPr>
              <m:type m:val="bar"/>
            </m:fPr>
            <m:num>
              <m:r>
                <m:t>b</m:t>
              </m:r>
            </m:num>
            <m:den>
              <m:r>
                <m:t>2</m:t>
              </m:r>
              <m:r>
                <m:t>a</m:t>
              </m:r>
            </m:den>
          </m:f>
          <m:r>
            <m:rPr>
              <m:sty m:val="p"/>
            </m:rPr>
            <m:t>=</m:t>
          </m:r>
          <m:r>
            <m:rPr>
              <m:sty m:val="p"/>
            </m:rPr>
            <m:t>−</m:t>
          </m:r>
          <m:f>
            <m:fPr>
              <m:type m:val="bar"/>
            </m:fPr>
            <m:num>
              <m:r>
                <m:t>8</m:t>
              </m:r>
            </m:num>
            <m:den>
              <m:r>
                <m:t>2</m:t>
              </m:r>
              <m:d>
                <m:dPr>
                  <m:begChr m:val="("/>
                  <m:endChr m:val=")"/>
                  <m:sepChr m:val=""/>
                  <m:grow/>
                </m:dPr>
                <m:e>
                  <m:r>
                    <m:rPr>
                      <m:sty m:val="p"/>
                    </m:rPr>
                    <m:t>−</m:t>
                  </m:r>
                  <m:r>
                    <m:t>2</m:t>
                  </m:r>
                </m:e>
              </m:d>
            </m:den>
          </m:f>
          <m:r>
            <m:rPr>
              <m:sty m:val="p"/>
            </m:rPr>
            <m:t>=</m:t>
          </m:r>
          <m:r>
            <m:rPr>
              <m:sty m:val="p"/>
            </m:rPr>
            <m:t>−</m:t>
          </m:r>
          <m:f>
            <m:fPr>
              <m:type m:val="bar"/>
            </m:fPr>
            <m:num>
              <m:r>
                <m:t>8</m:t>
              </m:r>
            </m:num>
            <m:den>
              <m:r>
                <m:rPr>
                  <m:sty m:val="p"/>
                </m:rPr>
                <m:t>−</m:t>
              </m:r>
              <m:r>
                <m:t>4</m:t>
              </m:r>
            </m:den>
          </m:f>
          <m:r>
            <m:rPr>
              <m:sty m:val="p"/>
            </m:rPr>
            <m:t>=</m:t>
          </m:r>
          <m:r>
            <m:t>2</m:t>
          </m:r>
        </m:oMath>
      </m:oMathPara>
    </w:p>
    <w:p>
      <w:pPr>
        <w:pStyle w:val="FirstParagraph"/>
      </w:pPr>
      <w:r>
        <w:t xml:space="preserve">The</w:t>
      </w:r>
      <w:r>
        <w:t xml:space="preserve"> </w:t>
      </w:r>
      <m:oMath>
        <m:r>
          <m:t>y</m:t>
        </m:r>
      </m:oMath>
      <w:r>
        <w:t xml:space="preserve">-coordinate:</w:t>
      </w:r>
    </w:p>
    <w:p>
      <w:pPr>
        <w:pStyle w:val="BodyText"/>
      </w:pPr>
      <m:oMathPara>
        <m:oMathParaPr>
          <m:jc m:val="center"/>
        </m:oMathParaPr>
        <m:oMath>
          <m:r>
            <m:t>k</m:t>
          </m:r>
          <m:r>
            <m:rPr>
              <m:sty m:val="p"/>
            </m:rPr>
            <m:t>=</m:t>
          </m:r>
          <m:r>
            <m:t>f</m:t>
          </m:r>
          <m:d>
            <m:dPr>
              <m:begChr m:val="("/>
              <m:endChr m:val=")"/>
              <m:sepChr m:val=""/>
              <m:grow/>
            </m:dPr>
            <m:e>
              <m:r>
                <m:t>2</m:t>
              </m:r>
            </m:e>
          </m:d>
          <m:r>
            <m:rPr>
              <m:sty m:val="p"/>
            </m:rPr>
            <m:t>=</m:t>
          </m:r>
          <m:r>
            <m:rPr>
              <m:sty m:val="p"/>
            </m:rPr>
            <m:t>−</m:t>
          </m:r>
          <m:r>
            <m:t>2</m:t>
          </m:r>
          <m:sSup>
            <m:e>
              <m:d>
                <m:dPr>
                  <m:begChr m:val="("/>
                  <m:endChr m:val=")"/>
                  <m:sepChr m:val=""/>
                  <m:grow/>
                </m:dPr>
                <m:e>
                  <m:r>
                    <m:t>2</m:t>
                  </m:r>
                </m:e>
              </m:d>
            </m:e>
            <m:sup>
              <m:r>
                <m:t>2</m:t>
              </m:r>
            </m:sup>
          </m:sSup>
          <m:r>
            <m:rPr>
              <m:sty m:val="p"/>
            </m:rPr>
            <m:t>+</m:t>
          </m:r>
          <m:r>
            <m:t>8</m:t>
          </m:r>
          <m:d>
            <m:dPr>
              <m:begChr m:val="("/>
              <m:endChr m:val=")"/>
              <m:sepChr m:val=""/>
              <m:grow/>
            </m:dPr>
            <m:e>
              <m:r>
                <m:t>2</m:t>
              </m:r>
            </m:e>
          </m:d>
          <m:r>
            <m:rPr>
              <m:sty m:val="p"/>
            </m:rPr>
            <m:t>−</m:t>
          </m:r>
          <m:r>
            <m:t>5</m:t>
          </m:r>
          <m:r>
            <m:rPr>
              <m:sty m:val="p"/>
            </m:rPr>
            <m:t>=</m:t>
          </m:r>
          <m:r>
            <m:rPr>
              <m:sty m:val="p"/>
            </m:rPr>
            <m:t>−</m:t>
          </m:r>
          <m:r>
            <m:t>8</m:t>
          </m:r>
          <m:r>
            <m:rPr>
              <m:sty m:val="p"/>
            </m:rPr>
            <m:t>+</m:t>
          </m:r>
          <m:r>
            <m:t>16</m:t>
          </m:r>
          <m:r>
            <m:rPr>
              <m:sty m:val="p"/>
            </m:rPr>
            <m:t>−</m:t>
          </m:r>
          <m:r>
            <m:t>5</m:t>
          </m:r>
          <m:r>
            <m:rPr>
              <m:sty m:val="p"/>
            </m:rPr>
            <m:t>=</m:t>
          </m:r>
          <m:r>
            <m:t>3</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compute</w:t>
      </w:r>
      <w:r>
        <w:t xml:space="preserve"> </w:t>
      </w:r>
      <m:oMath>
        <m:r>
          <m:t>h</m:t>
        </m:r>
        <m:r>
          <m:rPr>
            <m:sty m:val="p"/>
          </m:rPr>
          <m:t>=</m:t>
        </m:r>
        <m:r>
          <m:rPr>
            <m:sty m:val="p"/>
          </m:rPr>
          <m:t>−</m:t>
        </m:r>
        <m:f>
          <m:fPr>
            <m:type m:val="bar"/>
          </m:fPr>
          <m:num>
            <m:r>
              <m:t>b</m:t>
            </m:r>
          </m:num>
          <m:den>
            <m:r>
              <m:t>2</m:t>
            </m:r>
            <m:r>
              <m:t>a</m:t>
            </m:r>
          </m:den>
        </m:f>
        <m:r>
          <m:rPr>
            <m:sty m:val="p"/>
          </m:rPr>
          <m:t>=</m:t>
        </m:r>
        <m:r>
          <m:rPr>
            <m:sty m:val="p"/>
          </m:rPr>
          <m:t>−</m:t>
        </m:r>
        <m:f>
          <m:fPr>
            <m:type m:val="bar"/>
          </m:fPr>
          <m:num>
            <m:r>
              <m:t>8</m:t>
            </m:r>
          </m:num>
          <m:den>
            <m:r>
              <m:rPr>
                <m:sty m:val="p"/>
              </m:rPr>
              <m:t>−</m:t>
            </m:r>
            <m:r>
              <m:t>4</m:t>
            </m:r>
          </m:den>
        </m:f>
        <m:r>
          <m:rPr>
            <m:sty m:val="p"/>
          </m:rPr>
          <m:t>=</m:t>
        </m:r>
        <m:r>
          <m:t>2</m:t>
        </m:r>
      </m:oMath>
      <w:r>
        <w:t xml:space="preserve"> </w:t>
      </w:r>
      <w:r>
        <w:t xml:space="preserve">correctly, but then substitute incorrectly, e.g.,</w:t>
      </w:r>
      <w:r>
        <w:t xml:space="preserve"> </w:t>
      </w:r>
      <m:oMath>
        <m:r>
          <m:rPr>
            <m:sty m:val="p"/>
          </m:rPr>
          <m:t>−</m:t>
        </m:r>
        <m:r>
          <m:t>2</m:t>
        </m:r>
        <m:sSup>
          <m:e>
            <m:d>
              <m:dPr>
                <m:begChr m:val="("/>
                <m:endChr m:val=")"/>
                <m:sepChr m:val=""/>
                <m:grow/>
              </m:dPr>
              <m:e>
                <m:r>
                  <m:t>2</m:t>
                </m:r>
              </m:e>
            </m:d>
          </m:e>
          <m:sup>
            <m:r>
              <m:t>2</m:t>
            </m:r>
          </m:sup>
        </m:sSup>
        <m:r>
          <m:rPr>
            <m:sty m:val="p"/>
          </m:rPr>
          <m:t>=</m:t>
        </m:r>
        <m:r>
          <m:rPr>
            <m:sty m:val="p"/>
          </m:rPr>
          <m:t>−</m:t>
        </m:r>
        <m:r>
          <m:t>2</m:t>
        </m:r>
        <m:d>
          <m:dPr>
            <m:begChr m:val="("/>
            <m:endChr m:val=")"/>
            <m:sepChr m:val=""/>
            <m:grow/>
          </m:dPr>
          <m:e>
            <m:r>
              <m:t>4</m:t>
            </m:r>
          </m:e>
        </m:d>
        <m:r>
          <m:rPr>
            <m:sty m:val="p"/>
          </m:rPr>
          <m:t>=</m:t>
        </m:r>
        <m:r>
          <m:rPr>
            <m:sty m:val="p"/>
          </m:rPr>
          <m:t>−</m:t>
        </m:r>
        <m:r>
          <m:t>8</m:t>
        </m:r>
      </m:oMath>
      <w:r>
        <w:t xml:space="preserve"> </w:t>
      </w:r>
      <w:r>
        <w:t xml:space="preserve">but then compute</w:t>
      </w:r>
      <w:r>
        <w:t xml:space="preserve"> </w:t>
      </w:r>
      <m:oMath>
        <m:r>
          <m:t>8</m:t>
        </m:r>
        <m:d>
          <m:dPr>
            <m:begChr m:val="("/>
            <m:endChr m:val=")"/>
            <m:sepChr m:val=""/>
            <m:grow/>
          </m:dPr>
          <m:e>
            <m:r>
              <m:t>2</m:t>
            </m:r>
          </m:e>
        </m:d>
        <m:r>
          <m:rPr>
            <m:sty m:val="p"/>
          </m:rPr>
          <m:t>=</m:t>
        </m:r>
        <m:r>
          <m:t>16</m:t>
        </m:r>
      </m:oMath>
      <w:r>
        <w:t xml:space="preserve"> </w:t>
      </w:r>
      <w:r>
        <w:t xml:space="preserve">and</w:t>
      </w:r>
      <w:r>
        <w:t xml:space="preserve"> </w:t>
      </w:r>
      <m:oMath>
        <m:r>
          <m:rPr>
            <m:sty m:val="p"/>
          </m:rPr>
          <m:t>−</m:t>
        </m:r>
        <m:r>
          <m:t>8</m:t>
        </m:r>
        <m:r>
          <m:rPr>
            <m:sty m:val="p"/>
          </m:rPr>
          <m:t>+</m:t>
        </m:r>
        <m:r>
          <m:t>16</m:t>
        </m:r>
        <m:r>
          <m:rPr>
            <m:sty m:val="p"/>
          </m:rPr>
          <m:t>−</m:t>
        </m:r>
        <m:r>
          <m:t>5</m:t>
        </m:r>
        <m:r>
          <m:rPr>
            <m:sty m:val="p"/>
          </m:rPr>
          <m:t>=</m:t>
        </m:r>
        <m:r>
          <m:t>3</m:t>
        </m:r>
      </m:oMath>
      <w:r>
        <w:t xml:space="preserve"> </w:t>
      </w:r>
      <w:r>
        <w:t xml:space="preserve">correctly. A common error is</w:t>
      </w:r>
      <w:r>
        <w:t xml:space="preserve"> </w:t>
      </w:r>
      <m:oMath>
        <m:r>
          <m:rPr>
            <m:sty m:val="p"/>
          </m:rPr>
          <m:t>−</m:t>
        </m:r>
        <m:r>
          <m:t>2</m:t>
        </m:r>
        <m:sSup>
          <m:e>
            <m:d>
              <m:dPr>
                <m:begChr m:val="("/>
                <m:endChr m:val=")"/>
                <m:sepChr m:val=""/>
                <m:grow/>
              </m:dPr>
              <m:e>
                <m:r>
                  <m:t>2</m:t>
                </m:r>
              </m:e>
            </m:d>
          </m:e>
          <m:sup>
            <m:r>
              <m:t>2</m:t>
            </m:r>
          </m:sup>
        </m:sSup>
        <m:r>
          <m:rPr>
            <m:sty m:val="p"/>
          </m:rPr>
          <m:t>=</m:t>
        </m:r>
        <m:sSup>
          <m:e>
            <m:d>
              <m:dPr>
                <m:begChr m:val="("/>
                <m:endChr m:val=")"/>
                <m:sepChr m:val=""/>
                <m:grow/>
              </m:dPr>
              <m:e>
                <m:r>
                  <m:rPr>
                    <m:sty m:val="p"/>
                  </m:rPr>
                  <m:t>−</m:t>
                </m:r>
                <m:r>
                  <m:t>4</m:t>
                </m:r>
              </m:e>
            </m:d>
          </m:e>
          <m:sup>
            <m:r>
              <m:t>2</m:t>
            </m:r>
          </m:sup>
        </m:sSup>
        <m:r>
          <m:rPr>
            <m:sty m:val="p"/>
          </m:rPr>
          <m:t>=</m:t>
        </m:r>
        <m:r>
          <m:t>16</m:t>
        </m:r>
      </m:oMath>
      <w:r>
        <w:t xml:space="preserve"> </w:t>
      </w:r>
      <w:r>
        <w:t xml:space="preserve">(wrong order of operations).</w:t>
      </w:r>
      <w:r>
        <w:t xml:space="preserve"> </w:t>
      </w:r>
      <w:r>
        <w:t xml:space="preserve">-</w:t>
      </w:r>
      <w:r>
        <w:t xml:space="preserve"> </w:t>
      </w:r>
      <w:r>
        <w:rPr>
          <w:b/>
          <w:bCs/>
        </w:rPr>
        <w:t xml:space="preserve">Prevention:</w:t>
      </w:r>
      <w:r>
        <w:t xml:space="preserve"> </w:t>
      </w:r>
      <w:r>
        <w:t xml:space="preserve">Remember PEMDAS: exponents before multiplication.</w:t>
      </w:r>
      <w:r>
        <w:t xml:space="preserve"> </w:t>
      </w:r>
      <m:oMath>
        <m:r>
          <m:rPr>
            <m:sty m:val="p"/>
          </m:rPr>
          <m:t>−</m:t>
        </m:r>
        <m:r>
          <m:t>2</m:t>
        </m:r>
        <m:sSup>
          <m:e>
            <m:d>
              <m:dPr>
                <m:begChr m:val="("/>
                <m:endChr m:val=")"/>
                <m:sepChr m:val=""/>
                <m:grow/>
              </m:dPr>
              <m:e>
                <m:r>
                  <m:t>2</m:t>
                </m:r>
              </m:e>
            </m:d>
          </m:e>
          <m:sup>
            <m:r>
              <m:t>2</m:t>
            </m:r>
          </m:sup>
        </m:sSup>
        <m:r>
          <m:rPr>
            <m:sty m:val="p"/>
          </m:rPr>
          <m:t>=</m:t>
        </m:r>
        <m:r>
          <m:rPr>
            <m:sty m:val="p"/>
          </m:rPr>
          <m:t>−</m:t>
        </m:r>
        <m:r>
          <m:t>2</m:t>
        </m:r>
        <m:d>
          <m:dPr>
            <m:begChr m:val="("/>
            <m:endChr m:val=")"/>
            <m:sepChr m:val=""/>
            <m:grow/>
          </m:dPr>
          <m:e>
            <m:r>
              <m:t>4</m:t>
            </m:r>
          </m:e>
        </m:d>
        <m:r>
          <m:rPr>
            <m:sty m:val="p"/>
          </m:rPr>
          <m:t>=</m:t>
        </m:r>
        <m:r>
          <m:rPr>
            <m:sty m:val="p"/>
          </m:rPr>
          <m:t>−</m:t>
        </m:r>
        <m:r>
          <m:t>8</m:t>
        </m:r>
      </m:oMath>
      <w:r>
        <w:t xml:space="preserve">, not</w:t>
      </w:r>
      <w:r>
        <w:t xml:space="preserve"> </w:t>
      </w:r>
      <m:oMath>
        <m:sSup>
          <m:e>
            <m:d>
              <m:dPr>
                <m:begChr m:val="("/>
                <m:endChr m:val=")"/>
                <m:sepChr m:val=""/>
                <m:grow/>
              </m:dPr>
              <m:e>
                <m:r>
                  <m:rPr>
                    <m:sty m:val="p"/>
                  </m:rPr>
                  <m:t>−</m:t>
                </m:r>
                <m:r>
                  <m:t>2</m:t>
                </m:r>
                <m:r>
                  <m:rPr>
                    <m:sty m:val="p"/>
                  </m:rPr>
                  <m:t>⋅</m:t>
                </m:r>
                <m:r>
                  <m:t>2</m:t>
                </m:r>
              </m:e>
            </m:d>
          </m:e>
          <m:sup>
            <m:r>
              <m:t>2</m:t>
            </m:r>
          </m:sup>
        </m:sSup>
        <m:r>
          <m:rPr>
            <m:sty m:val="p"/>
          </m:rPr>
          <m:t>=</m:t>
        </m:r>
        <m:r>
          <m:t>16</m:t>
        </m:r>
      </m:oMath>
      <w:r>
        <w:t xml:space="preserve">.</w:t>
      </w:r>
    </w:p>
    <w:p>
      <w:r>
        <w:pict>
          <v:rect style="width:0;height:1.5pt" o:hralign="center" o:hrstd="t" o:hr="t"/>
        </w:pict>
      </w:r>
    </w:p>
    <w:bookmarkEnd w:id="390"/>
    <w:bookmarkStart w:id="391" w:name="question-15"/>
    <w:p>
      <w:pPr>
        <w:pStyle w:val="Heading3"/>
      </w:pPr>
      <w:r>
        <w:t xml:space="preserve">Question 15</w:t>
      </w:r>
    </w:p>
    <w:p>
      <w:pPr>
        <w:pStyle w:val="FirstParagraph"/>
      </w:pPr>
      <w:r>
        <w:rPr>
          <w:b/>
          <w:bCs/>
        </w:rPr>
        <w:t xml:space="preserve">Answer: C) 71.4%</w:t>
      </w:r>
    </w:p>
    <w:p>
      <w:pPr>
        <w:pStyle w:val="BodyText"/>
      </w:pPr>
      <w:r>
        <w:rPr>
          <w:b/>
          <w:bCs/>
        </w:rPr>
        <w:t xml:space="preserve">Step-by-Step Solution:</w:t>
      </w:r>
    </w:p>
    <w:p>
      <w:pPr>
        <w:pStyle w:val="BodyText"/>
      </w:pPr>
      <w:r>
        <w:t xml:space="preserve">“</w:t>
      </w:r>
      <w:r>
        <w:t xml:space="preserve">Ashish is 250% older than Bob</w:t>
      </w:r>
      <w:r>
        <w:t xml:space="preserve">”</w:t>
      </w:r>
      <w:r>
        <w:t xml:space="preserve"> </w:t>
      </w:r>
      <w:r>
        <w:t xml:space="preserve">means:</w:t>
      </w:r>
    </w:p>
    <w:p>
      <w:pPr>
        <w:pStyle w:val="BodyText"/>
      </w:pPr>
      <m:oMathPara>
        <m:oMathParaPr>
          <m:jc m:val="center"/>
        </m:oMathParaPr>
        <m:oMath>
          <m:r>
            <m:t>A</m:t>
          </m:r>
          <m:r>
            <m:rPr>
              <m:sty m:val="p"/>
            </m:rPr>
            <m:t>=</m:t>
          </m:r>
          <m:r>
            <m:t>B</m:t>
          </m:r>
          <m:r>
            <m:rPr>
              <m:sty m:val="p"/>
            </m:rPr>
            <m:t>+</m:t>
          </m:r>
          <m:r>
            <m:t>2.5</m:t>
          </m:r>
          <m:r>
            <m:t>B</m:t>
          </m:r>
          <m:r>
            <m:rPr>
              <m:sty m:val="p"/>
            </m:rPr>
            <m:t>=</m:t>
          </m:r>
          <m:r>
            <m:t>3.5</m:t>
          </m:r>
          <m:r>
            <m:t>B</m:t>
          </m:r>
        </m:oMath>
      </m:oMathPara>
    </w:p>
    <w:p>
      <w:pPr>
        <w:pStyle w:val="FirstParagraph"/>
      </w:pPr>
      <w:r>
        <w:t xml:space="preserve">So</w:t>
      </w:r>
      <w:r>
        <w:t xml:space="preserve"> </w:t>
      </w:r>
      <m:oMath>
        <m:r>
          <m:t>B</m:t>
        </m:r>
        <m:r>
          <m:rPr>
            <m:sty m:val="p"/>
          </m:rPr>
          <m:t>=</m:t>
        </m:r>
        <m:f>
          <m:fPr>
            <m:type m:val="bar"/>
          </m:fPr>
          <m:num>
            <m:r>
              <m:t>A</m:t>
            </m:r>
          </m:num>
          <m:den>
            <m:r>
              <m:t>3.5</m:t>
            </m:r>
          </m:den>
        </m:f>
        <m:r>
          <m:rPr>
            <m:sty m:val="p"/>
          </m:rPr>
          <m:t>=</m:t>
        </m:r>
        <m:f>
          <m:fPr>
            <m:type m:val="bar"/>
          </m:fPr>
          <m:num>
            <m:r>
              <m:t>2</m:t>
            </m:r>
            <m:r>
              <m:t>A</m:t>
            </m:r>
          </m:num>
          <m:den>
            <m:r>
              <m:t>7</m:t>
            </m:r>
          </m:den>
        </m:f>
      </m:oMath>
      <w:r>
        <w:t xml:space="preserve">.</w:t>
      </w:r>
    </w:p>
    <w:p>
      <w:pPr>
        <w:pStyle w:val="BodyText"/>
      </w:pPr>
      <w:r>
        <w:t xml:space="preserve">“</w:t>
      </w:r>
      <w:r>
        <w:t xml:space="preserve">Bob is what percent younger than Ashish</w:t>
      </w:r>
      <w:r>
        <w:t xml:space="preserve">”</w:t>
      </w:r>
      <w:r>
        <w:t xml:space="preserve"> </w:t>
      </w:r>
      <w:r>
        <w:t xml:space="preserve">means:</w:t>
      </w:r>
    </w:p>
    <w:p>
      <w:pPr>
        <w:pStyle w:val="BodyText"/>
      </w:pPr>
      <m:oMathPara>
        <m:oMathParaPr>
          <m:jc m:val="center"/>
        </m:oMathParaPr>
        <m:oMath>
          <m:r>
            <m:rPr>
              <m:nor/>
              <m:sty m:val="p"/>
            </m:rPr>
            <m:t>Percent younger</m:t>
          </m:r>
          <m:r>
            <m:rPr>
              <m:sty m:val="p"/>
            </m:rPr>
            <m:t>=</m:t>
          </m:r>
          <m:f>
            <m:fPr>
              <m:type m:val="bar"/>
            </m:fPr>
            <m:num>
              <m:r>
                <m:t>A</m:t>
              </m:r>
              <m:r>
                <m:rPr>
                  <m:sty m:val="p"/>
                </m:rPr>
                <m:t>−</m:t>
              </m:r>
              <m:r>
                <m:t>B</m:t>
              </m:r>
            </m:num>
            <m:den>
              <m:r>
                <m:t>A</m:t>
              </m:r>
            </m:den>
          </m:f>
          <m:r>
            <m:rPr>
              <m:sty m:val="p"/>
            </m:rPr>
            <m:t>×</m:t>
          </m:r>
          <m:r>
            <m:t>100</m:t>
          </m:r>
          <m:r>
            <m:rPr>
              <m:sty m:val="p"/>
            </m:rPr>
            <m:t>%</m:t>
          </m:r>
        </m:oMath>
      </m:oMathPara>
    </w:p>
    <w:p>
      <w:pPr>
        <w:pStyle w:val="FirstParagraph"/>
      </w:pPr>
      <m:oMathPara>
        <m:oMathParaPr>
          <m:jc m:val="center"/>
        </m:oMathParaPr>
        <m:oMath>
          <m:r>
            <m:rPr>
              <m:sty m:val="p"/>
            </m:rPr>
            <m:t>=</m:t>
          </m:r>
          <m:f>
            <m:fPr>
              <m:type m:val="bar"/>
            </m:fPr>
            <m:num>
              <m:r>
                <m:t>A</m:t>
              </m:r>
              <m:r>
                <m:rPr>
                  <m:sty m:val="p"/>
                </m:rPr>
                <m:t>−</m:t>
              </m:r>
              <m:f>
                <m:fPr>
                  <m:type m:val="bar"/>
                </m:fPr>
                <m:num>
                  <m:r>
                    <m:t>2</m:t>
                  </m:r>
                  <m:r>
                    <m:t>A</m:t>
                  </m:r>
                </m:num>
                <m:den>
                  <m:r>
                    <m:t>7</m:t>
                  </m:r>
                </m:den>
              </m:f>
            </m:num>
            <m:den>
              <m:r>
                <m:t>A</m:t>
              </m:r>
            </m:den>
          </m:f>
          <m:r>
            <m:rPr>
              <m:sty m:val="p"/>
            </m:rPr>
            <m:t>×</m:t>
          </m:r>
          <m:r>
            <m:t>100</m:t>
          </m:r>
          <m:r>
            <m:rPr>
              <m:sty m:val="p"/>
            </m:rPr>
            <m:t>%</m:t>
          </m:r>
          <m:r>
            <m:rPr>
              <m:sty m:val="p"/>
            </m:rPr>
            <m:t>=</m:t>
          </m:r>
          <m:f>
            <m:fPr>
              <m:type m:val="bar"/>
            </m:fPr>
            <m:num>
              <m:f>
                <m:fPr>
                  <m:type m:val="bar"/>
                </m:fPr>
                <m:num>
                  <m:r>
                    <m:t>5</m:t>
                  </m:r>
                  <m:r>
                    <m:t>A</m:t>
                  </m:r>
                </m:num>
                <m:den>
                  <m:r>
                    <m:t>7</m:t>
                  </m:r>
                </m:den>
              </m:f>
            </m:num>
            <m:den>
              <m:r>
                <m:t>A</m:t>
              </m:r>
            </m:den>
          </m:f>
          <m:r>
            <m:rPr>
              <m:sty m:val="p"/>
            </m:rPr>
            <m:t>×</m:t>
          </m:r>
          <m:r>
            <m:t>100</m:t>
          </m:r>
          <m:r>
            <m:rPr>
              <m:sty m:val="p"/>
            </m:rPr>
            <m:t>%</m:t>
          </m:r>
          <m:r>
            <m:rPr>
              <m:sty m:val="p"/>
            </m:rPr>
            <m:t>=</m:t>
          </m:r>
          <m:f>
            <m:fPr>
              <m:type m:val="bar"/>
            </m:fPr>
            <m:num>
              <m:r>
                <m:t>5</m:t>
              </m:r>
            </m:num>
            <m:den>
              <m:r>
                <m:t>7</m:t>
              </m:r>
            </m:den>
          </m:f>
          <m:r>
            <m:rPr>
              <m:sty m:val="p"/>
            </m:rPr>
            <m:t>×</m:t>
          </m:r>
          <m:r>
            <m:t>100</m:t>
          </m:r>
          <m:r>
            <m:rPr>
              <m:sty m:val="p"/>
            </m:rPr>
            <m:t>%</m:t>
          </m:r>
          <m:r>
            <m:rPr>
              <m:sty m:val="p"/>
            </m:rPr>
            <m:t>≈</m:t>
          </m:r>
          <m:r>
            <m:t>71.4</m:t>
          </m:r>
          <m:r>
            <m:rPr>
              <m:sty m:val="p"/>
            </m:rPr>
            <m:t>%</m:t>
          </m:r>
        </m:oMath>
      </m:oMathPara>
    </w:p>
    <w:p>
      <w:pPr>
        <w:pStyle w:val="FirstParagraph"/>
      </w:pPr>
      <w:r>
        <w:rPr>
          <w:b/>
          <w:bCs/>
        </w:rPr>
        <w:t xml:space="preserve">Common Mistake Analysis:</w:t>
      </w:r>
      <w:r>
        <w:t xml:space="preserve"> </w:t>
      </w:r>
      <w:r>
        <w:t xml:space="preserve">-</w:t>
      </w:r>
      <w:r>
        <w:t xml:space="preserve"> </w:t>
      </w:r>
      <w:r>
        <w:rPr>
          <w:b/>
          <w:bCs/>
        </w:rPr>
        <w:t xml:space="preserve">Mistake:</w:t>
      </w:r>
      <w:r>
        <w:t xml:space="preserve"> </w:t>
      </w:r>
      <w:r>
        <w:t xml:space="preserve">Students sometimes think</w:t>
      </w:r>
      <w:r>
        <w:t xml:space="preserve"> </w:t>
      </w:r>
      <w:r>
        <w:t xml:space="preserve">“</w:t>
      </w:r>
      <w:r>
        <w:t xml:space="preserve">250% older</w:t>
      </w:r>
      <w:r>
        <w:t xml:space="preserve">”</w:t>
      </w:r>
      <w:r>
        <w:t xml:space="preserve"> </w:t>
      </w:r>
      <w:r>
        <w:t xml:space="preserve">means</w:t>
      </w:r>
      <w:r>
        <w:t xml:space="preserve"> </w:t>
      </w:r>
      <m:oMath>
        <m:r>
          <m:t>A</m:t>
        </m:r>
        <m:r>
          <m:rPr>
            <m:sty m:val="p"/>
          </m:rPr>
          <m:t>=</m:t>
        </m:r>
        <m:r>
          <m:t>2.5</m:t>
        </m:r>
        <m:r>
          <m:t>B</m:t>
        </m:r>
      </m:oMath>
      <w:r>
        <w:t xml:space="preserve"> </w:t>
      </w:r>
      <w:r>
        <w:t xml:space="preserve">instead of</w:t>
      </w:r>
      <w:r>
        <w:t xml:space="preserve"> </w:t>
      </w:r>
      <m:oMath>
        <m:r>
          <m:t>A</m:t>
        </m:r>
        <m:r>
          <m:rPr>
            <m:sty m:val="p"/>
          </m:rPr>
          <m:t>=</m:t>
        </m:r>
        <m:r>
          <m:t>B</m:t>
        </m:r>
        <m:r>
          <m:rPr>
            <m:sty m:val="p"/>
          </m:rPr>
          <m:t>+</m:t>
        </m:r>
        <m:r>
          <m:t>2.5</m:t>
        </m:r>
        <m:r>
          <m:t>B</m:t>
        </m:r>
        <m:r>
          <m:rPr>
            <m:sty m:val="p"/>
          </m:rPr>
          <m:t>=</m:t>
        </m:r>
        <m:r>
          <m:t>3.5</m:t>
        </m:r>
        <m:r>
          <m:t>B</m:t>
        </m:r>
      </m:oMath>
      <w:r>
        <w:t xml:space="preserve">. This is the most common error on this problem type.</w:t>
      </w:r>
      <w:r>
        <w:t xml:space="preserve"> </w:t>
      </w:r>
      <w:r>
        <w:t xml:space="preserve">-</w:t>
      </w:r>
      <w:r>
        <w:t xml:space="preserve"> </w:t>
      </w:r>
      <w:r>
        <w:rPr>
          <w:b/>
          <w:bCs/>
        </w:rPr>
        <w:t xml:space="preserve">Mistake:</w:t>
      </w:r>
      <w:r>
        <w:t xml:space="preserve"> </w:t>
      </w:r>
      <w:r>
        <w:t xml:space="preserve">Some students compute</w:t>
      </w:r>
      <w:r>
        <w:t xml:space="preserve"> </w:t>
      </w:r>
      <m:oMath>
        <m:f>
          <m:fPr>
            <m:type m:val="bar"/>
          </m:fPr>
          <m:num>
            <m:r>
              <m:t>B</m:t>
            </m:r>
          </m:num>
          <m:den>
            <m:r>
              <m:t>A</m:t>
            </m:r>
          </m:den>
        </m:f>
        <m:r>
          <m:rPr>
            <m:sty m:val="p"/>
          </m:rPr>
          <m:t>=</m:t>
        </m:r>
        <m:f>
          <m:fPr>
            <m:type m:val="bar"/>
          </m:fPr>
          <m:num>
            <m:r>
              <m:t>2</m:t>
            </m:r>
          </m:num>
          <m:den>
            <m:r>
              <m:t>7</m:t>
            </m:r>
          </m:den>
        </m:f>
        <m:r>
          <m:rPr>
            <m:sty m:val="p"/>
          </m:rPr>
          <m:t>≈</m:t>
        </m:r>
        <m:r>
          <m:t>28.6</m:t>
        </m:r>
        <m:r>
          <m:rPr>
            <m:sty m:val="p"/>
          </m:rPr>
          <m:t>%</m:t>
        </m:r>
      </m:oMath>
      <w:r>
        <w:t xml:space="preserve"> </w:t>
      </w:r>
      <w:r>
        <w:t xml:space="preserve">and think this is the answer, but the question asks for “what percent YOUNG</w:t>
      </w:r>
    </w:p>
    <w:p>
      <w:r>
        <w:pict>
          <v:rect style="width:0;height:1.5pt" o:hralign="center" o:hrstd="t" o:hr="t"/>
        </w:pict>
      </w:r>
    </w:p>
    <w:p>
      <w:pPr>
        <w:pStyle w:val="FirstParagraph"/>
      </w:pPr>
      <w:r>
        <w:rPr>
          <w:b/>
          <w:bCs/>
        </w:rPr>
        <w:t xml:space="preserve">Sources Used:</w:t>
      </w:r>
      <w:r>
        <w:t xml:space="preserve"> </w:t>
      </w:r>
      <w:r>
        <w:t xml:space="preserve">- Classroom PDFs (Local Brain Sync)</w:t>
      </w:r>
      <w:r>
        <w:t xml:space="preserve"> </w:t>
      </w:r>
      <w:r>
        <w:t xml:space="preserve">- Web: Fetched 10 Web Articles | COMPREHENSIVE Definition &amp; Meaning - Merriam-Webster | COMPREHENSIVE | English meaning - Cambridge Dictionary | COMPREHENSIVE Definition &amp; Meaning | Dictionary.com | COMPREHENSIVE Synonyms: 99 Similar and Opposite Words - Merriam-Webster | COMPREHENSIVE definition | Cambridge English Dictionary…</w:t>
      </w:r>
    </w:p>
    <w:bookmarkEnd w:id="391"/>
    <w:bookmarkEnd w:id="392"/>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821">
    <w:nsid w:val="00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2026-06-23T02:43:03Z</dcterms:created>
  <dcterms:modified xsi:type="dcterms:W3CDTF">2026-06-23T02:43:03Z</dcterms:modified>
</cp:coreProperties>
</file>

<file path=docProps/custom.xml><?xml version="1.0" encoding="utf-8"?>
<Properties xmlns="http://schemas.openxmlformats.org/officeDocument/2006/custom-properties" xmlns:vt="http://schemas.openxmlformats.org/officeDocument/2006/docPropsVTypes"/>
</file>