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STUDY GUIDE: Comprehensive SAT Exam Prep Guide</w:t>
      </w:r>
    </w:p>
    <w:p>
      <w:pPr>
        <w:pStyle w:val="BodyText"/>
      </w:pPr>
      <w:r>
        <w:t xml:space="preserve">None</w:t>
      </w:r>
    </w:p>
    <w:p>
      <w:pPr>
        <w:pStyle w:val="BodyText"/>
      </w:pPr>
      <w:r>
        <w:rPr>
          <w:b/>
          <w:bCs/>
        </w:rPr>
        <w:t xml:space="preserve">Sources Used:</w:t>
      </w:r>
    </w:p>
    <w:p>
      <w:r>
        <w:pict>
          <v:rect style="width:0;height:1.5pt" o:hralign="center" o:hrstd="t" o:hr="t"/>
        </w:pict>
      </w:r>
    </w:p>
    <w:bookmarkStart w:id="20" w:name="additions-2026-06-22-1442"/>
    <w:p>
      <w:pPr>
        <w:pStyle w:val="Heading1"/>
      </w:pPr>
      <w:r>
        <w:t xml:space="preserve">ADDITIONS: 2026-06-22 14:42</w:t>
      </w:r>
    </w:p>
    <w:p>
      <w:pPr>
        <w:pStyle w:val="FirstParagraph"/>
      </w:pPr>
      <w:r>
        <w:t xml:space="preserve">🧠</w:t>
      </w:r>
      <w:r>
        <w:t xml:space="preserve"> </w:t>
      </w:r>
      <w:r>
        <w:rPr>
          <w:b/>
          <w:bCs/>
        </w:rPr>
        <w:t xml:space="preserve">ULTIMATE STUDY GUIDE: Comprehensive SAT Exam Prep Guide</w:t>
      </w:r>
    </w:p>
    <w:p>
      <w:pPr>
        <w:pStyle w:val="BodyText"/>
      </w:pPr>
      <w:r>
        <w:t xml:space="preserve">I have processed the extensive collection of documents you provided, including historical ACT/SAT practice tests, classroom notes on grammar and math, vocabulary lists, and various classroom announcements.</w:t>
      </w:r>
    </w:p>
    <w:p>
      <w:pPr>
        <w:pStyle w:val="BodyText"/>
      </w:pPr>
      <w:r>
        <w:t xml:space="preserve">Below is the</w:t>
      </w:r>
      <w:r>
        <w:t xml:space="preserve"> </w:t>
      </w:r>
      <w:r>
        <w:rPr>
          <w:b/>
          <w:bCs/>
        </w:rPr>
        <w:t xml:space="preserve">Comprehensive SAT Exam Prep Guide</w:t>
      </w:r>
      <w:r>
        <w:t xml:space="preserve">. This guide synthesizes the core formulas, strategies, and content typically tested on the SAT, structured according to your requested format.</w:t>
      </w:r>
    </w:p>
    <w:p>
      <w:r>
        <w:pict>
          <v:rect style="width:0;height:1.5pt" o:hralign="center" o:hrstd="t" o:hr="t"/>
        </w:pict>
      </w:r>
    </w:p>
    <w:bookmarkEnd w:id="20"/>
    <w:bookmarkStart w:id="33" w:name="comprehensive-sat-exam-prep-guide"/>
    <w:p>
      <w:pPr>
        <w:pStyle w:val="Heading1"/>
      </w:pPr>
      <w:r>
        <w:t xml:space="preserve">Comprehensive SAT Exam Prep Guide</w:t>
      </w:r>
    </w:p>
    <w:bookmarkStart w:id="25" w:name="core-formulas-theorems"/>
    <w:p>
      <w:pPr>
        <w:pStyle w:val="Heading2"/>
      </w:pPr>
      <w:r>
        <w:t xml:space="preserve">1. Core Formulas &amp; Theorems</w:t>
      </w:r>
    </w:p>
    <w:bookmarkStart w:id="21" w:name="heart-of-algebra-linear-equations"/>
    <w:p>
      <w:pPr>
        <w:pStyle w:val="Heading3"/>
      </w:pPr>
      <w:r>
        <w:rPr>
          <w:b/>
          <w:bCs/>
        </w:rPr>
        <w:t xml:space="preserve">Heart of Algebra (Linear Equations)</w:t>
      </w:r>
    </w:p>
    <w:p>
      <w:pPr>
        <w:pStyle w:val="Compact"/>
        <w:numPr>
          <w:ilvl w:val="0"/>
          <w:numId w:val="1001"/>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01"/>
        </w:numPr>
      </w:pPr>
      <w:r>
        <w:rPr>
          <w:b/>
          <w:bCs/>
        </w:rPr>
        <w:t xml:space="preserve">Slope-Intercept Form:</w:t>
      </w:r>
      <w:r>
        <w:t xml:space="preserve"> </w:t>
      </w:r>
      <m:oMath>
        <m:r>
          <m:t>y</m:t>
        </m:r>
        <m:r>
          <m:rPr>
            <m:sty m:val="p"/>
          </m:rPr>
          <m:t>=</m:t>
        </m:r>
        <m:r>
          <m:t>m</m:t>
        </m:r>
        <m:r>
          <m:t>x</m:t>
        </m:r>
        <m:r>
          <m:rPr>
            <m:sty m:val="p"/>
          </m:rPr>
          <m:t>+</m:t>
        </m:r>
        <m:r>
          <m:t>b</m:t>
        </m:r>
      </m:oMath>
      <w:r>
        <w:t xml:space="preserve"> </w:t>
      </w:r>
      <w:r>
        <w:t xml:space="preserve">(where</w:t>
      </w:r>
      <w:r>
        <w:t xml:space="preserve"> </w:t>
      </w:r>
      <m:oMath>
        <m:r>
          <m:t>m</m:t>
        </m:r>
      </m:oMath>
      <w:r>
        <w:t xml:space="preserve"> </w:t>
      </w:r>
      <w:r>
        <w:t xml:space="preserve">is slope,</w:t>
      </w:r>
      <w:r>
        <w:t xml:space="preserve"> </w:t>
      </w:r>
      <m:oMath>
        <m:r>
          <m:t>b</m:t>
        </m:r>
      </m:oMath>
      <w:r>
        <w:t xml:space="preserve"> </w:t>
      </w:r>
      <w:r>
        <w:t xml:space="preserve">is y-intercept)</w:t>
      </w:r>
    </w:p>
    <w:p>
      <w:pPr>
        <w:pStyle w:val="Compact"/>
        <w:numPr>
          <w:ilvl w:val="0"/>
          <w:numId w:val="1001"/>
        </w:numPr>
      </w:pPr>
      <w:r>
        <w:rPr>
          <w:b/>
          <w:bCs/>
        </w:rPr>
        <w:t xml:space="preserve">Standard Form:</w:t>
      </w:r>
      <w:r>
        <w:t xml:space="preserve"> </w:t>
      </w:r>
      <m:oMath>
        <m:r>
          <m:t>A</m:t>
        </m:r>
        <m:r>
          <m:t>x</m:t>
        </m:r>
        <m:r>
          <m:rPr>
            <m:sty m:val="p"/>
          </m:rPr>
          <m:t>+</m:t>
        </m:r>
        <m:r>
          <m:t>B</m:t>
        </m:r>
        <m:r>
          <m:t>y</m:t>
        </m:r>
        <m:r>
          <m:rPr>
            <m:sty m:val="p"/>
          </m:rPr>
          <m:t>=</m:t>
        </m:r>
        <m:r>
          <m:t>C</m:t>
        </m:r>
      </m:oMath>
    </w:p>
    <w:p>
      <w:pPr>
        <w:pStyle w:val="Compact"/>
        <w:numPr>
          <w:ilvl w:val="0"/>
          <w:numId w:val="1001"/>
        </w:numPr>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01"/>
        </w:numPr>
      </w:pPr>
      <w:r>
        <w:rPr>
          <w:b/>
          <w:bCs/>
        </w:rPr>
        <w:t xml:space="preserve">Parallel Lines:</w:t>
      </w:r>
      <w:r>
        <w:t xml:space="preserve"> </w:t>
      </w:r>
      <w:r>
        <w:t xml:space="preserve">Same slope (</w:t>
      </w:r>
      <m:oMath>
        <m:sSub>
          <m:e>
            <m:r>
              <m:t>m</m:t>
            </m:r>
          </m:e>
          <m:sub>
            <m:r>
              <m:t>1</m:t>
            </m:r>
          </m:sub>
        </m:sSub>
        <m:r>
          <m:rPr>
            <m:sty m:val="p"/>
          </m:rPr>
          <m:t>=</m:t>
        </m:r>
        <m:sSub>
          <m:e>
            <m:r>
              <m:t>m</m:t>
            </m:r>
          </m:e>
          <m:sub>
            <m:r>
              <m:t>2</m:t>
            </m:r>
          </m:sub>
        </m:sSub>
      </m:oMath>
      <w:r>
        <w:t xml:space="preserve">)</w:t>
      </w:r>
    </w:p>
    <w:p>
      <w:pPr>
        <w:pStyle w:val="Compact"/>
        <w:numPr>
          <w:ilvl w:val="0"/>
          <w:numId w:val="1001"/>
        </w:numPr>
      </w:pPr>
      <w:r>
        <w:rPr>
          <w:b/>
          <w:bCs/>
        </w:rPr>
        <w:t xml:space="preserve">Perpendicular Lines:</w:t>
      </w:r>
      <w:r>
        <w:t xml:space="preserve"> </w:t>
      </w:r>
      <w:r>
        <w:t xml:space="preserve">Negative reciprocal slopes (</w:t>
      </w:r>
      <m:oMath>
        <m:sSub>
          <m:e>
            <m:r>
              <m:t>m</m:t>
            </m:r>
          </m:e>
          <m:sub>
            <m:r>
              <m:t>1</m:t>
            </m:r>
          </m:sub>
        </m:sSub>
        <m:r>
          <m:rPr>
            <m:sty m:val="p"/>
          </m:rPr>
          <m:t>⋅</m:t>
        </m:r>
        <m:sSub>
          <m:e>
            <m:r>
              <m:t>m</m:t>
            </m:r>
          </m:e>
          <m:sub>
            <m:r>
              <m:t>2</m:t>
            </m:r>
          </m:sub>
        </m:sSub>
        <m:r>
          <m:rPr>
            <m:sty m:val="p"/>
          </m:rPr>
          <m:t>=</m:t>
        </m:r>
        <m:r>
          <m:rPr>
            <m:sty m:val="p"/>
          </m:rPr>
          <m:t>−</m:t>
        </m:r>
        <m:r>
          <m:t>1</m:t>
        </m:r>
      </m:oMath>
      <w:r>
        <w:t xml:space="preserve">)</w:t>
      </w:r>
    </w:p>
    <w:bookmarkEnd w:id="21"/>
    <w:bookmarkStart w:id="22" w:name="quadratics-advanced-math"/>
    <w:p>
      <w:pPr>
        <w:pStyle w:val="Heading3"/>
      </w:pPr>
      <w:r>
        <w:rPr>
          <w:b/>
          <w:bCs/>
        </w:rPr>
        <w:t xml:space="preserve">Quadratics &amp; Advanced Math</w:t>
      </w:r>
    </w:p>
    <w:p>
      <w:pPr>
        <w:pStyle w:val="Compact"/>
        <w:numPr>
          <w:ilvl w:val="0"/>
          <w:numId w:val="1002"/>
        </w:numPr>
      </w:pPr>
      <w:r>
        <w:rPr>
          <w:b/>
          <w:bCs/>
        </w:rPr>
        <w:t xml:space="preserve">Standard Form:</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Compact"/>
        <w:numPr>
          <w:ilvl w:val="0"/>
          <w:numId w:val="1002"/>
        </w:numPr>
      </w:pPr>
      <w:r>
        <w:rPr>
          <w:b/>
          <w:bCs/>
        </w:rPr>
        <w:t xml:space="preserve">Vertex Form:</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w:t>
      </w:r>
      <w:r>
        <w:t xml:space="preserve">(Vertex is at</w:t>
      </w:r>
      <w:r>
        <w:t xml:space="preserve"> </w:t>
      </w:r>
      <m:oMath>
        <m:d>
          <m:dPr>
            <m:begChr m:val="("/>
            <m:endChr m:val=")"/>
            <m:sepChr m:val=""/>
            <m:grow/>
          </m:dPr>
          <m:e>
            <m:r>
              <m:t>h</m:t>
            </m:r>
            <m:r>
              <m:rPr>
                <m:sty m:val="p"/>
              </m:rPr>
              <m:t>,</m:t>
            </m:r>
            <m:r>
              <m:t>k</m:t>
            </m:r>
          </m:e>
        </m:d>
      </m:oMath>
      <w:r>
        <w:t xml:space="preserve">)</w:t>
      </w:r>
    </w:p>
    <w:p>
      <w:pPr>
        <w:pStyle w:val="Compact"/>
        <w:numPr>
          <w:ilvl w:val="0"/>
          <w:numId w:val="1002"/>
        </w:numPr>
      </w:pPr>
      <w:r>
        <w:rPr>
          <w:b/>
          <w:bCs/>
        </w:rPr>
        <w:t xml:space="preserve">Vertex Formula:</w:t>
      </w:r>
      <w:r>
        <w:t xml:space="preserve"> </w:t>
      </w:r>
      <w:r>
        <w:t xml:space="preserve">For</w:t>
      </w:r>
      <w:r>
        <w:t xml:space="preserve"> </w:t>
      </w:r>
      <m:oMath>
        <m:r>
          <m:t>a</m:t>
        </m:r>
        <m:sSup>
          <m:e>
            <m:r>
              <m:t>x</m:t>
            </m:r>
          </m:e>
          <m:sup>
            <m:r>
              <m:t>2</m:t>
            </m:r>
          </m:sup>
        </m:sSup>
        <m:r>
          <m:rPr>
            <m:sty m:val="p"/>
          </m:rPr>
          <m:t>+</m:t>
        </m:r>
        <m:r>
          <m:t>b</m:t>
        </m:r>
        <m:r>
          <m:t>x</m:t>
        </m:r>
        <m:r>
          <m:rPr>
            <m:sty m:val="p"/>
          </m:rPr>
          <m:t>+</m:t>
        </m:r>
        <m:r>
          <m:t>c</m:t>
        </m:r>
      </m:oMath>
      <w:r>
        <w:t xml:space="preserve">, the x-coordinate of the vertex is</w:t>
      </w:r>
      <w:r>
        <w:t xml:space="preserve"> </w:t>
      </w:r>
      <m:oMath>
        <m:r>
          <m:t>x</m:t>
        </m:r>
        <m:r>
          <m:rPr>
            <m:sty m:val="p"/>
          </m:rPr>
          <m:t>=</m:t>
        </m:r>
        <m:r>
          <m:rPr>
            <m:sty m:val="p"/>
          </m:rPr>
          <m:t>−</m:t>
        </m:r>
        <m:f>
          <m:fPr>
            <m:type m:val="bar"/>
          </m:fPr>
          <m:num>
            <m:r>
              <m:t>b</m:t>
            </m:r>
          </m:num>
          <m:den>
            <m:r>
              <m:t>2</m:t>
            </m:r>
            <m:r>
              <m:t>a</m:t>
            </m:r>
          </m:den>
        </m:f>
      </m:oMath>
    </w:p>
    <w:p>
      <w:pPr>
        <w:pStyle w:val="Compact"/>
        <w:numPr>
          <w:ilvl w:val="0"/>
          <w:numId w:val="1002"/>
        </w:numPr>
      </w:pPr>
      <w:r>
        <w:rPr>
          <w:b/>
          <w:bCs/>
        </w:rPr>
        <w:t xml:space="preserve">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002"/>
        </w:numPr>
      </w:pPr>
      <w:r>
        <w:rPr>
          <w:b/>
          <w:bCs/>
        </w:rPr>
        <w:t xml:space="preserve">Discriminant:</w:t>
      </w:r>
      <w:r>
        <w:t xml:space="preserve"> </w:t>
      </w:r>
      <m:oMath>
        <m:sSup>
          <m:e>
            <m:r>
              <m:t>b</m:t>
            </m:r>
          </m:e>
          <m:sup>
            <m:r>
              <m:t>2</m:t>
            </m:r>
          </m:sup>
        </m:sSup>
        <m:r>
          <m:rPr>
            <m:sty m:val="p"/>
          </m:rPr>
          <m:t>−</m:t>
        </m:r>
        <m:r>
          <m:t>4</m:t>
        </m:r>
        <m:r>
          <m:t>a</m:t>
        </m:r>
        <m:r>
          <m:t>c</m:t>
        </m:r>
      </m:oMath>
      <w:r>
        <w:t xml:space="preserve">. If</w:t>
      </w:r>
      <w:r>
        <w:t xml:space="preserve"> </w:t>
      </w:r>
      <m:oMath>
        <m:r>
          <m:rPr>
            <m:sty m:val="p"/>
          </m:rPr>
          <m:t>&gt;</m:t>
        </m:r>
        <m:r>
          <m:t>0</m:t>
        </m:r>
      </m:oMath>
      <w:r>
        <w:t xml:space="preserve">, two real roots; if</w:t>
      </w:r>
      <w:r>
        <w:t xml:space="preserve"> </w:t>
      </w:r>
      <m:oMath>
        <m:r>
          <m:rPr>
            <m:sty m:val="p"/>
          </m:rPr>
          <m:t>=</m:t>
        </m:r>
        <m:r>
          <m:t>0</m:t>
        </m:r>
      </m:oMath>
      <w:r>
        <w:t xml:space="preserve">, one real root; if</w:t>
      </w:r>
      <w:r>
        <w:t xml:space="preserve"> </w:t>
      </w:r>
      <m:oMath>
        <m:r>
          <m:rPr>
            <m:sty m:val="p"/>
          </m:rPr>
          <m:t>&lt;</m:t>
        </m:r>
        <m:r>
          <m:t>0</m:t>
        </m:r>
      </m:oMath>
      <w:r>
        <w:t xml:space="preserve">, no real roots.</w:t>
      </w:r>
    </w:p>
    <w:bookmarkEnd w:id="22"/>
    <w:bookmarkStart w:id="23" w:name="geometry-trigonometry"/>
    <w:p>
      <w:pPr>
        <w:pStyle w:val="Heading3"/>
      </w:pPr>
      <w:r>
        <w:rPr>
          <w:b/>
          <w:bCs/>
        </w:rPr>
        <w:t xml:space="preserve">Geometry &amp; Trigonometry</w:t>
      </w:r>
    </w:p>
    <w:p>
      <w:pPr>
        <w:pStyle w:val="Compact"/>
        <w:numPr>
          <w:ilvl w:val="0"/>
          <w:numId w:val="1003"/>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right triangles)</w:t>
      </w:r>
    </w:p>
    <w:p>
      <w:pPr>
        <w:pStyle w:val="Compact"/>
        <w:numPr>
          <w:ilvl w:val="0"/>
          <w:numId w:val="1003"/>
        </w:numPr>
      </w:pPr>
      <w:r>
        <w:rPr>
          <w:b/>
          <w:bCs/>
        </w:rPr>
        <w:t xml:space="preserve">SOH CAH TOA:</w:t>
      </w:r>
    </w:p>
    <w:p>
      <w:pPr>
        <w:pStyle w:val="Compact"/>
        <w:numPr>
          <w:ilvl w:val="1"/>
          <w:numId w:val="1004"/>
        </w:numPr>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1"/>
          <w:numId w:val="1004"/>
        </w:numPr>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1"/>
          <w:numId w:val="1004"/>
        </w:numPr>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p>
      <w:pPr>
        <w:pStyle w:val="Compact"/>
        <w:numPr>
          <w:ilvl w:val="0"/>
          <w:numId w:val="1003"/>
        </w:numPr>
      </w:pPr>
      <w:r>
        <w:rPr>
          <w:b/>
          <w:bCs/>
        </w:rPr>
        <w:t xml:space="preserve">Circle Equation:</w:t>
      </w:r>
      <w:r>
        <w:t xml:space="preserve"> </w:t>
      </w: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r>
        <w:t xml:space="preserve"> </w:t>
      </w:r>
      <w:r>
        <w:t xml:space="preserve">(Center</w:t>
      </w:r>
      <w:r>
        <w:t xml:space="preserve"> </w:t>
      </w:r>
      <m:oMath>
        <m:d>
          <m:dPr>
            <m:begChr m:val="("/>
            <m:endChr m:val=")"/>
            <m:sepChr m:val=""/>
            <m:grow/>
          </m:dPr>
          <m:e>
            <m:r>
              <m:t>h</m:t>
            </m:r>
            <m:r>
              <m:rPr>
                <m:sty m:val="p"/>
              </m:rPr>
              <m:t>,</m:t>
            </m:r>
            <m:r>
              <m:t>k</m:t>
            </m:r>
          </m:e>
        </m:d>
      </m:oMath>
      <w:r>
        <w:t xml:space="preserve">, radius</w:t>
      </w:r>
      <w:r>
        <w:t xml:space="preserve"> </w:t>
      </w:r>
      <m:oMath>
        <m:r>
          <m:t>r</m:t>
        </m:r>
      </m:oMath>
      <w:r>
        <w:t xml:space="preserve">)</w:t>
      </w:r>
    </w:p>
    <w:p>
      <w:pPr>
        <w:pStyle w:val="Compact"/>
        <w:numPr>
          <w:ilvl w:val="0"/>
          <w:numId w:val="1003"/>
        </w:numPr>
      </w:pPr>
      <w:r>
        <w:rPr>
          <w:b/>
          <w:bCs/>
        </w:rPr>
        <w:t xml:space="preserve">Special Triangles:</w:t>
      </w:r>
    </w:p>
    <w:p>
      <w:pPr>
        <w:pStyle w:val="Compact"/>
        <w:numPr>
          <w:ilvl w:val="1"/>
          <w:numId w:val="1005"/>
        </w:numPr>
      </w:pPr>
      <w:r>
        <w:t xml:space="preserve">30-60-90: sides</w:t>
      </w:r>
      <w:r>
        <w:t xml:space="preserve"> </w:t>
      </w:r>
      <m:oMath>
        <m:r>
          <m:t>x</m:t>
        </m:r>
        <m:r>
          <m:rPr>
            <m:sty m:val="p"/>
          </m:rPr>
          <m:t>,</m:t>
        </m:r>
        <m:r>
          <m:t>x</m:t>
        </m:r>
        <m:rad>
          <m:radPr>
            <m:degHide m:val="on"/>
          </m:radPr>
          <m:deg/>
          <m:e>
            <m:r>
              <m:t>3</m:t>
            </m:r>
          </m:e>
        </m:rad>
        <m:r>
          <m:rPr>
            <m:sty m:val="p"/>
          </m:rPr>
          <m:t>,</m:t>
        </m:r>
        <m:r>
          <m:t>2</m:t>
        </m:r>
        <m:r>
          <m:t>x</m:t>
        </m:r>
      </m:oMath>
    </w:p>
    <w:p>
      <w:pPr>
        <w:pStyle w:val="Compact"/>
        <w:numPr>
          <w:ilvl w:val="1"/>
          <w:numId w:val="1005"/>
        </w:numPr>
      </w:pPr>
      <w:r>
        <w:t xml:space="preserve">45-45-90: sides</w:t>
      </w:r>
      <w:r>
        <w:t xml:space="preserve"> </w:t>
      </w:r>
      <m:oMath>
        <m:r>
          <m:t>x</m:t>
        </m:r>
        <m:r>
          <m:rPr>
            <m:sty m:val="p"/>
          </m:rPr>
          <m:t>,</m:t>
        </m:r>
        <m:r>
          <m:t>x</m:t>
        </m:r>
        <m:r>
          <m:rPr>
            <m:sty m:val="p"/>
          </m:rPr>
          <m:t>,</m:t>
        </m:r>
        <m:r>
          <m:t>x</m:t>
        </m:r>
        <m:rad>
          <m:radPr>
            <m:degHide m:val="on"/>
          </m:radPr>
          <m:deg/>
          <m:e>
            <m:r>
              <m:t>2</m:t>
            </m:r>
          </m:e>
        </m:rad>
      </m:oMath>
    </w:p>
    <w:bookmarkEnd w:id="23"/>
    <w:bookmarkStart w:id="24" w:name="ratios-proportions-percents"/>
    <w:p>
      <w:pPr>
        <w:pStyle w:val="Heading3"/>
      </w:pPr>
      <w:r>
        <w:rPr>
          <w:b/>
          <w:bCs/>
        </w:rPr>
        <w:t xml:space="preserve">Ratios, Proportions &amp; Percents</w:t>
      </w:r>
    </w:p>
    <w:p>
      <w:pPr>
        <w:pStyle w:val="Compact"/>
        <w:numPr>
          <w:ilvl w:val="0"/>
          <w:numId w:val="1006"/>
        </w:numPr>
      </w:pPr>
      <w:r>
        <w:rPr>
          <w:b/>
          <w:bCs/>
        </w:rPr>
        <w:t xml:space="preserve">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oMath>
    </w:p>
    <w:p>
      <w:pPr>
        <w:pStyle w:val="Compact"/>
        <w:numPr>
          <w:ilvl w:val="0"/>
          <w:numId w:val="1006"/>
        </w:numPr>
      </w:pPr>
      <w:r>
        <w:rPr>
          <w:b/>
          <w:bCs/>
        </w:rPr>
        <w:t xml:space="preserve">Rate Formula:</w:t>
      </w:r>
      <w:r>
        <w:t xml:space="preserve"> </w:t>
      </w:r>
      <m:oMath>
        <m:r>
          <m:t>D</m:t>
        </m:r>
        <m:r>
          <m:t>i</m:t>
        </m:r>
        <m:r>
          <m:t>s</m:t>
        </m:r>
        <m:r>
          <m:t>t</m:t>
        </m:r>
        <m:r>
          <m:t>a</m:t>
        </m:r>
        <m:r>
          <m:t>n</m:t>
        </m:r>
        <m:r>
          <m:t>c</m:t>
        </m:r>
        <m:r>
          <m:t>e</m:t>
        </m:r>
        <m:r>
          <m:rPr>
            <m:sty m:val="p"/>
          </m:rPr>
          <m:t>=</m:t>
        </m:r>
        <m:r>
          <m:rPr>
            <m:nor/>
            <m:sty m:val="p"/>
          </m:rPr>
          <m:t>Rate</m:t>
        </m:r>
        <m:r>
          <m:rPr>
            <m:sty m:val="p"/>
          </m:rPr>
          <m:t>×</m:t>
        </m:r>
        <m:r>
          <m:rPr>
            <m:nor/>
            <m:sty m:val="p"/>
          </m:rPr>
          <m:t>Time</m:t>
        </m:r>
      </m:oMath>
    </w:p>
    <w:p>
      <w:pPr>
        <w:pStyle w:val="Compact"/>
        <w:numPr>
          <w:ilvl w:val="0"/>
          <w:numId w:val="1006"/>
        </w:numPr>
      </w:pPr>
      <w:r>
        <w:rPr>
          <w:b/>
          <w:bCs/>
        </w:rPr>
        <w:t xml:space="preserve">Average (Mean):</w:t>
      </w:r>
      <w:r>
        <w:t xml:space="preserve"> </w:t>
      </w:r>
      <m:oMath>
        <m:f>
          <m:fPr>
            <m:type m:val="bar"/>
          </m:fPr>
          <m:num>
            <m:r>
              <m:rPr>
                <m:nor/>
                <m:sty m:val="p"/>
              </m:rPr>
              <m:t>Sum of terms</m:t>
            </m:r>
          </m:num>
          <m:den>
            <m:r>
              <m:rPr>
                <m:nor/>
                <m:sty m:val="p"/>
              </m:rPr>
              <m:t>Number of terms</m:t>
            </m:r>
          </m:den>
        </m:f>
      </m:oMath>
    </w:p>
    <w:p>
      <w:r>
        <w:pict>
          <v:rect style="width:0;height:1.5pt" o:hralign="center" o:hrstd="t" o:hr="t"/>
        </w:pict>
      </w:r>
    </w:p>
    <w:bookmarkEnd w:id="24"/>
    <w:bookmarkEnd w:id="25"/>
    <w:bookmarkStart w:id="28" w:name="advanced-strategies-tactics"/>
    <w:p>
      <w:pPr>
        <w:pStyle w:val="Heading2"/>
      </w:pPr>
      <w:r>
        <w:t xml:space="preserve">2. Advanced Strategies &amp; Tactics</w:t>
      </w:r>
    </w:p>
    <w:bookmarkStart w:id="26" w:name="reading-grammar"/>
    <w:p>
      <w:pPr>
        <w:pStyle w:val="Heading3"/>
      </w:pPr>
      <w:r>
        <w:rPr>
          <w:b/>
          <w:bCs/>
        </w:rPr>
        <w:t xml:space="preserve">Reading &amp; Grammar</w:t>
      </w:r>
    </w:p>
    <w:p>
      <w:pPr>
        <w:pStyle w:val="Compact"/>
        <w:numPr>
          <w:ilvl w:val="0"/>
          <w:numId w:val="1007"/>
        </w:numPr>
      </w:pPr>
      <w:r>
        <w:rPr>
          <w:b/>
          <w:bCs/>
        </w:rPr>
        <w:t xml:space="preserve">Transition Logic:</w:t>
      </w:r>
      <w:r>
        <w:t xml:space="preserve"> </w:t>
      </w:r>
      <w:r>
        <w:t xml:space="preserve">Master the use of</w:t>
      </w:r>
      <w:r>
        <w:t xml:space="preserve"> </w:t>
      </w:r>
      <w:r>
        <w:t xml:space="preserve">“</w:t>
      </w:r>
      <w:r>
        <w:t xml:space="preserve">however</w:t>
      </w:r>
      <w:r>
        <w:t xml:space="preserve">”</w:t>
      </w:r>
      <w:r>
        <w:t xml:space="preserve"> </w:t>
      </w:r>
      <w:r>
        <w:t xml:space="preserve">(contrast),</w:t>
      </w:r>
      <w:r>
        <w:t xml:space="preserve"> </w:t>
      </w:r>
      <w:r>
        <w:t xml:space="preserve">“</w:t>
      </w:r>
      <w:r>
        <w:t xml:space="preserve">moreover</w:t>
      </w:r>
      <w:r>
        <w:t xml:space="preserve">”</w:t>
      </w:r>
      <w:r>
        <w:t xml:space="preserve"> </w:t>
      </w:r>
      <w:r>
        <w:t xml:space="preserve">(addition),</w:t>
      </w:r>
      <w:r>
        <w:t xml:space="preserve"> </w:t>
      </w:r>
      <w:r>
        <w:t xml:space="preserve">“</w:t>
      </w:r>
      <w:r>
        <w:t xml:space="preserve">consequently</w:t>
      </w:r>
      <w:r>
        <w:t xml:space="preserve">”</w:t>
      </w:r>
      <w:r>
        <w:t xml:space="preserve"> </w:t>
      </w:r>
      <w:r>
        <w:t xml:space="preserve">(cause/effect), and</w:t>
      </w:r>
      <w:r>
        <w:t xml:space="preserve"> </w:t>
      </w:r>
      <w:r>
        <w:t xml:space="preserve">“</w:t>
      </w:r>
      <w:r>
        <w:t xml:space="preserve">for example</w:t>
      </w:r>
      <w:r>
        <w:t xml:space="preserve">”</w:t>
      </w:r>
      <w:r>
        <w:t xml:space="preserve"> </w:t>
      </w:r>
      <w:r>
        <w:t xml:space="preserve">(illustration).</w:t>
      </w:r>
    </w:p>
    <w:p>
      <w:pPr>
        <w:pStyle w:val="Compact"/>
        <w:numPr>
          <w:ilvl w:val="0"/>
          <w:numId w:val="1007"/>
        </w:numPr>
      </w:pPr>
      <w:r>
        <w:rPr>
          <w:b/>
          <w:bCs/>
        </w:rPr>
        <w:t xml:space="preserve">Subject-Verb Agreement:</w:t>
      </w:r>
      <w:r>
        <w:t xml:space="preserve"> </w:t>
      </w:r>
      <w:r>
        <w:t xml:space="preserve">Identify the true subject (ignoring prepositional phrases) to ensure the verb matches in number.</w:t>
      </w:r>
    </w:p>
    <w:p>
      <w:pPr>
        <w:pStyle w:val="Compact"/>
        <w:numPr>
          <w:ilvl w:val="0"/>
          <w:numId w:val="1007"/>
        </w:numPr>
      </w:pPr>
      <w:r>
        <w:rPr>
          <w:b/>
          <w:bCs/>
        </w:rPr>
        <w:t xml:space="preserve">Punctuation Rules:</w:t>
      </w:r>
    </w:p>
    <w:p>
      <w:pPr>
        <w:pStyle w:val="Compact"/>
        <w:numPr>
          <w:ilvl w:val="1"/>
          <w:numId w:val="1008"/>
        </w:numPr>
      </w:pPr>
      <w:r>
        <w:t xml:space="preserve">Use semicolons to separate two independent clauses.</w:t>
      </w:r>
    </w:p>
    <w:p>
      <w:pPr>
        <w:pStyle w:val="Compact"/>
        <w:numPr>
          <w:ilvl w:val="1"/>
          <w:numId w:val="1008"/>
        </w:numPr>
      </w:pPr>
      <w:r>
        <w:t xml:space="preserve">Use colons only after a complete sentence to introduce a list.</w:t>
      </w:r>
    </w:p>
    <w:p>
      <w:pPr>
        <w:pStyle w:val="Compact"/>
        <w:numPr>
          <w:ilvl w:val="1"/>
          <w:numId w:val="1008"/>
        </w:numPr>
      </w:pPr>
      <w:r>
        <w:t xml:space="preserve">“</w:t>
      </w:r>
      <w:r>
        <w:t xml:space="preserve">However</w:t>
      </w:r>
      <w:r>
        <w:t xml:space="preserve">”</w:t>
      </w:r>
      <w:r>
        <w:t xml:space="preserve"> </w:t>
      </w:r>
      <w:r>
        <w:t xml:space="preserve">as a transition requires a semicolon before it and a comma after it.</w:t>
      </w:r>
    </w:p>
    <w:p>
      <w:pPr>
        <w:pStyle w:val="Compact"/>
        <w:numPr>
          <w:ilvl w:val="0"/>
          <w:numId w:val="1007"/>
        </w:numPr>
      </w:pPr>
      <w:r>
        <w:rPr>
          <w:b/>
          <w:bCs/>
        </w:rPr>
        <w:t xml:space="preserve">Vocabulary in Context:</w:t>
      </w:r>
      <w:r>
        <w:t xml:space="preserve"> </w:t>
      </w:r>
      <w:r>
        <w:t xml:space="preserve">Look for</w:t>
      </w:r>
      <w:r>
        <w:t xml:space="preserve"> </w:t>
      </w:r>
      <w:r>
        <w:t xml:space="preserve">“</w:t>
      </w:r>
      <w:r>
        <w:t xml:space="preserve">pivot</w:t>
      </w:r>
      <w:r>
        <w:t xml:space="preserve">”</w:t>
      </w:r>
      <w:r>
        <w:t xml:space="preserve"> </w:t>
      </w:r>
      <w:r>
        <w:t xml:space="preserve">words (like</w:t>
      </w:r>
      <w:r>
        <w:t xml:space="preserve"> </w:t>
      </w:r>
      <w:r>
        <w:rPr>
          <w:i/>
          <w:iCs/>
        </w:rPr>
        <w:t xml:space="preserve">but</w:t>
      </w:r>
      <w:r>
        <w:t xml:space="preserve">,</w:t>
      </w:r>
      <w:r>
        <w:t xml:space="preserve"> </w:t>
      </w:r>
      <w:r>
        <w:rPr>
          <w:i/>
          <w:iCs/>
        </w:rPr>
        <w:t xml:space="preserve">yet</w:t>
      </w:r>
      <w:r>
        <w:t xml:space="preserve">,</w:t>
      </w:r>
      <w:r>
        <w:t xml:space="preserve"> </w:t>
      </w:r>
      <w:r>
        <w:rPr>
          <w:i/>
          <w:iCs/>
        </w:rPr>
        <w:t xml:space="preserve">despite</w:t>
      </w:r>
      <w:r>
        <w:t xml:space="preserve">) that signal the definition of a word based on surrounding context.</w:t>
      </w:r>
    </w:p>
    <w:bookmarkEnd w:id="26"/>
    <w:bookmarkStart w:id="27" w:name="math"/>
    <w:p>
      <w:pPr>
        <w:pStyle w:val="Heading3"/>
      </w:pPr>
      <w:r>
        <w:rPr>
          <w:b/>
          <w:bCs/>
        </w:rPr>
        <w:t xml:space="preserve">Math</w:t>
      </w:r>
    </w:p>
    <w:p>
      <w:pPr>
        <w:pStyle w:val="Compact"/>
        <w:numPr>
          <w:ilvl w:val="0"/>
          <w:numId w:val="1009"/>
        </w:numPr>
      </w:pPr>
      <w:r>
        <w:rPr>
          <w:b/>
          <w:bCs/>
        </w:rPr>
        <w:t xml:space="preserve">Plugging In:</w:t>
      </w:r>
      <w:r>
        <w:t xml:space="preserve"> </w:t>
      </w:r>
      <w:r>
        <w:t xml:space="preserve">If a problem uses variables, pick easy integers (like 2 or 3) to test the answer choices.</w:t>
      </w:r>
    </w:p>
    <w:p>
      <w:pPr>
        <w:pStyle w:val="Compact"/>
        <w:numPr>
          <w:ilvl w:val="0"/>
          <w:numId w:val="1009"/>
        </w:numPr>
      </w:pPr>
      <w:r>
        <w:rPr>
          <w:b/>
          <w:bCs/>
        </w:rPr>
        <w:t xml:space="preserve">Process of Elimination (POE):</w:t>
      </w:r>
      <w:r>
        <w:t xml:space="preserve"> </w:t>
      </w:r>
      <w:r>
        <w:t xml:space="preserve">On hard questions, look for</w:t>
      </w:r>
      <w:r>
        <w:t xml:space="preserve"> </w:t>
      </w:r>
      <w:r>
        <w:t xml:space="preserve">“</w:t>
      </w:r>
      <w:r>
        <w:t xml:space="preserve">dummy</w:t>
      </w:r>
      <w:r>
        <w:t xml:space="preserve">”</w:t>
      </w:r>
      <w:r>
        <w:t xml:space="preserve"> </w:t>
      </w:r>
      <w:r>
        <w:t xml:space="preserve">answers that are too extreme or don’t match the units.</w:t>
      </w:r>
    </w:p>
    <w:p>
      <w:pPr>
        <w:pStyle w:val="Compact"/>
        <w:numPr>
          <w:ilvl w:val="0"/>
          <w:numId w:val="1009"/>
        </w:numPr>
      </w:pPr>
      <w:r>
        <w:rPr>
          <w:b/>
          <w:bCs/>
        </w:rPr>
        <w:t xml:space="preserve">Factoring:</w:t>
      </w:r>
      <w:r>
        <w:t xml:space="preserve"> </w:t>
      </w:r>
      <w:r>
        <w:t xml:space="preserve">Always check for a Greatest Common Factor (GCF) first. For</w:t>
      </w:r>
      <w:r>
        <w:t xml:space="preserve"> </w:t>
      </w:r>
      <m:oMath>
        <m:sSup>
          <m:e>
            <m:r>
              <m:t>x</m:t>
            </m:r>
          </m:e>
          <m:sup>
            <m:r>
              <m:t>2</m:t>
            </m:r>
          </m:sup>
        </m:sSup>
        <m:r>
          <m:rPr>
            <m:sty m:val="p"/>
          </m:rPr>
          <m:t>+</m:t>
        </m:r>
        <m:r>
          <m:t>b</m:t>
        </m:r>
        <m:r>
          <m:t>x</m:t>
        </m:r>
        <m:r>
          <m:rPr>
            <m:sty m:val="p"/>
          </m:rPr>
          <m:t>+</m:t>
        </m:r>
        <m:r>
          <m:t>c</m:t>
        </m:r>
      </m:oMath>
      <w:r>
        <w:t xml:space="preserve">, find two numbers that multiply to</w:t>
      </w:r>
      <w:r>
        <w:t xml:space="preserve"> </w:t>
      </w:r>
      <m:oMath>
        <m:r>
          <m:t>c</m:t>
        </m:r>
      </m:oMath>
      <w:r>
        <w:t xml:space="preserve"> </w:t>
      </w:r>
      <w:r>
        <w:t xml:space="preserve">and add to</w:t>
      </w:r>
      <w:r>
        <w:t xml:space="preserve"> </w:t>
      </w:r>
      <m:oMath>
        <m:r>
          <m:t>b</m:t>
        </m:r>
      </m:oMath>
      <w:r>
        <w:t xml:space="preserve">.</w:t>
      </w:r>
    </w:p>
    <w:p>
      <w:pPr>
        <w:pStyle w:val="Compact"/>
        <w:numPr>
          <w:ilvl w:val="0"/>
          <w:numId w:val="1009"/>
        </w:numPr>
      </w:pPr>
      <w:r>
        <w:rPr>
          <w:b/>
          <w:bCs/>
        </w:rPr>
        <w:t xml:space="preserve">Graphing:</w:t>
      </w:r>
      <w:r>
        <w:t xml:space="preserve"> </w:t>
      </w:r>
      <w:r>
        <w:t xml:space="preserve">If a system of equations has</w:t>
      </w:r>
      <w:r>
        <w:t xml:space="preserve"> </w:t>
      </w:r>
      <w:r>
        <w:t xml:space="preserve">“</w:t>
      </w:r>
      <w:r>
        <w:t xml:space="preserve">infinitely many solutions,</w:t>
      </w:r>
      <w:r>
        <w:t xml:space="preserve">”</w:t>
      </w:r>
      <w:r>
        <w:t xml:space="preserve"> </w:t>
      </w:r>
      <w:r>
        <w:t xml:space="preserve">the lines are identical. If</w:t>
      </w:r>
      <w:r>
        <w:t xml:space="preserve"> </w:t>
      </w:r>
      <w:r>
        <w:t xml:space="preserve">“</w:t>
      </w:r>
      <w:r>
        <w:t xml:space="preserve">no solution,</w:t>
      </w:r>
      <w:r>
        <w:t xml:space="preserve">”</w:t>
      </w:r>
      <w:r>
        <w:t xml:space="preserve"> </w:t>
      </w:r>
      <w:r>
        <w:t xml:space="preserve">the lines are parallel.</w:t>
      </w:r>
    </w:p>
    <w:p>
      <w:r>
        <w:pict>
          <v:rect style="width:0;height:1.5pt" o:hralign="center" o:hrstd="t" o:hr="t"/>
        </w:pict>
      </w:r>
    </w:p>
    <w:bookmarkEnd w:id="27"/>
    <w:bookmarkEnd w:id="28"/>
    <w:bookmarkStart w:id="29" w:name="deep-dive-explanations-why-and-how"/>
    <w:p>
      <w:pPr>
        <w:pStyle w:val="Heading2"/>
      </w:pPr>
      <w:r>
        <w:t xml:space="preserve">3. Deep-Dive Explanations: Why and How</w:t>
      </w:r>
    </w:p>
    <w:p>
      <w:pPr>
        <w:pStyle w:val="FirstParagraph"/>
      </w:pPr>
      <w:r>
        <w:rPr>
          <w:b/>
          <w:bCs/>
        </w:rPr>
        <w:t xml:space="preserve">Why does the SAT test Quadratics?</w:t>
      </w:r>
      <w:r>
        <w:t xml:space="preserve"> </w:t>
      </w:r>
      <w:r>
        <w:t xml:space="preserve">Quadratics model real-world phenomena like projectile motion and area. The SAT tests your ability to find the</w:t>
      </w:r>
      <w:r>
        <w:t xml:space="preserve"> </w:t>
      </w:r>
      <w:r>
        <w:rPr>
          <w:i/>
          <w:iCs/>
        </w:rPr>
        <w:t xml:space="preserve">vertex</w:t>
      </w:r>
      <w:r>
        <w:t xml:space="preserve"> </w:t>
      </w:r>
      <w:r>
        <w:t xml:space="preserve">(the maximum or minimum point) and the</w:t>
      </w:r>
      <w:r>
        <w:t xml:space="preserve"> </w:t>
      </w:r>
      <w:r>
        <w:rPr>
          <w:i/>
          <w:iCs/>
        </w:rPr>
        <w:t xml:space="preserve">roots</w:t>
      </w:r>
      <w:r>
        <w:t xml:space="preserve"> </w:t>
      </w:r>
      <w:r>
        <w:t xml:space="preserve">(where the graph crosses the axis). Standard form (</w:t>
      </w:r>
      <m:oMath>
        <m:r>
          <m:t>a</m:t>
        </m:r>
        <m:sSup>
          <m:e>
            <m:r>
              <m:t>x</m:t>
            </m:r>
          </m:e>
          <m:sup>
            <m:r>
              <m:t>2</m:t>
            </m:r>
          </m:sup>
        </m:sSup>
        <m:r>
          <m:rPr>
            <m:sty m:val="p"/>
          </m:rPr>
          <m:t>+</m:t>
        </m:r>
        <m:r>
          <m:t>b</m:t>
        </m:r>
        <m:r>
          <m:t>x</m:t>
        </m:r>
        <m:r>
          <m:rPr>
            <m:sty m:val="p"/>
          </m:rPr>
          <m:t>+</m:t>
        </m:r>
        <m:r>
          <m:t>c</m:t>
        </m:r>
      </m:oMath>
      <w:r>
        <w:t xml:space="preserve">) is the most common starting point on the test, so knowing how to</w:t>
      </w:r>
      <w:r>
        <w:t xml:space="preserve"> </w:t>
      </w:r>
      <w:r>
        <w:t xml:space="preserve">“</w:t>
      </w:r>
      <w:r>
        <w:t xml:space="preserve">complete the square</w:t>
      </w:r>
      <w:r>
        <w:t xml:space="preserve">”</w:t>
      </w:r>
      <w:r>
        <w:t xml:space="preserve"> </w:t>
      </w:r>
      <w:r>
        <w:t xml:space="preserve">or use the vertex formula</w:t>
      </w:r>
      <w:r>
        <w:t xml:space="preserve"> </w:t>
      </w:r>
      <m:oMath>
        <m:d>
          <m:dPr>
            <m:begChr m:val="("/>
            <m:endChr m:val=")"/>
            <m:sepChr m:val=""/>
            <m:grow/>
          </m:dPr>
          <m:e>
            <m:r>
              <m:rPr>
                <m:sty m:val="p"/>
              </m:rPr>
              <m:t>−</m:t>
            </m:r>
            <m:r>
              <m:t>b</m:t>
            </m:r>
            <m:r>
              <m:rPr>
                <m:sty m:val="p"/>
              </m:rPr>
              <m:t>/</m:t>
            </m:r>
            <m:r>
              <m:t>2</m:t>
            </m:r>
            <m:r>
              <m:t>a</m:t>
            </m:r>
          </m:e>
        </m:d>
      </m:oMath>
      <w:r>
        <w:t xml:space="preserve"> </w:t>
      </w:r>
      <w:r>
        <w:t xml:space="preserve">is essential to saving time.</w:t>
      </w:r>
    </w:p>
    <w:p>
      <w:pPr>
        <w:pStyle w:val="BodyText"/>
      </w:pPr>
      <w:r>
        <w:rPr>
          <w:b/>
          <w:bCs/>
        </w:rPr>
        <w:t xml:space="preserve">How to handle the</w:t>
      </w:r>
      <w:r>
        <w:rPr>
          <w:b/>
          <w:bCs/>
        </w:rPr>
        <w:t xml:space="preserve"> </w:t>
      </w:r>
      <w:r>
        <w:rPr>
          <w:b/>
          <w:bCs/>
        </w:rPr>
        <w:t xml:space="preserve">“</w:t>
      </w:r>
      <w:r>
        <w:rPr>
          <w:b/>
          <w:bCs/>
        </w:rPr>
        <w:t xml:space="preserve">No Calculator</w:t>
      </w:r>
      <w:r>
        <w:rPr>
          <w:b/>
          <w:bCs/>
        </w:rPr>
        <w:t xml:space="preserve">”</w:t>
      </w:r>
      <w:r>
        <w:rPr>
          <w:b/>
          <w:bCs/>
        </w:rPr>
        <w:t xml:space="preserve"> </w:t>
      </w:r>
      <w:r>
        <w:rPr>
          <w:b/>
          <w:bCs/>
        </w:rPr>
        <w:t xml:space="preserve">section:</w:t>
      </w:r>
      <w:r>
        <w:t xml:space="preserve"> </w:t>
      </w:r>
      <w:r>
        <w:t xml:space="preserve">This section tests number sense and simplification. Instead of doing long division,</w:t>
      </w:r>
      <w:r>
        <w:t xml:space="preserve"> </w:t>
      </w:r>
      <w:r>
        <w:rPr>
          <w:b/>
          <w:bCs/>
        </w:rPr>
        <w:t xml:space="preserve">factor the numerator and denominator</w:t>
      </w:r>
      <w:r>
        <w:t xml:space="preserve"> </w:t>
      </w:r>
      <w:r>
        <w:t xml:space="preserve">to cancel terms. Instead of solving complex equations,</w:t>
      </w:r>
      <w:r>
        <w:t xml:space="preserve"> </w:t>
      </w:r>
      <w:r>
        <w:rPr>
          <w:b/>
          <w:bCs/>
        </w:rPr>
        <w:t xml:space="preserve">plug the answer choices back into the question</w:t>
      </w:r>
      <w:r>
        <w:t xml:space="preserve"> </w:t>
      </w:r>
      <w:r>
        <w:t xml:space="preserve">(backsolving) to see which one works.</w:t>
      </w:r>
    </w:p>
    <w:p>
      <w:r>
        <w:pict>
          <v:rect style="width:0;height:1.5pt" o:hralign="center" o:hrstd="t" o:hr="t"/>
        </w:pict>
      </w:r>
    </w:p>
    <w:bookmarkEnd w:id="29"/>
    <w:bookmarkStart w:id="30" w:name="action-plan-checklist"/>
    <w:p>
      <w:pPr>
        <w:pStyle w:val="Heading2"/>
      </w:pPr>
      <w:r>
        <w:t xml:space="preserve">4. Action Plan (Checklist)</w:t>
      </w:r>
    </w:p>
    <w:p>
      <w:pPr>
        <w:pStyle w:val="Compact"/>
        <w:numPr>
          <w:ilvl w:val="0"/>
          <w:numId w:val="1010"/>
        </w:numPr>
      </w:pPr>
      <w:r>
        <w:rPr>
          <w:b/>
          <w:bCs/>
        </w:rPr>
        <w:t xml:space="preserve">Memorize the Formulas:</w:t>
      </w:r>
      <w:r>
        <w:t xml:space="preserve"> </w:t>
      </w:r>
      <w:r>
        <w:t xml:space="preserve">Focus specifically on the Quadratic Formula, Circle equations, and Exponent rules (</w:t>
      </w:r>
      <m:oMath>
        <m:sSup>
          <m:e>
            <m:r>
              <m:t>x</m:t>
            </m:r>
          </m:e>
          <m:sup>
            <m:r>
              <m:t>a</m:t>
            </m:r>
          </m:sup>
        </m:sSup>
        <m:r>
          <m:rPr>
            <m:sty m:val="p"/>
          </m:rPr>
          <m:t>⋅</m:t>
        </m:r>
        <m:sSup>
          <m:e>
            <m:r>
              <m:t>x</m:t>
            </m:r>
          </m:e>
          <m:sup>
            <m:r>
              <m:t>b</m:t>
            </m:r>
          </m:sup>
        </m:sSup>
        <m:r>
          <m:rPr>
            <m:sty m:val="p"/>
          </m:rPr>
          <m:t>=</m:t>
        </m:r>
        <m:sSup>
          <m:e>
            <m:r>
              <m:t>x</m:t>
            </m:r>
          </m:e>
          <m:sup>
            <m:r>
              <m:t>a</m:t>
            </m:r>
            <m:r>
              <m:rPr>
                <m:sty m:val="p"/>
              </m:rPr>
              <m:t>+</m:t>
            </m:r>
            <m:r>
              <m:t>b</m:t>
            </m:r>
          </m:sup>
        </m:sSup>
      </m:oMath>
      <w:r>
        <w:t xml:space="preserve">).</w:t>
      </w:r>
    </w:p>
    <w:p>
      <w:pPr>
        <w:pStyle w:val="Compact"/>
        <w:numPr>
          <w:ilvl w:val="0"/>
          <w:numId w:val="1010"/>
        </w:numPr>
      </w:pPr>
      <w:r>
        <w:rPr>
          <w:b/>
          <w:bCs/>
        </w:rPr>
        <w:t xml:space="preserve">Practice</w:t>
      </w:r>
      <w:r>
        <w:rPr>
          <w:b/>
          <w:bCs/>
        </w:rPr>
        <w:t xml:space="preserve"> </w:t>
      </w:r>
      <w:r>
        <w:rPr>
          <w:b/>
          <w:bCs/>
        </w:rPr>
        <w:t xml:space="preserve">“</w:t>
      </w:r>
      <w:r>
        <w:rPr>
          <w:b/>
          <w:bCs/>
        </w:rPr>
        <w:t xml:space="preserve">Useless Clauses</w:t>
      </w:r>
      <w:r>
        <w:rPr>
          <w:b/>
          <w:bCs/>
        </w:rPr>
        <w:t xml:space="preserve">”</w:t>
      </w:r>
      <w:r>
        <w:rPr>
          <w:b/>
          <w:bCs/>
        </w:rPr>
        <w:t xml:space="preserve">:</w:t>
      </w:r>
      <w:r>
        <w:t xml:space="preserve"> </w:t>
      </w:r>
      <w:r>
        <w:t xml:space="preserve">Review notes on relative pronouns (who, whom, which, that) and learn to identify</w:t>
      </w:r>
      <w:r>
        <w:t xml:space="preserve"> </w:t>
      </w:r>
      <w:r>
        <w:t xml:space="preserve">“</w:t>
      </w:r>
      <w:r>
        <w:t xml:space="preserve">Middle Comma Clauses</w:t>
      </w:r>
      <w:r>
        <w:t xml:space="preserve">”</w:t>
      </w:r>
      <w:r>
        <w:t xml:space="preserve"> </w:t>
      </w:r>
      <w:r>
        <w:t xml:space="preserve">(appositives) to find sentence subjects.</w:t>
      </w:r>
    </w:p>
    <w:p>
      <w:pPr>
        <w:pStyle w:val="Compact"/>
        <w:numPr>
          <w:ilvl w:val="0"/>
          <w:numId w:val="1010"/>
        </w:numPr>
      </w:pPr>
      <w:r>
        <w:rPr>
          <w:b/>
          <w:bCs/>
        </w:rPr>
        <w:t xml:space="preserve">Daily Reading:</w:t>
      </w:r>
      <w:r>
        <w:t xml:space="preserve"> </w:t>
      </w:r>
      <w:r>
        <w:t xml:space="preserve">Use websites like</w:t>
      </w:r>
      <w:r>
        <w:t xml:space="preserve"> </w:t>
      </w:r>
      <w:r>
        <w:rPr>
          <w:i/>
          <w:iCs/>
        </w:rPr>
        <w:t xml:space="preserve">Jack Westin</w:t>
      </w:r>
      <w:r>
        <w:t xml:space="preserve"> </w:t>
      </w:r>
      <w:r>
        <w:t xml:space="preserve">to do one CARS (Critical Analysis and Reading) passage daily for 10 days to build stamina.</w:t>
      </w:r>
    </w:p>
    <w:p>
      <w:pPr>
        <w:pStyle w:val="Compact"/>
        <w:numPr>
          <w:ilvl w:val="0"/>
          <w:numId w:val="1010"/>
        </w:numPr>
      </w:pPr>
      <w:r>
        <w:rPr>
          <w:b/>
          <w:bCs/>
        </w:rPr>
        <w:t xml:space="preserve">Factoring Drills:</w:t>
      </w:r>
      <w:r>
        <w:t xml:space="preserve"> </w:t>
      </w:r>
      <w:r>
        <w:t xml:space="preserve">Complete the</w:t>
      </w:r>
      <w:r>
        <w:t xml:space="preserve"> </w:t>
      </w:r>
      <w:r>
        <w:t xml:space="preserve">“</w:t>
      </w:r>
      <w:r>
        <w:t xml:space="preserve">100 Moderate Factoring</w:t>
      </w:r>
      <w:r>
        <w:t xml:space="preserve">”</w:t>
      </w:r>
      <w:r>
        <w:t xml:space="preserve"> </w:t>
      </w:r>
      <w:r>
        <w:t xml:space="preserve">worksheet provided in the notes to ensure you can factor any quadratic quickly.</w:t>
      </w:r>
    </w:p>
    <w:p>
      <w:r>
        <w:pict>
          <v:rect style="width:0;height:1.5pt" o:hralign="center" o:hrstd="t" o:hr="t"/>
        </w:pict>
      </w:r>
    </w:p>
    <w:bookmarkEnd w:id="30"/>
    <w:bookmarkStart w:id="32" w:name="practice-exam-20-problems"/>
    <w:p>
      <w:pPr>
        <w:pStyle w:val="Heading2"/>
      </w:pPr>
      <w:r>
        <w:t xml:space="preserve">5. Practice Exam (20 Problems)</w:t>
      </w:r>
    </w:p>
    <w:p>
      <w:pPr>
        <w:pStyle w:val="FirstParagraph"/>
      </w:pPr>
      <w:r>
        <w:rPr>
          <w:b/>
          <w:bCs/>
        </w:rPr>
        <w:t xml:space="preserve">Math Section</w:t>
      </w:r>
      <w:r>
        <w:t xml:space="preserve"> </w:t>
      </w:r>
      <w:r>
        <w:t xml:space="preserve">1. If</w:t>
      </w:r>
      <w:r>
        <w:t xml:space="preserve"> </w:t>
      </w:r>
      <m:oMath>
        <m:r>
          <m:t>3</m:t>
        </m:r>
        <m:r>
          <m:t>x</m:t>
        </m:r>
        <m:r>
          <m:rPr>
            <m:sty m:val="p"/>
          </m:rPr>
          <m:t>−</m:t>
        </m:r>
        <m:r>
          <m:t>7</m:t>
        </m:r>
        <m:r>
          <m:rPr>
            <m:sty m:val="p"/>
          </m:rPr>
          <m:t>=</m:t>
        </m:r>
        <m:r>
          <m:t>14</m:t>
        </m:r>
      </m:oMath>
      <w:r>
        <w:t xml:space="preserve">, what is the value of</w:t>
      </w:r>
      <w:r>
        <w:t xml:space="preserve"> </w:t>
      </w:r>
      <m:oMath>
        <m:r>
          <m:t>6</m:t>
        </m:r>
        <m:r>
          <m:t>x</m:t>
        </m:r>
        <m:r>
          <m:rPr>
            <m:sty m:val="p"/>
          </m:rPr>
          <m:t>−</m:t>
        </m:r>
        <m:r>
          <m:t>14</m:t>
        </m:r>
      </m:oMath>
      <w:r>
        <w:t xml:space="preserve">?</w:t>
      </w:r>
      <w:r>
        <w:t xml:space="preserve"> </w:t>
      </w:r>
      <w:r>
        <w:t xml:space="preserve">2. The area of a rectangle is 48 and its length is 6. What is its perimeter?</w:t>
      </w:r>
      <w:r>
        <w:t xml:space="preserve"> </w:t>
      </w:r>
      <w:r>
        <w:t xml:space="preserve">3. Find the roots of</w:t>
      </w:r>
      <w:r>
        <w:t xml:space="preserve"> </w:t>
      </w:r>
      <m:oMath>
        <m:sSup>
          <m:e>
            <m:r>
              <m:t>x</m:t>
            </m:r>
          </m:e>
          <m:sup>
            <m:r>
              <m:t>2</m:t>
            </m:r>
          </m:sup>
        </m:sSup>
        <m:r>
          <m:rPr>
            <m:sty m:val="p"/>
          </m:rPr>
          <m:t>−</m:t>
        </m:r>
        <m:r>
          <m:t>5</m:t>
        </m:r>
        <m:r>
          <m:t>x</m:t>
        </m:r>
        <m:r>
          <m:rPr>
            <m:sty m:val="p"/>
          </m:rPr>
          <m:t>+</m:t>
        </m:r>
        <m:r>
          <m:t>6</m:t>
        </m:r>
        <m:r>
          <m:rPr>
            <m:sty m:val="p"/>
          </m:rPr>
          <m:t>=</m:t>
        </m:r>
        <m:r>
          <m:t>0</m:t>
        </m:r>
      </m:oMath>
      <w:r>
        <w:t xml:space="preserve">.</w:t>
      </w:r>
      <w:r>
        <w:t xml:space="preserve"> </w:t>
      </w:r>
      <w:r>
        <w:t xml:space="preserve">4. A triangle has angles measuring</w:t>
      </w:r>
      <w:r>
        <w:t xml:space="preserve"> </w:t>
      </w:r>
      <m:oMath>
        <m:r>
          <m:t>x</m:t>
        </m:r>
      </m:oMath>
      <w:r>
        <w:t xml:space="preserve">,</w:t>
      </w:r>
      <w:r>
        <w:t xml:space="preserve"> </w:t>
      </w:r>
      <m:oMath>
        <m:r>
          <m:t>2</m:t>
        </m:r>
        <m:r>
          <m:t>x</m:t>
        </m:r>
      </m:oMath>
      <w:r>
        <w:t xml:space="preserve">, and</w:t>
      </w:r>
      <w:r>
        <w:t xml:space="preserve"> </w:t>
      </w:r>
      <m:oMath>
        <m:r>
          <m:t>3</m:t>
        </m:r>
        <m:r>
          <m:t>x</m:t>
        </m:r>
      </m:oMath>
      <w:r>
        <w:t xml:space="preserve">. What is the value of</w:t>
      </w:r>
      <w:r>
        <w:t xml:space="preserve"> </w:t>
      </w:r>
      <m:oMath>
        <m:r>
          <m:t>x</m:t>
        </m:r>
      </m:oMath>
      <w:r>
        <w:t xml:space="preserve">?</w:t>
      </w:r>
      <w:r>
        <w:t xml:space="preserve"> </w:t>
      </w:r>
      <w:r>
        <w:t xml:space="preserve">5. 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3</m:t>
        </m:r>
      </m:oMath>
      <w:r>
        <w:t xml:space="preserve">, what is</w:t>
      </w:r>
      <w:r>
        <w:t xml:space="preserve"> </w:t>
      </w:r>
      <m:oMath>
        <m:r>
          <m:t>f</m:t>
        </m:r>
        <m:d>
          <m:dPr>
            <m:begChr m:val="("/>
            <m:endChr m:val=")"/>
            <m:sepChr m:val=""/>
            <m:grow/>
          </m:dPr>
          <m:e>
            <m:r>
              <m:rPr>
                <m:sty m:val="p"/>
              </m:rPr>
              <m:t>−</m:t>
            </m:r>
            <m:r>
              <m:t>1</m:t>
            </m:r>
          </m:e>
        </m:d>
      </m:oMath>
      <w:r>
        <w:t xml:space="preserve">?</w:t>
      </w:r>
      <w:r>
        <w:t xml:space="preserve"> </w:t>
      </w:r>
      <w:r>
        <w:t xml:space="preserve">6. What is the slope of the line perpendicular to</w:t>
      </w:r>
      <w:r>
        <w:t xml:space="preserve"> </w:t>
      </w:r>
      <m:oMath>
        <m:r>
          <m:t>y</m:t>
        </m:r>
        <m:r>
          <m:rPr>
            <m:sty m:val="p"/>
          </m:rPr>
          <m:t>=</m:t>
        </m:r>
        <m:r>
          <m:rPr>
            <m:sty m:val="p"/>
          </m:rPr>
          <m:t>−</m:t>
        </m:r>
        <m:r>
          <m:t>3</m:t>
        </m:r>
        <m:r>
          <m:t>x</m:t>
        </m:r>
        <m:r>
          <m:rPr>
            <m:sty m:val="p"/>
          </m:rPr>
          <m:t>+</m:t>
        </m:r>
        <m:r>
          <m:t>5</m:t>
        </m:r>
      </m:oMath>
      <w:r>
        <w:t xml:space="preserve">?</w:t>
      </w:r>
      <w:r>
        <w:t xml:space="preserve"> </w:t>
      </w:r>
      <w:r>
        <w:t xml:space="preserve">7. Simplify:</w:t>
      </w:r>
      <w:r>
        <w:t xml:space="preserve"> </w:t>
      </w:r>
      <m:oMath>
        <m:rad>
          <m:radPr>
            <m:degHide m:val="on"/>
          </m:radPr>
          <m:deg/>
          <m:e>
            <m:r>
              <m:t>72</m:t>
            </m:r>
          </m:e>
        </m:rad>
      </m:oMath>
      <w:r>
        <w:t xml:space="preserve"> </w:t>
      </w:r>
      <w:r>
        <w:t xml:space="preserve">(Answer should be in radical form).</w:t>
      </w:r>
      <w:r>
        <w:t xml:space="preserve"> </w:t>
      </w:r>
      <w:r>
        <w:t xml:space="preserve">8. In a class of 25 students, 40% are boys. How many are girls?</w:t>
      </w:r>
      <w:r>
        <w:t xml:space="preserve"> </w:t>
      </w:r>
      <w:r>
        <w:t xml:space="preserve">9. Solve for</w:t>
      </w:r>
      <w:r>
        <w:t xml:space="preserve"> </w:t>
      </w:r>
      <m:oMath>
        <m:r>
          <m:t>y</m:t>
        </m:r>
      </m:oMath>
      <w:r>
        <w:t xml:space="preserve">:</w:t>
      </w:r>
      <w:r>
        <w:t xml:space="preserve"> </w:t>
      </w:r>
      <m:oMath>
        <m:r>
          <m:t>2</m:t>
        </m:r>
        <m:d>
          <m:dPr>
            <m:begChr m:val="("/>
            <m:endChr m:val=")"/>
            <m:sepChr m:val=""/>
            <m:grow/>
          </m:dPr>
          <m:e>
            <m:r>
              <m:t>y</m:t>
            </m:r>
            <m:r>
              <m:rPr>
                <m:sty m:val="p"/>
              </m:rPr>
              <m:t>+</m:t>
            </m:r>
            <m:r>
              <m:t>3</m:t>
            </m:r>
          </m:e>
        </m:d>
        <m:r>
          <m:rPr>
            <m:sty m:val="p"/>
          </m:rPr>
          <m:t>=</m:t>
        </m:r>
        <m:r>
          <m:t>4</m:t>
        </m:r>
        <m:r>
          <m:t>y</m:t>
        </m:r>
        <m:r>
          <m:rPr>
            <m:sty m:val="p"/>
          </m:rPr>
          <m:t>−</m:t>
        </m:r>
        <m:r>
          <m:t>6</m:t>
        </m:r>
      </m:oMath>
      <w:r>
        <w:t xml:space="preserve">.</w:t>
      </w:r>
      <w:r>
        <w:t xml:space="preserve"> </w:t>
      </w:r>
      <w:r>
        <w:t xml:space="preserve">10. Point</w:t>
      </w:r>
      <w:r>
        <w:t xml:space="preserve"> </w:t>
      </w:r>
      <m:oMath>
        <m:r>
          <m:t>M</m:t>
        </m:r>
      </m:oMath>
      <w:r>
        <w:t xml:space="preserve"> </w:t>
      </w:r>
      <w:r>
        <w:t xml:space="preserve">is the midpoint of</w:t>
      </w:r>
      <w:r>
        <w:t xml:space="preserve"> </w:t>
      </w:r>
      <m:oMath>
        <m:r>
          <m:t>A</m:t>
        </m:r>
        <m:r>
          <m:t>B</m:t>
        </m:r>
      </m:oMath>
      <w:r>
        <w:t xml:space="preserve">. If</w:t>
      </w:r>
      <w:r>
        <w:t xml:space="preserve"> </w:t>
      </w:r>
      <m:oMath>
        <m:r>
          <m:t>A</m:t>
        </m:r>
        <m:r>
          <m:rPr>
            <m:sty m:val="p"/>
          </m:rPr>
          <m:t>=</m:t>
        </m:r>
        <m:d>
          <m:dPr>
            <m:begChr m:val="("/>
            <m:endChr m:val=")"/>
            <m:sepChr m:val=""/>
            <m:grow/>
          </m:dPr>
          <m:e>
            <m:r>
              <m:t>2</m:t>
            </m:r>
            <m:r>
              <m:rPr>
                <m:sty m:val="p"/>
              </m:rPr>
              <m:t>,</m:t>
            </m:r>
            <m:r>
              <m:t>4</m:t>
            </m:r>
          </m:e>
        </m:d>
      </m:oMath>
      <w:r>
        <w:t xml:space="preserve"> </w:t>
      </w:r>
      <w:r>
        <w:t xml:space="preserve">and</w:t>
      </w:r>
      <w:r>
        <w:t xml:space="preserve"> </w:t>
      </w:r>
      <m:oMath>
        <m:r>
          <m:t>M</m:t>
        </m:r>
        <m:r>
          <m:rPr>
            <m:sty m:val="p"/>
          </m:rPr>
          <m:t>=</m:t>
        </m:r>
        <m:d>
          <m:dPr>
            <m:begChr m:val="("/>
            <m:endChr m:val=")"/>
            <m:sepChr m:val=""/>
            <m:grow/>
          </m:dPr>
          <m:e>
            <m:r>
              <m:t>6</m:t>
            </m:r>
            <m:r>
              <m:rPr>
                <m:sty m:val="p"/>
              </m:rPr>
              <m:t>,</m:t>
            </m:r>
            <m:r>
              <m:t>9</m:t>
            </m:r>
          </m:e>
        </m:d>
      </m:oMath>
      <w:r>
        <w:t xml:space="preserve">, what are the coordinates of</w:t>
      </w:r>
      <w:r>
        <w:t xml:space="preserve"> </w:t>
      </w:r>
      <m:oMath>
        <m:r>
          <m:t>B</m:t>
        </m:r>
      </m:oMath>
      <w:r>
        <w:t xml:space="preserve">?</w:t>
      </w:r>
    </w:p>
    <w:p>
      <w:pPr>
        <w:pStyle w:val="BodyText"/>
      </w:pPr>
      <w:r>
        <w:rPr>
          <w:b/>
          <w:bCs/>
        </w:rPr>
        <w:t xml:space="preserve">Grammar Section</w:t>
      </w:r>
      <w:r>
        <w:t xml:space="preserve"> </w:t>
      </w:r>
      <w:r>
        <w:t xml:space="preserve">11. The car, a vintage model, (are/is) parked in the driveway.</w:t>
      </w:r>
      <w:r>
        <w:t xml:space="preserve"> </w:t>
      </w:r>
      <w:r>
        <w:t xml:space="preserve">12. Identify the transition:</w:t>
      </w:r>
      <w:r>
        <w:t xml:space="preserve"> </w:t>
      </w:r>
      <w:r>
        <w:t xml:space="preserve">“</w:t>
      </w:r>
      <w:r>
        <w:t xml:space="preserve">It was cold outside;</w:t>
      </w:r>
      <w:r>
        <w:t xml:space="preserve"> </w:t>
      </w:r>
      <w:r>
        <w:rPr>
          <w:b/>
          <w:bCs/>
          <w:i/>
          <w:iCs/>
        </w:rPr>
        <w:t xml:space="preserve">, I wore a hat.” (however/therefore)</w:t>
      </w:r>
      <w:r>
        <w:rPr>
          <w:b/>
          <w:bCs/>
          <w:i/>
          <w:iCs/>
        </w:rPr>
        <w:t xml:space="preserve"> </w:t>
      </w:r>
      <w:r>
        <w:rPr>
          <w:b/>
          <w:bCs/>
          <w:i/>
          <w:iCs/>
        </w:rPr>
        <w:t xml:space="preserve">13. Choose the correct version: ”Running down the street, (she/I) saw the dog.” (who/whom/which)</w:t>
      </w:r>
      <w:r>
        <w:rPr>
          <w:b/>
          <w:bCs/>
          <w:i/>
          <w:iCs/>
        </w:rPr>
        <w:t xml:space="preserve"> </w:t>
      </w:r>
      <w:r>
        <w:rPr>
          <w:b/>
          <w:bCs/>
          <w:i/>
          <w:iCs/>
        </w:rPr>
        <w:t xml:space="preserve">14. Punctuation: ”I love fruit</w:t>
      </w:r>
      <w:r>
        <w:t xml:space="preserve"> </w:t>
      </w:r>
      <w:r>
        <w:t xml:space="preserve">apples, bananas, and pears.</w:t>
      </w:r>
      <w:r>
        <w:t xml:space="preserve">”</w:t>
      </w:r>
      <w:r>
        <w:t xml:space="preserve"> </w:t>
      </w:r>
      <w:r>
        <w:t xml:space="preserve">(Comma, Colon, or Semicolon?)</w:t>
      </w:r>
      <w:r>
        <w:t xml:space="preserve"> </w:t>
      </w:r>
      <w:r>
        <w:t xml:space="preserve">15. Which word best fits the blank? “The scientist’s findings were ___; no one could argue with the data.” (ambiguous, contentious, irrefutable)</w:t>
      </w:r>
      <w:r>
        <w:t xml:space="preserve"> </w:t>
      </w:r>
      <w:r>
        <w:t xml:space="preserve">16. Identify the subject:</w:t>
      </w:r>
      <w:r>
        <w:t xml:space="preserve"> </w:t>
      </w:r>
      <w:r>
        <w:t xml:space="preserve">“</w:t>
      </w:r>
      <w:r>
        <w:t xml:space="preserve">After the long and exhausting flight, the passengers were tired.</w:t>
      </w:r>
      <w:r>
        <w:t xml:space="preserve">”</w:t>
      </w:r>
      <w:r>
        <w:t xml:space="preserve"> </w:t>
      </w:r>
      <w:r>
        <w:t xml:space="preserve">(The flight/The passengers)</w:t>
      </w:r>
      <w:r>
        <w:t xml:space="preserve"> </w:t>
      </w:r>
      <w:r>
        <w:t xml:space="preserve">17. Correct the error:</w:t>
      </w:r>
      <w:r>
        <w:t xml:space="preserve"> </w:t>
      </w:r>
      <w:r>
        <w:t xml:space="preserve">“</w:t>
      </w:r>
      <w:r>
        <w:t xml:space="preserve">Each of the students have a book.</w:t>
      </w:r>
      <w:r>
        <w:t xml:space="preserve">”</w:t>
      </w:r>
      <w:r>
        <w:t xml:space="preserve"> </w:t>
      </w:r>
      <w:r>
        <w:t xml:space="preserve">18. Which sentence is most concise?</w:t>
      </w:r>
      <w:r>
        <w:t xml:space="preserve"> </w:t>
      </w:r>
      <w:r>
        <w:t xml:space="preserve">A. The reason why is because he was tired.</w:t>
      </w:r>
      <w:r>
        <w:t xml:space="preserve"> </w:t>
      </w:r>
      <w:r>
        <w:t xml:space="preserve">B. He was tired.</w:t>
      </w:r>
      <w:r>
        <w:t xml:space="preserve"> </w:t>
      </w:r>
      <w:r>
        <w:t xml:space="preserve">19. Identify the part of speech:</w:t>
      </w:r>
      <w:r>
        <w:t xml:space="preserve"> </w:t>
      </w:r>
      <w:r>
        <w:t xml:space="preserve">“</w:t>
      </w:r>
      <w:r>
        <w:t xml:space="preserve">She spoke eloquently.</w:t>
      </w:r>
      <w:r>
        <w:t xml:space="preserve">”</w:t>
      </w:r>
      <w:r>
        <w:t xml:space="preserve"> </w:t>
      </w:r>
      <w:r>
        <w:t xml:space="preserve">(Adjective/Adverb)</w:t>
      </w:r>
      <w:r>
        <w:t xml:space="preserve"> </w:t>
      </w:r>
      <w:r>
        <w:t xml:space="preserve">20. Which word is the best synonym for</w:t>
      </w:r>
      <w:r>
        <w:t xml:space="preserve"> </w:t>
      </w:r>
      <w:r>
        <w:t xml:space="preserve">“</w:t>
      </w:r>
      <w:r>
        <w:t xml:space="preserve">Tenacious</w:t>
      </w:r>
      <w:r>
        <w:t xml:space="preserve">”</w:t>
      </w:r>
      <w:r>
        <w:t xml:space="preserve">? (Lazy, Persistent, Brief)</w:t>
      </w:r>
    </w:p>
    <w:p>
      <w:r>
        <w:pict>
          <v:rect style="width:0;height:1.5pt" o:hralign="center" o:hrstd="t" o:hr="t"/>
        </w:pict>
      </w:r>
    </w:p>
    <w:bookmarkStart w:id="31" w:name="practice-exam-answer-key"/>
    <w:p>
      <w:pPr>
        <w:pStyle w:val="Heading3"/>
      </w:pPr>
      <w:r>
        <w:rPr>
          <w:b/>
          <w:bCs/>
        </w:rPr>
        <w:t xml:space="preserve">Practice Exam Answer Key</w:t>
      </w:r>
    </w:p>
    <w:p>
      <w:pPr>
        <w:pStyle w:val="FirstParagraph"/>
      </w:pPr>
      <w:r>
        <w:rPr>
          <w:b/>
          <w:bCs/>
        </w:rPr>
        <w:t xml:space="preserve">Math:</w:t>
      </w:r>
      <w:r>
        <w:t xml:space="preserve"> </w:t>
      </w:r>
      <w:r>
        <w:t xml:space="preserve">1.</w:t>
      </w:r>
      <w:r>
        <w:t xml:space="preserve"> </w:t>
      </w:r>
      <w:r>
        <w:rPr>
          <w:b/>
          <w:bCs/>
        </w:rPr>
        <w:t xml:space="preserve">28</w:t>
      </w:r>
      <w:r>
        <w:t xml:space="preserve"> </w:t>
      </w:r>
      <w:r>
        <w:t xml:space="preserve">(Solve</w:t>
      </w:r>
      <w:r>
        <w:t xml:space="preserve"> </w:t>
      </w:r>
      <m:oMath>
        <m:r>
          <m:t>3</m:t>
        </m:r>
        <m:r>
          <m:t>x</m:t>
        </m:r>
        <m:r>
          <m:rPr>
            <m:sty m:val="p"/>
          </m:rPr>
          <m:t>=</m:t>
        </m:r>
        <m:r>
          <m:t>21</m:t>
        </m:r>
        <m:r>
          <m:rPr>
            <m:sty m:val="p"/>
          </m:rPr>
          <m:t>→</m:t>
        </m:r>
        <m:r>
          <m:t>x</m:t>
        </m:r>
        <m:r>
          <m:rPr>
            <m:sty m:val="p"/>
          </m:rPr>
          <m:t>=</m:t>
        </m:r>
        <m:r>
          <m:t>7</m:t>
        </m:r>
      </m:oMath>
      <w:r>
        <w:t xml:space="preserve">. Then</w:t>
      </w:r>
      <w:r>
        <w:t xml:space="preserve"> </w:t>
      </w:r>
      <m:oMath>
        <m:r>
          <m:t>6</m:t>
        </m:r>
        <m:d>
          <m:dPr>
            <m:begChr m:val="("/>
            <m:endChr m:val=")"/>
            <m:sepChr m:val=""/>
            <m:grow/>
          </m:dPr>
          <m:e>
            <m:r>
              <m:t>7</m:t>
            </m:r>
          </m:e>
        </m:d>
        <m:r>
          <m:rPr>
            <m:sty m:val="p"/>
          </m:rPr>
          <m:t>−</m:t>
        </m:r>
        <m:r>
          <m:t>14</m:t>
        </m:r>
        <m:r>
          <m:rPr>
            <m:sty m:val="p"/>
          </m:rPr>
          <m:t>=</m:t>
        </m:r>
        <m:r>
          <m:t>42</m:t>
        </m:r>
        <m:r>
          <m:rPr>
            <m:sty m:val="p"/>
          </m:rPr>
          <m:t>−</m:t>
        </m:r>
        <m:r>
          <m:t>14</m:t>
        </m:r>
        <m:r>
          <m:rPr>
            <m:sty m:val="p"/>
          </m:rPr>
          <m:t>=</m:t>
        </m:r>
        <m:r>
          <m:t>28</m:t>
        </m:r>
      </m:oMath>
      <w:r>
        <w:t xml:space="preserve">)</w:t>
      </w:r>
      <w:r>
        <w:t xml:space="preserve"> </w:t>
      </w:r>
      <w:r>
        <w:t xml:space="preserve">2.</w:t>
      </w:r>
      <w:r>
        <w:t xml:space="preserve"> </w:t>
      </w:r>
      <w:r>
        <w:rPr>
          <w:b/>
          <w:bCs/>
        </w:rPr>
        <w:t xml:space="preserve">28</w:t>
      </w:r>
      <w:r>
        <w:t xml:space="preserve"> </w:t>
      </w:r>
      <w:r>
        <w:t xml:space="preserve">(Width is</w:t>
      </w:r>
      <w:r>
        <w:t xml:space="preserve"> </w:t>
      </w:r>
      <m:oMath>
        <m:r>
          <m:t>48</m:t>
        </m:r>
        <m:r>
          <m:rPr>
            <m:sty m:val="p"/>
          </m:rPr>
          <m:t>/</m:t>
        </m:r>
        <m:r>
          <m:t>6</m:t>
        </m:r>
        <m:r>
          <m:rPr>
            <m:sty m:val="p"/>
          </m:rPr>
          <m:t>=</m:t>
        </m:r>
        <m:r>
          <m:t>8</m:t>
        </m:r>
      </m:oMath>
      <w:r>
        <w:t xml:space="preserve">. Perimeter is</w:t>
      </w:r>
      <w:r>
        <w:t xml:space="preserve"> </w:t>
      </w:r>
      <m:oMath>
        <m:r>
          <m:t>2</m:t>
        </m:r>
        <m:d>
          <m:dPr>
            <m:begChr m:val="("/>
            <m:endChr m:val=")"/>
            <m:sepChr m:val=""/>
            <m:grow/>
          </m:dPr>
          <m:e>
            <m:r>
              <m:t>6</m:t>
            </m:r>
            <m:r>
              <m:rPr>
                <m:sty m:val="p"/>
              </m:rPr>
              <m:t>+</m:t>
            </m:r>
            <m:r>
              <m:t>8</m:t>
            </m:r>
          </m:e>
        </m:d>
        <m:r>
          <m:rPr>
            <m:sty m:val="p"/>
          </m:rPr>
          <m:t>=</m:t>
        </m:r>
        <m:r>
          <m:t>28</m:t>
        </m:r>
      </m:oMath>
      <w:r>
        <w:t xml:space="preserve">)</w:t>
      </w:r>
      <w:r>
        <w:t xml:space="preserve"> </w:t>
      </w:r>
      <w:r>
        <w:t xml:space="preserve">3.</w:t>
      </w:r>
      <w:r>
        <w:t xml:space="preserve"> </w:t>
      </w:r>
      <w:r>
        <w:rPr>
          <w:b/>
          <w:bCs/>
        </w:rPr>
        <w:t xml:space="preserve">2 and 3</w:t>
      </w:r>
      <w:r>
        <w:t xml:space="preserve"> </w:t>
      </w:r>
      <w:r>
        <w:t xml:space="preserve">(Factors of 6 that add to 5)</w:t>
      </w:r>
      <w:r>
        <w:t xml:space="preserve"> </w:t>
      </w:r>
      <w:r>
        <w:t xml:space="preserve">4.</w:t>
      </w:r>
      <w:r>
        <w:t xml:space="preserve"> </w:t>
      </w:r>
      <w:r>
        <w:rPr>
          <w:b/>
          <w:bCs/>
        </w:rPr>
        <w:t xml:space="preserve">30</w:t>
      </w:r>
      <w:r>
        <w:t xml:space="preserve"> </w:t>
      </w:r>
      <w:r>
        <w:t xml:space="preserve">(Sum of angles is 180.</w:t>
      </w:r>
      <w:r>
        <w:t xml:space="preserve"> </w:t>
      </w:r>
      <m:oMath>
        <m:r>
          <m:t>6</m:t>
        </m:r>
        <m:r>
          <m:t>x</m:t>
        </m:r>
        <m:r>
          <m:rPr>
            <m:sty m:val="p"/>
          </m:rPr>
          <m:t>=</m:t>
        </m:r>
        <m:r>
          <m:t>180</m:t>
        </m:r>
        <m:r>
          <m:rPr>
            <m:sty m:val="p"/>
          </m:rPr>
          <m:t>→</m:t>
        </m:r>
        <m:r>
          <m:t>x</m:t>
        </m:r>
        <m:r>
          <m:rPr>
            <m:sty m:val="p"/>
          </m:rPr>
          <m:t>=</m:t>
        </m:r>
        <m:r>
          <m:t>30</m:t>
        </m:r>
      </m:oMath>
      <w:r>
        <w:t xml:space="preserve">)</w:t>
      </w:r>
      <w:r>
        <w:t xml:space="preserve"> </w:t>
      </w:r>
      <w:r>
        <w:t xml:space="preserve">5.</w:t>
      </w:r>
      <w:r>
        <w:t xml:space="preserve"> </w:t>
      </w:r>
      <w:r>
        <w:rPr>
          <w:b/>
          <w:bCs/>
        </w:rPr>
        <w:t xml:space="preserve">8</w:t>
      </w:r>
      <w:r>
        <w:t xml:space="preserve"> </w:t>
      </w:r>
      <w:r>
        <w:t xml:space="preserve">(</w:t>
      </w:r>
      <m:oMath>
        <m:sSup>
          <m:e>
            <m:d>
              <m:dPr>
                <m:begChr m:val="("/>
                <m:endChr m:val=")"/>
                <m:sepChr m:val=""/>
                <m:grow/>
              </m:dPr>
              <m:e>
                <m:r>
                  <m:rPr>
                    <m:sty m:val="p"/>
                  </m:rPr>
                  <m:t>−</m:t>
                </m:r>
                <m:r>
                  <m:t>1</m:t>
                </m:r>
              </m:e>
            </m:d>
          </m:e>
          <m:sup>
            <m:r>
              <m:t>2</m:t>
            </m:r>
          </m:sup>
        </m:sSup>
        <m:r>
          <m:rPr>
            <m:sty m:val="p"/>
          </m:rPr>
          <m:t>−</m:t>
        </m:r>
        <m:r>
          <m:t>4</m:t>
        </m:r>
        <m:d>
          <m:dPr>
            <m:begChr m:val="("/>
            <m:endChr m:val=")"/>
            <m:sepChr m:val=""/>
            <m:grow/>
          </m:dPr>
          <m:e>
            <m:r>
              <m:rPr>
                <m:sty m:val="p"/>
              </m:rPr>
              <m:t>−</m:t>
            </m:r>
            <m:r>
              <m:t>1</m:t>
            </m:r>
          </m:e>
        </m:d>
        <m:r>
          <m:rPr>
            <m:sty m:val="p"/>
          </m:rPr>
          <m:t>+</m:t>
        </m:r>
        <m:r>
          <m:t>3</m:t>
        </m:r>
        <m:r>
          <m:rPr>
            <m:sty m:val="p"/>
          </m:rPr>
          <m:t>=</m:t>
        </m:r>
        <m:r>
          <m:t>1</m:t>
        </m:r>
        <m:r>
          <m:rPr>
            <m:sty m:val="p"/>
          </m:rPr>
          <m:t>+</m:t>
        </m:r>
        <m:r>
          <m:t>4</m:t>
        </m:r>
        <m:r>
          <m:rPr>
            <m:sty m:val="p"/>
          </m:rPr>
          <m:t>+</m:t>
        </m:r>
        <m:r>
          <m:t>3</m:t>
        </m:r>
        <m:r>
          <m:rPr>
            <m:sty m:val="p"/>
          </m:rPr>
          <m:t>=</m:t>
        </m:r>
        <m:r>
          <m:t>8</m:t>
        </m:r>
      </m:oMath>
      <w:r>
        <w:t xml:space="preserve">)</w:t>
      </w:r>
      <w:r>
        <w:t xml:space="preserve"> </w:t>
      </w:r>
      <w:r>
        <w:t xml:space="preserve">6.</w:t>
      </w:r>
      <w:r>
        <w:t xml:space="preserve"> </w:t>
      </w:r>
      <w:r>
        <w:rPr>
          <w:b/>
          <w:bCs/>
        </w:rPr>
        <w:t xml:space="preserve">1/3</w:t>
      </w:r>
      <w:r>
        <w:t xml:space="preserve"> </w:t>
      </w:r>
      <w:r>
        <w:t xml:space="preserve">(The negative reciprocal of -3)</w:t>
      </w:r>
      <w:r>
        <w:t xml:space="preserve"> </w:t>
      </w:r>
      <w:r>
        <w:t xml:space="preserve">6.</w:t>
      </w:r>
      <w:r>
        <w:t xml:space="preserve"> </w:t>
      </w:r>
      <m:oMath>
        <m:r>
          <m:t>6</m:t>
        </m:r>
        <m:rad>
          <m:radPr>
            <m:degHide m:val="on"/>
          </m:radPr>
          <m:deg/>
          <m:e>
            <m:r>
              <m:t>2</m:t>
            </m:r>
          </m:e>
        </m:rad>
      </m:oMath>
      <w:r>
        <w:t xml:space="preserve"> </w:t>
      </w:r>
      <w:r>
        <w:t xml:space="preserve">(</w:t>
      </w:r>
      <m:oMath>
        <m:rad>
          <m:radPr>
            <m:degHide m:val="on"/>
          </m:radPr>
          <m:deg/>
          <m:e>
            <m:r>
              <m:t>36</m:t>
            </m:r>
            <m:r>
              <m:rPr>
                <m:sty m:val="p"/>
              </m:rPr>
              <m:t>⋅</m:t>
            </m:r>
            <m:r>
              <m:t>2</m:t>
            </m:r>
          </m:e>
        </m:rad>
        <m:r>
          <m:rPr>
            <m:sty m:val="p"/>
          </m:rPr>
          <m:t>=</m:t>
        </m:r>
        <m:r>
          <m:t>6</m:t>
        </m:r>
        <m:rad>
          <m:radPr>
            <m:degHide m:val="on"/>
          </m:radPr>
          <m:deg/>
          <m:e>
            <m:r>
              <m:t>2</m:t>
            </m:r>
          </m:e>
        </m:rad>
      </m:oMath>
      <w:r>
        <w:t xml:space="preserve">)</w:t>
      </w:r>
      <w:r>
        <w:t xml:space="preserve"> </w:t>
      </w:r>
      <w:r>
        <w:t xml:space="preserve">7.</w:t>
      </w:r>
      <w:r>
        <w:t xml:space="preserve"> </w:t>
      </w:r>
      <w:r>
        <w:rPr>
          <w:b/>
          <w:bCs/>
        </w:rPr>
        <w:t xml:space="preserve">15</w:t>
      </w:r>
      <w:r>
        <w:t xml:space="preserve"> </w:t>
      </w:r>
      <w:r>
        <w:t xml:space="preserve">(40% of 25 is 10 boys.</w:t>
      </w:r>
      <w:r>
        <w:t xml:space="preserve"> </w:t>
      </w:r>
      <m:oMath>
        <m:r>
          <m:t>25</m:t>
        </m:r>
        <m:r>
          <m:rPr>
            <m:sty m:val="p"/>
          </m:rPr>
          <m:t>−</m:t>
        </m:r>
        <m:r>
          <m:t>10</m:t>
        </m:r>
        <m:r>
          <m:rPr>
            <m:sty m:val="p"/>
          </m:rPr>
          <m:t>=</m:t>
        </m:r>
        <m:r>
          <m:t>15</m:t>
        </m:r>
      </m:oMath>
      <w:r>
        <w:t xml:space="preserve"> </w:t>
      </w:r>
      <w:r>
        <w:t xml:space="preserve">girls)</w:t>
      </w:r>
      <w:r>
        <w:t xml:space="preserve"> </w:t>
      </w:r>
      <w:r>
        <w:t xml:space="preserve">8.</w:t>
      </w:r>
      <w:r>
        <w:t xml:space="preserve"> </w:t>
      </w:r>
      <w:r>
        <w:rPr>
          <w:b/>
          <w:bCs/>
        </w:rPr>
        <w:t xml:space="preserve">6</w:t>
      </w:r>
      <w:r>
        <w:t xml:space="preserve"> </w:t>
      </w:r>
      <w:r>
        <w:t xml:space="preserve">(</w:t>
      </w:r>
      <m:oMath>
        <m:r>
          <m:t>2</m:t>
        </m:r>
        <m:r>
          <m:t>y</m:t>
        </m:r>
        <m:r>
          <m:rPr>
            <m:sty m:val="p"/>
          </m:rPr>
          <m:t>+</m:t>
        </m:r>
        <m:r>
          <m:t>6</m:t>
        </m:r>
        <m:r>
          <m:rPr>
            <m:sty m:val="p"/>
          </m:rPr>
          <m:t>=</m:t>
        </m:r>
        <m:r>
          <m:t>4</m:t>
        </m:r>
        <m:r>
          <m:t>y</m:t>
        </m:r>
        <m:r>
          <m:rPr>
            <m:sty m:val="p"/>
          </m:rPr>
          <m:t>−</m:t>
        </m:r>
        <m:r>
          <m:t>6</m:t>
        </m:r>
        <m:r>
          <m:rPr>
            <m:sty m:val="p"/>
          </m:rPr>
          <m:t>→</m:t>
        </m:r>
        <m:r>
          <m:t>12</m:t>
        </m:r>
        <m:r>
          <m:rPr>
            <m:sty m:val="p"/>
          </m:rPr>
          <m:t>=</m:t>
        </m:r>
        <m:r>
          <m:t>2</m:t>
        </m:r>
        <m:r>
          <m:t>y</m:t>
        </m:r>
      </m:oMath>
      <w:r>
        <w:t xml:space="preserve">)</w:t>
      </w:r>
      <w:r>
        <w:t xml:space="preserve"> </w:t>
      </w:r>
      <w:r>
        <w:t xml:space="preserve">9.</w:t>
      </w:r>
      <w:r>
        <w:t xml:space="preserve"> </w:t>
      </w:r>
      <w:r>
        <w:rPr>
          <w:b/>
          <w:bCs/>
        </w:rPr>
        <w:t xml:space="preserve">(10, 14)</w:t>
      </w:r>
      <w:r>
        <w:t xml:space="preserve"> </w:t>
      </w:r>
      <w:r>
        <w:t xml:space="preserve">(The midpoint formula:</w:t>
      </w:r>
      <w:r>
        <w:t xml:space="preserve"> </w:t>
      </w:r>
      <m:oMath>
        <m:r>
          <m:t>6</m:t>
        </m:r>
        <m:r>
          <m:rPr>
            <m:sty m:val="p"/>
          </m:rPr>
          <m:t>=</m:t>
        </m:r>
        <m:d>
          <m:dPr>
            <m:begChr m:val="("/>
            <m:endChr m:val=")"/>
            <m:sepChr m:val=""/>
            <m:grow/>
          </m:dPr>
          <m:e>
            <m:r>
              <m:t>2</m:t>
            </m:r>
            <m:r>
              <m:rPr>
                <m:sty m:val="p"/>
              </m:rPr>
              <m:t>+</m:t>
            </m:r>
            <m:r>
              <m:t>x</m:t>
            </m:r>
          </m:e>
        </m:d>
        <m:r>
          <m:rPr>
            <m:sty m:val="p"/>
          </m:rPr>
          <m:t>/</m:t>
        </m:r>
        <m:r>
          <m:t>2</m:t>
        </m:r>
        <m:r>
          <m:rPr>
            <m:sty m:val="p"/>
          </m:rPr>
          <m:t>→</m:t>
        </m:r>
        <m:r>
          <m:t>x</m:t>
        </m:r>
        <m:r>
          <m:rPr>
            <m:sty m:val="p"/>
          </m:rPr>
          <m:t>=</m:t>
        </m:r>
        <m:r>
          <m:t>10</m:t>
        </m:r>
      </m:oMath>
      <w:r>
        <w:t xml:space="preserve">)</w:t>
      </w:r>
      <w:r>
        <w:t xml:space="preserve"> </w:t>
      </w:r>
      <w:r>
        <w:rPr>
          <w:b/>
          <w:bCs/>
        </w:rPr>
        <w:t xml:space="preserve">Grammar:</w:t>
      </w:r>
      <w:r>
        <w:t xml:space="preserve"> </w:t>
      </w:r>
      <w:r>
        <w:t xml:space="preserve">11.</w:t>
      </w:r>
      <w:r>
        <w:t xml:space="preserve"> </w:t>
      </w:r>
      <w:r>
        <w:rPr>
          <w:b/>
          <w:bCs/>
        </w:rPr>
        <w:t xml:space="preserve">Is</w:t>
      </w:r>
      <w:r>
        <w:t xml:space="preserve"> </w:t>
      </w:r>
      <w:r>
        <w:t xml:space="preserve">(The subject is</w:t>
      </w:r>
      <w:r>
        <w:t xml:space="preserve"> </w:t>
      </w:r>
      <w:r>
        <w:t xml:space="preserve">‘</w:t>
      </w:r>
      <w:r>
        <w:t xml:space="preserve">car</w:t>
      </w:r>
      <w:r>
        <w:t xml:space="preserve">’</w:t>
      </w:r>
      <w:r>
        <w:t xml:space="preserve">, which is singular)</w:t>
      </w:r>
      <w:r>
        <w:t xml:space="preserve"> </w:t>
      </w:r>
      <w:r>
        <w:t xml:space="preserve">12.</w:t>
      </w:r>
      <w:r>
        <w:t xml:space="preserve"> </w:t>
      </w:r>
      <w:r>
        <w:rPr>
          <w:b/>
          <w:bCs/>
        </w:rPr>
        <w:t xml:space="preserve">Therefore</w:t>
      </w:r>
      <w:r>
        <w:t xml:space="preserve"> </w:t>
      </w:r>
      <w:r>
        <w:t xml:space="preserve">(Cause and effect)</w:t>
      </w:r>
      <w:r>
        <w:t xml:space="preserve"> </w:t>
      </w:r>
      <w:r>
        <w:t xml:space="preserve">13.</w:t>
      </w:r>
      <w:r>
        <w:t xml:space="preserve"> </w:t>
      </w:r>
      <w:r>
        <w:rPr>
          <w:b/>
          <w:bCs/>
        </w:rPr>
        <w:t xml:space="preserve">She</w:t>
      </w:r>
      <w:r>
        <w:t xml:space="preserve"> </w:t>
      </w:r>
      <w:r>
        <w:t xml:space="preserve">(The subject doing the action of seeing)</w:t>
      </w:r>
      <w:r>
        <w:t xml:space="preserve"> </w:t>
      </w:r>
      <w:r>
        <w:t xml:space="preserve">14.</w:t>
      </w:r>
      <w:r>
        <w:t xml:space="preserve"> </w:t>
      </w:r>
      <w:r>
        <w:rPr>
          <w:b/>
          <w:bCs/>
        </w:rPr>
        <w:t xml:space="preserve">Colon</w:t>
      </w:r>
      <w:r>
        <w:t xml:space="preserve"> </w:t>
      </w:r>
      <w:r>
        <w:t xml:space="preserve">(Used to introduce a list after a complete sentence)</w:t>
      </w:r>
      <w:r>
        <w:t xml:space="preserve"> </w:t>
      </w:r>
      <w:r>
        <w:t xml:space="preserve">15.</w:t>
      </w:r>
      <w:r>
        <w:t xml:space="preserve"> </w:t>
      </w:r>
      <w:r>
        <w:rPr>
          <w:b/>
          <w:bCs/>
        </w:rPr>
        <w:t xml:space="preserve">Irrefutable</w:t>
      </w:r>
      <w:r>
        <w:t xml:space="preserve"> </w:t>
      </w:r>
      <w:r>
        <w:t xml:space="preserve">(Means undeniable/provable, matching the context of</w:t>
      </w:r>
      <w:r>
        <w:t xml:space="preserve"> </w:t>
      </w:r>
      <w:r>
        <w:t xml:space="preserve">“</w:t>
      </w:r>
      <w:r>
        <w:t xml:space="preserve">no one could argue</w:t>
      </w:r>
      <w:r>
        <w:t xml:space="preserve">”</w:t>
      </w:r>
      <w:r>
        <w:t xml:space="preserve">)</w:t>
      </w:r>
      <w:r>
        <w:t xml:space="preserve"> </w:t>
      </w:r>
      <w:r>
        <w:t xml:space="preserve">16.</w:t>
      </w:r>
      <w:r>
        <w:t xml:space="preserve"> </w:t>
      </w:r>
      <w:r>
        <w:rPr>
          <w:b/>
          <w:bCs/>
        </w:rPr>
        <w:t xml:space="preserve">The passengers</w:t>
      </w:r>
      <w:r>
        <w:t xml:space="preserve"> </w:t>
      </w:r>
      <w:r>
        <w:t xml:space="preserve">(</w:t>
      </w:r>
      <w:r>
        <w:t xml:space="preserve">‘</w:t>
      </w:r>
      <w:r>
        <w:t xml:space="preserve">After the long… flight</w:t>
      </w:r>
      <w:r>
        <w:t xml:space="preserve">’</w:t>
      </w:r>
      <w:r>
        <w:t xml:space="preserve"> </w:t>
      </w:r>
      <w:r>
        <w:t xml:space="preserve">is a prepositional phrase modifying the subject, but the subject is who</w:t>
      </w:r>
      <w:r>
        <w:t xml:space="preserve"> </w:t>
      </w:r>
      <w:r>
        <w:t xml:space="preserve">‘</w:t>
      </w:r>
      <w:r>
        <w:t xml:space="preserve">were tired</w:t>
      </w:r>
      <w:r>
        <w:t xml:space="preserve">’</w:t>
      </w:r>
      <w:r>
        <w:t xml:space="preserve">)</w:t>
      </w:r>
      <w:r>
        <w:t xml:space="preserve"> </w:t>
      </w:r>
      <w:r>
        <w:t xml:space="preserve">17.</w:t>
      </w:r>
      <w:r>
        <w:t xml:space="preserve"> </w:t>
      </w:r>
      <w:r>
        <w:rPr>
          <w:b/>
          <w:bCs/>
        </w:rPr>
        <w:t xml:space="preserve">Each… has</w:t>
      </w:r>
      <w:r>
        <w:t xml:space="preserve"> </w:t>
      </w:r>
      <w:r>
        <w:t xml:space="preserve">(</w:t>
      </w:r>
      <w:r>
        <w:t xml:space="preserve">‘</w:t>
      </w:r>
      <w:r>
        <w:t xml:space="preserve">Each</w:t>
      </w:r>
      <w:r>
        <w:t xml:space="preserve">’</w:t>
      </w:r>
      <w:r>
        <w:t xml:space="preserve"> </w:t>
      </w:r>
      <w:r>
        <w:t xml:space="preserve">is a singular subject)</w:t>
      </w:r>
      <w:r>
        <w:t xml:space="preserve"> </w:t>
      </w:r>
      <w:r>
        <w:t xml:space="preserve">18.</w:t>
      </w:r>
      <w:r>
        <w:t xml:space="preserve"> </w:t>
      </w:r>
      <w:r>
        <w:rPr>
          <w:b/>
          <w:bCs/>
        </w:rPr>
        <w:t xml:space="preserve">B</w:t>
      </w:r>
      <w:r>
        <w:t xml:space="preserve"> </w:t>
      </w:r>
      <w:r>
        <w:t xml:space="preserve">(Avoid redundancy like</w:t>
      </w:r>
      <w:r>
        <w:t xml:space="preserve"> </w:t>
      </w:r>
      <w:r>
        <w:t xml:space="preserve">“</w:t>
      </w:r>
      <w:r>
        <w:t xml:space="preserve">reason why is because</w:t>
      </w:r>
      <w:r>
        <w:t xml:space="preserve">”</w:t>
      </w:r>
      <w:r>
        <w:t xml:space="preserve">)</w:t>
      </w:r>
      <w:r>
        <w:t xml:space="preserve"> </w:t>
      </w:r>
      <w:r>
        <w:t xml:space="preserve">19.</w:t>
      </w:r>
      <w:r>
        <w:t xml:space="preserve"> </w:t>
      </w:r>
      <w:r>
        <w:rPr>
          <w:b/>
          <w:bCs/>
        </w:rPr>
        <w:t xml:space="preserve">Adverb</w:t>
      </w:r>
      <w:r>
        <w:t xml:space="preserve"> </w:t>
      </w:r>
      <w:r>
        <w:t xml:space="preserve">(It modifies the verb</w:t>
      </w:r>
      <w:r>
        <w:t xml:space="preserve"> </w:t>
      </w:r>
      <w:r>
        <w:t xml:space="preserve">‘</w:t>
      </w:r>
      <w:r>
        <w:t xml:space="preserve">spoke</w:t>
      </w:r>
      <w:r>
        <w:t xml:space="preserve">’</w:t>
      </w:r>
      <w:r>
        <w:t xml:space="preserve"> </w:t>
      </w:r>
      <w:r>
        <w:t xml:space="preserve">by describing</w:t>
      </w:r>
      <w:r>
        <w:t xml:space="preserve"> </w:t>
      </w:r>
      <w:r>
        <w:rPr>
          <w:i/>
          <w:iCs/>
        </w:rPr>
        <w:t xml:space="preserve">how</w:t>
      </w:r>
      <w:r>
        <w:t xml:space="preserve"> </w:t>
      </w:r>
      <w:r>
        <w:t xml:space="preserve">she spoke)</w:t>
      </w:r>
      <w:r>
        <w:t xml:space="preserve"> </w:t>
      </w:r>
      <w:r>
        <w:t xml:space="preserve">20.</w:t>
      </w:r>
      <w:r>
        <w:t xml:space="preserve"> </w:t>
      </w:r>
      <w:r>
        <w:rPr>
          <w:b/>
          <w:bCs/>
        </w:rPr>
        <w:t xml:space="preserve">Persistent</w:t>
      </w:r>
      <w:r>
        <w:t xml:space="preserve"> </w:t>
      </w:r>
      <w:r>
        <w:t xml:space="preserve">(Tenacious means holding firmly, not giving up)</w:t>
      </w:r>
    </w:p>
    <w:p>
      <w:pPr>
        <w:pStyle w:val="BodyText"/>
      </w:pPr>
      <w:r>
        <w:rPr>
          <w:i/>
          <w:iCs/>
        </w:rPr>
        <w:t xml:space="preserve">(Generated by the Auto-Fallback Engine)</w:t>
      </w:r>
    </w:p>
    <w:p>
      <w:pPr>
        <w:pStyle w:val="BodyText"/>
      </w:pPr>
      <w:r>
        <w:rPr>
          <w:b/>
          <w:bCs/>
        </w:rPr>
        <w:t xml:space="preserve">Sources Used:</w:t>
      </w:r>
    </w:p>
    <w:p>
      <w:r>
        <w:pict>
          <v:rect style="width:0;height:1.5pt" o:hralign="center" o:hrstd="t" o:hr="t"/>
        </w:pict>
      </w:r>
    </w:p>
    <w:bookmarkEnd w:id="31"/>
    <w:bookmarkEnd w:id="32"/>
    <w:bookmarkEnd w:id="33"/>
    <w:bookmarkStart w:id="34" w:name="additions-2026-06-22-1454"/>
    <w:p>
      <w:pPr>
        <w:pStyle w:val="Heading1"/>
      </w:pPr>
      <w:r>
        <w:t xml:space="preserve">ADDITIONS: 2026-06-22 14:54</w:t>
      </w:r>
    </w:p>
    <w:p>
      <w:pPr>
        <w:pStyle w:val="FirstParagraph"/>
      </w:pPr>
      <w:r>
        <w:t xml:space="preserve">🧠</w:t>
      </w:r>
      <w:r>
        <w:t xml:space="preserve"> </w:t>
      </w:r>
      <w:r>
        <w:rPr>
          <w:b/>
          <w:bCs/>
        </w:rPr>
        <w:t xml:space="preserve">ULTIMATE STUDY GUIDE: Comprehensive SAT Exam Prep Guide</w:t>
      </w:r>
    </w:p>
    <w:bookmarkEnd w:id="34"/>
    <w:bookmarkStart w:id="36" w:name="comprehensive-sat-exam-prep-guide-1"/>
    <w:p>
      <w:pPr>
        <w:pStyle w:val="Heading1"/>
      </w:pPr>
      <w:r>
        <w:t xml:space="preserve">🎓 Comprehensive SAT Exam Prep Guide</w:t>
      </w:r>
    </w:p>
    <w:bookmarkStart w:id="35" w:name="X02d13a4c2f9aedfb3381913350989486ebef468"/>
    <w:p>
      <w:pPr>
        <w:pStyle w:val="Heading2"/>
      </w:pPr>
      <w:r>
        <w:rPr>
          <w:i/>
          <w:iCs/>
        </w:rPr>
        <w:t xml:space="preserve">Your Complete Mastery Blueprint for the Digital SAT</w:t>
      </w:r>
    </w:p>
    <w:p>
      <w:r>
        <w:pict>
          <v:rect style="width:0;height:1.5pt" o:hralign="center" o:hrstd="t" o:hr="t"/>
        </w:pict>
      </w:r>
    </w:p>
    <w:bookmarkEnd w:id="35"/>
    <w:bookmarkEnd w:id="36"/>
    <w:bookmarkStart w:id="37" w:name="table-of-contents"/>
    <w:p>
      <w:pPr>
        <w:pStyle w:val="Heading1"/>
      </w:pPr>
      <w:r>
        <w:t xml:space="preserve">📋 TABLE OF CONTENTS</w:t>
      </w:r>
    </w:p>
    <w:p>
      <w:pPr>
        <w:pStyle w:val="Compact"/>
        <w:numPr>
          <w:ilvl w:val="0"/>
          <w:numId w:val="1011"/>
        </w:numPr>
      </w:pPr>
      <w:r>
        <w:rPr>
          <w:b/>
          <w:bCs/>
        </w:rPr>
        <w:t xml:space="preserve">Core Formulas &amp; Theorems (Massive Expansion)</w:t>
      </w:r>
    </w:p>
    <w:p>
      <w:pPr>
        <w:pStyle w:val="Compact"/>
        <w:numPr>
          <w:ilvl w:val="0"/>
          <w:numId w:val="1011"/>
        </w:numPr>
      </w:pPr>
      <w:r>
        <w:rPr>
          <w:b/>
          <w:bCs/>
        </w:rPr>
        <w:t xml:space="preserve">Deep-Dive Explanations</w:t>
      </w:r>
    </w:p>
    <w:p>
      <w:pPr>
        <w:pStyle w:val="Compact"/>
        <w:numPr>
          <w:ilvl w:val="0"/>
          <w:numId w:val="1011"/>
        </w:numPr>
      </w:pPr>
      <w:r>
        <w:rPr>
          <w:b/>
          <w:bCs/>
        </w:rPr>
        <w:t xml:space="preserve">Advanced Strategies &amp; Tactics</w:t>
      </w:r>
    </w:p>
    <w:p>
      <w:pPr>
        <w:pStyle w:val="Compact"/>
        <w:numPr>
          <w:ilvl w:val="0"/>
          <w:numId w:val="1011"/>
        </w:numPr>
      </w:pPr>
      <w:r>
        <w:rPr>
          <w:b/>
          <w:bCs/>
        </w:rPr>
        <w:t xml:space="preserve">Action Plan (What You Need To Do)</w:t>
      </w:r>
    </w:p>
    <w:p>
      <w:pPr>
        <w:pStyle w:val="Compact"/>
        <w:numPr>
          <w:ilvl w:val="0"/>
          <w:numId w:val="1011"/>
        </w:numPr>
      </w:pPr>
      <w:r>
        <w:rPr>
          <w:b/>
          <w:bCs/>
        </w:rPr>
        <w:t xml:space="preserve">Practice Exam</w:t>
      </w:r>
    </w:p>
    <w:p>
      <w:pPr>
        <w:pStyle w:val="Compact"/>
        <w:numPr>
          <w:ilvl w:val="0"/>
          <w:numId w:val="1011"/>
        </w:numPr>
      </w:pPr>
      <w:r>
        <w:rPr>
          <w:b/>
          <w:bCs/>
        </w:rPr>
        <w:t xml:space="preserve">Topic Contextualization</w:t>
      </w:r>
    </w:p>
    <w:p>
      <w:r>
        <w:pict>
          <v:rect style="width:0;height:1.5pt" o:hralign="center" o:hrstd="t" o:hr="t"/>
        </w:pict>
      </w:r>
    </w:p>
    <w:bookmarkEnd w:id="37"/>
    <w:bookmarkStart w:id="78" w:name="core-formulas-theorems-massive-expansion"/>
    <w:p>
      <w:pPr>
        <w:pStyle w:val="Heading1"/>
      </w:pPr>
      <w:r>
        <w:t xml:space="preserve">1. CORE FORMULAS &amp; THEOREMS (MASSIVE EXPANSION)</w:t>
      </w:r>
    </w:p>
    <w:bookmarkStart w:id="43" w:name="section-1-heart-of-algebra"/>
    <w:p>
      <w:pPr>
        <w:pStyle w:val="Heading2"/>
      </w:pPr>
      <w:r>
        <w:t xml:space="preserve">📐 SECTION 1: HEART OF ALGEBRA</w:t>
      </w:r>
    </w:p>
    <w:bookmarkStart w:id="38" w:name="linear-equations-the-three-sacred-forms"/>
    <w:p>
      <w:pPr>
        <w:pStyle w:val="Heading3"/>
      </w:pPr>
      <w:r>
        <w:t xml:space="preserve">1.1 Linear Equations — The Three Sacred Forms</w:t>
      </w:r>
    </w:p>
    <w:p>
      <w:pPr>
        <w:pStyle w:val="FirstParagraph"/>
      </w:pPr>
      <w:r>
        <w:rPr>
          <w:b/>
          <w:bCs/>
        </w:rPr>
        <w:t xml:space="preserve">Form 1: Slope-Intercept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t>
      </w:r>
      <w:r>
        <w:t xml:space="preserve"> </w:t>
      </w:r>
      <m:oMath>
        <m:r>
          <m:t>m</m:t>
        </m:r>
      </m:oMath>
      <w:r>
        <w:t xml:space="preserve"> </w:t>
      </w:r>
      <w:r>
        <w:t xml:space="preserve">= slope (rate of change)</w:t>
      </w:r>
      <w:r>
        <w:t xml:space="preserve"> </w:t>
      </w:r>
      <w:r>
        <w:t xml:space="preserve">-</w:t>
      </w:r>
      <w:r>
        <w:t xml:space="preserve"> </w:t>
      </w:r>
      <m:oMath>
        <m:r>
          <m:t>b</m:t>
        </m:r>
      </m:oMath>
      <w:r>
        <w:t xml:space="preserve"> </w:t>
      </w:r>
      <w:r>
        <w:t xml:space="preserve">= y-intercept (where the line crosses the y-axis)</w:t>
      </w:r>
    </w:p>
    <w:p>
      <w:pPr>
        <w:pStyle w:val="BodyText"/>
      </w:pPr>
      <w:r>
        <w:rPr>
          <w:b/>
          <w:bCs/>
        </w:rPr>
        <w:t xml:space="preserve">Form 2: Point-Slope Form</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w:r>
        <w:t xml:space="preserve">- Used when you know one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 the slope</w:t>
      </w:r>
      <w:r>
        <w:t xml:space="preserve"> </w:t>
      </w:r>
      <m:oMath>
        <m:r>
          <m:t>m</m:t>
        </m:r>
      </m:oMath>
    </w:p>
    <w:p>
      <w:pPr>
        <w:pStyle w:val="BodyText"/>
      </w:pPr>
      <w:r>
        <w:rPr>
          <w:b/>
          <w:bCs/>
        </w:rPr>
        <w:t xml:space="preserve">Form 3: Standard Form</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w:r>
        <w:t xml:space="preserve">-</w:t>
      </w:r>
      <w:r>
        <w:t xml:space="preserve"> </w:t>
      </w:r>
      <m:oMath>
        <m:r>
          <m:t>A</m:t>
        </m:r>
      </m:oMath>
      <w:r>
        <w:t xml:space="preserve"> </w:t>
      </w:r>
      <w:r>
        <w:t xml:space="preserve">should be a positive integer</w:t>
      </w:r>
      <w:r>
        <w:t xml:space="preserve"> </w:t>
      </w:r>
      <w:r>
        <w:t xml:space="preserve">-</w:t>
      </w:r>
      <w:r>
        <w:t xml:space="preserve"> </w:t>
      </w:r>
      <m:oMath>
        <m:r>
          <m:t>A</m:t>
        </m:r>
      </m:oMath>
      <w:r>
        <w:t xml:space="preserve">,</w:t>
      </w:r>
      <w:r>
        <w:t xml:space="preserve"> </w:t>
      </w:r>
      <m:oMath>
        <m:r>
          <m:t>B</m:t>
        </m:r>
      </m:oMath>
      <w:r>
        <w:t xml:space="preserve">,</w:t>
      </w:r>
      <w:r>
        <w:t xml:space="preserve"> </w:t>
      </w:r>
      <m:oMath>
        <m:r>
          <m:t>C</m:t>
        </m:r>
      </m:oMath>
      <w:r>
        <w:t xml:space="preserve"> </w:t>
      </w:r>
      <w:r>
        <w:t xml:space="preserve">should be integers (no fractions)</w:t>
      </w:r>
      <w:r>
        <w:t xml:space="preserve"> </w:t>
      </w:r>
      <w:r>
        <w:t xml:space="preserve">- Best for word problems and systems of equations</w:t>
      </w:r>
    </w:p>
    <w:p>
      <w:pPr>
        <w:pStyle w:val="BodyText"/>
      </w:pPr>
      <w:r>
        <w:rPr>
          <w:b/>
          <w:bCs/>
        </w:rPr>
        <w:t xml:space="preserve">Conversion Techniques:</w:t>
      </w:r>
      <w:r>
        <w:t xml:space="preserve"> </w:t>
      </w:r>
      <w:r>
        <w:t xml:space="preserve">- From point-slope to slope-intercept: Distribute</w:t>
      </w:r>
      <w:r>
        <w:t xml:space="preserve"> </w:t>
      </w:r>
      <m:oMath>
        <m:r>
          <m:t>m</m:t>
        </m:r>
      </m:oMath>
      <w:r>
        <w:t xml:space="preserve">, then add</w:t>
      </w:r>
      <w:r>
        <w:t xml:space="preserve"> </w:t>
      </w:r>
      <m:oMath>
        <m:sSub>
          <m:e>
            <m:r>
              <m:t>y</m:t>
            </m:r>
          </m:e>
          <m:sub>
            <m:r>
              <m:t>1</m:t>
            </m:r>
          </m:sub>
        </m:sSub>
      </m:oMath>
      <w:r>
        <w:t xml:space="preserve"> </w:t>
      </w:r>
      <w:r>
        <w:t xml:space="preserve">to both sides</w:t>
      </w:r>
      <w:r>
        <w:t xml:space="preserve"> </w:t>
      </w:r>
      <w:r>
        <w:t xml:space="preserve">- From standard to slope-intercept: Solve for</w:t>
      </w:r>
      <w:r>
        <w:t xml:space="preserve"> </w:t>
      </w:r>
      <m:oMath>
        <m:r>
          <m:t>y</m:t>
        </m:r>
      </m:oMath>
      <w:r>
        <w:t xml:space="preserve"> </w:t>
      </w:r>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w:t>
      </w:r>
      <w:r>
        <w:t xml:space="preserve">- From slope-intercept to standard: Move</w:t>
      </w:r>
      <w:r>
        <w:t xml:space="preserve"> </w:t>
      </w:r>
      <m:oMath>
        <m:r>
          <m:t>m</m:t>
        </m:r>
        <m:r>
          <m:t>x</m:t>
        </m:r>
      </m:oMath>
      <w:r>
        <w:t xml:space="preserve"> </w:t>
      </w:r>
      <w:r>
        <w:t xml:space="preserve">to the left →</w:t>
      </w:r>
      <w:r>
        <w:t xml:space="preserve"> </w:t>
      </w:r>
      <m:oMath>
        <m:r>
          <m:rPr>
            <m:sty m:val="p"/>
          </m:rPr>
          <m:t>−</m:t>
        </m:r>
        <m:r>
          <m:t>m</m:t>
        </m:r>
        <m:r>
          <m:t>x</m:t>
        </m:r>
        <m:r>
          <m:rPr>
            <m:sty m:val="p"/>
          </m:rPr>
          <m:t>+</m:t>
        </m:r>
        <m:r>
          <m:t>y</m:t>
        </m:r>
        <m:r>
          <m:rPr>
            <m:sty m:val="p"/>
          </m:rPr>
          <m:t>=</m:t>
        </m:r>
        <m:r>
          <m:t>b</m:t>
        </m:r>
      </m:oMath>
      <w:r>
        <w:t xml:space="preserve">, then multiply by</w:t>
      </w:r>
      <w:r>
        <w:t xml:space="preserve"> </w:t>
      </w:r>
      <m:oMath>
        <m:r>
          <m:rPr>
            <m:sty m:val="p"/>
          </m:rPr>
          <m:t>−</m:t>
        </m:r>
        <m:r>
          <m:t>1</m:t>
        </m:r>
      </m:oMath>
      <w:r>
        <w:t xml:space="preserve"> </w:t>
      </w:r>
      <w:r>
        <w:t xml:space="preserve">if needed</w:t>
      </w:r>
    </w:p>
    <w:bookmarkEnd w:id="38"/>
    <w:bookmarkStart w:id="39" w:name="slope-the-engine-of-linear-relationships"/>
    <w:p>
      <w:pPr>
        <w:pStyle w:val="Heading3"/>
      </w:pPr>
      <w:r>
        <w:t xml:space="preserve">1.2 Slope — The Engine of Linear Relationships</w:t>
      </w:r>
    </w:p>
    <w:p>
      <w:pPr>
        <w:pStyle w:val="FirstParagraph"/>
      </w:pPr>
      <w:r>
        <w:rPr>
          <w:b/>
          <w:bCs/>
        </w:rPr>
        <w:t xml:space="preserve">The Master Slope Formula:</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r>
            <m:rPr>
              <m:sty m:val="p"/>
            </m:rPr>
            <m:t>=</m:t>
          </m:r>
          <m:f>
            <m:fPr>
              <m:type m:val="bar"/>
            </m:fPr>
            <m:num>
              <m:r>
                <m:t>Δ</m:t>
              </m:r>
              <m:r>
                <m:t>y</m:t>
              </m:r>
            </m:num>
            <m:den>
              <m:r>
                <m:t>Δ</m:t>
              </m:r>
              <m:r>
                <m:t>x</m:t>
              </m:r>
            </m:den>
          </m:f>
        </m:oMath>
      </m:oMathPara>
    </w:p>
    <w:p>
      <w:pPr>
        <w:pStyle w:val="FirstParagraph"/>
      </w:pPr>
      <w:r>
        <w:rPr>
          <w:b/>
          <w:bCs/>
        </w:rPr>
        <w:t xml:space="preserve">Slope Interpretation Framework:</w:t>
      </w:r>
      <w:r>
        <w:t xml:space="preserve"> </w:t>
      </w:r>
      <w:r>
        <w:t xml:space="preserve">-</w:t>
      </w:r>
      <w:r>
        <w:t xml:space="preserve"> </w:t>
      </w:r>
      <w:r>
        <w:rPr>
          <w:b/>
          <w:bCs/>
        </w:rPr>
        <w:t xml:space="preserve">Positive slope</w:t>
      </w:r>
      <w:r>
        <w:t xml:space="preserve">: Line goes UP from left to right → as</w:t>
      </w:r>
      <w:r>
        <w:t xml:space="preserve"> </w:t>
      </w:r>
      <m:oMath>
        <m:r>
          <m:t>x</m:t>
        </m:r>
      </m:oMath>
      <w:r>
        <w:t xml:space="preserve"> </w:t>
      </w:r>
      <w:r>
        <w:t xml:space="preserve">increases,</w:t>
      </w:r>
      <w:r>
        <w:t xml:space="preserve"> </w:t>
      </w:r>
      <m:oMath>
        <m:r>
          <m:t>y</m:t>
        </m:r>
      </m:oMath>
      <w:r>
        <w:t xml:space="preserve"> </w:t>
      </w:r>
      <w:r>
        <w:t xml:space="preserve">increases</w:t>
      </w:r>
      <w:r>
        <w:t xml:space="preserve"> </w:t>
      </w:r>
      <w:r>
        <w:t xml:space="preserve">-</w:t>
      </w:r>
      <w:r>
        <w:t xml:space="preserve"> </w:t>
      </w:r>
      <w:r>
        <w:rPr>
          <w:b/>
          <w:bCs/>
        </w:rPr>
        <w:t xml:space="preserve">Negative slope</w:t>
      </w:r>
      <w:r>
        <w:t xml:space="preserve">: Line goes DOWN from left to right → as</w:t>
      </w:r>
      <w:r>
        <w:t xml:space="preserve"> </w:t>
      </w:r>
      <m:oMath>
        <m:r>
          <m:t>x</m:t>
        </m:r>
      </m:oMath>
      <w:r>
        <w:t xml:space="preserve"> </w:t>
      </w:r>
      <w:r>
        <w:t xml:space="preserve">increases,</w:t>
      </w:r>
      <w:r>
        <w:t xml:space="preserve"> </w:t>
      </w:r>
      <m:oMath>
        <m:r>
          <m:t>y</m:t>
        </m:r>
      </m:oMath>
      <w:r>
        <w:t xml:space="preserve"> </w:t>
      </w:r>
      <w:r>
        <w:t xml:space="preserve">decreases</w:t>
      </w:r>
      <w:r>
        <w:t xml:space="preserve"> </w:t>
      </w:r>
      <w:r>
        <w:t xml:space="preserve">-</w:t>
      </w:r>
      <w:r>
        <w:t xml:space="preserve"> </w:t>
      </w:r>
      <w:r>
        <w:rPr>
          <w:b/>
          <w:bCs/>
        </w:rPr>
        <w:t xml:space="preserve">Zero slope</w:t>
      </w:r>
      <w:r>
        <w:t xml:space="preserve">: Horizontal line →</w:t>
      </w:r>
      <w:r>
        <w:t xml:space="preserve"> </w:t>
      </w:r>
      <m:oMath>
        <m:r>
          <m:t>y</m:t>
        </m:r>
        <m:r>
          <m:rPr>
            <m:sty m:val="p"/>
          </m:rPr>
          <m:t>=</m:t>
        </m:r>
        <m:r>
          <m:rPr>
            <m:nor/>
            <m:sty m:val="p"/>
          </m:rPr>
          <m:t>constant</m:t>
        </m:r>
      </m:oMath>
      <w:r>
        <w:t xml:space="preserve"> </w:t>
      </w:r>
      <w:r>
        <w:t xml:space="preserve">-</w:t>
      </w:r>
      <w:r>
        <w:t xml:space="preserve"> </w:t>
      </w:r>
      <w:r>
        <w:rPr>
          <w:b/>
          <w:bCs/>
        </w:rPr>
        <w:t xml:space="preserve">Undefined slope</w:t>
      </w:r>
      <w:r>
        <w:t xml:space="preserve">: Vertical line →</w:t>
      </w:r>
      <w:r>
        <w:t xml:space="preserve"> </w:t>
      </w:r>
      <m:oMath>
        <m:r>
          <m:t>x</m:t>
        </m:r>
        <m:r>
          <m:rPr>
            <m:sty m:val="p"/>
          </m:rPr>
          <m:t>=</m:t>
        </m:r>
        <m:r>
          <m:rPr>
            <m:nor/>
            <m:sty m:val="p"/>
          </m:rPr>
          <m:t>constant</m:t>
        </m:r>
      </m:oMath>
    </w:p>
    <w:p>
      <w:pPr>
        <w:pStyle w:val="BodyText"/>
      </w:pPr>
      <w:r>
        <w:rPr>
          <w:b/>
          <w:bCs/>
        </w:rPr>
        <w:t xml:space="preserve">Parallel and Perpendicular Lines:</w:t>
      </w:r>
      <w:r>
        <w:t xml:space="preserve"> </w:t>
      </w:r>
      <w:r>
        <w:t xml:space="preserve">-</w:t>
      </w:r>
      <w:r>
        <w:t xml:space="preserve"> </w:t>
      </w:r>
      <w:r>
        <w:rPr>
          <w:b/>
          <w:bCs/>
        </w:rPr>
        <w:t xml:space="preserve">Parallel lines</w:t>
      </w:r>
      <w:r>
        <w:t xml:space="preserve">: Same slope (</w:t>
      </w:r>
      <m:oMath>
        <m:sSub>
          <m:e>
            <m:r>
              <m:t>m</m:t>
            </m:r>
          </m:e>
          <m:sub>
            <m:r>
              <m:t>1</m:t>
            </m:r>
          </m:sub>
        </m:sSub>
        <m:r>
          <m:rPr>
            <m:sty m:val="p"/>
          </m:rPr>
          <m:t>=</m:t>
        </m:r>
        <m:sSub>
          <m:e>
            <m:r>
              <m:t>m</m:t>
            </m:r>
          </m:e>
          <m:sub>
            <m:r>
              <m:t>2</m:t>
            </m:r>
          </m:sub>
        </m:sSub>
      </m:oMath>
      <w:r>
        <w:t xml:space="preserve">), different y-intercepts</w:t>
      </w:r>
      <w:r>
        <w:t xml:space="preserve"> </w:t>
      </w:r>
      <w:r>
        <w:t xml:space="preserve">-</w:t>
      </w:r>
      <w:r>
        <w:t xml:space="preserve"> </w:t>
      </w:r>
      <w:r>
        <w:rPr>
          <w:b/>
          <w:bCs/>
        </w:rPr>
        <w:t xml:space="preserve">Perpendicular lines</w:t>
      </w:r>
      <w:r>
        <w:t xml:space="preserve">: Negative reciprocal slopes (</w:t>
      </w:r>
      <m:oMath>
        <m:sSub>
          <m:e>
            <m:r>
              <m:t>m</m:t>
            </m:r>
          </m:e>
          <m:sub>
            <m:r>
              <m:t>1</m:t>
            </m:r>
          </m:sub>
        </m:sSub>
        <m:r>
          <m:rPr>
            <m:sty m:val="p"/>
          </m:rPr>
          <m:t>⋅</m:t>
        </m:r>
        <m:sSub>
          <m:e>
            <m:r>
              <m:t>m</m:t>
            </m:r>
          </m:e>
          <m:sub>
            <m:r>
              <m:t>2</m:t>
            </m:r>
          </m:sub>
        </m:sSub>
        <m:r>
          <m:rPr>
            <m:sty m:val="p"/>
          </m:rPr>
          <m:t>=</m:t>
        </m:r>
        <m:r>
          <m:rPr>
            <m:sty m:val="p"/>
          </m:rPr>
          <m:t>−</m:t>
        </m:r>
        <m:r>
          <m:t>1</m:t>
        </m:r>
      </m:oMath>
      <w:r>
        <w:t xml:space="preserve">)</w:t>
      </w:r>
      <w:r>
        <w:t xml:space="preserve"> </w:t>
      </w:r>
      <w:r>
        <w:t xml:space="preserve">- If</w:t>
      </w:r>
      <w:r>
        <w:t xml:space="preserve"> </w:t>
      </w:r>
      <m:oMath>
        <m:r>
          <m:t>m</m:t>
        </m:r>
        <m:r>
          <m:rPr>
            <m:sty m:val="p"/>
          </m:rPr>
          <m:t>=</m:t>
        </m:r>
        <m:f>
          <m:fPr>
            <m:type m:val="bar"/>
          </m:fPr>
          <m:num>
            <m:r>
              <m:t>a</m:t>
            </m:r>
          </m:num>
          <m:den>
            <m:r>
              <m:t>b</m:t>
            </m:r>
          </m:den>
        </m:f>
      </m:oMath>
      <w:r>
        <w:t xml:space="preserve">, the perpendicular slope is</w:t>
      </w:r>
      <w:r>
        <w:t xml:space="preserve"> </w:t>
      </w:r>
      <m:oMath>
        <m:r>
          <m:rPr>
            <m:sty m:val="p"/>
          </m:rPr>
          <m:t>−</m:t>
        </m:r>
        <m:f>
          <m:fPr>
            <m:type m:val="bar"/>
          </m:fPr>
          <m:num>
            <m:r>
              <m:t>b</m:t>
            </m:r>
          </m:num>
          <m:den>
            <m:r>
              <m:t>a</m:t>
            </m:r>
          </m:den>
        </m:f>
      </m:oMath>
    </w:p>
    <w:bookmarkEnd w:id="39"/>
    <w:bookmarkStart w:id="40" w:name="systems-of-linear-equations"/>
    <w:p>
      <w:pPr>
        <w:pStyle w:val="Heading3"/>
      </w:pPr>
      <w:r>
        <w:t xml:space="preserve">1.3 Systems of Linear Equations</w:t>
      </w:r>
    </w:p>
    <w:p>
      <w:pPr>
        <w:pStyle w:val="FirstParagraph"/>
      </w:pPr>
      <w:r>
        <w:rPr>
          <w:b/>
          <w:bCs/>
        </w:rPr>
        <w:t xml:space="preserve">Three Solution Methods:</w:t>
      </w:r>
    </w:p>
    <w:p>
      <w:pPr>
        <w:pStyle w:val="BodyText"/>
      </w:pPr>
      <w:r>
        <w:rPr>
          <w:b/>
          <w:bCs/>
        </w:rPr>
        <w:t xml:space="preserve">Method 1: Substitution</w:t>
      </w:r>
      <w:r>
        <w:t xml:space="preserve"> </w:t>
      </w:r>
      <w:r>
        <w:t xml:space="preserve">1. Solve one equation for one variable (preferably one with coefficient</w:t>
      </w:r>
      <w:r>
        <w:t xml:space="preserve"> </w:t>
      </w:r>
      <m:oMath>
        <m:r>
          <m:rPr>
            <m:sty m:val="p"/>
          </m:rPr>
          <m:t>±</m:t>
        </m:r>
        <m:r>
          <m:t>1</m:t>
        </m:r>
      </m:oMath>
      <w:r>
        <w:t xml:space="preserve">)</w:t>
      </w:r>
      <w:r>
        <w:t xml:space="preserve"> </w:t>
      </w:r>
      <w:r>
        <w:t xml:space="preserve">2. Substitute that expression into the other equation</w:t>
      </w:r>
      <w:r>
        <w:t xml:space="preserve"> </w:t>
      </w:r>
      <w:r>
        <w:t xml:space="preserve">3. Solve for the remaining variable</w:t>
      </w:r>
      <w:r>
        <w:t xml:space="preserve"> </w:t>
      </w:r>
      <w:r>
        <w:t xml:space="preserve">4. Plug back to find the other variable</w:t>
      </w:r>
    </w:p>
    <w:p>
      <w:pPr>
        <w:pStyle w:val="BodyText"/>
      </w:pPr>
      <w:r>
        <w:rPr>
          <w:b/>
          <w:bCs/>
        </w:rPr>
        <w:t xml:space="preserve">Method 2: Elimination</w:t>
      </w:r>
      <w:r>
        <w:t xml:space="preserve"> </w:t>
      </w:r>
      <w:r>
        <w:t xml:space="preserve">1. Choose a variable to eliminate</w:t>
      </w:r>
      <w:r>
        <w:t xml:space="preserve"> </w:t>
      </w:r>
      <w:r>
        <w:t xml:space="preserve">2. Multiply equations by appropriate constants to get matching (opposite) coefficients</w:t>
      </w:r>
      <w:r>
        <w:t xml:space="preserve"> </w:t>
      </w:r>
      <w:r>
        <w:t xml:space="preserve">3. Add or subtract the equations to eliminate the chosen variable</w:t>
      </w:r>
      <w:r>
        <w:t xml:space="preserve"> </w:t>
      </w:r>
      <w:r>
        <w:t xml:space="preserve">4. Solve for the remaining variable</w:t>
      </w:r>
      <w:r>
        <w:t xml:space="preserve"> </w:t>
      </w:r>
      <w:r>
        <w:t xml:space="preserve">5. Plug back to find the other variable</w:t>
      </w:r>
    </w:p>
    <w:p>
      <w:pPr>
        <w:pStyle w:val="BodyText"/>
      </w:pPr>
      <w:r>
        <w:rPr>
          <w:b/>
          <w:bCs/>
        </w:rPr>
        <w:t xml:space="preserve">Method 3: Graphing</w:t>
      </w:r>
      <w:r>
        <w:t xml:space="preserve"> </w:t>
      </w:r>
      <w:r>
        <w:t xml:space="preserve">1. Graph both lines</w:t>
      </w:r>
      <w:r>
        <w:t xml:space="preserve"> </w:t>
      </w:r>
      <w:r>
        <w:t xml:space="preserve">2. The intersection point is the solution</w:t>
      </w:r>
      <w:r>
        <w:t xml:space="preserve"> </w:t>
      </w:r>
      <w:r>
        <w:t xml:space="preserve">3. If lines are parallel → no solution</w:t>
      </w:r>
      <w:r>
        <w:t xml:space="preserve"> </w:t>
      </w:r>
      <w:r>
        <w:t xml:space="preserve">4. If lines are identical → infinitely many solutions</w:t>
      </w:r>
    </w:p>
    <w:p>
      <w:pPr>
        <w:pStyle w:val="BodyText"/>
      </w:pPr>
      <w:r>
        <w:rPr>
          <w:b/>
          <w:bCs/>
        </w:rPr>
        <w:t xml:space="preserve">Classification of Systems:</w:t>
      </w:r>
      <w:r>
        <w:t xml:space="preserve"> </w:t>
      </w:r>
      <w:r>
        <w:t xml:space="preserve">| Condition | Number of Solutions | Description |</w:t>
      </w:r>
      <w:r>
        <w:t xml:space="preserve"> </w:t>
      </w:r>
      <w:r>
        <w:t xml:space="preserve">|———–|——————-|————-|</w:t>
      </w:r>
      <w:r>
        <w:t xml:space="preserve"> </w:t>
      </w:r>
      <w:r>
        <w:t xml:space="preserve">|</w:t>
      </w:r>
      <w:r>
        <w:t xml:space="preserve"> </w:t>
      </w:r>
      <m:oMath>
        <m:sSub>
          <m:e>
            <m:r>
              <m:t>m</m:t>
            </m:r>
          </m:e>
          <m:sub>
            <m:r>
              <m:t>1</m:t>
            </m:r>
          </m:sub>
        </m:sSub>
        <m:r>
          <m:rPr>
            <m:sty m:val="p"/>
          </m:rPr>
          <m:t>≠</m:t>
        </m:r>
        <m:sSub>
          <m:e>
            <m:r>
              <m:t>m</m:t>
            </m:r>
          </m:e>
          <m:sub>
            <m:r>
              <m:t>2</m:t>
            </m:r>
          </m:sub>
        </m:sSub>
      </m:oMath>
      <w:r>
        <w:t xml:space="preserve"> </w:t>
      </w:r>
      <w:r>
        <w:t xml:space="preserve">| Exactly 1 | Lines intersect at one point |</w:t>
      </w:r>
      <w:r>
        <w:t xml:space="preserve"> </w:t>
      </w:r>
      <w:r>
        <w:t xml:space="preserve">|</w:t>
      </w:r>
      <w:r>
        <w:t xml:space="preserve"> </w:t>
      </w:r>
      <m:oMath>
        <m:sSub>
          <m:e>
            <m:r>
              <m:t>m</m:t>
            </m:r>
          </m:e>
          <m:sub>
            <m:r>
              <m:t>1</m:t>
            </m:r>
          </m:sub>
        </m:sSub>
        <m:r>
          <m:rPr>
            <m:sty m:val="p"/>
          </m:rPr>
          <m:t>=</m:t>
        </m:r>
        <m:sSub>
          <m:e>
            <m:r>
              <m:t>m</m:t>
            </m:r>
          </m:e>
          <m:sub>
            <m:r>
              <m:t>2</m:t>
            </m:r>
          </m:sub>
        </m:sSub>
      </m:oMath>
      <w:r>
        <w:t xml:space="preserve">,</w:t>
      </w:r>
      <w:r>
        <w:t xml:space="preserve"> </w:t>
      </w:r>
      <m:oMath>
        <m:sSub>
          <m:e>
            <m:r>
              <m:t>b</m:t>
            </m:r>
          </m:e>
          <m:sub>
            <m:r>
              <m:t>1</m:t>
            </m:r>
          </m:sub>
        </m:sSub>
        <m:r>
          <m:rPr>
            <m:sty m:val="p"/>
          </m:rPr>
          <m:t>≠</m:t>
        </m:r>
        <m:sSub>
          <m:e>
            <m:r>
              <m:t>b</m:t>
            </m:r>
          </m:e>
          <m:sub>
            <m:r>
              <m:t>2</m:t>
            </m:r>
          </m:sub>
        </m:sSub>
      </m:oMath>
      <w:r>
        <w:t xml:space="preserve"> </w:t>
      </w:r>
      <w:r>
        <w:t xml:space="preserve">| 0 (no solution) | Parallel lines |</w:t>
      </w:r>
      <w:r>
        <w:t xml:space="preserve"> </w:t>
      </w:r>
      <w:r>
        <w:t xml:space="preserve">|</w:t>
      </w:r>
      <w:r>
        <w:t xml:space="preserve"> </w:t>
      </w:r>
      <m:oMath>
        <m:sSub>
          <m:e>
            <m:r>
              <m:t>m</m:t>
            </m:r>
          </m:e>
          <m:sub>
            <m:r>
              <m:t>1</m:t>
            </m:r>
          </m:sub>
        </m:sSub>
        <m:r>
          <m:rPr>
            <m:sty m:val="p"/>
          </m:rPr>
          <m:t>=</m:t>
        </m:r>
        <m:sSub>
          <m:e>
            <m:r>
              <m:t>m</m:t>
            </m:r>
          </m:e>
          <m:sub>
            <m:r>
              <m:t>2</m:t>
            </m:r>
          </m:sub>
        </m:sSub>
      </m:oMath>
      <w:r>
        <w:t xml:space="preserve">,</w:t>
      </w:r>
      <w:r>
        <w:t xml:space="preserve"> </w:t>
      </w:r>
      <m:oMath>
        <m:sSub>
          <m:e>
            <m:r>
              <m:t>b</m:t>
            </m:r>
          </m:e>
          <m:sub>
            <m:r>
              <m:t>1</m:t>
            </m:r>
          </m:sub>
        </m:sSub>
        <m:r>
          <m:rPr>
            <m:sty m:val="p"/>
          </m:rPr>
          <m:t>=</m:t>
        </m:r>
        <m:sSub>
          <m:e>
            <m:r>
              <m:t>b</m:t>
            </m:r>
          </m:e>
          <m:sub>
            <m:r>
              <m:t>2</m:t>
            </m:r>
          </m:sub>
        </m:sSub>
      </m:oMath>
      <w:r>
        <w:t xml:space="preserve"> </w:t>
      </w:r>
      <w:r>
        <w:t xml:space="preserve">| Infinitely many | Same line (dependent) |</w:t>
      </w:r>
    </w:p>
    <w:p>
      <w:pPr>
        <w:pStyle w:val="BodyText"/>
      </w:pPr>
      <w:r>
        <w:rPr>
          <w:b/>
          <w:bCs/>
        </w:rPr>
        <w:t xml:space="preserve">Discriminant for Systems (when substituting creates a quadratic):</w:t>
      </w:r>
      <w:r>
        <w:t xml:space="preserve"> </w:t>
      </w:r>
      <w:r>
        <w:t xml:space="preserve">-</w:t>
      </w:r>
      <w:r>
        <w:t xml:space="preserve"> </w:t>
      </w:r>
      <m:oMath>
        <m:sSup>
          <m:e>
            <m:r>
              <m:t>b</m:t>
            </m:r>
          </m:e>
          <m:sup>
            <m:r>
              <m:t>2</m:t>
            </m:r>
          </m:sup>
        </m:sSup>
        <m:r>
          <m:rPr>
            <m:sty m:val="p"/>
          </m:rPr>
          <m:t>−</m:t>
        </m:r>
        <m:r>
          <m:t>4</m:t>
        </m:r>
        <m:r>
          <m:t>a</m:t>
        </m:r>
        <m:r>
          <m:t>c</m:t>
        </m:r>
        <m:r>
          <m:rPr>
            <m:sty m:val="p"/>
          </m:rPr>
          <m:t>&gt;</m:t>
        </m:r>
        <m:r>
          <m:t>0</m:t>
        </m:r>
      </m:oMath>
      <w:r>
        <w:t xml:space="preserve">: Two solutions</w:t>
      </w:r>
      <w:r>
        <w:t xml:space="preserve"> </w:t>
      </w:r>
      <w:r>
        <w:t xml:space="preserve">-</w:t>
      </w:r>
      <w:r>
        <w:t xml:space="preserve"> </w:t>
      </w:r>
      <m:oMath>
        <m:sSup>
          <m:e>
            <m:r>
              <m:t>b</m:t>
            </m:r>
          </m:e>
          <m:sup>
            <m:r>
              <m:t>2</m:t>
            </m:r>
          </m:sup>
        </m:sSup>
        <m:r>
          <m:rPr>
            <m:sty m:val="p"/>
          </m:rPr>
          <m:t>−</m:t>
        </m:r>
        <m:r>
          <m:t>4</m:t>
        </m:r>
        <m:r>
          <m:t>a</m:t>
        </m:r>
        <m:r>
          <m:t>c</m:t>
        </m:r>
        <m:r>
          <m:rPr>
            <m:sty m:val="p"/>
          </m:rPr>
          <m:t>=</m:t>
        </m:r>
        <m:r>
          <m:t>0</m:t>
        </m:r>
      </m:oMath>
      <w:r>
        <w:t xml:space="preserve">: One solution</w:t>
      </w:r>
      <w:r>
        <w:t xml:space="preserve"> </w:t>
      </w:r>
      <w:r>
        <w:t xml:space="preserve">-</w:t>
      </w:r>
      <w:r>
        <w:t xml:space="preserve"> </w:t>
      </w:r>
      <m:oMath>
        <m:sSup>
          <m:e>
            <m:r>
              <m:t>b</m:t>
            </m:r>
          </m:e>
          <m:sup>
            <m:r>
              <m:t>2</m:t>
            </m:r>
          </m:sup>
        </m:sSup>
        <m:r>
          <m:rPr>
            <m:sty m:val="p"/>
          </m:rPr>
          <m:t>−</m:t>
        </m:r>
        <m:r>
          <m:t>4</m:t>
        </m:r>
        <m:r>
          <m:t>a</m:t>
        </m:r>
        <m:r>
          <m:t>c</m:t>
        </m:r>
        <m:r>
          <m:rPr>
            <m:sty m:val="p"/>
          </m:rPr>
          <m:t>&lt;</m:t>
        </m:r>
        <m:r>
          <m:t>0</m:t>
        </m:r>
      </m:oMath>
      <w:r>
        <w:t xml:space="preserve">: No real solutions</w:t>
      </w:r>
    </w:p>
    <w:bookmarkEnd w:id="40"/>
    <w:bookmarkStart w:id="41" w:name="inequalities"/>
    <w:p>
      <w:pPr>
        <w:pStyle w:val="Heading3"/>
      </w:pPr>
      <w:r>
        <w:t xml:space="preserve">1.4 Inequalities</w:t>
      </w:r>
    </w:p>
    <w:p>
      <w:pPr>
        <w:pStyle w:val="FirstParagraph"/>
      </w:pPr>
      <w:r>
        <w:rPr>
          <w:b/>
          <w:bCs/>
        </w:rPr>
        <w:t xml:space="preserve">Core Rules:</w:t>
      </w:r>
      <w:r>
        <w:t xml:space="preserve"> </w:t>
      </w:r>
      <w:r>
        <w:t xml:space="preserve">- When multiplying or dividing by a</w:t>
      </w:r>
      <w:r>
        <w:t xml:space="preserve"> </w:t>
      </w:r>
      <w:r>
        <w:rPr>
          <w:b/>
          <w:bCs/>
        </w:rPr>
        <w:t xml:space="preserve">negative</w:t>
      </w:r>
      <w:r>
        <w:t xml:space="preserve"> </w:t>
      </w:r>
      <w:r>
        <w:t xml:space="preserve">number,</w:t>
      </w:r>
      <w:r>
        <w:t xml:space="preserve"> </w:t>
      </w:r>
      <w:r>
        <w:rPr>
          <w:b/>
          <w:bCs/>
        </w:rPr>
        <w:t xml:space="preserve">FLIP the inequality sign</w:t>
      </w:r>
      <w:r>
        <w:t xml:space="preserve"> </w:t>
      </w:r>
      <w:r>
        <w:t xml:space="preserve">- Graph on a number line: open circle for</w:t>
      </w:r>
      <w:r>
        <w:t xml:space="preserve"> </w:t>
      </w:r>
      <m:oMath>
        <m:r>
          <m:rPr>
            <m:sty m:val="p"/>
          </m:rPr>
          <m:t>&gt;</m:t>
        </m:r>
      </m:oMath>
      <w:r>
        <w:t xml:space="preserve"> </w:t>
      </w:r>
      <w:r>
        <w:t xml:space="preserve">or</w:t>
      </w:r>
      <w:r>
        <w:t xml:space="preserve"> </w:t>
      </w:r>
      <m:oMath>
        <m:r>
          <m:rPr>
            <m:sty m:val="p"/>
          </m:rPr>
          <m:t>&lt;</m:t>
        </m:r>
      </m:oMath>
      <w:r>
        <w:t xml:space="preserve">, closed circle for</w:t>
      </w:r>
      <w:r>
        <w:t xml:space="preserve"> </w:t>
      </w:r>
      <m:oMath>
        <m:r>
          <m:rPr>
            <m:sty m:val="p"/>
          </m:rPr>
          <m:t>≥</m:t>
        </m:r>
      </m:oMath>
      <w:r>
        <w:t xml:space="preserve"> </w:t>
      </w:r>
      <w:r>
        <w:t xml:space="preserve">or</w:t>
      </w:r>
      <w:r>
        <w:t xml:space="preserve"> </w:t>
      </w:r>
      <m:oMath>
        <m:r>
          <m:rPr>
            <m:sty m:val="p"/>
          </m:rPr>
          <m:t>≤</m:t>
        </m:r>
      </m:oMath>
    </w:p>
    <w:p>
      <w:pPr>
        <w:pStyle w:val="BodyText"/>
      </w:pPr>
      <w:r>
        <w:rPr>
          <w:b/>
          <w:bCs/>
        </w:rPr>
        <w:t xml:space="preserve">Compound Inequalities:</w:t>
      </w:r>
      <w:r>
        <w:t xml:space="preserve"> </w:t>
      </w:r>
      <w:r>
        <w:t xml:space="preserve">-</w:t>
      </w:r>
      <w:r>
        <w:t xml:space="preserve"> </w:t>
      </w:r>
      <w:r>
        <w:rPr>
          <w:b/>
          <w:bCs/>
        </w:rPr>
        <w:t xml:space="preserve">AND</w:t>
      </w:r>
      <w:r>
        <w:t xml:space="preserve"> </w:t>
      </w:r>
      <w:r>
        <w:t xml:space="preserve">(intersection): Both conditions must be true →</w:t>
      </w:r>
      <w:r>
        <w:t xml:space="preserve"> </w:t>
      </w:r>
      <m:oMath>
        <m:r>
          <m:t>a</m:t>
        </m:r>
        <m:r>
          <m:rPr>
            <m:sty m:val="p"/>
          </m:rPr>
          <m:t>&lt;</m:t>
        </m:r>
        <m:r>
          <m:t>x</m:t>
        </m:r>
        <m:r>
          <m:rPr>
            <m:sty m:val="p"/>
          </m:rPr>
          <m:t>&lt;</m:t>
        </m:r>
        <m:r>
          <m:t>b</m:t>
        </m:r>
      </m:oMath>
      <w:r>
        <w:t xml:space="preserve"> </w:t>
      </w:r>
      <w:r>
        <w:t xml:space="preserve">-</w:t>
      </w:r>
      <w:r>
        <w:t xml:space="preserve"> </w:t>
      </w:r>
      <w:r>
        <w:rPr>
          <w:b/>
          <w:bCs/>
        </w:rPr>
        <w:t xml:space="preserve">OR</w:t>
      </w:r>
      <w:r>
        <w:t xml:space="preserve"> </w:t>
      </w:r>
      <w:r>
        <w:t xml:space="preserve">(union): At least one condition must be true →</w:t>
      </w:r>
      <w:r>
        <w:t xml:space="preserve"> </w:t>
      </w:r>
      <m:oMath>
        <m:r>
          <m:t>x</m:t>
        </m:r>
        <m:r>
          <m:rPr>
            <m:sty m:val="p"/>
          </m:rPr>
          <m:t>&lt;</m:t>
        </m:r>
        <m:r>
          <m:t>a</m:t>
        </m:r>
      </m:oMath>
      <w:r>
        <w:t xml:space="preserve"> </w:t>
      </w:r>
      <w:r>
        <w:t xml:space="preserve">or</w:t>
      </w:r>
      <w:r>
        <w:t xml:space="preserve"> </w:t>
      </w:r>
      <m:oMath>
        <m:r>
          <m:t>x</m:t>
        </m:r>
        <m:r>
          <m:rPr>
            <m:sty m:val="p"/>
          </m:rPr>
          <m:t>&gt;</m:t>
        </m:r>
        <m:r>
          <m:t>b</m:t>
        </m:r>
      </m:oMath>
    </w:p>
    <w:p>
      <w:pPr>
        <w:pStyle w:val="BodyText"/>
      </w:pPr>
      <w:r>
        <w:rPr>
          <w:b/>
          <w:bCs/>
        </w:rPr>
        <w:t xml:space="preserve">Linear Inequalities in Two Variables:</w:t>
      </w:r>
      <w:r>
        <w:t xml:space="preserve"> </w:t>
      </w:r>
      <w:r>
        <w:t xml:space="preserve">1. Graph the boundary line (dashed for</w:t>
      </w:r>
      <w:r>
        <w:t xml:space="preserve"> </w:t>
      </w:r>
      <m:oMath>
        <m:r>
          <m:rPr>
            <m:sty m:val="p"/>
          </m:rPr>
          <m:t>&gt;</m:t>
        </m:r>
      </m:oMath>
      <w:r>
        <w:t xml:space="preserve"> </w:t>
      </w:r>
      <w:r>
        <w:t xml:space="preserve">or</w:t>
      </w:r>
      <w:r>
        <w:t xml:space="preserve"> </w:t>
      </w:r>
      <m:oMath>
        <m:r>
          <m:rPr>
            <m:sty m:val="p"/>
          </m:rPr>
          <m:t>&lt;</m:t>
        </m:r>
      </m:oMath>
      <w:r>
        <w:t xml:space="preserve">, solid for</w:t>
      </w:r>
      <w:r>
        <w:t xml:space="preserve"> </w:t>
      </w:r>
      <m:oMath>
        <m:r>
          <m:rPr>
            <m:sty m:val="p"/>
          </m:rPr>
          <m:t>≥</m:t>
        </m:r>
      </m:oMath>
      <w:r>
        <w:t xml:space="preserve"> </w:t>
      </w:r>
      <w:r>
        <w:t xml:space="preserve">or</w:t>
      </w:r>
      <w:r>
        <w:t xml:space="preserve"> </w:t>
      </w:r>
      <m:oMath>
        <m:r>
          <m:rPr>
            <m:sty m:val="p"/>
          </m:rPr>
          <m:t>≤</m:t>
        </m:r>
      </m:oMath>
      <w:r>
        <w:t xml:space="preserve">)</w:t>
      </w:r>
      <w:r>
        <w:t xml:space="preserve"> </w:t>
      </w:r>
      <w:r>
        <w:t xml:space="preserve">2. Test a point (usually</w:t>
      </w:r>
      <w:r>
        <w:t xml:space="preserve"> </w:t>
      </w:r>
      <m:oMath>
        <m:d>
          <m:dPr>
            <m:begChr m:val="("/>
            <m:endChr m:val=")"/>
            <m:sepChr m:val=""/>
            <m:grow/>
          </m:dPr>
          <m:e>
            <m:r>
              <m:t>0</m:t>
            </m:r>
            <m:r>
              <m:rPr>
                <m:sty m:val="p"/>
              </m:rPr>
              <m:t>,</m:t>
            </m:r>
            <m:r>
              <m:t>0</m:t>
            </m:r>
          </m:e>
        </m:d>
      </m:oMath>
      <w:r>
        <w:t xml:space="preserve"> </w:t>
      </w:r>
      <w:r>
        <w:t xml:space="preserve">if not on the line)</w:t>
      </w:r>
      <w:r>
        <w:t xml:space="preserve"> </w:t>
      </w:r>
      <w:r>
        <w:t xml:space="preserve">3. Shade the region that satisfies the inequality</w:t>
      </w:r>
    </w:p>
    <w:p>
      <w:pPr>
        <w:pStyle w:val="BodyText"/>
      </w:pPr>
      <w:r>
        <w:rPr>
          <w:b/>
          <w:bCs/>
        </w:rPr>
        <w:t xml:space="preserve">Systems of Inequalities:</w:t>
      </w:r>
      <w:r>
        <w:t xml:space="preserve"> </w:t>
      </w:r>
      <w:r>
        <w:t xml:space="preserve">- Graph each inequality</w:t>
      </w:r>
      <w:r>
        <w:t xml:space="preserve"> </w:t>
      </w:r>
      <w:r>
        <w:t xml:space="preserve">- The solution is the</w:t>
      </w:r>
      <w:r>
        <w:t xml:space="preserve"> </w:t>
      </w:r>
      <w:r>
        <w:rPr>
          <w:b/>
          <w:bCs/>
        </w:rPr>
        <w:t xml:space="preserve">overlapping shaded region</w:t>
      </w:r>
      <w:r>
        <w:t xml:space="preserve"> </w:t>
      </w:r>
      <w:r>
        <w:t xml:space="preserve">- Corner points are found by solving the boundary line equations as a system</w:t>
      </w:r>
    </w:p>
    <w:bookmarkEnd w:id="41"/>
    <w:bookmarkStart w:id="42" w:name="interpreting-linear-models"/>
    <w:p>
      <w:pPr>
        <w:pStyle w:val="Heading3"/>
      </w:pPr>
      <w:r>
        <w:t xml:space="preserve">1.5 Interpreting Linear Models</w:t>
      </w:r>
    </w:p>
    <w:p>
      <w:pPr>
        <w:pStyle w:val="FirstParagraph"/>
      </w:pPr>
      <w:r>
        <w:rPr>
          <w:b/>
          <w:bCs/>
        </w:rPr>
        <w:t xml:space="preserve">The Slope-Intercept Form in Context:</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t>
      </w:r>
      <w:r>
        <w:t xml:space="preserve"> </w:t>
      </w:r>
      <m:oMath>
        <m:r>
          <m:t>b</m:t>
        </m:r>
      </m:oMath>
      <w:r>
        <w:t xml:space="preserve"> </w:t>
      </w:r>
      <w:r>
        <w:t xml:space="preserve">=</w:t>
      </w:r>
      <w:r>
        <w:t xml:space="preserve"> </w:t>
      </w:r>
      <w:r>
        <w:rPr>
          <w:b/>
          <w:bCs/>
        </w:rPr>
        <w:t xml:space="preserve">starting value</w:t>
      </w:r>
      <w:r>
        <w:t xml:space="preserve"> </w:t>
      </w:r>
      <w:r>
        <w:t xml:space="preserve">(value of</w:t>
      </w:r>
      <w:r>
        <w:t xml:space="preserve"> </w:t>
      </w:r>
      <m:oMath>
        <m:r>
          <m:t>y</m:t>
        </m:r>
      </m:oMath>
      <w:r>
        <w:t xml:space="preserve"> </w:t>
      </w:r>
      <w:r>
        <w:t xml:space="preserve">when</w:t>
      </w:r>
      <w:r>
        <w:t xml:space="preserve"> </w:t>
      </w:r>
      <m:oMath>
        <m:r>
          <m:t>x</m:t>
        </m:r>
        <m:r>
          <m:rPr>
            <m:sty m:val="p"/>
          </m:rPr>
          <m:t>=</m:t>
        </m:r>
        <m:r>
          <m:t>0</m:t>
        </m:r>
      </m:oMath>
      <w:r>
        <w:t xml:space="preserve">)</w:t>
      </w:r>
      <w:r>
        <w:t xml:space="preserve"> </w:t>
      </w:r>
      <w:r>
        <w:t xml:space="preserve">-</w:t>
      </w:r>
      <w:r>
        <w:t xml:space="preserve"> </w:t>
      </w:r>
      <m:oMath>
        <m:r>
          <m:t>m</m:t>
        </m:r>
      </m:oMath>
      <w:r>
        <w:t xml:space="preserve"> </w:t>
      </w:r>
      <w:r>
        <w:t xml:space="preserve">=</w:t>
      </w:r>
      <w:r>
        <w:t xml:space="preserve"> </w:t>
      </w:r>
      <w:r>
        <w:rPr>
          <w:b/>
          <w:bCs/>
        </w:rPr>
        <w:t xml:space="preserve">rate of change</w:t>
      </w:r>
      <w:r>
        <w:t xml:space="preserve"> </w:t>
      </w:r>
      <w:r>
        <w:t xml:space="preserve">(how much</w:t>
      </w:r>
      <w:r>
        <w:t xml:space="preserve"> </w:t>
      </w:r>
      <m:oMath>
        <m:r>
          <m:t>y</m:t>
        </m:r>
      </m:oMath>
      <w:r>
        <w:t xml:space="preserve"> </w:t>
      </w:r>
      <w:r>
        <w:t xml:space="preserve">changes for each 1-unit increase in</w:t>
      </w:r>
      <w:r>
        <w:t xml:space="preserve"> </w:t>
      </w:r>
      <m:oMath>
        <m:r>
          <m:t>x</m:t>
        </m:r>
      </m:oMath>
      <w:r>
        <w:t xml:space="preserve">)</w:t>
      </w:r>
    </w:p>
    <w:p>
      <w:pPr>
        <w:pStyle w:val="BodyText"/>
      </w:pPr>
      <w:r>
        <w:rPr>
          <w:b/>
          <w:bCs/>
        </w:rPr>
        <w:t xml:space="preserve">Example Interpretations:</w:t>
      </w:r>
      <w:r>
        <w:t xml:space="preserve"> </w:t>
      </w:r>
      <w:r>
        <w:t xml:space="preserve">-</w:t>
      </w:r>
      <w:r>
        <w:t xml:space="preserve"> </w:t>
      </w:r>
      <m:oMath>
        <m:r>
          <m:t>P</m:t>
        </m:r>
        <m:r>
          <m:rPr>
            <m:sty m:val="p"/>
          </m:rPr>
          <m:t>=</m:t>
        </m:r>
        <m:r>
          <m:t>108</m:t>
        </m:r>
        <m:r>
          <m:rPr>
            <m:sty m:val="p"/>
          </m:rPr>
          <m:t>−</m:t>
        </m:r>
        <m:r>
          <m:t>23</m:t>
        </m:r>
        <m:r>
          <m:t>d</m:t>
        </m:r>
      </m:oMath>
      <w:r>
        <w:t xml:space="preserve">: Kathy starts with 108 phones and repairs 23 per day</w:t>
      </w:r>
      <w:r>
        <w:t xml:space="preserve"> </w:t>
      </w:r>
      <w:r>
        <w:t xml:space="preserve">-</w:t>
      </w:r>
      <w:r>
        <w:t xml:space="preserve"> </w:t>
      </w:r>
      <m:oMath>
        <m:r>
          <m:t>T</m:t>
        </m:r>
        <m:r>
          <m:rPr>
            <m:sty m:val="p"/>
          </m:rPr>
          <m:t>=</m:t>
        </m:r>
        <m:r>
          <m:t>15</m:t>
        </m:r>
        <m:r>
          <m:t>n</m:t>
        </m:r>
        <m:r>
          <m:rPr>
            <m:sty m:val="p"/>
          </m:rPr>
          <m:t>+</m:t>
        </m:r>
        <m:r>
          <m:t>12</m:t>
        </m:r>
      </m:oMath>
      <w:r>
        <w:t xml:space="preserve">: $12 is the service fee, $15 is the price per ticket</w:t>
      </w:r>
      <w:r>
        <w:t xml:space="preserve"> </w:t>
      </w:r>
      <w:r>
        <w:t xml:space="preserve">-</w:t>
      </w:r>
      <w:r>
        <w:t xml:space="preserve"> </w:t>
      </w:r>
      <m:oMath>
        <m:r>
          <m:t>h</m:t>
        </m:r>
        <m:r>
          <m:rPr>
            <m:sty m:val="p"/>
          </m:rPr>
          <m:t>=</m:t>
        </m:r>
        <m:r>
          <m:t>3</m:t>
        </m:r>
        <m:r>
          <m:t>a</m:t>
        </m:r>
        <m:r>
          <m:rPr>
            <m:sty m:val="p"/>
          </m:rPr>
          <m:t>+</m:t>
        </m:r>
        <m:r>
          <m:t>28.6</m:t>
        </m:r>
      </m:oMath>
      <w:r>
        <w:t xml:space="preserve">: A boy’s height increases 3 inches per year, starting at 28.6 inches at age 0</w:t>
      </w:r>
    </w:p>
    <w:p>
      <w:r>
        <w:pict>
          <v:rect style="width:0;height:1.5pt" o:hralign="center" o:hrstd="t" o:hr="t"/>
        </w:pict>
      </w:r>
    </w:p>
    <w:bookmarkEnd w:id="42"/>
    <w:bookmarkEnd w:id="43"/>
    <w:bookmarkStart w:id="51" w:name="section-2-quadratics-polynomials"/>
    <w:p>
      <w:pPr>
        <w:pStyle w:val="Heading2"/>
      </w:pPr>
      <w:r>
        <w:t xml:space="preserve">📊 SECTION 2: QUADRATICS &amp; POLYNOMIALS</w:t>
      </w:r>
    </w:p>
    <w:bookmarkStart w:id="44" w:name="quadratic-equations-the-three-forms"/>
    <w:p>
      <w:pPr>
        <w:pStyle w:val="Heading3"/>
      </w:pPr>
      <w:r>
        <w:t xml:space="preserve">2.1 Quadratic Equations — The Three Forms</w:t>
      </w:r>
    </w:p>
    <w:p>
      <w:pPr>
        <w:pStyle w:val="FirstParagraph"/>
      </w:pPr>
      <w:r>
        <w:rPr>
          <w:b/>
          <w:bCs/>
        </w:rPr>
        <w:t xml:space="preserve">Form 1: Standard Form</w:t>
      </w:r>
    </w:p>
    <w:p>
      <w:pPr>
        <w:pStyle w:val="BodyText"/>
      </w:pPr>
      <m:oMathPara>
        <m:oMathParaPr>
          <m:jc m:val="center"/>
        </m:oMathParaPr>
        <m:oMath>
          <m:r>
            <m:t>y</m:t>
          </m:r>
          <m:r>
            <m:rPr>
              <m:sty m:val="p"/>
            </m:rPr>
            <m:t>=</m:t>
          </m:r>
          <m:r>
            <m:t>a</m:t>
          </m:r>
          <m:sSup>
            <m:e>
              <m:r>
                <m:t>x</m:t>
              </m:r>
            </m:e>
            <m:sup>
              <m:r>
                <m:t>2</m:t>
              </m:r>
            </m:sup>
          </m:sSup>
          <m:r>
            <m:rPr>
              <m:sty m:val="p"/>
            </m:rPr>
            <m:t>+</m:t>
          </m:r>
          <m:r>
            <m:t>b</m:t>
          </m:r>
          <m:r>
            <m:t>x</m:t>
          </m:r>
          <m:r>
            <m:rPr>
              <m:sty m:val="p"/>
            </m:rPr>
            <m:t>+</m:t>
          </m:r>
          <m:r>
            <m:t>c</m:t>
          </m:r>
        </m:oMath>
      </m:oMathPara>
    </w:p>
    <w:p>
      <w:pPr>
        <w:pStyle w:val="FirstParagraph"/>
      </w:pPr>
      <w:r>
        <w:t xml:space="preserve">-</w:t>
      </w:r>
      <w:r>
        <w:t xml:space="preserve"> </w:t>
      </w:r>
      <m:oMath>
        <m:r>
          <m:t>a</m:t>
        </m:r>
        <m:r>
          <m:rPr>
            <m:sty m:val="p"/>
          </m:rPr>
          <m:t>≠</m:t>
        </m:r>
        <m:r>
          <m:t>0</m:t>
        </m:r>
      </m:oMath>
      <w:r>
        <w:t xml:space="preserve"> </w:t>
      </w:r>
      <w:r>
        <w:t xml:space="preserve">- If</w:t>
      </w:r>
      <w:r>
        <w:t xml:space="preserve"> </w:t>
      </w:r>
      <m:oMath>
        <m:r>
          <m:t>a</m:t>
        </m:r>
        <m:r>
          <m:rPr>
            <m:sty m:val="p"/>
          </m:rPr>
          <m:t>&gt;</m:t>
        </m:r>
        <m:r>
          <m:t>0</m:t>
        </m:r>
      </m:oMath>
      <w:r>
        <w:t xml:space="preserve">: parabola opens UP (minimum at vertex)</w:t>
      </w:r>
      <w:r>
        <w:t xml:space="preserve"> </w:t>
      </w:r>
      <w:r>
        <w:t xml:space="preserve">- If</w:t>
      </w:r>
      <w:r>
        <w:t xml:space="preserve"> </w:t>
      </w:r>
      <m:oMath>
        <m:r>
          <m:t>a</m:t>
        </m:r>
        <m:r>
          <m:rPr>
            <m:sty m:val="p"/>
          </m:rPr>
          <m:t>&lt;</m:t>
        </m:r>
        <m:r>
          <m:t>0</m:t>
        </m:r>
      </m:oMath>
      <w:r>
        <w:t xml:space="preserve">: parabola opens DOWN (maximum at vertex)</w:t>
      </w:r>
    </w:p>
    <w:p>
      <w:pPr>
        <w:pStyle w:val="BodyText"/>
      </w:pPr>
      <w:r>
        <w:rPr>
          <w:b/>
          <w:bCs/>
        </w:rPr>
        <w:t xml:space="preserve">Form 2: Vertex Form</w:t>
      </w:r>
    </w:p>
    <w:p>
      <w:pPr>
        <w:pStyle w:val="BodyText"/>
      </w:pPr>
      <m:oMathPara>
        <m:oMathParaPr>
          <m:jc m:val="center"/>
        </m:oMathPara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 Vertex is at</w:t>
      </w:r>
      <w:r>
        <w:t xml:space="preserve"> </w:t>
      </w:r>
      <m:oMath>
        <m:d>
          <m:dPr>
            <m:begChr m:val="("/>
            <m:endChr m:val=")"/>
            <m:sepChr m:val=""/>
            <m:grow/>
          </m:dPr>
          <m:e>
            <m:r>
              <m:t>h</m:t>
            </m:r>
            <m:r>
              <m:rPr>
                <m:sty m:val="p"/>
              </m:rPr>
              <m:t>,</m:t>
            </m:r>
            <m:r>
              <m:t>k</m:t>
            </m:r>
          </m:e>
        </m:d>
      </m:oMath>
      <w:r>
        <w:t xml:space="preserve"> </w:t>
      </w:r>
      <w:r>
        <w:t xml:space="preserve">- Axis of symmetry:</w:t>
      </w:r>
      <w:r>
        <w:t xml:space="preserve"> </w:t>
      </w:r>
      <m:oMath>
        <m:r>
          <m:t>x</m:t>
        </m:r>
        <m:r>
          <m:rPr>
            <m:sty m:val="p"/>
          </m:rPr>
          <m:t>=</m:t>
        </m:r>
        <m:r>
          <m:t>h</m:t>
        </m:r>
      </m:oMath>
      <w:r>
        <w:t xml:space="preserve"> </w:t>
      </w:r>
      <w:r>
        <w:t xml:space="preserve">- Maximum if</w:t>
      </w:r>
      <w:r>
        <w:t xml:space="preserve"> </w:t>
      </w:r>
      <m:oMath>
        <m:r>
          <m:t>a</m:t>
        </m:r>
        <m:r>
          <m:rPr>
            <m:sty m:val="p"/>
          </m:rPr>
          <m:t>&lt;</m:t>
        </m:r>
        <m:r>
          <m:t>0</m:t>
        </m:r>
      </m:oMath>
      <w:r>
        <w:t xml:space="preserve">, minimum if</w:t>
      </w:r>
      <w:r>
        <w:t xml:space="preserve"> </w:t>
      </w:r>
      <m:oMath>
        <m:r>
          <m:t>a</m:t>
        </m:r>
        <m:r>
          <m:rPr>
            <m:sty m:val="p"/>
          </m:rPr>
          <m:t>&gt;</m:t>
        </m:r>
        <m:r>
          <m:t>0</m:t>
        </m:r>
      </m:oMath>
    </w:p>
    <w:p>
      <w:pPr>
        <w:pStyle w:val="BodyText"/>
      </w:pPr>
      <w:r>
        <w:rPr>
          <w:b/>
          <w:bCs/>
        </w:rPr>
        <w:t xml:space="preserve">Form 3: Intercept (Factored) Form</w:t>
      </w:r>
    </w:p>
    <w:p>
      <w:pPr>
        <w:pStyle w:val="BodyText"/>
      </w:pPr>
      <m:oMathPara>
        <m:oMathParaPr>
          <m:jc m:val="center"/>
        </m:oMathPara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m:oMathPara>
    </w:p>
    <w:p>
      <w:pPr>
        <w:pStyle w:val="FirstParagraph"/>
      </w:pPr>
      <w:r>
        <w:t xml:space="preserve">-</w:t>
      </w:r>
      <w:r>
        <w:t xml:space="preserve"> </w:t>
      </w:r>
      <m:oMath>
        <m:r>
          <m:t>x</m:t>
        </m:r>
      </m:oMath>
      <w:r>
        <w:t xml:space="preserve">-intercepts (roots) are at</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 </w:t>
      </w:r>
      <w:r>
        <w:t xml:space="preserve">- Axis of symmetry:</w:t>
      </w:r>
      <w:r>
        <w:t xml:space="preserve"> </w:t>
      </w:r>
      <m:oMath>
        <m:r>
          <m:t>x</m:t>
        </m:r>
        <m:r>
          <m:rPr>
            <m:sty m:val="p"/>
          </m:rPr>
          <m:t>=</m:t>
        </m:r>
        <m:f>
          <m:fPr>
            <m:type m:val="bar"/>
          </m:fPr>
          <m:num>
            <m:r>
              <m:t>p</m:t>
            </m:r>
            <m:r>
              <m:rPr>
                <m:sty m:val="p"/>
              </m:rPr>
              <m:t>+</m:t>
            </m:r>
            <m:r>
              <m:t>q</m:t>
            </m:r>
          </m:num>
          <m:den>
            <m:r>
              <m:t>2</m:t>
            </m:r>
          </m:den>
        </m:f>
      </m:oMath>
    </w:p>
    <w:bookmarkEnd w:id="44"/>
    <w:bookmarkStart w:id="45" w:name="Xe9eb919e3644f2c099990dffb7e8aa4eb26128e"/>
    <w:p>
      <w:pPr>
        <w:pStyle w:val="Heading3"/>
      </w:pPr>
      <w:r>
        <w:t xml:space="preserve">2.2 The Quadratic Formula — The Universal Solver</w:t>
      </w:r>
    </w:p>
    <w:p>
      <w:pPr>
        <w:pStyle w:val="FirstParagraph"/>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When to use it:</w:t>
      </w:r>
      <w:r>
        <w:t xml:space="preserve"> </w:t>
      </w:r>
      <w:r>
        <w:t xml:space="preserve">- When factoring is difficult or impossible</w:t>
      </w:r>
      <w:r>
        <w:t xml:space="preserve"> </w:t>
      </w:r>
      <w:r>
        <w:t xml:space="preserve">- When the quadratic has</w:t>
      </w:r>
      <w:r>
        <w:t xml:space="preserve"> </w:t>
      </w:r>
      <m:oMath>
        <m:r>
          <m:t>a</m:t>
        </m:r>
        <m:r>
          <m:rPr>
            <m:sty m:val="p"/>
          </m:rPr>
          <m:t>≠</m:t>
        </m:r>
        <m:r>
          <m:t>1</m:t>
        </m:r>
      </m:oMath>
      <w:r>
        <w:t xml:space="preserve"> </w:t>
      </w:r>
      <w:r>
        <w:t xml:space="preserve">and factoring is complex</w:t>
      </w:r>
      <w:r>
        <w:t xml:space="preserve"> </w:t>
      </w:r>
      <w:r>
        <w:t xml:space="preserve">- Always works for any quadratic equation</w:t>
      </w:r>
      <w:r>
        <w:t xml:space="preserve"> </w:t>
      </w:r>
      <m:oMath>
        <m:r>
          <m:t>a</m:t>
        </m:r>
        <m:sSup>
          <m:e>
            <m:r>
              <m:t>x</m:t>
            </m:r>
          </m:e>
          <m:sup>
            <m:r>
              <m:t>2</m:t>
            </m:r>
          </m:sup>
        </m:sSup>
        <m:r>
          <m:rPr>
            <m:sty m:val="p"/>
          </m:rPr>
          <m:t>+</m:t>
        </m:r>
        <m:r>
          <m:t>b</m:t>
        </m:r>
        <m:r>
          <m:t>x</m:t>
        </m:r>
        <m:r>
          <m:rPr>
            <m:sty m:val="p"/>
          </m:rPr>
          <m:t>+</m:t>
        </m:r>
        <m:r>
          <m:t>c</m:t>
        </m:r>
        <m:r>
          <m:rPr>
            <m:sty m:val="p"/>
          </m:rPr>
          <m:t>=</m:t>
        </m:r>
        <m:r>
          <m:t>0</m:t>
        </m:r>
      </m:oMath>
    </w:p>
    <w:bookmarkEnd w:id="45"/>
    <w:bookmarkStart w:id="46" w:name="the-discriminant-the-nature-of-roots"/>
    <w:p>
      <w:pPr>
        <w:pStyle w:val="Heading3"/>
      </w:pPr>
      <w:r>
        <w:t xml:space="preserve">2.3 The Discriminant — The Nature of Roots</w:t>
      </w:r>
    </w:p>
    <w:p>
      <w:pPr>
        <w:pStyle w:val="FirstParagraph"/>
      </w:pPr>
      <m:oMathPara>
        <m:oMathParaPr>
          <m:jc m:val="center"/>
        </m:oMathParaPr>
        <m:oMath>
          <m:r>
            <m:t>D</m:t>
          </m:r>
          <m:r>
            <m:rPr>
              <m:sty m:val="p"/>
            </m:rPr>
            <m:t>=</m:t>
          </m:r>
          <m:sSup>
            <m:e>
              <m:r>
                <m:t>b</m:t>
              </m:r>
            </m:e>
            <m:sup>
              <m:r>
                <m:t>2</m:t>
              </m:r>
            </m:sup>
          </m:sSup>
          <m:r>
            <m:rPr>
              <m:sty m:val="p"/>
            </m:rPr>
            <m:t>−</m:t>
          </m:r>
          <m:r>
            <m:t>4</m:t>
          </m:r>
          <m:r>
            <m:t>a</m:t>
          </m:r>
          <m:r>
            <m:t>c</m:t>
          </m:r>
        </m:oMath>
      </m:oMathPara>
    </w:p>
    <w:tbl>
      <w:tblPr>
        <w:tblStyle w:val="Table"/>
        <w:tblW w:type="pct" w:w="5000"/>
        <w:jc w:val="left"/>
        <w:tblLayout w:type="fixed"/>
        <w:tblLook w:firstRow="1" w:lastRow="0" w:firstColumn="0" w:lastColumn="0" w:noHBand="0" w:noVBand="0" w:val="0020"/>
      </w:tblPr>
      <w:tblGrid>
        <w:gridCol w:w="2860"/>
        <w:gridCol w:w="3520"/>
        <w:gridCol w:w="1540"/>
      </w:tblGrid>
      <w:tr>
        <w:trPr>
          <w:tblHeader w:val="on"/>
        </w:trPr>
        <w:tc>
          <w:tcPr/>
          <w:p>
            <w:pPr>
              <w:pStyle w:val="Compact"/>
              <w:jc w:val="left"/>
            </w:pPr>
            <w:r>
              <w:t xml:space="preserve">Discriminant</w:t>
            </w:r>
          </w:p>
        </w:tc>
        <w:tc>
          <w:tcPr/>
          <w:p>
            <w:pPr>
              <w:pStyle w:val="Compact"/>
              <w:jc w:val="left"/>
            </w:pPr>
            <w:r>
              <w:t xml:space="preserve">Nature of Roots</w:t>
            </w:r>
          </w:p>
        </w:tc>
        <w:tc>
          <w:tcPr/>
          <w:p>
            <w:pPr>
              <w:pStyle w:val="Compact"/>
              <w:jc w:val="left"/>
            </w:pPr>
            <w:r>
              <w:t xml:space="preserve">Graph</w:t>
            </w:r>
          </w:p>
        </w:tc>
      </w:tr>
      <w:tr>
        <w:tc>
          <w:tcPr/>
          <w:p>
            <w:pPr>
              <w:pStyle w:val="Compact"/>
              <w:jc w:val="left"/>
            </w:pPr>
            <m:oMath>
              <m:r>
                <m:t>D</m:t>
              </m:r>
              <m:r>
                <m:rPr>
                  <m:sty m:val="p"/>
                </m:rPr>
                <m:t>&gt;</m:t>
              </m:r>
              <m:r>
                <m:t>0</m:t>
              </m:r>
            </m:oMath>
          </w:p>
        </w:tc>
        <w:tc>
          <w:tcPr/>
          <w:p>
            <w:pPr>
              <w:pStyle w:val="Compact"/>
              <w:jc w:val="left"/>
            </w:pPr>
            <w:r>
              <w:t xml:space="preserve">Two distinct real roots</w:t>
            </w:r>
          </w:p>
        </w:tc>
        <w:tc>
          <w:tcPr/>
          <w:p>
            <w:pPr>
              <w:pStyle w:val="Compact"/>
              <w:jc w:val="left"/>
            </w:pPr>
            <w:r>
              <w:t xml:space="preserve">Crosses x-axis twice</w:t>
            </w:r>
          </w:p>
        </w:tc>
      </w:tr>
      <w:tr>
        <w:tc>
          <w:tcPr/>
          <w:p>
            <w:pPr>
              <w:pStyle w:val="Compact"/>
              <w:jc w:val="left"/>
            </w:pPr>
            <m:oMath>
              <m:r>
                <m:t>D</m:t>
              </m:r>
              <m:r>
                <m:rPr>
                  <m:sty m:val="p"/>
                </m:rPr>
                <m:t>=</m:t>
              </m:r>
              <m:r>
                <m:t>0</m:t>
              </m:r>
            </m:oMath>
          </w:p>
        </w:tc>
        <w:tc>
          <w:tcPr/>
          <w:p>
            <w:pPr>
              <w:pStyle w:val="Compact"/>
              <w:jc w:val="left"/>
            </w:pPr>
            <w:r>
              <w:t xml:space="preserve">One real root (repeated)</w:t>
            </w:r>
          </w:p>
        </w:tc>
        <w:tc>
          <w:tcPr/>
          <w:p>
            <w:pPr>
              <w:pStyle w:val="Compact"/>
              <w:jc w:val="left"/>
            </w:pPr>
            <w:r>
              <w:t xml:space="preserve">Touches x-axis (vertex on x-axis)</w:t>
            </w:r>
          </w:p>
        </w:tc>
      </w:tr>
      <w:tr>
        <w:tc>
          <w:tcPr/>
          <w:p>
            <w:pPr>
              <w:pStyle w:val="Compact"/>
              <w:jc w:val="left"/>
            </w:pPr>
            <m:oMath>
              <m:r>
                <m:t>D</m:t>
              </m:r>
              <m:r>
                <m:rPr>
                  <m:sty m:val="p"/>
                </m:rPr>
                <m:t>&lt;</m:t>
              </m:r>
              <m:r>
                <m:t>0</m:t>
              </m:r>
            </m:oMath>
          </w:p>
        </w:tc>
        <w:tc>
          <w:tcPr/>
          <w:p>
            <w:pPr>
              <w:pStyle w:val="Compact"/>
              <w:jc w:val="left"/>
            </w:pPr>
            <w:r>
              <w:t xml:space="preserve">No real roots (complex)</w:t>
            </w:r>
          </w:p>
        </w:tc>
        <w:tc>
          <w:tcPr/>
          <w:p>
            <w:pPr>
              <w:pStyle w:val="Compact"/>
              <w:jc w:val="left"/>
            </w:pPr>
            <w:r>
              <w:t xml:space="preserve">Does not cross x-axis</w:t>
            </w:r>
          </w:p>
        </w:tc>
      </w:tr>
    </w:tbl>
    <w:p>
      <w:pPr>
        <w:pStyle w:val="BodyText"/>
      </w:pPr>
      <w:r>
        <w:rPr>
          <w:b/>
          <w:bCs/>
        </w:rPr>
        <w:t xml:space="preserve">Perfect Square Discriminant:</w:t>
      </w:r>
      <w:r>
        <w:t xml:space="preserve"> </w:t>
      </w:r>
      <w:r>
        <w:t xml:space="preserve">If</w:t>
      </w:r>
      <w:r>
        <w:t xml:space="preserve"> </w:t>
      </w:r>
      <m:oMath>
        <m:r>
          <m:t>D</m:t>
        </m:r>
      </m:oMath>
      <w:r>
        <w:t xml:space="preserve"> </w:t>
      </w:r>
      <w:r>
        <w:t xml:space="preserve">is a perfect square, the quadratic factors nicely over the integers.</w:t>
      </w:r>
    </w:p>
    <w:bookmarkEnd w:id="46"/>
    <w:bookmarkStart w:id="47" w:name="finding-the-vertex"/>
    <w:p>
      <w:pPr>
        <w:pStyle w:val="Heading3"/>
      </w:pPr>
      <w:r>
        <w:t xml:space="preserve">2.4 Finding the Vertex</w:t>
      </w:r>
    </w:p>
    <w:p>
      <w:pPr>
        <w:pStyle w:val="FirstParagraph"/>
      </w:pPr>
      <w:r>
        <w:rPr>
          <w:b/>
          <w:bCs/>
        </w:rPr>
        <w:t xml:space="preserve">From Standard Form</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w:t>
      </w:r>
      <w:r>
        <w:t xml:space="preserve"> </w:t>
      </w:r>
      <w:r>
        <w:t xml:space="preserve">-</w:t>
      </w:r>
      <w:r>
        <w:t xml:space="preserve"> </w:t>
      </w:r>
      <m:oMath>
        <m:r>
          <m:t>x</m:t>
        </m:r>
      </m:oMath>
      <w:r>
        <w:t xml:space="preserve">-coordinate of vertex:</w:t>
      </w:r>
      <w:r>
        <w:t xml:space="preserve"> </w:t>
      </w:r>
      <m:oMath>
        <m:r>
          <m:t>x</m:t>
        </m:r>
        <m:r>
          <m:rPr>
            <m:sty m:val="p"/>
          </m:rPr>
          <m:t>=</m:t>
        </m:r>
        <m:r>
          <m:rPr>
            <m:sty m:val="p"/>
          </m:rPr>
          <m:t>−</m:t>
        </m:r>
        <m:f>
          <m:fPr>
            <m:type m:val="bar"/>
          </m:fPr>
          <m:num>
            <m:r>
              <m:t>b</m:t>
            </m:r>
          </m:num>
          <m:den>
            <m:r>
              <m:t>2</m:t>
            </m:r>
            <m:r>
              <m:t>a</m:t>
            </m:r>
          </m:den>
        </m:f>
      </m:oMath>
      <w:r>
        <w:t xml:space="preserve"> </w:t>
      </w:r>
      <w:r>
        <w:t xml:space="preserve">-</w:t>
      </w:r>
      <w:r>
        <w:t xml:space="preserve"> </w:t>
      </w:r>
      <m:oMath>
        <m:r>
          <m:t>y</m:t>
        </m:r>
      </m:oMath>
      <w:r>
        <w:t xml:space="preserve">-coordinate: Plug</w:t>
      </w:r>
      <w:r>
        <w:t xml:space="preserve"> </w:t>
      </w:r>
      <m:oMath>
        <m:r>
          <m:t>x</m:t>
        </m:r>
      </m:oMath>
      <w:r>
        <w:t xml:space="preserve"> </w:t>
      </w:r>
      <w:r>
        <w:t xml:space="preserve">back into the equation</w:t>
      </w:r>
    </w:p>
    <w:p>
      <w:pPr>
        <w:pStyle w:val="BodyText"/>
      </w:pPr>
      <w:r>
        <w:rPr>
          <w:b/>
          <w:bCs/>
        </w:rPr>
        <w:t xml:space="preserve">From Vertex Form</w:t>
      </w:r>
      <w:r>
        <w:rPr>
          <w:b/>
          <w:b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b/>
          <w:bCs/>
        </w:rPr>
        <w:t xml:space="preserve">:</w:t>
      </w:r>
      <w:r>
        <w:t xml:space="preserve"> </w:t>
      </w:r>
      <w:r>
        <w:t xml:space="preserve">- Vertex is directly at</w:t>
      </w:r>
      <w:r>
        <w:t xml:space="preserve"> </w:t>
      </w:r>
      <m:oMath>
        <m:d>
          <m:dPr>
            <m:begChr m:val="("/>
            <m:endChr m:val=")"/>
            <m:sepChr m:val=""/>
            <m:grow/>
          </m:dPr>
          <m:e>
            <m:r>
              <m:t>h</m:t>
            </m:r>
            <m:r>
              <m:rPr>
                <m:sty m:val="p"/>
              </m:rPr>
              <m:t>,</m:t>
            </m:r>
            <m:r>
              <m:t>k</m:t>
            </m:r>
          </m:e>
        </m:d>
      </m:oMath>
    </w:p>
    <w:p>
      <w:pPr>
        <w:pStyle w:val="BodyText"/>
      </w:pPr>
      <w:r>
        <w:rPr>
          <w:b/>
          <w:bCs/>
        </w:rPr>
        <w:t xml:space="preserve">From Intercept Form</w:t>
      </w:r>
      <w:r>
        <w:rPr>
          <w:b/>
          <w:b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b/>
          <w:bCs/>
        </w:rPr>
        <w:t xml:space="preserve">:</w:t>
      </w:r>
      <w:r>
        <w:t xml:space="preserve"> </w:t>
      </w:r>
      <w:r>
        <w:t xml:space="preserve">-</w:t>
      </w:r>
      <w:r>
        <w:t xml:space="preserve"> </w:t>
      </w:r>
      <m:oMath>
        <m:r>
          <m:t>x</m:t>
        </m:r>
      </m:oMath>
      <w:r>
        <w:t xml:space="preserve">-coordinate:</w:t>
      </w:r>
      <w:r>
        <w:t xml:space="preserve"> </w:t>
      </w:r>
      <m:oMath>
        <m:r>
          <m:t>x</m:t>
        </m:r>
        <m:r>
          <m:rPr>
            <m:sty m:val="p"/>
          </m:rPr>
          <m:t>=</m:t>
        </m:r>
        <m:f>
          <m:fPr>
            <m:type m:val="bar"/>
          </m:fPr>
          <m:num>
            <m:r>
              <m:t>p</m:t>
            </m:r>
            <m:r>
              <m:rPr>
                <m:sty m:val="p"/>
              </m:rPr>
              <m:t>+</m:t>
            </m:r>
            <m:r>
              <m:t>q</m:t>
            </m:r>
          </m:num>
          <m:den>
            <m:r>
              <m:t>2</m:t>
            </m:r>
          </m:den>
        </m:f>
      </m:oMath>
      <w:r>
        <w:t xml:space="preserve"> </w:t>
      </w:r>
      <w:r>
        <w:t xml:space="preserve">(midpoint of the roots)</w:t>
      </w:r>
      <w:r>
        <w:t xml:space="preserve"> </w:t>
      </w:r>
      <w:r>
        <w:t xml:space="preserve">-</w:t>
      </w:r>
      <w:r>
        <w:t xml:space="preserve"> </w:t>
      </w:r>
      <m:oMath>
        <m:r>
          <m:t>y</m:t>
        </m:r>
      </m:oMath>
      <w:r>
        <w:t xml:space="preserve">-coordinate: Plug</w:t>
      </w:r>
      <w:r>
        <w:t xml:space="preserve"> </w:t>
      </w:r>
      <m:oMath>
        <m:r>
          <m:t>x</m:t>
        </m:r>
      </m:oMath>
      <w:r>
        <w:t xml:space="preserve"> </w:t>
      </w:r>
      <w:r>
        <w:t xml:space="preserve">back into the equation</w:t>
      </w:r>
    </w:p>
    <w:bookmarkEnd w:id="47"/>
    <w:bookmarkStart w:id="48" w:name="X65a48592367eb7ebb81fa14857ba06280200b1b"/>
    <w:p>
      <w:pPr>
        <w:pStyle w:val="Heading3"/>
      </w:pPr>
      <w:r>
        <w:t xml:space="preserve">2.5 Completing the Square — The Bridge Between Forms</w:t>
      </w:r>
    </w:p>
    <w:p>
      <w:pPr>
        <w:pStyle w:val="FirstParagraph"/>
      </w:pPr>
      <w:r>
        <w:rPr>
          <w:b/>
          <w:bCs/>
        </w:rPr>
        <w:t xml:space="preserve">Algorithm:</w:t>
      </w:r>
      <w:r>
        <w:t xml:space="preserve"> </w:t>
      </w:r>
      <w:r>
        <w:t xml:space="preserve">1. Start with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2. If</w:t>
      </w:r>
      <w:r>
        <w:t xml:space="preserve"> </w:t>
      </w:r>
      <m:oMath>
        <m:r>
          <m:t>a</m:t>
        </m:r>
        <m:r>
          <m:rPr>
            <m:sty m:val="p"/>
          </m:rPr>
          <m:t>≠</m:t>
        </m:r>
        <m:r>
          <m:t>1</m:t>
        </m:r>
      </m:oMath>
      <w:r>
        <w:t xml:space="preserve">, divide everything by</w:t>
      </w:r>
      <w:r>
        <w:t xml:space="preserve"> </w:t>
      </w:r>
      <m:oMath>
        <m:r>
          <m:t>a</m:t>
        </m:r>
      </m:oMath>
      <w:r>
        <w:t xml:space="preserve"> </w:t>
      </w:r>
      <w:r>
        <w:t xml:space="preserve">3. Move the constant to the right side</w:t>
      </w:r>
      <w:r>
        <w:t xml:space="preserve"> </w:t>
      </w:r>
      <w:r>
        <w:t xml:space="preserve">4. Take</w:t>
      </w:r>
      <w:r>
        <w:t xml:space="preserve"> </w:t>
      </w:r>
      <m:oMath>
        <m:f>
          <m:fPr>
            <m:type m:val="bar"/>
          </m:fPr>
          <m:num>
            <m:r>
              <m:t>b</m:t>
            </m:r>
          </m:num>
          <m:den>
            <m:r>
              <m:t>2</m:t>
            </m:r>
          </m:den>
        </m:f>
      </m:oMath>
      <w:r>
        <w:t xml:space="preserve">, square it:</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5. Add this value to BOTH sides</w:t>
      </w:r>
      <w:r>
        <w:t xml:space="preserve"> </w:t>
      </w:r>
      <w:r>
        <w:t xml:space="preserve">6. Factor the left side as</w:t>
      </w:r>
      <w:r>
        <w:t xml:space="preserve"> </w:t>
      </w:r>
      <m:oMath>
        <m:sSup>
          <m:e>
            <m:d>
              <m:dPr>
                <m:begChr m:val="("/>
                <m:endChr m:val=")"/>
                <m:sepChr m:val=""/>
                <m:grow/>
              </m:dPr>
              <m:e>
                <m:r>
                  <m:t>x</m:t>
                </m:r>
                <m:r>
                  <m:rPr>
                    <m:sty m:val="p"/>
                  </m:rPr>
                  <m:t>+</m:t>
                </m:r>
                <m:f>
                  <m:fPr>
                    <m:type m:val="bar"/>
                  </m:fPr>
                  <m:num>
                    <m:r>
                      <m:t>b</m:t>
                    </m:r>
                  </m:num>
                  <m:den>
                    <m:r>
                      <m:t>2</m:t>
                    </m:r>
                  </m:den>
                </m:f>
              </m:e>
            </m:d>
          </m:e>
          <m:sup>
            <m:r>
              <m:t>2</m:t>
            </m:r>
          </m:sup>
        </m:sSup>
      </m:oMath>
      <w:r>
        <w:t xml:space="preserve"> </w:t>
      </w:r>
      <w:r>
        <w:t xml:space="preserve">7. Take the square root of both sides</w:t>
      </w:r>
      <w:r>
        <w:t xml:space="preserve"> </w:t>
      </w:r>
      <w:r>
        <w:t xml:space="preserve">8. Solve for</w:t>
      </w:r>
      <w:r>
        <w:t xml:space="preserve"> </w:t>
      </w:r>
      <m:oMath>
        <m:r>
          <m:t>x</m:t>
        </m:r>
      </m:oMath>
    </w:p>
    <w:p>
      <w:pPr>
        <w:pStyle w:val="BodyText"/>
      </w:pPr>
      <w:r>
        <w:rPr>
          <w:b/>
          <w:bCs/>
        </w:rPr>
        <w:t xml:space="preserve">Example:</w:t>
      </w:r>
    </w:p>
    <w:p>
      <w:pPr>
        <w:pStyle w:val="BodyText"/>
      </w:pPr>
      <m:oMathPara>
        <m:oMathParaPr>
          <m:jc m:val="center"/>
        </m:oMathParaPr>
        <m:oMath>
          <m:r>
            <m:t>2</m:t>
          </m:r>
          <m:sSup>
            <m:e>
              <m:r>
                <m:t>x</m:t>
              </m:r>
            </m:e>
            <m:sup>
              <m:r>
                <m:t>2</m:t>
              </m:r>
            </m:sup>
          </m:sSup>
          <m:r>
            <m:rPr>
              <m:sty m:val="p"/>
            </m:rPr>
            <m:t>+</m:t>
          </m:r>
          <m:r>
            <m:t>8</m:t>
          </m:r>
          <m:r>
            <m:t>x</m:t>
          </m:r>
          <m:r>
            <m:rPr>
              <m:sty m:val="p"/>
            </m:rPr>
            <m:t>+</m:t>
          </m:r>
          <m:r>
            <m:t>3</m:t>
          </m:r>
          <m:r>
            <m:rPr>
              <m:sty m:val="p"/>
            </m:rPr>
            <m:t>=</m:t>
          </m:r>
          <m:r>
            <m:t>0</m:t>
          </m:r>
        </m:oMath>
      </m:oMathPara>
    </w:p>
    <w:p>
      <w:pPr>
        <w:pStyle w:val="FirstParagraph"/>
      </w:pPr>
      <m:oMathPara>
        <m:oMathParaPr>
          <m:jc m:val="center"/>
        </m:oMathParaPr>
        <m:oMath>
          <m:sSup>
            <m:e>
              <m:r>
                <m:t>x</m:t>
              </m:r>
            </m:e>
            <m:sup>
              <m:r>
                <m:t>2</m:t>
              </m:r>
            </m:sup>
          </m:sSup>
          <m:r>
            <m:rPr>
              <m:sty m:val="p"/>
            </m:rPr>
            <m:t>+</m:t>
          </m:r>
          <m:r>
            <m:t>4</m:t>
          </m:r>
          <m:r>
            <m:t>x</m:t>
          </m:r>
          <m:r>
            <m:rPr>
              <m:sty m:val="p"/>
            </m:rPr>
            <m:t>+</m:t>
          </m:r>
          <m:f>
            <m:fPr>
              <m:type m:val="bar"/>
            </m:fPr>
            <m:num>
              <m:r>
                <m:t>3</m:t>
              </m:r>
            </m:num>
            <m:den>
              <m:r>
                <m:t>2</m:t>
              </m:r>
            </m:den>
          </m:f>
          <m:r>
            <m:rPr>
              <m:sty m:val="p"/>
            </m:rPr>
            <m:t>=</m:t>
          </m:r>
          <m:r>
            <m:t>0</m:t>
          </m:r>
        </m:oMath>
      </m:oMathPara>
    </w:p>
    <w:p>
      <w:pPr>
        <w:pStyle w:val="FirstParagraph"/>
      </w:pPr>
      <m:oMathPara>
        <m:oMathParaPr>
          <m:jc m:val="center"/>
        </m:oMathParaPr>
        <m:oMath>
          <m:sSup>
            <m:e>
              <m:r>
                <m:t>x</m:t>
              </m:r>
            </m:e>
            <m:sup>
              <m:r>
                <m:t>2</m:t>
              </m:r>
            </m:sup>
          </m:sSup>
          <m:r>
            <m:rPr>
              <m:sty m:val="p"/>
            </m:rPr>
            <m:t>+</m:t>
          </m:r>
          <m:r>
            <m:t>4</m:t>
          </m:r>
          <m:r>
            <m:t>x</m:t>
          </m:r>
          <m:r>
            <m:rPr>
              <m:sty m:val="p"/>
            </m:rPr>
            <m:t>=</m:t>
          </m:r>
          <m:r>
            <m:rPr>
              <m:sty m:val="p"/>
            </m:rPr>
            <m:t>−</m:t>
          </m:r>
          <m:f>
            <m:fPr>
              <m:type m:val="bar"/>
            </m:fPr>
            <m:num>
              <m:r>
                <m:t>3</m:t>
              </m:r>
            </m:num>
            <m:den>
              <m:r>
                <m:t>2</m:t>
              </m:r>
            </m:den>
          </m:f>
        </m:oMath>
      </m:oMathPara>
    </w:p>
    <w:p>
      <w:pPr>
        <w:pStyle w:val="FirstParagraph"/>
      </w:pPr>
      <m:oMathPara>
        <m:oMathParaPr>
          <m:jc m:val="center"/>
        </m:oMathParaPr>
        <m:oMath>
          <m:sSup>
            <m:e>
              <m:r>
                <m:t>x</m:t>
              </m:r>
            </m:e>
            <m:sup>
              <m:r>
                <m:t>2</m:t>
              </m:r>
            </m:sup>
          </m:sSup>
          <m:r>
            <m:rPr>
              <m:sty m:val="p"/>
            </m:rPr>
            <m:t>+</m:t>
          </m:r>
          <m:r>
            <m:t>4</m:t>
          </m:r>
          <m:r>
            <m:t>x</m:t>
          </m:r>
          <m:r>
            <m:rPr>
              <m:sty m:val="p"/>
            </m:rPr>
            <m:t>+</m:t>
          </m:r>
          <m:r>
            <m:t>4</m:t>
          </m:r>
          <m:r>
            <m:rPr>
              <m:sty m:val="p"/>
            </m:rPr>
            <m:t>=</m:t>
          </m:r>
          <m:r>
            <m:rPr>
              <m:sty m:val="p"/>
            </m:rPr>
            <m:t>−</m:t>
          </m:r>
          <m:f>
            <m:fPr>
              <m:type m:val="bar"/>
            </m:fPr>
            <m:num>
              <m:r>
                <m:t>3</m:t>
              </m:r>
            </m:num>
            <m:den>
              <m:r>
                <m:t>2</m:t>
              </m:r>
            </m:den>
          </m:f>
          <m:r>
            <m:rPr>
              <m:sty m:val="p"/>
            </m:rPr>
            <m:t>+</m:t>
          </m:r>
          <m:r>
            <m:t>4</m:t>
          </m:r>
        </m:oMath>
      </m:oMathPara>
    </w:p>
    <w:p>
      <w:pPr>
        <w:pStyle w:val="FirstParagraph"/>
      </w:pPr>
      <m:oMathPara>
        <m:oMathParaPr>
          <m:jc m:val="center"/>
        </m:oMathParaPr>
        <m:oMath>
          <m:sSup>
            <m:e>
              <m:d>
                <m:dPr>
                  <m:begChr m:val="("/>
                  <m:endChr m:val=")"/>
                  <m:sepChr m:val=""/>
                  <m:grow/>
                </m:dPr>
                <m:e>
                  <m:r>
                    <m:t>x</m:t>
                  </m:r>
                  <m:r>
                    <m:rPr>
                      <m:sty m:val="p"/>
                    </m:rPr>
                    <m:t>+</m:t>
                  </m:r>
                  <m:r>
                    <m:t>2</m:t>
                  </m:r>
                </m:e>
              </m:d>
            </m:e>
            <m:sup>
              <m:r>
                <m:t>2</m:t>
              </m:r>
            </m:sup>
          </m:sSup>
          <m:r>
            <m:rPr>
              <m:sty m:val="p"/>
            </m:rPr>
            <m:t>=</m:t>
          </m:r>
          <m:f>
            <m:fPr>
              <m:type m:val="bar"/>
            </m:fPr>
            <m:num>
              <m:r>
                <m:t>5</m:t>
              </m:r>
            </m:num>
            <m:den>
              <m:r>
                <m:t>2</m:t>
              </m:r>
            </m:den>
          </m:f>
        </m:oMath>
      </m:oMathPara>
    </w:p>
    <w:p>
      <w:pPr>
        <w:pStyle w:val="FirstParagraph"/>
      </w:pPr>
      <m:oMathPara>
        <m:oMathParaPr>
          <m:jc m:val="center"/>
        </m:oMathParaPr>
        <m:oMath>
          <m:r>
            <m:t>x</m:t>
          </m:r>
          <m:r>
            <m:rPr>
              <m:sty m:val="p"/>
            </m:rPr>
            <m:t>=</m:t>
          </m:r>
          <m:r>
            <m:rPr>
              <m:sty m:val="p"/>
            </m:rPr>
            <m:t>−</m:t>
          </m:r>
          <m:r>
            <m:t>2</m:t>
          </m:r>
          <m:r>
            <m:rPr>
              <m:sty m:val="p"/>
            </m:rPr>
            <m:t>±</m:t>
          </m:r>
          <m:rad>
            <m:radPr>
              <m:degHide m:val="on"/>
            </m:radPr>
            <m:deg/>
            <m:e>
              <m:f>
                <m:fPr>
                  <m:type m:val="bar"/>
                </m:fPr>
                <m:num>
                  <m:r>
                    <m:t>5</m:t>
                  </m:r>
                </m:num>
                <m:den>
                  <m:r>
                    <m:t>2</m:t>
                  </m:r>
                </m:den>
              </m:f>
            </m:e>
          </m:rad>
        </m:oMath>
      </m:oMathPara>
    </w:p>
    <w:bookmarkEnd w:id="48"/>
    <w:bookmarkStart w:id="49" w:name="factoring-techniques"/>
    <w:p>
      <w:pPr>
        <w:pStyle w:val="Heading3"/>
      </w:pPr>
      <w:r>
        <w:t xml:space="preserve">2.6 Factoring Techniques</w:t>
      </w:r>
    </w:p>
    <w:p>
      <w:pPr>
        <w:pStyle w:val="FirstParagraph"/>
      </w:pPr>
      <w:r>
        <w:rPr>
          <w:b/>
          <w:bCs/>
        </w:rPr>
        <w:t xml:space="preserve">Technique 1: GCF (Greatest Common Factor)</w:t>
      </w:r>
    </w:p>
    <w:p>
      <w:pPr>
        <w:pStyle w:val="BodyText"/>
      </w:pPr>
      <m:oMathPara>
        <m:oMathParaPr>
          <m:jc m:val="center"/>
        </m:oMathParaPr>
        <m:oMath>
          <m:r>
            <m:t>6</m:t>
          </m:r>
          <m:sSup>
            <m:e>
              <m:r>
                <m:t>x</m:t>
              </m:r>
            </m:e>
            <m:sup>
              <m:r>
                <m:t>3</m:t>
              </m:r>
            </m:sup>
          </m:sSup>
          <m:r>
            <m:rPr>
              <m:sty m:val="p"/>
            </m:rPr>
            <m:t>−</m:t>
          </m:r>
          <m:r>
            <m:t>12</m:t>
          </m:r>
          <m:sSup>
            <m:e>
              <m:r>
                <m:t>x</m:t>
              </m:r>
            </m:e>
            <m:sup>
              <m:r>
                <m:t>2</m:t>
              </m:r>
            </m:sup>
          </m:sSup>
          <m:r>
            <m:rPr>
              <m:sty m:val="p"/>
            </m:rPr>
            <m:t>+</m:t>
          </m:r>
          <m:r>
            <m:t>18</m:t>
          </m:r>
          <m:r>
            <m:t>x</m:t>
          </m:r>
          <m:r>
            <m:rPr>
              <m:sty m:val="p"/>
            </m:rPr>
            <m:t>=</m:t>
          </m:r>
          <m:r>
            <m:t>6</m:t>
          </m:r>
          <m:r>
            <m:t>x</m:t>
          </m:r>
          <m:d>
            <m:dPr>
              <m:begChr m:val="("/>
              <m:endChr m:val=")"/>
              <m:sepChr m:val=""/>
              <m:grow/>
            </m:dPr>
            <m:e>
              <m:sSup>
                <m:e>
                  <m:r>
                    <m:t>x</m:t>
                  </m:r>
                </m:e>
                <m:sup>
                  <m:r>
                    <m:t>2</m:t>
                  </m:r>
                </m:sup>
              </m:sSup>
              <m:r>
                <m:rPr>
                  <m:sty m:val="p"/>
                </m:rPr>
                <m:t>−</m:t>
              </m:r>
              <m:r>
                <m:t>2</m:t>
              </m:r>
              <m:r>
                <m:t>x</m:t>
              </m:r>
              <m:r>
                <m:rPr>
                  <m:sty m:val="p"/>
                </m:rPr>
                <m:t>+</m:t>
              </m:r>
              <m:r>
                <m:t>3</m:t>
              </m:r>
            </m:e>
          </m:d>
        </m:oMath>
      </m:oMathPara>
    </w:p>
    <w:p>
      <w:pPr>
        <w:pStyle w:val="FirstParagraph"/>
      </w:pPr>
      <w:r>
        <w:rPr>
          <w:b/>
          <w:bCs/>
        </w:rPr>
        <w:t xml:space="preserve">Technique 2: Difference of Squares</w:t>
      </w:r>
    </w:p>
    <w:p>
      <w:pPr>
        <w:pStyle w:val="BodyText"/>
      </w:pPr>
      <m:oMathPara>
        <m:oMathParaPr>
          <m:jc m:val="center"/>
        </m:oMathParaP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m:oMathPara>
    </w:p>
    <w:p>
      <w:pPr>
        <w:pStyle w:val="FirstParagraph"/>
      </w:pPr>
      <m:oMathPara>
        <m:oMathParaPr>
          <m:jc m:val="center"/>
        </m:oMathParaPr>
        <m:oMath>
          <m:sSup>
            <m:e>
              <m:r>
                <m:t>x</m:t>
              </m:r>
            </m:e>
            <m:sup>
              <m:r>
                <m:t>2</m:t>
              </m:r>
            </m:sup>
          </m:sSup>
          <m:r>
            <m:rPr>
              <m:sty m:val="p"/>
            </m:rPr>
            <m:t>−</m:t>
          </m:r>
          <m:r>
            <m:t>16</m:t>
          </m:r>
          <m:r>
            <m:rPr>
              <m:sty m:val="p"/>
            </m:rPr>
            <m:t>=</m:t>
          </m:r>
          <m:d>
            <m:dPr>
              <m:begChr m:val="("/>
              <m:endChr m:val=")"/>
              <m:sepChr m:val=""/>
              <m:grow/>
            </m:dPr>
            <m:e>
              <m:r>
                <m:t>x</m:t>
              </m:r>
              <m:r>
                <m:rPr>
                  <m:sty m:val="p"/>
                </m:rPr>
                <m:t>+</m:t>
              </m:r>
              <m:r>
                <m:t>4</m:t>
              </m:r>
            </m:e>
          </m:d>
          <m:d>
            <m:dPr>
              <m:begChr m:val="("/>
              <m:endChr m:val=")"/>
              <m:sepChr m:val=""/>
              <m:grow/>
            </m:dPr>
            <m:e>
              <m:r>
                <m:t>x</m:t>
              </m:r>
              <m:r>
                <m:rPr>
                  <m:sty m:val="p"/>
                </m:rPr>
                <m:t>−</m:t>
              </m:r>
              <m:r>
                <m:t>4</m:t>
              </m:r>
            </m:e>
          </m:d>
        </m:oMath>
      </m:oMathPara>
    </w:p>
    <w:p>
      <w:pPr>
        <w:pStyle w:val="FirstParagraph"/>
      </w:pPr>
      <m:oMathPara>
        <m:oMathParaPr>
          <m:jc m:val="center"/>
        </m:oMathParaPr>
        <m:oMath>
          <m:r>
            <m:t>4</m:t>
          </m:r>
          <m:sSup>
            <m:e>
              <m:r>
                <m:t>x</m:t>
              </m:r>
            </m:e>
            <m:sup>
              <m:r>
                <m:t>2</m:t>
              </m:r>
            </m:sup>
          </m:sSup>
          <m:r>
            <m:rPr>
              <m:sty m:val="p"/>
            </m:rPr>
            <m:t>−</m:t>
          </m:r>
          <m:r>
            <m:t>25</m:t>
          </m:r>
          <m:r>
            <m:rPr>
              <m:sty m:val="p"/>
            </m:rPr>
            <m:t>=</m:t>
          </m:r>
          <m:d>
            <m:dPr>
              <m:begChr m:val="("/>
              <m:endChr m:val=")"/>
              <m:sepChr m:val=""/>
              <m:grow/>
            </m:dPr>
            <m:e>
              <m:r>
                <m:t>2</m:t>
              </m:r>
              <m:r>
                <m:t>x</m:t>
              </m:r>
              <m:r>
                <m:rPr>
                  <m:sty m:val="p"/>
                </m:rPr>
                <m:t>+</m:t>
              </m:r>
              <m:r>
                <m:t>5</m:t>
              </m:r>
            </m:e>
          </m:d>
          <m:d>
            <m:dPr>
              <m:begChr m:val="("/>
              <m:endChr m:val=")"/>
              <m:sepChr m:val=""/>
              <m:grow/>
            </m:dPr>
            <m:e>
              <m:r>
                <m:t>2</m:t>
              </m:r>
              <m:r>
                <m:t>x</m:t>
              </m:r>
              <m:r>
                <m:rPr>
                  <m:sty m:val="p"/>
                </m:rPr>
                <m:t>−</m:t>
              </m:r>
              <m:r>
                <m:t>5</m:t>
              </m:r>
            </m:e>
          </m:d>
        </m:oMath>
      </m:oMathPara>
    </w:p>
    <w:p>
      <w:pPr>
        <w:pStyle w:val="FirstParagraph"/>
      </w:pPr>
      <w:r>
        <w:rPr>
          <w:b/>
          <w:bCs/>
        </w:rPr>
        <w:t xml:space="preserve">Technique 3: Perfect Square Trinomials</w:t>
      </w:r>
    </w:p>
    <w:p>
      <w:pPr>
        <w:pStyle w:val="BodyText"/>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m:oMathPara>
    </w:p>
    <w:p>
      <w:pPr>
        <w:pStyle w:val="FirstParagraph"/>
      </w:pPr>
      <m:oMathPara>
        <m:oMathParaPr>
          <m:jc m:val="center"/>
        </m:oMathParaP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m:oMathPara>
    </w:p>
    <w:p>
      <w:pPr>
        <w:pStyle w:val="FirstParagraph"/>
      </w:pPr>
      <w:r>
        <w:rPr>
          <w:b/>
          <w:bCs/>
        </w:rPr>
        <w:t xml:space="preserve">Technique 4: Sum/Difference of Cubes</w:t>
      </w:r>
    </w:p>
    <w:p>
      <w:pPr>
        <w:pStyle w:val="BodyText"/>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m:oMathPara>
    </w:p>
    <w:p>
      <w:pPr>
        <w:pStyle w:val="FirstParagraph"/>
      </w:pPr>
      <m:oMathPara>
        <m:oMathParaPr>
          <m:jc m:val="center"/>
        </m:oMathParaPr>
        <m:oMath>
          <m:r>
            <m:t>8</m:t>
          </m:r>
          <m:sSup>
            <m:e>
              <m:r>
                <m:t>x</m:t>
              </m:r>
            </m:e>
            <m:sup>
              <m:r>
                <m:t>3</m:t>
              </m:r>
            </m:sup>
          </m:sSup>
          <m:r>
            <m:rPr>
              <m:sty m:val="p"/>
            </m:rPr>
            <m:t>−</m:t>
          </m:r>
          <m:r>
            <m:t>125</m:t>
          </m:r>
          <m:r>
            <m:rPr>
              <m:sty m:val="p"/>
            </m:rPr>
            <m:t>=</m:t>
          </m:r>
          <m:d>
            <m:dPr>
              <m:begChr m:val="("/>
              <m:endChr m:val=")"/>
              <m:sepChr m:val=""/>
              <m:grow/>
            </m:dPr>
            <m:e>
              <m:r>
                <m:t>2</m:t>
              </m:r>
              <m:r>
                <m:t>x</m:t>
              </m:r>
              <m:r>
                <m:rPr>
                  <m:sty m:val="p"/>
                </m:rPr>
                <m:t>−</m:t>
              </m:r>
              <m:r>
                <m:t>5</m:t>
              </m:r>
            </m:e>
          </m:d>
          <m:d>
            <m:dPr>
              <m:begChr m:val="("/>
              <m:endChr m:val=")"/>
              <m:sepChr m:val=""/>
              <m:grow/>
            </m:dPr>
            <m:e>
              <m:r>
                <m:t>4</m:t>
              </m:r>
              <m:sSup>
                <m:e>
                  <m:r>
                    <m:t>x</m:t>
                  </m:r>
                </m:e>
                <m:sup>
                  <m:r>
                    <m:t>2</m:t>
                  </m:r>
                </m:sup>
              </m:sSup>
              <m:r>
                <m:rPr>
                  <m:sty m:val="p"/>
                </m:rPr>
                <m:t>+</m:t>
              </m:r>
              <m:r>
                <m:t>10</m:t>
              </m:r>
              <m:r>
                <m:t>x</m:t>
              </m:r>
              <m:r>
                <m:rPr>
                  <m:sty m:val="p"/>
                </m:rPr>
                <m:t>+</m:t>
              </m:r>
              <m:r>
                <m:t>25</m:t>
              </m:r>
            </m:e>
          </m:d>
        </m:oMath>
      </m:oMathPara>
    </w:p>
    <w:p>
      <w:pPr>
        <w:pStyle w:val="FirstParagraph"/>
      </w:pPr>
      <m:oMathPara>
        <m:oMathParaPr>
          <m:jc m:val="center"/>
        </m:oMathParaPr>
        <m:oMath>
          <m:r>
            <m:t>64</m:t>
          </m:r>
          <m:sSup>
            <m:e>
              <m:r>
                <m:t>x</m:t>
              </m:r>
            </m:e>
            <m:sup>
              <m:r>
                <m:t>3</m:t>
              </m:r>
            </m:sup>
          </m:sSup>
          <m:r>
            <m:rPr>
              <m:sty m:val="p"/>
            </m:rPr>
            <m:t>+</m:t>
          </m:r>
          <m:r>
            <m:t>1</m:t>
          </m:r>
          <m:r>
            <m:rPr>
              <m:sty m:val="p"/>
            </m:rPr>
            <m:t>=</m:t>
          </m:r>
          <m:d>
            <m:dPr>
              <m:begChr m:val="("/>
              <m:endChr m:val=")"/>
              <m:sepChr m:val=""/>
              <m:grow/>
            </m:dPr>
            <m:e>
              <m:r>
                <m:t>4</m:t>
              </m:r>
              <m:r>
                <m:t>x</m:t>
              </m:r>
              <m:r>
                <m:rPr>
                  <m:sty m:val="p"/>
                </m:rPr>
                <m:t>+</m:t>
              </m:r>
              <m:r>
                <m:t>1</m:t>
              </m:r>
            </m:e>
          </m:d>
          <m:d>
            <m:dPr>
              <m:begChr m:val="("/>
              <m:endChr m:val=")"/>
              <m:sepChr m:val=""/>
              <m:grow/>
            </m:dPr>
            <m:e>
              <m:r>
                <m:t>16</m:t>
              </m:r>
              <m:sSup>
                <m:e>
                  <m:r>
                    <m:t>x</m:t>
                  </m:r>
                </m:e>
                <m:sup>
                  <m:r>
                    <m:t>2</m:t>
                  </m:r>
                </m:sup>
              </m:sSup>
              <m:r>
                <m:rPr>
                  <m:sty m:val="p"/>
                </m:rPr>
                <m:t>−</m:t>
              </m:r>
              <m:r>
                <m:t>4</m:t>
              </m:r>
              <m:r>
                <m:t>x</m:t>
              </m:r>
              <m:r>
                <m:rPr>
                  <m:sty m:val="p"/>
                </m:rPr>
                <m:t>+</m:t>
              </m:r>
              <m:r>
                <m:t>1</m:t>
              </m:r>
            </m:e>
          </m:d>
        </m:oMath>
      </m:oMathPara>
    </w:p>
    <w:p>
      <w:pPr>
        <w:pStyle w:val="FirstParagraph"/>
      </w:pPr>
      <w:r>
        <w:rPr>
          <w:b/>
          <w:bCs/>
        </w:rPr>
        <w:t xml:space="preserve">Technique 5: Factoring by Grouping</w:t>
      </w:r>
    </w:p>
    <w:p>
      <w:pPr>
        <w:pStyle w:val="BodyText"/>
      </w:pPr>
      <m:oMathPara>
        <m:oMathParaPr>
          <m:jc m:val="center"/>
        </m:oMathParaPr>
        <m:oMath>
          <m:r>
            <m:t>a</m:t>
          </m:r>
          <m:sSup>
            <m:e>
              <m:r>
                <m:t>x</m:t>
              </m:r>
            </m:e>
            <m:sup>
              <m:r>
                <m:t>3</m:t>
              </m:r>
            </m:sup>
          </m:sSup>
          <m:r>
            <m:rPr>
              <m:sty m:val="p"/>
            </m:rPr>
            <m:t>+</m:t>
          </m:r>
          <m:r>
            <m:t>b</m:t>
          </m:r>
          <m:sSup>
            <m:e>
              <m:r>
                <m:t>x</m:t>
              </m:r>
            </m:e>
            <m:sup>
              <m:r>
                <m:t>2</m:t>
              </m:r>
            </m:sup>
          </m:sSup>
          <m:r>
            <m:rPr>
              <m:sty m:val="p"/>
            </m:rPr>
            <m:t>+</m:t>
          </m:r>
          <m:r>
            <m:t>c</m:t>
          </m:r>
          <m:r>
            <m:t>x</m:t>
          </m:r>
          <m:r>
            <m:rPr>
              <m:sty m:val="p"/>
            </m:rPr>
            <m:t>+</m:t>
          </m:r>
          <m:r>
            <m:t>d</m:t>
          </m:r>
        </m:oMath>
      </m:oMathPara>
    </w:p>
    <w:p>
      <w:pPr>
        <w:pStyle w:val="FirstParagraph"/>
      </w:pPr>
      <w:r>
        <w:t xml:space="preserve">Group the first two and last two terms, factor out GCF from each group, then factor out the common binomial.</w:t>
      </w:r>
    </w:p>
    <w:p>
      <w:pPr>
        <w:pStyle w:val="BodyText"/>
      </w:pPr>
      <w:r>
        <w:rPr>
          <w:b/>
          <w:bCs/>
        </w:rPr>
        <w:t xml:space="preserve">Technique 6: The</w:t>
      </w:r>
      <w:r>
        <w:rPr>
          <w:b/>
          <w:bCs/>
        </w:rPr>
        <w:t xml:space="preserve"> </w:t>
      </w:r>
      <w:r>
        <w:rPr>
          <w:b/>
          <w:bCs/>
        </w:rPr>
        <w:t xml:space="preserve">“</w:t>
      </w:r>
      <w:r>
        <w:rPr>
          <w:b/>
          <w:bCs/>
        </w:rPr>
        <w:t xml:space="preserve">ac Method</w:t>
      </w:r>
      <w:r>
        <w:rPr>
          <w:b/>
          <w:bCs/>
        </w:rPr>
        <w:t xml:space="preserve">”</w:t>
      </w:r>
      <w:r>
        <w:rPr>
          <w:b/>
          <w:bCs/>
        </w:rPr>
        <w:t xml:space="preserve"> </w:t>
      </w:r>
      <w:r>
        <w:rPr>
          <w:b/>
          <w:bCs/>
        </w:rPr>
        <w:t xml:space="preserve">for</w:t>
      </w:r>
      <w:r>
        <w:rPr>
          <w:b/>
          <w:bCs/>
        </w:rPr>
        <w:t xml:space="preserve"> </w:t>
      </w:r>
      <m:oMath>
        <m:r>
          <m:t>a</m:t>
        </m:r>
        <m:sSup>
          <m:e>
            <m:r>
              <m:t>x</m:t>
            </m:r>
          </m:e>
          <m:sup>
            <m:r>
              <m:t>2</m:t>
            </m:r>
          </m:sup>
        </m:sSup>
        <m:r>
          <m:rPr>
            <m:sty m:val="p"/>
          </m:rPr>
          <m:t>+</m:t>
        </m:r>
        <m:r>
          <m:t>b</m:t>
        </m:r>
        <m:r>
          <m:t>x</m:t>
        </m:r>
        <m:r>
          <m:rPr>
            <m:sty m:val="p"/>
          </m:rPr>
          <m:t>+</m:t>
        </m:r>
        <m:r>
          <m:t>c</m:t>
        </m:r>
      </m:oMath>
      <w:r>
        <w:rPr>
          <w:b/>
          <w:bCs/>
        </w:rPr>
        <w:t xml:space="preserve"> </w:t>
      </w:r>
      <w:r>
        <w:rPr>
          <w:b/>
          <w:bCs/>
        </w:rPr>
        <w:t xml:space="preserve">when</w:t>
      </w:r>
      <w:r>
        <w:rPr>
          <w:b/>
          <w:bCs/>
        </w:rPr>
        <w:t xml:space="preserve"> </w:t>
      </w:r>
      <m:oMath>
        <m:r>
          <m:t>a</m:t>
        </m:r>
        <m:r>
          <m:rPr>
            <m:sty m:val="p"/>
          </m:rPr>
          <m:t>≠</m:t>
        </m:r>
        <m:r>
          <m:t>1</m:t>
        </m:r>
      </m:oMath>
      <w:r>
        <w:t xml:space="preserve"> </w:t>
      </w:r>
      <w:r>
        <w:t xml:space="preserve">1. Multiply</w:t>
      </w:r>
      <w:r>
        <w:t xml:space="preserve"> </w:t>
      </w:r>
      <m:oMath>
        <m:r>
          <m:t>a</m:t>
        </m:r>
        <m:r>
          <m:rPr>
            <m:sty m:val="p"/>
          </m:rPr>
          <m:t>⋅</m:t>
        </m:r>
        <m:r>
          <m:t>c</m:t>
        </m:r>
      </m:oMath>
      <w:r>
        <w:t xml:space="preserve"> </w:t>
      </w:r>
      <w:r>
        <w:t xml:space="preserve">2. Find two numbers that multiply to</w:t>
      </w:r>
      <w:r>
        <w:t xml:space="preserve"> </w:t>
      </w:r>
      <m:oMath>
        <m:r>
          <m:t>a</m:t>
        </m:r>
        <m:r>
          <m:t>c</m:t>
        </m:r>
      </m:oMath>
      <w:r>
        <w:t xml:space="preserve"> </w:t>
      </w:r>
      <w:r>
        <w:t xml:space="preserve">and add to</w:t>
      </w:r>
      <w:r>
        <w:t xml:space="preserve"> </w:t>
      </w:r>
      <m:oMath>
        <m:r>
          <m:t>b</m:t>
        </m:r>
      </m:oMath>
      <w:r>
        <w:t xml:space="preserve"> </w:t>
      </w:r>
      <w:r>
        <w:t xml:space="preserve">3. Split the middle term using these two numbers</w:t>
      </w:r>
      <w:r>
        <w:t xml:space="preserve"> </w:t>
      </w:r>
      <w:r>
        <w:t xml:space="preserve">4. Factor by grouping</w:t>
      </w:r>
    </w:p>
    <w:p>
      <w:pPr>
        <w:pStyle w:val="BodyText"/>
      </w:pPr>
      <w:r>
        <w:rPr>
          <w:b/>
          <w:bCs/>
        </w:rPr>
        <w:t xml:space="preserve">Example:</w:t>
      </w:r>
      <w:r>
        <w:t xml:space="preserve"> </w:t>
      </w:r>
      <m:oMath>
        <m:r>
          <m:t>6</m:t>
        </m:r>
        <m:sSup>
          <m:e>
            <m:r>
              <m:t>x</m:t>
            </m:r>
          </m:e>
          <m:sup>
            <m:r>
              <m:t>2</m:t>
            </m:r>
          </m:sup>
        </m:sSup>
        <m:r>
          <m:rPr>
            <m:sty m:val="p"/>
          </m:rPr>
          <m:t>+</m:t>
        </m:r>
        <m:r>
          <m:t>11</m:t>
        </m:r>
        <m:r>
          <m:t>x</m:t>
        </m:r>
        <m:r>
          <m:rPr>
            <m:sty m:val="p"/>
          </m:rPr>
          <m:t>−</m:t>
        </m:r>
        <m:r>
          <m:t>10</m:t>
        </m:r>
      </m:oMath>
      <w:r>
        <w:t xml:space="preserve"> </w:t>
      </w:r>
      <w:r>
        <w:t xml:space="preserve">-</w:t>
      </w:r>
      <w:r>
        <w:t xml:space="preserve"> </w:t>
      </w:r>
      <m:oMath>
        <m:r>
          <m:t>a</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r>
        <w:t xml:space="preserve"> </w:t>
      </w:r>
      <w:r>
        <w:t xml:space="preserve">- Need two numbers that multiply to</w:t>
      </w:r>
      <w:r>
        <w:t xml:space="preserve"> </w:t>
      </w:r>
      <m:oMath>
        <m:r>
          <m:rPr>
            <m:sty m:val="p"/>
          </m:rPr>
          <m:t>−</m:t>
        </m:r>
        <m:r>
          <m:t>60</m:t>
        </m:r>
      </m:oMath>
      <w:r>
        <w:t xml:space="preserve"> </w:t>
      </w:r>
      <w:r>
        <w:t xml:space="preserve">and add to</w:t>
      </w:r>
      <w:r>
        <w:t xml:space="preserve"> </w:t>
      </w:r>
      <m:oMath>
        <m:r>
          <m:t>11</m:t>
        </m:r>
      </m:oMath>
      <w:r>
        <w:t xml:space="preserve">: those are</w:t>
      </w:r>
      <w:r>
        <w:t xml:space="preserve"> </w:t>
      </w:r>
      <m:oMath>
        <m:r>
          <m:t>15</m:t>
        </m:r>
      </m:oMath>
      <w:r>
        <w:t xml:space="preserve"> </w:t>
      </w:r>
      <w:r>
        <w:t xml:space="preserve">and</w:t>
      </w:r>
      <w:r>
        <w:t xml:space="preserve"> </w:t>
      </w:r>
      <m:oMath>
        <m:r>
          <m:rPr>
            <m:sty m:val="p"/>
          </m:rPr>
          <m:t>−</m:t>
        </m:r>
        <m:r>
          <m:t>4</m:t>
        </m:r>
      </m:oMath>
      <w:r>
        <w:t xml:space="preserve"> </w:t>
      </w:r>
      <w:r>
        <w:t xml:space="preserve">-</w:t>
      </w:r>
      <w:r>
        <w:t xml:space="preserve"> </w:t>
      </w:r>
      <m:oMath>
        <m:r>
          <m:t>6</m:t>
        </m:r>
        <m:sSup>
          <m:e>
            <m:r>
              <m:t>x</m:t>
            </m:r>
          </m:e>
          <m:sup>
            <m:r>
              <m:t>2</m:t>
            </m:r>
          </m:sup>
        </m:sSup>
        <m:r>
          <m:rPr>
            <m:sty m:val="p"/>
          </m:rPr>
          <m:t>+</m:t>
        </m:r>
        <m:r>
          <m:t>15</m:t>
        </m:r>
        <m:r>
          <m:t>x</m:t>
        </m:r>
        <m:r>
          <m:rPr>
            <m:sty m:val="p"/>
          </m:rPr>
          <m:t>−</m:t>
        </m:r>
        <m:r>
          <m:t>4</m:t>
        </m:r>
        <m:r>
          <m:t>x</m:t>
        </m:r>
        <m:r>
          <m:rPr>
            <m:sty m:val="p"/>
          </m:rPr>
          <m:t>−</m:t>
        </m:r>
        <m:r>
          <m:t>10</m:t>
        </m:r>
      </m:oMath>
      <w:r>
        <w:t xml:space="preserve"> </w:t>
      </w:r>
      <w:r>
        <w:t xml:space="preserve">-</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r>
        <w:t xml:space="preserve"> </w:t>
      </w:r>
      <w:r>
        <w:t xml:space="preserve">-</w:t>
      </w:r>
      <w:r>
        <w:t xml:space="preserve"> </w:t>
      </w:r>
      <m:oMath>
        <m:d>
          <m:dPr>
            <m:begChr m:val="("/>
            <m:endChr m:val=")"/>
            <m:sepChr m:val=""/>
            <m:grow/>
          </m:dPr>
          <m:e>
            <m:r>
              <m:t>3</m:t>
            </m:r>
            <m:r>
              <m:t>x</m:t>
            </m:r>
            <m:r>
              <m:rPr>
                <m:sty m:val="p"/>
              </m:rPr>
              <m:t>−</m:t>
            </m:r>
            <m:r>
              <m:t>2</m:t>
            </m:r>
          </m:e>
        </m:d>
        <m:d>
          <m:dPr>
            <m:begChr m:val="("/>
            <m:endChr m:val=")"/>
            <m:sepChr m:val=""/>
            <m:grow/>
          </m:dPr>
          <m:e>
            <m:r>
              <m:t>2</m:t>
            </m:r>
            <m:r>
              <m:t>x</m:t>
            </m:r>
            <m:r>
              <m:rPr>
                <m:sty m:val="p"/>
              </m:rPr>
              <m:t>+</m:t>
            </m:r>
            <m:r>
              <m:t>5</m:t>
            </m:r>
          </m:e>
        </m:d>
      </m:oMath>
    </w:p>
    <w:bookmarkEnd w:id="49"/>
    <w:bookmarkStart w:id="50" w:name="key-quadratic-relationships"/>
    <w:p>
      <w:pPr>
        <w:pStyle w:val="Heading3"/>
      </w:pPr>
      <w:r>
        <w:t xml:space="preserve">2.7 Key Quadratic Relationships</w:t>
      </w:r>
    </w:p>
    <w:p>
      <w:pPr>
        <w:pStyle w:val="FirstParagraph"/>
      </w:pPr>
      <w:r>
        <w:rPr>
          <w:b/>
          <w:bCs/>
        </w:rPr>
        <w:t xml:space="preserve">Sum and Product of Roots:</w:t>
      </w:r>
      <w:r>
        <w:t xml:space="preserve"> </w:t>
      </w: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r>
        <w:t xml:space="preserve"> </w:t>
      </w:r>
      <w:r>
        <w:t xml:space="preserve">- Sum:</w:t>
      </w:r>
      <w:r>
        <w:t xml:space="preserve"> </w:t>
      </w: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r>
        <w:t xml:space="preserve"> </w:t>
      </w:r>
      <w:r>
        <w:t xml:space="preserve">- Product:</w:t>
      </w:r>
      <w:r>
        <w:t xml:space="preserve"> </w:t>
      </w:r>
      <m:oMath>
        <m:sSub>
          <m:e>
            <m:r>
              <m:t>r</m:t>
            </m:r>
          </m:e>
          <m:sub>
            <m:r>
              <m:t>1</m:t>
            </m:r>
          </m:sub>
        </m:sSub>
        <m:r>
          <m:rPr>
            <m:sty m:val="p"/>
          </m:rPr>
          <m:t>⋅</m:t>
        </m:r>
        <m:sSub>
          <m:e>
            <m:r>
              <m:t>r</m:t>
            </m:r>
          </m:e>
          <m:sub>
            <m:r>
              <m:t>2</m:t>
            </m:r>
          </m:sub>
        </m:sSub>
        <m:r>
          <m:rPr>
            <m:sty m:val="p"/>
          </m:rPr>
          <m:t>=</m:t>
        </m:r>
        <m:f>
          <m:fPr>
            <m:type m:val="bar"/>
          </m:fPr>
          <m:num>
            <m:r>
              <m:t>c</m:t>
            </m:r>
          </m:num>
          <m:den>
            <m:r>
              <m:t>a</m:t>
            </m:r>
          </m:den>
        </m:f>
      </m:oMath>
    </w:p>
    <w:p>
      <w:pPr>
        <w:pStyle w:val="BodyText"/>
      </w:pPr>
      <w:r>
        <w:rPr>
          <w:b/>
          <w:bCs/>
        </w:rPr>
        <w:t xml:space="preserve">Distance Between x-Intercepts:</w:t>
      </w:r>
      <w:r>
        <w:t xml:space="preserve"> </w:t>
      </w:r>
      <w:r>
        <w:t xml:space="preserve">For</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distance =</w:t>
      </w:r>
      <w:r>
        <w:t xml:space="preserve"> </w:t>
      </w:r>
      <m:oMath>
        <m:d>
          <m:dPr>
            <m:begChr m:val="|"/>
            <m:endChr m:val="|"/>
            <m:sepChr m:val=""/>
            <m:grow/>
          </m:dPr>
          <m:e>
            <m:r>
              <m:t>p</m:t>
            </m:r>
            <m:r>
              <m:rPr>
                <m:sty m:val="p"/>
              </m:rPr>
              <m:t>−</m:t>
            </m:r>
            <m:r>
              <m:t>q</m:t>
            </m:r>
          </m:e>
        </m:d>
      </m:oMath>
    </w:p>
    <w:p>
      <w:r>
        <w:pict>
          <v:rect style="width:0;height:1.5pt" o:hralign="center" o:hrstd="t" o:hr="t"/>
        </w:pict>
      </w:r>
    </w:p>
    <w:bookmarkEnd w:id="50"/>
    <w:bookmarkEnd w:id="51"/>
    <w:bookmarkStart w:id="58" w:name="section-3-rates-ratios-and-proportions"/>
    <w:p>
      <w:pPr>
        <w:pStyle w:val="Heading2"/>
      </w:pPr>
      <w:r>
        <w:t xml:space="preserve">📈 SECTION 3: RATES, RATIOS, AND PROPORTIONS</w:t>
      </w:r>
    </w:p>
    <w:bookmarkStart w:id="52" w:name="ratios"/>
    <w:p>
      <w:pPr>
        <w:pStyle w:val="Heading3"/>
      </w:pPr>
      <w:r>
        <w:t xml:space="preserve">3.1 Ratios</w:t>
      </w:r>
    </w:p>
    <w:p>
      <w:pPr>
        <w:pStyle w:val="FirstParagraph"/>
      </w:pPr>
      <w:r>
        <w:rPr>
          <w:b/>
          <w:bCs/>
        </w:rPr>
        <w:t xml:space="preserve">Definition:</w:t>
      </w:r>
      <w:r>
        <w:t xml:space="preserve"> </w:t>
      </w:r>
      <w:r>
        <w:t xml:space="preserve">A ratio compares two quantities by division.</w:t>
      </w:r>
    </w:p>
    <w:p>
      <w:pPr>
        <w:pStyle w:val="BodyText"/>
      </w:pPr>
      <m:oMathPara>
        <m:oMathParaPr>
          <m:jc m:val="center"/>
        </m:oMathParaPr>
        <m:oMath>
          <m:r>
            <m:rPr>
              <m:nor/>
              <m:sty m:val="p"/>
            </m:rPr>
            <m:t>Ratio of </m:t>
          </m:r>
          <m:r>
            <m:t>a</m:t>
          </m:r>
          <m:r>
            <m:rPr>
              <m:nor/>
              <m:sty m:val="p"/>
            </m:rPr>
            <m:t> to </m:t>
          </m:r>
          <m:r>
            <m:t>b</m:t>
          </m:r>
          <m:r>
            <m:rPr>
              <m:sty m:val="p"/>
            </m:rPr>
            <m:t>=</m:t>
          </m:r>
          <m:f>
            <m:fPr>
              <m:type m:val="bar"/>
            </m:fPr>
            <m:num>
              <m:r>
                <m:t>a</m:t>
              </m:r>
            </m:num>
            <m:den>
              <m:r>
                <m:t>b</m:t>
              </m:r>
            </m:den>
          </m:f>
          <m:r>
            <m:rPr>
              <m:sty m:val="p"/>
            </m:rPr>
            <m:t>=</m:t>
          </m:r>
          <m:r>
            <m:t>a</m:t>
          </m:r>
          <m:r>
            <m:rPr>
              <m:sty m:val="p"/>
            </m:rPr>
            <m:t>:</m:t>
          </m:r>
          <m:r>
            <m:t>b</m:t>
          </m:r>
        </m:oMath>
      </m:oMathPara>
    </w:p>
    <w:p>
      <w:pPr>
        <w:pStyle w:val="FirstParagraph"/>
      </w:pPr>
      <w:r>
        <w:rPr>
          <w:b/>
          <w:bCs/>
        </w:rPr>
        <w:t xml:space="preserve">Key Principle:</w:t>
      </w:r>
      <w:r>
        <w:t xml:space="preserve"> </w:t>
      </w:r>
      <w:r>
        <w:t xml:space="preserve">Ratios are always in lowest terms (simplified).</w:t>
      </w:r>
    </w:p>
    <w:p>
      <w:pPr>
        <w:pStyle w:val="BodyText"/>
      </w:pPr>
      <w:r>
        <w:rPr>
          <w:b/>
          <w:bCs/>
        </w:rPr>
        <w:t xml:space="preserve">The Multiplier Method:</w:t>
      </w:r>
      <w:r>
        <w:t xml:space="preserve"> </w:t>
      </w:r>
      <w:r>
        <w:t xml:space="preserve">If the ratio of boys to girls is</w:t>
      </w:r>
      <w:r>
        <w:t xml:space="preserve"> </w:t>
      </w:r>
      <m:oMath>
        <m:r>
          <m:t>2</m:t>
        </m:r>
        <m:r>
          <m:rPr>
            <m:sty m:val="p"/>
          </m:rPr>
          <m:t>:</m:t>
        </m:r>
        <m:r>
          <m:t>3</m:t>
        </m:r>
      </m:oMath>
      <w:r>
        <w:t xml:space="preserve">:</w:t>
      </w:r>
      <w:r>
        <w:t xml:space="preserve"> </w:t>
      </w:r>
      <w:r>
        <w:t xml:space="preserve">- Let boys =</w:t>
      </w:r>
      <w:r>
        <w:t xml:space="preserve"> </w:t>
      </w:r>
      <m:oMath>
        <m:r>
          <m:t>2</m:t>
        </m:r>
        <m:r>
          <m:t>m</m:t>
        </m:r>
      </m:oMath>
      <w:r>
        <w:t xml:space="preserve"> </w:t>
      </w:r>
      <w:r>
        <w:t xml:space="preserve">and girls =</w:t>
      </w:r>
      <w:r>
        <w:t xml:space="preserve"> </w:t>
      </w:r>
      <m:oMath>
        <m:r>
          <m:t>3</m:t>
        </m:r>
        <m:r>
          <m:t>m</m:t>
        </m:r>
      </m:oMath>
      <w:r>
        <w:t xml:space="preserve"> </w:t>
      </w:r>
      <w:r>
        <w:t xml:space="preserve">for some positive integer</w:t>
      </w:r>
      <w:r>
        <w:t xml:space="preserve"> </w:t>
      </w:r>
      <m:oMath>
        <m:r>
          <m:t>m</m:t>
        </m:r>
      </m:oMath>
      <w:r>
        <w:t xml:space="preserve"> </w:t>
      </w:r>
      <w:r>
        <w:t xml:space="preserve">- Total =</w:t>
      </w:r>
      <w:r>
        <w:t xml:space="preserve"> </w:t>
      </w:r>
      <m:oMath>
        <m:r>
          <m:t>5</m:t>
        </m:r>
        <m:r>
          <m:t>m</m:t>
        </m:r>
      </m:oMath>
      <w:r>
        <w:t xml:space="preserve"> </w:t>
      </w:r>
      <w:r>
        <w:t xml:space="preserve">- Difference =</w:t>
      </w:r>
      <w:r>
        <w:t xml:space="preserve"> </w:t>
      </w:r>
      <m:oMath>
        <m:r>
          <m:t>m</m:t>
        </m:r>
      </m:oMath>
    </w:p>
    <w:bookmarkEnd w:id="52"/>
    <w:bookmarkStart w:id="53" w:name="proportions"/>
    <w:p>
      <w:pPr>
        <w:pStyle w:val="Heading3"/>
      </w:pPr>
      <w:r>
        <w:t xml:space="preserve">3.2 Proportions</w:t>
      </w:r>
    </w:p>
    <w:p>
      <w:pPr>
        <w:pStyle w:val="FirstParagraph"/>
      </w:pPr>
      <w:r>
        <w:rPr>
          <w:b/>
          <w:bCs/>
        </w:rPr>
        <w:t xml:space="preserve">Definition:</w:t>
      </w:r>
      <w:r>
        <w:t xml:space="preserve"> </w:t>
      </w:r>
      <w:r>
        <w:t xml:space="preserve">Two equal ratios form a proportion.</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rPr>
          <w:b/>
          <w:bCs/>
        </w:rPr>
        <w:t xml:space="preserve">Cross Multiplication:</w:t>
      </w:r>
    </w:p>
    <w:p>
      <w:pPr>
        <w:pStyle w:val="BodyText"/>
      </w:pPr>
      <m:oMathPara>
        <m:oMathParaPr>
          <m:jc m:val="center"/>
        </m:oMathParaPr>
        <m:oMath>
          <m:r>
            <m:t>a</m:t>
          </m:r>
          <m:r>
            <m:t>d</m:t>
          </m:r>
          <m:r>
            <m:rPr>
              <m:sty m:val="p"/>
            </m:rPr>
            <m:t>=</m:t>
          </m:r>
          <m:r>
            <m:t>b</m:t>
          </m:r>
          <m:r>
            <m:t>c</m:t>
          </m:r>
        </m:oMath>
      </m:oMathPara>
    </w:p>
    <w:bookmarkEnd w:id="53"/>
    <w:bookmarkStart w:id="54" w:name="rates"/>
    <w:p>
      <w:pPr>
        <w:pStyle w:val="Heading3"/>
      </w:pPr>
      <w:r>
        <w:t xml:space="preserve">3.3 Rates</w:t>
      </w:r>
    </w:p>
    <w:p>
      <w:pPr>
        <w:pStyle w:val="FirstParagraph"/>
      </w:pPr>
      <w:r>
        <w:rPr>
          <w:b/>
          <w:bCs/>
        </w:rPr>
        <w:t xml:space="preserve">Average Speed:</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 CRITICAL:</w:t>
      </w:r>
      <w:r>
        <w:t xml:space="preserve"> </w:t>
      </w:r>
      <w:r>
        <w:t xml:space="preserve">Average speed is NOT the average of the speeds!</w:t>
      </w:r>
      <w:r>
        <w:t xml:space="preserve"> </w:t>
      </w:r>
      <w:r>
        <w:t xml:space="preserve">- If you travel 60 miles at 30 mph and 60 miles at 60 mph:</w:t>
      </w:r>
      <w:r>
        <w:t xml:space="preserve"> </w:t>
      </w:r>
      <w:r>
        <w:t xml:space="preserve">- Time for first part:</w:t>
      </w:r>
      <w:r>
        <w:t xml:space="preserve"> </w:t>
      </w:r>
      <m:oMath>
        <m:f>
          <m:fPr>
            <m:type m:val="bar"/>
          </m:fPr>
          <m:num>
            <m:r>
              <m:t>60</m:t>
            </m:r>
          </m:num>
          <m:den>
            <m:r>
              <m:t>30</m:t>
            </m:r>
          </m:den>
        </m:f>
        <m:r>
          <m:rPr>
            <m:sty m:val="p"/>
          </m:rPr>
          <m:t>=</m:t>
        </m:r>
        <m:r>
          <m:t>2</m:t>
        </m:r>
      </m:oMath>
      <w:r>
        <w:t xml:space="preserve"> </w:t>
      </w:r>
      <w:r>
        <w:t xml:space="preserve">hours</w:t>
      </w:r>
      <w:r>
        <w:t xml:space="preserve"> </w:t>
      </w:r>
      <w:r>
        <w:t xml:space="preserve">- Time for second part:</w:t>
      </w:r>
      <w:r>
        <w:t xml:space="preserve"> </w:t>
      </w:r>
      <m:oMath>
        <m:f>
          <m:fPr>
            <m:type m:val="bar"/>
          </m:fPr>
          <m:num>
            <m:r>
              <m:t>60</m:t>
            </m:r>
          </m:num>
          <m:den>
            <m:r>
              <m:t>60</m:t>
            </m:r>
          </m:den>
        </m:f>
        <m:r>
          <m:rPr>
            <m:sty m:val="p"/>
          </m:rPr>
          <m:t>=</m:t>
        </m:r>
        <m:r>
          <m:t>1</m:t>
        </m:r>
      </m:oMath>
      <w:r>
        <w:t xml:space="preserve"> </w:t>
      </w:r>
      <w:r>
        <w:t xml:space="preserve">hour</w:t>
      </w:r>
      <w:r>
        <w:t xml:space="preserve"> </w:t>
      </w:r>
      <w:r>
        <w:t xml:space="preserve">- Average speed =</w:t>
      </w:r>
      <w:r>
        <w:t xml:space="preserve"> </w:t>
      </w:r>
      <m:oMath>
        <m:f>
          <m:fPr>
            <m:type m:val="bar"/>
          </m:fPr>
          <m:num>
            <m:r>
              <m:t>120</m:t>
            </m:r>
          </m:num>
          <m:den>
            <m:r>
              <m:t>3</m:t>
            </m:r>
          </m:den>
        </m:f>
        <m:r>
          <m:rPr>
            <m:sty m:val="p"/>
          </m:rPr>
          <m:t>=</m:t>
        </m:r>
        <m:r>
          <m:t>40</m:t>
        </m:r>
      </m:oMath>
      <w:r>
        <w:t xml:space="preserve"> </w:t>
      </w:r>
      <w:r>
        <w:t xml:space="preserve">mph (NOT 45 mph!)</w:t>
      </w:r>
    </w:p>
    <w:p>
      <w:pPr>
        <w:pStyle w:val="BodyText"/>
      </w:pPr>
      <w:r>
        <w:rPr>
          <w:b/>
          <w:bCs/>
        </w:rPr>
        <w:t xml:space="preserve">Round Trip Average Speed:</w:t>
      </w:r>
      <w:r>
        <w:t xml:space="preserve"> </w:t>
      </w:r>
      <w:r>
        <w:t xml:space="preserve">If you travel distance</w:t>
      </w:r>
      <w:r>
        <w:t xml:space="preserve"> </w:t>
      </w:r>
      <m:oMath>
        <m:r>
          <m:t>d</m:t>
        </m:r>
      </m:oMath>
      <w:r>
        <w:t xml:space="preserve"> </w:t>
      </w:r>
      <w:r>
        <w:t xml:space="preserve">at speed</w:t>
      </w:r>
      <w:r>
        <w:t xml:space="preserve"> </w:t>
      </w:r>
      <m:oMath>
        <m:sSub>
          <m:e>
            <m:r>
              <m:t>r</m:t>
            </m:r>
          </m:e>
          <m:sub>
            <m:r>
              <m:t>1</m:t>
            </m:r>
          </m:sub>
        </m:sSub>
      </m:oMath>
      <w:r>
        <w:t xml:space="preserve"> </w:t>
      </w:r>
      <w:r>
        <w:t xml:space="preserve">and return at speed</w:t>
      </w:r>
      <w:r>
        <w:t xml:space="preserve"> </w:t>
      </w:r>
      <m:oMath>
        <m:sSub>
          <m:e>
            <m:r>
              <m:t>r</m:t>
            </m:r>
          </m:e>
          <m:sub>
            <m:r>
              <m:t>2</m:t>
            </m:r>
          </m:sub>
        </m:sSub>
      </m:oMath>
      <w:r>
        <w:t xml:space="preserve">:</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bookmarkEnd w:id="54"/>
    <w:bookmarkStart w:id="55" w:name="factor-of-change"/>
    <w:p>
      <w:pPr>
        <w:pStyle w:val="Heading3"/>
      </w:pPr>
      <w:r>
        <w:t xml:space="preserve">3.4 Factor of Change</w:t>
      </w:r>
    </w:p>
    <w:p>
      <w:pPr>
        <w:pStyle w:val="FirstParagraph"/>
      </w:pPr>
      <w:r>
        <w:rPr>
          <w:b/>
          <w:bCs/>
        </w:rPr>
        <w:t xml:space="preserve">The Method:</w:t>
      </w:r>
      <w:r>
        <w:t xml:space="preserve"> </w:t>
      </w:r>
      <w:r>
        <w:t xml:space="preserve">1. Start with the given formula</w:t>
      </w:r>
      <w:r>
        <w:t xml:space="preserve"> </w:t>
      </w:r>
      <w:r>
        <w:t xml:space="preserve">2. Eliminate constants</w:t>
      </w:r>
      <w:r>
        <w:t xml:space="preserve"> </w:t>
      </w:r>
      <w:r>
        <w:t xml:space="preserve">3. Replace each variable with its factor of change</w:t>
      </w:r>
      <w:r>
        <w:t xml:space="preserve"> </w:t>
      </w:r>
      <w:r>
        <w:t xml:space="preserve">4. Solve for the unknown</w:t>
      </w:r>
      <w:r>
        <w:t xml:space="preserve"> </w:t>
      </w:r>
      <w:r>
        <w:t xml:space="preserve">5. Convert to a percentage change</w:t>
      </w:r>
    </w:p>
    <w:p>
      <w:pPr>
        <w:pStyle w:val="BodyText"/>
      </w:pPr>
      <w:r>
        <w:rPr>
          <w:b/>
          <w:bCs/>
        </w:rPr>
        <w:t xml:space="preserve">Example:</w:t>
      </w:r>
      <w:r>
        <w:t xml:space="preserve"> </w:t>
      </w:r>
      <w:r>
        <w:t xml:space="preserve">If mass decreases by 20% and speed increases by 20%, how does kinetic energy change?</w:t>
      </w:r>
    </w:p>
    <w:p>
      <w:pPr>
        <w:pStyle w:val="BodyText"/>
      </w:pPr>
      <m:oMathPara>
        <m:oMathParaPr>
          <m:jc m:val="center"/>
        </m:oMathParaPr>
        <m:oMath>
          <m:r>
            <m:t>K</m:t>
          </m:r>
          <m:r>
            <m:t>E</m:t>
          </m:r>
          <m:r>
            <m:rPr>
              <m:sty m:val="p"/>
            </m:rPr>
            <m:t>=</m:t>
          </m:r>
          <m:f>
            <m:fPr>
              <m:type m:val="bar"/>
            </m:fPr>
            <m:num>
              <m:r>
                <m:t>1</m:t>
              </m:r>
            </m:num>
            <m:den>
              <m:r>
                <m:t>2</m:t>
              </m:r>
            </m:den>
          </m:f>
          <m:r>
            <m:t>m</m:t>
          </m:r>
          <m:sSup>
            <m:e>
              <m:r>
                <m:t>v</m:t>
              </m:r>
            </m:e>
            <m:sup>
              <m:r>
                <m:t>2</m:t>
              </m:r>
            </m:sup>
          </m:sSup>
        </m:oMath>
      </m:oMathPara>
    </w:p>
    <w:p>
      <w:pPr>
        <w:pStyle w:val="FirstParagraph"/>
      </w:pPr>
      <m:oMathPara>
        <m:oMathParaPr>
          <m:jc m:val="center"/>
        </m:oMathParaPr>
        <m:oMath>
          <m:r>
            <m:t>K</m:t>
          </m:r>
          <m:sSub>
            <m:e>
              <m:r>
                <m:t>E</m:t>
              </m:r>
            </m:e>
            <m:sub>
              <m:r>
                <m:rPr>
                  <m:nor/>
                  <m:sty m:val="p"/>
                </m:rPr>
                <m:t>new</m:t>
              </m:r>
            </m:sub>
          </m:sSub>
          <m:r>
            <m:rPr>
              <m:sty m:val="p"/>
            </m:rPr>
            <m:t>=</m:t>
          </m:r>
          <m:d>
            <m:dPr>
              <m:begChr m:val="("/>
              <m:endChr m:val=")"/>
              <m:sepChr m:val=""/>
              <m:grow/>
            </m:dPr>
            <m:e>
              <m:r>
                <m:t>0.8</m:t>
              </m:r>
            </m:e>
          </m:d>
          <m:sSup>
            <m:e>
              <m:d>
                <m:dPr>
                  <m:begChr m:val="("/>
                  <m:endChr m:val=")"/>
                  <m:sepChr m:val=""/>
                  <m:grow/>
                </m:dPr>
                <m:e>
                  <m:r>
                    <m:t>1.2</m:t>
                  </m:r>
                </m:e>
              </m:d>
            </m:e>
            <m:sup>
              <m:r>
                <m:t>2</m:t>
              </m:r>
            </m:sup>
          </m:sSup>
          <m:r>
            <m:rPr>
              <m:sty m:val="p"/>
            </m:rPr>
            <m:t>=</m:t>
          </m:r>
          <m:r>
            <m:t>0.8</m:t>
          </m:r>
          <m:r>
            <m:rPr>
              <m:sty m:val="p"/>
            </m:rPr>
            <m:t>×</m:t>
          </m:r>
          <m:r>
            <m:t>1.44</m:t>
          </m:r>
          <m:r>
            <m:rPr>
              <m:sty m:val="p"/>
            </m:rPr>
            <m:t>=</m:t>
          </m:r>
          <m:r>
            <m:t>1.152</m:t>
          </m:r>
        </m:oMath>
      </m:oMathPara>
    </w:p>
    <w:p>
      <w:pPr>
        <w:pStyle w:val="FirstParagraph"/>
      </w:pPr>
      <w:r>
        <w:t xml:space="preserve">Kinetic energy increases by 15.2%.</w:t>
      </w:r>
    </w:p>
    <w:bookmarkEnd w:id="55"/>
    <w:bookmarkStart w:id="56" w:name="percents"/>
    <w:p>
      <w:pPr>
        <w:pStyle w:val="Heading3"/>
      </w:pPr>
      <w:r>
        <w:t xml:space="preserve">3.5 Percents</w:t>
      </w:r>
    </w:p>
    <w:p>
      <w:pPr>
        <w:pStyle w:val="FirstParagraph"/>
      </w:pPr>
      <w:r>
        <w:rPr>
          <w:b/>
          <w:bCs/>
        </w:rPr>
        <w:t xml:space="preserve">Three Types of Percent Problems:</w:t>
      </w:r>
    </w:p>
    <w:p>
      <w:pPr>
        <w:pStyle w:val="BodyText"/>
      </w:pPr>
      <w:r>
        <w:rPr>
          <w:b/>
          <w:bCs/>
        </w:rPr>
        <w:t xml:space="preserve">Type 1: Find the part</w:t>
      </w:r>
    </w:p>
    <w:p>
      <w:pPr>
        <w:pStyle w:val="BodyText"/>
      </w:pPr>
      <m:oMathPara>
        <m:oMathParaPr>
          <m:jc m:val="center"/>
        </m:oMathParaPr>
        <m:oMath>
          <m:r>
            <m:rPr>
              <m:nor/>
              <m:sty m:val="p"/>
            </m:rPr>
            <m:t>Part</m:t>
          </m:r>
          <m:r>
            <m:rPr>
              <m:sty m:val="p"/>
            </m:rPr>
            <m:t>=</m:t>
          </m:r>
          <m:r>
            <m:rPr>
              <m:nor/>
              <m:sty m:val="p"/>
            </m:rPr>
            <m:t>Percent</m:t>
          </m:r>
          <m:r>
            <m:rPr>
              <m:sty m:val="p"/>
            </m:rPr>
            <m:t>×</m:t>
          </m:r>
          <m:r>
            <m:rPr>
              <m:nor/>
              <m:sty m:val="p"/>
            </m:rPr>
            <m:t>Whole</m:t>
          </m:r>
        </m:oMath>
      </m:oMathPara>
    </w:p>
    <w:p>
      <w:pPr>
        <w:pStyle w:val="FirstParagraph"/>
      </w:pPr>
      <w:r>
        <w:t xml:space="preserve">“</w:t>
      </w:r>
      <w:r>
        <w:t xml:space="preserve">What is 25% of 80?</w:t>
      </w:r>
      <w:r>
        <w:t xml:space="preserve">”</w:t>
      </w:r>
      <w:r>
        <w:t xml:space="preserve"> </w:t>
      </w:r>
      <w:r>
        <w:t xml:space="preserve">→</w:t>
      </w:r>
      <w:r>
        <w:t xml:space="preserve"> </w:t>
      </w:r>
      <m:oMath>
        <m:r>
          <m:t>0.25</m:t>
        </m:r>
        <m:r>
          <m:rPr>
            <m:sty m:val="p"/>
          </m:rPr>
          <m:t>×</m:t>
        </m:r>
        <m:r>
          <m:t>80</m:t>
        </m:r>
        <m:r>
          <m:rPr>
            <m:sty m:val="p"/>
          </m:rPr>
          <m:t>=</m:t>
        </m:r>
        <m:r>
          <m:t>20</m:t>
        </m:r>
      </m:oMath>
    </w:p>
    <w:p>
      <w:pPr>
        <w:pStyle w:val="BodyText"/>
      </w:pPr>
      <w:r>
        <w:rPr>
          <w:b/>
          <w:bCs/>
        </w:rPr>
        <w:t xml:space="preserve">Type 2: Find the percent</w:t>
      </w:r>
    </w:p>
    <w:p>
      <w:pPr>
        <w:pStyle w:val="BodyText"/>
      </w:pPr>
      <m:oMathPara>
        <m:oMathParaPr>
          <m:jc m:val="center"/>
        </m:oMathParaPr>
        <m:oMath>
          <m:r>
            <m:rPr>
              <m:nor/>
              <m:sty m:val="p"/>
            </m:rPr>
            <m:t>Percent</m:t>
          </m:r>
          <m:r>
            <m:rPr>
              <m:sty m:val="p"/>
            </m:rPr>
            <m:t>=</m:t>
          </m:r>
          <m:f>
            <m:fPr>
              <m:type m:val="bar"/>
            </m:fPr>
            <m:num>
              <m:r>
                <m:rPr>
                  <m:nor/>
                  <m:sty m:val="p"/>
                </m:rPr>
                <m:t>Part</m:t>
              </m:r>
            </m:num>
            <m:den>
              <m:r>
                <m:rPr>
                  <m:nor/>
                  <m:sty m:val="p"/>
                </m:rPr>
                <m:t>Whole</m:t>
              </m:r>
            </m:den>
          </m:f>
          <m:r>
            <m:rPr>
              <m:sty m:val="p"/>
            </m:rPr>
            <m:t>×</m:t>
          </m:r>
          <m:r>
            <m:t>100</m:t>
          </m:r>
        </m:oMath>
      </m:oMathPara>
    </w:p>
    <w:p>
      <w:pPr>
        <w:pStyle w:val="FirstParagraph"/>
      </w:pPr>
      <w:r>
        <w:t xml:space="preserve">“</w:t>
      </w:r>
      <w:r>
        <w:t xml:space="preserve">What percent of 80 is 20?</w:t>
      </w:r>
      <w:r>
        <w:t xml:space="preserve">”</w:t>
      </w:r>
      <w:r>
        <w:t xml:space="preserve"> </w:t>
      </w:r>
      <w:r>
        <w:t xml:space="preserve">→</w:t>
      </w:r>
      <w:r>
        <w:t xml:space="preserve"> </w:t>
      </w:r>
      <m:oMath>
        <m:f>
          <m:fPr>
            <m:type m:val="bar"/>
          </m:fPr>
          <m:num>
            <m:r>
              <m:t>20</m:t>
            </m:r>
          </m:num>
          <m:den>
            <m:r>
              <m:t>80</m:t>
            </m:r>
          </m:den>
        </m:f>
        <m:r>
          <m:rPr>
            <m:sty m:val="p"/>
          </m:rPr>
          <m:t>×</m:t>
        </m:r>
        <m:r>
          <m:t>100</m:t>
        </m:r>
        <m:r>
          <m:rPr>
            <m:sty m:val="p"/>
          </m:rPr>
          <m:t>=</m:t>
        </m:r>
        <m:r>
          <m:t>25</m:t>
        </m:r>
        <m:r>
          <m:rPr>
            <m:sty m:val="p"/>
          </m:rPr>
          <m:t>%</m:t>
        </m:r>
      </m:oMath>
    </w:p>
    <w:p>
      <w:pPr>
        <w:pStyle w:val="BodyText"/>
      </w:pPr>
      <w:r>
        <w:rPr>
          <w:b/>
          <w:bCs/>
        </w:rPr>
        <w:t xml:space="preserve">Type 3: Find the whole</w:t>
      </w:r>
    </w:p>
    <w:p>
      <w:pPr>
        <w:pStyle w:val="BodyText"/>
      </w:pPr>
      <m:oMathPara>
        <m:oMathParaPr>
          <m:jc m:val="center"/>
        </m:oMathParaPr>
        <m:oMath>
          <m:r>
            <m:rPr>
              <m:nor/>
              <m:sty m:val="p"/>
            </m:rPr>
            <m:t>Whole</m:t>
          </m:r>
          <m:r>
            <m:rPr>
              <m:sty m:val="p"/>
            </m:rPr>
            <m:t>=</m:t>
          </m:r>
          <m:f>
            <m:fPr>
              <m:type m:val="bar"/>
            </m:fPr>
            <m:num>
              <m:r>
                <m:rPr>
                  <m:nor/>
                  <m:sty m:val="p"/>
                </m:rPr>
                <m:t>Part</m:t>
              </m:r>
            </m:num>
            <m:den>
              <m:r>
                <m:rPr>
                  <m:nor/>
                  <m:sty m:val="p"/>
                </m:rPr>
                <m:t>Percent</m:t>
              </m:r>
            </m:den>
          </m:f>
        </m:oMath>
      </m:oMathPara>
    </w:p>
    <w:p>
      <w:pPr>
        <w:pStyle w:val="FirstParagraph"/>
      </w:pPr>
      <w:r>
        <w:t xml:space="preserve">“</w:t>
      </w:r>
      <w:r>
        <w:t xml:space="preserve">20 is 25% of what?</w:t>
      </w:r>
      <w:r>
        <w:t xml:space="preserve">”</w:t>
      </w:r>
      <w:r>
        <w:t xml:space="preserve"> </w:t>
      </w:r>
      <w:r>
        <w:t xml:space="preserve">→</w:t>
      </w:r>
      <w:r>
        <w:t xml:space="preserve"> </w:t>
      </w:r>
      <m:oMath>
        <m:f>
          <m:fPr>
            <m:type m:val="bar"/>
          </m:fPr>
          <m:num>
            <m:r>
              <m:t>20</m:t>
            </m:r>
          </m:num>
          <m:den>
            <m:r>
              <m:t>0.25</m:t>
            </m:r>
          </m:den>
        </m:f>
        <m:r>
          <m:rPr>
            <m:sty m:val="p"/>
          </m:rPr>
          <m:t>=</m:t>
        </m:r>
        <m:r>
          <m:t>80</m:t>
        </m:r>
      </m:oMath>
    </w:p>
    <w:p>
      <w:pPr>
        <w:pStyle w:val="BodyText"/>
      </w:pPr>
      <w:r>
        <w:rPr>
          <w:b/>
          <w:bCs/>
        </w:rPr>
        <w:t xml:space="preserve">Percent Change:</w:t>
      </w:r>
    </w:p>
    <w:p>
      <w:pPr>
        <w:pStyle w:val="BodyText"/>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oMath>
      </m:oMathPara>
    </w:p>
    <w:p>
      <w:pPr>
        <w:pStyle w:val="FirstParagraph"/>
      </w:pPr>
      <w:r>
        <w:rPr>
          <w:b/>
          <w:bCs/>
        </w:rPr>
        <w:t xml:space="preserve">Percent Increase/Decrease:</w:t>
      </w:r>
      <w:r>
        <w:t xml:space="preserve"> </w:t>
      </w:r>
      <w:r>
        <w:t xml:space="preserve">- Increase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r>
        <w:t xml:space="preserve"> </w:t>
      </w:r>
      <w:r>
        <w:t xml:space="preserve">- Decrease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BodyText"/>
      </w:pPr>
      <w:r>
        <w:rPr>
          <w:b/>
          <w:bCs/>
        </w:rPr>
        <w:t xml:space="preserve">Converting Percents to Factors:</w:t>
      </w:r>
      <w:r>
        <w:t xml:space="preserve"> </w:t>
      </w:r>
      <w:r>
        <w:t xml:space="preserve">-</w:t>
      </w:r>
      <w:r>
        <w:t xml:space="preserve"> </w:t>
      </w:r>
      <m:oMath>
        <m:r>
          <m:t>20</m:t>
        </m:r>
        <m:r>
          <m:rPr>
            <m:sty m:val="p"/>
          </m:rPr>
          <m:t>%</m:t>
        </m:r>
      </m:oMath>
      <w:r>
        <w:t xml:space="preserve"> </w:t>
      </w:r>
      <w:r>
        <w:t xml:space="preserve">of a total → multiply by</w:t>
      </w:r>
      <w:r>
        <w:t xml:space="preserve"> </w:t>
      </w:r>
      <m:oMath>
        <m:r>
          <m:t>0.20</m:t>
        </m:r>
      </m:oMath>
      <w:r>
        <w:t xml:space="preserve"> </w:t>
      </w:r>
      <w:r>
        <w:t xml:space="preserve">-</w:t>
      </w:r>
      <w:r>
        <w:t xml:space="preserve"> </w:t>
      </w:r>
      <m:oMath>
        <m:r>
          <m:t>20</m:t>
        </m:r>
        <m:r>
          <m:rPr>
            <m:sty m:val="p"/>
          </m:rPr>
          <m:t>%</m:t>
        </m:r>
      </m:oMath>
      <w:r>
        <w:t xml:space="preserve"> </w:t>
      </w:r>
      <w:r>
        <w:t xml:space="preserve">increase → multiply by</w:t>
      </w:r>
      <w:r>
        <w:t xml:space="preserve"> </w:t>
      </w:r>
      <m:oMath>
        <m:r>
          <m:t>1.20</m:t>
        </m:r>
      </m:oMath>
      <w:r>
        <w:t xml:space="preserve"> </w:t>
      </w:r>
      <w:r>
        <w:t xml:space="preserve">-</w:t>
      </w:r>
      <w:r>
        <w:t xml:space="preserve"> </w:t>
      </w:r>
      <m:oMath>
        <m:r>
          <m:t>20</m:t>
        </m:r>
        <m:r>
          <m:rPr>
            <m:sty m:val="p"/>
          </m:rPr>
          <m:t>%</m:t>
        </m:r>
      </m:oMath>
      <w:r>
        <w:t xml:space="preserve"> </w:t>
      </w:r>
      <w:r>
        <w:t xml:space="preserve">decrease → multiply by</w:t>
      </w:r>
      <w:r>
        <w:t xml:space="preserve"> </w:t>
      </w:r>
      <m:oMath>
        <m:r>
          <m:t>0.80</m:t>
        </m:r>
      </m:oMath>
    </w:p>
    <w:bookmarkEnd w:id="56"/>
    <w:bookmarkStart w:id="57" w:name="mixture-problems"/>
    <w:p>
      <w:pPr>
        <w:pStyle w:val="Heading3"/>
      </w:pPr>
      <w:r>
        <w:t xml:space="preserve">3.6 Mixture Problems</w:t>
      </w:r>
    </w:p>
    <w:p>
      <w:pPr>
        <w:pStyle w:val="FirstParagraph"/>
      </w:pPr>
      <w:r>
        <w:rPr>
          <w:b/>
          <w:bCs/>
        </w:rPr>
        <w:t xml:space="preserve">The Setup:</w:t>
      </w:r>
    </w:p>
    <w:p>
      <w:pPr>
        <w:pStyle w:val="BodyText"/>
      </w:pPr>
      <m:oMathPara>
        <m:oMathParaPr>
          <m:jc m:val="center"/>
        </m:oMathParaPr>
        <m:oMath>
          <m:sSub>
            <m:e>
              <m:r>
                <m:rPr>
                  <m:nor/>
                  <m:sty m:val="p"/>
                </m:rPr>
                <m:t>Amount</m:t>
              </m:r>
            </m:e>
            <m:sub>
              <m:r>
                <m:t>1</m:t>
              </m:r>
            </m:sub>
          </m:sSub>
          <m:r>
            <m:rPr>
              <m:sty m:val="p"/>
            </m:rPr>
            <m:t>×</m:t>
          </m:r>
          <m:sSub>
            <m:e>
              <m:r>
                <m:rPr>
                  <m:nor/>
                  <m:sty m:val="p"/>
                </m:rPr>
                <m:t>Percent</m:t>
              </m:r>
            </m:e>
            <m:sub>
              <m:r>
                <m:t>1</m:t>
              </m:r>
            </m:sub>
          </m:sSub>
          <m:r>
            <m:rPr>
              <m:sty m:val="p"/>
            </m:rPr>
            <m:t>+</m:t>
          </m:r>
          <m:sSub>
            <m:e>
              <m:r>
                <m:rPr>
                  <m:nor/>
                  <m:sty m:val="p"/>
                </m:rPr>
                <m:t>Amount</m:t>
              </m:r>
            </m:e>
            <m:sub>
              <m:r>
                <m:t>2</m:t>
              </m:r>
            </m:sub>
          </m:sSub>
          <m:r>
            <m:rPr>
              <m:sty m:val="p"/>
            </m:rPr>
            <m:t>×</m:t>
          </m:r>
          <m:sSub>
            <m:e>
              <m:r>
                <m:rPr>
                  <m:nor/>
                  <m:sty m:val="p"/>
                </m:rPr>
                <m:t>Percent</m:t>
              </m:r>
            </m:e>
            <m:sub>
              <m:r>
                <m:t>2</m:t>
              </m:r>
            </m:sub>
          </m:sSub>
          <m:r>
            <m:rPr>
              <m:sty m:val="p"/>
            </m:rPr>
            <m:t>=</m:t>
          </m:r>
          <m:r>
            <m:rPr>
              <m:nor/>
              <m:sty m:val="p"/>
            </m:rPr>
            <m:t>Total Amount</m:t>
          </m:r>
          <m:r>
            <m:rPr>
              <m:sty m:val="p"/>
            </m:rPr>
            <m:t>×</m:t>
          </m:r>
          <m:r>
            <m:rPr>
              <m:nor/>
              <m:sty m:val="p"/>
            </m:rPr>
            <m:t>Target Percent</m:t>
          </m:r>
        </m:oMath>
      </m:oMathPara>
    </w:p>
    <w:p>
      <w:pPr>
        <w:pStyle w:val="FirstParagraph"/>
      </w:pPr>
      <w:r>
        <w:rPr>
          <w:b/>
          <w:bCs/>
        </w:rPr>
        <w:t xml:space="preserve">Example:</w:t>
      </w:r>
      <w:r>
        <w:t xml:space="preserve"> </w:t>
      </w:r>
      <w:r>
        <w:t xml:space="preserve">How many liters of 25% acid must be added to 40 liters of 40% acid to get 30% acid?</w:t>
      </w:r>
    </w:p>
    <w:p>
      <w:pPr>
        <w:pStyle w:val="BodyText"/>
      </w:pPr>
      <m:oMathPara>
        <m:oMathParaPr>
          <m:jc m:val="center"/>
        </m:oMathParaPr>
        <m:oMath>
          <m:r>
            <m:t>0.25</m:t>
          </m:r>
          <m:r>
            <m:t>x</m:t>
          </m:r>
          <m:r>
            <m:rPr>
              <m:sty m:val="p"/>
            </m:rPr>
            <m:t>+</m:t>
          </m:r>
          <m:r>
            <m:t>0.40</m:t>
          </m:r>
          <m:d>
            <m:dPr>
              <m:begChr m:val="("/>
              <m:endChr m:val=")"/>
              <m:sepChr m:val=""/>
              <m:grow/>
            </m:dPr>
            <m:e>
              <m:r>
                <m:t>40</m:t>
              </m:r>
            </m:e>
          </m:d>
          <m:r>
            <m:rPr>
              <m:sty m:val="p"/>
            </m:rPr>
            <m:t>=</m:t>
          </m:r>
          <m:r>
            <m:t>0.30</m:t>
          </m:r>
          <m:d>
            <m:dPr>
              <m:begChr m:val="("/>
              <m:endChr m:val=")"/>
              <m:sepChr m:val=""/>
              <m:grow/>
            </m:dPr>
            <m:e>
              <m:r>
                <m:t>x</m:t>
              </m:r>
              <m:r>
                <m:rPr>
                  <m:sty m:val="p"/>
                </m:rPr>
                <m:t>+</m:t>
              </m:r>
              <m:r>
                <m:t>40</m:t>
              </m:r>
            </m:e>
          </m:d>
        </m:oMath>
      </m:oMathPara>
    </w:p>
    <w:p>
      <w:pPr>
        <w:pStyle w:val="FirstParagraph"/>
      </w:pPr>
      <m:oMathPara>
        <m:oMathParaPr>
          <m:jc m:val="center"/>
        </m:oMathParaPr>
        <m:oMath>
          <m:r>
            <m:t>0.25</m:t>
          </m:r>
          <m:r>
            <m:t>x</m:t>
          </m:r>
          <m:r>
            <m:rPr>
              <m:sty m:val="p"/>
            </m:rPr>
            <m:t>+</m:t>
          </m:r>
          <m:r>
            <m:t>16</m:t>
          </m:r>
          <m:r>
            <m:rPr>
              <m:sty m:val="p"/>
            </m:rPr>
            <m:t>=</m:t>
          </m:r>
          <m:r>
            <m:t>0.30</m:t>
          </m:r>
          <m:r>
            <m:t>x</m:t>
          </m:r>
          <m:r>
            <m:rPr>
              <m:sty m:val="p"/>
            </m:rPr>
            <m:t>+</m:t>
          </m:r>
          <m:r>
            <m:t>12</m:t>
          </m:r>
        </m:oMath>
      </m:oMathPara>
    </w:p>
    <w:p>
      <w:pPr>
        <w:pStyle w:val="FirstParagraph"/>
      </w:pPr>
      <m:oMathPara>
        <m:oMathParaPr>
          <m:jc m:val="center"/>
        </m:oMathParaPr>
        <m:oMath>
          <m:r>
            <m:t>4</m:t>
          </m:r>
          <m:r>
            <m:rPr>
              <m:sty m:val="p"/>
            </m:rPr>
            <m:t>=</m:t>
          </m:r>
          <m:r>
            <m:t>0.05</m:t>
          </m:r>
          <m:r>
            <m:t>x</m:t>
          </m:r>
        </m:oMath>
      </m:oMathPara>
    </w:p>
    <w:p>
      <w:pPr>
        <w:pStyle w:val="FirstParagraph"/>
      </w:pPr>
      <m:oMathPara>
        <m:oMathParaPr>
          <m:jc m:val="center"/>
        </m:oMathParaPr>
        <m:oMath>
          <m:r>
            <m:t>x</m:t>
          </m:r>
          <m:r>
            <m:rPr>
              <m:sty m:val="p"/>
            </m:rPr>
            <m:t>=</m:t>
          </m:r>
          <m:r>
            <m:t>80</m:t>
          </m:r>
          <m:r>
            <m:rPr>
              <m:nor/>
              <m:sty m:val="p"/>
            </m:rPr>
            <m:t> liters</m:t>
          </m:r>
        </m:oMath>
      </m:oMathPara>
    </w:p>
    <w:p>
      <w:r>
        <w:pict>
          <v:rect style="width:0;height:1.5pt" o:hralign="center" o:hrstd="t" o:hr="t"/>
        </w:pict>
      </w:r>
    </w:p>
    <w:bookmarkEnd w:id="57"/>
    <w:bookmarkEnd w:id="58"/>
    <w:bookmarkStart w:id="66" w:name="section-4-geometry-trigonometry"/>
    <w:p>
      <w:pPr>
        <w:pStyle w:val="Heading2"/>
      </w:pPr>
      <w:r>
        <w:t xml:space="preserve">📐 SECTION 4: GEOMETRY &amp; TRIGONOMETRY</w:t>
      </w:r>
    </w:p>
    <w:bookmarkStart w:id="59" w:name="lines-and-angles"/>
    <w:p>
      <w:pPr>
        <w:pStyle w:val="Heading3"/>
      </w:pPr>
      <w:r>
        <w:t xml:space="preserve">4.1 Lines and Angles</w:t>
      </w:r>
    </w:p>
    <w:p>
      <w:pPr>
        <w:pStyle w:val="FirstParagraph"/>
      </w:pPr>
      <w:r>
        <w:rPr>
          <w:b/>
          <w:bCs/>
        </w:rPr>
        <w:t xml:space="preserve">Angle Relationships:</w:t>
      </w:r>
      <w:r>
        <w:t xml:space="preserve"> </w:t>
      </w:r>
      <w:r>
        <w:t xml:space="preserve">-</w:t>
      </w:r>
      <w:r>
        <w:t xml:space="preserve"> </w:t>
      </w:r>
      <w:r>
        <w:rPr>
          <w:b/>
          <w:bCs/>
        </w:rPr>
        <w:t xml:space="preserve">Supplementary angles</w:t>
      </w:r>
      <w:r>
        <w:t xml:space="preserve">: Sum to</w:t>
      </w:r>
      <w:r>
        <w:t xml:space="preserve"> </w:t>
      </w:r>
      <m:oMath>
        <m:r>
          <m:t>180</m:t>
        </m:r>
        <m:r>
          <m:rPr>
            <m:sty m:val="p"/>
          </m:rPr>
          <m:t>°</m:t>
        </m:r>
      </m:oMath>
      <w:r>
        <w:t xml:space="preserve"> </w:t>
      </w:r>
      <w:r>
        <w:t xml:space="preserve">-</w:t>
      </w:r>
      <w:r>
        <w:t xml:space="preserve"> </w:t>
      </w:r>
      <w:r>
        <w:rPr>
          <w:b/>
          <w:bCs/>
        </w:rPr>
        <w:t xml:space="preserve">Complementary angles</w:t>
      </w:r>
      <w:r>
        <w:t xml:space="preserve">: Sum to</w:t>
      </w:r>
      <w:r>
        <w:t xml:space="preserve"> </w:t>
      </w:r>
      <m:oMath>
        <m:r>
          <m:t>90</m:t>
        </m:r>
        <m:r>
          <m:rPr>
            <m:sty m:val="p"/>
          </m:rPr>
          <m:t>°</m:t>
        </m:r>
      </m:oMath>
      <w:r>
        <w:t xml:space="preserve"> </w:t>
      </w:r>
      <w:r>
        <w:t xml:space="preserve">-</w:t>
      </w:r>
      <w:r>
        <w:t xml:space="preserve"> </w:t>
      </w:r>
      <w:r>
        <w:rPr>
          <w:b/>
          <w:bCs/>
        </w:rPr>
        <w:t xml:space="preserve">Vertical angles</w:t>
      </w:r>
      <w:r>
        <w:t xml:space="preserve">: Equal (formed by intersecting lines)</w:t>
      </w:r>
      <w:r>
        <w:t xml:space="preserve"> </w:t>
      </w:r>
      <w:r>
        <w:t xml:space="preserve">-</w:t>
      </w:r>
      <w:r>
        <w:t xml:space="preserve"> </w:t>
      </w:r>
      <w:r>
        <w:rPr>
          <w:b/>
          <w:bCs/>
        </w:rPr>
        <w:t xml:space="preserve">Linear pair</w:t>
      </w:r>
      <w:r>
        <w:t xml:space="preserve">: Adjacent angles that sum to</w:t>
      </w:r>
      <w:r>
        <w:t xml:space="preserve"> </w:t>
      </w:r>
      <m:oMath>
        <m:r>
          <m:t>180</m:t>
        </m:r>
        <m:r>
          <m:rPr>
            <m:sty m:val="p"/>
          </m:rPr>
          <m:t>°</m:t>
        </m:r>
      </m:oMath>
    </w:p>
    <w:p>
      <w:pPr>
        <w:pStyle w:val="BodyText"/>
      </w:pPr>
      <w:r>
        <w:rPr>
          <w:b/>
          <w:bCs/>
        </w:rPr>
        <w:t xml:space="preserve">Parallel Lines Cut by a Transversal:</w:t>
      </w:r>
      <w:r>
        <w:t xml:space="preserve"> </w:t>
      </w:r>
      <w:r>
        <w:t xml:space="preserve">- Corresponding angles: Equal</w:t>
      </w:r>
      <w:r>
        <w:t xml:space="preserve"> </w:t>
      </w:r>
      <w:r>
        <w:t xml:space="preserve">- Alternate interior angles: Equal</w:t>
      </w:r>
      <w:r>
        <w:t xml:space="preserve"> </w:t>
      </w:r>
      <w:r>
        <w:t xml:space="preserve">- Alternate exterior angles: Equal</w:t>
      </w:r>
      <w:r>
        <w:t xml:space="preserve"> </w:t>
      </w:r>
      <w:r>
        <w:t xml:space="preserve">- Same-side interior angles: Supplementary (</w:t>
      </w:r>
      <m:oMath>
        <m:r>
          <m:t>180</m:t>
        </m:r>
        <m:r>
          <m:rPr>
            <m:sty m:val="p"/>
          </m:rPr>
          <m:t>°</m:t>
        </m:r>
      </m:oMath>
      <w:r>
        <w:t xml:space="preserve">)</w:t>
      </w:r>
    </w:p>
    <w:bookmarkEnd w:id="59"/>
    <w:bookmarkStart w:id="60" w:name="triangles"/>
    <w:p>
      <w:pPr>
        <w:pStyle w:val="Heading3"/>
      </w:pPr>
      <w:r>
        <w:t xml:space="preserve">4.2 Triangles</w:t>
      </w:r>
    </w:p>
    <w:p>
      <w:pPr>
        <w:pStyle w:val="FirstParagraph"/>
      </w:pPr>
      <w:r>
        <w:rPr>
          <w:b/>
          <w:bCs/>
        </w:rPr>
        <w:t xml:space="preserve">Triangle Sum Theorem:</w:t>
      </w:r>
      <w:r>
        <w:t xml:space="preserve"> </w:t>
      </w:r>
      <w:r>
        <w:t xml:space="preserve">All three interior angles sum to</w:t>
      </w:r>
      <w:r>
        <w:t xml:space="preserve"> </w:t>
      </w:r>
      <m:oMath>
        <m:r>
          <m:t>180</m:t>
        </m:r>
        <m:r>
          <m:rPr>
            <m:sty m:val="p"/>
          </m:rPr>
          <m:t>°</m:t>
        </m:r>
      </m:oMath>
      <w:r>
        <w:t xml:space="preserve">.</w:t>
      </w:r>
    </w:p>
    <w:p>
      <w:pPr>
        <w:pStyle w:val="BodyText"/>
      </w:pPr>
      <w:r>
        <w:rPr>
          <w:b/>
          <w:bCs/>
        </w:rPr>
        <w:t xml:space="preserve">Triangle Inequality Theorem:</w:t>
      </w:r>
      <w:r>
        <w:t xml:space="preserve"> </w:t>
      </w:r>
      <w:r>
        <w:t xml:space="preserve">The third side of a triangle must be:</w:t>
      </w:r>
      <w:r>
        <w:t xml:space="preserve"> </w:t>
      </w:r>
      <w:r>
        <w:t xml:space="preserve">-</w:t>
      </w:r>
      <w:r>
        <w:t xml:space="preserve"> </w:t>
      </w:r>
      <w:r>
        <w:rPr>
          <w:b/>
          <w:bCs/>
        </w:rPr>
        <w:t xml:space="preserve">Greater than</w:t>
      </w:r>
      <w:r>
        <w:t xml:space="preserve"> </w:t>
      </w:r>
      <w:r>
        <w:t xml:space="preserve">the positive difference of the other two sides</w:t>
      </w:r>
      <w:r>
        <w:t xml:space="preserve"> </w:t>
      </w:r>
      <w:r>
        <w:t xml:space="preserve">-</w:t>
      </w:r>
      <w:r>
        <w:t xml:space="preserve"> </w:t>
      </w:r>
      <w:r>
        <w:rPr>
          <w:b/>
          <w:bCs/>
        </w:rPr>
        <w:t xml:space="preserve">Less than</w:t>
      </w:r>
      <w:r>
        <w:t xml:space="preserve"> </w:t>
      </w:r>
      <w:r>
        <w:t xml:space="preserve">the sum of the other two sides</w:t>
      </w:r>
    </w:p>
    <w:p>
      <w:pPr>
        <w:pStyle w:val="BodyText"/>
      </w:pPr>
      <w:r>
        <w:t xml:space="preserve">If two sides are</w:t>
      </w:r>
      <w:r>
        <w:t xml:space="preserve"> </w:t>
      </w:r>
      <m:oMath>
        <m:r>
          <m:t>a</m:t>
        </m:r>
      </m:oMath>
      <w:r>
        <w:t xml:space="preserve"> </w:t>
      </w:r>
      <w:r>
        <w:t xml:space="preserve">and</w:t>
      </w:r>
      <w:r>
        <w:t xml:space="preserve"> </w:t>
      </w:r>
      <m:oMath>
        <m:r>
          <m:t>b</m:t>
        </m:r>
      </m:oMath>
      <w:r>
        <w:t xml:space="preserve"> </w:t>
      </w:r>
      <w:r>
        <w:t xml:space="preserve">(where</w:t>
      </w:r>
      <w:r>
        <w:t xml:space="preserve"> </w:t>
      </w:r>
      <m:oMath>
        <m:r>
          <m:t>a</m:t>
        </m:r>
        <m:r>
          <m:rPr>
            <m:sty m:val="p"/>
          </m:rPr>
          <m:t>≤</m:t>
        </m:r>
        <m:r>
          <m:t>b</m:t>
        </m:r>
      </m:oMath>
      <w:r>
        <w:t xml:space="preserve">), the third side</w:t>
      </w:r>
      <w:r>
        <w:t xml:space="preserve"> </w:t>
      </w:r>
      <m:oMath>
        <m:r>
          <m:t>c</m:t>
        </m:r>
      </m:oMath>
      <w:r>
        <w:t xml:space="preserve"> </w:t>
      </w:r>
      <w:r>
        <w:t xml:space="preserve">satisfies:</w:t>
      </w:r>
    </w:p>
    <w:p>
      <w:pPr>
        <w:pStyle w:val="BodyText"/>
      </w:pPr>
      <m:oMathPara>
        <m:oMathParaPr>
          <m:jc m:val="center"/>
        </m:oMathParaPr>
        <m:oMath>
          <m:r>
            <m:t>b</m:t>
          </m:r>
          <m:r>
            <m:rPr>
              <m:sty m:val="p"/>
            </m:rPr>
            <m:t>−</m:t>
          </m:r>
          <m:r>
            <m:t>a</m:t>
          </m:r>
          <m:r>
            <m:rPr>
              <m:sty m:val="p"/>
            </m:rPr>
            <m:t>&lt;</m:t>
          </m:r>
          <m:r>
            <m:t>c</m:t>
          </m:r>
          <m:r>
            <m:rPr>
              <m:sty m:val="p"/>
            </m:rPr>
            <m:t>&lt;</m:t>
          </m:r>
          <m:r>
            <m:t>a</m:t>
          </m:r>
          <m:r>
            <m:rPr>
              <m:sty m:val="p"/>
            </m:rPr>
            <m:t>+</m:t>
          </m:r>
          <m:r>
            <m:t>b</m:t>
          </m:r>
        </m:oMath>
      </m:oMathPara>
    </w:p>
    <w:p>
      <w:pPr>
        <w:pStyle w:val="FirstParagraph"/>
      </w:pPr>
      <w:r>
        <w:rPr>
          <w:b/>
          <w:bCs/>
        </w:rPr>
        <w:t xml:space="preserve">Exterior Angle Theorem:</w:t>
      </w:r>
      <w:r>
        <w:t xml:space="preserve"> </w:t>
      </w:r>
      <w:r>
        <w:t xml:space="preserve">Each exterior angle equals the sum of the two remote (non-adjacent) interior angles.</w:t>
      </w:r>
    </w:p>
    <w:p>
      <w:pPr>
        <w:pStyle w:val="BodyText"/>
      </w:pPr>
      <w:r>
        <w:rPr>
          <w:b/>
          <w:bCs/>
        </w:rPr>
        <w:t xml:space="preserve">Sum of Exterior Angles:</w:t>
      </w:r>
      <w:r>
        <w:t xml:space="preserve"> </w:t>
      </w:r>
      <w:r>
        <w:t xml:space="preserve">The sum of all exterior angles (one at each vertex) of ANY polygon is</w:t>
      </w:r>
      <w:r>
        <w:t xml:space="preserve"> </w:t>
      </w:r>
      <m:oMath>
        <m:r>
          <m:t>360</m:t>
        </m:r>
        <m:r>
          <m:rPr>
            <m:sty m:val="p"/>
          </m:rPr>
          <m:t>°</m:t>
        </m:r>
      </m:oMath>
      <w:r>
        <w:t xml:space="preserve">.</w:t>
      </w:r>
    </w:p>
    <w:p>
      <w:pPr>
        <w:pStyle w:val="BodyText"/>
      </w:pPr>
      <w:r>
        <w:rPr>
          <w:b/>
          <w:bCs/>
        </w:rPr>
        <w:t xml:space="preserve">Interior Angle of a Regular n-gon:</w:t>
      </w:r>
    </w:p>
    <w:p>
      <w:pPr>
        <w:pStyle w:val="BodyText"/>
      </w:pPr>
      <m:oMathPara>
        <m:oMathParaPr>
          <m:jc m:val="center"/>
        </m:oMathParaPr>
        <m:oMath>
          <m:r>
            <m:rPr>
              <m:nor/>
              <m:sty m:val="p"/>
            </m:rPr>
            <m:t>Interior Angle</m:t>
          </m:r>
          <m:r>
            <m:rPr>
              <m:sty m:val="p"/>
            </m:rPr>
            <m:t>=</m:t>
          </m:r>
          <m:f>
            <m:fPr>
              <m:type m:val="bar"/>
            </m:fPr>
            <m:num>
              <m:d>
                <m:dPr>
                  <m:begChr m:val="("/>
                  <m:endChr m:val=")"/>
                  <m:sepChr m:val=""/>
                  <m:grow/>
                </m:dPr>
                <m:e>
                  <m:r>
                    <m:t>n</m:t>
                  </m:r>
                  <m:r>
                    <m:rPr>
                      <m:sty m:val="p"/>
                    </m:rPr>
                    <m:t>−</m:t>
                  </m:r>
                  <m:r>
                    <m:t>2</m:t>
                  </m:r>
                </m:e>
              </m:d>
              <m:r>
                <m:rPr>
                  <m:sty m:val="p"/>
                </m:rPr>
                <m:t>×</m:t>
              </m:r>
              <m:r>
                <m:t>180</m:t>
              </m:r>
              <m:r>
                <m:rPr>
                  <m:sty m:val="p"/>
                </m:rPr>
                <m:t>°</m:t>
              </m:r>
            </m:num>
            <m:den>
              <m:r>
                <m:t>n</m:t>
              </m:r>
            </m:den>
          </m:f>
        </m:oMath>
      </m:oMathPara>
    </w:p>
    <w:p>
      <w:pPr>
        <w:pStyle w:val="FirstParagraph"/>
      </w:pPr>
      <w:r>
        <w:rPr>
          <w:b/>
          <w:bCs/>
        </w:rPr>
        <w:t xml:space="preserve">Exterior Angle of a Regular n-gon:</w:t>
      </w:r>
    </w:p>
    <w:p>
      <w:pPr>
        <w:pStyle w:val="BodyText"/>
      </w:pPr>
      <m:oMathPara>
        <m:oMathParaPr>
          <m:jc m:val="center"/>
        </m:oMathParaPr>
        <m:oMath>
          <m:r>
            <m:rPr>
              <m:nor/>
              <m:sty m:val="p"/>
            </m:rPr>
            <m:t>Exterior Angle</m:t>
          </m:r>
          <m:r>
            <m:rPr>
              <m:sty m:val="p"/>
            </m:rPr>
            <m:t>=</m:t>
          </m:r>
          <m:f>
            <m:fPr>
              <m:type m:val="bar"/>
            </m:fPr>
            <m:num>
              <m:r>
                <m:t>360</m:t>
              </m:r>
              <m:r>
                <m:rPr>
                  <m:sty m:val="p"/>
                </m:rPr>
                <m:t>°</m:t>
              </m:r>
            </m:num>
            <m:den>
              <m:r>
                <m:t>n</m:t>
              </m:r>
            </m:den>
          </m:f>
        </m:oMath>
      </m:oMathPara>
    </w:p>
    <w:bookmarkEnd w:id="60"/>
    <w:bookmarkStart w:id="61" w:name="special-triangles"/>
    <w:p>
      <w:pPr>
        <w:pStyle w:val="Heading3"/>
      </w:pPr>
      <w:r>
        <w:t xml:space="preserve">4.3 Special Triangles</w:t>
      </w:r>
    </w:p>
    <w:p>
      <w:pPr>
        <w:pStyle w:val="FirstParagraph"/>
      </w:pPr>
      <w:r>
        <w:rPr>
          <w:b/>
          <w:bCs/>
        </w:rPr>
        <w:t xml:space="preserve">Isosceles Triangle:</w:t>
      </w:r>
      <w:r>
        <w:t xml:space="preserve"> </w:t>
      </w:r>
      <w:r>
        <w:t xml:space="preserve">- Two equal sides (legs), one different side (base)</w:t>
      </w:r>
      <w:r>
        <w:t xml:space="preserve"> </w:t>
      </w:r>
      <w:r>
        <w:t xml:space="preserve">- Two equal angles (base angles), one different angle (vertex angle)</w:t>
      </w:r>
      <w:r>
        <w:t xml:space="preserve"> </w:t>
      </w:r>
      <w:r>
        <w:t xml:space="preserve">- All angles are</w:t>
      </w:r>
      <w:r>
        <w:t xml:space="preserve"> </w:t>
      </w:r>
      <m:oMath>
        <m:r>
          <m:t>60</m:t>
        </m:r>
        <m:r>
          <m:rPr>
            <m:sty m:val="p"/>
          </m:rPr>
          <m:t>°</m:t>
        </m:r>
      </m:oMath>
      <w:r>
        <w:t xml:space="preserve"> </w:t>
      </w:r>
      <w:r>
        <w:t xml:space="preserve">if equilateral</w:t>
      </w:r>
    </w:p>
    <w:p>
      <w:pPr>
        <w:pStyle w:val="BodyText"/>
      </w:pPr>
      <w:r>
        <w:rPr>
          <w:b/>
          <w:bCs/>
        </w:rPr>
        <w:t xml:space="preserve">Equilateral Triangle:</w:t>
      </w:r>
      <w:r>
        <w:t xml:space="preserve"> </w:t>
      </w:r>
      <w:r>
        <w:t xml:space="preserve">- All three sides equal</w:t>
      </w:r>
      <w:r>
        <w:t xml:space="preserve"> </w:t>
      </w:r>
      <w:r>
        <w:t xml:space="preserve">- All three angles =</w:t>
      </w:r>
      <w:r>
        <w:t xml:space="preserve"> </w:t>
      </w:r>
      <m:oMath>
        <m:r>
          <m:t>60</m:t>
        </m:r>
        <m:r>
          <m:rPr>
            <m:sty m:val="p"/>
          </m:rPr>
          <m:t>°</m:t>
        </m:r>
      </m:oMath>
      <w:r>
        <w:t xml:space="preserve"> </w:t>
      </w:r>
      <w:r>
        <w:t xml:space="preserve">- Area =</w:t>
      </w:r>
      <w:r>
        <w:t xml:space="preserve"> </w:t>
      </w:r>
      <m:oMath>
        <m:f>
          <m:fPr>
            <m:type m:val="bar"/>
          </m:fPr>
          <m:num>
            <m:sSup>
              <m:e>
                <m:r>
                  <m:t>s</m:t>
                </m:r>
              </m:e>
              <m:sup>
                <m:r>
                  <m:t>2</m:t>
                </m:r>
              </m:sup>
            </m:sSup>
            <m:rad>
              <m:radPr>
                <m:degHide m:val="on"/>
              </m:radPr>
              <m:deg/>
              <m:e>
                <m:r>
                  <m:t>3</m:t>
                </m:r>
              </m:e>
            </m:rad>
          </m:num>
          <m:den>
            <m:r>
              <m:t>4</m:t>
            </m:r>
          </m:den>
        </m:f>
      </m:oMath>
      <w:r>
        <w:t xml:space="preserve"> </w:t>
      </w:r>
      <w:r>
        <w:t xml:space="preserve">where</w:t>
      </w:r>
      <w:r>
        <w:t xml:space="preserve"> </w:t>
      </w:r>
      <m:oMath>
        <m:r>
          <m:t>s</m:t>
        </m:r>
      </m:oMath>
      <w:r>
        <w:t xml:space="preserve"> </w:t>
      </w:r>
      <w:r>
        <w:t xml:space="preserve">is the side length</w:t>
      </w:r>
    </w:p>
    <w:p>
      <w:pPr>
        <w:pStyle w:val="BodyText"/>
      </w:pPr>
      <w:r>
        <w:rPr>
          <w:b/>
          <w:bCs/>
        </w:rPr>
        <w:t xml:space="preserve">Right Triangle:</w:t>
      </w:r>
      <w:r>
        <w:t xml:space="preserve"> </w:t>
      </w:r>
      <w:r>
        <w:t xml:space="preserve">- One angle =</w:t>
      </w:r>
      <w:r>
        <w:t xml:space="preserve"> </w:t>
      </w:r>
      <m:oMath>
        <m:r>
          <m:t>90</m:t>
        </m:r>
        <m:r>
          <m:rPr>
            <m:sty m:val="p"/>
          </m:rPr>
          <m:t>°</m:t>
        </m:r>
      </m:oMath>
      <w:r>
        <w:t xml:space="preserve"> </w:t>
      </w:r>
      <w:r>
        <w:t xml:space="preserve">- The other two angles are complementary (sum to</w:t>
      </w:r>
      <w:r>
        <w:t xml:space="preserve"> </w:t>
      </w:r>
      <m:oMath>
        <m:r>
          <m:t>90</m:t>
        </m:r>
        <m:r>
          <m:rPr>
            <m:sty m:val="p"/>
          </m:rPr>
          <m:t>°</m:t>
        </m:r>
      </m:oMath>
      <w:r>
        <w:t xml:space="preserve">)</w:t>
      </w:r>
      <w:r>
        <w:t xml:space="preserve"> </w:t>
      </w:r>
      <w:r>
        <w:t xml:space="preserve">- Hypotenuse = longest side (opposite the right angle)</w:t>
      </w:r>
    </w:p>
    <w:bookmarkEnd w:id="61"/>
    <w:bookmarkStart w:id="62" w:name="the-pythagorean-theorem"/>
    <w:p>
      <w:pPr>
        <w:pStyle w:val="Heading3"/>
      </w:pPr>
      <w:r>
        <w:t xml:space="preserve">4.4 The Pythagorean Theorem</w:t>
      </w:r>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legs, and</w:t>
      </w:r>
      <w:r>
        <w:t xml:space="preserve"> </w:t>
      </w:r>
      <m:oMath>
        <m:r>
          <m:t>c</m:t>
        </m:r>
      </m:oMath>
      <w:r>
        <w:t xml:space="preserve"> </w:t>
      </w:r>
      <w:r>
        <w:t xml:space="preserve">is the hypotenuse.</w:t>
      </w:r>
    </w:p>
    <w:p>
      <w:pPr>
        <w:pStyle w:val="BodyText"/>
      </w:pPr>
      <w:r>
        <w:rPr>
          <w:b/>
          <w:bCs/>
        </w:rPr>
        <w:t xml:space="preserve">Common Pythagorean Triples:</w:t>
      </w:r>
      <w:r>
        <w:t xml:space="preserve"> </w:t>
      </w:r>
      <w:r>
        <w:t xml:space="preserve">-</w:t>
      </w:r>
      <w:r>
        <w:t xml:space="preserve"> </w:t>
      </w:r>
      <m:oMath>
        <m:r>
          <m:t>3</m:t>
        </m:r>
        <m:r>
          <m:rPr>
            <m:sty m:val="p"/>
          </m:rPr>
          <m:t>,</m:t>
        </m:r>
        <m:r>
          <m:t>4</m:t>
        </m:r>
        <m:r>
          <m:rPr>
            <m:sty m:val="p"/>
          </m:rPr>
          <m:t>,</m:t>
        </m:r>
        <m:r>
          <m:t>5</m:t>
        </m:r>
      </m:oMath>
      <w:r>
        <w:t xml:space="preserve"> </w:t>
      </w:r>
      <w:r>
        <w:t xml:space="preserve">(and multiples:</w:t>
      </w:r>
      <w:r>
        <w:t xml:space="preserve"> </w:t>
      </w:r>
      <m:oMath>
        <m:r>
          <m:t>6</m:t>
        </m:r>
        <m:r>
          <m:rPr>
            <m:sty m:val="p"/>
          </m:rPr>
          <m:t>,</m:t>
        </m:r>
        <m:r>
          <m:t>8</m:t>
        </m:r>
        <m:r>
          <m:rPr>
            <m:sty m:val="p"/>
          </m:rPr>
          <m:t>,</m:t>
        </m:r>
        <m:r>
          <m:t>10</m:t>
        </m:r>
      </m:oMath>
      <w:r>
        <w:t xml:space="preserve">;</w:t>
      </w:r>
      <w:r>
        <w:t xml:space="preserve"> </w:t>
      </w:r>
      <m:oMath>
        <m:r>
          <m:t>9</m:t>
        </m:r>
        <m:r>
          <m:rPr>
            <m:sty m:val="p"/>
          </m:rPr>
          <m:t>,</m:t>
        </m:r>
        <m:r>
          <m:t>12</m:t>
        </m:r>
        <m:r>
          <m:rPr>
            <m:sty m:val="p"/>
          </m:rPr>
          <m:t>,</m:t>
        </m:r>
        <m:r>
          <m:t>15</m:t>
        </m:r>
      </m:oMath>
      <w:r>
        <w:t xml:space="preserve">;</w:t>
      </w:r>
      <w:r>
        <w:t xml:space="preserve"> </w:t>
      </w:r>
      <m:oMath>
        <m:r>
          <m:t>12</m:t>
        </m:r>
        <m:r>
          <m:rPr>
            <m:sty m:val="p"/>
          </m:rPr>
          <m:t>,</m:t>
        </m:r>
        <m:r>
          <m:t>16</m:t>
        </m:r>
        <m:r>
          <m:rPr>
            <m:sty m:val="p"/>
          </m:rPr>
          <m:t>,</m:t>
        </m:r>
        <m:r>
          <m:t>20</m:t>
        </m:r>
      </m:oMath>
      <w:r>
        <w:t xml:space="preserve">;</w:t>
      </w:r>
      <w:r>
        <w:t xml:space="preserve"> </w:t>
      </w:r>
      <m:oMath>
        <m:r>
          <m:t>15</m:t>
        </m:r>
        <m:r>
          <m:rPr>
            <m:sty m:val="p"/>
          </m:rPr>
          <m:t>,</m:t>
        </m:r>
        <m:r>
          <m:t>20</m:t>
        </m:r>
        <m:r>
          <m:rPr>
            <m:sty m:val="p"/>
          </m:rPr>
          <m:t>,</m:t>
        </m:r>
        <m:r>
          <m:t>25</m:t>
        </m:r>
      </m:oMath>
      <w:r>
        <w:t xml:space="preserve">)</w:t>
      </w:r>
      <w:r>
        <w:t xml:space="preserve"> </w:t>
      </w:r>
      <w:r>
        <w:t xml:space="preserve">-</w:t>
      </w:r>
      <w:r>
        <w:t xml:space="preserve"> </w:t>
      </w:r>
      <m:oMath>
        <m:r>
          <m:t>5</m:t>
        </m:r>
        <m:r>
          <m:rPr>
            <m:sty m:val="p"/>
          </m:rPr>
          <m:t>,</m:t>
        </m:r>
        <m:r>
          <m:t>12</m:t>
        </m:r>
        <m:r>
          <m:rPr>
            <m:sty m:val="p"/>
          </m:rPr>
          <m:t>,</m:t>
        </m:r>
        <m:r>
          <m:t>13</m:t>
        </m:r>
      </m:oMath>
      <w:r>
        <w:t xml:space="preserve"> </w:t>
      </w:r>
      <w:r>
        <w:t xml:space="preserve">(and multiples:</w:t>
      </w:r>
      <w:r>
        <w:t xml:space="preserve"> </w:t>
      </w:r>
      <m:oMath>
        <m:r>
          <m:t>10</m:t>
        </m:r>
        <m:r>
          <m:rPr>
            <m:sty m:val="p"/>
          </m:rPr>
          <m:t>,</m:t>
        </m:r>
        <m:r>
          <m:t>24</m:t>
        </m:r>
        <m:r>
          <m:rPr>
            <m:sty m:val="p"/>
          </m:rPr>
          <m:t>,</m:t>
        </m:r>
        <m:r>
          <m:t>26</m:t>
        </m:r>
      </m:oMath>
      <w:r>
        <w:t xml:space="preserve">)</w:t>
      </w:r>
      <w:r>
        <w:t xml:space="preserve"> </w:t>
      </w:r>
      <w:r>
        <w:t xml:space="preserve">-</w:t>
      </w:r>
      <w:r>
        <w:t xml:space="preserve"> </w:t>
      </w:r>
      <m:oMath>
        <m:r>
          <m:t>8</m:t>
        </m:r>
        <m:r>
          <m:rPr>
            <m:sty m:val="p"/>
          </m:rPr>
          <m:t>,</m:t>
        </m:r>
        <m:r>
          <m:t>15</m:t>
        </m:r>
        <m:r>
          <m:rPr>
            <m:sty m:val="p"/>
          </m:rPr>
          <m:t>,</m:t>
        </m:r>
        <m:r>
          <m:t>17</m:t>
        </m:r>
      </m:oMath>
      <w:r>
        <w:t xml:space="preserve"> </w:t>
      </w:r>
      <w:r>
        <w:t xml:space="preserve">(and multiples:</w:t>
      </w:r>
      <w:r>
        <w:t xml:space="preserve"> </w:t>
      </w:r>
      <m:oMath>
        <m:r>
          <m:t>16</m:t>
        </m:r>
        <m:r>
          <m:rPr>
            <m:sty m:val="p"/>
          </m:rPr>
          <m:t>,</m:t>
        </m:r>
        <m:r>
          <m:t>30</m:t>
        </m:r>
        <m:r>
          <m:rPr>
            <m:sty m:val="p"/>
          </m:rPr>
          <m:t>,</m:t>
        </m:r>
        <m:r>
          <m:t>34</m:t>
        </m:r>
      </m:oMath>
      <w:r>
        <w:t xml:space="preserve">)</w:t>
      </w:r>
      <w:r>
        <w:t xml:space="preserve"> </w:t>
      </w:r>
      <w:r>
        <w:t xml:space="preserve">-</w:t>
      </w:r>
      <w:r>
        <w:t xml:space="preserve"> </w:t>
      </w:r>
      <m:oMath>
        <m:r>
          <m:t>7</m:t>
        </m:r>
        <m:r>
          <m:rPr>
            <m:sty m:val="p"/>
          </m:rPr>
          <m:t>,</m:t>
        </m:r>
        <m:r>
          <m:t>24</m:t>
        </m:r>
        <m:r>
          <m:rPr>
            <m:sty m:val="p"/>
          </m:rPr>
          <m:t>,</m:t>
        </m:r>
        <m:r>
          <m:t>25</m:t>
        </m:r>
      </m:oMath>
    </w:p>
    <w:p>
      <w:pPr>
        <w:pStyle w:val="BodyText"/>
      </w:pPr>
      <w:r>
        <w:rPr>
          <w:b/>
          <w:bCs/>
        </w:rPr>
        <w:t xml:space="preserve">Special Right Triangles:</w:t>
      </w:r>
    </w:p>
    <w:p>
      <w:pPr>
        <w:pStyle w:val="BodyText"/>
      </w:pPr>
      <w:r>
        <w:rPr>
          <w:b/>
          <w:bCs/>
        </w:rPr>
        <w:t xml:space="preserve">45°-45°-90° Triangle:</w:t>
      </w:r>
      <w:r>
        <w:t xml:space="preserve"> </w:t>
      </w:r>
      <w:r>
        <w:t xml:space="preserve">- Sides are in ratio:</w:t>
      </w:r>
      <w:r>
        <w:t xml:space="preserve"> </w:t>
      </w:r>
      <m:oMath>
        <m:r>
          <m:t>x</m:t>
        </m:r>
        <m:r>
          <m:rPr>
            <m:sty m:val="p"/>
          </m:rPr>
          <m:t>:</m:t>
        </m:r>
        <m:r>
          <m:t>x</m:t>
        </m:r>
        <m:r>
          <m:rPr>
            <m:sty m:val="p"/>
          </m:rPr>
          <m:t>:</m:t>
        </m:r>
        <m:r>
          <m:t>x</m:t>
        </m:r>
        <m:rad>
          <m:radPr>
            <m:degHide m:val="on"/>
          </m:radPr>
          <m:deg/>
          <m:e>
            <m:r>
              <m:t>2</m:t>
            </m:r>
          </m:e>
        </m:rad>
      </m:oMath>
      <w:r>
        <w:t xml:space="preserve"> </w:t>
      </w:r>
      <w:r>
        <w:t xml:space="preserve">- Leg =</w:t>
      </w:r>
      <w:r>
        <w:t xml:space="preserve"> </w:t>
      </w:r>
      <m:oMath>
        <m:f>
          <m:fPr>
            <m:type m:val="bar"/>
          </m:fPr>
          <m:num>
            <m:r>
              <m:rPr>
                <m:nor/>
                <m:sty m:val="p"/>
              </m:rPr>
              <m:t>hypotenuse</m:t>
            </m:r>
          </m:num>
          <m:den>
            <m:rad>
              <m:radPr>
                <m:degHide m:val="on"/>
              </m:radPr>
              <m:deg/>
              <m:e>
                <m:r>
                  <m:t>2</m:t>
                </m:r>
              </m:e>
            </m:rad>
          </m:den>
        </m:f>
      </m:oMath>
      <w:r>
        <w:t xml:space="preserve"> </w:t>
      </w:r>
      <w:r>
        <w:t xml:space="preserve">- Hypotenuse =</w:t>
      </w:r>
      <w:r>
        <w:t xml:space="preserve"> </w:t>
      </w:r>
      <m:oMath>
        <m:r>
          <m:rPr>
            <m:nor/>
            <m:sty m:val="p"/>
          </m:rPr>
          <m:t>leg</m:t>
        </m:r>
        <m:r>
          <m:rPr>
            <m:sty m:val="p"/>
          </m:rPr>
          <m:t>×</m:t>
        </m:r>
        <m:rad>
          <m:radPr>
            <m:degHide m:val="on"/>
          </m:radPr>
          <m:deg/>
          <m:e>
            <m:r>
              <m:t>2</m:t>
            </m:r>
          </m:e>
        </m:rad>
      </m:oMath>
    </w:p>
    <w:p>
      <w:pPr>
        <w:pStyle w:val="BodyText"/>
      </w:pPr>
      <w:r>
        <w:rPr>
          <w:b/>
          <w:bCs/>
        </w:rPr>
        <w:t xml:space="preserve">30°-60°-90° Triangle:</w:t>
      </w:r>
      <w:r>
        <w:t xml:space="preserve"> </w:t>
      </w:r>
      <w:r>
        <w:t xml:space="preserve">- Sides are in ratio:</w:t>
      </w:r>
      <w:r>
        <w:t xml:space="preserve"> </w:t>
      </w:r>
      <m:oMath>
        <m:r>
          <m:t>x</m:t>
        </m:r>
        <m:r>
          <m:rPr>
            <m:sty m:val="p"/>
          </m:rPr>
          <m:t>:</m:t>
        </m:r>
        <m:r>
          <m:t>x</m:t>
        </m:r>
        <m:rad>
          <m:radPr>
            <m:degHide m:val="on"/>
          </m:radPr>
          <m:deg/>
          <m:e>
            <m:r>
              <m:t>3</m:t>
            </m:r>
          </m:e>
        </m:rad>
        <m:r>
          <m:rPr>
            <m:sty m:val="p"/>
          </m:rPr>
          <m:t>:</m:t>
        </m:r>
        <m:r>
          <m:t>2</m:t>
        </m:r>
        <m:r>
          <m:t>x</m:t>
        </m:r>
      </m:oMath>
      <w:r>
        <w:t xml:space="preserve"> </w:t>
      </w:r>
      <w:r>
        <w:t xml:space="preserve">- Short leg (opposite</w:t>
      </w:r>
      <w:r>
        <w:t xml:space="preserve"> </w:t>
      </w:r>
      <m:oMath>
        <m:r>
          <m:t>30</m:t>
        </m:r>
        <m:r>
          <m:rPr>
            <m:sty m:val="p"/>
          </m:rPr>
          <m:t>°</m:t>
        </m:r>
      </m:oMath>
      <w:r>
        <w:t xml:space="preserve">) =</w:t>
      </w:r>
      <w:r>
        <w:t xml:space="preserve"> </w:t>
      </w:r>
      <m:oMath>
        <m:f>
          <m:fPr>
            <m:type m:val="bar"/>
          </m:fPr>
          <m:num>
            <m:r>
              <m:rPr>
                <m:nor/>
                <m:sty m:val="p"/>
              </m:rPr>
              <m:t>hypotenuse</m:t>
            </m:r>
          </m:num>
          <m:den>
            <m:r>
              <m:t>2</m:t>
            </m:r>
          </m:den>
        </m:f>
      </m:oMath>
      <w:r>
        <w:t xml:space="preserve"> </w:t>
      </w:r>
      <w:r>
        <w:t xml:space="preserve">- Long leg (opposite</w:t>
      </w:r>
      <w:r>
        <w:t xml:space="preserve"> </w:t>
      </w:r>
      <m:oMath>
        <m:r>
          <m:t>60</m:t>
        </m:r>
        <m:r>
          <m:rPr>
            <m:sty m:val="p"/>
          </m:rPr>
          <m:t>°</m:t>
        </m:r>
      </m:oMath>
      <w:r>
        <w:t xml:space="preserve">) =</w:t>
      </w:r>
      <w:r>
        <w:t xml:space="preserve"> </w:t>
      </w:r>
      <m:oMath>
        <m:r>
          <m:rPr>
            <m:nor/>
            <m:sty m:val="p"/>
          </m:rPr>
          <m:t>short leg</m:t>
        </m:r>
        <m:r>
          <m:rPr>
            <m:sty m:val="p"/>
          </m:rPr>
          <m:t>×</m:t>
        </m:r>
        <m:rad>
          <m:radPr>
            <m:degHide m:val="on"/>
          </m:radPr>
          <m:deg/>
          <m:e>
            <m:r>
              <m:t>3</m:t>
            </m:r>
          </m:e>
        </m:rad>
      </m:oMath>
    </w:p>
    <w:bookmarkEnd w:id="62"/>
    <w:bookmarkStart w:id="63" w:name="similar-triangles"/>
    <w:p>
      <w:pPr>
        <w:pStyle w:val="Heading3"/>
      </w:pPr>
      <w:r>
        <w:t xml:space="preserve">4.5 Similar Triangles</w:t>
      </w:r>
    </w:p>
    <w:p>
      <w:pPr>
        <w:pStyle w:val="FirstParagraph"/>
      </w:pPr>
      <w:r>
        <w:rPr>
          <w:b/>
          <w:bCs/>
        </w:rPr>
        <w:t xml:space="preserve">Definition:</w:t>
      </w:r>
      <w:r>
        <w:t xml:space="preserve"> </w:t>
      </w:r>
      <w:r>
        <w:t xml:space="preserve">Two triangles are similar if all three corresponding angles are congruent (AA similarity is sufficient).</w:t>
      </w:r>
    </w:p>
    <w:p>
      <w:pPr>
        <w:pStyle w:val="BodyText"/>
      </w:pPr>
      <w:r>
        <w:rPr>
          <w:b/>
          <w:bCs/>
        </w:rPr>
        <w:t xml:space="preserve">Properties:</w:t>
      </w:r>
      <w:r>
        <w:t xml:space="preserve"> </w:t>
      </w:r>
      <w:r>
        <w:t xml:space="preserve">- Corresponding sides are proportional</w:t>
      </w:r>
      <w:r>
        <w:t xml:space="preserve"> </w:t>
      </w:r>
      <w:r>
        <w:t xml:space="preserve">- Corresponding angles are equal</w:t>
      </w:r>
      <w:r>
        <w:t xml:space="preserve"> </w:t>
      </w:r>
      <w:r>
        <w:t xml:space="preserve">- Ratio of areas = square of the ratio of corresponding sides</w:t>
      </w:r>
    </w:p>
    <w:p>
      <w:pPr>
        <w:pStyle w:val="BodyText"/>
      </w:pPr>
      <w:r>
        <w:rPr>
          <w:b/>
          <w:bCs/>
        </w:rPr>
        <w:t xml:space="preserve">Proving Similarity:</w:t>
      </w:r>
      <w:r>
        <w:t xml:space="preserve"> </w:t>
      </w:r>
      <w:r>
        <w:t xml:space="preserve">-</w:t>
      </w:r>
      <w:r>
        <w:t xml:space="preserve"> </w:t>
      </w:r>
      <w:r>
        <w:rPr>
          <w:b/>
          <w:bCs/>
        </w:rPr>
        <w:t xml:space="preserve">AA (Angle-Angle)</w:t>
      </w:r>
      <w:r>
        <w:t xml:space="preserve">: Two angles of one triangle equal two angles of another</w:t>
      </w:r>
      <w:r>
        <w:t xml:space="preserve"> </w:t>
      </w:r>
      <w:r>
        <w:t xml:space="preserve">-</w:t>
      </w:r>
      <w:r>
        <w:t xml:space="preserve"> </w:t>
      </w:r>
      <w:r>
        <w:rPr>
          <w:b/>
          <w:bCs/>
        </w:rPr>
        <w:t xml:space="preserve">SSS (Side-Side-Side)</w:t>
      </w:r>
      <w:r>
        <w:t xml:space="preserve">: All three sides proportional</w:t>
      </w:r>
      <w:r>
        <w:t xml:space="preserve"> </w:t>
      </w:r>
      <w:r>
        <w:t xml:space="preserve">-</w:t>
      </w:r>
      <w:r>
        <w:t xml:space="preserve"> </w:t>
      </w:r>
      <w:r>
        <w:rPr>
          <w:b/>
          <w:bCs/>
        </w:rPr>
        <w:t xml:space="preserve">SAS (Side-Angle-Side)</w:t>
      </w:r>
      <w:r>
        <w:t xml:space="preserve">: Two sides proportional and the included angle equal</w:t>
      </w:r>
    </w:p>
    <w:bookmarkEnd w:id="63"/>
    <w:bookmarkStart w:id="64" w:name="trigonometry"/>
    <w:p>
      <w:pPr>
        <w:pStyle w:val="Heading3"/>
      </w:pPr>
      <w:r>
        <w:t xml:space="preserve">4.6 Trigonometry</w:t>
      </w:r>
    </w:p>
    <w:p>
      <w:pPr>
        <w:pStyle w:val="FirstParagraph"/>
      </w:pPr>
      <w:r>
        <w:rPr>
          <w:b/>
          <w:bCs/>
        </w:rPr>
        <w:t xml:space="preserve">The Six Trigonometric Functions:</w:t>
      </w:r>
    </w:p>
    <w:p>
      <w:pPr>
        <w:pStyle w:val="BodyText"/>
      </w:pPr>
      <w:r>
        <w:t xml:space="preserve">For an acute angle</w:t>
      </w:r>
      <w:r>
        <w:t xml:space="preserve"> </w:t>
      </w:r>
      <m:oMath>
        <m:r>
          <m:t>A</m:t>
        </m:r>
      </m:oMath>
      <w:r>
        <w:t xml:space="preserve"> </w:t>
      </w:r>
      <w:r>
        <w:t xml:space="preserve">in a right triangle:</w:t>
      </w:r>
    </w:p>
    <w:p>
      <w:pPr>
        <w:pStyle w:val="BodyText"/>
      </w:pPr>
      <m:oMathPara>
        <m:oMathParaPr>
          <m:jc m:val="center"/>
        </m:oMathParaPr>
        <m:oMath>
          <m:r>
            <m:rPr>
              <m:sty m:val="p"/>
            </m:rPr>
            <m:t>sin</m:t>
          </m:r>
          <m:r>
            <m:t>A</m:t>
          </m:r>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r>
            <m:t>A</m:t>
          </m:r>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r>
            <m:t>A</m:t>
          </m:r>
          <m:r>
            <m:rPr>
              <m:sty m:val="p"/>
            </m:rPr>
            <m:t>=</m:t>
          </m:r>
          <m:f>
            <m:fPr>
              <m:type m:val="bar"/>
            </m:fPr>
            <m:num>
              <m:r>
                <m:rPr>
                  <m:nor/>
                  <m:sty m:val="p"/>
                </m:rPr>
                <m:t>opposite</m:t>
              </m:r>
            </m:num>
            <m:den>
              <m:r>
                <m:rPr>
                  <m:nor/>
                  <m:sty m:val="p"/>
                </m:rPr>
                <m:t>adjacent</m:t>
              </m:r>
            </m:den>
          </m:f>
        </m:oMath>
      </m:oMathPara>
    </w:p>
    <w:p>
      <w:pPr>
        <w:pStyle w:val="FirstParagraph"/>
      </w:pPr>
      <m:oMathPara>
        <m:oMathParaPr>
          <m:jc m:val="center"/>
        </m:oMathParaPr>
        <m:oMath>
          <m:r>
            <m:rPr>
              <m:sty m:val="p"/>
            </m:rPr>
            <m:t>csc</m:t>
          </m:r>
          <m:r>
            <m:t>A</m:t>
          </m:r>
          <m:r>
            <m:rPr>
              <m:sty m:val="p"/>
            </m:rPr>
            <m:t>=</m:t>
          </m:r>
          <m:f>
            <m:fPr>
              <m:type m:val="bar"/>
            </m:fPr>
            <m:num>
              <m:r>
                <m:t>1</m:t>
              </m:r>
            </m:num>
            <m:den>
              <m:r>
                <m:rPr>
                  <m:sty m:val="p"/>
                </m:rPr>
                <m:t>sin</m:t>
              </m:r>
              <m:r>
                <m:t>A</m:t>
              </m:r>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r>
            <m:t>A</m:t>
          </m:r>
          <m:r>
            <m:rPr>
              <m:sty m:val="p"/>
            </m:rPr>
            <m:t>=</m:t>
          </m:r>
          <m:f>
            <m:fPr>
              <m:type m:val="bar"/>
            </m:fPr>
            <m:num>
              <m:r>
                <m:t>1</m:t>
              </m:r>
            </m:num>
            <m:den>
              <m:r>
                <m:rPr>
                  <m:sty m:val="p"/>
                </m:rPr>
                <m:t>cos</m:t>
              </m:r>
              <m:r>
                <m:t>A</m:t>
              </m:r>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r>
            <m:t>A</m:t>
          </m:r>
          <m:r>
            <m:rPr>
              <m:sty m:val="p"/>
            </m:rPr>
            <m:t>=</m:t>
          </m:r>
          <m:f>
            <m:fPr>
              <m:type m:val="bar"/>
            </m:fPr>
            <m:num>
              <m:r>
                <m:t>1</m:t>
              </m:r>
            </m:num>
            <m:den>
              <m:r>
                <m:rPr>
                  <m:sty m:val="p"/>
                </m:rPr>
                <m:t>tan</m:t>
              </m:r>
              <m:r>
                <m:t>A</m:t>
              </m:r>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Memory Aid: SOH-CAH-TOA</w:t>
      </w:r>
      <w:r>
        <w:t xml:space="preserve"> </w:t>
      </w:r>
      <w:r>
        <w:t xml:space="preserve">-</w:t>
      </w:r>
      <w:r>
        <w:t xml:space="preserve"> </w:t>
      </w:r>
      <w:r>
        <w:rPr>
          <w:b/>
          <w:bCs/>
        </w:rPr>
        <w:t xml:space="preserve">S</w:t>
      </w:r>
      <w:r>
        <w:t xml:space="preserve">in =</w:t>
      </w:r>
      <w:r>
        <w:t xml:space="preserve"> </w:t>
      </w:r>
      <w:r>
        <w:rPr>
          <w:b/>
          <w:bCs/>
        </w:rPr>
        <w:t xml:space="preserve">O</w:t>
      </w:r>
      <w:r>
        <w:t xml:space="preserve">pposite/</w:t>
      </w:r>
      <w:r>
        <w:rPr>
          <w:b/>
          <w:bCs/>
        </w:rPr>
        <w:t xml:space="preserve">H</w:t>
      </w:r>
      <w:r>
        <w:t xml:space="preserve">ypotenuse</w:t>
      </w:r>
      <w:r>
        <w:t xml:space="preserve"> </w:t>
      </w:r>
      <w:r>
        <w:t xml:space="preserve">-</w:t>
      </w:r>
      <w:r>
        <w:t xml:space="preserve"> </w:t>
      </w:r>
      <w:r>
        <w:rPr>
          <w:b/>
          <w:bCs/>
        </w:rPr>
        <w:t xml:space="preserve">C</w:t>
      </w:r>
      <w:r>
        <w:t xml:space="preserve">os =</w:t>
      </w:r>
      <w:r>
        <w:t xml:space="preserve"> </w:t>
      </w:r>
      <w:r>
        <w:rPr>
          <w:b/>
          <w:bCs/>
        </w:rPr>
        <w:t xml:space="preserve">A</w:t>
      </w:r>
      <w:r>
        <w:t xml:space="preserve">djacent/</w:t>
      </w:r>
      <w:r>
        <w:rPr>
          <w:b/>
          <w:bCs/>
        </w:rPr>
        <w:t xml:space="preserve">H</w:t>
      </w:r>
      <w:r>
        <w:t xml:space="preserve">ypotenuse</w:t>
      </w:r>
      <w:r>
        <w:t xml:space="preserve"> </w:t>
      </w:r>
      <w:r>
        <w:t xml:space="preserve">-</w:t>
      </w:r>
      <w:r>
        <w:t xml:space="preserve"> </w:t>
      </w:r>
      <w:r>
        <w:rPr>
          <w:b/>
          <w:bCs/>
        </w:rPr>
        <w:t xml:space="preserve">T</w:t>
      </w:r>
      <w:r>
        <w:t xml:space="preserve">an =</w:t>
      </w:r>
      <w:r>
        <w:t xml:space="preserve"> </w:t>
      </w:r>
      <w:r>
        <w:rPr>
          <w:b/>
          <w:bCs/>
        </w:rPr>
        <w:t xml:space="preserve">O</w:t>
      </w:r>
      <w:r>
        <w:t xml:space="preserve">pposite/</w:t>
      </w:r>
      <w:r>
        <w:rPr>
          <w:b/>
          <w:bCs/>
        </w:rPr>
        <w:t xml:space="preserve">A</w:t>
      </w:r>
      <w:r>
        <w:t xml:space="preserve">djacent</w:t>
      </w:r>
    </w:p>
    <w:p>
      <w:pPr>
        <w:pStyle w:val="BodyText"/>
      </w:pPr>
      <w:r>
        <w:rPr>
          <w:b/>
          <w:bCs/>
        </w:rPr>
        <w:t xml:space="preserve">Cofunction Identity:</w:t>
      </w:r>
    </w:p>
    <w:p>
      <w:pPr>
        <w:pStyle w:val="BodyText"/>
      </w:pPr>
      <m:oMathPara>
        <m:oMathParaPr>
          <m:jc m:val="center"/>
        </m:oMathParaPr>
        <m:oMath>
          <m:r>
            <m:rPr>
              <m:sty m:val="p"/>
            </m:rPr>
            <m:t>sin</m:t>
          </m:r>
          <m:r>
            <m:t>A</m:t>
          </m:r>
          <m:r>
            <m:rPr>
              <m:sty m:val="p"/>
            </m:rPr>
            <m:t>=</m:t>
          </m:r>
          <m:r>
            <m:rPr>
              <m:sty m:val="p"/>
            </m:rPr>
            <m:t>cos</m:t>
          </m:r>
          <m:d>
            <m:dPr>
              <m:begChr m:val="("/>
              <m:endChr m:val=")"/>
              <m:sepChr m:val=""/>
              <m:grow/>
            </m:dPr>
            <m:e>
              <m:r>
                <m:t>90</m:t>
              </m:r>
              <m:r>
                <m:rPr>
                  <m:sty m:val="p"/>
                </m:rPr>
                <m:t>°</m:t>
              </m:r>
              <m:r>
                <m:rPr>
                  <m:sty m:val="p"/>
                </m:rPr>
                <m:t>−</m:t>
              </m:r>
              <m:r>
                <m:t>A</m:t>
              </m:r>
            </m:e>
          </m:d>
        </m:oMath>
      </m:oMathPara>
    </w:p>
    <w:p>
      <w:pPr>
        <w:pStyle w:val="FirstParagraph"/>
      </w:pPr>
      <m:oMathPara>
        <m:oMathParaPr>
          <m:jc m:val="center"/>
        </m:oMathParaPr>
        <m:oMath>
          <m:r>
            <m:rPr>
              <m:sty m:val="p"/>
            </m:rPr>
            <m:t>cos</m:t>
          </m:r>
          <m:r>
            <m:t>A</m:t>
          </m:r>
          <m:r>
            <m:rPr>
              <m:sty m:val="p"/>
            </m:rPr>
            <m:t>=</m:t>
          </m:r>
          <m:r>
            <m:rPr>
              <m:sty m:val="p"/>
            </m:rPr>
            <m:t>sin</m:t>
          </m:r>
          <m:d>
            <m:dPr>
              <m:begChr m:val="("/>
              <m:endChr m:val=")"/>
              <m:sepChr m:val=""/>
              <m:grow/>
            </m:dPr>
            <m:e>
              <m:r>
                <m:t>90</m:t>
              </m:r>
              <m:r>
                <m:rPr>
                  <m:sty m:val="p"/>
                </m:rPr>
                <m:t>°</m:t>
              </m:r>
              <m:r>
                <m:rPr>
                  <m:sty m:val="p"/>
                </m:rPr>
                <m:t>−</m:t>
              </m:r>
              <m:r>
                <m:t>A</m:t>
              </m:r>
            </m:e>
          </m:d>
        </m:oMath>
      </m:oMathPara>
    </w:p>
    <w:p>
      <w:pPr>
        <w:pStyle w:val="FirstParagraph"/>
      </w:pPr>
      <w:r>
        <w:rPr>
          <w:b/>
          <w:bCs/>
        </w:rPr>
        <w:t xml:space="preserve">Using Trigonometry to Find Missing Sides:</w:t>
      </w:r>
      <w:r>
        <w:t xml:space="preserve"> </w:t>
      </w:r>
      <w:r>
        <w:t xml:space="preserve">1. Identify the given angle</w:t>
      </w:r>
      <w:r>
        <w:t xml:space="preserve"> </w:t>
      </w:r>
      <w:r>
        <w:t xml:space="preserve">2. Label the sides (opposite, adjacent, hypotenuse) relative to the given angle</w:t>
      </w:r>
      <w:r>
        <w:t xml:space="preserve"> </w:t>
      </w:r>
      <w:r>
        <w:t xml:space="preserve">3. Choose the trig function that relates the known and unknown sides</w:t>
      </w:r>
      <w:r>
        <w:t xml:space="preserve"> </w:t>
      </w:r>
      <w:r>
        <w:t xml:space="preserve">4. Set up the equation and solve</w:t>
      </w:r>
    </w:p>
    <w:p>
      <w:pPr>
        <w:pStyle w:val="BodyText"/>
      </w:pPr>
      <w:r>
        <w:rPr>
          <w:b/>
          <w:bCs/>
        </w:rPr>
        <w:t xml:space="preserve">Using Trigonometry to Find Missing Angles:</w:t>
      </w:r>
      <w:r>
        <w:t xml:space="preserve"> </w:t>
      </w:r>
      <w:r>
        <w:t xml:space="preserve">1. Use the inverse trig functions:</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w:t>
      </w:r>
      <w:r>
        <w:t xml:space="preserve"> </w:t>
      </w:r>
      <m:oMath>
        <m:sSup>
          <m:e>
            <m:r>
              <m:rPr>
                <m:sty m:val="p"/>
              </m:rPr>
              <m:t>tan</m:t>
            </m:r>
          </m:e>
          <m:sup>
            <m:r>
              <m:rPr>
                <m:sty m:val="p"/>
              </m:rPr>
              <m:t>−</m:t>
            </m:r>
            <m:r>
              <m:t>1</m:t>
            </m:r>
          </m:sup>
        </m:sSup>
      </m:oMath>
      <w:r>
        <w:t xml:space="preserve"> </w:t>
      </w:r>
      <w:r>
        <w:t xml:space="preserve">2.</w:t>
      </w:r>
      <w:r>
        <w:t xml:space="preserve"> </w:t>
      </w:r>
      <m:oMath>
        <m:r>
          <m:t>θ</m:t>
        </m:r>
        <m:r>
          <m:rPr>
            <m:sty m:val="p"/>
          </m:rPr>
          <m:t>=</m:t>
        </m:r>
        <m:sSup>
          <m:e>
            <m:r>
              <m:rPr>
                <m:sty m:val="p"/>
              </m:rPr>
              <m:t>sin</m:t>
            </m:r>
          </m:e>
          <m:sup>
            <m:r>
              <m:rPr>
                <m:sty m:val="p"/>
              </m:rPr>
              <m:t>−</m:t>
            </m:r>
            <m:r>
              <m:t>1</m:t>
            </m:r>
          </m:sup>
        </m:sSup>
        <m:d>
          <m:dPr>
            <m:begChr m:val="("/>
            <m:endChr m:val=")"/>
            <m:sepChr m:val=""/>
            <m:grow/>
          </m:dPr>
          <m:e>
            <m:f>
              <m:fPr>
                <m:type m:val="bar"/>
              </m:fPr>
              <m:num>
                <m:r>
                  <m:rPr>
                    <m:nor/>
                    <m:sty m:val="p"/>
                  </m:rPr>
                  <m:t>opposite</m:t>
                </m:r>
              </m:num>
              <m:den>
                <m:r>
                  <m:rPr>
                    <m:nor/>
                    <m:sty m:val="p"/>
                  </m:rPr>
                  <m:t>hypotenuse</m:t>
                </m:r>
              </m:den>
            </m:f>
          </m:e>
        </m:d>
      </m:oMath>
    </w:p>
    <w:bookmarkEnd w:id="64"/>
    <w:bookmarkStart w:id="65" w:name="area-formulas"/>
    <w:p>
      <w:pPr>
        <w:pStyle w:val="Heading3"/>
      </w:pPr>
      <w:r>
        <w:t xml:space="preserve">4.7 Area Formulas</w:t>
      </w:r>
    </w:p>
    <w:p>
      <w:pPr>
        <w:pStyle w:val="FirstParagraph"/>
      </w:pPr>
      <w:r>
        <w:rPr>
          <w:b/>
          <w:bCs/>
        </w:rPr>
        <w:t xml:space="preserve">General Triangle Area:</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(perpendicular to the base).</w:t>
      </w:r>
    </w:p>
    <w:p>
      <w:pPr>
        <w:pStyle w:val="BodyText"/>
      </w:pPr>
      <w:r>
        <w:rPr>
          <w:b/>
          <w:bCs/>
        </w:rPr>
        <w:t xml:space="preserve">Area with Two Sides and Included Angle:</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r>
            <m:t>C</m:t>
          </m:r>
        </m:oMath>
      </m:oMathPara>
    </w:p>
    <w:p>
      <w:pPr>
        <w:pStyle w:val="FirstParagraph"/>
      </w:pPr>
      <w:r>
        <w:rPr>
          <w:b/>
          <w:bCs/>
        </w:rPr>
        <w:t xml:space="preserve">Heron’s Formula (when all three sides are known):</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oMath>
      </m:oMathPara>
    </w:p>
    <w:p>
      <w:pPr>
        <w:pStyle w:val="FirstParagraph"/>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Equilateral Triangle:</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r>
        <w:pict>
          <v:rect style="width:0;height:1.5pt" o:hralign="center" o:hrstd="t" o:hr="t"/>
        </w:pict>
      </w:r>
    </w:p>
    <w:bookmarkEnd w:id="65"/>
    <w:bookmarkEnd w:id="66"/>
    <w:bookmarkStart w:id="70" w:name="section-5-advanced-math-concepts"/>
    <w:p>
      <w:pPr>
        <w:pStyle w:val="Heading2"/>
      </w:pPr>
      <w:r>
        <w:t xml:space="preserve">📊 SECTION 5: ADVANCED MATH CONCEPTS</w:t>
      </w:r>
    </w:p>
    <w:bookmarkStart w:id="67" w:name="functions"/>
    <w:p>
      <w:pPr>
        <w:pStyle w:val="Heading3"/>
      </w:pPr>
      <w:r>
        <w:t xml:space="preserve">5.1 Functions</w:t>
      </w:r>
    </w:p>
    <w:p>
      <w:pPr>
        <w:pStyle w:val="FirstParagraph"/>
      </w:pPr>
      <w:r>
        <w:rPr>
          <w:b/>
          <w:bCs/>
        </w:rPr>
        <w:t xml:space="preserve">Definition:</w:t>
      </w:r>
      <w:r>
        <w:t xml:space="preserve"> </w:t>
      </w:r>
      <w:r>
        <w:t xml:space="preserve">A function assigns exactly one output to each input.</w:t>
      </w:r>
      <w:r>
        <w:t xml:space="preserve"> </w:t>
      </w:r>
      <w:r>
        <w:t xml:space="preserve">- Passes the</w:t>
      </w:r>
      <w:r>
        <w:t xml:space="preserve"> </w:t>
      </w:r>
      <w:r>
        <w:rPr>
          <w:b/>
          <w:bCs/>
        </w:rPr>
        <w:t xml:space="preserve">vertical line test</w:t>
      </w:r>
      <w:r>
        <w:t xml:space="preserve">: Any vertical line crosses the graph at most once.</w:t>
      </w:r>
    </w:p>
    <w:p>
      <w:pPr>
        <w:pStyle w:val="BodyText"/>
      </w:pPr>
      <w:r>
        <w:rPr>
          <w:b/>
          <w:bCs/>
        </w:rPr>
        <w:t xml:space="preserve">Function Notation:</w:t>
      </w:r>
      <w:r>
        <w:t xml:space="preserve"> </w:t>
      </w:r>
      <m:oMath>
        <m:r>
          <m:t>f</m:t>
        </m:r>
        <m:d>
          <m:dPr>
            <m:begChr m:val="("/>
            <m:endChr m:val=")"/>
            <m:sepChr m:val=""/>
            <m:grow/>
          </m:dPr>
          <m:e>
            <m:r>
              <m:t>x</m:t>
            </m:r>
          </m:e>
        </m:d>
      </m:oMath>
      <w:r>
        <w:t xml:space="preserve"> </w:t>
      </w:r>
      <w:r>
        <w:t xml:space="preserve">means</w:t>
      </w:r>
      <w:r>
        <w:t xml:space="preserve"> </w:t>
      </w:r>
      <w:r>
        <w:t xml:space="preserve">“</w:t>
      </w:r>
      <w:r>
        <w:t xml:space="preserve">the value of function</w:t>
      </w:r>
      <w:r>
        <w:t xml:space="preserve"> </w:t>
      </w:r>
      <m:oMath>
        <m:r>
          <m:t>f</m:t>
        </m:r>
      </m:oMath>
      <w:r>
        <w:t xml:space="preserve"> </w:t>
      </w:r>
      <w:r>
        <w:t xml:space="preserve">at input</w:t>
      </w:r>
      <w:r>
        <w:t xml:space="preserve"> </w:t>
      </w:r>
      <m:oMath>
        <m:r>
          <m:t>x</m:t>
        </m:r>
      </m:oMath>
      <w:r>
        <w:t xml:space="preserve">”</w:t>
      </w:r>
    </w:p>
    <w:p>
      <w:pPr>
        <w:pStyle w:val="BodyText"/>
      </w:pPr>
      <w:r>
        <w:rPr>
          <w:b/>
          <w:bCs/>
        </w:rPr>
        <w:t xml:space="preserve">Domain:</w:t>
      </w:r>
      <w:r>
        <w:t xml:space="preserve"> </w:t>
      </w:r>
      <w:r>
        <w:t xml:space="preserve">All possible input values (</w:t>
      </w:r>
      <m:oMath>
        <m:r>
          <m:t>x</m:t>
        </m:r>
      </m:oMath>
      <w:r>
        <w:t xml:space="preserve">-values)</w:t>
      </w:r>
      <w:r>
        <w:t xml:space="preserve"> </w:t>
      </w:r>
      <w:r>
        <w:rPr>
          <w:b/>
          <w:bCs/>
        </w:rPr>
        <w:t xml:space="preserve">Range:</w:t>
      </w:r>
      <w:r>
        <w:t xml:space="preserve"> </w:t>
      </w:r>
      <w:r>
        <w:t xml:space="preserve">All possible output values (</w:t>
      </w:r>
      <m:oMath>
        <m:r>
          <m:t>y</m:t>
        </m:r>
      </m:oMath>
      <w:r>
        <w:t xml:space="preserve">-values)</w:t>
      </w:r>
    </w:p>
    <w:p>
      <w:pPr>
        <w:pStyle w:val="BodyText"/>
      </w:pPr>
      <w:r>
        <w:rPr>
          <w:b/>
          <w:bCs/>
        </w:rPr>
        <w:t xml:space="preserve">Evaluating Functions:</w:t>
      </w:r>
      <w:r>
        <w:t xml:space="preserve"> </w:t>
      </w:r>
      <w:r>
        <w:t xml:space="preserve">If</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t xml:space="preserve">:</w:t>
      </w:r>
      <w:r>
        <w:t xml:space="preserve"> </w:t>
      </w:r>
      <w:r>
        <w:t xml:space="preserve">-</w:t>
      </w:r>
      <w:r>
        <w:t xml:space="preserve"> </w:t>
      </w:r>
      <m:oMath>
        <m:r>
          <m:t>f</m:t>
        </m:r>
        <m:d>
          <m:dPr>
            <m:begChr m:val="("/>
            <m:endChr m:val=")"/>
            <m:sepChr m:val=""/>
            <m:grow/>
          </m:dPr>
          <m:e>
            <m:r>
              <m:t>2</m:t>
            </m:r>
          </m:e>
        </m:d>
        <m:r>
          <m:rPr>
            <m:sty m:val="p"/>
          </m:rPr>
          <m:t>=</m:t>
        </m:r>
        <m:r>
          <m:t>2</m:t>
        </m:r>
        <m:d>
          <m:dPr>
            <m:begChr m:val="("/>
            <m:endChr m:val=")"/>
            <m:sepChr m:val=""/>
            <m:grow/>
          </m:dPr>
          <m:e>
            <m:r>
              <m:t>4</m:t>
            </m:r>
          </m:e>
        </m:d>
        <m:r>
          <m:rPr>
            <m:sty m:val="p"/>
          </m:rPr>
          <m:t>−</m:t>
        </m:r>
        <m:r>
          <m:t>3</m:t>
        </m:r>
        <m:d>
          <m:dPr>
            <m:begChr m:val="("/>
            <m:endChr m:val=")"/>
            <m:sepChr m:val=""/>
            <m:grow/>
          </m:dPr>
          <m:e>
            <m:r>
              <m:t>2</m:t>
            </m:r>
          </m:e>
        </m:d>
        <m:r>
          <m:rPr>
            <m:sty m:val="p"/>
          </m:rPr>
          <m:t>+</m:t>
        </m:r>
        <m:r>
          <m:t>1</m:t>
        </m:r>
        <m:r>
          <m:rPr>
            <m:sty m:val="p"/>
          </m:rPr>
          <m:t>=</m:t>
        </m:r>
        <m:r>
          <m:t>8</m:t>
        </m:r>
        <m:r>
          <m:rPr>
            <m:sty m:val="p"/>
          </m:rPr>
          <m:t>−</m:t>
        </m:r>
        <m:r>
          <m:t>6</m:t>
        </m:r>
        <m:r>
          <m:rPr>
            <m:sty m:val="p"/>
          </m:rPr>
          <m:t>+</m:t>
        </m:r>
        <m:r>
          <m:t>1</m:t>
        </m:r>
        <m:r>
          <m:rPr>
            <m:sty m:val="p"/>
          </m:rPr>
          <m:t>=</m:t>
        </m:r>
        <m:r>
          <m:t>3</m:t>
        </m:r>
      </m:oMath>
      <w:r>
        <w:t xml:space="preserve"> </w:t>
      </w:r>
      <w:r>
        <w:t xml:space="preserve">-</w:t>
      </w:r>
      <w:r>
        <w:t xml:space="preserve"> </w:t>
      </w:r>
      <m:oMath>
        <m:r>
          <m:t>f</m:t>
        </m:r>
        <m:d>
          <m:dPr>
            <m:begChr m:val="("/>
            <m:endChr m:val=")"/>
            <m:sepChr m:val=""/>
            <m:grow/>
          </m:dPr>
          <m:e>
            <m:r>
              <m:rPr>
                <m:sty m:val="p"/>
              </m:rPr>
              <m:t>−</m:t>
            </m:r>
            <m:r>
              <m:t>1</m:t>
            </m:r>
          </m:e>
        </m:d>
        <m:r>
          <m:rPr>
            <m:sty m:val="p"/>
          </m:rPr>
          <m:t>=</m:t>
        </m:r>
        <m:r>
          <m:t>2</m:t>
        </m:r>
        <m:d>
          <m:dPr>
            <m:begChr m:val="("/>
            <m:endChr m:val=")"/>
            <m:sepChr m:val=""/>
            <m:grow/>
          </m:dPr>
          <m:e>
            <m:r>
              <m:t>1</m:t>
            </m:r>
          </m:e>
        </m:d>
        <m:r>
          <m:rPr>
            <m:sty m:val="p"/>
          </m:rPr>
          <m:t>−</m:t>
        </m:r>
        <m:r>
          <m:t>3</m:t>
        </m:r>
        <m:d>
          <m:dPr>
            <m:begChr m:val="("/>
            <m:endChr m:val=")"/>
            <m:sepChr m:val=""/>
            <m:grow/>
          </m:dPr>
          <m:e>
            <m:r>
              <m:rPr>
                <m:sty m:val="p"/>
              </m:rPr>
              <m:t>−</m:t>
            </m:r>
            <m:r>
              <m:t>1</m:t>
            </m:r>
          </m:e>
        </m:d>
        <m:r>
          <m:rPr>
            <m:sty m:val="p"/>
          </m:rPr>
          <m:t>+</m:t>
        </m:r>
        <m:r>
          <m:t>1</m:t>
        </m:r>
        <m:r>
          <m:rPr>
            <m:sty m:val="p"/>
          </m:rPr>
          <m:t>=</m:t>
        </m:r>
        <m:r>
          <m:t>2</m:t>
        </m:r>
        <m:r>
          <m:rPr>
            <m:sty m:val="p"/>
          </m:rPr>
          <m:t>+</m:t>
        </m:r>
        <m:r>
          <m:t>3</m:t>
        </m:r>
        <m:r>
          <m:rPr>
            <m:sty m:val="p"/>
          </m:rPr>
          <m:t>+</m:t>
        </m:r>
        <m:r>
          <m:t>1</m:t>
        </m:r>
        <m:r>
          <m:rPr>
            <m:sty m:val="p"/>
          </m:rPr>
          <m:t>=</m:t>
        </m:r>
        <m:r>
          <m:t>6</m:t>
        </m:r>
      </m:oMath>
      <w:r>
        <w:t xml:space="preserve"> </w:t>
      </w:r>
      <w:r>
        <w:t xml:space="preserve">-</w:t>
      </w:r>
      <w:r>
        <w:t xml:space="preserve"> </w:t>
      </w:r>
      <m:oMath>
        <m:r>
          <m:t>f</m:t>
        </m:r>
        <m:d>
          <m:dPr>
            <m:begChr m:val="("/>
            <m:endChr m:val=")"/>
            <m:sepChr m:val=""/>
            <m:grow/>
          </m:dPr>
          <m:e>
            <m:r>
              <m:t>a</m:t>
            </m:r>
            <m:r>
              <m:rPr>
                <m:sty m:val="p"/>
              </m:rPr>
              <m:t>+</m:t>
            </m:r>
            <m:r>
              <m:t>h</m:t>
            </m:r>
          </m:e>
        </m:d>
        <m:r>
          <m:rPr>
            <m:sty m:val="p"/>
          </m:rPr>
          <m:t>=</m:t>
        </m:r>
        <m:r>
          <m:t>2</m:t>
        </m:r>
        <m:sSup>
          <m:e>
            <m:d>
              <m:dPr>
                <m:begChr m:val="("/>
                <m:endChr m:val=")"/>
                <m:sepChr m:val=""/>
                <m:grow/>
              </m:dPr>
              <m:e>
                <m:r>
                  <m:t>a</m:t>
                </m:r>
                <m:r>
                  <m:rPr>
                    <m:sty m:val="p"/>
                  </m:rPr>
                  <m:t>+</m:t>
                </m:r>
                <m:r>
                  <m:t>h</m:t>
                </m:r>
              </m:e>
            </m:d>
          </m:e>
          <m:sup>
            <m:r>
              <m:t>2</m:t>
            </m:r>
          </m:sup>
        </m:sSup>
        <m:r>
          <m:rPr>
            <m:sty m:val="p"/>
          </m:rPr>
          <m:t>−</m:t>
        </m:r>
        <m:r>
          <m:t>3</m:t>
        </m:r>
        <m:d>
          <m:dPr>
            <m:begChr m:val="("/>
            <m:endChr m:val=")"/>
            <m:sepChr m:val=""/>
            <m:grow/>
          </m:dPr>
          <m:e>
            <m:r>
              <m:t>a</m:t>
            </m:r>
            <m:r>
              <m:rPr>
                <m:sty m:val="p"/>
              </m:rPr>
              <m:t>+</m:t>
            </m:r>
            <m:r>
              <m:t>h</m:t>
            </m:r>
          </m:e>
        </m:d>
        <m:r>
          <m:rPr>
            <m:sty m:val="p"/>
          </m:rPr>
          <m:t>+</m:t>
        </m:r>
        <m:r>
          <m:t>1</m:t>
        </m:r>
      </m:oMath>
    </w:p>
    <w:p>
      <w:pPr>
        <w:pStyle w:val="BodyText"/>
      </w:pPr>
      <w:r>
        <w:rPr>
          <w:b/>
          <w:bCs/>
        </w:rPr>
        <w:t xml:space="preserve">Composition of Functions:</w:t>
      </w:r>
      <w:r>
        <w:t xml:space="preserve"> </w:t>
      </w:r>
      <m:oMath>
        <m:d>
          <m:dPr>
            <m:begChr m:val="("/>
            <m:endChr m:val=")"/>
            <m:sepChr m:val=""/>
            <m:grow/>
          </m:dPr>
          <m:e>
            <m:r>
              <m:t>f</m:t>
            </m:r>
            <m:r>
              <m:rPr>
                <m:sty m:val="p"/>
              </m:rPr>
              <m:t>∘</m:t>
            </m:r>
            <m:r>
              <m:t>g</m:t>
            </m:r>
          </m:e>
        </m:d>
        <m:d>
          <m:dPr>
            <m:begChr m:val="("/>
            <m:endChr m:val=")"/>
            <m:sepChr m:val=""/>
            <m:grow/>
          </m:dPr>
          <m:e>
            <m:r>
              <m:t>x</m:t>
            </m:r>
          </m:e>
        </m:d>
        <m:r>
          <m:rPr>
            <m:sty m:val="p"/>
          </m:rPr>
          <m:t>=</m:t>
        </m:r>
        <m:r>
          <m:t>f</m:t>
        </m:r>
        <m:d>
          <m:dPr>
            <m:begChr m:val="("/>
            <m:endChr m:val=")"/>
            <m:sepChr m:val=""/>
            <m:grow/>
          </m:dPr>
          <m:e>
            <m:r>
              <m:t>g</m:t>
            </m:r>
            <m:d>
              <m:dPr>
                <m:begChr m:val="("/>
                <m:endChr m:val=")"/>
                <m:sepChr m:val=""/>
                <m:grow/>
              </m:dPr>
              <m:e>
                <m:r>
                  <m:t>x</m:t>
                </m:r>
              </m:e>
            </m:d>
          </m:e>
        </m:d>
      </m:oMath>
      <w:r>
        <w:t xml:space="preserve"> </w:t>
      </w:r>
      <w:r>
        <w:t xml:space="preserve">- Evaluate the inner function first, then the outer function</w:t>
      </w:r>
    </w:p>
    <w:p>
      <w:pPr>
        <w:pStyle w:val="BodyText"/>
      </w:pPr>
      <w:r>
        <w:rPr>
          <w:b/>
          <w:bCs/>
        </w:rPr>
        <w:t xml:space="preserve">“</w:t>
      </w:r>
      <w:r>
        <w:rPr>
          <w:b/>
          <w:bCs/>
        </w:rPr>
        <w:t xml:space="preserve">Wacky Functions</w:t>
      </w:r>
      <w:r>
        <w:rPr>
          <w:b/>
          <w:bCs/>
        </w:rPr>
        <w:t xml:space="preserve">”</w:t>
      </w:r>
      <w:r>
        <w:rPr>
          <w:b/>
          <w:bCs/>
        </w:rPr>
        <w:t xml:space="preserve"> </w:t>
      </w:r>
      <w:r>
        <w:rPr>
          <w:b/>
          <w:bCs/>
        </w:rPr>
        <w:t xml:space="preserve">(SAT Special):</w:t>
      </w:r>
      <w:r>
        <w:t xml:space="preserve"> </w:t>
      </w:r>
      <w:r>
        <w:t xml:space="preserve">The SAT may define a new symbol like</w:t>
      </w:r>
      <w:r>
        <w:t xml:space="preserve"> </w:t>
      </w:r>
      <m:oMath>
        <m:r>
          <m:t>n</m:t>
        </m:r>
        <m:r>
          <m:rPr>
            <m:sty m:val="p"/>
          </m:rPr>
          <m:t>♥</m:t>
        </m:r>
        <m:r>
          <m:rPr>
            <m:sty m:val="p"/>
          </m:rPr>
          <m:t>=</m:t>
        </m:r>
        <m:r>
          <m:t>2</m:t>
        </m:r>
        <m:r>
          <m:t>n</m:t>
        </m:r>
        <m:d>
          <m:dPr>
            <m:begChr m:val="("/>
            <m:endChr m:val=")"/>
            <m:sepChr m:val=""/>
            <m:grow/>
          </m:dPr>
          <m:e>
            <m:r>
              <m:t>n</m:t>
            </m:r>
            <m:r>
              <m:rPr>
                <m:sty m:val="p"/>
              </m:rPr>
              <m:t>+</m:t>
            </m:r>
            <m:r>
              <m:t>1</m:t>
            </m:r>
          </m:e>
        </m:d>
      </m:oMath>
      <w:r>
        <w:t xml:space="preserve">.</w:t>
      </w:r>
      <w:r>
        <w:t xml:space="preserve"> </w:t>
      </w:r>
      <w:r>
        <w:t xml:space="preserve">- Just follow the given definition</w:t>
      </w:r>
      <w:r>
        <w:t xml:space="preserve"> </w:t>
      </w:r>
      <w:r>
        <w:t xml:space="preserve">-</w:t>
      </w:r>
      <w:r>
        <w:t xml:space="preserve"> </w:t>
      </w:r>
      <m:oMath>
        <m:r>
          <m:t>8</m:t>
        </m:r>
        <m:r>
          <m:rPr>
            <m:sty m:val="p"/>
          </m:rPr>
          <m:t>♥</m:t>
        </m:r>
        <m:r>
          <m:rPr>
            <m:sty m:val="p"/>
          </m:rPr>
          <m:t>=</m:t>
        </m:r>
        <m:r>
          <m:t>2</m:t>
        </m:r>
        <m:d>
          <m:dPr>
            <m:begChr m:val="("/>
            <m:endChr m:val=")"/>
            <m:sepChr m:val=""/>
            <m:grow/>
          </m:dPr>
          <m:e>
            <m:r>
              <m:t>8</m:t>
            </m:r>
          </m:e>
        </m:d>
        <m:d>
          <m:dPr>
            <m:begChr m:val="("/>
            <m:endChr m:val=")"/>
            <m:sepChr m:val=""/>
            <m:grow/>
          </m:dPr>
          <m:e>
            <m:r>
              <m:t>9</m:t>
            </m:r>
          </m:e>
        </m:d>
        <m:r>
          <m:rPr>
            <m:sty m:val="p"/>
          </m:rPr>
          <m:t>=</m:t>
        </m:r>
        <m:r>
          <m:t>144</m:t>
        </m:r>
      </m:oMath>
      <w:r>
        <w:t xml:space="preserve"> </w:t>
      </w:r>
      <w:r>
        <w:t xml:space="preserve">-</w:t>
      </w:r>
      <w:r>
        <w:t xml:space="preserve"> </w:t>
      </w:r>
      <m:oMath>
        <m:r>
          <m:t>2</m:t>
        </m:r>
        <m:r>
          <m:rPr>
            <m:sty m:val="p"/>
          </m:rPr>
          <m:t>♥</m:t>
        </m:r>
        <m:r>
          <m:rPr>
            <m:sty m:val="p"/>
          </m:rPr>
          <m:t>=</m:t>
        </m:r>
        <m:r>
          <m:t>2</m:t>
        </m:r>
        <m:d>
          <m:dPr>
            <m:begChr m:val="("/>
            <m:endChr m:val=")"/>
            <m:sepChr m:val=""/>
            <m:grow/>
          </m:dPr>
          <m:e>
            <m:r>
              <m:t>2</m:t>
            </m:r>
          </m:e>
        </m:d>
        <m:d>
          <m:dPr>
            <m:begChr m:val="("/>
            <m:endChr m:val=")"/>
            <m:sepChr m:val=""/>
            <m:grow/>
          </m:dPr>
          <m:e>
            <m:r>
              <m:t>3</m:t>
            </m:r>
          </m:e>
        </m:d>
        <m:r>
          <m:rPr>
            <m:sty m:val="p"/>
          </m:rPr>
          <m:t>=</m:t>
        </m:r>
        <m:r>
          <m:t>12</m:t>
        </m:r>
      </m:oMath>
    </w:p>
    <w:bookmarkEnd w:id="67"/>
    <w:bookmarkStart w:id="68" w:name="exponent-rules"/>
    <w:p>
      <w:pPr>
        <w:pStyle w:val="Heading3"/>
      </w:pPr>
      <w:r>
        <w:t xml:space="preserve">5.2 Exponent Rules</w:t>
      </w:r>
    </w:p>
    <w:p>
      <w:pPr>
        <w:pStyle w:val="FirstParagraph"/>
      </w:pPr>
      <w:r>
        <w:rPr>
          <w:b/>
          <w:bCs/>
        </w:rPr>
        <w:t xml:space="preserve">Product Rule:</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w:t>
      </w:r>
      <w:r>
        <w:rPr>
          <w:b/>
          <w:bCs/>
        </w:rPr>
        <w:t xml:space="preserve">Quotient Rule:</w:t>
      </w:r>
      <w:r>
        <w:t xml:space="preserve"> </w:t>
      </w:r>
      <m:oMath>
        <m:f>
          <m:fPr>
            <m:type m:val="bar"/>
          </m:fPr>
          <m:num>
            <m:sSup>
              <m:e>
                <m:r>
                  <m:t>a</m:t>
                </m:r>
              </m:e>
              <m:sup>
                <m:r>
                  <m:t>m</m:t>
                </m:r>
              </m:sup>
            </m:sSup>
          </m:num>
          <m:den>
            <m:sSup>
              <m:e>
                <m:r>
                  <m:t>a</m:t>
                </m:r>
              </m:e>
              <m:sup>
                <m:r>
                  <m:t>n</m:t>
                </m:r>
              </m:sup>
            </m:sSup>
          </m:den>
        </m:f>
        <m:r>
          <m:rPr>
            <m:sty m:val="p"/>
          </m:rPr>
          <m:t>=</m:t>
        </m:r>
        <m:sSup>
          <m:e>
            <m:r>
              <m:t>a</m:t>
            </m:r>
          </m:e>
          <m:sup>
            <m:r>
              <m:t>m</m:t>
            </m:r>
            <m:r>
              <m:rPr>
                <m:sty m:val="p"/>
              </m:rPr>
              <m:t>−</m:t>
            </m:r>
            <m:r>
              <m:t>n</m:t>
            </m:r>
          </m:sup>
        </m:sSup>
      </m:oMath>
      <w:r>
        <w:t xml:space="preserve"> </w:t>
      </w:r>
      <w:r>
        <w:rPr>
          <w:b/>
          <w:bCs/>
        </w:rPr>
        <w:t xml:space="preserve">Power Rule:</w:t>
      </w:r>
      <w:r>
        <w:t xml:space="preserve"> </w:t>
      </w:r>
      <m:oMath>
        <m:sSup>
          <m:e>
            <m:d>
              <m:dPr>
                <m:begChr m:val="("/>
                <m:endChr m:val=")"/>
                <m:sepChr m:val=""/>
                <m:grow/>
              </m:dPr>
              <m:e>
                <m:sSup>
                  <m:e>
                    <m:r>
                      <m:t>a</m:t>
                    </m:r>
                  </m:e>
                  <m:sup>
                    <m:r>
                      <m:t>m</m:t>
                    </m:r>
                  </m:sup>
                </m:sSup>
              </m:e>
            </m:d>
          </m:e>
          <m:sup>
            <m:r>
              <m:t>n</m:t>
            </m:r>
          </m:sup>
        </m:sSup>
        <m:r>
          <m:rPr>
            <m:sty m:val="p"/>
          </m:rPr>
          <m:t>=</m:t>
        </m:r>
        <m:sSup>
          <m:e>
            <m:r>
              <m:t>a</m:t>
            </m:r>
          </m:e>
          <m:sup>
            <m:r>
              <m:t>m</m:t>
            </m:r>
            <m:r>
              <m:t>n</m:t>
            </m:r>
          </m:sup>
        </m:sSup>
      </m:oMath>
      <w:r>
        <w:t xml:space="preserve"> </w:t>
      </w:r>
      <w:r>
        <w:rPr>
          <w:b/>
          <w:bCs/>
        </w:rPr>
        <w:t xml:space="preserve">Zero Exponent:</w:t>
      </w:r>
      <w:r>
        <w:t xml:space="preserve"> </w:t>
      </w:r>
      <m:oMath>
        <m:sSup>
          <m:e>
            <m:r>
              <m:t>a</m:t>
            </m:r>
          </m:e>
          <m:sup>
            <m:r>
              <m:t>0</m:t>
            </m:r>
          </m:sup>
        </m:sSup>
        <m:r>
          <m:rPr>
            <m:sty m:val="p"/>
          </m:rPr>
          <m:t>=</m:t>
        </m:r>
        <m:r>
          <m:t>1</m:t>
        </m:r>
      </m:oMath>
      <w:r>
        <w:t xml:space="preserve"> </w:t>
      </w:r>
      <w:r>
        <w:t xml:space="preserve">(for</w:t>
      </w:r>
      <w:r>
        <w:t xml:space="preserve"> </w:t>
      </w:r>
      <m:oMath>
        <m:r>
          <m:t>a</m:t>
        </m:r>
        <m:r>
          <m:rPr>
            <m:sty m:val="p"/>
          </m:rPr>
          <m:t>≠</m:t>
        </m:r>
        <m:r>
          <m:t>0</m:t>
        </m:r>
      </m:oMath>
      <w:r>
        <w:t xml:space="preserve">)</w:t>
      </w:r>
      <w:r>
        <w:t xml:space="preserve"> </w:t>
      </w:r>
      <w:r>
        <w:rPr>
          <w:b/>
          <w:bCs/>
        </w:rPr>
        <w:t xml:space="preserve">Negative Exponent:</w:t>
      </w:r>
      <w:r>
        <w:t xml:space="preserve"> </w:t>
      </w:r>
      <m:oMath>
        <m:sSup>
          <m:e>
            <m:r>
              <m:t>a</m:t>
            </m:r>
          </m:e>
          <m:sup>
            <m:r>
              <m:rPr>
                <m:sty m:val="p"/>
              </m:rPr>
              <m:t>−</m:t>
            </m:r>
            <m:r>
              <m:t>n</m:t>
            </m:r>
          </m:sup>
        </m:sSup>
        <m:r>
          <m:rPr>
            <m:sty m:val="p"/>
          </m:rPr>
          <m:t>=</m:t>
        </m:r>
        <m:f>
          <m:fPr>
            <m:type m:val="bar"/>
          </m:fPr>
          <m:num>
            <m:r>
              <m:t>1</m:t>
            </m:r>
          </m:num>
          <m:den>
            <m:sSup>
              <m:e>
                <m:r>
                  <m:t>a</m:t>
                </m:r>
              </m:e>
              <m:sup>
                <m:r>
                  <m:t>n</m:t>
                </m:r>
              </m:sup>
            </m:sSup>
          </m:den>
        </m:f>
      </m:oMath>
      <w:r>
        <w:t xml:space="preserve"> </w:t>
      </w:r>
      <w:r>
        <w:rPr>
          <w:b/>
          <w:bCs/>
        </w:rPr>
        <w:t xml:space="preserve">Fractional Exponent:</w:t>
      </w:r>
      <w:r>
        <w:t xml:space="preserve"> </w:t>
      </w:r>
      <m:oMath>
        <m:sSup>
          <m:e>
            <m:r>
              <m:t>a</m:t>
            </m:r>
          </m:e>
          <m:sup>
            <m:r>
              <m:t>m</m:t>
            </m:r>
            <m:r>
              <m:rPr>
                <m:sty m:val="p"/>
              </m:rPr>
              <m:t>/</m:t>
            </m:r>
            <m:r>
              <m:t>n</m:t>
            </m:r>
          </m:sup>
        </m:sSup>
        <m:r>
          <m:rPr>
            <m:sty m:val="p"/>
          </m:rPr>
          <m:t>=</m:t>
        </m:r>
        <m:rad>
          <m:deg>
            <m:r>
              <m:t>n</m:t>
            </m:r>
          </m:deg>
          <m:e>
            <m:sSup>
              <m:e>
                <m:r>
                  <m:t>a</m:t>
                </m:r>
              </m:e>
              <m:sup>
                <m:r>
                  <m:t>m</m:t>
                </m:r>
              </m:sup>
            </m:sSup>
          </m:e>
        </m:rad>
      </m:oMath>
    </w:p>
    <w:bookmarkEnd w:id="68"/>
    <w:bookmarkStart w:id="69" w:name="scientific-notation"/>
    <w:p>
      <w:pPr>
        <w:pStyle w:val="Heading3"/>
      </w:pPr>
      <w:r>
        <w:t xml:space="preserve">5.3 Scientific Notation</w:t>
      </w:r>
    </w:p>
    <w:p>
      <w:pPr>
        <w:pStyle w:val="FirstParagraph"/>
      </w:pPr>
      <m:oMathPara>
        <m:oMathParaPr>
          <m:jc m:val="center"/>
        </m:oMathParaPr>
        <m:oMath>
          <m:r>
            <m:t>a</m:t>
          </m:r>
          <m:r>
            <m:rPr>
              <m:sty m:val="p"/>
            </m:rPr>
            <m:t>×</m:t>
          </m:r>
          <m:sSup>
            <m:e>
              <m:r>
                <m:t>10</m:t>
              </m:r>
            </m:e>
            <m:sup>
              <m:r>
                <m:t>n</m:t>
              </m:r>
            </m:sup>
          </m:sSup>
        </m:oMath>
      </m:oMathPara>
    </w:p>
    <w:p>
      <w:pPr>
        <w:pStyle w:val="FirstParagraph"/>
      </w:pPr>
      <w:r>
        <w:t xml:space="preserve">where</w:t>
      </w:r>
      <w:r>
        <w:t xml:space="preserve"> </w:t>
      </w:r>
      <m:oMath>
        <m:r>
          <m:t>1</m:t>
        </m:r>
        <m:r>
          <m:rPr>
            <m:sty m:val="p"/>
          </m:rPr>
          <m:t>≤</m:t>
        </m:r>
        <m:d>
          <m:dPr>
            <m:begChr m:val="|"/>
            <m:endChr m:val="|"/>
            <m:sepChr m:val=""/>
            <m:grow/>
          </m:dPr>
          <m:e>
            <m:r>
              <m:t>a</m:t>
            </m:r>
          </m:e>
        </m:d>
        <m:r>
          <m:rPr>
            <m:sty m:val="p"/>
          </m:rPr>
          <m:t>&lt;</m:t>
        </m:r>
        <m:r>
          <m:t>10</m:t>
        </m:r>
      </m:oMath>
      <w:r>
        <w:t xml:space="preserve"> </w:t>
      </w:r>
      <w:r>
        <w:t xml:space="preserve">and</w:t>
      </w:r>
      <w:r>
        <w:t xml:space="preserve"> </w:t>
      </w:r>
      <m:oMath>
        <m:r>
          <m:t>n</m:t>
        </m:r>
      </m:oMath>
      <w:r>
        <w:t xml:space="preserve"> </w:t>
      </w:r>
      <w:r>
        <w:t xml:space="preserve">is an integer.</w:t>
      </w:r>
    </w:p>
    <w:p>
      <w:pPr>
        <w:pStyle w:val="BodyText"/>
      </w:pPr>
      <w:r>
        <w:rPr>
          <w:b/>
          <w:bCs/>
        </w:rPr>
        <w:t xml:space="preserve">Operations:</w:t>
      </w:r>
      <w:r>
        <w:t xml:space="preserve"> </w:t>
      </w:r>
      <w:r>
        <w:t xml:space="preserve">- Multiplication: Multiply coefficients, add exponents</w:t>
      </w:r>
      <w:r>
        <w:t xml:space="preserve"> </w:t>
      </w:r>
      <w:r>
        <w:t xml:space="preserve">- Division: Divide coefficients, subtract exponents</w:t>
      </w:r>
    </w:p>
    <w:p>
      <w:r>
        <w:pict>
          <v:rect style="width:0;height:1.5pt" o:hralign="center" o:hrstd="t" o:hr="t"/>
        </w:pict>
      </w:r>
    </w:p>
    <w:bookmarkEnd w:id="69"/>
    <w:bookmarkEnd w:id="70"/>
    <w:bookmarkStart w:id="77" w:name="section-6-english-language-arts-ela"/>
    <w:p>
      <w:pPr>
        <w:pStyle w:val="Heading2"/>
      </w:pPr>
      <w:r>
        <w:t xml:space="preserve">📖 SECTION 6: ENGLISH LANGUAGE ARTS (ELA)</w:t>
      </w:r>
    </w:p>
    <w:bookmarkStart w:id="71" w:name="grammar-the-foundation"/>
    <w:p>
      <w:pPr>
        <w:pStyle w:val="Heading3"/>
      </w:pPr>
      <w:r>
        <w:t xml:space="preserve">6.1 Grammar — The Foundation</w:t>
      </w:r>
    </w:p>
    <w:p>
      <w:pPr>
        <w:pStyle w:val="FirstParagraph"/>
      </w:pPr>
      <w:r>
        <w:rPr>
          <w:b/>
          <w:bCs/>
        </w:rPr>
        <w:t xml:space="preserve">The Three Useless Clauses (Cross Them Out!):</w:t>
      </w:r>
    </w:p>
    <w:p>
      <w:pPr>
        <w:pStyle w:val="Compact"/>
        <w:numPr>
          <w:ilvl w:val="0"/>
          <w:numId w:val="1012"/>
        </w:numPr>
      </w:pPr>
      <w:r>
        <w:rPr>
          <w:b/>
          <w:bCs/>
        </w:rPr>
        <w:t xml:space="preserve">Relative Clauses</w:t>
      </w:r>
      <w:r>
        <w:t xml:space="preserve"> </w:t>
      </w:r>
      <w:r>
        <w:t xml:space="preserve">— Begin with who, whom, whose, which, that</w:t>
      </w:r>
    </w:p>
    <w:p>
      <w:pPr>
        <w:pStyle w:val="Compact"/>
        <w:numPr>
          <w:ilvl w:val="1"/>
          <w:numId w:val="1013"/>
        </w:numPr>
      </w:pPr>
      <w:r>
        <w:t xml:space="preserve">“</w:t>
      </w:r>
      <w:r>
        <w:t xml:space="preserve">Tom plays an instrument</w:t>
      </w:r>
      <w:r>
        <w:t xml:space="preserve"> </w:t>
      </w:r>
      <w:r>
        <w:rPr>
          <w:b/>
          <w:bCs/>
        </w:rPr>
        <w:t xml:space="preserve">that was given to him by his grandfather</w:t>
      </w:r>
      <w:r>
        <w:t xml:space="preserve">.</w:t>
      </w:r>
      <w:r>
        <w:t xml:space="preserve">”</w:t>
      </w:r>
    </w:p>
    <w:p>
      <w:pPr>
        <w:pStyle w:val="Compact"/>
        <w:numPr>
          <w:ilvl w:val="1"/>
          <w:numId w:val="1013"/>
        </w:numPr>
      </w:pPr>
      <w:r>
        <w:t xml:space="preserve">Cross it out:</w:t>
      </w:r>
      <w:r>
        <w:t xml:space="preserve"> </w:t>
      </w:r>
      <w:r>
        <w:t xml:space="preserve">“</w:t>
      </w:r>
      <w:r>
        <w:t xml:space="preserve">Tom plays an instrument.</w:t>
      </w:r>
      <w:r>
        <w:t xml:space="preserve">”</w:t>
      </w:r>
      <w:r>
        <w:t xml:space="preserve"> </w:t>
      </w:r>
      <w:r>
        <w:t xml:space="preserve">✓ Still a complete sentence!</w:t>
      </w:r>
    </w:p>
    <w:p>
      <w:pPr>
        <w:pStyle w:val="Compact"/>
        <w:numPr>
          <w:ilvl w:val="0"/>
          <w:numId w:val="1012"/>
        </w:numPr>
      </w:pPr>
      <w:r>
        <w:rPr>
          <w:b/>
          <w:bCs/>
        </w:rPr>
        <w:t xml:space="preserve">Comma Clauses</w:t>
      </w:r>
      <w:r>
        <w:t xml:space="preserve"> </w:t>
      </w:r>
      <w:r>
        <w:t xml:space="preserve">— Three types:</w:t>
      </w:r>
    </w:p>
    <w:p>
      <w:pPr>
        <w:pStyle w:val="Compact"/>
        <w:numPr>
          <w:ilvl w:val="1"/>
          <w:numId w:val="1014"/>
        </w:numPr>
      </w:pPr>
      <w:r>
        <w:rPr>
          <w:b/>
          <w:bCs/>
        </w:rPr>
        <w:t xml:space="preserve">Introductory (ICC)</w:t>
      </w:r>
      <w:r>
        <w:t xml:space="preserve">:</w:t>
      </w:r>
      <w:r>
        <w:t xml:space="preserve"> </w:t>
      </w:r>
      <w:r>
        <w:t xml:space="preserve">“</w:t>
      </w:r>
      <w:r>
        <w:t xml:space="preserve">Whereas others are studying, Tom is playing.</w:t>
      </w:r>
      <w:r>
        <w:t xml:space="preserve">”</w:t>
      </w:r>
    </w:p>
    <w:p>
      <w:pPr>
        <w:pStyle w:val="Compact"/>
        <w:numPr>
          <w:ilvl w:val="1"/>
          <w:numId w:val="1014"/>
        </w:numPr>
      </w:pPr>
      <w:r>
        <w:rPr>
          <w:b/>
          <w:bCs/>
        </w:rPr>
        <w:t xml:space="preserve">Ending (ECC)</w:t>
      </w:r>
      <w:r>
        <w:t xml:space="preserve">:</w:t>
      </w:r>
      <w:r>
        <w:t xml:space="preserve"> </w:t>
      </w:r>
      <w:r>
        <w:t xml:space="preserve">“</w:t>
      </w:r>
      <w:r>
        <w:t xml:space="preserve">Tom is playing, spending more than twenty hours per week.</w:t>
      </w:r>
      <w:r>
        <w:t xml:space="preserve">”</w:t>
      </w:r>
    </w:p>
    <w:p>
      <w:pPr>
        <w:pStyle w:val="Compact"/>
        <w:numPr>
          <w:ilvl w:val="1"/>
          <w:numId w:val="1014"/>
        </w:numPr>
      </w:pPr>
      <w:r>
        <w:rPr>
          <w:b/>
          <w:bCs/>
        </w:rPr>
        <w:t xml:space="preserve">Middle (MCC)</w:t>
      </w:r>
      <w:r>
        <w:t xml:space="preserve">:</w:t>
      </w:r>
      <w:r>
        <w:t xml:space="preserve"> </w:t>
      </w:r>
      <w:r>
        <w:t xml:space="preserve">“</w:t>
      </w:r>
      <w:r>
        <w:t xml:space="preserve">Tom, usually very uncreative, wrote a beautiful song.</w:t>
      </w:r>
      <w:r>
        <w:t xml:space="preserve">”</w:t>
      </w:r>
    </w:p>
    <w:p>
      <w:pPr>
        <w:pStyle w:val="Compact"/>
        <w:numPr>
          <w:ilvl w:val="0"/>
          <w:numId w:val="1012"/>
        </w:numPr>
      </w:pPr>
      <w:r>
        <w:rPr>
          <w:b/>
          <w:bCs/>
        </w:rPr>
        <w:t xml:space="preserve">Prepositional Phrases</w:t>
      </w:r>
      <w:r>
        <w:t xml:space="preserve"> </w:t>
      </w:r>
      <w:r>
        <w:t xml:space="preserve">— Begin with a preposition (in, on, at, by, for, with, etc.)</w:t>
      </w:r>
    </w:p>
    <w:p>
      <w:pPr>
        <w:pStyle w:val="Compact"/>
        <w:numPr>
          <w:ilvl w:val="1"/>
          <w:numId w:val="1015"/>
        </w:numPr>
      </w:pPr>
      <w:r>
        <w:t xml:space="preserve">“</w:t>
      </w:r>
      <w:r>
        <w:t xml:space="preserve">Tom plays football</w:t>
      </w:r>
      <w:r>
        <w:t xml:space="preserve"> </w:t>
      </w:r>
      <w:r>
        <w:rPr>
          <w:b/>
          <w:bCs/>
        </w:rPr>
        <w:t xml:space="preserve">against the wishes of his strict parents</w:t>
      </w:r>
      <w:r>
        <w:t xml:space="preserve">.</w:t>
      </w:r>
      <w:r>
        <w:t xml:space="preserve">”</w:t>
      </w:r>
    </w:p>
    <w:p>
      <w:pPr>
        <w:pStyle w:val="FirstParagraph"/>
      </w:pPr>
      <w:r>
        <w:rPr>
          <w:b/>
          <w:bCs/>
        </w:rPr>
        <w:t xml:space="preserve">Finding the Subject:</w:t>
      </w:r>
      <w:r>
        <w:t xml:space="preserve"> </w:t>
      </w:r>
      <w:r>
        <w:t xml:space="preserve">1. Cross out all relative clauses, comma clauses, and prepositional phrases</w:t>
      </w:r>
      <w:r>
        <w:t xml:space="preserve"> </w:t>
      </w:r>
      <w:r>
        <w:t xml:space="preserve">2. Ask: WHO or WHAT is performing the action?</w:t>
      </w:r>
      <w:r>
        <w:t xml:space="preserve"> </w:t>
      </w:r>
      <w:r>
        <w:t xml:space="preserve">3. The subject is NEVER inside a prepositional phrase, relative clause, or comma clause</w:t>
      </w:r>
    </w:p>
    <w:bookmarkEnd w:id="71"/>
    <w:bookmarkStart w:id="72" w:name="subject-verb-agreement-sva"/>
    <w:p>
      <w:pPr>
        <w:pStyle w:val="Heading3"/>
      </w:pPr>
      <w:r>
        <w:t xml:space="preserve">6.2 Subject-Verb Agreement (SVA)</w:t>
      </w:r>
    </w:p>
    <w:p>
      <w:pPr>
        <w:pStyle w:val="FirstParagraph"/>
      </w:pPr>
      <w:r>
        <w:rPr>
          <w:b/>
          <w:bCs/>
        </w:rPr>
        <w:t xml:space="preserve">The Golden Rule:</w:t>
      </w:r>
      <w:r>
        <w:t xml:space="preserve"> </w:t>
      </w:r>
      <w:r>
        <w:t xml:space="preserve">A singular subject takes a singular verb; a plural subject takes a plural verb.</w:t>
      </w:r>
    </w:p>
    <w:p>
      <w:pPr>
        <w:pStyle w:val="BodyText"/>
      </w:pPr>
      <w:r>
        <w:rPr>
          <w:b/>
          <w:bCs/>
        </w:rPr>
        <w:t xml:space="preserve">Singular Indicators:</w:t>
      </w:r>
      <w:r>
        <w:t xml:space="preserve"> </w:t>
      </w:r>
      <w:r>
        <w:t xml:space="preserve">- Each, every, everyone, anybody, nobody, either, neither</w:t>
      </w:r>
      <w:r>
        <w:t xml:space="preserve"> </w:t>
      </w:r>
      <w:r>
        <w:t xml:space="preserve">- A number of (singular)</w:t>
      </w:r>
      <w:r>
        <w:t xml:space="preserve"> </w:t>
      </w:r>
      <w:r>
        <w:t xml:space="preserve">- Words ending in -s that are singular: news, mathematics, physics</w:t>
      </w:r>
    </w:p>
    <w:p>
      <w:pPr>
        <w:pStyle w:val="BodyText"/>
      </w:pPr>
      <w:r>
        <w:rPr>
          <w:b/>
          <w:bCs/>
        </w:rPr>
        <w:t xml:space="preserve">Plural Indicators:</w:t>
      </w:r>
      <w:r>
        <w:t xml:space="preserve"> </w:t>
      </w:r>
      <w:r>
        <w:t xml:space="preserve">- Both, many, several, few</w:t>
      </w:r>
      <w:r>
        <w:t xml:space="preserve"> </w:t>
      </w:r>
      <w:r>
        <w:t xml:space="preserve">- The number of (plural)</w:t>
      </w:r>
    </w:p>
    <w:p>
      <w:pPr>
        <w:pStyle w:val="BodyText"/>
      </w:pPr>
      <w:r>
        <w:rPr>
          <w:b/>
          <w:bCs/>
        </w:rPr>
        <w:t xml:space="preserve">Tricky Cases:</w:t>
      </w:r>
      <w:r>
        <w:t xml:space="preserve"> </w:t>
      </w:r>
      <w:r>
        <w:t xml:space="preserve">-</w:t>
      </w:r>
      <w:r>
        <w:t xml:space="preserve"> </w:t>
      </w:r>
      <w:r>
        <w:t xml:space="preserve">“</w:t>
      </w:r>
      <w:r>
        <w:t xml:space="preserve">Harry, along with Ron and Hermione,</w:t>
      </w:r>
      <w:r>
        <w:t xml:space="preserve"> </w:t>
      </w:r>
      <w:r>
        <w:rPr>
          <w:b/>
          <w:bCs/>
        </w:rPr>
        <w:t xml:space="preserve">attends</w:t>
      </w:r>
      <w:r>
        <w:t xml:space="preserve"> </w:t>
      </w:r>
      <w:r>
        <w:t xml:space="preserve">Hogwarts.</w:t>
      </w:r>
      <w:r>
        <w:t xml:space="preserve">”</w:t>
      </w:r>
      <w:r>
        <w:t xml:space="preserve"> </w:t>
      </w:r>
      <w:r>
        <w:t xml:space="preserve">(Subject = Harry, singular)</w:t>
      </w:r>
      <w:r>
        <w:t xml:space="preserve"> </w:t>
      </w:r>
      <w:r>
        <w:t xml:space="preserve">-</w:t>
      </w:r>
      <w:r>
        <w:t xml:space="preserve"> </w:t>
      </w:r>
      <w:r>
        <w:t xml:space="preserve">“</w:t>
      </w:r>
      <w:r>
        <w:t xml:space="preserve">Every Bentley, Lamborghini, and Porsche</w:t>
      </w:r>
      <w:r>
        <w:t xml:space="preserve"> </w:t>
      </w:r>
      <w:r>
        <w:rPr>
          <w:b/>
          <w:bCs/>
        </w:rPr>
        <w:t xml:space="preserve">is</w:t>
      </w:r>
      <w:r>
        <w:t xml:space="preserve"> </w:t>
      </w:r>
      <w:r>
        <w:t xml:space="preserve">owned by Volkswagen.</w:t>
      </w:r>
      <w:r>
        <w:t xml:space="preserve">”</w:t>
      </w:r>
      <w:r>
        <w:t xml:space="preserve"> </w:t>
      </w:r>
      <w:r>
        <w:t xml:space="preserve">(Every makes it singular)</w:t>
      </w:r>
      <w:r>
        <w:t xml:space="preserve"> </w:t>
      </w:r>
      <w:r>
        <w:t xml:space="preserve">-</w:t>
      </w:r>
      <w:r>
        <w:t xml:space="preserve"> </w:t>
      </w:r>
      <w:r>
        <w:t xml:space="preserve">“</w:t>
      </w:r>
      <w:r>
        <w:t xml:space="preserve">A flock of birds and a bear</w:t>
      </w:r>
      <w:r>
        <w:t xml:space="preserve"> </w:t>
      </w:r>
      <w:r>
        <w:rPr>
          <w:b/>
          <w:bCs/>
        </w:rPr>
        <w:t xml:space="preserve">have</w:t>
      </w:r>
      <w:r>
        <w:t xml:space="preserve"> </w:t>
      </w:r>
      <w:r>
        <w:t xml:space="preserve">been captured.</w:t>
      </w:r>
      <w:r>
        <w:t xml:space="preserve">”</w:t>
      </w:r>
      <w:r>
        <w:t xml:space="preserve"> </w:t>
      </w:r>
      <w:r>
        <w:t xml:space="preserve">(Compound subject with</w:t>
      </w:r>
      <w:r>
        <w:t xml:space="preserve"> </w:t>
      </w:r>
      <w:r>
        <w:t xml:space="preserve">“</w:t>
      </w:r>
      <w:r>
        <w:t xml:space="preserve">and</w:t>
      </w:r>
      <w:r>
        <w:t xml:space="preserve">”</w:t>
      </w:r>
      <w:r>
        <w:t xml:space="preserve"> </w:t>
      </w:r>
      <w:r>
        <w:t xml:space="preserve">= plural)</w:t>
      </w:r>
    </w:p>
    <w:bookmarkEnd w:id="72"/>
    <w:bookmarkStart w:id="73" w:name="punctuation-mastery"/>
    <w:p>
      <w:pPr>
        <w:pStyle w:val="Heading3"/>
      </w:pPr>
      <w:r>
        <w:t xml:space="preserve">6.3 Punctuation Mastery</w:t>
      </w:r>
    </w:p>
    <w:p>
      <w:pPr>
        <w:pStyle w:val="FirstParagraph"/>
      </w:pPr>
      <w:r>
        <w:rPr>
          <w:b/>
          <w:bCs/>
        </w:rPr>
        <w:t xml:space="preserve">Commas:</w:t>
      </w:r>
      <w:r>
        <w:t xml:space="preserve"> </w:t>
      </w:r>
      <w:r>
        <w:t xml:space="preserve">1.</w:t>
      </w:r>
      <w:r>
        <w:t xml:space="preserve"> </w:t>
      </w:r>
      <w:r>
        <w:rPr>
          <w:b/>
          <w:bCs/>
        </w:rPr>
        <w:t xml:space="preserve">Lists</w:t>
      </w:r>
      <w:r>
        <w:t xml:space="preserve">: Separate items in a list of 3+ (Oxford comma before</w:t>
      </w:r>
      <w:r>
        <w:t xml:space="preserve"> </w:t>
      </w:r>
      <w:r>
        <w:t xml:space="preserve">“</w:t>
      </w:r>
      <w:r>
        <w:t xml:space="preserve">and</w:t>
      </w:r>
      <w:r>
        <w:t xml:space="preserve">”</w:t>
      </w:r>
      <w:r>
        <w:t xml:space="preserve"> </w:t>
      </w:r>
      <w:r>
        <w:t xml:space="preserve">is optional)</w:t>
      </w:r>
      <w:r>
        <w:t xml:space="preserve"> </w:t>
      </w:r>
      <w:r>
        <w:t xml:space="preserve">2.</w:t>
      </w:r>
      <w:r>
        <w:t xml:space="preserve"> </w:t>
      </w:r>
      <w:r>
        <w:rPr>
          <w:b/>
          <w:bCs/>
        </w:rPr>
        <w:t xml:space="preserve">Joining independent clauses</w:t>
      </w:r>
      <w:r>
        <w:t xml:space="preserve">: Use before FANBOYS (for, and, nor, but, or, yet, so)</w:t>
      </w:r>
      <w:r>
        <w:t xml:space="preserve"> </w:t>
      </w:r>
      <w:r>
        <w:t xml:space="preserve">3.</w:t>
      </w:r>
      <w:r>
        <w:t xml:space="preserve"> </w:t>
      </w:r>
      <w:r>
        <w:rPr>
          <w:b/>
          <w:bCs/>
        </w:rPr>
        <w:t xml:space="preserve">After introductory clauses</w:t>
      </w:r>
      <w:r>
        <w:t xml:space="preserve">: When the dependent clause comes first</w:t>
      </w:r>
      <w:r>
        <w:t xml:space="preserve"> </w:t>
      </w:r>
      <w:r>
        <w:t xml:space="preserve">4.</w:t>
      </w:r>
      <w:r>
        <w:t xml:space="preserve"> </w:t>
      </w:r>
      <w:r>
        <w:rPr>
          <w:b/>
          <w:bCs/>
        </w:rPr>
        <w:t xml:space="preserve">Around nonessential elements</w:t>
      </w:r>
      <w:r>
        <w:t xml:space="preserve">: Appositives, parenthetical phrases</w:t>
      </w:r>
      <w:r>
        <w:t xml:space="preserve"> </w:t>
      </w:r>
      <w:r>
        <w:t xml:space="preserve">5.</w:t>
      </w:r>
      <w:r>
        <w:t xml:space="preserve"> </w:t>
      </w:r>
      <w:r>
        <w:rPr>
          <w:b/>
          <w:bCs/>
        </w:rPr>
        <w:t xml:space="preserve">Between coordinate adjectives</w:t>
      </w:r>
      <w:r>
        <w:t xml:space="preserve">:</w:t>
      </w:r>
      <w:r>
        <w:t xml:space="preserve"> </w:t>
      </w:r>
      <w:r>
        <w:t xml:space="preserve">“</w:t>
      </w:r>
      <w:r>
        <w:t xml:space="preserve">big, red</w:t>
      </w:r>
      <w:r>
        <w:t xml:space="preserve">”</w:t>
      </w:r>
      <w:r>
        <w:t xml:space="preserve"> </w:t>
      </w:r>
      <w:r>
        <w:t xml:space="preserve">(test: can you put</w:t>
      </w:r>
      <w:r>
        <w:t xml:space="preserve"> </w:t>
      </w:r>
      <w:r>
        <w:t xml:space="preserve">“</w:t>
      </w:r>
      <w:r>
        <w:t xml:space="preserve">and</w:t>
      </w:r>
      <w:r>
        <w:t xml:space="preserve">”</w:t>
      </w:r>
      <w:r>
        <w:t xml:space="preserve"> </w:t>
      </w:r>
      <w:r>
        <w:t xml:space="preserve">between them?)</w:t>
      </w:r>
      <w:r>
        <w:t xml:space="preserve"> </w:t>
      </w:r>
      <w:r>
        <w:t xml:space="preserve">6.</w:t>
      </w:r>
      <w:r>
        <w:t xml:space="preserve"> </w:t>
      </w:r>
      <w:r>
        <w:rPr>
          <w:b/>
          <w:bCs/>
        </w:rPr>
        <w:t xml:space="preserve">Before</w:t>
      </w:r>
      <w:r>
        <w:rPr>
          <w:b/>
          <w:bCs/>
        </w:rPr>
        <w:t xml:space="preserve"> </w:t>
      </w:r>
      <w:r>
        <w:rPr>
          <w:b/>
          <w:bCs/>
        </w:rPr>
        <w:t xml:space="preserve">“</w:t>
      </w:r>
      <w:r>
        <w:rPr>
          <w:b/>
          <w:bCs/>
        </w:rPr>
        <w:t xml:space="preserve">however</w:t>
      </w:r>
      <w:r>
        <w:rPr>
          <w:b/>
          <w:bCs/>
        </w:rPr>
        <w:t xml:space="preserve">”</w:t>
      </w:r>
      <w:r>
        <w:t xml:space="preserve"> </w:t>
      </w:r>
      <w:r>
        <w:t xml:space="preserve">when it connects two independent clauses</w:t>
      </w:r>
    </w:p>
    <w:p>
      <w:pPr>
        <w:pStyle w:val="BodyText"/>
      </w:pPr>
      <w:r>
        <w:rPr>
          <w:b/>
          <w:bCs/>
        </w:rPr>
        <w:t xml:space="preserve">Semicolons:</w:t>
      </w:r>
      <w:r>
        <w:t xml:space="preserve"> </w:t>
      </w:r>
      <w:r>
        <w:t xml:space="preserve">1. Join two independent clauses WITHOUT a coordinating conjunction</w:t>
      </w:r>
      <w:r>
        <w:t xml:space="preserve"> </w:t>
      </w:r>
      <w:r>
        <w:t xml:space="preserve">2. Separate items in a list when the items themselves contain commas</w:t>
      </w:r>
    </w:p>
    <w:p>
      <w:pPr>
        <w:pStyle w:val="BodyText"/>
      </w:pPr>
      <w:r>
        <w:rPr>
          <w:b/>
          <w:bCs/>
        </w:rPr>
        <w:t xml:space="preserve">Colons:</w:t>
      </w:r>
      <w:r>
        <w:t xml:space="preserve"> </w:t>
      </w:r>
      <w:r>
        <w:t xml:space="preserve">1. Must have a COMPLETE SENTENCE before the colon</w:t>
      </w:r>
      <w:r>
        <w:t xml:space="preserve"> </w:t>
      </w:r>
      <w:r>
        <w:t xml:space="preserve">2. Used to introduce a list, explanation, or elaboration</w:t>
      </w:r>
      <w:r>
        <w:t xml:space="preserve"> </w:t>
      </w:r>
      <w:r>
        <w:t xml:space="preserve">3. NOT used after a verb or preposition that directly introduces the list</w:t>
      </w:r>
    </w:p>
    <w:p>
      <w:pPr>
        <w:pStyle w:val="BodyText"/>
      </w:pPr>
      <w:r>
        <w:rPr>
          <w:b/>
          <w:bCs/>
        </w:rPr>
        <w:t xml:space="preserve">Dashes (Em Dash):</w:t>
      </w:r>
      <w:r>
        <w:t xml:space="preserve"> </w:t>
      </w:r>
      <w:r>
        <w:t xml:space="preserve">1. Set off nonessential information (like parentheses or commas, but more emphatic)</w:t>
      </w:r>
      <w:r>
        <w:t xml:space="preserve"> </w:t>
      </w:r>
      <w:r>
        <w:t xml:space="preserve">2. Can replace a colon for dramatic effect</w:t>
      </w:r>
    </w:p>
    <w:p>
      <w:pPr>
        <w:pStyle w:val="BodyText"/>
      </w:pPr>
      <w:r>
        <w:rPr>
          <w:b/>
          <w:bCs/>
        </w:rPr>
        <w:t xml:space="preserve">Apostrophes:</w:t>
      </w:r>
      <w:r>
        <w:t xml:space="preserve"> </w:t>
      </w:r>
      <w:r>
        <w:t xml:space="preserve">1.</w:t>
      </w:r>
      <w:r>
        <w:t xml:space="preserve"> </w:t>
      </w:r>
      <w:r>
        <w:rPr>
          <w:b/>
          <w:bCs/>
        </w:rPr>
        <w:t xml:space="preserve">Contractions</w:t>
      </w:r>
      <w:r>
        <w:t xml:space="preserve">: it’s = it is; don’t = do not</w:t>
      </w:r>
      <w:r>
        <w:t xml:space="preserve"> </w:t>
      </w:r>
      <w:r>
        <w:t xml:space="preserve">2.</w:t>
      </w:r>
      <w:r>
        <w:t xml:space="preserve"> </w:t>
      </w:r>
      <w:r>
        <w:rPr>
          <w:b/>
          <w:bCs/>
        </w:rPr>
        <w:t xml:space="preserve">Possession</w:t>
      </w:r>
      <w:r>
        <w:t xml:space="preserve">:</w:t>
      </w:r>
      <w:r>
        <w:t xml:space="preserve"> </w:t>
      </w:r>
      <w:r>
        <w:t xml:space="preserve">- Singular noun: cat’s (one cat owns something)</w:t>
      </w:r>
      <w:r>
        <w:t xml:space="preserve"> </w:t>
      </w:r>
      <w:r>
        <w:t xml:space="preserve">- Plural noun ending in s: cats’ (multiple cats own something)</w:t>
      </w:r>
      <w:r>
        <w:t xml:space="preserve"> </w:t>
      </w:r>
      <w:r>
        <w:t xml:space="preserve">- Plural noun NOT ending in s: children’s</w:t>
      </w:r>
    </w:p>
    <w:bookmarkEnd w:id="73"/>
    <w:bookmarkStart w:id="74" w:name="transitions-the-logic-connectors"/>
    <w:p>
      <w:pPr>
        <w:pStyle w:val="Heading3"/>
      </w:pPr>
      <w:r>
        <w:t xml:space="preserve">6.4 Transitions — The Logic Connectors</w:t>
      </w:r>
    </w:p>
    <w:p>
      <w:pPr>
        <w:pStyle w:val="FirstParagraph"/>
      </w:pPr>
      <w:r>
        <w:rPr>
          <w:b/>
          <w:bCs/>
        </w:rPr>
        <w:t xml:space="preserve">Contrast/Opposition:</w:t>
      </w:r>
      <w:r>
        <w:t xml:space="preserve"> </w:t>
      </w:r>
      <w:r>
        <w:t xml:space="preserve">- however, although, whereas, while, on the contrary, conversely, nevertheless, yet, but, despite, even though, in contrast</w:t>
      </w:r>
    </w:p>
    <w:p>
      <w:pPr>
        <w:pStyle w:val="BodyText"/>
      </w:pPr>
      <w:r>
        <w:rPr>
          <w:b/>
          <w:bCs/>
        </w:rPr>
        <w:t xml:space="preserve">Addition/Support:</w:t>
      </w:r>
      <w:r>
        <w:t xml:space="preserve"> </w:t>
      </w:r>
      <w:r>
        <w:t xml:space="preserve">- furthermore, moreover, in addition, also, besides, too, as well, additionally, indeed, in fact</w:t>
      </w:r>
    </w:p>
    <w:p>
      <w:pPr>
        <w:pStyle w:val="BodyText"/>
      </w:pPr>
      <w:r>
        <w:rPr>
          <w:b/>
          <w:bCs/>
        </w:rPr>
        <w:t xml:space="preserve">Cause/Effect:</w:t>
      </w:r>
      <w:r>
        <w:t xml:space="preserve"> </w:t>
      </w:r>
      <w:r>
        <w:t xml:space="preserve">- consequently, therefore, thus, hence, as a result, because, since, so, accordingly, for this reason</w:t>
      </w:r>
    </w:p>
    <w:p>
      <w:pPr>
        <w:pStyle w:val="BodyText"/>
      </w:pPr>
      <w:r>
        <w:rPr>
          <w:b/>
          <w:bCs/>
        </w:rPr>
        <w:t xml:space="preserve">Example/Illustration:</w:t>
      </w:r>
      <w:r>
        <w:t xml:space="preserve"> </w:t>
      </w:r>
      <w:r>
        <w:t xml:space="preserve">- for example, for instance, such as, to illustrate, specifically, namely</w:t>
      </w:r>
    </w:p>
    <w:p>
      <w:pPr>
        <w:pStyle w:val="BodyText"/>
      </w:pPr>
      <w:r>
        <w:rPr>
          <w:b/>
          <w:bCs/>
        </w:rPr>
        <w:t xml:space="preserve">Sequence/Order:</w:t>
      </w:r>
      <w:r>
        <w:t xml:space="preserve"> </w:t>
      </w:r>
      <w:r>
        <w:t xml:space="preserve">- first, second, next, then, finally, subsequently, previously, before, after, meanwhile</w:t>
      </w:r>
    </w:p>
    <w:p>
      <w:pPr>
        <w:pStyle w:val="BodyText"/>
      </w:pPr>
      <w:r>
        <w:rPr>
          <w:b/>
          <w:bCs/>
        </w:rPr>
        <w:t xml:space="preserve">Conclusion/Summary:</w:t>
      </w:r>
      <w:r>
        <w:t xml:space="preserve"> </w:t>
      </w:r>
      <w:r>
        <w:t xml:space="preserve">- in conclusion, to summarize, in short, overall, ultimately, in other words, that is to say</w:t>
      </w:r>
    </w:p>
    <w:p>
      <w:pPr>
        <w:pStyle w:val="BodyText"/>
      </w:pPr>
      <w:r>
        <w:rPr>
          <w:b/>
          <w:bCs/>
        </w:rPr>
        <w:t xml:space="preserve">Similarity:</w:t>
      </w:r>
      <w:r>
        <w:t xml:space="preserve"> </w:t>
      </w:r>
      <w:r>
        <w:t xml:space="preserve">- similarly, likewise, in the same way, by the same token, just as</w:t>
      </w:r>
    </w:p>
    <w:p>
      <w:pPr>
        <w:pStyle w:val="BodyText"/>
      </w:pPr>
      <w:r>
        <w:rPr>
          <w:b/>
          <w:bCs/>
        </w:rPr>
        <w:t xml:space="preserve">Concession:</w:t>
      </w:r>
      <w:r>
        <w:t xml:space="preserve"> </w:t>
      </w:r>
      <w:r>
        <w:t xml:space="preserve">- granted, admittedly, of course, naturally, although, even though, despite</w:t>
      </w:r>
    </w:p>
    <w:bookmarkEnd w:id="74"/>
    <w:bookmarkStart w:id="75" w:name="reading-comprehension-strategies"/>
    <w:p>
      <w:pPr>
        <w:pStyle w:val="Heading3"/>
      </w:pPr>
      <w:r>
        <w:t xml:space="preserve">6.5 Reading Comprehension Strategies</w:t>
      </w:r>
    </w:p>
    <w:p>
      <w:pPr>
        <w:pStyle w:val="FirstParagraph"/>
      </w:pPr>
      <w:r>
        <w:rPr>
          <w:b/>
          <w:bCs/>
        </w:rPr>
        <w:t xml:space="preserve">The Annotation Method:</w:t>
      </w:r>
      <w:r>
        <w:t xml:space="preserve"> </w:t>
      </w:r>
      <w:r>
        <w:t xml:space="preserve">1.</w:t>
      </w:r>
      <w:r>
        <w:t xml:space="preserve"> </w:t>
      </w:r>
      <w:r>
        <w:rPr>
          <w:b/>
          <w:bCs/>
        </w:rPr>
        <w:t xml:space="preserve">Highlight/circle</w:t>
      </w:r>
      <w:r>
        <w:t xml:space="preserve"> </w:t>
      </w:r>
      <w:r>
        <w:t xml:space="preserve">all transitional words and phrases</w:t>
      </w:r>
      <w:r>
        <w:t xml:space="preserve"> </w:t>
      </w:r>
      <w:r>
        <w:t xml:space="preserve">2.</w:t>
      </w:r>
      <w:r>
        <w:t xml:space="preserve"> </w:t>
      </w:r>
      <w:r>
        <w:rPr>
          <w:b/>
          <w:bCs/>
        </w:rPr>
        <w:t xml:space="preserve">Focus on the part AFTER the transition</w:t>
      </w:r>
      <w:r>
        <w:t xml:space="preserve"> </w:t>
      </w:r>
      <w:r>
        <w:t xml:space="preserve">— this is where the real meaning lies</w:t>
      </w:r>
      <w:r>
        <w:t xml:space="preserve"> </w:t>
      </w:r>
      <w:r>
        <w:t xml:space="preserve">3.</w:t>
      </w:r>
      <w:r>
        <w:t xml:space="preserve"> </w:t>
      </w:r>
      <w:r>
        <w:rPr>
          <w:b/>
          <w:bCs/>
        </w:rPr>
        <w:t xml:space="preserve">Foreshadow</w:t>
      </w:r>
      <w:r>
        <w:t xml:space="preserve"> </w:t>
      </w:r>
      <w:r>
        <w:t xml:space="preserve">events based on the transition</w:t>
      </w:r>
      <w:r>
        <w:t xml:space="preserve"> </w:t>
      </w:r>
      <w:r>
        <w:t xml:space="preserve">4.</w:t>
      </w:r>
      <w:r>
        <w:t xml:space="preserve"> </w:t>
      </w:r>
      <w:r>
        <w:rPr>
          <w:b/>
          <w:bCs/>
        </w:rPr>
        <w:t xml:space="preserve">Confirm or deny</w:t>
      </w:r>
      <w:r>
        <w:t xml:space="preserve"> </w:t>
      </w:r>
      <w:r>
        <w:t xml:space="preserve">your foreshadow as you continue reading</w:t>
      </w:r>
    </w:p>
    <w:p>
      <w:pPr>
        <w:pStyle w:val="BodyText"/>
      </w:pPr>
      <w:r>
        <w:rPr>
          <w:b/>
          <w:bCs/>
        </w:rPr>
        <w:t xml:space="preserve">Types of Transitions in Reading:</w:t>
      </w:r>
      <w:r>
        <w:t xml:space="preserve"> </w:t>
      </w:r>
      <w:r>
        <w:t xml:space="preserve">-</w:t>
      </w:r>
      <w:r>
        <w:t xml:space="preserve"> </w:t>
      </w:r>
      <w:r>
        <w:rPr>
          <w:b/>
          <w:bCs/>
        </w:rPr>
        <w:t xml:space="preserve">Contrast</w:t>
      </w:r>
      <w:r>
        <w:t xml:space="preserve">:</w:t>
      </w:r>
      <w:r>
        <w:t xml:space="preserve"> </w:t>
      </w:r>
      <w:r>
        <w:t xml:space="preserve">“</w:t>
      </w:r>
      <w:r>
        <w:t xml:space="preserve">but,</w:t>
      </w:r>
      <w:r>
        <w:t xml:space="preserve">”</w:t>
      </w:r>
      <w:r>
        <w:t xml:space="preserve"> </w:t>
      </w:r>
      <w:r>
        <w:t xml:space="preserve">“</w:t>
      </w:r>
      <w:r>
        <w:t xml:space="preserve">however,</w:t>
      </w:r>
      <w:r>
        <w:t xml:space="preserve">”</w:t>
      </w:r>
      <w:r>
        <w:t xml:space="preserve"> </w:t>
      </w:r>
      <w:r>
        <w:t xml:space="preserve">“</w:t>
      </w:r>
      <w:r>
        <w:t xml:space="preserve">although</w:t>
      </w:r>
      <w:r>
        <w:t xml:space="preserve">”</w:t>
      </w:r>
      <w:r>
        <w:t xml:space="preserve"> </w:t>
      </w:r>
      <w:r>
        <w:t xml:space="preserve">→ signals a shift in direction</w:t>
      </w:r>
      <w:r>
        <w:t xml:space="preserve"> </w:t>
      </w:r>
      <w:r>
        <w:t xml:space="preserve">-</w:t>
      </w:r>
      <w:r>
        <w:t xml:space="preserve"> </w:t>
      </w:r>
      <w:r>
        <w:rPr>
          <w:b/>
          <w:bCs/>
        </w:rPr>
        <w:t xml:space="preserve">Causation</w:t>
      </w:r>
      <w:r>
        <w:t xml:space="preserve">:</w:t>
      </w:r>
      <w:r>
        <w:t xml:space="preserve"> </w:t>
      </w:r>
      <w:r>
        <w:t xml:space="preserve">“</w:t>
      </w:r>
      <w:r>
        <w:t xml:space="preserve">because,</w:t>
      </w:r>
      <w:r>
        <w:t xml:space="preserve">”</w:t>
      </w:r>
      <w:r>
        <w:t xml:space="preserve"> </w:t>
      </w:r>
      <w:r>
        <w:t xml:space="preserve">“</w:t>
      </w:r>
      <w:r>
        <w:t xml:space="preserve">therefore,</w:t>
      </w:r>
      <w:r>
        <w:t xml:space="preserve">”</w:t>
      </w:r>
      <w:r>
        <w:t xml:space="preserve"> </w:t>
      </w:r>
      <w:r>
        <w:t xml:space="preserve">“</w:t>
      </w:r>
      <w:r>
        <w:t xml:space="preserve">consequently</w:t>
      </w:r>
      <w:r>
        <w:t xml:space="preserve">”</w:t>
      </w:r>
      <w:r>
        <w:t xml:space="preserve"> </w:t>
      </w:r>
      <w:r>
        <w:t xml:space="preserve">→ signals cause and effect</w:t>
      </w:r>
      <w:r>
        <w:t xml:space="preserve"> </w:t>
      </w:r>
      <w:r>
        <w:t xml:space="preserve">-</w:t>
      </w:r>
      <w:r>
        <w:t xml:space="preserve"> </w:t>
      </w:r>
      <w:r>
        <w:rPr>
          <w:b/>
          <w:bCs/>
        </w:rPr>
        <w:t xml:space="preserve">Addition</w:t>
      </w:r>
      <w:r>
        <w:t xml:space="preserve">:</w:t>
      </w:r>
      <w:r>
        <w:t xml:space="preserve"> </w:t>
      </w:r>
      <w:r>
        <w:t xml:space="preserve">“</w:t>
      </w:r>
      <w:r>
        <w:t xml:space="preserve">furthermore,</w:t>
      </w:r>
      <w:r>
        <w:t xml:space="preserve">”</w:t>
      </w:r>
      <w:r>
        <w:t xml:space="preserve"> </w:t>
      </w:r>
      <w:r>
        <w:t xml:space="preserve">“</w:t>
      </w:r>
      <w:r>
        <w:t xml:space="preserve">moreover</w:t>
      </w:r>
      <w:r>
        <w:t xml:space="preserve">”</w:t>
      </w:r>
      <w:r>
        <w:t xml:space="preserve"> </w:t>
      </w:r>
      <w:r>
        <w:t xml:space="preserve">→ signals supporting evidence</w:t>
      </w:r>
    </w:p>
    <w:p>
      <w:pPr>
        <w:pStyle w:val="BodyText"/>
      </w:pPr>
      <w:r>
        <w:rPr>
          <w:b/>
          <w:bCs/>
        </w:rPr>
        <w:t xml:space="preserve">Rhetorical Synthesis (SAT Writing):</w:t>
      </w:r>
      <w:r>
        <w:t xml:space="preserve"> </w:t>
      </w:r>
      <w:r>
        <w:t xml:space="preserve">1. Read the question header — identify the claim you need to support</w:t>
      </w:r>
      <w:r>
        <w:t xml:space="preserve"> </w:t>
      </w:r>
      <w:r>
        <w:t xml:space="preserve">2. Go through each bullet point — label as background or evidence</w:t>
      </w:r>
      <w:r>
        <w:t xml:space="preserve"> </w:t>
      </w:r>
      <w:r>
        <w:t xml:space="preserve">3. Choose the bullets that directly support the claim</w:t>
      </w:r>
      <w:r>
        <w:t xml:space="preserve"> </w:t>
      </w:r>
      <w:r>
        <w:t xml:space="preserve">4. Synthesize the information into a coherent response</w:t>
      </w:r>
    </w:p>
    <w:p>
      <w:pPr>
        <w:pStyle w:val="BodyText"/>
      </w:pPr>
      <w:r>
        <w:rPr>
          <w:b/>
          <w:bCs/>
        </w:rPr>
        <w:t xml:space="preserve">Evidence Analysis:</w:t>
      </w:r>
      <w:r>
        <w:t xml:space="preserve"> </w:t>
      </w:r>
      <w:r>
        <w:t xml:space="preserve">1. Highlight the claim you want to support</w:t>
      </w:r>
      <w:r>
        <w:t xml:space="preserve"> </w:t>
      </w:r>
      <w:r>
        <w:t xml:space="preserve">2. Write your own response first (what evidence would YOU want to see?)</w:t>
      </w:r>
      <w:r>
        <w:t xml:space="preserve"> </w:t>
      </w:r>
      <w:r>
        <w:t xml:space="preserve">3. Then look at the answer choices — find the one that matches your thinking</w:t>
      </w:r>
      <w:r>
        <w:t xml:space="preserve"> </w:t>
      </w:r>
      <w:r>
        <w:t xml:space="preserve">4. Eliminate</w:t>
      </w:r>
      <w:r>
        <w:t xml:space="preserve"> </w:t>
      </w:r>
      <w:r>
        <w:t xml:space="preserve">“</w:t>
      </w:r>
      <w:r>
        <w:t xml:space="preserve">dummy</w:t>
      </w:r>
      <w:r>
        <w:t xml:space="preserve">”</w:t>
      </w:r>
      <w:r>
        <w:t xml:space="preserve"> </w:t>
      </w:r>
      <w:r>
        <w:t xml:space="preserve">answers: too extreme, opposite of the author’s view, or not discussed in the text</w:t>
      </w:r>
    </w:p>
    <w:bookmarkEnd w:id="75"/>
    <w:bookmarkStart w:id="76" w:name="vocabulary-in-context"/>
    <w:p>
      <w:pPr>
        <w:pStyle w:val="Heading3"/>
      </w:pPr>
      <w:r>
        <w:t xml:space="preserve">6.6 Vocabulary in Context</w:t>
      </w:r>
    </w:p>
    <w:p>
      <w:pPr>
        <w:pStyle w:val="FirstParagraph"/>
      </w:pPr>
      <w:r>
        <w:rPr>
          <w:b/>
          <w:bCs/>
        </w:rPr>
        <w:t xml:space="preserve">Strategy:</w:t>
      </w:r>
      <w:r>
        <w:t xml:space="preserve"> </w:t>
      </w:r>
      <w:r>
        <w:t xml:space="preserve">1. Read the sentence with the underlined word</w:t>
      </w:r>
      <w:r>
        <w:t xml:space="preserve"> </w:t>
      </w:r>
      <w:r>
        <w:t xml:space="preserve">2. Determine the definition from context clues</w:t>
      </w:r>
      <w:r>
        <w:t xml:space="preserve"> </w:t>
      </w:r>
      <w:r>
        <w:t xml:space="preserve">3. Write your own word that could fit</w:t>
      </w:r>
      <w:r>
        <w:t xml:space="preserve"> </w:t>
      </w:r>
      <w:r>
        <w:t xml:space="preserve">4. Choose the answer closest to your word</w:t>
      </w:r>
      <w:r>
        <w:t xml:space="preserve"> </w:t>
      </w:r>
      <w:r>
        <w:t xml:space="preserve">5. Plug it back in to confirm</w:t>
      </w:r>
    </w:p>
    <w:p>
      <w:pPr>
        <w:pStyle w:val="BodyText"/>
      </w:pPr>
      <w:r>
        <w:rPr>
          <w:b/>
          <w:bCs/>
        </w:rPr>
        <w:t xml:space="preserve">Key Vocabulary Categories:</w:t>
      </w:r>
      <w:r>
        <w:t xml:space="preserve"> </w:t>
      </w:r>
      <w:r>
        <w:t xml:space="preserve">-</w:t>
      </w:r>
      <w:r>
        <w:t xml:space="preserve"> </w:t>
      </w:r>
      <w:r>
        <w:rPr>
          <w:b/>
          <w:bCs/>
        </w:rPr>
        <w:t xml:space="preserve">Tone words</w:t>
      </w:r>
      <w:r>
        <w:t xml:space="preserve">: indifferent, ambivalent, fervent, objective</w:t>
      </w:r>
      <w:r>
        <w:t xml:space="preserve"> </w:t>
      </w:r>
      <w:r>
        <w:t xml:space="preserve">-</w:t>
      </w:r>
      <w:r>
        <w:t xml:space="preserve"> </w:t>
      </w:r>
      <w:r>
        <w:rPr>
          <w:b/>
          <w:bCs/>
        </w:rPr>
        <w:t xml:space="preserve">Transition words</w:t>
      </w:r>
      <w:r>
        <w:t xml:space="preserve">: however, furthermore, consequently</w:t>
      </w:r>
      <w:r>
        <w:t xml:space="preserve"> </w:t>
      </w:r>
      <w:r>
        <w:t xml:space="preserve">-</w:t>
      </w:r>
      <w:r>
        <w:t xml:space="preserve"> </w:t>
      </w:r>
      <w:r>
        <w:rPr>
          <w:b/>
          <w:bCs/>
        </w:rPr>
        <w:t xml:space="preserve">Describing words</w:t>
      </w:r>
      <w:r>
        <w:t xml:space="preserve">: copious, tenacious, spurious, prudent</w:t>
      </w:r>
      <w:r>
        <w:t xml:space="preserve"> </w:t>
      </w:r>
      <w:r>
        <w:t xml:space="preserve">-</w:t>
      </w:r>
      <w:r>
        <w:t xml:space="preserve"> </w:t>
      </w:r>
      <w:r>
        <w:rPr>
          <w:b/>
          <w:bCs/>
        </w:rPr>
        <w:t xml:space="preserve">Action words</w:t>
      </w:r>
      <w:r>
        <w:t xml:space="preserve">: augment, abate, nullify, deploy</w:t>
      </w:r>
    </w:p>
    <w:p>
      <w:r>
        <w:pict>
          <v:rect style="width:0;height:1.5pt" o:hralign="center" o:hrstd="t" o:hr="t"/>
        </w:pict>
      </w:r>
    </w:p>
    <w:bookmarkEnd w:id="76"/>
    <w:bookmarkEnd w:id="77"/>
    <w:bookmarkEnd w:id="78"/>
    <w:bookmarkStart w:id="87" w:name="deep-dive-explanations"/>
    <w:p>
      <w:pPr>
        <w:pStyle w:val="Heading1"/>
      </w:pPr>
      <w:r>
        <w:t xml:space="preserve">2. DEEP-DIVE EXPLANATIONS</w:t>
      </w:r>
    </w:p>
    <w:bookmarkStart w:id="83" w:name="the-why-behind-the-math"/>
    <w:p>
      <w:pPr>
        <w:pStyle w:val="Heading2"/>
      </w:pPr>
      <w:r>
        <w:t xml:space="preserve">🔍 The</w:t>
      </w:r>
      <w:r>
        <w:t xml:space="preserve"> </w:t>
      </w:r>
      <w:r>
        <w:t xml:space="preserve">“</w:t>
      </w:r>
      <w:r>
        <w:t xml:space="preserve">Why</w:t>
      </w:r>
      <w:r>
        <w:t xml:space="preserve">”</w:t>
      </w:r>
      <w:r>
        <w:t xml:space="preserve"> </w:t>
      </w:r>
      <w:r>
        <w:t xml:space="preserve">Behind the Math</w:t>
      </w:r>
    </w:p>
    <w:bookmarkStart w:id="79" w:name="why-does-the-quadratic-formula-work"/>
    <w:p>
      <w:pPr>
        <w:pStyle w:val="Heading3"/>
      </w:pPr>
      <w:r>
        <w:t xml:space="preserve">Why Does the Quadratic Formula Work?</w:t>
      </w:r>
    </w:p>
    <w:p>
      <w:pPr>
        <w:pStyle w:val="FirstParagraph"/>
      </w:pPr>
      <w:r>
        <w:t xml:space="preserve">The quadratic formula is derived by</w:t>
      </w:r>
      <w:r>
        <w:t xml:space="preserve"> </w:t>
      </w:r>
      <w:r>
        <w:rPr>
          <w:b/>
          <w:bCs/>
        </w:rPr>
        <w:t xml:space="preserve">completing the square</w:t>
      </w:r>
      <w:r>
        <w:t xml:space="preserve"> </w:t>
      </w:r>
      <w:r>
        <w:t xml:space="preserve">on the general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016"/>
        </w:numPr>
      </w:pPr>
      <w:r>
        <w:t xml:space="preserve">Divide by</w:t>
      </w:r>
      <w:r>
        <w:t xml:space="preserve"> </w:t>
      </w:r>
      <m:oMath>
        <m:r>
          <m:t>a</m:t>
        </m:r>
      </m:oMath>
      <w:r>
        <w:t xml:space="preserve">:</w:t>
      </w:r>
      <w:r>
        <w:t xml:space="preserve"> </w:t>
      </w:r>
      <m:oMath>
        <m:sSup>
          <m:e>
            <m:r>
              <m:t>x</m:t>
            </m:r>
          </m:e>
          <m:sup>
            <m:r>
              <m:t>2</m:t>
            </m:r>
          </m:sup>
        </m:sSup>
        <m:r>
          <m:rPr>
            <m:sty m:val="p"/>
          </m:rPr>
          <m:t>+</m:t>
        </m:r>
        <m:f>
          <m:fPr>
            <m:type m:val="bar"/>
          </m:fPr>
          <m:num>
            <m:r>
              <m:t>b</m:t>
            </m:r>
          </m:num>
          <m:den>
            <m:r>
              <m:t>a</m:t>
            </m:r>
          </m:den>
        </m:f>
        <m:r>
          <m:t>x</m:t>
        </m:r>
        <m:r>
          <m:rPr>
            <m:sty m:val="p"/>
          </m:rPr>
          <m:t>+</m:t>
        </m:r>
        <m:f>
          <m:fPr>
            <m:type m:val="bar"/>
          </m:fPr>
          <m:num>
            <m:r>
              <m:t>c</m:t>
            </m:r>
          </m:num>
          <m:den>
            <m:r>
              <m:t>a</m:t>
            </m:r>
          </m:den>
        </m:f>
        <m:r>
          <m:rPr>
            <m:sty m:val="p"/>
          </m:rPr>
          <m:t>=</m:t>
        </m:r>
        <m:r>
          <m:t>0</m:t>
        </m:r>
      </m:oMath>
    </w:p>
    <w:p>
      <w:pPr>
        <w:pStyle w:val="Compact"/>
        <w:numPr>
          <w:ilvl w:val="0"/>
          <w:numId w:val="1016"/>
        </w:numPr>
      </w:pPr>
      <w:r>
        <w:t xml:space="preserve">Move the constant:</w:t>
      </w:r>
      <w:r>
        <w:t xml:space="preserve"> </w:t>
      </w:r>
      <m:oMath>
        <m:sSup>
          <m:e>
            <m:r>
              <m:t>x</m:t>
            </m:r>
          </m:e>
          <m:sup>
            <m:r>
              <m:t>2</m:t>
            </m:r>
          </m:sup>
        </m:sSup>
        <m:r>
          <m:rPr>
            <m:sty m:val="p"/>
          </m:rPr>
          <m:t>+</m:t>
        </m:r>
        <m:f>
          <m:fPr>
            <m:type m:val="bar"/>
          </m:fPr>
          <m:num>
            <m:r>
              <m:t>b</m:t>
            </m:r>
          </m:num>
          <m:den>
            <m:r>
              <m:t>a</m:t>
            </m:r>
          </m:den>
        </m:f>
        <m:r>
          <m:t>x</m:t>
        </m:r>
        <m:r>
          <m:rPr>
            <m:sty m:val="p"/>
          </m:rPr>
          <m:t>=</m:t>
        </m:r>
        <m:r>
          <m:rPr>
            <m:sty m:val="p"/>
          </m:rPr>
          <m:t>−</m:t>
        </m:r>
        <m:f>
          <m:fPr>
            <m:type m:val="bar"/>
          </m:fPr>
          <m:num>
            <m:r>
              <m:t>c</m:t>
            </m:r>
          </m:num>
          <m:den>
            <m:r>
              <m:t>a</m:t>
            </m:r>
          </m:den>
        </m:f>
      </m:oMath>
    </w:p>
    <w:p>
      <w:pPr>
        <w:pStyle w:val="Compact"/>
        <w:numPr>
          <w:ilvl w:val="0"/>
          <w:numId w:val="1016"/>
        </w:numPr>
      </w:pPr>
      <w:r>
        <w:t xml:space="preserve">Complete the square:</w:t>
      </w:r>
      <w:r>
        <w:t xml:space="preserve"> </w:t>
      </w:r>
      <m:oMath>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r>
          <m:rPr>
            <m:sty m:val="p"/>
          </m:rPr>
          <m:t>−</m:t>
        </m:r>
        <m:f>
          <m:fPr>
            <m:type m:val="bar"/>
          </m:fPr>
          <m:num>
            <m:r>
              <m:t>c</m:t>
            </m:r>
          </m:num>
          <m:den>
            <m:r>
              <m:t>a</m:t>
            </m:r>
          </m:den>
        </m:f>
      </m:oMath>
    </w:p>
    <w:p>
      <w:pPr>
        <w:pStyle w:val="Compact"/>
        <w:numPr>
          <w:ilvl w:val="0"/>
          <w:numId w:val="1016"/>
        </w:numPr>
      </w:pPr>
      <w:r>
        <w:t xml:space="preserve">Factor:</w:t>
      </w:r>
      <w:r>
        <w:t xml:space="preserve"> </w:t>
      </w:r>
      <m:oMath>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r>
              <m:rPr>
                <m:sty m:val="p"/>
              </m:rPr>
              <m:t>−</m:t>
            </m:r>
            <m:r>
              <m:t>4</m:t>
            </m:r>
            <m:r>
              <m:t>a</m:t>
            </m:r>
            <m:r>
              <m:t>c</m:t>
            </m:r>
          </m:num>
          <m:den>
            <m:r>
              <m:t>4</m:t>
            </m:r>
            <m:sSup>
              <m:e>
                <m:r>
                  <m:t>a</m:t>
                </m:r>
              </m:e>
              <m:sup>
                <m:r>
                  <m:t>2</m:t>
                </m:r>
              </m:sup>
            </m:sSup>
          </m:den>
        </m:f>
      </m:oMath>
    </w:p>
    <w:p>
      <w:pPr>
        <w:pStyle w:val="Compact"/>
        <w:numPr>
          <w:ilvl w:val="0"/>
          <w:numId w:val="1016"/>
        </w:numPr>
      </w:pPr>
      <w:r>
        <w:t xml:space="preserve">Take square root:</w:t>
      </w:r>
      <w:r>
        <w:t xml:space="preserve"> </w:t>
      </w:r>
      <m:oMath>
        <m:r>
          <m:t>x</m:t>
        </m:r>
        <m:r>
          <m:rPr>
            <m:sty m:val="p"/>
          </m:rPr>
          <m:t>+</m:t>
        </m:r>
        <m:f>
          <m:fPr>
            <m:type m:val="bar"/>
          </m:fPr>
          <m:num>
            <m:r>
              <m:t>b</m:t>
            </m:r>
          </m:num>
          <m:den>
            <m:r>
              <m:t>2</m:t>
            </m:r>
            <m:r>
              <m:t>a</m:t>
            </m:r>
          </m:den>
        </m:f>
        <m:r>
          <m:rPr>
            <m:sty m:val="p"/>
          </m:rPr>
          <m:t>=</m:t>
        </m:r>
        <m:r>
          <m:rPr>
            <m:sty m:val="p"/>
          </m:rPr>
          <m:t>±</m:t>
        </m:r>
        <m:f>
          <m:fPr>
            <m:type m:val="bar"/>
          </m:fPr>
          <m:num>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016"/>
        </w:numPr>
      </w:pPr>
      <w:r>
        <w:t xml:space="preserve">Solve:</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FirstParagraph"/>
      </w:pPr>
      <w:r>
        <w:rPr>
          <w:b/>
          <w:bCs/>
        </w:rPr>
        <w:t xml:space="preserve">Why it matters:</w:t>
      </w:r>
      <w:r>
        <w:t xml:space="preserve"> </w:t>
      </w:r>
      <w:r>
        <w:t xml:space="preserve">This formula ALWAYS works, regardless of whether the quadratic factors nicely. It’s your safety net.</w:t>
      </w:r>
    </w:p>
    <w:bookmarkEnd w:id="79"/>
    <w:bookmarkStart w:id="80" w:name="why-do-we-flip-the-inequality-sign"/>
    <w:p>
      <w:pPr>
        <w:pStyle w:val="Heading3"/>
      </w:pPr>
      <w:r>
        <w:t xml:space="preserve">Why Do We Flip the Inequality Sign?</w:t>
      </w:r>
    </w:p>
    <w:p>
      <w:pPr>
        <w:pStyle w:val="FirstParagraph"/>
      </w:pPr>
      <w:r>
        <w:t xml:space="preserve">Consider:</w:t>
      </w:r>
      <w:r>
        <w:t xml:space="preserve"> </w:t>
      </w:r>
      <m:oMath>
        <m:r>
          <m:rPr>
            <m:sty m:val="p"/>
          </m:rPr>
          <m:t>−</m:t>
        </m:r>
        <m:r>
          <m:t>2</m:t>
        </m:r>
        <m:r>
          <m:t>x</m:t>
        </m:r>
        <m:r>
          <m:rPr>
            <m:sty m:val="p"/>
          </m:rPr>
          <m:t>&gt;</m:t>
        </m:r>
        <m:r>
          <m:t>6</m:t>
        </m:r>
      </m:oMath>
      <w:r>
        <w:t xml:space="preserve"> </w:t>
      </w:r>
      <w:r>
        <w:t xml:space="preserve">- If we divide by</w:t>
      </w:r>
      <w:r>
        <w:t xml:space="preserve"> </w:t>
      </w:r>
      <m:oMath>
        <m:r>
          <m:rPr>
            <m:sty m:val="p"/>
          </m:rPr>
          <m:t>−</m:t>
        </m:r>
        <m:r>
          <m:t>2</m:t>
        </m:r>
      </m:oMath>
      <w:r>
        <w:t xml:space="preserve"> </w:t>
      </w:r>
      <w:r>
        <w:t xml:space="preserve">without flipping:</w:t>
      </w:r>
      <w:r>
        <w:t xml:space="preserve"> </w:t>
      </w:r>
      <m:oMath>
        <m:r>
          <m:t>x</m:t>
        </m:r>
        <m:r>
          <m:rPr>
            <m:sty m:val="p"/>
          </m:rPr>
          <m:t>&gt;</m:t>
        </m:r>
        <m:r>
          <m:rPr>
            <m:sty m:val="p"/>
          </m:rPr>
          <m:t>−</m:t>
        </m:r>
        <m:r>
          <m:t>3</m:t>
        </m:r>
      </m:oMath>
      <w:r>
        <w:t xml:space="preserve"> </w:t>
      </w:r>
      <w:r>
        <w:t xml:space="preserve">❌</w:t>
      </w:r>
      <w:r>
        <w:t xml:space="preserve"> </w:t>
      </w:r>
      <w:r>
        <w:t xml:space="preserve">- Test:</w:t>
      </w:r>
      <w:r>
        <w:t xml:space="preserve"> </w:t>
      </w:r>
      <m:oMath>
        <m:r>
          <m:t>x</m:t>
        </m:r>
        <m:r>
          <m:rPr>
            <m:sty m:val="p"/>
          </m:rPr>
          <m:t>=</m:t>
        </m:r>
        <m:r>
          <m:t>0</m:t>
        </m:r>
      </m:oMath>
      <w:r>
        <w:t xml:space="preserve"> </w:t>
      </w:r>
      <w:r>
        <w:t xml:space="preserve">→</w:t>
      </w:r>
      <w:r>
        <w:t xml:space="preserve"> </w:t>
      </w:r>
      <m:oMath>
        <m:r>
          <m:rPr>
            <m:sty m:val="p"/>
          </m:rPr>
          <m:t>−</m:t>
        </m:r>
        <m:r>
          <m:t>2</m:t>
        </m:r>
        <m:d>
          <m:dPr>
            <m:begChr m:val="("/>
            <m:endChr m:val=")"/>
            <m:sepChr m:val=""/>
            <m:grow/>
          </m:dPr>
          <m:e>
            <m:r>
              <m:t>0</m:t>
            </m:r>
          </m:e>
        </m:d>
        <m:r>
          <m:rPr>
            <m:sty m:val="p"/>
          </m:rPr>
          <m:t>=</m:t>
        </m:r>
        <m:r>
          <m:t>0</m:t>
        </m:r>
        <m:r>
          <m:rPr>
            <m:sty m:val="p"/>
          </m:rPr>
          <m:t>&gt;</m:t>
        </m:r>
        <m:r>
          <m:t>6</m:t>
        </m:r>
      </m:oMath>
      <w:r>
        <w:t xml:space="preserve">? NO!</w:t>
      </w:r>
      <w:r>
        <w:t xml:space="preserve"> </w:t>
      </w:r>
      <w:r>
        <w:t xml:space="preserve">- Correct:</w:t>
      </w:r>
      <w:r>
        <w:t xml:space="preserve"> </w:t>
      </w:r>
      <m:oMath>
        <m:r>
          <m:t>x</m:t>
        </m:r>
        <m:r>
          <m:rPr>
            <m:sty m:val="p"/>
          </m:rPr>
          <m:t>&lt;</m:t>
        </m:r>
        <m:r>
          <m:rPr>
            <m:sty m:val="p"/>
          </m:rPr>
          <m:t>−</m:t>
        </m:r>
        <m:r>
          <m:t>3</m:t>
        </m:r>
      </m:oMath>
      <w:r>
        <w:t xml:space="preserve"> </w:t>
      </w:r>
      <w:r>
        <w:t xml:space="preserve">✓</w:t>
      </w:r>
      <w:r>
        <w:t xml:space="preserve"> </w:t>
      </w:r>
      <w:r>
        <w:t xml:space="preserve">- Test:</w:t>
      </w:r>
      <w:r>
        <w:t xml:space="preserve"> </w:t>
      </w:r>
      <m:oMath>
        <m:r>
          <m:t>x</m:t>
        </m:r>
        <m:r>
          <m:rPr>
            <m:sty m:val="p"/>
          </m:rPr>
          <m:t>=</m:t>
        </m:r>
        <m:r>
          <m:rPr>
            <m:sty m:val="p"/>
          </m:rPr>
          <m:t>−</m:t>
        </m:r>
        <m:r>
          <m:t>4</m:t>
        </m:r>
      </m:oMath>
      <w:r>
        <w:t xml:space="preserve"> </w:t>
      </w:r>
      <w:r>
        <w:t xml:space="preserve">→</w:t>
      </w:r>
      <w:r>
        <w:t xml:space="preserve"> </w:t>
      </w:r>
      <m:oMath>
        <m:r>
          <m:rPr>
            <m:sty m:val="p"/>
          </m:rPr>
          <m:t>−</m:t>
        </m:r>
        <m:r>
          <m:t>2</m:t>
        </m:r>
        <m:d>
          <m:dPr>
            <m:begChr m:val="("/>
            <m:endChr m:val=")"/>
            <m:sepChr m:val=""/>
            <m:grow/>
          </m:dPr>
          <m:e>
            <m:r>
              <m:rPr>
                <m:sty m:val="p"/>
              </m:rPr>
              <m:t>−</m:t>
            </m:r>
            <m:r>
              <m:t>4</m:t>
            </m:r>
          </m:e>
        </m:d>
        <m:r>
          <m:rPr>
            <m:sty m:val="p"/>
          </m:rPr>
          <m:t>=</m:t>
        </m:r>
        <m:r>
          <m:t>8</m:t>
        </m:r>
        <m:r>
          <m:rPr>
            <m:sty m:val="p"/>
          </m:rPr>
          <m:t>&gt;</m:t>
        </m:r>
        <m:r>
          <m:t>6</m:t>
        </m:r>
      </m:oMath>
      <w:r>
        <w:t xml:space="preserve">? YES!</w:t>
      </w:r>
    </w:p>
    <w:p>
      <w:pPr>
        <w:pStyle w:val="BodyText"/>
      </w:pPr>
      <w:r>
        <w:rPr>
          <w:b/>
          <w:bCs/>
        </w:rPr>
        <w:t xml:space="preserve">The reason:</w:t>
      </w:r>
      <w:r>
        <w:t xml:space="preserve"> </w:t>
      </w:r>
      <w:r>
        <w:t xml:space="preserve">Multiplying/dividing by a negative reflects the number line. Numbers that were</w:t>
      </w:r>
      <w:r>
        <w:t xml:space="preserve"> </w:t>
      </w:r>
      <w:r>
        <w:t xml:space="preserve">“</w:t>
      </w:r>
      <w:r>
        <w:t xml:space="preserve">greater</w:t>
      </w:r>
      <w:r>
        <w:t xml:space="preserve">”</w:t>
      </w:r>
      <w:r>
        <w:t xml:space="preserve"> </w:t>
      </w:r>
      <w:r>
        <w:t xml:space="preserve">become</w:t>
      </w:r>
      <w:r>
        <w:t xml:space="preserve"> </w:t>
      </w:r>
      <w:r>
        <w:t xml:space="preserve">“</w:t>
      </w:r>
      <w:r>
        <w:t xml:space="preserve">less</w:t>
      </w:r>
      <w:r>
        <w:t xml:space="preserve">”</w:t>
      </w:r>
      <w:r>
        <w:t xml:space="preserve"> </w:t>
      </w:r>
      <w:r>
        <w:t xml:space="preserve">when reflected through zero.</w:t>
      </w:r>
    </w:p>
    <w:bookmarkEnd w:id="80"/>
    <w:bookmarkStart w:id="81" w:name="Xde79b9c64ac3fd0a194e73ef7e62715e843c706"/>
    <w:p>
      <w:pPr>
        <w:pStyle w:val="Heading3"/>
      </w:pPr>
      <w:r>
        <w:t xml:space="preserve">Why Is Average Speed NOT the Average of Speeds?</w:t>
      </w:r>
    </w:p>
    <w:p>
      <w:pPr>
        <w:pStyle w:val="FirstParagraph"/>
      </w:pPr>
      <w:r>
        <w:t xml:space="preserve">Consider a trip: 60 miles at 30 mph, then 60 miles at 60 mph.</w:t>
      </w:r>
      <w:r>
        <w:t xml:space="preserve"> </w:t>
      </w:r>
      <w:r>
        <w:t xml:space="preserve">- Time at 30 mph: 2 hours</w:t>
      </w:r>
      <w:r>
        <w:t xml:space="preserve"> </w:t>
      </w:r>
      <w:r>
        <w:t xml:space="preserve">- Time at 60 mph: 1 hour</w:t>
      </w:r>
      <w:r>
        <w:t xml:space="preserve"> </w:t>
      </w:r>
      <w:r>
        <w:t xml:space="preserve">- Total distance: 120 miles</w:t>
      </w:r>
      <w:r>
        <w:t xml:space="preserve"> </w:t>
      </w:r>
      <w:r>
        <w:t xml:space="preserve">- Total time: 3 hours</w:t>
      </w:r>
      <w:r>
        <w:t xml:space="preserve"> </w:t>
      </w:r>
      <w:r>
        <w:t xml:space="preserve">- Average speed: 40 mph</w:t>
      </w:r>
    </w:p>
    <w:p>
      <w:pPr>
        <w:pStyle w:val="BodyText"/>
      </w:pPr>
      <w:r>
        <w:t xml:space="preserve">If you simply average the speeds:</w:t>
      </w:r>
      <w:r>
        <w:t xml:space="preserve"> </w:t>
      </w:r>
      <m:oMath>
        <m:d>
          <m:dPr>
            <m:begChr m:val="("/>
            <m:endChr m:val=")"/>
            <m:sepChr m:val=""/>
            <m:grow/>
          </m:dPr>
          <m:e>
            <m:r>
              <m:t>30</m:t>
            </m:r>
            <m:r>
              <m:rPr>
                <m:sty m:val="p"/>
              </m:rPr>
              <m:t>+</m:t>
            </m:r>
            <m:r>
              <m:t>60</m:t>
            </m:r>
          </m:e>
        </m:d>
        <m:r>
          <m:rPr>
            <m:sty m:val="p"/>
          </m:rPr>
          <m:t>/</m:t>
        </m:r>
        <m:r>
          <m:t>2</m:t>
        </m:r>
        <m:r>
          <m:rPr>
            <m:sty m:val="p"/>
          </m:rPr>
          <m:t>=</m:t>
        </m:r>
        <m:r>
          <m:t>45</m:t>
        </m:r>
      </m:oMath>
      <w:r>
        <w:t xml:space="preserve"> </w:t>
      </w:r>
      <w:r>
        <w:t xml:space="preserve">mph ❌</w:t>
      </w:r>
    </w:p>
    <w:p>
      <w:pPr>
        <w:pStyle w:val="BodyText"/>
      </w:pPr>
      <w:r>
        <w:rPr>
          <w:b/>
          <w:bCs/>
        </w:rPr>
        <w:t xml:space="preserve">The reason:</w:t>
      </w:r>
      <w:r>
        <w:t xml:space="preserve"> </w:t>
      </w:r>
      <w:r>
        <w:t xml:space="preserve">You spend MORE time traveling at the slower speed. The average must account for the time spent at each speed, not just the speeds themselves.</w:t>
      </w:r>
    </w:p>
    <w:bookmarkEnd w:id="81"/>
    <w:bookmarkStart w:id="82" w:name="Xc4b8ac960abb9dec20d9921c13211ef84cabd7b"/>
    <w:p>
      <w:pPr>
        <w:pStyle w:val="Heading3"/>
      </w:pPr>
      <w:r>
        <w:t xml:space="preserve">Why Does the Discriminant Tell Us About Roots?</w:t>
      </w:r>
    </w:p>
    <w:p>
      <w:pPr>
        <w:pStyle w:val="FirstParagraph"/>
      </w:pPr>
      <w:r>
        <w:t xml:space="preserve">From the quadratic formula:</w:t>
      </w:r>
      <w:r>
        <w:t xml:space="preserve"> </w:t>
      </w:r>
      <m:oMath>
        <m:r>
          <m:t>x</m:t>
        </m:r>
        <m:r>
          <m:rPr>
            <m:sty m:val="p"/>
          </m:rPr>
          <m:t>=</m:t>
        </m:r>
        <m:f>
          <m:fPr>
            <m:type m:val="bar"/>
          </m:fPr>
          <m:num>
            <m:r>
              <m:rPr>
                <m:sty m:val="p"/>
              </m:rPr>
              <m:t>−</m:t>
            </m:r>
            <m:r>
              <m:t>b</m:t>
            </m:r>
            <m:r>
              <m:rPr>
                <m:sty m:val="p"/>
              </m:rPr>
              <m:t>±</m:t>
            </m:r>
            <m:rad>
              <m:radPr>
                <m:degHide m:val="on"/>
              </m:radPr>
              <m:deg/>
              <m:e>
                <m:r>
                  <m:t>D</m:t>
                </m:r>
              </m:e>
            </m:rad>
          </m:num>
          <m:den>
            <m:r>
              <m:t>2</m:t>
            </m:r>
            <m:r>
              <m:t>a</m:t>
            </m:r>
          </m:den>
        </m:f>
      </m:oMath>
    </w:p>
    <w:p>
      <w:pPr>
        <w:pStyle w:val="Compact"/>
        <w:numPr>
          <w:ilvl w:val="0"/>
          <w:numId w:val="1017"/>
        </w:numPr>
      </w:pPr>
      <w:r>
        <w:t xml:space="preserve">If</w:t>
      </w:r>
      <w:r>
        <w:t xml:space="preserve"> </w:t>
      </w:r>
      <m:oMath>
        <m:r>
          <m:t>D</m:t>
        </m:r>
        <m:r>
          <m:rPr>
            <m:sty m:val="p"/>
          </m:rPr>
          <m:t>&gt;</m:t>
        </m:r>
        <m:r>
          <m:t>0</m:t>
        </m:r>
      </m:oMath>
      <w:r>
        <w:t xml:space="preserve">:</w:t>
      </w:r>
      <w:r>
        <w:t xml:space="preserve"> </w:t>
      </w:r>
      <m:oMath>
        <m:rad>
          <m:radPr>
            <m:degHide m:val="on"/>
          </m:radPr>
          <m:deg/>
          <m:e>
            <m:r>
              <m:t>D</m:t>
            </m:r>
          </m:e>
        </m:rad>
      </m:oMath>
      <w:r>
        <w:t xml:space="preserve"> </w:t>
      </w:r>
      <w:r>
        <w:t xml:space="preserve">is a real number → two different real roots</w:t>
      </w:r>
    </w:p>
    <w:p>
      <w:pPr>
        <w:pStyle w:val="Compact"/>
        <w:numPr>
          <w:ilvl w:val="0"/>
          <w:numId w:val="1017"/>
        </w:numPr>
      </w:pPr>
      <w:r>
        <w:t xml:space="preserve">If</w:t>
      </w:r>
      <w:r>
        <w:t xml:space="preserve"> </w:t>
      </w:r>
      <m:oMath>
        <m:r>
          <m:t>D</m:t>
        </m:r>
        <m:r>
          <m:rPr>
            <m:sty m:val="p"/>
          </m:rPr>
          <m:t>=</m:t>
        </m:r>
        <m:r>
          <m:t>0</m:t>
        </m:r>
      </m:oMath>
      <w:r>
        <w:t xml:space="preserve">:</w:t>
      </w:r>
      <w:r>
        <w:t xml:space="preserve"> </w:t>
      </w:r>
      <m:oMath>
        <m:rad>
          <m:radPr>
            <m:degHide m:val="on"/>
          </m:radPr>
          <m:deg/>
          <m:e>
            <m:r>
              <m:t>D</m:t>
            </m:r>
          </m:e>
        </m:rad>
        <m:r>
          <m:rPr>
            <m:sty m:val="p"/>
          </m:rPr>
          <m:t>=</m:t>
        </m:r>
        <m:r>
          <m:t>0</m:t>
        </m:r>
      </m:oMath>
      <w:r>
        <w:t xml:space="preserve"> </w:t>
      </w:r>
      <w:r>
        <w:t xml:space="preserve">→ one real root (repeated):</w:t>
      </w:r>
      <w:r>
        <w:t xml:space="preserve"> </w:t>
      </w:r>
      <m:oMath>
        <m:r>
          <m:t>x</m:t>
        </m:r>
        <m:r>
          <m:rPr>
            <m:sty m:val="p"/>
          </m:rPr>
          <m:t>=</m:t>
        </m:r>
        <m:r>
          <m:rPr>
            <m:sty m:val="p"/>
          </m:rPr>
          <m:t>−</m:t>
        </m:r>
        <m:f>
          <m:fPr>
            <m:type m:val="bar"/>
          </m:fPr>
          <m:num>
            <m:r>
              <m:t>b</m:t>
            </m:r>
          </m:num>
          <m:den>
            <m:r>
              <m:t>2</m:t>
            </m:r>
            <m:r>
              <m:t>a</m:t>
            </m:r>
          </m:den>
        </m:f>
      </m:oMath>
    </w:p>
    <w:p>
      <w:pPr>
        <w:pStyle w:val="Compact"/>
        <w:numPr>
          <w:ilvl w:val="0"/>
          <w:numId w:val="1017"/>
        </w:numPr>
      </w:pPr>
      <w:r>
        <w:t xml:space="preserve">If</w:t>
      </w:r>
      <w:r>
        <w:t xml:space="preserve"> </w:t>
      </w:r>
      <m:oMath>
        <m:r>
          <m:t>D</m:t>
        </m:r>
        <m:r>
          <m:rPr>
            <m:sty m:val="p"/>
          </m:rPr>
          <m:t>&lt;</m:t>
        </m:r>
        <m:r>
          <m:t>0</m:t>
        </m:r>
      </m:oMath>
      <w:r>
        <w:t xml:space="preserve">:</w:t>
      </w:r>
      <w:r>
        <w:t xml:space="preserve"> </w:t>
      </w:r>
      <m:oMath>
        <m:rad>
          <m:radPr>
            <m:degHide m:val="on"/>
          </m:radPr>
          <m:deg/>
          <m:e>
            <m:r>
              <m:t>D</m:t>
            </m:r>
          </m:e>
        </m:rad>
      </m:oMath>
      <w:r>
        <w:t xml:space="preserve"> </w:t>
      </w:r>
      <w:r>
        <w:t xml:space="preserve">is imaginary → no real roots</w:t>
      </w:r>
    </w:p>
    <w:p>
      <w:pPr>
        <w:pStyle w:val="FirstParagraph"/>
      </w:pPr>
      <w:r>
        <w:rPr>
          <w:b/>
          <w:bCs/>
        </w:rPr>
        <w:t xml:space="preserve">Geometric interpretation:</w:t>
      </w:r>
      <w:r>
        <w:t xml:space="preserve"> </w:t>
      </w:r>
      <w:r>
        <w:t xml:space="preserve">The discriminant tells you how many times the parabola crosses the x-axis.</w:t>
      </w:r>
    </w:p>
    <w:p>
      <w:r>
        <w:pict>
          <v:rect style="width:0;height:1.5pt" o:hralign="center" o:hrstd="t" o:hr="t"/>
        </w:pict>
      </w:r>
    </w:p>
    <w:bookmarkEnd w:id="82"/>
    <w:bookmarkEnd w:id="83"/>
    <w:bookmarkStart w:id="86" w:name="the-why-behind-grammar-rules"/>
    <w:p>
      <w:pPr>
        <w:pStyle w:val="Heading2"/>
      </w:pPr>
      <w:r>
        <w:t xml:space="preserve">📚 The</w:t>
      </w:r>
      <w:r>
        <w:t xml:space="preserve"> </w:t>
      </w:r>
      <w:r>
        <w:t xml:space="preserve">“</w:t>
      </w:r>
      <w:r>
        <w:t xml:space="preserve">Why</w:t>
      </w:r>
      <w:r>
        <w:t xml:space="preserve">”</w:t>
      </w:r>
      <w:r>
        <w:t xml:space="preserve"> </w:t>
      </w:r>
      <w:r>
        <w:t xml:space="preserve">Behind Grammar Rules</w:t>
      </w:r>
    </w:p>
    <w:bookmarkStart w:id="84" w:name="why-do-we-cross-out-useless-clauses"/>
    <w:p>
      <w:pPr>
        <w:pStyle w:val="Heading3"/>
      </w:pPr>
      <w:r>
        <w:t xml:space="preserve">Why Do We Cross Out Useless Clauses?</w:t>
      </w:r>
    </w:p>
    <w:p>
      <w:pPr>
        <w:pStyle w:val="FirstParagraph"/>
      </w:pPr>
      <w:r>
        <w:t xml:space="preserve">The SAT tests whether you can identify the</w:t>
      </w:r>
      <w:r>
        <w:t xml:space="preserve"> </w:t>
      </w:r>
      <w:r>
        <w:rPr>
          <w:b/>
          <w:bCs/>
        </w:rPr>
        <w:t xml:space="preserve">core sentence</w:t>
      </w:r>
      <w:r>
        <w:t xml:space="preserve"> </w:t>
      </w:r>
      <w:r>
        <w:t xml:space="preserve">(subject + verb). By crossing out modifiers, you:</w:t>
      </w:r>
      <w:r>
        <w:t xml:space="preserve"> </w:t>
      </w:r>
      <w:r>
        <w:t xml:space="preserve">1. Find the true subject (avoiding the trap of the nearest noun)</w:t>
      </w:r>
      <w:r>
        <w:t xml:space="preserve"> </w:t>
      </w:r>
      <w:r>
        <w:t xml:space="preserve">2. Ensure subject-verb agreement</w:t>
      </w:r>
      <w:r>
        <w:t xml:space="preserve"> </w:t>
      </w:r>
      <w:r>
        <w:t xml:space="preserve">3. Identify run-on sentences</w:t>
      </w:r>
    </w:p>
    <w:p>
      <w:pPr>
        <w:pStyle w:val="BodyText"/>
      </w:pPr>
      <w:r>
        <w:rPr>
          <w:b/>
          <w:bCs/>
        </w:rPr>
        <w:t xml:space="preserve">Example:</w:t>
      </w:r>
      <w:r>
        <w:t xml:space="preserve"> </w:t>
      </w:r>
      <w:r>
        <w:t xml:space="preserve">“</w:t>
      </w:r>
      <w:r>
        <w:t xml:space="preserve">The students who are studying for the SAT are working hard.</w:t>
      </w:r>
      <w:r>
        <w:t xml:space="preserve">”</w:t>
      </w:r>
      <w:r>
        <w:t xml:space="preserve"> </w:t>
      </w:r>
      <w:r>
        <w:t xml:space="preserve">- Cross out:</w:t>
      </w:r>
      <w:r>
        <w:t xml:space="preserve"> </w:t>
      </w:r>
      <w:r>
        <w:t xml:space="preserve">“</w:t>
      </w:r>
      <w:r>
        <w:t xml:space="preserve">who are studying for the SAT</w:t>
      </w:r>
      <w:r>
        <w:t xml:space="preserve">”</w:t>
      </w:r>
      <w:r>
        <w:t xml:space="preserve"> </w:t>
      </w:r>
      <w:r>
        <w:t xml:space="preserve">- Core:</w:t>
      </w:r>
      <w:r>
        <w:t xml:space="preserve"> </w:t>
      </w:r>
      <w:r>
        <w:t xml:space="preserve">“</w:t>
      </w:r>
      <w:r>
        <w:t xml:space="preserve">The students are working hard.</w:t>
      </w:r>
      <w:r>
        <w:t xml:space="preserve">”</w:t>
      </w:r>
      <w:r>
        <w:t xml:space="preserve"> </w:t>
      </w:r>
      <w:r>
        <w:t xml:space="preserve">✓</w:t>
      </w:r>
    </w:p>
    <w:bookmarkEnd w:id="84"/>
    <w:bookmarkStart w:id="85" w:name="why-does-the-comma-before-however-matter"/>
    <w:p>
      <w:pPr>
        <w:pStyle w:val="Heading3"/>
      </w:pPr>
      <w:r>
        <w:t xml:space="preserve">Why Does the Comma Before</w:t>
      </w:r>
      <w:r>
        <w:t xml:space="preserve"> </w:t>
      </w:r>
      <w:r>
        <w:t xml:space="preserve">“</w:t>
      </w:r>
      <w:r>
        <w:t xml:space="preserve">However</w:t>
      </w:r>
      <w:r>
        <w:t xml:space="preserve">”</w:t>
      </w:r>
      <w:r>
        <w:t xml:space="preserve"> </w:t>
      </w:r>
      <w:r>
        <w:t xml:space="preserve">Matter?</w:t>
      </w:r>
    </w:p>
    <w:p>
      <w:pPr>
        <w:pStyle w:val="FirstParagraph"/>
      </w:pPr>
      <w:r>
        <w:t xml:space="preserve">“</w:t>
      </w:r>
      <w:r>
        <w:t xml:space="preserve">However</w:t>
      </w:r>
      <w:r>
        <w:t xml:space="preserve">”</w:t>
      </w:r>
      <w:r>
        <w:t xml:space="preserve"> </w:t>
      </w:r>
      <w:r>
        <w:t xml:space="preserve">is a</w:t>
      </w:r>
      <w:r>
        <w:t xml:space="preserve"> </w:t>
      </w:r>
      <w:r>
        <w:rPr>
          <w:b/>
          <w:bCs/>
        </w:rPr>
        <w:t xml:space="preserve">conjunctive adverb</w:t>
      </w:r>
      <w:r>
        <w:t xml:space="preserve">, not a coordinating conjunction. It cannot join two independent clauses with just a comma.</w:t>
      </w:r>
    </w:p>
    <w:p>
      <w:pPr>
        <w:pStyle w:val="BodyText"/>
      </w:pPr>
      <w:r>
        <w:rPr>
          <w:b/>
          <w:bCs/>
        </w:rPr>
        <w:t xml:space="preserve">Wrong:</w:t>
      </w:r>
      <w:r>
        <w:t xml:space="preserve"> </w:t>
      </w:r>
      <w:r>
        <w:t xml:space="preserve">“</w:t>
      </w:r>
      <w:r>
        <w:t xml:space="preserve">Tom is smart, however he is lazy.</w:t>
      </w:r>
      <w:r>
        <w:t xml:space="preserve">”</w:t>
      </w:r>
      <w:r>
        <w:t xml:space="preserve"> </w:t>
      </w:r>
      <w:r>
        <w:t xml:space="preserve">(comma splice)</w:t>
      </w:r>
      <w:r>
        <w:t xml:space="preserve"> </w:t>
      </w:r>
      <w:r>
        <w:rPr>
          <w:b/>
          <w:bCs/>
        </w:rPr>
        <w:t xml:space="preserve">Correct:</w:t>
      </w:r>
      <w:r>
        <w:t xml:space="preserve"> </w:t>
      </w:r>
      <w:r>
        <w:t xml:space="preserve">“</w:t>
      </w:r>
      <w:r>
        <w:t xml:space="preserve">Tom is smart; however, he is lazy.</w:t>
      </w:r>
      <w:r>
        <w:t xml:space="preserve">”</w:t>
      </w:r>
      <w:r>
        <w:t xml:space="preserve"> </w:t>
      </w:r>
      <w:r>
        <w:t xml:space="preserve">(semicolon)</w:t>
      </w:r>
      <w:r>
        <w:t xml:space="preserve"> </w:t>
      </w:r>
      <w:r>
        <w:rPr>
          <w:b/>
          <w:bCs/>
        </w:rPr>
        <w:t xml:space="preserve">Correct:</w:t>
      </w:r>
      <w:r>
        <w:t xml:space="preserve"> </w:t>
      </w:r>
      <w:r>
        <w:t xml:space="preserve">“</w:t>
      </w:r>
      <w:r>
        <w:t xml:space="preserve">Tom is smart. However, he is lazy.</w:t>
      </w:r>
      <w:r>
        <w:t xml:space="preserve">”</w:t>
      </w:r>
      <w:r>
        <w:t xml:space="preserve"> </w:t>
      </w:r>
      <w:r>
        <w:t xml:space="preserve">(period)</w:t>
      </w:r>
      <w:r>
        <w:t xml:space="preserve"> </w:t>
      </w:r>
      <w:r>
        <w:rPr>
          <w:b/>
          <w:bCs/>
        </w:rPr>
        <w:t xml:space="preserve">Correct:</w:t>
      </w:r>
      <w:r>
        <w:t xml:space="preserve"> </w:t>
      </w:r>
      <w:r>
        <w:t xml:space="preserve">“</w:t>
      </w:r>
      <w:r>
        <w:t xml:space="preserve">Tom is smart, but he is lazy.</w:t>
      </w:r>
      <w:r>
        <w:t xml:space="preserve">”</w:t>
      </w:r>
      <w:r>
        <w:t xml:space="preserve"> </w:t>
      </w:r>
      <w:r>
        <w:t xml:space="preserve">(comma + coordinating conjunction)</w:t>
      </w:r>
    </w:p>
    <w:p>
      <w:r>
        <w:pict>
          <v:rect style="width:0;height:1.5pt" o:hralign="center" o:hrstd="t" o:hr="t"/>
        </w:pict>
      </w:r>
    </w:p>
    <w:bookmarkEnd w:id="85"/>
    <w:bookmarkEnd w:id="86"/>
    <w:bookmarkEnd w:id="87"/>
    <w:bookmarkStart w:id="99" w:name="advanced-strategies-tactics-1"/>
    <w:p>
      <w:pPr>
        <w:pStyle w:val="Heading1"/>
      </w:pPr>
      <w:r>
        <w:t xml:space="preserve">3. ADVANCED STRATEGIES &amp; TACTICS</w:t>
      </w:r>
    </w:p>
    <w:bookmarkStart w:id="93" w:name="test-taking-strategies"/>
    <w:p>
      <w:pPr>
        <w:pStyle w:val="Heading2"/>
      </w:pPr>
      <w:r>
        <w:t xml:space="preserve">🎯 Test-Taking Strategies</w:t>
      </w:r>
    </w:p>
    <w:bookmarkStart w:id="88" w:name="strategy-1-the-two-pass-method"/>
    <w:p>
      <w:pPr>
        <w:pStyle w:val="Heading3"/>
      </w:pPr>
      <w:r>
        <w:t xml:space="preserve">Strategy 1: The Two-Pass Method</w:t>
      </w:r>
    </w:p>
    <w:p>
      <w:pPr>
        <w:pStyle w:val="Compact"/>
        <w:numPr>
          <w:ilvl w:val="0"/>
          <w:numId w:val="1018"/>
        </w:numPr>
      </w:pPr>
      <w:r>
        <w:rPr>
          <w:b/>
          <w:bCs/>
        </w:rPr>
        <w:t xml:space="preserve">First pass</w:t>
      </w:r>
      <w:r>
        <w:t xml:space="preserve">: Answer all questions you can do quickly and confidently</w:t>
      </w:r>
    </w:p>
    <w:p>
      <w:pPr>
        <w:pStyle w:val="Compact"/>
        <w:numPr>
          <w:ilvl w:val="0"/>
          <w:numId w:val="1018"/>
        </w:numPr>
      </w:pPr>
      <w:r>
        <w:rPr>
          <w:b/>
          <w:bCs/>
        </w:rPr>
        <w:t xml:space="preserve">Second pass</w:t>
      </w:r>
      <w:r>
        <w:t xml:space="preserve">: Return to harder questions with remaining time</w:t>
      </w:r>
    </w:p>
    <w:p>
      <w:pPr>
        <w:pStyle w:val="Compact"/>
        <w:numPr>
          <w:ilvl w:val="0"/>
          <w:numId w:val="1018"/>
        </w:numPr>
      </w:pPr>
      <w:r>
        <w:rPr>
          <w:b/>
          <w:bCs/>
        </w:rPr>
        <w:t xml:space="preserve">Never leave a blank</w:t>
      </w:r>
      <w:r>
        <w:t xml:space="preserve"> </w:t>
      </w:r>
      <w:r>
        <w:t xml:space="preserve">— there’s no penalty for guessing on the SAT</w:t>
      </w:r>
    </w:p>
    <w:bookmarkEnd w:id="88"/>
    <w:bookmarkStart w:id="89" w:name="strategy-2-plug-in-numbers"/>
    <w:p>
      <w:pPr>
        <w:pStyle w:val="Heading3"/>
      </w:pPr>
      <w:r>
        <w:t xml:space="preserve">Strategy 2: Plug In Numbers</w:t>
      </w:r>
    </w:p>
    <w:p>
      <w:pPr>
        <w:pStyle w:val="FirstParagraph"/>
      </w:pPr>
      <w:r>
        <w:t xml:space="preserve">When variables are in the answer choices:</w:t>
      </w:r>
      <w:r>
        <w:t xml:space="preserve"> </w:t>
      </w:r>
      <w:r>
        <w:t xml:space="preserve">1. Choose a convenient number (avoid 0 and 1)</w:t>
      </w:r>
      <w:r>
        <w:t xml:space="preserve"> </w:t>
      </w:r>
      <w:r>
        <w:t xml:space="preserve">2. Calculate the answer using your number</w:t>
      </w:r>
      <w:r>
        <w:t xml:space="preserve"> </w:t>
      </w:r>
      <w:r>
        <w:t xml:space="preserve">3. Plug your number into each answer choice</w:t>
      </w:r>
      <w:r>
        <w:t xml:space="preserve"> </w:t>
      </w:r>
      <w:r>
        <w:t xml:space="preserve">4. The one matching your calculation is correct</w:t>
      </w:r>
    </w:p>
    <w:p>
      <w:pPr>
        <w:pStyle w:val="BodyText"/>
      </w:pPr>
      <w:r>
        <w:rPr>
          <w:b/>
          <w:bCs/>
        </w:rPr>
        <w:t xml:space="preserve">Best numbers to use:</w:t>
      </w:r>
      <w:r>
        <w:t xml:space="preserve"> </w:t>
      </w:r>
      <w:r>
        <w:t xml:space="preserve">- For percent problems: 100</w:t>
      </w:r>
      <w:r>
        <w:t xml:space="preserve"> </w:t>
      </w:r>
      <w:r>
        <w:t xml:space="preserve">- For fraction problems: the LCD</w:t>
      </w:r>
      <w:r>
        <w:t xml:space="preserve"> </w:t>
      </w:r>
      <w:r>
        <w:t xml:space="preserve">- For general problems: 2 or 3</w:t>
      </w:r>
    </w:p>
    <w:bookmarkEnd w:id="89"/>
    <w:bookmarkStart w:id="90" w:name="strategy-3-backsolving"/>
    <w:p>
      <w:pPr>
        <w:pStyle w:val="Heading3"/>
      </w:pPr>
      <w:r>
        <w:t xml:space="preserve">Strategy 3: Backsolving</w:t>
      </w:r>
    </w:p>
    <w:p>
      <w:pPr>
        <w:pStyle w:val="FirstParagraph"/>
      </w:pPr>
      <w:r>
        <w:t xml:space="preserve">When the question asks for a specific value:</w:t>
      </w:r>
      <w:r>
        <w:t xml:space="preserve"> </w:t>
      </w:r>
      <w:r>
        <w:t xml:space="preserve">1. Start with answer choice C (the middle value)</w:t>
      </w:r>
      <w:r>
        <w:t xml:space="preserve"> </w:t>
      </w:r>
      <w:r>
        <w:t xml:space="preserve">2. Check if it works</w:t>
      </w:r>
      <w:r>
        <w:t xml:space="preserve"> </w:t>
      </w:r>
      <w:r>
        <w:t xml:space="preserve">3. If too big, try smaller; if too small, try bigger</w:t>
      </w:r>
      <w:r>
        <w:t xml:space="preserve"> </w:t>
      </w:r>
      <w:r>
        <w:t xml:space="preserve">4. This eliminates 2-3 choices per attempt</w:t>
      </w:r>
    </w:p>
    <w:bookmarkEnd w:id="90"/>
    <w:bookmarkStart w:id="91" w:name="strategy-4-estimation"/>
    <w:p>
      <w:pPr>
        <w:pStyle w:val="Heading3"/>
      </w:pPr>
      <w:r>
        <w:t xml:space="preserve">Strategy 4: Estimation</w:t>
      </w:r>
    </w:p>
    <w:p>
      <w:pPr>
        <w:pStyle w:val="Compact"/>
        <w:numPr>
          <w:ilvl w:val="0"/>
          <w:numId w:val="1019"/>
        </w:numPr>
      </w:pPr>
      <w:r>
        <w:t xml:space="preserve">Round numbers to nice values</w:t>
      </w:r>
    </w:p>
    <w:p>
      <w:pPr>
        <w:pStyle w:val="Compact"/>
        <w:numPr>
          <w:ilvl w:val="0"/>
          <w:numId w:val="1019"/>
        </w:numPr>
      </w:pPr>
      <w:r>
        <w:t xml:space="preserve">Calculate the approximate answer</w:t>
      </w:r>
    </w:p>
    <w:p>
      <w:pPr>
        <w:pStyle w:val="Compact"/>
        <w:numPr>
          <w:ilvl w:val="0"/>
          <w:numId w:val="1019"/>
        </w:numPr>
      </w:pPr>
      <w:r>
        <w:t xml:space="preserve">Eliminate choices that are clearly wrong</w:t>
      </w:r>
    </w:p>
    <w:p>
      <w:pPr>
        <w:pStyle w:val="Compact"/>
        <w:numPr>
          <w:ilvl w:val="0"/>
          <w:numId w:val="1019"/>
        </w:numPr>
      </w:pPr>
      <w:r>
        <w:t xml:space="preserve">Choose the closest remaining answer</w:t>
      </w:r>
    </w:p>
    <w:bookmarkEnd w:id="91"/>
    <w:bookmarkStart w:id="92" w:name="strategy-5-process-of-elimination"/>
    <w:p>
      <w:pPr>
        <w:pStyle w:val="Heading3"/>
      </w:pPr>
      <w:r>
        <w:t xml:space="preserve">Strategy 5: Process of Elimination</w:t>
      </w:r>
    </w:p>
    <w:p>
      <w:pPr>
        <w:pStyle w:val="Compact"/>
        <w:numPr>
          <w:ilvl w:val="0"/>
          <w:numId w:val="1020"/>
        </w:numPr>
      </w:pPr>
      <w:r>
        <w:t xml:space="preserve">Cross out obviously wrong answers</w:t>
      </w:r>
    </w:p>
    <w:p>
      <w:pPr>
        <w:pStyle w:val="Compact"/>
        <w:numPr>
          <w:ilvl w:val="0"/>
          <w:numId w:val="1020"/>
        </w:numPr>
      </w:pPr>
      <w:r>
        <w:t xml:space="preserve">Look for answers that are too extreme (always, never, only)</w:t>
      </w:r>
    </w:p>
    <w:p>
      <w:pPr>
        <w:pStyle w:val="Compact"/>
        <w:numPr>
          <w:ilvl w:val="0"/>
          <w:numId w:val="1020"/>
        </w:numPr>
      </w:pPr>
      <w:r>
        <w:t xml:space="preserve">Eliminate answers that don’t match the units or format</w:t>
      </w:r>
    </w:p>
    <w:p>
      <w:pPr>
        <w:pStyle w:val="Compact"/>
        <w:numPr>
          <w:ilvl w:val="0"/>
          <w:numId w:val="1020"/>
        </w:numPr>
      </w:pPr>
      <w:r>
        <w:t xml:space="preserve">If stuck between two, choose the more conservative answer</w:t>
      </w:r>
    </w:p>
    <w:bookmarkEnd w:id="92"/>
    <w:bookmarkEnd w:id="93"/>
    <w:bookmarkStart w:id="96" w:name="time-management"/>
    <w:p>
      <w:pPr>
        <w:pStyle w:val="Heading2"/>
      </w:pPr>
      <w:r>
        <w:t xml:space="preserve">⏱️ Time Management</w:t>
      </w:r>
    </w:p>
    <w:bookmarkStart w:id="94" w:name="section-timing"/>
    <w:p>
      <w:pPr>
        <w:pStyle w:val="Heading3"/>
      </w:pPr>
      <w:r>
        <w:t xml:space="preserve">Section Timing: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Questions</w:t>
            </w:r>
          </w:p>
        </w:tc>
        <w:tc>
          <w:tcPr/>
          <w:p>
            <w:pPr>
              <w:pStyle w:val="Compact"/>
              <w:jc w:val="left"/>
            </w:pPr>
            <w:r>
              <w:t xml:space="preserve">Time</w:t>
            </w:r>
          </w:p>
        </w:tc>
        <w:tc>
          <w:tcPr/>
          <w:p>
            <w:pPr>
              <w:pStyle w:val="Compact"/>
              <w:jc w:val="left"/>
            </w:pPr>
            <w:r>
              <w:t xml:space="preserve">Time per Question</w:t>
            </w:r>
          </w:p>
        </w:tc>
      </w:tr>
      <w:tr>
        <w:tc>
          <w:tcPr/>
          <w:p>
            <w:pPr>
              <w:pStyle w:val="Compact"/>
              <w:jc w:val="left"/>
            </w:pPr>
            <w:r>
              <w:t xml:space="preserve">Reading (Module 1)</w:t>
            </w:r>
          </w:p>
        </w:tc>
        <w:tc>
          <w:tcPr/>
          <w:p>
            <w:pPr>
              <w:pStyle w:val="Compact"/>
              <w:jc w:val="left"/>
            </w:pPr>
            <w:r>
              <w:t xml:space="preserve">27</w:t>
            </w:r>
          </w:p>
        </w:tc>
        <w:tc>
          <w:tcPr/>
          <w:p>
            <w:pPr>
              <w:pStyle w:val="Compact"/>
              <w:jc w:val="left"/>
            </w:pPr>
            <w:r>
              <w:t xml:space="preserve">32 min</w:t>
            </w:r>
          </w:p>
        </w:tc>
        <w:tc>
          <w:tcPr/>
          <w:p>
            <w:pPr>
              <w:pStyle w:val="Compact"/>
              <w:jc w:val="left"/>
            </w:pPr>
            <w:r>
              <w:t xml:space="preserve">~75 sec</w:t>
            </w:r>
          </w:p>
        </w:tc>
      </w:tr>
      <w:tr>
        <w:tc>
          <w:tcPr/>
          <w:p>
            <w:pPr>
              <w:pStyle w:val="Compact"/>
              <w:jc w:val="left"/>
            </w:pPr>
            <w:r>
              <w:t xml:space="preserve">Reading (Module 2)</w:t>
            </w:r>
          </w:p>
        </w:tc>
        <w:tc>
          <w:tcPr/>
          <w:p>
            <w:pPr>
              <w:pStyle w:val="Compact"/>
              <w:jc w:val="left"/>
            </w:pPr>
            <w:r>
              <w:t xml:space="preserve">27</w:t>
            </w:r>
          </w:p>
        </w:tc>
        <w:tc>
          <w:tcPr/>
          <w:p>
            <w:pPr>
              <w:pStyle w:val="Compact"/>
              <w:jc w:val="left"/>
            </w:pPr>
            <w:r>
              <w:t xml:space="preserve">32 min</w:t>
            </w:r>
          </w:p>
        </w:tc>
        <w:tc>
          <w:tcPr/>
          <w:p>
            <w:pPr>
              <w:pStyle w:val="Compact"/>
              <w:jc w:val="left"/>
            </w:pPr>
            <w:r>
              <w:t xml:space="preserve">~75 sec</w:t>
            </w:r>
          </w:p>
        </w:tc>
      </w:tr>
      <w:tr>
        <w:tc>
          <w:tcPr/>
          <w:p>
            <w:pPr>
              <w:pStyle w:val="Compact"/>
              <w:jc w:val="left"/>
            </w:pPr>
            <w:r>
              <w:t xml:space="preserve">Math (Module 1)</w:t>
            </w:r>
          </w:p>
        </w:tc>
        <w:tc>
          <w:tcPr/>
          <w:p>
            <w:pPr>
              <w:pStyle w:val="Compact"/>
              <w:jc w:val="left"/>
            </w:pPr>
            <w:r>
              <w:t xml:space="preserve">22</w:t>
            </w:r>
          </w:p>
        </w:tc>
        <w:tc>
          <w:tcPr/>
          <w:p>
            <w:pPr>
              <w:pStyle w:val="Compact"/>
              <w:jc w:val="left"/>
            </w:pPr>
            <w:r>
              <w:t xml:space="preserve">35 min</w:t>
            </w:r>
          </w:p>
        </w:tc>
        <w:tc>
          <w:tcPr/>
          <w:p>
            <w:pPr>
              <w:pStyle w:val="Compact"/>
              <w:jc w:val="left"/>
            </w:pPr>
            <w:r>
              <w:t xml:space="preserve">~95 sec</w:t>
            </w:r>
          </w:p>
        </w:tc>
      </w:tr>
      <w:tr>
        <w:tc>
          <w:tcPr/>
          <w:p>
            <w:pPr>
              <w:pStyle w:val="Compact"/>
              <w:jc w:val="left"/>
            </w:pPr>
            <w:r>
              <w:t xml:space="preserve">Math (Module 2)</w:t>
            </w:r>
          </w:p>
        </w:tc>
        <w:tc>
          <w:tcPr/>
          <w:p>
            <w:pPr>
              <w:pStyle w:val="Compact"/>
              <w:jc w:val="left"/>
            </w:pPr>
            <w:r>
              <w:t xml:space="preserve">22</w:t>
            </w:r>
          </w:p>
        </w:tc>
        <w:tc>
          <w:tcPr/>
          <w:p>
            <w:pPr>
              <w:pStyle w:val="Compact"/>
              <w:jc w:val="left"/>
            </w:pPr>
            <w:r>
              <w:t xml:space="preserve">35 min</w:t>
            </w:r>
          </w:p>
        </w:tc>
        <w:tc>
          <w:tcPr/>
          <w:p>
            <w:pPr>
              <w:pStyle w:val="Compact"/>
              <w:jc w:val="left"/>
            </w:pPr>
            <w:r>
              <w:t xml:space="preserve">~95 sec</w:t>
            </w:r>
          </w:p>
        </w:tc>
      </w:tr>
    </w:tbl>
    <w:bookmarkEnd w:id="94"/>
    <w:bookmarkStart w:id="95" w:name="the-8020-rule"/>
    <w:p>
      <w:pPr>
        <w:pStyle w:val="Heading3"/>
      </w:pPr>
      <w:r>
        <w:t xml:space="preserve">The 80/20 Rule:</w:t>
      </w:r>
    </w:p>
    <w:p>
      <w:pPr>
        <w:pStyle w:val="Compact"/>
        <w:numPr>
          <w:ilvl w:val="0"/>
          <w:numId w:val="1021"/>
        </w:numPr>
      </w:pPr>
      <w:r>
        <w:t xml:space="preserve">Spend 80% of your time on questions you’re confident about</w:t>
      </w:r>
    </w:p>
    <w:p>
      <w:pPr>
        <w:pStyle w:val="Compact"/>
        <w:numPr>
          <w:ilvl w:val="0"/>
          <w:numId w:val="1021"/>
        </w:numPr>
      </w:pPr>
      <w:r>
        <w:t xml:space="preserve">Spend 20% on the hardest questions</w:t>
      </w:r>
    </w:p>
    <w:p>
      <w:pPr>
        <w:pStyle w:val="Compact"/>
        <w:numPr>
          <w:ilvl w:val="0"/>
          <w:numId w:val="1021"/>
        </w:numPr>
      </w:pPr>
      <w:r>
        <w:t xml:space="preserve">A correct answer on an easy question is worth the same as one on a hard question</w:t>
      </w:r>
    </w:p>
    <w:bookmarkEnd w:id="95"/>
    <w:bookmarkEnd w:id="96"/>
    <w:bookmarkStart w:id="98" w:name="study-schedule"/>
    <w:p>
      <w:pPr>
        <w:pStyle w:val="Heading2"/>
      </w:pPr>
      <w:r>
        <w:t xml:space="preserve">📝 Study Schedule</w:t>
      </w:r>
    </w:p>
    <w:bookmarkStart w:id="97" w:name="week-by-week-plan"/>
    <w:p>
      <w:pPr>
        <w:pStyle w:val="Heading3"/>
      </w:pPr>
      <w:r>
        <w:t xml:space="preserve">Week-by-Week Plan:</w:t>
      </w:r>
    </w:p>
    <w:p>
      <w:pPr>
        <w:pStyle w:val="FirstParagraph"/>
      </w:pPr>
      <w:r>
        <w:rPr>
          <w:b/>
          <w:bCs/>
        </w:rPr>
        <w:t xml:space="preserve">Weeks 1-2: Foundation</w:t>
      </w:r>
      <w:r>
        <w:t xml:space="preserve"> </w:t>
      </w:r>
      <w:r>
        <w:t xml:space="preserve">- Review all formulas and concepts</w:t>
      </w:r>
      <w:r>
        <w:t xml:space="preserve"> </w:t>
      </w:r>
      <w:r>
        <w:t xml:space="preserve">- Complete basic practice problems</w:t>
      </w:r>
      <w:r>
        <w:t xml:space="preserve"> </w:t>
      </w:r>
      <w:r>
        <w:t xml:space="preserve">- Identify weak areas</w:t>
      </w:r>
    </w:p>
    <w:p>
      <w:pPr>
        <w:pStyle w:val="BodyText"/>
      </w:pPr>
      <w:r>
        <w:rPr>
          <w:b/>
          <w:bCs/>
        </w:rPr>
        <w:t xml:space="preserve">Weeks 3-4: Skill Building</w:t>
      </w:r>
      <w:r>
        <w:t xml:space="preserve"> </w:t>
      </w:r>
      <w:r>
        <w:t xml:space="preserve">- Focus on weak areas</w:t>
      </w:r>
      <w:r>
        <w:t xml:space="preserve"> </w:t>
      </w:r>
      <w:r>
        <w:t xml:space="preserve">- Practice medium-difficulty problems</w:t>
      </w:r>
      <w:r>
        <w:t xml:space="preserve"> </w:t>
      </w:r>
      <w:r>
        <w:t xml:space="preserve">- Take a diagnostic test</w:t>
      </w:r>
    </w:p>
    <w:p>
      <w:pPr>
        <w:pStyle w:val="BodyText"/>
      </w:pPr>
      <w:r>
        <w:rPr>
          <w:b/>
          <w:bCs/>
        </w:rPr>
        <w:t xml:space="preserve">Weeks 5-6: Intensive Practice</w:t>
      </w:r>
      <w:r>
        <w:t xml:space="preserve"> </w:t>
      </w:r>
      <w:r>
        <w:t xml:space="preserve">- Full-length practice tests under timed conditions</w:t>
      </w:r>
      <w:r>
        <w:t xml:space="preserve"> </w:t>
      </w:r>
      <w:r>
        <w:t xml:space="preserve">- Review every mistake thoroughly</w:t>
      </w:r>
      <w:r>
        <w:t xml:space="preserve"> </w:t>
      </w:r>
      <w:r>
        <w:t xml:space="preserve">- Refine strategies</w:t>
      </w:r>
    </w:p>
    <w:p>
      <w:pPr>
        <w:pStyle w:val="BodyText"/>
      </w:pPr>
      <w:r>
        <w:rPr>
          <w:b/>
          <w:bCs/>
        </w:rPr>
        <w:t xml:space="preserve">Week 7: Final Review</w:t>
      </w:r>
      <w:r>
        <w:t xml:space="preserve"> </w:t>
      </w:r>
      <w:r>
        <w:t xml:space="preserve">- Review formula sheet</w:t>
      </w:r>
      <w:r>
        <w:t xml:space="preserve"> </w:t>
      </w:r>
      <w:r>
        <w:t xml:space="preserve">- Light practice (don’t burn out)</w:t>
      </w:r>
      <w:r>
        <w:t xml:space="preserve"> </w:t>
      </w:r>
      <w:r>
        <w:t xml:space="preserve">- Focus on test-taking strategies</w:t>
      </w:r>
    </w:p>
    <w:p>
      <w:pPr>
        <w:pStyle w:val="BodyText"/>
      </w:pPr>
      <w:r>
        <w:rPr>
          <w:b/>
          <w:bCs/>
        </w:rPr>
        <w:t xml:space="preserve">Week 8: Test Week</w:t>
      </w:r>
      <w:r>
        <w:t xml:space="preserve"> </w:t>
      </w:r>
      <w:r>
        <w:t xml:space="preserve">- Light review only</w:t>
      </w:r>
      <w:r>
        <w:t xml:space="preserve"> </w:t>
      </w:r>
      <w:r>
        <w:t xml:space="preserve">- Get plenty of sleep</w:t>
      </w:r>
      <w:r>
        <w:t xml:space="preserve"> </w:t>
      </w:r>
      <w:r>
        <w:t xml:space="preserve">- Prepare materials the night before</w:t>
      </w:r>
    </w:p>
    <w:p>
      <w:r>
        <w:pict>
          <v:rect style="width:0;height:1.5pt" o:hralign="center" o:hrstd="t" o:hr="t"/>
        </w:pict>
      </w:r>
    </w:p>
    <w:bookmarkEnd w:id="97"/>
    <w:bookmarkEnd w:id="98"/>
    <w:bookmarkEnd w:id="99"/>
    <w:bookmarkStart w:id="105" w:name="action-plan-what-you-need-to-do"/>
    <w:p>
      <w:pPr>
        <w:pStyle w:val="Heading1"/>
      </w:pPr>
      <w:r>
        <w:t xml:space="preserve">4. ACTION PLAN (WHAT YOU NEED TO DO)</w:t>
      </w:r>
    </w:p>
    <w:bookmarkStart w:id="104" w:name="immediate-checklist"/>
    <w:p>
      <w:pPr>
        <w:pStyle w:val="Heading2"/>
      </w:pPr>
      <w:r>
        <w:t xml:space="preserve">✅ Immediate Checklist</w:t>
      </w:r>
    </w:p>
    <w:bookmarkStart w:id="100" w:name="must-memorize-formulas"/>
    <w:p>
      <w:pPr>
        <w:pStyle w:val="Heading3"/>
      </w:pPr>
      <w:r>
        <w:t xml:space="preserve">Must-Memorize Formulas:</w:t>
      </w:r>
    </w:p>
    <w:p>
      <w:pPr>
        <w:pStyle w:val="Compact"/>
        <w:numPr>
          <w:ilvl w:val="0"/>
          <w:numId w:val="1022"/>
        </w:numPr>
      </w:pPr>
      <w:r>
        <w:t xml:space="preserve">☐ 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022"/>
        </w:numPr>
      </w:pPr>
      <w:r>
        <w:t xml:space="preserve">☐ 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22"/>
        </w:numPr>
      </w:pPr>
      <w:r>
        <w:t xml:space="preserve">☐ Vertex x-coordinate:</w:t>
      </w:r>
      <w:r>
        <w:t xml:space="preserve"> </w:t>
      </w:r>
      <m:oMath>
        <m:r>
          <m:t>x</m:t>
        </m:r>
        <m:r>
          <m:rPr>
            <m:sty m:val="p"/>
          </m:rPr>
          <m:t>=</m:t>
        </m:r>
        <m:r>
          <m:rPr>
            <m:sty m:val="p"/>
          </m:rPr>
          <m:t>−</m:t>
        </m:r>
        <m:f>
          <m:fPr>
            <m:type m:val="bar"/>
          </m:fPr>
          <m:num>
            <m:r>
              <m:t>b</m:t>
            </m:r>
          </m:num>
          <m:den>
            <m:r>
              <m:t>2</m:t>
            </m:r>
            <m:r>
              <m:t>a</m:t>
            </m:r>
          </m:den>
        </m:f>
      </m:oMath>
    </w:p>
    <w:p>
      <w:pPr>
        <w:pStyle w:val="Compact"/>
        <w:numPr>
          <w:ilvl w:val="0"/>
          <w:numId w:val="1022"/>
        </w:numPr>
      </w:pPr>
      <w:r>
        <w:t xml:space="preserve">☐ 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22"/>
        </w:numPr>
      </w:pPr>
      <w:r>
        <w:t xml:space="preserve">☐ SOH-CAH-TOA for trig</w:t>
      </w:r>
    </w:p>
    <w:p>
      <w:pPr>
        <w:pStyle w:val="Compact"/>
        <w:numPr>
          <w:ilvl w:val="0"/>
          <w:numId w:val="1022"/>
        </w:numPr>
      </w:pPr>
      <w:r>
        <w:t xml:space="preserve">☐ Percent change:</w:t>
      </w:r>
      <w:r>
        <w:t xml:space="preserve"> </w:t>
      </w:r>
      <m:oMath>
        <m:f>
          <m:fPr>
            <m:type m:val="bar"/>
          </m:fPr>
          <m:num>
            <m:r>
              <m:rPr>
                <m:nor/>
                <m:sty m:val="p"/>
              </m:rPr>
              <m:t>New</m:t>
            </m:r>
            <m:r>
              <m:rPr>
                <m:sty m:val="p"/>
              </m:rPr>
              <m:t>−</m:t>
            </m:r>
            <m:r>
              <m:rPr>
                <m:nor/>
                <m:sty m:val="p"/>
              </m:rPr>
              <m:t>Old</m:t>
            </m:r>
          </m:num>
          <m:den>
            <m:r>
              <m:rPr>
                <m:nor/>
                <m:sty m:val="p"/>
              </m:rPr>
              <m:t>Old</m:t>
            </m:r>
          </m:den>
        </m:f>
        <m:r>
          <m:rPr>
            <m:sty m:val="p"/>
          </m:rPr>
          <m:t>×</m:t>
        </m:r>
        <m:r>
          <m:t>100</m:t>
        </m:r>
      </m:oMath>
    </w:p>
    <w:p>
      <w:pPr>
        <w:pStyle w:val="Compact"/>
        <w:numPr>
          <w:ilvl w:val="0"/>
          <w:numId w:val="1022"/>
        </w:numPr>
      </w:pPr>
      <w:r>
        <w:t xml:space="preserve">☐ Average speed:</w:t>
      </w:r>
      <w:r>
        <w:t xml:space="preserve"> </w:t>
      </w:r>
      <m:oMath>
        <m:f>
          <m:fPr>
            <m:type m:val="bar"/>
          </m:fPr>
          <m:num>
            <m:r>
              <m:rPr>
                <m:nor/>
                <m:sty m:val="p"/>
              </m:rPr>
              <m:t>Total Distance</m:t>
            </m:r>
          </m:num>
          <m:den>
            <m:r>
              <m:rPr>
                <m:nor/>
                <m:sty m:val="p"/>
              </m:rPr>
              <m:t>Total Time</m:t>
            </m:r>
          </m:den>
        </m:f>
      </m:oMath>
    </w:p>
    <w:p>
      <w:pPr>
        <w:pStyle w:val="Compact"/>
        <w:numPr>
          <w:ilvl w:val="0"/>
          <w:numId w:val="1022"/>
        </w:numPr>
      </w:pPr>
      <w:r>
        <w:t xml:space="preserve">☐ 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Compact"/>
        <w:numPr>
          <w:ilvl w:val="0"/>
          <w:numId w:val="1022"/>
        </w:numPr>
      </w:pPr>
      <w:r>
        <w:t xml:space="preserve">☐ Perfect square: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Compact"/>
        <w:numPr>
          <w:ilvl w:val="0"/>
          <w:numId w:val="1022"/>
        </w:numPr>
      </w:pPr>
      <w:r>
        <w:t xml:space="preserve">☐ Sum/product of roots:</w:t>
      </w:r>
      <w:r>
        <w:t xml:space="preserve"> </w:t>
      </w:r>
      <m:oMath>
        <m:r>
          <m:rPr>
            <m:sty m:val="p"/>
          </m:rPr>
          <m:t>−</m:t>
        </m:r>
        <m:f>
          <m:fPr>
            <m:type m:val="bar"/>
          </m:fPr>
          <m:num>
            <m:r>
              <m:t>b</m:t>
            </m:r>
          </m:num>
          <m:den>
            <m:r>
              <m:t>a</m:t>
            </m:r>
          </m:den>
        </m:f>
      </m:oMath>
      <w:r>
        <w:t xml:space="preserve"> </w:t>
      </w:r>
      <w:r>
        <w:t xml:space="preserve">and</w:t>
      </w:r>
      <w:r>
        <w:t xml:space="preserve"> </w:t>
      </w:r>
      <m:oMath>
        <m:f>
          <m:fPr>
            <m:type m:val="bar"/>
          </m:fPr>
          <m:num>
            <m:r>
              <m:t>c</m:t>
            </m:r>
          </m:num>
          <m:den>
            <m:r>
              <m:t>a</m:t>
            </m:r>
          </m:den>
        </m:f>
      </m:oMath>
    </w:p>
    <w:bookmarkEnd w:id="100"/>
    <w:bookmarkStart w:id="101" w:name="must-know-grammar-rules"/>
    <w:p>
      <w:pPr>
        <w:pStyle w:val="Heading3"/>
      </w:pPr>
      <w:r>
        <w:t xml:space="preserve">Must-Know Grammar Rules:</w:t>
      </w:r>
    </w:p>
    <w:p>
      <w:pPr>
        <w:pStyle w:val="Compact"/>
        <w:numPr>
          <w:ilvl w:val="0"/>
          <w:numId w:val="1023"/>
        </w:numPr>
      </w:pPr>
      <w:r>
        <w:t xml:space="preserve">☐ Subject-verb agreement (singular/plural)</w:t>
      </w:r>
    </w:p>
    <w:p>
      <w:pPr>
        <w:pStyle w:val="Compact"/>
        <w:numPr>
          <w:ilvl w:val="0"/>
          <w:numId w:val="1023"/>
        </w:numPr>
      </w:pPr>
      <w:r>
        <w:t xml:space="preserve">☐ Comma usage (lists, FANBOYS, introductory clauses)</w:t>
      </w:r>
    </w:p>
    <w:p>
      <w:pPr>
        <w:pStyle w:val="Compact"/>
        <w:numPr>
          <w:ilvl w:val="0"/>
          <w:numId w:val="1023"/>
        </w:numPr>
      </w:pPr>
      <w:r>
        <w:t xml:space="preserve">☐ Semicolon usage (joining independent clauses)</w:t>
      </w:r>
    </w:p>
    <w:p>
      <w:pPr>
        <w:pStyle w:val="Compact"/>
        <w:numPr>
          <w:ilvl w:val="0"/>
          <w:numId w:val="1023"/>
        </w:numPr>
      </w:pPr>
      <w:r>
        <w:t xml:space="preserve">☐ Colon usage (complete sentence before colon)</w:t>
      </w:r>
    </w:p>
    <w:p>
      <w:pPr>
        <w:pStyle w:val="Compact"/>
        <w:numPr>
          <w:ilvl w:val="0"/>
          <w:numId w:val="1023"/>
        </w:numPr>
      </w:pPr>
      <w:r>
        <w:t xml:space="preserve">☐ Transition words and their functions</w:t>
      </w:r>
    </w:p>
    <w:p>
      <w:pPr>
        <w:pStyle w:val="Compact"/>
        <w:numPr>
          <w:ilvl w:val="0"/>
          <w:numId w:val="1023"/>
        </w:numPr>
      </w:pPr>
      <w:r>
        <w:t xml:space="preserve">☐ Cross out useless clauses to find the subject</w:t>
      </w:r>
    </w:p>
    <w:p>
      <w:pPr>
        <w:pStyle w:val="Compact"/>
        <w:numPr>
          <w:ilvl w:val="0"/>
          <w:numId w:val="1023"/>
        </w:numPr>
      </w:pPr>
      <w:r>
        <w:t xml:space="preserve">☐ Modifier placement (dangling/misplaced modifiers)</w:t>
      </w:r>
    </w:p>
    <w:bookmarkEnd w:id="101"/>
    <w:bookmarkStart w:id="102" w:name="must-practice-skills"/>
    <w:p>
      <w:pPr>
        <w:pStyle w:val="Heading3"/>
      </w:pPr>
      <w:r>
        <w:t xml:space="preserve">Must-Practice Skills:</w:t>
      </w:r>
    </w:p>
    <w:p>
      <w:pPr>
        <w:pStyle w:val="Compact"/>
        <w:numPr>
          <w:ilvl w:val="0"/>
          <w:numId w:val="1024"/>
        </w:numPr>
      </w:pPr>
      <w:r>
        <w:t xml:space="preserve">☐ Factoring quadratics (especially when</w:t>
      </w:r>
      <w:r>
        <w:t xml:space="preserve"> </w:t>
      </w:r>
      <m:oMath>
        <m:r>
          <m:t>a</m:t>
        </m:r>
        <m:r>
          <m:rPr>
            <m:sty m:val="p"/>
          </m:rPr>
          <m:t>≠</m:t>
        </m:r>
        <m:r>
          <m:t>1</m:t>
        </m:r>
      </m:oMath>
      <w:r>
        <w:t xml:space="preserve">)</w:t>
      </w:r>
    </w:p>
    <w:p>
      <w:pPr>
        <w:pStyle w:val="Compact"/>
        <w:numPr>
          <w:ilvl w:val="0"/>
          <w:numId w:val="1024"/>
        </w:numPr>
      </w:pPr>
      <w:r>
        <w:t xml:space="preserve">☐ Solving systems of equations</w:t>
      </w:r>
    </w:p>
    <w:p>
      <w:pPr>
        <w:pStyle w:val="Compact"/>
        <w:numPr>
          <w:ilvl w:val="0"/>
          <w:numId w:val="1024"/>
        </w:numPr>
      </w:pPr>
      <w:r>
        <w:t xml:space="preserve">☐ Completing the square</w:t>
      </w:r>
    </w:p>
    <w:p>
      <w:pPr>
        <w:pStyle w:val="Compact"/>
        <w:numPr>
          <w:ilvl w:val="0"/>
          <w:numId w:val="1024"/>
        </w:numPr>
      </w:pPr>
      <w:r>
        <w:t xml:space="preserve">☐ Graphing linear equations in all three forms</w:t>
      </w:r>
    </w:p>
    <w:p>
      <w:pPr>
        <w:pStyle w:val="Compact"/>
        <w:numPr>
          <w:ilvl w:val="0"/>
          <w:numId w:val="1024"/>
        </w:numPr>
      </w:pPr>
      <w:r>
        <w:t xml:space="preserve">☐ Interpreting slope and y-intercept in context</w:t>
      </w:r>
    </w:p>
    <w:p>
      <w:pPr>
        <w:pStyle w:val="Compact"/>
        <w:numPr>
          <w:ilvl w:val="0"/>
          <w:numId w:val="1024"/>
        </w:numPr>
      </w:pPr>
      <w:r>
        <w:t xml:space="preserve">☐ Percent problems (all three types)</w:t>
      </w:r>
    </w:p>
    <w:p>
      <w:pPr>
        <w:pStyle w:val="Compact"/>
        <w:numPr>
          <w:ilvl w:val="0"/>
          <w:numId w:val="1024"/>
        </w:numPr>
      </w:pPr>
      <w:r>
        <w:t xml:space="preserve">☐ Reading comprehension with annotation</w:t>
      </w:r>
    </w:p>
    <w:p>
      <w:pPr>
        <w:pStyle w:val="Compact"/>
        <w:numPr>
          <w:ilvl w:val="0"/>
          <w:numId w:val="1024"/>
        </w:numPr>
      </w:pPr>
      <w:r>
        <w:t xml:space="preserve">☐ Identifying logical transitions</w:t>
      </w:r>
    </w:p>
    <w:p>
      <w:pPr>
        <w:pStyle w:val="Compact"/>
        <w:numPr>
          <w:ilvl w:val="0"/>
          <w:numId w:val="1024"/>
        </w:numPr>
      </w:pPr>
      <w:r>
        <w:t xml:space="preserve">☐ Vocabulary in context</w:t>
      </w:r>
    </w:p>
    <w:bookmarkEnd w:id="102"/>
    <w:bookmarkStart w:id="103" w:name="daily-habits"/>
    <w:p>
      <w:pPr>
        <w:pStyle w:val="Heading3"/>
      </w:pPr>
      <w:r>
        <w:t xml:space="preserve">Daily Habits:</w:t>
      </w:r>
    </w:p>
    <w:p>
      <w:pPr>
        <w:pStyle w:val="Compact"/>
        <w:numPr>
          <w:ilvl w:val="0"/>
          <w:numId w:val="1025"/>
        </w:numPr>
      </w:pPr>
      <w:r>
        <w:t xml:space="preserve">☐ Read for 30 minutes daily (use jackwestin.com passages)</w:t>
      </w:r>
    </w:p>
    <w:p>
      <w:pPr>
        <w:pStyle w:val="Compact"/>
        <w:numPr>
          <w:ilvl w:val="0"/>
          <w:numId w:val="1025"/>
        </w:numPr>
      </w:pPr>
      <w:r>
        <w:t xml:space="preserve">☐ Complete 10-15 practice problems daily</w:t>
      </w:r>
    </w:p>
    <w:p>
      <w:pPr>
        <w:pStyle w:val="Compact"/>
        <w:numPr>
          <w:ilvl w:val="0"/>
          <w:numId w:val="1025"/>
        </w:numPr>
      </w:pPr>
      <w:r>
        <w:t xml:space="preserve">☐ Review mistakes immediately after practice</w:t>
      </w:r>
    </w:p>
    <w:p>
      <w:pPr>
        <w:pStyle w:val="Compact"/>
        <w:numPr>
          <w:ilvl w:val="0"/>
          <w:numId w:val="1025"/>
        </w:numPr>
      </w:pPr>
      <w:r>
        <w:t xml:space="preserve">☐ Create flashcards for vocabulary words</w:t>
      </w:r>
    </w:p>
    <w:p>
      <w:pPr>
        <w:pStyle w:val="Compact"/>
        <w:numPr>
          <w:ilvl w:val="0"/>
          <w:numId w:val="1025"/>
        </w:numPr>
      </w:pPr>
      <w:r>
        <w:t xml:space="preserve">☐ Time yourself on practice sets</w:t>
      </w:r>
    </w:p>
    <w:p>
      <w:r>
        <w:pict>
          <v:rect style="width:0;height:1.5pt" o:hralign="center" o:hrstd="t" o:hr="t"/>
        </w:pict>
      </w:r>
    </w:p>
    <w:bookmarkEnd w:id="103"/>
    <w:bookmarkEnd w:id="104"/>
    <w:bookmarkEnd w:id="105"/>
    <w:bookmarkStart w:id="112" w:name="practice-exam"/>
    <w:p>
      <w:pPr>
        <w:pStyle w:val="Heading1"/>
      </w:pPr>
      <w:r>
        <w:t xml:space="preserve">5. PRACTICE EXAM</w:t>
      </w:r>
    </w:p>
    <w:bookmarkStart w:id="111" w:name="highly-challenging-practice-problems"/>
    <w:p>
      <w:pPr>
        <w:pStyle w:val="Heading2"/>
      </w:pPr>
      <w:r>
        <w:t xml:space="preserve">📝 5 Highly Challenging Practice Problems</w:t>
      </w:r>
    </w:p>
    <w:bookmarkStart w:id="106" w:name="problem-1-algebra-systems-percents"/>
    <w:p>
      <w:pPr>
        <w:pStyle w:val="Heading3"/>
      </w:pPr>
      <w:r>
        <w:t xml:space="preserve">Problem 1 (Algebra — Systems &amp; Percents)</w:t>
      </w:r>
    </w:p>
    <w:p>
      <w:pPr>
        <w:pStyle w:val="FirstParagraph"/>
      </w:pPr>
      <w:r>
        <w:t xml:space="preserve">Ashish is 250% older than Bob. What percent younger is Bob than Ashish?</w:t>
      </w:r>
    </w:p>
    <w:p>
      <w:pPr>
        <w:pStyle w:val="BodyText"/>
      </w:pPr>
      <w:r>
        <w:rPr>
          <w:b/>
          <w:bCs/>
        </w:rPr>
        <w:t xml:space="preserve">Step-by-step solution:</w:t>
      </w:r>
      <w:r>
        <w:t xml:space="preserve"> </w:t>
      </w:r>
      <w:r>
        <w:t xml:space="preserve">1. Let Bob’s age =</w:t>
      </w:r>
      <w:r>
        <w:t xml:space="preserve"> </w:t>
      </w:r>
      <m:oMath>
        <m:r>
          <m:t>B</m:t>
        </m:r>
      </m:oMath>
      <w:r>
        <w:t xml:space="preserve"> </w:t>
      </w:r>
      <w:r>
        <w:t xml:space="preserve">2.</w:t>
      </w:r>
      <w:r>
        <w:t xml:space="preserve"> </w:t>
      </w:r>
      <w:r>
        <w:t xml:space="preserve">“</w:t>
      </w:r>
      <w:r>
        <w:t xml:space="preserve">250% older</w:t>
      </w:r>
      <w:r>
        <w:t xml:space="preserve">”</w:t>
      </w:r>
      <w:r>
        <w:t xml:space="preserve"> </w:t>
      </w:r>
      <w:r>
        <w:t xml:space="preserve">means Ashish’s age =</w:t>
      </w:r>
      <w:r>
        <w:t xml:space="preserve"> </w:t>
      </w:r>
      <m:oMath>
        <m:r>
          <m:t>B</m:t>
        </m:r>
        <m:r>
          <m:rPr>
            <m:sty m:val="p"/>
          </m:rPr>
          <m:t>+</m:t>
        </m:r>
        <m:r>
          <m:t>2.5</m:t>
        </m:r>
        <m:r>
          <m:t>B</m:t>
        </m:r>
        <m:r>
          <m:rPr>
            <m:sty m:val="p"/>
          </m:rPr>
          <m:t>=</m:t>
        </m:r>
        <m:r>
          <m:t>3.5</m:t>
        </m:r>
        <m:r>
          <m:t>B</m:t>
        </m:r>
      </m:oMath>
      <w:r>
        <w:t xml:space="preserve"> </w:t>
      </w:r>
      <w:r>
        <w:t xml:space="preserve">3. The difference in their ages =</w:t>
      </w:r>
      <w:r>
        <w:t xml:space="preserve"> </w:t>
      </w:r>
      <m:oMath>
        <m:r>
          <m:t>3.5</m:t>
        </m:r>
        <m:r>
          <m:t>B</m:t>
        </m:r>
        <m:r>
          <m:rPr>
            <m:sty m:val="p"/>
          </m:rPr>
          <m:t>−</m:t>
        </m:r>
        <m:r>
          <m:t>B</m:t>
        </m:r>
        <m:r>
          <m:rPr>
            <m:sty m:val="p"/>
          </m:rPr>
          <m:t>=</m:t>
        </m:r>
        <m:r>
          <m:t>2.5</m:t>
        </m:r>
        <m:r>
          <m:t>B</m:t>
        </m:r>
      </m:oMath>
      <w:r>
        <w:t xml:space="preserve"> </w:t>
      </w:r>
      <w:r>
        <w:t xml:space="preserve">4. Percent younger =</w:t>
      </w:r>
      <w:r>
        <w:t xml:space="preserve"> </w:t>
      </w:r>
      <m:oMath>
        <m:f>
          <m:fPr>
            <m:type m:val="bar"/>
          </m:fPr>
          <m:num>
            <m:r>
              <m:rPr>
                <m:nor/>
                <m:sty m:val="p"/>
              </m:rPr>
              <m:t>Difference</m:t>
            </m:r>
          </m:num>
          <m:den>
            <m:r>
              <m:rPr>
                <m:nor/>
                <m:sty m:val="p"/>
              </m:rPr>
              <m:t>Ashish’s age</m:t>
            </m:r>
          </m:den>
        </m:f>
        <m:r>
          <m:rPr>
            <m:sty m:val="p"/>
          </m:rPr>
          <m:t>×</m:t>
        </m:r>
        <m:r>
          <m:t>100</m:t>
        </m:r>
      </m:oMath>
      <w:r>
        <w:t xml:space="preserve"> </w:t>
      </w:r>
      <w:r>
        <w:t xml:space="preserve">5.</w:t>
      </w:r>
      <w:r>
        <w:t xml:space="preserve"> </w:t>
      </w:r>
      <m:oMath>
        <m:r>
          <m:rPr>
            <m:sty m:val="p"/>
          </m:rPr>
          <m:t>=</m:t>
        </m:r>
        <m:f>
          <m:fPr>
            <m:type m:val="bar"/>
          </m:fPr>
          <m:num>
            <m:r>
              <m:t>2.5</m:t>
            </m:r>
            <m:r>
              <m:t>B</m:t>
            </m:r>
          </m:num>
          <m:den>
            <m:r>
              <m:t>3.5</m:t>
            </m:r>
            <m:r>
              <m:t>B</m:t>
            </m:r>
          </m:den>
        </m:f>
        <m:r>
          <m:rPr>
            <m:sty m:val="p"/>
          </m:rPr>
          <m:t>×</m:t>
        </m:r>
        <m:r>
          <m:t>100</m:t>
        </m:r>
        <m:r>
          <m:rPr>
            <m:sty m:val="p"/>
          </m:rPr>
          <m:t>=</m:t>
        </m:r>
        <m:f>
          <m:fPr>
            <m:type m:val="bar"/>
          </m:fPr>
          <m:num>
            <m:r>
              <m:t>2.5</m:t>
            </m:r>
          </m:num>
          <m:den>
            <m:r>
              <m:t>3.5</m:t>
            </m:r>
          </m:den>
        </m:f>
        <m:r>
          <m:rPr>
            <m:sty m:val="p"/>
          </m:rPr>
          <m:t>×</m:t>
        </m:r>
        <m:r>
          <m:t>100</m:t>
        </m:r>
        <m:r>
          <m:rPr>
            <m:sty m:val="p"/>
          </m:rPr>
          <m:t>=</m:t>
        </m:r>
        <m:f>
          <m:fPr>
            <m:type m:val="bar"/>
          </m:fPr>
          <m:num>
            <m:r>
              <m:t>5</m:t>
            </m:r>
          </m:num>
          <m:den>
            <m:r>
              <m:t>7</m:t>
            </m:r>
          </m:den>
        </m:f>
        <m:r>
          <m:rPr>
            <m:sty m:val="p"/>
          </m:rPr>
          <m:t>×</m:t>
        </m:r>
        <m:r>
          <m:t>100</m:t>
        </m:r>
        <m:r>
          <m:rPr>
            <m:sty m:val="p"/>
          </m:rPr>
          <m:t>≈</m:t>
        </m:r>
        <m:r>
          <m:t>71.43</m:t>
        </m:r>
        <m:r>
          <m:rPr>
            <m:sty m:val="p"/>
          </m:rPr>
          <m:t>%</m:t>
        </m:r>
      </m:oMath>
    </w:p>
    <w:p>
      <w:pPr>
        <w:pStyle w:val="BodyText"/>
      </w:pPr>
      <w:r>
        <w:rPr>
          <w:b/>
          <w:bCs/>
        </w:rPr>
        <w:t xml:space="preserve">Answer: Bob is approximately 71.43% younger than Ashish.</w:t>
      </w:r>
    </w:p>
    <w:p>
      <w:r>
        <w:pict>
          <v:rect style="width:0;height:1.5pt" o:hralign="center" o:hrstd="t" o:hr="t"/>
        </w:pict>
      </w:r>
    </w:p>
    <w:bookmarkEnd w:id="106"/>
    <w:bookmarkStart w:id="107" w:name="problem-2-quadratics-vertex-roots"/>
    <w:p>
      <w:pPr>
        <w:pStyle w:val="Heading3"/>
      </w:pPr>
      <w:r>
        <w:t xml:space="preserve">Problem 2 (Quadratics — Vertex &amp; Roots)</w:t>
      </w:r>
    </w:p>
    <w:p>
      <w:pPr>
        <w:pStyle w:val="FirstParagraph"/>
      </w:pPr>
      <w:r>
        <w:t xml:space="preserve">If the sum of the roots of a quadratic is 8, what is the x-coordinate of the vertex?</w:t>
      </w:r>
    </w:p>
    <w:p>
      <w:pPr>
        <w:pStyle w:val="BodyText"/>
      </w:pPr>
      <w:r>
        <w:rPr>
          <w:b/>
          <w:bCs/>
        </w:rPr>
        <w:t xml:space="preserve">Step-by-step solution:</w:t>
      </w:r>
      <w:r>
        <w:t xml:space="preserve"> </w:t>
      </w:r>
      <w:r>
        <w:t xml:space="preserve">1. 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sum of roots =</w:t>
      </w:r>
      <w:r>
        <w:t xml:space="preserve"> </w:t>
      </w:r>
      <m:oMath>
        <m:r>
          <m:rPr>
            <m:sty m:val="p"/>
          </m:rPr>
          <m:t>−</m:t>
        </m:r>
        <m:f>
          <m:fPr>
            <m:type m:val="bar"/>
          </m:fPr>
          <m:num>
            <m:r>
              <m:t>b</m:t>
            </m:r>
          </m:num>
          <m:den>
            <m:r>
              <m:t>a</m:t>
            </m:r>
          </m:den>
        </m:f>
        <m:r>
          <m:rPr>
            <m:sty m:val="p"/>
          </m:rPr>
          <m:t>=</m:t>
        </m:r>
        <m:r>
          <m:t>8</m:t>
        </m:r>
      </m:oMath>
      <w:r>
        <w:t xml:space="preserve"> </w:t>
      </w:r>
      <w:r>
        <w:t xml:space="preserve">2. Therefore,</w:t>
      </w:r>
      <w:r>
        <w:t xml:space="preserve"> </w:t>
      </w:r>
      <m:oMath>
        <m:r>
          <m:t>b</m:t>
        </m:r>
        <m:r>
          <m:rPr>
            <m:sty m:val="p"/>
          </m:rPr>
          <m:t>=</m:t>
        </m:r>
        <m:r>
          <m:rPr>
            <m:sty m:val="p"/>
          </m:rPr>
          <m:t>−</m:t>
        </m:r>
        <m:r>
          <m:t>8</m:t>
        </m:r>
        <m:r>
          <m:t>a</m:t>
        </m:r>
      </m:oMath>
      <w:r>
        <w:t xml:space="preserve"> </w:t>
      </w:r>
      <w:r>
        <w:t xml:space="preserve">3. x-coordinate of vertex =</w:t>
      </w:r>
      <w:r>
        <w:t xml:space="preserve"> </w:t>
      </w:r>
      <m:oMath>
        <m:r>
          <m:rPr>
            <m:sty m:val="p"/>
          </m:rPr>
          <m:t>−</m:t>
        </m:r>
        <m:f>
          <m:fPr>
            <m:type m:val="bar"/>
          </m:fPr>
          <m:num>
            <m:r>
              <m:t>b</m:t>
            </m:r>
          </m:num>
          <m:den>
            <m:r>
              <m:t>2</m:t>
            </m:r>
            <m:r>
              <m:t>a</m:t>
            </m:r>
          </m:den>
        </m:f>
        <m:r>
          <m:rPr>
            <m:sty m:val="p"/>
          </m:rPr>
          <m:t>=</m:t>
        </m:r>
        <m:r>
          <m:rPr>
            <m:sty m:val="p"/>
          </m:rPr>
          <m:t>−</m:t>
        </m:r>
        <m:f>
          <m:fPr>
            <m:type m:val="bar"/>
          </m:fPr>
          <m:num>
            <m:r>
              <m:rPr>
                <m:sty m:val="p"/>
              </m:rPr>
              <m:t>−</m:t>
            </m:r>
            <m:r>
              <m:t>8</m:t>
            </m:r>
            <m:r>
              <m:t>a</m:t>
            </m:r>
          </m:num>
          <m:den>
            <m:r>
              <m:t>2</m:t>
            </m:r>
            <m:r>
              <m:t>a</m:t>
            </m:r>
          </m:den>
        </m:f>
        <m:r>
          <m:rPr>
            <m:sty m:val="p"/>
          </m:rPr>
          <m:t>=</m:t>
        </m:r>
        <m:f>
          <m:fPr>
            <m:type m:val="bar"/>
          </m:fPr>
          <m:num>
            <m:r>
              <m:t>8</m:t>
            </m:r>
            <m:r>
              <m:t>a</m:t>
            </m:r>
          </m:num>
          <m:den>
            <m:r>
              <m:t>2</m:t>
            </m:r>
            <m:r>
              <m:t>a</m:t>
            </m:r>
          </m:den>
        </m:f>
        <m:r>
          <m:rPr>
            <m:sty m:val="p"/>
          </m:rPr>
          <m:t>=</m:t>
        </m:r>
        <m:r>
          <m:t>4</m:t>
        </m:r>
      </m:oMath>
    </w:p>
    <w:p>
      <w:pPr>
        <w:pStyle w:val="BodyText"/>
      </w:pPr>
      <w:r>
        <w:rPr>
          <w:b/>
          <w:bCs/>
        </w:rPr>
        <w:t xml:space="preserve">Answer: The x-coordinate of the vertex is 4.</w:t>
      </w:r>
    </w:p>
    <w:p>
      <w:r>
        <w:pict>
          <v:rect style="width:0;height:1.5pt" o:hralign="center" o:hrstd="t" o:hr="t"/>
        </w:pict>
      </w:r>
    </w:p>
    <w:bookmarkEnd w:id="107"/>
    <w:bookmarkStart w:id="108" w:name="problem-3-geometry-similar-triangles"/>
    <w:p>
      <w:pPr>
        <w:pStyle w:val="Heading3"/>
      </w:pPr>
      <w:r>
        <w:t xml:space="preserve">Problem 3 (Geometry — Similar Triangles)</w:t>
      </w:r>
    </w:p>
    <w:p>
      <w:pPr>
        <w:pStyle w:val="FirstParagraph"/>
      </w:pPr>
      <w:r>
        <w:t xml:space="preserve">A rectangle has its length and width in a 5:12 ratio. If the diagonal is 65, what is the area of the rectangle?</w:t>
      </w:r>
    </w:p>
    <w:p>
      <w:pPr>
        <w:pStyle w:val="BodyText"/>
      </w:pPr>
      <w:r>
        <w:rPr>
          <w:b/>
          <w:bCs/>
        </w:rPr>
        <w:t xml:space="preserve">Step-by-step solution:</w:t>
      </w:r>
      <w:r>
        <w:t xml:space="preserve"> </w:t>
      </w:r>
      <w:r>
        <w:t xml:space="preserve">1. Let length =</w:t>
      </w:r>
      <w:r>
        <w:t xml:space="preserve"> </w:t>
      </w:r>
      <m:oMath>
        <m:r>
          <m:t>5</m:t>
        </m:r>
        <m:r>
          <m:t>k</m:t>
        </m:r>
      </m:oMath>
      <w:r>
        <w:t xml:space="preserve"> </w:t>
      </w:r>
      <w:r>
        <w:t xml:space="preserve">and width =</w:t>
      </w:r>
      <w:r>
        <w:t xml:space="preserve"> </w:t>
      </w:r>
      <m:oMath>
        <m:r>
          <m:t>12</m:t>
        </m:r>
        <m:r>
          <m:t>k</m:t>
        </m:r>
      </m:oMath>
      <w:r>
        <w:t xml:space="preserve"> </w:t>
      </w:r>
      <w:r>
        <w:t xml:space="preserve">2. By Pythagorean theorem:</w:t>
      </w:r>
      <w:r>
        <w:t xml:space="preserve"> </w:t>
      </w:r>
      <m:oMath>
        <m:sSup>
          <m:e>
            <m:d>
              <m:dPr>
                <m:begChr m:val="("/>
                <m:endChr m:val=")"/>
                <m:sepChr m:val=""/>
                <m:grow/>
              </m:dPr>
              <m:e>
                <m:r>
                  <m:t>5</m:t>
                </m:r>
                <m:r>
                  <m:t>k</m:t>
                </m:r>
              </m:e>
            </m:d>
          </m:e>
          <m:sup>
            <m:r>
              <m:t>2</m:t>
            </m:r>
          </m:sup>
        </m:sSup>
        <m:r>
          <m:rPr>
            <m:sty m:val="p"/>
          </m:rPr>
          <m:t>+</m:t>
        </m:r>
        <m:sSup>
          <m:e>
            <m:d>
              <m:dPr>
                <m:begChr m:val="("/>
                <m:endChr m:val=")"/>
                <m:sepChr m:val=""/>
                <m:grow/>
              </m:dPr>
              <m:e>
                <m:r>
                  <m:t>12</m:t>
                </m:r>
                <m:r>
                  <m:t>k</m:t>
                </m:r>
              </m:e>
            </m:d>
          </m:e>
          <m:sup>
            <m:r>
              <m:t>2</m:t>
            </m:r>
          </m:sup>
        </m:sSup>
        <m:r>
          <m:rPr>
            <m:sty m:val="p"/>
          </m:rPr>
          <m:t>=</m:t>
        </m:r>
        <m:sSup>
          <m:e>
            <m:r>
              <m:t>65</m:t>
            </m:r>
          </m:e>
          <m:sup>
            <m:r>
              <m:t>2</m:t>
            </m:r>
          </m:sup>
        </m:sSup>
      </m:oMath>
      <w:r>
        <w:t xml:space="preserve"> </w:t>
      </w:r>
      <w:r>
        <w:t xml:space="preserve">3.</w:t>
      </w:r>
      <w:r>
        <w:t xml:space="preserve"> </w:t>
      </w:r>
      <m:oMath>
        <m:r>
          <m:t>25</m:t>
        </m:r>
        <m:sSup>
          <m:e>
            <m:r>
              <m:t>k</m:t>
            </m:r>
          </m:e>
          <m:sup>
            <m:r>
              <m:t>2</m:t>
            </m:r>
          </m:sup>
        </m:sSup>
        <m:r>
          <m:rPr>
            <m:sty m:val="p"/>
          </m:rPr>
          <m:t>+</m:t>
        </m:r>
        <m:r>
          <m:t>144</m:t>
        </m:r>
        <m:sSup>
          <m:e>
            <m:r>
              <m:t>k</m:t>
            </m:r>
          </m:e>
          <m:sup>
            <m:r>
              <m:t>2</m:t>
            </m:r>
          </m:sup>
        </m:sSup>
        <m:r>
          <m:rPr>
            <m:sty m:val="p"/>
          </m:rPr>
          <m:t>=</m:t>
        </m:r>
        <m:r>
          <m:t>4225</m:t>
        </m:r>
      </m:oMath>
      <w:r>
        <w:t xml:space="preserve"> </w:t>
      </w:r>
      <w:r>
        <w:t xml:space="preserve">4.</w:t>
      </w:r>
      <w:r>
        <w:t xml:space="preserve"> </w:t>
      </w:r>
      <m:oMath>
        <m:r>
          <m:t>169</m:t>
        </m:r>
        <m:sSup>
          <m:e>
            <m:r>
              <m:t>k</m:t>
            </m:r>
          </m:e>
          <m:sup>
            <m:r>
              <m:t>2</m:t>
            </m:r>
          </m:sup>
        </m:sSup>
        <m:r>
          <m:rPr>
            <m:sty m:val="p"/>
          </m:rPr>
          <m:t>=</m:t>
        </m:r>
        <m:r>
          <m:t>4225</m:t>
        </m:r>
      </m:oMath>
      <w:r>
        <w:t xml:space="preserve"> </w:t>
      </w:r>
      <w:r>
        <w:t xml:space="preserve">5.</w:t>
      </w:r>
      <w:r>
        <w:t xml:space="preserve"> </w:t>
      </w:r>
      <m:oMath>
        <m:sSup>
          <m:e>
            <m:r>
              <m:t>k</m:t>
            </m:r>
          </m:e>
          <m:sup>
            <m:r>
              <m:t>2</m:t>
            </m:r>
          </m:sup>
        </m:sSup>
        <m:r>
          <m:rPr>
            <m:sty m:val="p"/>
          </m:rPr>
          <m:t>=</m:t>
        </m:r>
        <m:r>
          <m:t>25</m:t>
        </m:r>
      </m:oMath>
      <w:r>
        <w:t xml:space="preserve">, so</w:t>
      </w:r>
      <w:r>
        <w:t xml:space="preserve"> </w:t>
      </w:r>
      <m:oMath>
        <m:r>
          <m:t>k</m:t>
        </m:r>
        <m:r>
          <m:rPr>
            <m:sty m:val="p"/>
          </m:rPr>
          <m:t>=</m:t>
        </m:r>
        <m:r>
          <m:t>5</m:t>
        </m:r>
      </m:oMath>
      <w:r>
        <w:t xml:space="preserve"> </w:t>
      </w:r>
      <w:r>
        <w:t xml:space="preserve">6. Length =</w:t>
      </w:r>
      <w:r>
        <w:t xml:space="preserve"> </w:t>
      </w:r>
      <m:oMath>
        <m:r>
          <m:t>25</m:t>
        </m:r>
      </m:oMath>
      <w:r>
        <w:t xml:space="preserve">, width =</w:t>
      </w:r>
      <w:r>
        <w:t xml:space="preserve"> </w:t>
      </w:r>
      <m:oMath>
        <m:r>
          <m:t>60</m:t>
        </m:r>
      </m:oMath>
      <w:r>
        <w:t xml:space="preserve"> </w:t>
      </w:r>
      <w:r>
        <w:t xml:space="preserve">7. Area =</w:t>
      </w:r>
      <w:r>
        <w:t xml:space="preserve"> </w:t>
      </w:r>
      <m:oMath>
        <m:r>
          <m:t>25</m:t>
        </m:r>
        <m:r>
          <m:rPr>
            <m:sty m:val="p"/>
          </m:rPr>
          <m:t>×</m:t>
        </m:r>
        <m:r>
          <m:t>60</m:t>
        </m:r>
        <m:r>
          <m:rPr>
            <m:sty m:val="p"/>
          </m:rPr>
          <m:t>=</m:t>
        </m:r>
        <m:r>
          <m:t>1500</m:t>
        </m:r>
      </m:oMath>
    </w:p>
    <w:p>
      <w:pPr>
        <w:pStyle w:val="BodyText"/>
      </w:pPr>
      <w:r>
        <w:rPr>
          <w:b/>
          <w:bCs/>
        </w:rPr>
        <w:t xml:space="preserve">Answer: The area is 1500 square units.</w:t>
      </w:r>
    </w:p>
    <w:p>
      <w:r>
        <w:pict>
          <v:rect style="width:0;height:1.5pt" o:hralign="center" o:hrstd="t" o:hr="t"/>
        </w:pict>
      </w:r>
    </w:p>
    <w:bookmarkEnd w:id="108"/>
    <w:bookmarkStart w:id="109" w:name="problem-4-trigonometry"/>
    <w:p>
      <w:pPr>
        <w:pStyle w:val="Heading3"/>
      </w:pPr>
      <w:r>
        <w:t xml:space="preserve">Problem 4 (Trigonometry)</w:t>
      </w:r>
    </w:p>
    <w:p>
      <w:pPr>
        <w:pStyle w:val="FirstParagraph"/>
      </w:pPr>
      <w:r>
        <w:t xml:space="preserve">An angle’s supplement is 75% more than the angle itself. Find both the angle and its supplement.</w:t>
      </w:r>
    </w:p>
    <w:p>
      <w:pPr>
        <w:pStyle w:val="BodyText"/>
      </w:pPr>
      <w:r>
        <w:rPr>
          <w:b/>
          <w:bCs/>
        </w:rPr>
        <w:t xml:space="preserve">Step-by-step solution:</w:t>
      </w:r>
      <w:r>
        <w:t xml:space="preserve"> </w:t>
      </w:r>
      <w:r>
        <w:t xml:space="preserve">1. Let the angle =</w:t>
      </w:r>
      <w:r>
        <w:t xml:space="preserve"> </w:t>
      </w:r>
      <m:oMath>
        <m:r>
          <m:t>x</m:t>
        </m:r>
      </m:oMath>
      <w:r>
        <w:t xml:space="preserve"> </w:t>
      </w:r>
      <w:r>
        <w:t xml:space="preserve">2. Its supplement =</w:t>
      </w:r>
      <w:r>
        <w:t xml:space="preserve"> </w:t>
      </w:r>
      <m:oMath>
        <m:r>
          <m:t>180</m:t>
        </m:r>
        <m:r>
          <m:rPr>
            <m:sty m:val="p"/>
          </m:rPr>
          <m:t>−</m:t>
        </m:r>
        <m:r>
          <m:t>x</m:t>
        </m:r>
      </m:oMath>
      <w:r>
        <w:t xml:space="preserve"> </w:t>
      </w:r>
      <w:r>
        <w:t xml:space="preserve">3.</w:t>
      </w:r>
      <w:r>
        <w:t xml:space="preserve"> </w:t>
      </w:r>
      <w:r>
        <w:t xml:space="preserve">“</w:t>
      </w:r>
      <w:r>
        <w:t xml:space="preserve">75% more than the angle</w:t>
      </w:r>
      <w:r>
        <w:t xml:space="preserve">”</w:t>
      </w:r>
      <w:r>
        <w:t xml:space="preserve"> </w:t>
      </w:r>
      <w:r>
        <w:t xml:space="preserve">=</w:t>
      </w:r>
      <w:r>
        <w:t xml:space="preserve"> </w:t>
      </w:r>
      <m:oMath>
        <m:r>
          <m:t>x</m:t>
        </m:r>
        <m:r>
          <m:rPr>
            <m:sty m:val="p"/>
          </m:rPr>
          <m:t>+</m:t>
        </m:r>
        <m:r>
          <m:t>0.75</m:t>
        </m:r>
        <m:r>
          <m:t>x</m:t>
        </m:r>
        <m:r>
          <m:rPr>
            <m:sty m:val="p"/>
          </m:rPr>
          <m:t>=</m:t>
        </m:r>
        <m:r>
          <m:t>1.75</m:t>
        </m:r>
        <m:r>
          <m:t>x</m:t>
        </m:r>
      </m:oMath>
      <w:r>
        <w:t xml:space="preserve"> </w:t>
      </w:r>
      <w:r>
        <w:t xml:space="preserve">4. So:</w:t>
      </w:r>
      <w:r>
        <w:t xml:space="preserve"> </w:t>
      </w:r>
      <m:oMath>
        <m:r>
          <m:t>180</m:t>
        </m:r>
        <m:r>
          <m:rPr>
            <m:sty m:val="p"/>
          </m:rPr>
          <m:t>−</m:t>
        </m:r>
        <m:r>
          <m:t>x</m:t>
        </m:r>
        <m:r>
          <m:rPr>
            <m:sty m:val="p"/>
          </m:rPr>
          <m:t>=</m:t>
        </m:r>
        <m:r>
          <m:t>1.75</m:t>
        </m:r>
        <m:r>
          <m:t>x</m:t>
        </m:r>
      </m:oMath>
      <w:r>
        <w:t xml:space="preserve"> </w:t>
      </w:r>
      <w:r>
        <w:t xml:space="preserve">5.</w:t>
      </w:r>
      <w:r>
        <w:t xml:space="preserve"> </w:t>
      </w:r>
      <m:oMath>
        <m:r>
          <m:t>180</m:t>
        </m:r>
        <m:r>
          <m:rPr>
            <m:sty m:val="p"/>
          </m:rPr>
          <m:t>=</m:t>
        </m:r>
        <m:r>
          <m:t>2.75</m:t>
        </m:r>
        <m:r>
          <m:t>x</m:t>
        </m:r>
      </m:oMath>
      <w:r>
        <w:t xml:space="preserve"> </w:t>
      </w:r>
      <w:r>
        <w:t xml:space="preserve">6.</w:t>
      </w:r>
      <w:r>
        <w:t xml:space="preserve"> </w:t>
      </w:r>
      <m:oMath>
        <m:r>
          <m:t>x</m:t>
        </m:r>
        <m:r>
          <m:rPr>
            <m:sty m:val="p"/>
          </m:rPr>
          <m:t>=</m:t>
        </m:r>
        <m:f>
          <m:fPr>
            <m:type m:val="bar"/>
          </m:fPr>
          <m:num>
            <m:r>
              <m:t>180</m:t>
            </m:r>
          </m:num>
          <m:den>
            <m:r>
              <m:t>2.75</m:t>
            </m:r>
          </m:den>
        </m:f>
        <m:r>
          <m:rPr>
            <m:sty m:val="p"/>
          </m:rPr>
          <m:t>=</m:t>
        </m:r>
        <m:f>
          <m:fPr>
            <m:type m:val="bar"/>
          </m:fPr>
          <m:num>
            <m:r>
              <m:t>180</m:t>
            </m:r>
          </m:num>
          <m:den>
            <m:f>
              <m:fPr>
                <m:type m:val="bar"/>
              </m:fPr>
              <m:num>
                <m:r>
                  <m:t>11</m:t>
                </m:r>
              </m:num>
              <m:den>
                <m:r>
                  <m:t>4</m:t>
                </m:r>
              </m:den>
            </m:f>
          </m:den>
        </m:f>
        <m:r>
          <m:rPr>
            <m:sty m:val="p"/>
          </m:rPr>
          <m:t>=</m:t>
        </m:r>
        <m:f>
          <m:fPr>
            <m:type m:val="bar"/>
          </m:fPr>
          <m:num>
            <m:r>
              <m:t>720</m:t>
            </m:r>
          </m:num>
          <m:den>
            <m:r>
              <m:t>11</m:t>
            </m:r>
          </m:den>
        </m:f>
        <m:r>
          <m:rPr>
            <m:sty m:val="p"/>
          </m:rPr>
          <m:t>≈</m:t>
        </m:r>
        <m:r>
          <m:t>65.45</m:t>
        </m:r>
        <m:r>
          <m:rPr>
            <m:sty m:val="p"/>
          </m:rPr>
          <m:t>°</m:t>
        </m:r>
      </m:oMath>
      <w:r>
        <w:t xml:space="preserve"> </w:t>
      </w:r>
      <w:r>
        <w:t xml:space="preserve">7. Supplement =</w:t>
      </w:r>
      <w:r>
        <w:t xml:space="preserve"> </w:t>
      </w:r>
      <m:oMath>
        <m:r>
          <m:t>180</m:t>
        </m:r>
        <m:r>
          <m:rPr>
            <m:sty m:val="p"/>
          </m:rPr>
          <m:t>−</m:t>
        </m:r>
        <m:r>
          <m:t>65.45</m:t>
        </m:r>
        <m:r>
          <m:rPr>
            <m:sty m:val="p"/>
          </m:rPr>
          <m:t>≈</m:t>
        </m:r>
        <m:r>
          <m:t>114.55</m:t>
        </m:r>
        <m:r>
          <m:rPr>
            <m:sty m:val="p"/>
          </m:rPr>
          <m:t>°</m:t>
        </m:r>
      </m:oMath>
    </w:p>
    <w:p>
      <w:pPr>
        <w:pStyle w:val="BodyText"/>
      </w:pPr>
      <w:r>
        <w:rPr>
          <w:b/>
          <w:bCs/>
        </w:rPr>
        <w:t xml:space="preserve">Answer: The angle is approximately 65.45° and its supplement is approximately 114.55°.</w:t>
      </w:r>
    </w:p>
    <w:p>
      <w:r>
        <w:pict>
          <v:rect style="width:0;height:1.5pt" o:hralign="center" o:hrstd="t" o:hr="t"/>
        </w:pict>
      </w:r>
    </w:p>
    <w:bookmarkEnd w:id="109"/>
    <w:bookmarkStart w:id="110" w:name="problem-5-advanced-angles-ratios"/>
    <w:p>
      <w:pPr>
        <w:pStyle w:val="Heading3"/>
      </w:pPr>
      <w:r>
        <w:t xml:space="preserve">Problem 5 (Advanced — Angles &amp; Ratios)</w:t>
      </w:r>
    </w:p>
    <w:p>
      <w:pPr>
        <w:pStyle w:val="FirstParagraph"/>
      </w:pPr>
      <w:r>
        <w:t xml:space="preserve">A triangle has its angles in the ratio 1:3:5. Find all three angles.</w:t>
      </w:r>
    </w:p>
    <w:p>
      <w:pPr>
        <w:pStyle w:val="BodyText"/>
      </w:pPr>
      <w:r>
        <w:rPr>
          <w:b/>
          <w:bCs/>
        </w:rPr>
        <w:t xml:space="preserve">Step-by-step solution:</w:t>
      </w:r>
      <w:r>
        <w:t xml:space="preserve"> </w:t>
      </w:r>
      <w:r>
        <w:t xml:space="preserve">1. Let the angles be</w:t>
      </w:r>
      <w:r>
        <w:t xml:space="preserve"> </w:t>
      </w:r>
      <m:oMath>
        <m:r>
          <m:t>x</m:t>
        </m:r>
      </m:oMath>
      <w:r>
        <w:t xml:space="preserve">,</w:t>
      </w:r>
      <w:r>
        <w:t xml:space="preserve"> </w:t>
      </w:r>
      <m:oMath>
        <m:r>
          <m:t>3</m:t>
        </m:r>
        <m:r>
          <m:t>x</m:t>
        </m:r>
      </m:oMath>
      <w:r>
        <w:t xml:space="preserve">, and</w:t>
      </w:r>
      <w:r>
        <w:t xml:space="preserve"> </w:t>
      </w:r>
      <m:oMath>
        <m:r>
          <m:t>5</m:t>
        </m:r>
        <m:r>
          <m:t>x</m:t>
        </m:r>
      </m:oMath>
      <w:r>
        <w:t xml:space="preserve"> </w:t>
      </w:r>
      <w:r>
        <w:t xml:space="preserve">2. Sum of angles in a triangle =</w:t>
      </w:r>
      <w:r>
        <w:t xml:space="preserve"> </w:t>
      </w:r>
      <m:oMath>
        <m:r>
          <m:t>180</m:t>
        </m:r>
        <m:r>
          <m:rPr>
            <m:sty m:val="p"/>
          </m:rPr>
          <m:t>°</m:t>
        </m:r>
      </m:oMath>
      <w:r>
        <w:t xml:space="preserve"> </w:t>
      </w:r>
      <w:r>
        <w:t xml:space="preserve">3.</w:t>
      </w:r>
      <w:r>
        <w:t xml:space="preserve"> </w:t>
      </w:r>
      <m:oMath>
        <m:r>
          <m:t>x</m:t>
        </m:r>
        <m:r>
          <m:rPr>
            <m:sty m:val="p"/>
          </m:rPr>
          <m:t>+</m:t>
        </m:r>
        <m:r>
          <m:t>3</m:t>
        </m:r>
        <m:r>
          <m:t>x</m:t>
        </m:r>
        <m:r>
          <m:rPr>
            <m:sty m:val="p"/>
          </m:rPr>
          <m:t>+</m:t>
        </m:r>
        <m:r>
          <m:t>5</m:t>
        </m:r>
        <m:r>
          <m:t>x</m:t>
        </m:r>
        <m:r>
          <m:rPr>
            <m:sty m:val="p"/>
          </m:rPr>
          <m:t>=</m:t>
        </m:r>
        <m:r>
          <m:t>180</m:t>
        </m:r>
        <m:r>
          <m:rPr>
            <m:sty m:val="p"/>
          </m:rPr>
          <m:t>°</m:t>
        </m:r>
      </m:oMath>
      <w:r>
        <w:t xml:space="preserve"> </w:t>
      </w:r>
      <w:r>
        <w:t xml:space="preserve">4.</w:t>
      </w:r>
      <w:r>
        <w:t xml:space="preserve"> </w:t>
      </w:r>
      <m:oMath>
        <m:r>
          <m:t>9</m:t>
        </m:r>
        <m:r>
          <m:t>x</m:t>
        </m:r>
        <m:r>
          <m:rPr>
            <m:sty m:val="p"/>
          </m:rPr>
          <m:t>=</m:t>
        </m:r>
        <m:r>
          <m:t>180</m:t>
        </m:r>
        <m:r>
          <m:rPr>
            <m:sty m:val="p"/>
          </m:rPr>
          <m:t>°</m:t>
        </m:r>
      </m:oMath>
      <w:r>
        <w:t xml:space="preserve"> </w:t>
      </w:r>
      <w:r>
        <w:t xml:space="preserve">5.</w:t>
      </w:r>
      <w:r>
        <w:t xml:space="preserve"> </w:t>
      </w:r>
      <m:oMath>
        <m:r>
          <m:t>x</m:t>
        </m:r>
        <m:r>
          <m:rPr>
            <m:sty m:val="p"/>
          </m:rPr>
          <m:t>=</m:t>
        </m:r>
        <m:r>
          <m:t>20</m:t>
        </m:r>
        <m:r>
          <m:rPr>
            <m:sty m:val="p"/>
          </m:rPr>
          <m:t>°</m:t>
        </m:r>
      </m:oMath>
      <w:r>
        <w:t xml:space="preserve"> </w:t>
      </w:r>
      <w:r>
        <w:t xml:space="preserve">6. The angles are:</w:t>
      </w:r>
      <w:r>
        <w:t xml:space="preserve"> </w:t>
      </w:r>
      <m:oMath>
        <m:r>
          <m:t>20</m:t>
        </m:r>
        <m:r>
          <m:rPr>
            <m:sty m:val="p"/>
          </m:rPr>
          <m:t>°</m:t>
        </m:r>
      </m:oMath>
      <w:r>
        <w:t xml:space="preserve">,</w:t>
      </w:r>
      <w:r>
        <w:t xml:space="preserve"> </w:t>
      </w:r>
      <m:oMath>
        <m:r>
          <m:t>60</m:t>
        </m:r>
        <m:r>
          <m:rPr>
            <m:sty m:val="p"/>
          </m:rPr>
          <m:t>°</m:t>
        </m:r>
      </m:oMath>
      <w:r>
        <w:t xml:space="preserve">, and</w:t>
      </w:r>
      <w:r>
        <w:t xml:space="preserve"> </w:t>
      </w:r>
      <m:oMath>
        <m:r>
          <m:t>100</m:t>
        </m:r>
        <m:r>
          <m:rPr>
            <m:sty m:val="p"/>
          </m:rPr>
          <m:t>°</m:t>
        </m:r>
      </m:oMath>
    </w:p>
    <w:p>
      <w:pPr>
        <w:pStyle w:val="BodyText"/>
      </w:pPr>
      <w:r>
        <w:rPr>
          <w:b/>
          <w:bCs/>
        </w:rPr>
        <w:t xml:space="preserve">Answer: The three angles are 20°, 60°, and 100°.</w:t>
      </w:r>
    </w:p>
    <w:p>
      <w:r>
        <w:pict>
          <v:rect style="width:0;height:1.5pt" o:hralign="center" o:hrstd="t" o:hr="t"/>
        </w:pict>
      </w:r>
    </w:p>
    <w:bookmarkEnd w:id="110"/>
    <w:bookmarkEnd w:id="111"/>
    <w:bookmarkEnd w:id="112"/>
    <w:bookmarkStart w:id="117" w:name="topic-contextualization"/>
    <w:p>
      <w:pPr>
        <w:pStyle w:val="Heading1"/>
      </w:pPr>
      <w:r>
        <w:t xml:space="preserve">6. TOPIC CONTEXTUALIZATION</w:t>
      </w:r>
    </w:p>
    <w:bookmarkStart w:id="114" w:name="connecting-the-dots"/>
    <w:p>
      <w:pPr>
        <w:pStyle w:val="Heading2"/>
      </w:pPr>
      <w:r>
        <w:t xml:space="preserve">🔗 Connecting the Dots</w:t>
      </w:r>
    </w:p>
    <w:bookmarkStart w:id="113" w:name="how-classroom-notes-apply-to-sat-prep"/>
    <w:p>
      <w:pPr>
        <w:pStyle w:val="Heading3"/>
      </w:pPr>
      <w:r>
        <w:t xml:space="preserve">How Classroom Notes Apply to SAT Prep</w:t>
      </w:r>
    </w:p>
    <w:p>
      <w:pPr>
        <w:pStyle w:val="FirstParagraph"/>
      </w:pPr>
      <w:r>
        <w:rPr>
          <w:b/>
          <w:bCs/>
        </w:rPr>
        <w:t xml:space="preserve">From the ACT Assessment PDF:</w:t>
      </w:r>
      <w:r>
        <w:t xml:space="preserve"> </w:t>
      </w:r>
      <w:r>
        <w:t xml:space="preserve">- The English test format mirrors the SAT’s Reading and Writing section</w:t>
      </w:r>
      <w:r>
        <w:t xml:space="preserve"> </w:t>
      </w:r>
      <w:r>
        <w:t xml:space="preserve">- Questions about underlined portions test grammar rules covered in this guide</w:t>
      </w:r>
      <w:r>
        <w:t xml:space="preserve"> </w:t>
      </w:r>
      <w:r>
        <w:t xml:space="preserve">- Passage-based questions require the annotation strategies described above</w:t>
      </w:r>
    </w:p>
    <w:p>
      <w:pPr>
        <w:pStyle w:val="BodyText"/>
      </w:pPr>
      <w:r>
        <w:rPr>
          <w:b/>
          <w:bCs/>
        </w:rPr>
        <w:t xml:space="preserve">From the Quadratics PDFs:</w:t>
      </w:r>
      <w:r>
        <w:t xml:space="preserve"> </w:t>
      </w:r>
      <w:r>
        <w:t xml:space="preserve">- The 100 factoring problems provide essential practice for the SAT’s quadratic questions</w:t>
      </w:r>
      <w:r>
        <w:t xml:space="preserve"> </w:t>
      </w:r>
      <w:r>
        <w:t xml:space="preserve">- Mastering these builds speed and accuracy for test day</w:t>
      </w:r>
      <w:r>
        <w:t xml:space="preserve"> </w:t>
      </w:r>
      <w:r>
        <w:t xml:space="preserve">- The</w:t>
      </w:r>
      <w:r>
        <w:t xml:space="preserve"> </w:t>
      </w:r>
      <w:r>
        <w:t xml:space="preserve">“</w:t>
      </w:r>
      <w:r>
        <w:t xml:space="preserve">ac method</w:t>
      </w:r>
      <w:r>
        <w:t xml:space="preserve">”</w:t>
      </w:r>
      <w:r>
        <w:t xml:space="preserve"> </w:t>
      </w:r>
      <w:r>
        <w:t xml:space="preserve">is particularly valuable for SAT questions where</w:t>
      </w:r>
      <w:r>
        <w:t xml:space="preserve"> </w:t>
      </w:r>
      <m:oMath>
        <m:r>
          <m:t>a</m:t>
        </m:r>
        <m:r>
          <m:rPr>
            <m:sty m:val="p"/>
          </m:rPr>
          <m:t>≠</m:t>
        </m:r>
        <m:r>
          <m:t>1</m:t>
        </m:r>
      </m:oMath>
    </w:p>
    <w:p>
      <w:pPr>
        <w:pStyle w:val="BodyText"/>
      </w:pPr>
      <w:r>
        <w:rPr>
          <w:b/>
          <w:bCs/>
        </w:rPr>
        <w:t xml:space="preserve">From the Heart of Algebra PDF:</w:t>
      </w:r>
      <w:r>
        <w:t xml:space="preserve"> </w:t>
      </w:r>
      <w:r>
        <w:t xml:space="preserve">- System of equations problems appear frequently on the SAT</w:t>
      </w:r>
      <w:r>
        <w:t xml:space="preserve"> </w:t>
      </w:r>
      <w:r>
        <w:t xml:space="preserve">- Slope interpretation questions test real-world application of linear models</w:t>
      </w:r>
      <w:r>
        <w:t xml:space="preserve"> </w:t>
      </w:r>
      <w:r>
        <w:t xml:space="preserve">- Inequality problems require careful attention to sign changes</w:t>
      </w:r>
    </w:p>
    <w:p>
      <w:pPr>
        <w:pStyle w:val="BodyText"/>
      </w:pPr>
      <w:r>
        <w:rPr>
          <w:b/>
          <w:bCs/>
        </w:rPr>
        <w:t xml:space="preserve">From the Geometry/Trigonometry Notes:</w:t>
      </w:r>
      <w:r>
        <w:t xml:space="preserve"> </w:t>
      </w:r>
      <w:r>
        <w:t xml:space="preserve">- Special right triangles (30-60-90 and 45-45-90) appear on nearly every SAT</w:t>
      </w:r>
      <w:r>
        <w:t xml:space="preserve"> </w:t>
      </w:r>
      <w:r>
        <w:t xml:space="preserve">- Trigonometric ratios are tested in the calculator section</w:t>
      </w:r>
      <w:r>
        <w:t xml:space="preserve"> </w:t>
      </w:r>
      <w:r>
        <w:t xml:space="preserve">- Similar triangle problems require proportional reasoning</w:t>
      </w:r>
    </w:p>
    <w:p>
      <w:pPr>
        <w:pStyle w:val="BodyText"/>
      </w:pPr>
      <w:r>
        <w:rPr>
          <w:b/>
          <w:bCs/>
        </w:rPr>
        <w:t xml:space="preserve">From the Grammar/ELA Notes:</w:t>
      </w:r>
      <w:r>
        <w:t xml:space="preserve"> </w:t>
      </w:r>
      <w:r>
        <w:t xml:space="preserve">- Punctuation rules (commas, semicolons, colons) are tested extensively</w:t>
      </w:r>
      <w:r>
        <w:t xml:space="preserve"> </w:t>
      </w:r>
      <w:r>
        <w:t xml:space="preserve">- Transition questions require understanding of logical relationships</w:t>
      </w:r>
      <w:r>
        <w:t xml:space="preserve"> </w:t>
      </w:r>
      <w:r>
        <w:t xml:space="preserve">- Subject-verb agreement remains one of the most commonly tested grammar concepts</w:t>
      </w:r>
    </w:p>
    <w:p>
      <w:pPr>
        <w:pStyle w:val="BodyText"/>
      </w:pPr>
      <w:r>
        <w:rPr>
          <w:b/>
          <w:bCs/>
        </w:rPr>
        <w:t xml:space="preserve">From the Vocabulary Lists:</w:t>
      </w:r>
      <w:r>
        <w:t xml:space="preserve"> </w:t>
      </w:r>
      <w:r>
        <w:t xml:space="preserve">- SAT vocabulary questions test words in context</w:t>
      </w:r>
      <w:r>
        <w:t xml:space="preserve"> </w:t>
      </w:r>
      <w:r>
        <w:t xml:space="preserve">- Understanding word roots and prefixes helps with unfamiliar words</w:t>
      </w:r>
      <w:r>
        <w:t xml:space="preserve"> </w:t>
      </w:r>
      <w:r>
        <w:t xml:space="preserve">- Regular vocabulary study improves both reading comprehension and writing</w:t>
      </w:r>
    </w:p>
    <w:p>
      <w:r>
        <w:pict>
          <v:rect style="width:0;height:1.5pt" o:hralign="center" o:hrstd="t" o:hr="t"/>
        </w:pict>
      </w:r>
    </w:p>
    <w:bookmarkEnd w:id="113"/>
    <w:bookmarkEnd w:id="114"/>
    <w:bookmarkStart w:id="115" w:name="final-tips-for-test-day"/>
    <w:p>
      <w:pPr>
        <w:pStyle w:val="Heading2"/>
      </w:pPr>
      <w:r>
        <w:t xml:space="preserve">🎯 Final Tips for Test Day</w:t>
      </w:r>
    </w:p>
    <w:p>
      <w:pPr>
        <w:pStyle w:val="Compact"/>
        <w:numPr>
          <w:ilvl w:val="0"/>
          <w:numId w:val="1026"/>
        </w:numPr>
      </w:pPr>
      <w:r>
        <w:rPr>
          <w:b/>
          <w:bCs/>
        </w:rPr>
        <w:t xml:space="preserve">Sleep well</w:t>
      </w:r>
      <w:r>
        <w:t xml:space="preserve"> </w:t>
      </w:r>
      <w:r>
        <w:t xml:space="preserve">the night before (7-8 hours minimum)</w:t>
      </w:r>
    </w:p>
    <w:p>
      <w:pPr>
        <w:pStyle w:val="Compact"/>
        <w:numPr>
          <w:ilvl w:val="0"/>
          <w:numId w:val="1026"/>
        </w:numPr>
      </w:pPr>
      <w:r>
        <w:rPr>
          <w:b/>
          <w:bCs/>
        </w:rPr>
        <w:t xml:space="preserve">Eat a good breakfast</w:t>
      </w:r>
      <w:r>
        <w:t xml:space="preserve"> </w:t>
      </w:r>
      <w:r>
        <w:t xml:space="preserve">with protein for sustained energy</w:t>
      </w:r>
    </w:p>
    <w:p>
      <w:pPr>
        <w:pStyle w:val="Compact"/>
        <w:numPr>
          <w:ilvl w:val="0"/>
          <w:numId w:val="1026"/>
        </w:numPr>
      </w:pPr>
      <w:r>
        <w:rPr>
          <w:b/>
          <w:bCs/>
        </w:rPr>
        <w:t xml:space="preserve">Arrive early</w:t>
      </w:r>
      <w:r>
        <w:t xml:space="preserve"> </w:t>
      </w:r>
      <w:r>
        <w:t xml:space="preserve">— stress from being late hurts performance</w:t>
      </w:r>
    </w:p>
    <w:p>
      <w:pPr>
        <w:pStyle w:val="Compact"/>
        <w:numPr>
          <w:ilvl w:val="0"/>
          <w:numId w:val="1026"/>
        </w:numPr>
      </w:pPr>
      <w:r>
        <w:rPr>
          <w:b/>
          <w:bCs/>
        </w:rPr>
        <w:t xml:space="preserve">Bring</w:t>
      </w:r>
      <w:r>
        <w:t xml:space="preserve">: calculator (with fresh batteries), pencils, ID, admission ticket, snack, water</w:t>
      </w:r>
    </w:p>
    <w:p>
      <w:pPr>
        <w:pStyle w:val="Compact"/>
        <w:numPr>
          <w:ilvl w:val="0"/>
          <w:numId w:val="1026"/>
        </w:numPr>
      </w:pPr>
      <w:r>
        <w:rPr>
          <w:b/>
          <w:bCs/>
        </w:rPr>
        <w:t xml:space="preserve">Read carefully</w:t>
      </w:r>
      <w:r>
        <w:t xml:space="preserve"> </w:t>
      </w:r>
      <w:r>
        <w:t xml:space="preserve">— many mistakes come from misreading the question</w:t>
      </w:r>
    </w:p>
    <w:p>
      <w:pPr>
        <w:pStyle w:val="Compact"/>
        <w:numPr>
          <w:ilvl w:val="0"/>
          <w:numId w:val="1026"/>
        </w:numPr>
      </w:pPr>
      <w:r>
        <w:rPr>
          <w:b/>
          <w:bCs/>
        </w:rPr>
        <w:t xml:space="preserve">Check your work</w:t>
      </w:r>
      <w:r>
        <w:t xml:space="preserve"> </w:t>
      </w:r>
      <w:r>
        <w:t xml:space="preserve">if time permits — especially on easy questions</w:t>
      </w:r>
    </w:p>
    <w:p>
      <w:pPr>
        <w:pStyle w:val="Compact"/>
        <w:numPr>
          <w:ilvl w:val="0"/>
          <w:numId w:val="1026"/>
        </w:numPr>
      </w:pPr>
      <w:r>
        <w:rPr>
          <w:b/>
          <w:bCs/>
        </w:rPr>
        <w:t xml:space="preserve">Don’t second-guess</w:t>
      </w:r>
      <w:r>
        <w:t xml:space="preserve"> </w:t>
      </w:r>
      <w:r>
        <w:t xml:space="preserve">your first answer unless you find a specific error</w:t>
      </w:r>
    </w:p>
    <w:p>
      <w:pPr>
        <w:pStyle w:val="Compact"/>
        <w:numPr>
          <w:ilvl w:val="0"/>
          <w:numId w:val="1026"/>
        </w:numPr>
      </w:pPr>
      <w:r>
        <w:rPr>
          <w:b/>
          <w:bCs/>
        </w:rPr>
        <w:t xml:space="preserve">Use all your time</w:t>
      </w:r>
      <w:r>
        <w:t xml:space="preserve"> </w:t>
      </w:r>
      <w:r>
        <w:t xml:space="preserve">— if you finish early, go back and check</w:t>
      </w:r>
    </w:p>
    <w:p>
      <w:r>
        <w:pict>
          <v:rect style="width:0;height:1.5pt" o:hralign="center" o:hrstd="t" o:hr="t"/>
        </w:pict>
      </w:r>
    </w:p>
    <w:bookmarkEnd w:id="115"/>
    <w:bookmarkStart w:id="116" w:name="score-improvement-roadmap"/>
    <w:p>
      <w:pPr>
        <w:pStyle w:val="Heading2"/>
      </w:pPr>
      <w:r>
        <w:t xml:space="preserve">📊 Score Improvement Roadmap</w:t>
      </w:r>
    </w:p>
    <w:tbl>
      <w:tblPr>
        <w:tblStyle w:val="Table"/>
        <w:tblW w:type="pct" w:w="5000"/>
        <w:jc w:val="left"/>
        <w:tblLayout w:type="fixed"/>
        <w:tblLook w:firstRow="1" w:lastRow="0" w:firstColumn="0" w:lastColumn="0" w:noHBand="0" w:noVBand="0" w:val="0020"/>
      </w:tblPr>
      <w:tblGrid>
        <w:gridCol w:w="2893"/>
        <w:gridCol w:w="1827"/>
        <w:gridCol w:w="3198"/>
      </w:tblGrid>
      <w:tr>
        <w:trPr>
          <w:tblHeader w:val="on"/>
        </w:trPr>
        <w:tc>
          <w:tcPr/>
          <w:p>
            <w:pPr>
              <w:pStyle w:val="Compact"/>
              <w:jc w:val="left"/>
            </w:pPr>
            <w:r>
              <w:t xml:space="preserve">Current Score Range</w:t>
            </w:r>
          </w:p>
        </w:tc>
        <w:tc>
          <w:tcPr/>
          <w:p>
            <w:pPr>
              <w:pStyle w:val="Compact"/>
              <w:jc w:val="left"/>
            </w:pPr>
            <w:r>
              <w:t xml:space="preserve">Focus Area</w:t>
            </w:r>
          </w:p>
        </w:tc>
        <w:tc>
          <w:tcPr/>
          <w:p>
            <w:pPr>
              <w:pStyle w:val="Compact"/>
              <w:jc w:val="left"/>
            </w:pPr>
            <w:r>
              <w:t xml:space="preserve">Expected Improvement</w:t>
            </w:r>
          </w:p>
        </w:tc>
      </w:tr>
      <w:tr>
        <w:tc>
          <w:tcPr/>
          <w:p>
            <w:pPr>
              <w:pStyle w:val="Compact"/>
              <w:jc w:val="left"/>
            </w:pPr>
            <w:r>
              <w:t xml:space="preserve">400-500</w:t>
            </w:r>
          </w:p>
        </w:tc>
        <w:tc>
          <w:tcPr/>
          <w:p>
            <w:pPr>
              <w:pStyle w:val="Compact"/>
              <w:jc w:val="left"/>
            </w:pPr>
            <w:r>
              <w:t xml:space="preserve">Basic grammar, arithmetic, simple algebra</w:t>
            </w:r>
          </w:p>
        </w:tc>
        <w:tc>
          <w:tcPr/>
          <w:p>
            <w:pPr>
              <w:pStyle w:val="Compact"/>
              <w:jc w:val="left"/>
            </w:pPr>
            <w:r>
              <w:t xml:space="preserve">+50-100 points</w:t>
            </w:r>
          </w:p>
        </w:tc>
      </w:tr>
      <w:tr>
        <w:tc>
          <w:tcPr/>
          <w:p>
            <w:pPr>
              <w:pStyle w:val="Compact"/>
              <w:jc w:val="left"/>
            </w:pPr>
            <w:r>
              <w:t xml:space="preserve">500-600</w:t>
            </w:r>
          </w:p>
        </w:tc>
        <w:tc>
          <w:tcPr/>
          <w:p>
            <w:pPr>
              <w:pStyle w:val="Compact"/>
              <w:jc w:val="left"/>
            </w:pPr>
            <w:r>
              <w:t xml:space="preserve">Quadratics, systems, reading comprehension</w:t>
            </w:r>
          </w:p>
        </w:tc>
        <w:tc>
          <w:tcPr/>
          <w:p>
            <w:pPr>
              <w:pStyle w:val="Compact"/>
              <w:jc w:val="left"/>
            </w:pPr>
            <w:r>
              <w:t xml:space="preserve">+50-80 points</w:t>
            </w:r>
          </w:p>
        </w:tc>
      </w:tr>
      <w:tr>
        <w:tc>
          <w:tcPr/>
          <w:p>
            <w:pPr>
              <w:pStyle w:val="Compact"/>
              <w:jc w:val="left"/>
            </w:pPr>
            <w:r>
              <w:t xml:space="preserve">600-700</w:t>
            </w:r>
          </w:p>
        </w:tc>
        <w:tc>
          <w:tcPr/>
          <w:p>
            <w:pPr>
              <w:pStyle w:val="Compact"/>
              <w:jc w:val="left"/>
            </w:pPr>
            <w:r>
              <w:t xml:space="preserve">Advanced algebra, geometry, vocabulary</w:t>
            </w:r>
          </w:p>
        </w:tc>
        <w:tc>
          <w:tcPr/>
          <w:p>
            <w:pPr>
              <w:pStyle w:val="Compact"/>
              <w:jc w:val="left"/>
            </w:pPr>
            <w:r>
              <w:t xml:space="preserve">+40-60 points</w:t>
            </w:r>
          </w:p>
        </w:tc>
      </w:tr>
      <w:tr>
        <w:tc>
          <w:tcPr/>
          <w:p>
            <w:pPr>
              <w:pStyle w:val="Compact"/>
              <w:jc w:val="left"/>
            </w:pPr>
            <w:r>
              <w:t xml:space="preserve">700-800</w:t>
            </w:r>
          </w:p>
        </w:tc>
        <w:tc>
          <w:tcPr/>
          <w:p>
            <w:pPr>
              <w:pStyle w:val="Compact"/>
              <w:jc w:val="left"/>
            </w:pPr>
            <w:r>
              <w:t xml:space="preserve">Time management, hardest questions, strategy</w:t>
            </w:r>
          </w:p>
        </w:tc>
        <w:tc>
          <w:tcPr/>
          <w:p>
            <w:pPr>
              <w:pStyle w:val="Compact"/>
              <w:jc w:val="left"/>
            </w:pPr>
            <w:r>
              <w:t xml:space="preserve">+20-40 points</w:t>
            </w:r>
          </w:p>
        </w:tc>
      </w:tr>
    </w:tbl>
    <w:p>
      <w:r>
        <w:pict>
          <v:rect style="width:0;height:1.5pt" o:hralign="center" o:hrstd="t" o:hr="t"/>
        </w:pict>
      </w:r>
    </w:p>
    <w:p>
      <w:pPr>
        <w:pStyle w:val="FirstParagraph"/>
      </w:pPr>
      <w:r>
        <w:rPr>
          <w:i/>
          <w:iCs/>
        </w:rPr>
        <w:t xml:space="preserve">This guide is designed to be your comprehensive companion for SAT preparation. Review it regularly, practice consistently, and approach the test with confidence. You’ve got this!</w:t>
      </w:r>
      <w:r>
        <w:t xml:space="preserve"> </w:t>
      </w:r>
      <w:r>
        <w:t xml:space="preserve">🎓✨</w:t>
      </w:r>
    </w:p>
    <w:p>
      <w:pPr>
        <w:pStyle w:val="BodyText"/>
      </w:pPr>
      <w:r>
        <w:rPr>
          <w:i/>
          <w:iCs/>
        </w:rPr>
        <w:t xml:space="preserve">(Generated by the Auto-Fallback Engine)</w:t>
      </w:r>
    </w:p>
    <w:p>
      <w:pPr>
        <w:pStyle w:val="BodyText"/>
      </w:pPr>
      <w:r>
        <w:rPr>
          <w:b/>
          <w:bCs/>
        </w:rPr>
        <w:t xml:space="preserve">Sources Used:</w:t>
      </w:r>
      <w:r>
        <w:t xml:space="preserve"> </w:t>
      </w:r>
      <w:r>
        <w:t xml:space="preserve">- Classroom PDFs (Local Brain Sync)</w:t>
      </w:r>
    </w:p>
    <w:p>
      <w:r>
        <w:pict>
          <v:rect style="width:0;height:1.5pt" o:hralign="center" o:hrstd="t" o:hr="t"/>
        </w:pict>
      </w:r>
    </w:p>
    <w:bookmarkEnd w:id="116"/>
    <w:bookmarkEnd w:id="117"/>
    <w:bookmarkStart w:id="118" w:name="additions-2026-06-22-1541"/>
    <w:p>
      <w:pPr>
        <w:pStyle w:val="Heading1"/>
      </w:pPr>
      <w:r>
        <w:t xml:space="preserve">ADDITIONS: 2026-06-22 15:41</w:t>
      </w:r>
    </w:p>
    <w:p>
      <w:pPr>
        <w:pStyle w:val="FirstParagraph"/>
      </w:pPr>
      <w:r>
        <w:t xml:space="preserve">🧠</w:t>
      </w:r>
      <w:r>
        <w:t xml:space="preserve"> </w:t>
      </w:r>
      <w:r>
        <w:rPr>
          <w:b/>
          <w:bCs/>
        </w:rPr>
        <w:t xml:space="preserve">ULTIMATE CHUNKED STUDY GUIDE: Comprehensive SAT Exam Prep Guide</w:t>
      </w:r>
    </w:p>
    <w:p>
      <w:pPr>
        <w:pStyle w:val="BodyText"/>
      </w:pPr>
      <w:r>
        <w:rPr>
          <w:i/>
          <w:iCs/>
        </w:rPr>
        <w:t xml:space="preserve">(Generated dynamically via a 10-part LLM Chunking Pipeline to bypass token limits)</w:t>
      </w:r>
    </w:p>
    <w:bookmarkEnd w:id="118"/>
    <w:bookmarkStart w:id="158" w:name="X59071889e8d71fb9c210a26f9af3be1ce250612"/>
    <w:p>
      <w:pPr>
        <w:pStyle w:val="Heading1"/>
      </w:pPr>
      <w:r>
        <w:t xml:space="preserve">Chapter 1: Core Formulas &amp; Foundations — Linear Functions, Quadratics, and Systems of Equations</w:t>
      </w:r>
    </w:p>
    <w:p>
      <w:r>
        <w:pict>
          <v:rect style="width:0;height:1.5pt" o:hralign="center" o:hrstd="t" o:hr="t"/>
        </w:pict>
      </w:r>
    </w:p>
    <w:bookmarkStart w:id="128" w:name="part-i-linear-functions"/>
    <w:p>
      <w:pPr>
        <w:pStyle w:val="Heading2"/>
      </w:pPr>
      <w:r>
        <w:t xml:space="preserve">PART I: LINEAR FUNCTIONS</w:t>
      </w:r>
    </w:p>
    <w:bookmarkStart w:id="119" w:name="definition-and-fundamental-properties"/>
    <w:p>
      <w:pPr>
        <w:pStyle w:val="Heading3"/>
      </w:pPr>
      <w:r>
        <w:t xml:space="preserve">1.1 Definition and Fundamental Properties</w:t>
      </w:r>
    </w:p>
    <w:p>
      <w:pPr>
        <w:pStyle w:val="FirstParagraph"/>
      </w:pPr>
      <w:r>
        <w:t xml:space="preserve">A</w:t>
      </w:r>
      <w:r>
        <w:t xml:space="preserve"> </w:t>
      </w:r>
      <w:r>
        <w:rPr>
          <w:b/>
          <w:bCs/>
        </w:rPr>
        <w:t xml:space="preserve">linear function</w:t>
      </w:r>
      <w:r>
        <w:t xml:space="preserve"> </w:t>
      </w:r>
      <w:r>
        <w:t xml:space="preserve">is a relationship between an independent variable</w:t>
      </w:r>
      <w:r>
        <w:t xml:space="preserve"> </w:t>
      </w:r>
      <m:oMath>
        <m:r>
          <m:t>x</m:t>
        </m:r>
      </m:oMath>
      <w:r>
        <w:t xml:space="preserve"> </w:t>
      </w:r>
      <w:r>
        <w:t xml:space="preserve">and a dependent variable</w:t>
      </w:r>
      <w:r>
        <w:t xml:space="preserve"> </w:t>
      </w:r>
      <m:oMath>
        <m:r>
          <m:t>y</m:t>
        </m:r>
      </m:oMath>
      <w:r>
        <w:t xml:space="preserve"> </w:t>
      </w:r>
      <w:r>
        <w:t xml:space="preserve">such that for every constant change in</w:t>
      </w:r>
      <w:r>
        <w:t xml:space="preserve"> </w:t>
      </w:r>
      <m:oMath>
        <m:r>
          <m:t>x</m:t>
        </m:r>
      </m:oMath>
      <w:r>
        <w:t xml:space="preserve">, there exists a corresponding constant change in</w:t>
      </w:r>
      <w:r>
        <w:t xml:space="preserve"> </w:t>
      </w:r>
      <m:oMath>
        <m:r>
          <m:t>y</m:t>
        </m:r>
      </m:oMath>
      <w:r>
        <w:t xml:space="preserve">. This constant ratio of change is what defines linearity.</w:t>
      </w:r>
    </w:p>
    <w:p>
      <w:pPr>
        <w:pStyle w:val="BodyText"/>
      </w:pPr>
      <w:r>
        <w:rPr>
          <w:b/>
          <w:bCs/>
        </w:rPr>
        <w:t xml:space="preserve">The slope</w:t>
      </w:r>
      <w:r>
        <w:t xml:space="preserve"> </w:t>
      </w:r>
      <w:r>
        <w:t xml:space="preserve">of a line is the ratio of the constant change in</w:t>
      </w:r>
      <w:r>
        <w:t xml:space="preserve"> </w:t>
      </w:r>
      <m:oMath>
        <m:r>
          <m:t>y</m:t>
        </m:r>
      </m:oMath>
      <w:r>
        <w:t xml:space="preserve"> </w:t>
      </w:r>
      <w:r>
        <w:t xml:space="preserve">to the constant change in</w:t>
      </w:r>
      <w:r>
        <w:t xml:space="preserve"> </w:t>
      </w:r>
      <m:oMath>
        <m:r>
          <m:t>x</m:t>
        </m:r>
      </m:oMath>
      <w:r>
        <w:t xml:space="preserve">. 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t>Δ</m:t>
              </m:r>
              <m:r>
                <m:t>y</m:t>
              </m:r>
            </m:num>
            <m:den>
              <m:r>
                <m:t>Δ</m:t>
              </m:r>
              <m:r>
                <m:t>x</m:t>
              </m:r>
            </m:den>
          </m:f>
          <m:r>
            <m:rPr>
              <m:sty m:val="p"/>
            </m:rPr>
            <m:t>=</m:t>
          </m:r>
          <m:r>
            <m:rPr>
              <m:nor/>
              <m:sty m:val="p"/>
            </m:rPr>
            <m:t>rise over run</m:t>
          </m:r>
        </m:oMath>
      </m:oMathPara>
    </w:p>
    <w:p>
      <w:pPr>
        <w:pStyle w:val="FirstParagraph"/>
      </w:pPr>
      <w:r>
        <w:t xml:space="preserve">The slope</w:t>
      </w:r>
      <w:r>
        <w:t xml:space="preserve"> </w:t>
      </w:r>
      <m:oMath>
        <m:r>
          <m:t>m</m:t>
        </m:r>
      </m:oMath>
      <w:r>
        <w:t xml:space="preserve"> </w:t>
      </w:r>
      <w:r>
        <w:t xml:space="preserve">represents the rate of change: for every 1 unit increase in</w:t>
      </w:r>
      <w:r>
        <w:t xml:space="preserve"> </w:t>
      </w:r>
      <m:oMath>
        <m:r>
          <m:t>x</m:t>
        </m:r>
      </m:oMath>
      <w:r>
        <w:t xml:space="preserve">, the value of</w:t>
      </w:r>
      <w:r>
        <w:t xml:space="preserve"> </w:t>
      </w:r>
      <m:oMath>
        <m:r>
          <m:t>y</m:t>
        </m:r>
      </m:oMath>
      <w:r>
        <w:t xml:space="preserve"> </w:t>
      </w:r>
      <w:r>
        <w:t xml:space="preserve">increases by</w:t>
      </w:r>
      <w:r>
        <w:t xml:space="preserve"> </w:t>
      </w:r>
      <m:oMath>
        <m:r>
          <m:t>m</m:t>
        </m:r>
      </m:oMath>
      <w:r>
        <w:t xml:space="preserve"> </w:t>
      </w:r>
      <w:r>
        <w:t xml:space="preserve">units. A positive slope indicates an upward trend (increasing function), while a negative slope indicates a downward trend (decreasing function). A slope of zero corresponds to a horizontal line, and an undefined slope corresponds to a vertical line.</w:t>
      </w:r>
    </w:p>
    <w:p>
      <w:pPr>
        <w:pStyle w:val="BodyText"/>
      </w:pPr>
      <w:r>
        <w:rPr>
          <w:b/>
          <w:bCs/>
        </w:rPr>
        <w:t xml:space="preserve">Key Properties of Linear Functions:</w:t>
      </w:r>
      <w:r>
        <w:t xml:space="preserve"> </w:t>
      </w:r>
      <w:r>
        <w:t xml:space="preserve">- The graph is always a straight line.</w:t>
      </w:r>
      <w:r>
        <w:t xml:space="preserve"> </w:t>
      </w:r>
      <w:r>
        <w:t xml:space="preserve">- The domain and range are all real functions (unless restricted).</w:t>
      </w:r>
      <w:r>
        <w:t xml:space="preserve"> </w:t>
      </w:r>
      <w:r>
        <w:t xml:space="preserve">- Every linear function (except vertical lines) has exactly one</w:t>
      </w:r>
      <w:r>
        <w:t xml:space="preserve"> </w:t>
      </w:r>
      <m:oMath>
        <m:r>
          <m:t>x</m:t>
        </m:r>
      </m:oMath>
      <w:r>
        <w:t xml:space="preserve">-intercept and one</w:t>
      </w:r>
      <w:r>
        <w:t xml:space="preserve"> </w:t>
      </w:r>
      <m:oMath>
        <m:r>
          <m:t>y</m:t>
        </m:r>
      </m:oMath>
      <w:r>
        <w:t xml:space="preserve">-intercept.</w:t>
      </w:r>
      <w:r>
        <w:t xml:space="preserve"> </w:t>
      </w:r>
      <w:r>
        <w:t xml:space="preserve">- The function is one-to-one (passes the horizontal line test).</w:t>
      </w:r>
    </w:p>
    <w:p>
      <w:r>
        <w:pict>
          <v:rect style="width:0;height:1.5pt" o:hralign="center" o:hrstd="t" o:hr="t"/>
        </w:pict>
      </w:r>
    </w:p>
    <w:bookmarkEnd w:id="119"/>
    <w:bookmarkStart w:id="123" w:name="the-three-forms-of-a-linear-equation"/>
    <w:p>
      <w:pPr>
        <w:pStyle w:val="Heading3"/>
      </w:pPr>
      <w:r>
        <w:t xml:space="preserve">1.2 The Three Forms of a Linear Equation</w:t>
      </w:r>
    </w:p>
    <w:bookmarkStart w:id="120" w:name="form-1-slope-intercept-form-y-mx-b"/>
    <w:p>
      <w:pPr>
        <w:pStyle w:val="Heading4"/>
      </w:pPr>
      <w:r>
        <w:t xml:space="preserve">Form 1: Slope-Intercept Form —</w:t>
      </w:r>
      <w:r>
        <w:t xml:space="preserve"> </w:t>
      </w:r>
      <m:oMath>
        <m:r>
          <m:t>y</m:t>
        </m:r>
        <m:r>
          <m:rPr>
            <m:sty m:val="p"/>
          </m:rPr>
          <m:t>=</m:t>
        </m:r>
        <m:r>
          <m:t>m</m:t>
        </m:r>
        <m:r>
          <m:t>x</m:t>
        </m:r>
        <m:r>
          <m:rPr>
            <m:sty m:val="p"/>
          </m:rPr>
          <m:t>+</m:t>
        </m:r>
        <m:r>
          <m:t>b</m:t>
        </m:r>
      </m:oMath>
    </w:p>
    <w:p>
      <w:pPr>
        <w:pStyle w:val="FirstParagraph"/>
      </w:pPr>
      <w:r>
        <w:t xml:space="preserve">This is the most commonly used form and is</w:t>
      </w:r>
      <w:r>
        <w:t xml:space="preserve"> </w:t>
      </w:r>
      <w:r>
        <w:rPr>
          <w:b/>
          <w:bCs/>
        </w:rPr>
        <w:t xml:space="preserve">best for graphing and analyzing a line</w:t>
      </w:r>
      <w:r>
        <w:t xml:space="preserve">.</w:t>
      </w:r>
    </w:p>
    <w:p>
      <w:pPr>
        <w:pStyle w:val="Compact"/>
        <w:numPr>
          <w:ilvl w:val="0"/>
          <w:numId w:val="1027"/>
        </w:numPr>
      </w:pPr>
      <m:oMath>
        <m:r>
          <m:t>m</m:t>
        </m:r>
      </m:oMath>
      <w:r>
        <w:t xml:space="preserve"> </w:t>
      </w:r>
      <w:r>
        <w:t xml:space="preserve">= slope of the line</w:t>
      </w:r>
    </w:p>
    <w:p>
      <w:pPr>
        <w:pStyle w:val="Compact"/>
        <w:numPr>
          <w:ilvl w:val="0"/>
          <w:numId w:val="1027"/>
        </w:numPr>
      </w:pPr>
      <m:oMath>
        <m:r>
          <m:t>b</m:t>
        </m:r>
      </m:oMath>
      <w:r>
        <w:t xml:space="preserve"> </w:t>
      </w:r>
      <w:r>
        <w:t xml:space="preserve">=</w:t>
      </w:r>
      <w:r>
        <w:t xml:space="preserve"> </w:t>
      </w:r>
      <m:oMath>
        <m:r>
          <m:t>y</m:t>
        </m:r>
      </m:oMath>
      <w:r>
        <w:t xml:space="preserve">-intercept (the point</w:t>
      </w:r>
      <w:r>
        <w:t xml:space="preserve"> </w:t>
      </w:r>
      <m:oMath>
        <m:d>
          <m:dPr>
            <m:begChr m:val="("/>
            <m:endChr m:val=")"/>
            <m:sepChr m:val=""/>
            <m:grow/>
          </m:dPr>
          <m:e>
            <m:r>
              <m:t>0</m:t>
            </m:r>
            <m:r>
              <m:rPr>
                <m:sty m:val="p"/>
              </m:rPr>
              <m:t>,</m:t>
            </m:r>
            <m:r>
              <m:t>b</m:t>
            </m:r>
          </m:e>
        </m:d>
      </m:oMath>
      <w:r>
        <w:t xml:space="preserve"> </w:t>
      </w:r>
      <w:r>
        <w:t xml:space="preserve">where the line crosses the</w:t>
      </w:r>
      <w:r>
        <w:t xml:space="preserve"> </w:t>
      </w:r>
      <m:oMath>
        <m:r>
          <m:t>y</m:t>
        </m:r>
      </m:oMath>
      <w:r>
        <w:t xml:space="preserve">-axis)</w:t>
      </w:r>
    </w:p>
    <w:p>
      <w:pPr>
        <w:pStyle w:val="FirstParagraph"/>
      </w:pPr>
      <w:r>
        <w:rPr>
          <w:b/>
          <w:bCs/>
        </w:rPr>
        <w:t xml:space="preserve">How to graph using slope-intercept form:</w:t>
      </w:r>
      <w:r>
        <w:t xml:space="preserve"> </w:t>
      </w:r>
      <w:r>
        <w:t xml:space="preserve">1. 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 coordinate plane.</w:t>
      </w:r>
      <w:r>
        <w:t xml:space="preserve"> </w:t>
      </w:r>
      <w:r>
        <w:t xml:space="preserve">2. 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3. Draw a straight line through both points.</w:t>
      </w:r>
    </w:p>
    <w:p>
      <w:pPr>
        <w:pStyle w:val="BodyText"/>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4</m:t>
            </m:r>
          </m:e>
        </m:d>
      </m:oMath>
      <w:r>
        <w:t xml:space="preserve"> </w:t>
      </w:r>
      <w:r>
        <w:t xml:space="preserve">- Slope:</w:t>
      </w:r>
      <w:r>
        <w:t xml:space="preserve"> </w:t>
      </w:r>
      <m:oMath>
        <m:f>
          <m:fPr>
            <m:type m:val="bar"/>
          </m:fPr>
          <m:num>
            <m:r>
              <m:t>2</m:t>
            </m:r>
          </m:num>
          <m:den>
            <m:r>
              <m:t>3</m:t>
            </m:r>
          </m:den>
        </m:f>
      </m:oMath>
      <w:r>
        <w:t xml:space="preserve"> </w:t>
      </w:r>
      <w:r>
        <w:t xml:space="preserve">→ from</w:t>
      </w:r>
      <w:r>
        <w:t xml:space="preserve"> </w:t>
      </w:r>
      <m:oMath>
        <m:d>
          <m:dPr>
            <m:begChr m:val="("/>
            <m:endChr m:val=")"/>
            <m:sepChr m:val=""/>
            <m:grow/>
          </m:dPr>
          <m:e>
            <m:r>
              <m:t>0</m:t>
            </m:r>
            <m:r>
              <m:rPr>
                <m:sty m:val="p"/>
              </m:rPr>
              <m:t>,</m:t>
            </m:r>
            <m:r>
              <m:rPr>
                <m:sty m:val="p"/>
              </m:rPr>
              <m:t>−</m:t>
            </m:r>
            <m:r>
              <m:t>4</m:t>
            </m:r>
          </m:e>
        </m:d>
      </m:oMath>
      <w:r>
        <w:t xml:space="preserve">, go up 2 and right 3 to reach</w:t>
      </w:r>
      <w:r>
        <w:t xml:space="preserve"> </w:t>
      </w:r>
      <m:oMath>
        <m:d>
          <m:dPr>
            <m:begChr m:val="("/>
            <m:endChr m:val=")"/>
            <m:sepChr m:val=""/>
            <m:grow/>
          </m:dPr>
          <m:e>
            <m:r>
              <m:t>3</m:t>
            </m:r>
            <m:r>
              <m:rPr>
                <m:sty m:val="p"/>
              </m:rPr>
              <m:t>,</m:t>
            </m:r>
            <m:r>
              <m:rPr>
                <m:sty m:val="p"/>
              </m:rPr>
              <m:t>−</m:t>
            </m:r>
            <m:r>
              <m:t>2</m:t>
            </m:r>
          </m:e>
        </m:d>
      </m:oMath>
      <w:r>
        <w:t xml:space="preserve"> </w:t>
      </w:r>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p>
    <w:p>
      <w:r>
        <w:pict>
          <v:rect style="width:0;height:1.5pt" o:hralign="center" o:hrstd="t" o:hr="t"/>
        </w:pict>
      </w:r>
    </w:p>
    <w:bookmarkEnd w:id="120"/>
    <w:bookmarkStart w:id="121" w:name="form-2-point-slope-form-y---y_1-mx---x_1"/>
    <w:p>
      <w:pPr>
        <w:pStyle w:val="Heading4"/>
      </w:pPr>
      <w:r>
        <w:t xml:space="preserve">Form 2: Point-Slope Form —</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t xml:space="preserve">This form is</w:t>
      </w:r>
      <w:r>
        <w:t xml:space="preserve"> </w:t>
      </w:r>
      <w:r>
        <w:rPr>
          <w:b/>
          <w:bCs/>
        </w:rPr>
        <w:t xml:space="preserve">best for modeling</w:t>
      </w:r>
      <w:r>
        <w:t xml:space="preserve"> </w:t>
      </w:r>
      <w:r>
        <w:t xml:space="preserve">when you know the slope and any single point (not necessarily the</w:t>
      </w:r>
      <w:r>
        <w:t xml:space="preserve"> </w:t>
      </w:r>
      <m:oMath>
        <m:r>
          <m:t>y</m:t>
        </m:r>
      </m:oMath>
      <w:r>
        <w:t xml:space="preserve">-intercept).</w:t>
      </w:r>
    </w:p>
    <w:p>
      <w:pPr>
        <w:pStyle w:val="Compact"/>
        <w:numPr>
          <w:ilvl w:val="0"/>
          <w:numId w:val="1028"/>
        </w:numPr>
      </w:pPr>
      <m:oMath>
        <m:r>
          <m:t>m</m:t>
        </m:r>
      </m:oMath>
      <w:r>
        <w:t xml:space="preserve"> </w:t>
      </w:r>
      <w:r>
        <w:t xml:space="preserve">= slope</w:t>
      </w:r>
    </w:p>
    <w:p>
      <w:pPr>
        <w:pStyle w:val="Compact"/>
        <w:numPr>
          <w:ilvl w:val="0"/>
          <w:numId w:val="1028"/>
        </w:numPr>
      </w:pPr>
      <m:oMath>
        <m:d>
          <m:dPr>
            <m:begChr m:val="("/>
            <m:endChr m:val=")"/>
            <m:sepChr m:val=""/>
            <m:grow/>
          </m:dPr>
          <m:e>
            <m:sSub>
              <m:e>
                <m:r>
                  <m:t>x</m:t>
                </m:r>
              </m:e>
              <m:sub>
                <m:r>
                  <m:t>1</m:t>
                </m:r>
              </m:sub>
            </m:sSub>
            <m:r>
              <m:rPr>
                <m:sty m:val="p"/>
              </m:rPr>
              <m:t>,</m:t>
            </m:r>
            <m:sSub>
              <m:e>
                <m:r>
                  <m:t>y</m:t>
                </m:r>
              </m:e>
              <m:sub>
                <m:r>
                  <m:t>1</m:t>
                </m:r>
              </m:sub>
            </m:sSub>
          </m:e>
        </m:d>
      </m:oMath>
      <w:r>
        <w:t xml:space="preserve"> </w:t>
      </w:r>
      <w:r>
        <w:t xml:space="preserve">= any known point on the line</w:t>
      </w:r>
    </w:p>
    <w:p>
      <w:pPr>
        <w:pStyle w:val="FirstParagraph"/>
      </w:pPr>
      <w:r>
        <w:rPr>
          <w:b/>
          <w:bCs/>
        </w:rPr>
        <w:t xml:space="preserve">Derivation:</w:t>
      </w:r>
      <w:r>
        <w:t xml:space="preserve"> </w:t>
      </w:r>
      <w:r>
        <w:t xml:space="preserve">Starting from the slope formula</w:t>
      </w:r>
      <w:r>
        <w:t xml:space="preserve"> </w:t>
      </w:r>
      <m:oMath>
        <m:r>
          <m:t>m</m:t>
        </m:r>
        <m:r>
          <m:rPr>
            <m:sty m:val="p"/>
          </m:rPr>
          <m:t>=</m:t>
        </m:r>
        <m:f>
          <m:fPr>
            <m:type m:val="bar"/>
          </m:fPr>
          <m:num>
            <m:r>
              <m:t>y</m:t>
            </m:r>
            <m:r>
              <m:rPr>
                <m:sty m:val="p"/>
              </m:rPr>
              <m:t>−</m:t>
            </m:r>
            <m:sSub>
              <m:e>
                <m:r>
                  <m:t>y</m:t>
                </m:r>
              </m:e>
              <m:sub>
                <m:r>
                  <m:t>1</m:t>
                </m:r>
              </m:sub>
            </m:sSub>
          </m:num>
          <m:den>
            <m:r>
              <m:t>x</m:t>
            </m:r>
            <m:r>
              <m:rPr>
                <m:sty m:val="p"/>
              </m:rPr>
              <m:t>−</m:t>
            </m:r>
            <m:sSub>
              <m:e>
                <m:r>
                  <m:t>x</m:t>
                </m:r>
              </m:e>
              <m:sub>
                <m:r>
                  <m:t>1</m:t>
                </m:r>
              </m:sub>
            </m:sSub>
          </m:den>
        </m:f>
      </m:oMath>
      <w:r>
        <w:t xml:space="preserve">, cross-multiplying gives</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BodyText"/>
      </w:pPr>
      <w:r>
        <w:rPr>
          <w:b/>
          <w:bCs/>
        </w:rPr>
        <w:t xml:space="preserve">Example:</w:t>
      </w:r>
      <w:r>
        <w:t xml:space="preserve"> </w:t>
      </w:r>
      <w:r>
        <w:t xml:space="preserve">Find the equation of the line with slope</w:t>
      </w:r>
      <w:r>
        <w:t xml:space="preserve"> </w:t>
      </w:r>
      <m:oMath>
        <m:r>
          <m:rPr>
            <m:sty m:val="p"/>
          </m:rPr>
          <m:t>−</m:t>
        </m:r>
        <m:r>
          <m:t>2</m:t>
        </m:r>
      </m:oMath>
      <w:r>
        <w:t xml:space="preserve"> </w:t>
      </w:r>
      <w:r>
        <w:t xml:space="preserve">passing through</w:t>
      </w:r>
      <w:r>
        <w:t xml:space="preserve"> </w:t>
      </w:r>
      <m:oMath>
        <m:d>
          <m:dPr>
            <m:begChr m:val="("/>
            <m:endChr m:val=")"/>
            <m:sepChr m:val=""/>
            <m:grow/>
          </m:dPr>
          <m:e>
            <m:r>
              <m:t>5</m:t>
            </m:r>
            <m:r>
              <m:rPr>
                <m:sty m:val="p"/>
              </m:rPr>
              <m:t>,</m:t>
            </m:r>
            <m:r>
              <m:t>3</m:t>
            </m:r>
          </m:e>
        </m:d>
      </m:oMath>
      <w:r>
        <w:t xml:space="preserve">.</w:t>
      </w:r>
    </w:p>
    <w:p>
      <w:pPr>
        <w:pStyle w:val="BodyText"/>
      </w:pPr>
      <m:oMathPara>
        <m:oMathParaPr>
          <m:jc m:val="center"/>
        </m:oMathParaPr>
        <m:oMath>
          <m:r>
            <m:t>y</m:t>
          </m:r>
          <m:r>
            <m:rPr>
              <m:sty m:val="p"/>
            </m:rPr>
            <m:t>−</m:t>
          </m:r>
          <m:r>
            <m:t>3</m:t>
          </m:r>
          <m:r>
            <m:rPr>
              <m:sty m:val="p"/>
            </m:rPr>
            <m:t>=</m:t>
          </m:r>
          <m:r>
            <m:rPr>
              <m:sty m:val="p"/>
            </m:rPr>
            <m:t>−</m:t>
          </m:r>
          <m:r>
            <m:t>2</m:t>
          </m:r>
          <m:d>
            <m:dPr>
              <m:begChr m:val="("/>
              <m:endChr m:val=")"/>
              <m:sepChr m:val=""/>
              <m:grow/>
            </m:dPr>
            <m:e>
              <m:r>
                <m:t>x</m:t>
              </m:r>
              <m:r>
                <m:rPr>
                  <m:sty m:val="p"/>
                </m:rPr>
                <m:t>−</m:t>
              </m:r>
              <m:r>
                <m:t>5</m:t>
              </m:r>
            </m:e>
          </m:d>
        </m:oMath>
      </m:oMathPara>
    </w:p>
    <w:p>
      <w:pPr>
        <w:pStyle w:val="FirstParagraph"/>
      </w:pPr>
      <m:oMathPara>
        <m:oMathParaPr>
          <m:jc m:val="center"/>
        </m:oMathParaPr>
        <m:oMath>
          <m:r>
            <m:t>y</m:t>
          </m:r>
          <m:r>
            <m:rPr>
              <m:sty m:val="p"/>
            </m:rPr>
            <m:t>−</m:t>
          </m:r>
          <m:r>
            <m:t>3</m:t>
          </m:r>
          <m:r>
            <m:rPr>
              <m:sty m:val="p"/>
            </m:rPr>
            <m:t>=</m:t>
          </m:r>
          <m:r>
            <m:rPr>
              <m:sty m:val="p"/>
            </m:rPr>
            <m:t>−</m:t>
          </m:r>
          <m:r>
            <m:t>2</m:t>
          </m:r>
          <m:r>
            <m:t>x</m:t>
          </m:r>
          <m:r>
            <m:rPr>
              <m:sty m:val="p"/>
            </m:rPr>
            <m:t>+</m:t>
          </m:r>
          <m:r>
            <m:t>10</m:t>
          </m:r>
        </m:oMath>
      </m:oMathPara>
    </w:p>
    <w:p>
      <w:pPr>
        <w:pStyle w:val="FirstParagraph"/>
      </w:pPr>
      <m:oMathPara>
        <m:oMathParaPr>
          <m:jc m:val="center"/>
        </m:oMathParaPr>
        <m:oMath>
          <m:r>
            <m:t>y</m:t>
          </m:r>
          <m:r>
            <m:rPr>
              <m:sty m:val="p"/>
            </m:rPr>
            <m:t>=</m:t>
          </m:r>
          <m:r>
            <m:rPr>
              <m:sty m:val="p"/>
            </m:rPr>
            <m:t>−</m:t>
          </m:r>
          <m:r>
            <m:t>2</m:t>
          </m:r>
          <m:r>
            <m:t>x</m:t>
          </m:r>
          <m:r>
            <m:rPr>
              <m:sty m:val="p"/>
            </m:rPr>
            <m:t>+</m:t>
          </m:r>
          <m:r>
            <m:t>13</m:t>
          </m:r>
        </m:oMath>
      </m:oMathPara>
    </w:p>
    <w:p>
      <w:r>
        <w:pict>
          <v:rect style="width:0;height:1.5pt" o:hralign="center" o:hrstd="t" o:hr="t"/>
        </w:pict>
      </w:r>
    </w:p>
    <w:bookmarkEnd w:id="121"/>
    <w:bookmarkStart w:id="122" w:name="form-3-standard-form-ax-by-c"/>
    <w:p>
      <w:pPr>
        <w:pStyle w:val="Heading4"/>
      </w:pPr>
      <w:r>
        <w:t xml:space="preserve">Form 3: Standard Form —</w:t>
      </w:r>
      <w:r>
        <w:t xml:space="preserve"> </w:t>
      </w:r>
      <m:oMath>
        <m:r>
          <m:t>A</m:t>
        </m:r>
        <m:r>
          <m:t>x</m:t>
        </m:r>
        <m:r>
          <m:rPr>
            <m:sty m:val="p"/>
          </m:rPr>
          <m:t>+</m:t>
        </m:r>
        <m:r>
          <m:t>B</m:t>
        </m:r>
        <m:r>
          <m:t>y</m:t>
        </m:r>
        <m:r>
          <m:rPr>
            <m:sty m:val="p"/>
          </m:rPr>
          <m:t>=</m:t>
        </m:r>
        <m:r>
          <m:t>C</m:t>
        </m:r>
      </m:oMath>
    </w:p>
    <w:p>
      <w:pPr>
        <w:pStyle w:val="FirstParagraph"/>
      </w:pPr>
      <w:r>
        <w:t xml:space="preserve">This form is</w:t>
      </w:r>
      <w:r>
        <w:t xml:space="preserve"> </w:t>
      </w:r>
      <w:r>
        <w:rPr>
          <w:b/>
          <w:bCs/>
        </w:rPr>
        <w:t xml:space="preserve">best for word problems and standardized testing</w:t>
      </w:r>
      <w:r>
        <w:t xml:space="preserve">, and it can represent ALL lines (including vertical lines, which the other forms cannot).</w:t>
      </w:r>
    </w:p>
    <w:p>
      <w:pPr>
        <w:pStyle w:val="Compact"/>
        <w:numPr>
          <w:ilvl w:val="0"/>
          <w:numId w:val="1029"/>
        </w:numPr>
      </w:pPr>
      <m:oMath>
        <m:r>
          <m:t>A</m:t>
        </m:r>
      </m:oMath>
      <w:r>
        <w:t xml:space="preserve">,</w:t>
      </w:r>
      <w:r>
        <w:t xml:space="preserve"> </w:t>
      </w:r>
      <m:oMath>
        <m:r>
          <m:t>B</m:t>
        </m:r>
      </m:oMath>
      <w:r>
        <w:t xml:space="preserve">, and</w:t>
      </w:r>
      <w:r>
        <w:t xml:space="preserve"> </w:t>
      </w:r>
      <m:oMath>
        <m:r>
          <m:t>C</m:t>
        </m:r>
      </m:oMath>
      <w:r>
        <w:t xml:space="preserve"> </w:t>
      </w:r>
      <w:r>
        <w:t xml:space="preserve">are integers (by convention,</w:t>
      </w:r>
      <w:r>
        <w:t xml:space="preserve"> </w:t>
      </w:r>
      <m:oMath>
        <m:r>
          <m:t>A</m:t>
        </m:r>
      </m:oMath>
      <w:r>
        <w:t xml:space="preserve"> </w:t>
      </w:r>
      <w:r>
        <w:t xml:space="preserve">should be positive)</w:t>
      </w:r>
    </w:p>
    <w:p>
      <w:pPr>
        <w:pStyle w:val="Compact"/>
        <w:numPr>
          <w:ilvl w:val="0"/>
          <w:numId w:val="1029"/>
        </w:numPr>
      </w:pPr>
      <m:oMath>
        <m:r>
          <m:t>A</m:t>
        </m:r>
      </m:oMath>
      <w:r>
        <w:t xml:space="preserve"> </w:t>
      </w:r>
      <w:r>
        <w:t xml:space="preserve">and</w:t>
      </w:r>
      <w:r>
        <w:t xml:space="preserve"> </w:t>
      </w:r>
      <m:oMath>
        <m:r>
          <m:t>B</m:t>
        </m:r>
      </m:oMath>
      <w:r>
        <w:t xml:space="preserve"> </w:t>
      </w:r>
      <w:r>
        <w:t xml:space="preserve">are not both zero</w:t>
      </w:r>
    </w:p>
    <w:p>
      <w:pPr>
        <w:pStyle w:val="FirstParagraph"/>
      </w:pPr>
      <w:r>
        <w:rPr>
          <w:b/>
          <w:bCs/>
        </w:rPr>
        <w:t xml:space="preserve">Converting to slope-intercept form to find slope:</w:t>
      </w:r>
    </w:p>
    <w:p>
      <w:pPr>
        <w:pStyle w:val="BodyText"/>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Therefore, the slope is</w:t>
      </w:r>
      <w:r>
        <w:t xml:space="preserve"> </w:t>
      </w:r>
      <m:oMath>
        <m:r>
          <m:rPr>
            <m:sty m:val="p"/>
          </m:rPr>
          <m:t>−</m:t>
        </m:r>
        <m:f>
          <m:fPr>
            <m:type m:val="bar"/>
          </m:fPr>
          <m:num>
            <m:r>
              <m:t>A</m:t>
            </m:r>
          </m:num>
          <m:den>
            <m:r>
              <m:t>B</m:t>
            </m:r>
          </m:den>
        </m:f>
      </m:oMath>
      <w:r>
        <w:t xml:space="preserve"> </w:t>
      </w:r>
      <w:r>
        <w:t xml:space="preserve">and the</w:t>
      </w:r>
      <w:r>
        <w:t xml:space="preserve"> </w:t>
      </w:r>
      <m:oMath>
        <m:r>
          <m:t>y</m:t>
        </m:r>
      </m:oMath>
      <w:r>
        <w:t xml:space="preserve">-intercept is</w:t>
      </w:r>
      <w:r>
        <w:t xml:space="preserve"> </w:t>
      </w:r>
      <m:oMath>
        <m:f>
          <m:fPr>
            <m:type m:val="bar"/>
          </m:fPr>
          <m:num>
            <m:r>
              <m:t>C</m:t>
            </m:r>
          </m:num>
          <m:den>
            <m:r>
              <m:t>B</m:t>
            </m:r>
          </m:den>
        </m:f>
      </m:oMath>
      <w:r>
        <w:t xml:space="preserve">.</w:t>
      </w:r>
    </w:p>
    <w:p>
      <w:pPr>
        <w:pStyle w:val="BodyText"/>
      </w:pPr>
      <w:r>
        <w:rPr>
          <w:b/>
          <w:bCs/>
        </w:rPr>
        <w:t xml:space="preserve">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x</m:t>
        </m:r>
        <m:r>
          <m:rPr>
            <m:sty m:val="p"/>
          </m:rPr>
          <m:t>=</m:t>
        </m:r>
        <m:f>
          <m:fPr>
            <m:type m:val="bar"/>
          </m:fPr>
          <m:num>
            <m:r>
              <m:t>C</m:t>
            </m:r>
          </m:num>
          <m:den>
            <m:r>
              <m:t>A</m:t>
            </m:r>
          </m:den>
        </m:f>
      </m:oMath>
      <w:r>
        <w:t xml:space="preserve">, giving point</w:t>
      </w:r>
      <w:r>
        <w:t xml:space="preserve"> </w:t>
      </w:r>
      <m:oMath>
        <m:d>
          <m:dPr>
            <m:begChr m:val="("/>
            <m:endChr m:val=")"/>
            <m:sepChr m:val=""/>
            <m:grow/>
          </m:dPr>
          <m:e>
            <m:f>
              <m:fPr>
                <m:type m:val="bar"/>
              </m:fPr>
              <m:num>
                <m:r>
                  <m:t>C</m:t>
                </m:r>
              </m:num>
              <m:den>
                <m:r>
                  <m:t>A</m:t>
                </m:r>
              </m:den>
            </m:f>
            <m:r>
              <m:rPr>
                <m:sty m:val="p"/>
              </m:rPr>
              <m:t>,</m:t>
            </m:r>
            <m:r>
              <m:t>0</m:t>
            </m:r>
          </m:e>
        </m:d>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y</m:t>
        </m:r>
        <m:r>
          <m:rPr>
            <m:sty m:val="p"/>
          </m:rPr>
          <m:t>=</m:t>
        </m:r>
        <m:f>
          <m:fPr>
            <m:type m:val="bar"/>
          </m:fPr>
          <m:num>
            <m:r>
              <m:t>C</m:t>
            </m:r>
          </m:num>
          <m:den>
            <m:r>
              <m:t>B</m:t>
            </m:r>
          </m:den>
        </m:f>
      </m:oMath>
      <w:r>
        <w:t xml:space="preserve">, giving point</w:t>
      </w:r>
      <w:r>
        <w:t xml:space="preserve"> </w:t>
      </w:r>
      <m:oMath>
        <m:d>
          <m:dPr>
            <m:begChr m:val="("/>
            <m:endChr m:val=")"/>
            <m:sepChr m:val=""/>
            <m:grow/>
          </m:dPr>
          <m:e>
            <m:r>
              <m:t>0</m:t>
            </m:r>
            <m:r>
              <m:rPr>
                <m:sty m:val="p"/>
              </m:rPr>
              <m:t>,</m:t>
            </m:r>
            <m:f>
              <m:fPr>
                <m:type m:val="bar"/>
              </m:fPr>
              <m:num>
                <m:r>
                  <m:t>C</m:t>
                </m:r>
              </m:num>
              <m:den>
                <m:r>
                  <m:t>B</m:t>
                </m:r>
              </m:den>
            </m:f>
          </m:e>
        </m:d>
      </m:oMath>
    </w:p>
    <w:p>
      <w:r>
        <w:pict>
          <v:rect style="width:0;height:1.5pt" o:hralign="center" o:hrstd="t" o:hr="t"/>
        </w:pict>
      </w:r>
    </w:p>
    <w:bookmarkEnd w:id="122"/>
    <w:bookmarkEnd w:id="123"/>
    <w:bookmarkStart w:id="124" w:name="converting-between-forms"/>
    <w:p>
      <w:pPr>
        <w:pStyle w:val="Heading3"/>
      </w:pPr>
      <w:r>
        <w:t xml:space="preserve">1.3 Converting Between Forms</w:t>
      </w:r>
    </w:p>
    <w:p>
      <w:pPr>
        <w:pStyle w:val="FirstParagraph"/>
      </w:pPr>
      <w:r>
        <w:rPr>
          <w:b/>
          <w:bCs/>
        </w:rPr>
        <w:t xml:space="preserve">Point-Slope → Standard Form:</w:t>
      </w:r>
      <w:r>
        <w:t xml:space="preserve"> </w:t>
      </w:r>
      <w:r>
        <w:t xml:space="preserve">Multiply through by the LCD if the slope is a fraction, then rearrange to get</w:t>
      </w:r>
      <w:r>
        <w:t xml:space="preserve"> </w:t>
      </w:r>
      <m:oMath>
        <m:r>
          <m:t>A</m:t>
        </m:r>
        <m:r>
          <m:t>x</m:t>
        </m:r>
        <m:r>
          <m:rPr>
            <m:sty m:val="p"/>
          </m:rPr>
          <m:t>+</m:t>
        </m:r>
        <m:r>
          <m:t>B</m:t>
        </m:r>
        <m:r>
          <m:t>y</m:t>
        </m:r>
        <m:r>
          <m:rPr>
            <m:sty m:val="p"/>
          </m:rPr>
          <m:t>=</m:t>
        </m:r>
        <m:r>
          <m:t>C</m:t>
        </m:r>
      </m:oMath>
      <w:r>
        <w:t xml:space="preserve">.</w:t>
      </w:r>
    </w:p>
    <w:p>
      <w:pPr>
        <w:pStyle w:val="BodyText"/>
      </w:pPr>
      <w:r>
        <w:rPr>
          <w:b/>
          <w:bCs/>
        </w:rPr>
        <w:t xml:space="preserve">Example:</w:t>
      </w:r>
      <w:r>
        <w:t xml:space="preserve"> </w:t>
      </w:r>
      <w:r>
        <w:t xml:space="preserve">Convert</w:t>
      </w:r>
      <w:r>
        <w:t xml:space="preserve"> </w:t>
      </w:r>
      <m:oMath>
        <m:r>
          <m:t>y</m:t>
        </m:r>
        <m:r>
          <m:rPr>
            <m:sty m:val="p"/>
          </m:rPr>
          <m:t>−</m:t>
        </m:r>
        <m:r>
          <m:t>4</m:t>
        </m:r>
        <m:r>
          <m:rPr>
            <m:sty m:val="p"/>
          </m:rPr>
          <m:t>=</m:t>
        </m:r>
        <m:f>
          <m:fPr>
            <m:type m:val="bar"/>
          </m:fPr>
          <m:num>
            <m:r>
              <m:t>3</m:t>
            </m:r>
          </m:num>
          <m:den>
            <m:r>
              <m:t>5</m:t>
            </m:r>
          </m:den>
        </m:f>
        <m:d>
          <m:dPr>
            <m:begChr m:val="("/>
            <m:endChr m:val=")"/>
            <m:sepChr m:val=""/>
            <m:grow/>
          </m:dPr>
          <m:e>
            <m:r>
              <m:t>x</m:t>
            </m:r>
            <m:r>
              <m:rPr>
                <m:sty m:val="p"/>
              </m:rPr>
              <m:t>+</m:t>
            </m:r>
            <m:r>
              <m:t>2</m:t>
            </m:r>
          </m:e>
        </m:d>
      </m:oMath>
      <w:r>
        <w:t xml:space="preserve"> </w:t>
      </w:r>
      <w:r>
        <w:t xml:space="preserve">to standard form.</w:t>
      </w:r>
    </w:p>
    <w:p>
      <w:pPr>
        <w:pStyle w:val="BodyText"/>
      </w:pPr>
      <m:oMathPara>
        <m:oMathParaPr>
          <m:jc m:val="center"/>
        </m:oMathParaPr>
        <m:oMath>
          <m:r>
            <m:t>y</m:t>
          </m:r>
          <m:r>
            <m:rPr>
              <m:sty m:val="p"/>
            </m:rPr>
            <m:t>−</m:t>
          </m:r>
          <m:r>
            <m:t>4</m:t>
          </m:r>
          <m:r>
            <m:rPr>
              <m:sty m:val="p"/>
            </m:rPr>
            <m:t>=</m:t>
          </m:r>
          <m:f>
            <m:fPr>
              <m:type m:val="bar"/>
            </m:fPr>
            <m:num>
              <m:r>
                <m:t>3</m:t>
              </m:r>
            </m:num>
            <m:den>
              <m:r>
                <m:t>5</m:t>
              </m:r>
            </m:den>
          </m:f>
          <m:r>
            <m:t>x</m:t>
          </m:r>
          <m:r>
            <m:rPr>
              <m:sty m:val="p"/>
            </m:rPr>
            <m:t>+</m:t>
          </m:r>
          <m:f>
            <m:fPr>
              <m:type m:val="bar"/>
            </m:fPr>
            <m:num>
              <m:r>
                <m:t>6</m:t>
              </m:r>
            </m:num>
            <m:den>
              <m:r>
                <m:t>5</m:t>
              </m:r>
            </m:den>
          </m:f>
        </m:oMath>
      </m:oMathPara>
    </w:p>
    <w:p>
      <w:pPr>
        <w:pStyle w:val="FirstParagraph"/>
      </w:pPr>
      <w:r>
        <w:t xml:space="preserve">Multiply everything by 5:</w:t>
      </w:r>
    </w:p>
    <w:p>
      <w:pPr>
        <w:pStyle w:val="BodyText"/>
      </w:pPr>
      <m:oMathPara>
        <m:oMathParaPr>
          <m:jc m:val="center"/>
        </m:oMathParaPr>
        <m:oMath>
          <m:r>
            <m:t>5</m:t>
          </m:r>
          <m:r>
            <m:t>y</m:t>
          </m:r>
          <m:r>
            <m:rPr>
              <m:sty m:val="p"/>
            </m:rPr>
            <m:t>−</m:t>
          </m:r>
          <m:r>
            <m:t>20</m:t>
          </m:r>
          <m:r>
            <m:rPr>
              <m:sty m:val="p"/>
            </m:rPr>
            <m:t>=</m:t>
          </m:r>
          <m:r>
            <m:t>3</m:t>
          </m:r>
          <m:r>
            <m:t>x</m:t>
          </m:r>
          <m:r>
            <m:rPr>
              <m:sty m:val="p"/>
            </m:rPr>
            <m:t>+</m:t>
          </m:r>
          <m:r>
            <m:t>6</m:t>
          </m:r>
        </m:oMath>
      </m:oMathPara>
    </w:p>
    <w:p>
      <w:pPr>
        <w:pStyle w:val="FirstParagraph"/>
      </w:pPr>
      <m:oMathPara>
        <m:oMathParaPr>
          <m:jc m:val="center"/>
        </m:oMathParaPr>
        <m:oMath>
          <m:r>
            <m:rPr>
              <m:sty m:val="p"/>
            </m:rPr>
            <m:t>−</m:t>
          </m:r>
          <m:r>
            <m:t>3</m:t>
          </m:r>
          <m:r>
            <m:t>x</m:t>
          </m:r>
          <m:r>
            <m:rPr>
              <m:sty m:val="p"/>
            </m:rPr>
            <m:t>+</m:t>
          </m:r>
          <m:r>
            <m:t>5</m:t>
          </m:r>
          <m:r>
            <m:t>y</m:t>
          </m:r>
          <m:r>
            <m:rPr>
              <m:sty m:val="p"/>
            </m:rPr>
            <m:t>=</m:t>
          </m:r>
          <m:r>
            <m:t>26</m:t>
          </m:r>
        </m:oMath>
      </m:oMathPara>
    </w:p>
    <w:p>
      <w:pPr>
        <w:pStyle w:val="FirstParagraph"/>
      </w:pPr>
      <m:oMathPara>
        <m:oMathParaPr>
          <m:jc m:val="center"/>
        </m:oMathParaPr>
        <m:oMath>
          <m:r>
            <m:t>3</m:t>
          </m:r>
          <m:r>
            <m:t>x</m:t>
          </m:r>
          <m:r>
            <m:rPr>
              <m:sty m:val="p"/>
            </m:rPr>
            <m:t>−</m:t>
          </m:r>
          <m:r>
            <m:t>5</m:t>
          </m:r>
          <m:r>
            <m:t>y</m:t>
          </m:r>
          <m:r>
            <m:rPr>
              <m:sty m:val="p"/>
            </m:rPr>
            <m:t>=</m:t>
          </m:r>
          <m:r>
            <m:rPr>
              <m:sty m:val="p"/>
            </m:rPr>
            <m:t>−</m:t>
          </m:r>
          <m:r>
            <m:t>26</m:t>
          </m:r>
        </m:oMath>
      </m:oMathPara>
    </w:p>
    <w:p>
      <w:pPr>
        <w:pStyle w:val="FirstParagraph"/>
      </w:pPr>
      <w:r>
        <w:rPr>
          <w:b/>
          <w:bCs/>
        </w:rPr>
        <w:t xml:space="preserve">Standard Form → Slope-Intercept Form:</w:t>
      </w:r>
      <w:r>
        <w:t xml:space="preserve"> </w:t>
      </w:r>
      <w:r>
        <w:t xml:space="preserve">Isolate</w:t>
      </w:r>
      <w:r>
        <w:t xml:space="preserve"> </w:t>
      </w:r>
      <m:oMath>
        <m:r>
          <m:t>y</m:t>
        </m:r>
      </m:oMath>
      <w:r>
        <w:t xml:space="preserve">:</w:t>
      </w:r>
    </w:p>
    <w:p>
      <w:pPr>
        <w:pStyle w:val="BodyText"/>
      </w:pPr>
      <w:r>
        <w:rPr>
          <w:b/>
          <w:bCs/>
        </w:rPr>
        <w:t xml:space="preserve">Example:</w:t>
      </w:r>
      <w:r>
        <w:t xml:space="preserve"> </w:t>
      </w:r>
      <w:r>
        <w:t xml:space="preserve">Convert</w:t>
      </w:r>
      <w:r>
        <w:t xml:space="preserve"> </w:t>
      </w:r>
      <m:oMath>
        <m:r>
          <m:t>4</m:t>
        </m:r>
        <m:r>
          <m:t>x</m:t>
        </m:r>
        <m:r>
          <m:rPr>
            <m:sty m:val="p"/>
          </m:rPr>
          <m:t>+</m:t>
        </m:r>
        <m:r>
          <m:t>7</m:t>
        </m:r>
        <m:r>
          <m:t>y</m:t>
        </m:r>
        <m:r>
          <m:rPr>
            <m:sty m:val="p"/>
          </m:rPr>
          <m:t>=</m:t>
        </m:r>
        <m:r>
          <m:rPr>
            <m:sty m:val="p"/>
          </m:rPr>
          <m:t>−</m:t>
        </m:r>
        <m:r>
          <m:t>12</m:t>
        </m:r>
      </m:oMath>
      <w:r>
        <w:t xml:space="preserve"> </w:t>
      </w:r>
      <w:r>
        <w:t xml:space="preserve">to slope-intercept form.</w:t>
      </w:r>
    </w:p>
    <w:p>
      <w:pPr>
        <w:pStyle w:val="BodyText"/>
      </w:pPr>
      <m:oMathPara>
        <m:oMathParaPr>
          <m:jc m:val="center"/>
        </m:oMathParaPr>
        <m:oMath>
          <m:r>
            <m:t>7</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4</m:t>
              </m:r>
            </m:num>
            <m:den>
              <m:r>
                <m:t>7</m:t>
              </m:r>
            </m:den>
          </m:f>
          <m:r>
            <m:t>x</m:t>
          </m:r>
          <m:r>
            <m:rPr>
              <m:sty m:val="p"/>
            </m:rPr>
            <m:t>−</m:t>
          </m:r>
          <m:f>
            <m:fPr>
              <m:type m:val="bar"/>
            </m:fPr>
            <m:num>
              <m:r>
                <m:t>12</m:t>
              </m:r>
            </m:num>
            <m:den>
              <m:r>
                <m:t>7</m:t>
              </m:r>
            </m:den>
          </m:f>
        </m:oMath>
      </m:oMathPara>
    </w:p>
    <w:p>
      <w:r>
        <w:pict>
          <v:rect style="width:0;height:1.5pt" o:hralign="center" o:hrstd="t" o:hr="t"/>
        </w:pict>
      </w:r>
    </w:p>
    <w:bookmarkEnd w:id="124"/>
    <w:bookmarkStart w:id="125" w:name="parallel-and-perpendicular-lines"/>
    <w:p>
      <w:pPr>
        <w:pStyle w:val="Heading3"/>
      </w:pPr>
      <w:r>
        <w:t xml:space="preserve">1.4 Parallel and Perpendicular 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Relationship</w:t>
            </w:r>
          </w:p>
        </w:tc>
        <w:tc>
          <w:tcPr/>
          <w:p>
            <w:pPr>
              <w:pStyle w:val="Compact"/>
              <w:jc w:val="left"/>
            </w:pPr>
            <w:r>
              <w:t xml:space="preserve">Condition on Slopes</w:t>
            </w:r>
          </w:p>
        </w:tc>
      </w:tr>
      <w:tr>
        <w:tc>
          <w:tcPr/>
          <w:p>
            <w:pPr>
              <w:pStyle w:val="Compact"/>
              <w:jc w:val="left"/>
            </w:pPr>
            <w:r>
              <w:rPr>
                <w:b/>
                <w:bCs/>
              </w:rPr>
              <w:t xml:space="preserve">Parallel lines</w:t>
            </w:r>
          </w:p>
        </w:tc>
        <w:tc>
          <w:tcPr/>
          <w:p>
            <w:pPr>
              <w:pStyle w:val="Compact"/>
              <w:jc w:val="left"/>
            </w:pPr>
            <m:oMath>
              <m:sSub>
                <m:e>
                  <m:r>
                    <m:t>m</m:t>
                  </m:r>
                </m:e>
                <m:sub>
                  <m:r>
                    <m:t>1</m:t>
                  </m:r>
                </m:sub>
              </m:sSub>
              <m:r>
                <m:rPr>
                  <m:sty m:val="p"/>
                </m:rPr>
                <m:t>=</m:t>
              </m:r>
              <m:sSub>
                <m:e>
                  <m:r>
                    <m:t>m</m:t>
                  </m:r>
                </m:e>
                <m:sub>
                  <m:r>
                    <m:t>2</m:t>
                  </m:r>
                </m:sub>
              </m:sSub>
            </m:oMath>
            <w:r>
              <w:t xml:space="preserve"> </w:t>
            </w:r>
            <w:r>
              <w:t xml:space="preserve">(same slope, different</w:t>
            </w:r>
            <w:r>
              <w:t xml:space="preserve"> </w:t>
            </w:r>
            <m:oMath>
              <m:r>
                <m:t>y</m:t>
              </m:r>
            </m:oMath>
            <w:r>
              <w:t xml:space="preserve">-intercepts)</w:t>
            </w:r>
          </w:p>
        </w:tc>
      </w:tr>
      <w:tr>
        <w:tc>
          <w:tcPr/>
          <w:p>
            <w:pPr>
              <w:pStyle w:val="Compact"/>
              <w:jc w:val="left"/>
            </w:pPr>
            <w:r>
              <w:rPr>
                <w:b/>
                <w:bCs/>
              </w:rPr>
              <w:t xml:space="preserve">Perpendicular lines</w:t>
            </w:r>
          </w:p>
        </w:tc>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r>
              <w:t xml:space="preserve"> </w:t>
            </w:r>
            <w:r>
              <w:t xml:space="preserve">(negative reciprocal slopes)</w:t>
            </w:r>
          </w:p>
        </w:tc>
      </w:tr>
    </w:tbl>
    <w:p>
      <w:pPr>
        <w:pStyle w:val="BodyText"/>
      </w:pPr>
      <w:r>
        <w:rPr>
          <w:b/>
          <w:bCs/>
        </w:rPr>
        <w:t xml:space="preserve">Negative Reciprocal:</w:t>
      </w:r>
      <w:r>
        <w:t xml:space="preserve"> </w:t>
      </w:r>
      <w:r>
        <w:t xml:space="preserve">If</w:t>
      </w:r>
      <w:r>
        <w:t xml:space="preserve"> </w:t>
      </w:r>
      <m:oMath>
        <m:r>
          <m:t>m</m:t>
        </m:r>
        <m:r>
          <m:rPr>
            <m:sty m:val="p"/>
          </m:rPr>
          <m:t>=</m:t>
        </m:r>
        <m:f>
          <m:fPr>
            <m:type m:val="bar"/>
          </m:fPr>
          <m:num>
            <m:r>
              <m:t>a</m:t>
            </m:r>
          </m:num>
          <m:den>
            <m:r>
              <m:t>b</m:t>
            </m:r>
          </m:den>
        </m:f>
      </m:oMath>
      <w:r>
        <w:t xml:space="preserve">, then the perpendicular slope is</w:t>
      </w:r>
      <w:r>
        <w:t xml:space="preserve"> </w:t>
      </w:r>
      <m:oMath>
        <m:r>
          <m:rPr>
            <m:sty m:val="p"/>
          </m:rPr>
          <m:t>−</m:t>
        </m:r>
        <m:f>
          <m:fPr>
            <m:type m:val="bar"/>
          </m:fPr>
          <m:num>
            <m:r>
              <m:t>b</m:t>
            </m:r>
          </m:num>
          <m:den>
            <m:r>
              <m:t>a</m:t>
            </m:r>
          </m:den>
        </m:f>
      </m:oMath>
      <w:r>
        <w:t xml:space="preserve">.</w:t>
      </w:r>
    </w:p>
    <w:p>
      <w:pPr>
        <w:pStyle w:val="BodyText"/>
      </w:pPr>
      <w:r>
        <w:rPr>
          <w:b/>
          <w:bCs/>
        </w:rPr>
        <w:t xml:space="preserve">Example:</w:t>
      </w:r>
      <w:r>
        <w:t xml:space="preserve"> </w:t>
      </w:r>
      <w:r>
        <w:t xml:space="preserve">Find the slope of a line:</w:t>
      </w:r>
      <w:r>
        <w:t xml:space="preserve"> </w:t>
      </w:r>
      <w:r>
        <w:t xml:space="preserve">-</w:t>
      </w:r>
      <w:r>
        <w:t xml:space="preserve"> </w:t>
      </w:r>
      <w:r>
        <w:rPr>
          <w:b/>
          <w:bCs/>
        </w:rPr>
        <w:t xml:space="preserve">Parallel</w:t>
      </w:r>
      <w:r>
        <w:t xml:space="preserve"> </w:t>
      </w:r>
      <w:r>
        <w:t xml:space="preserve">to</w:t>
      </w:r>
      <w:r>
        <w:t xml:space="preserve"> </w:t>
      </w:r>
      <m:oMath>
        <m:r>
          <m:t>3</m:t>
        </m:r>
        <m:r>
          <m:t>x</m:t>
        </m:r>
        <m:r>
          <m:rPr>
            <m:sty m:val="p"/>
          </m:rPr>
          <m:t>−</m:t>
        </m:r>
        <m:r>
          <m:t>6</m:t>
        </m:r>
        <m:r>
          <m:t>y</m:t>
        </m:r>
        <m:r>
          <m:rPr>
            <m:sty m:val="p"/>
          </m:rPr>
          <m:t>=</m:t>
        </m:r>
        <m:r>
          <m:t>12</m:t>
        </m:r>
      </m:oMath>
      <w:r>
        <w:t xml:space="preserve">: First convert to</w:t>
      </w:r>
      <w:r>
        <w:t xml:space="preserve"> </w:t>
      </w:r>
      <m:oMath>
        <m:r>
          <m:t>y</m:t>
        </m:r>
        <m:r>
          <m:rPr>
            <m:sty m:val="p"/>
          </m:rPr>
          <m:t>=</m:t>
        </m:r>
        <m:f>
          <m:fPr>
            <m:type m:val="bar"/>
          </m:fPr>
          <m:num>
            <m:r>
              <m:t>1</m:t>
            </m:r>
          </m:num>
          <m:den>
            <m:r>
              <m:t>2</m:t>
            </m:r>
          </m:den>
        </m:f>
        <m:r>
          <m:t>x</m:t>
        </m:r>
        <m:r>
          <m:rPr>
            <m:sty m:val="p"/>
          </m:rPr>
          <m:t>−</m:t>
        </m:r>
        <m:r>
          <m:t>2</m:t>
        </m:r>
      </m:oMath>
      <w:r>
        <w:t xml:space="preserve">, so</w:t>
      </w:r>
      <w:r>
        <w:t xml:space="preserve"> </w:t>
      </w:r>
      <m:oMath>
        <m:r>
          <m:t>m</m:t>
        </m:r>
        <m:r>
          <m:rPr>
            <m:sty m:val="p"/>
          </m:rPr>
          <m:t>=</m:t>
        </m:r>
        <m:f>
          <m:fPr>
            <m:type m:val="bar"/>
          </m:fPr>
          <m:num>
            <m:r>
              <m:t>1</m:t>
            </m:r>
          </m:num>
          <m:den>
            <m:r>
              <m:t>2</m:t>
            </m:r>
          </m:den>
        </m:f>
      </m:oMath>
      <w:r>
        <w:t xml:space="preserve">. Parallel slope =</w:t>
      </w:r>
      <w:r>
        <w:t xml:space="preserve"> </w:t>
      </w:r>
      <m:oMath>
        <m:f>
          <m:fPr>
            <m:type m:val="bar"/>
          </m:fPr>
          <m:num>
            <m:r>
              <m:t>1</m:t>
            </m:r>
          </m:num>
          <m:den>
            <m:r>
              <m:t>2</m:t>
            </m:r>
          </m:den>
        </m:f>
      </m:oMath>
      <w:r>
        <w:t xml:space="preserve">.</w:t>
      </w:r>
      <w:r>
        <w:t xml:space="preserve"> </w:t>
      </w:r>
      <w:r>
        <w:t xml:space="preserve">-</w:t>
      </w:r>
      <w:r>
        <w:t xml:space="preserve"> </w:t>
      </w:r>
      <w:r>
        <w:rPr>
          <w:b/>
          <w:bCs/>
        </w:rPr>
        <w:t xml:space="preserve">Perpendicular</w:t>
      </w:r>
      <w:r>
        <w:t xml:space="preserve"> </w:t>
      </w:r>
      <w:r>
        <w:t xml:space="preserve">to the same line: Perpendicular slope =</w:t>
      </w:r>
      <w:r>
        <w:t xml:space="preserve"> </w:t>
      </w:r>
      <m:oMath>
        <m:r>
          <m:rPr>
            <m:sty m:val="p"/>
          </m:rPr>
          <m:t>−</m:t>
        </m:r>
        <m:r>
          <m:t>2</m:t>
        </m:r>
      </m:oMath>
      <w:r>
        <w:t xml:space="preserve">.</w:t>
      </w:r>
    </w:p>
    <w:p>
      <w:pPr>
        <w:pStyle w:val="BodyText"/>
      </w:pPr>
      <w:r>
        <w:rPr>
          <w:b/>
          <w:bCs/>
        </w:rPr>
        <w:t xml:space="preserve">SAT/ACT Trap:</w:t>
      </w:r>
      <w:r>
        <w:t xml:space="preserve"> </w:t>
      </w:r>
      <w:r>
        <w:t xml:space="preserve">A system of two linear equations has</w:t>
      </w:r>
      <w:r>
        <w:t xml:space="preserve"> </w:t>
      </w:r>
      <w:r>
        <w:rPr>
          <w:b/>
          <w:bCs/>
        </w:rPr>
        <w:t xml:space="preserve">no solution</w:t>
      </w:r>
      <w:r>
        <w:t xml:space="preserve"> </w:t>
      </w:r>
      <w:r>
        <w:t xml:space="preserve">when the lines are parallel (</w:t>
      </w:r>
      <m:oMath>
        <m:sSub>
          <m:e>
            <m:r>
              <m:t>m</m:t>
            </m:r>
          </m:e>
          <m:sub>
            <m:r>
              <m:t>1</m:t>
            </m:r>
          </m:sub>
        </m:sSub>
        <m:r>
          <m:rPr>
            <m:sty m:val="p"/>
          </m:rPr>
          <m:t>=</m:t>
        </m:r>
        <m:sSub>
          <m:e>
            <m:r>
              <m:t>m</m:t>
            </m:r>
          </m:e>
          <m:sub>
            <m:r>
              <m:t>2</m:t>
            </m:r>
          </m:sub>
        </m:sSub>
      </m:oMath>
      <w:r>
        <w:t xml:space="preserve"> </w:t>
      </w:r>
      <w:r>
        <w:t xml:space="preserve">but different</w:t>
      </w:r>
      <w:r>
        <w:t xml:space="preserve"> </w:t>
      </w:r>
      <m:oMath>
        <m:r>
          <m:t>y</m:t>
        </m:r>
      </m:oMath>
      <w:r>
        <w:t xml:space="preserve">-intercepts). It has</w:t>
      </w:r>
      <w:r>
        <w:t xml:space="preserve"> </w:t>
      </w:r>
      <w:r>
        <w:rPr>
          <w:b/>
          <w:bCs/>
        </w:rPr>
        <w:t xml:space="preserve">infinitely many solutions</w:t>
      </w:r>
      <w:r>
        <w:t xml:space="preserve"> </w:t>
      </w:r>
      <w:r>
        <w:t xml:space="preserve">when the lines are identical (same slope AND same</w:t>
      </w:r>
      <w:r>
        <w:t xml:space="preserve"> </w:t>
      </w:r>
      <m:oMath>
        <m:r>
          <m:t>y</m:t>
        </m:r>
      </m:oMath>
      <w:r>
        <w:t xml:space="preserve">-intercept). It has</w:t>
      </w:r>
      <w:r>
        <w:t xml:space="preserve"> </w:t>
      </w:r>
      <w:r>
        <w:rPr>
          <w:b/>
          <w:bCs/>
        </w:rPr>
        <w:t xml:space="preserve">exactly one solution</w:t>
      </w:r>
      <w:r>
        <w:t xml:space="preserve"> </w:t>
      </w:r>
      <w:r>
        <w:t xml:space="preserve">when the slopes are different.</w:t>
      </w:r>
    </w:p>
    <w:p>
      <w:r>
        <w:pict>
          <v:rect style="width:0;height:1.5pt" o:hralign="center" o:hrstd="t" o:hr="t"/>
        </w:pict>
      </w:r>
    </w:p>
    <w:bookmarkEnd w:id="125"/>
    <w:bookmarkStart w:id="126" w:name="interpreting-linear-models-in-context"/>
    <w:p>
      <w:pPr>
        <w:pStyle w:val="Heading3"/>
      </w:pPr>
      <w:r>
        <w:t xml:space="preserve">1.5 Interpreting Linear Models in Context</w:t>
      </w:r>
    </w:p>
    <w:p>
      <w:pPr>
        <w:pStyle w:val="FirstParagraph"/>
      </w:pPr>
      <w:r>
        <w:t xml:space="preserve">When a linear equation models a real-world scenario, each part of the equation has meaning:</w:t>
      </w:r>
    </w:p>
    <w:p>
      <w:pPr>
        <w:pStyle w:val="BodyText"/>
      </w:pPr>
      <w:r>
        <w:t xml:space="preserve">For</w:t>
      </w:r>
      <w:r>
        <w:t xml:space="preserve"> </w:t>
      </w:r>
      <m:oMath>
        <m:r>
          <m:t>y</m:t>
        </m:r>
        <m:r>
          <m:rPr>
            <m:sty m:val="p"/>
          </m:rPr>
          <m:t>=</m:t>
        </m:r>
        <m:r>
          <m:t>m</m:t>
        </m:r>
        <m:r>
          <m:t>x</m:t>
        </m:r>
        <m:r>
          <m:rPr>
            <m:sty m:val="p"/>
          </m:rPr>
          <m:t>+</m:t>
        </m:r>
        <m:r>
          <m:t>b</m:t>
        </m:r>
      </m:oMath>
      <w:r>
        <w:t xml:space="preserve">:</w:t>
      </w:r>
      <w:r>
        <w:t xml:space="preserve"> </w:t>
      </w:r>
      <w:r>
        <w:t xml:space="preserve">-</w:t>
      </w:r>
      <w:r>
        <w:t xml:space="preserve"> </w:t>
      </w:r>
      <m:oMath>
        <m:r>
          <m:t>b</m:t>
        </m:r>
      </m:oMath>
      <w:r>
        <w:rPr>
          <w:b/>
          <w:bCs/>
        </w:rPr>
        <w:t xml:space="preserve"> </w:t>
      </w:r>
      <w:r>
        <w:rPr>
          <w:b/>
          <w:bCs/>
        </w:rPr>
        <w:t xml:space="preserve">(the</w:t>
      </w:r>
      <w:r>
        <w:rPr>
          <w:b/>
          <w:bCs/>
        </w:rPr>
        <w:t xml:space="preserve"> </w:t>
      </w:r>
      <m:oMath>
        <m:r>
          <m:t>y</m:t>
        </m:r>
      </m:oMath>
      <w:r>
        <w:rPr>
          <w:b/>
          <w:bCs/>
        </w:rPr>
        <w:t xml:space="preserve">-intercept):</w:t>
      </w:r>
      <w:r>
        <w:t xml:space="preserve"> </w:t>
      </w:r>
      <w:r>
        <w:t xml:space="preserve">The starting value — the value of</w:t>
      </w:r>
      <w:r>
        <w:t xml:space="preserve"> </w:t>
      </w:r>
      <m:oMath>
        <m:r>
          <m:t>y</m:t>
        </m:r>
      </m:oMath>
      <w:r>
        <w:t xml:space="preserve"> </w:t>
      </w:r>
      <w:r>
        <w:t xml:space="preserve">when</w:t>
      </w:r>
      <w:r>
        <w:t xml:space="preserve"> </w:t>
      </w:r>
      <m:oMath>
        <m:r>
          <m:t>x</m:t>
        </m:r>
        <m:r>
          <m:rPr>
            <m:sty m:val="p"/>
          </m:rPr>
          <m:t>=</m:t>
        </m:r>
        <m:r>
          <m:t>0</m:t>
        </m:r>
      </m:oMath>
      <w:r>
        <w:t xml:space="preserve">. This is the initial amount, fixed cost, or baseline.</w:t>
      </w:r>
      <w:r>
        <w:t xml:space="preserve"> </w:t>
      </w:r>
      <w:r>
        <w:t xml:space="preserve">-</w:t>
      </w:r>
      <w:r>
        <w:t xml:space="preserve"> </w:t>
      </w:r>
      <m:oMath>
        <m:r>
          <m:t>m</m:t>
        </m:r>
      </m:oMath>
      <w:r>
        <w:rPr>
          <w:b/>
          <w:bCs/>
        </w:rPr>
        <w:t xml:space="preserve"> </w:t>
      </w:r>
      <w:r>
        <w:rPr>
          <w:b/>
          <w:bCs/>
        </w:rPr>
        <w:t xml:space="preserve">(the slope):</w:t>
      </w:r>
      <w:r>
        <w:t xml:space="preserve"> </w:t>
      </w:r>
      <w:r>
        <w:t xml:space="preserve">The rate of change — how much</w:t>
      </w:r>
      <w:r>
        <w:t xml:space="preserve"> </w:t>
      </w:r>
      <m:oMath>
        <m:r>
          <m:t>y</m:t>
        </m:r>
      </m:oMath>
      <w:r>
        <w:t xml:space="preserve"> </w:t>
      </w:r>
      <w:r>
        <w:t xml:space="preserve">changes for each 1-unit increase in</w:t>
      </w:r>
      <w:r>
        <w:t xml:space="preserve"> </w:t>
      </w:r>
      <m:oMath>
        <m:r>
          <m:t>x</m:t>
        </m:r>
      </m:oMath>
      <w:r>
        <w:t xml:space="preserve">. This is the per-unit cost, rate of growth, or speed.</w:t>
      </w:r>
      <w:r>
        <w:t xml:space="preserve"> </w:t>
      </w:r>
      <w:r>
        <w:t xml:space="preserve">-</w:t>
      </w:r>
      <w:r>
        <w:t xml:space="preserve"> </w:t>
      </w:r>
      <m:oMath>
        <m:r>
          <m:t>x</m:t>
        </m:r>
      </m:oMath>
      <w:r>
        <w:rPr>
          <w:b/>
          <w:bCs/>
        </w:rPr>
        <w:t xml:space="preserve">:</w:t>
      </w:r>
      <w:r>
        <w:t xml:space="preserve"> </w:t>
      </w:r>
      <w:r>
        <w:t xml:space="preserve">The independent variable (input) — often represents time, quantity, etc.</w:t>
      </w:r>
      <w:r>
        <w:t xml:space="preserve"> </w:t>
      </w:r>
      <w:r>
        <w:t xml:space="preserve">-</w:t>
      </w:r>
      <w:r>
        <w:t xml:space="preserve"> </w:t>
      </w:r>
      <m:oMath>
        <m:r>
          <m:t>y</m:t>
        </m:r>
      </m:oMath>
      <w:r>
        <w:rPr>
          <w:b/>
          <w:bCs/>
        </w:rPr>
        <w:t xml:space="preserve">:</w:t>
      </w:r>
      <w:r>
        <w:t xml:space="preserve"> </w:t>
      </w:r>
      <w:r>
        <w:t xml:space="preserve">The dependent variable (output) — the quantity being modeled.</w:t>
      </w:r>
    </w:p>
    <w:p>
      <w:pPr>
        <w:pStyle w:val="BodyText"/>
      </w:pPr>
      <w:r>
        <w:rPr>
          <w:b/>
          <w:bCs/>
        </w:rPr>
        <w:t xml:space="preserve">Example Interpretation:</w:t>
      </w:r>
      <w:r>
        <w:t xml:space="preserve"> </w:t>
      </w:r>
      <w:r>
        <w:t xml:space="preserve">The number of phones remaining in a store after</w:t>
      </w:r>
      <w:r>
        <w:t xml:space="preserve"> </w:t>
      </w:r>
      <m:oMath>
        <m:r>
          <m:t>h</m:t>
        </m:r>
      </m:oMath>
      <w:r>
        <w:t xml:space="preserve"> </w:t>
      </w:r>
      <w:r>
        <w:t xml:space="preserve">hours is modeled by</w:t>
      </w:r>
      <w:r>
        <w:t xml:space="preserve"> </w:t>
      </w:r>
      <m:oMath>
        <m:r>
          <m:t>P</m:t>
        </m:r>
        <m:r>
          <m:rPr>
            <m:sty m:val="p"/>
          </m:rPr>
          <m:t>=</m:t>
        </m:r>
        <m:r>
          <m:t>200</m:t>
        </m:r>
        <m:r>
          <m:rPr>
            <m:sty m:val="p"/>
          </m:rPr>
          <m:t>−</m:t>
        </m:r>
        <m:r>
          <m:t>18</m:t>
        </m:r>
        <m:r>
          <m:t>h</m:t>
        </m:r>
      </m:oMath>
      <w:r>
        <w:t xml:space="preserve">.</w:t>
      </w:r>
      <w:r>
        <w:t xml:space="preserve"> </w:t>
      </w:r>
      <w:r>
        <w:t xml:space="preserve">-</w:t>
      </w:r>
      <w:r>
        <w:t xml:space="preserve"> </w:t>
      </w:r>
      <m:oMath>
        <m:r>
          <m:t>200</m:t>
        </m:r>
      </m:oMath>
      <w:r>
        <w:t xml:space="preserve">: The store started with 200 phones (initial stock at</w:t>
      </w:r>
      <w:r>
        <w:t xml:space="preserve"> </w:t>
      </w:r>
      <m:oMath>
        <m:r>
          <m:t>h</m:t>
        </m:r>
        <m:r>
          <m:rPr>
            <m:sty m:val="p"/>
          </m:rPr>
          <m:t>=</m:t>
        </m:r>
        <m:r>
          <m:t>0</m:t>
        </m:r>
      </m:oMath>
      <w:r>
        <w:t xml:space="preserve">)</w:t>
      </w:r>
      <w:r>
        <w:t xml:space="preserve"> </w:t>
      </w:r>
      <w:r>
        <w:t xml:space="preserve">-</w:t>
      </w:r>
      <w:r>
        <w:t xml:space="preserve"> </w:t>
      </w:r>
      <m:oMath>
        <m:r>
          <m:rPr>
            <m:sty m:val="p"/>
          </m:rPr>
          <m:t>−</m:t>
        </m:r>
        <m:r>
          <m:t>18</m:t>
        </m:r>
      </m:oMath>
      <w:r>
        <w:t xml:space="preserve">: The store sells 18 phones per hour (rate of decrease)</w:t>
      </w:r>
      <w:r>
        <w:t xml:space="preserve"> </w:t>
      </w:r>
      <w:r>
        <w:t xml:space="preserve">- When</w:t>
      </w:r>
      <w:r>
        <w:t xml:space="preserve"> </w:t>
      </w:r>
      <m:oMath>
        <m:r>
          <m:t>P</m:t>
        </m:r>
        <m:r>
          <m:rPr>
            <m:sty m:val="p"/>
          </m:rPr>
          <m:t>=</m:t>
        </m:r>
        <m:r>
          <m:t>0</m:t>
        </m:r>
      </m:oMath>
      <w:r>
        <w:t xml:space="preserve">:</w:t>
      </w:r>
      <w:r>
        <w:t xml:space="preserve"> </w:t>
      </w:r>
      <m:oMath>
        <m:r>
          <m:t>0</m:t>
        </m:r>
        <m:r>
          <m:rPr>
            <m:sty m:val="p"/>
          </m:rPr>
          <m:t>=</m:t>
        </m:r>
        <m:r>
          <m:t>200</m:t>
        </m:r>
        <m:r>
          <m:rPr>
            <m:sty m:val="p"/>
          </m:rPr>
          <m:t>−</m:t>
        </m:r>
        <m:r>
          <m:t>18</m:t>
        </m:r>
        <m:r>
          <m:t>h</m:t>
        </m:r>
        <m:r>
          <m:rPr>
            <m:sty m:val="p"/>
          </m:rPr>
          <m:t>⇒</m:t>
        </m:r>
        <m:r>
          <m:t>h</m:t>
        </m:r>
        <m:r>
          <m:rPr>
            <m:sty m:val="p"/>
          </m:rPr>
          <m:t>=</m:t>
        </m:r>
        <m:f>
          <m:fPr>
            <m:type m:val="bar"/>
          </m:fPr>
          <m:num>
            <m:r>
              <m:t>200</m:t>
            </m:r>
          </m:num>
          <m:den>
            <m:r>
              <m:t>18</m:t>
            </m:r>
          </m:den>
        </m:f>
        <m:r>
          <m:rPr>
            <m:sty m:val="p"/>
          </m:rPr>
          <m:t>≈</m:t>
        </m:r>
        <m:r>
          <m:t>11.1</m:t>
        </m:r>
      </m:oMath>
      <w:r>
        <w:t xml:space="preserve"> </w:t>
      </w:r>
      <w:r>
        <w:t xml:space="preserve">hours to sell out</w:t>
      </w:r>
    </w:p>
    <w:p>
      <w:r>
        <w:pict>
          <v:rect style="width:0;height:1.5pt" o:hralign="center" o:hrstd="t" o:hr="t"/>
        </w:pict>
      </w:r>
    </w:p>
    <w:bookmarkEnd w:id="126"/>
    <w:bookmarkStart w:id="127" w:name="linear-functions-practice-problems"/>
    <w:p>
      <w:pPr>
        <w:pStyle w:val="Heading3"/>
      </w:pPr>
      <w:r>
        <w:t xml:space="preserve">1.6 Linear Functions Practice Problems</w:t>
      </w:r>
    </w:p>
    <w:p>
      <w:pPr>
        <w:pStyle w:val="FirstParagraph"/>
      </w:pPr>
      <w:r>
        <w:rPr>
          <w:b/>
          <w:bCs/>
        </w:rPr>
        <w:t xml:space="preserve">Problem 1:</w:t>
      </w:r>
      <w:r>
        <w:t xml:space="preserve"> </w:t>
      </w:r>
      <w:r>
        <w:t xml:space="preserve">A line passes through</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5</m:t>
            </m:r>
          </m:e>
        </m:d>
      </m:oMath>
      <w:r>
        <w:t xml:space="preserve">. Find the equation in slope-intercept form.</w:t>
      </w:r>
    </w:p>
    <w:p>
      <w:pPr>
        <w:pStyle w:val="BodyText"/>
      </w:pPr>
      <w:r>
        <w:rPr>
          <w:b/>
          <w:bCs/>
        </w:rPr>
        <w:t xml:space="preserve">Solution:</w:t>
      </w:r>
    </w:p>
    <w:p>
      <w:pPr>
        <w:pStyle w:val="BodyText"/>
      </w:pPr>
      <m:oMathPara>
        <m:oMathParaPr>
          <m:jc m:val="center"/>
        </m:oMathParaPr>
        <m:oMath>
          <m:r>
            <m:t>m</m:t>
          </m:r>
          <m:r>
            <m:rPr>
              <m:sty m:val="p"/>
            </m:rPr>
            <m:t>=</m:t>
          </m:r>
          <m:f>
            <m:fPr>
              <m:type m:val="bar"/>
            </m:fPr>
            <m:num>
              <m:r>
                <m:rPr>
                  <m:sty m:val="p"/>
                </m:rPr>
                <m:t>−</m:t>
              </m:r>
              <m:r>
                <m:t>5</m:t>
              </m:r>
              <m:r>
                <m:rPr>
                  <m:sty m:val="p"/>
                </m:rPr>
                <m:t>−</m:t>
              </m:r>
              <m:r>
                <m:t>7</m:t>
              </m:r>
            </m:num>
            <m:den>
              <m:r>
                <m:rPr>
                  <m:sty m:val="p"/>
                </m:rPr>
                <m:t>−</m:t>
              </m:r>
              <m:r>
                <m:t>1</m:t>
              </m:r>
              <m:r>
                <m:rPr>
                  <m:sty m:val="p"/>
                </m:rPr>
                <m:t>−</m:t>
              </m:r>
              <m:r>
                <m:t>3</m:t>
              </m:r>
            </m:den>
          </m:f>
          <m:r>
            <m:rPr>
              <m:sty m:val="p"/>
            </m:rPr>
            <m:t>=</m:t>
          </m:r>
          <m:f>
            <m:fPr>
              <m:type m:val="bar"/>
            </m:fPr>
            <m:num>
              <m:r>
                <m:rPr>
                  <m:sty m:val="p"/>
                </m:rPr>
                <m:t>−</m:t>
              </m:r>
              <m:r>
                <m:t>12</m:t>
              </m:r>
            </m:num>
            <m:den>
              <m:r>
                <m:rPr>
                  <m:sty m:val="p"/>
                </m:rPr>
                <m:t>−</m:t>
              </m:r>
              <m:r>
                <m:t>4</m:t>
              </m:r>
            </m:den>
          </m:f>
          <m:r>
            <m:rPr>
              <m:sty m:val="p"/>
            </m:rPr>
            <m:t>=</m:t>
          </m:r>
          <m:r>
            <m:t>3</m:t>
          </m:r>
        </m:oMath>
      </m:oMathPara>
    </w:p>
    <w:p>
      <w:pPr>
        <w:pStyle w:val="FirstParagraph"/>
      </w:pPr>
      <w:r>
        <w:t xml:space="preserve">Using point-slope with</w:t>
      </w:r>
      <w:r>
        <w:t xml:space="preserve"> </w:t>
      </w:r>
      <m:oMath>
        <m:d>
          <m:dPr>
            <m:begChr m:val="("/>
            <m:endChr m:val=")"/>
            <m:sepChr m:val=""/>
            <m:grow/>
          </m:dPr>
          <m:e>
            <m:r>
              <m:t>3</m:t>
            </m:r>
            <m:r>
              <m:rPr>
                <m:sty m:val="p"/>
              </m:rPr>
              <m:t>,</m:t>
            </m:r>
            <m:r>
              <m:t>7</m:t>
            </m:r>
          </m:e>
        </m:d>
      </m:oMath>
      <w:r>
        <w:t xml:space="preserve">:</w:t>
      </w:r>
    </w:p>
    <w:p>
      <w:pPr>
        <w:pStyle w:val="BodyText"/>
      </w:pPr>
      <m:oMathPara>
        <m:oMathParaPr>
          <m:jc m:val="center"/>
        </m:oMathParaPr>
        <m:oMath>
          <m:r>
            <m:t>y</m:t>
          </m:r>
          <m:r>
            <m:rPr>
              <m:sty m:val="p"/>
            </m:rPr>
            <m:t>−</m:t>
          </m:r>
          <m:r>
            <m:t>7</m:t>
          </m:r>
          <m:r>
            <m:rPr>
              <m:sty m:val="p"/>
            </m:rPr>
            <m:t>=</m:t>
          </m:r>
          <m:r>
            <m:t>3</m:t>
          </m:r>
          <m:d>
            <m:dPr>
              <m:begChr m:val="("/>
              <m:endChr m:val=")"/>
              <m:sepChr m:val=""/>
              <m:grow/>
            </m:dPr>
            <m:e>
              <m:r>
                <m:t>x</m:t>
              </m:r>
              <m:r>
                <m:rPr>
                  <m:sty m:val="p"/>
                </m:rPr>
                <m:t>−</m:t>
              </m:r>
              <m:r>
                <m:t>3</m:t>
              </m:r>
            </m:e>
          </m:d>
        </m:oMath>
      </m:oMathPara>
    </w:p>
    <w:p>
      <w:pPr>
        <w:pStyle w:val="FirstParagraph"/>
      </w:pPr>
      <m:oMathPara>
        <m:oMathParaPr>
          <m:jc m:val="center"/>
        </m:oMathParaPr>
        <m:oMath>
          <m:r>
            <m:t>y</m:t>
          </m:r>
          <m:r>
            <m:rPr>
              <m:sty m:val="p"/>
            </m:rPr>
            <m:t>=</m:t>
          </m:r>
          <m:r>
            <m:t>3</m:t>
          </m:r>
          <m:r>
            <m:t>x</m:t>
          </m:r>
          <m:r>
            <m:rPr>
              <m:sty m:val="p"/>
            </m:rPr>
            <m:t>−</m:t>
          </m:r>
          <m:r>
            <m:t>9</m:t>
          </m:r>
          <m:r>
            <m:rPr>
              <m:sty m:val="p"/>
            </m:rPr>
            <m:t>+</m:t>
          </m:r>
          <m:r>
            <m:t>7</m:t>
          </m:r>
        </m:oMath>
      </m:oMathPara>
    </w:p>
    <w:p>
      <w:pPr>
        <w:pStyle w:val="FirstParagraph"/>
      </w:pPr>
      <m:oMathPara>
        <m:oMathParaPr>
          <m:jc m:val="center"/>
        </m:oMathParaPr>
        <m:oMath>
          <m:borderBox>
            <m:e>
              <m:r>
                <m:t>y</m:t>
              </m:r>
              <m:r>
                <m:rPr>
                  <m:sty m:val="p"/>
                </m:rPr>
                <m:t>=</m:t>
              </m:r>
              <m:r>
                <m:t>3</m:t>
              </m:r>
              <m:r>
                <m:t>x</m:t>
              </m:r>
              <m:r>
                <m:rPr>
                  <m:sty m:val="p"/>
                </m:rPr>
                <m:t>−</m:t>
              </m:r>
              <m:r>
                <m:t>2</m:t>
              </m:r>
            </m:e>
          </m:borderBox>
        </m:oMath>
      </m:oMathPara>
    </w:p>
    <w:p>
      <w:pPr>
        <w:pStyle w:val="FirstParagraph"/>
      </w:pPr>
      <w:r>
        <w:rPr>
          <w:b/>
          <w:bCs/>
        </w:rPr>
        <w:t xml:space="preserve">Problem 2:</w:t>
      </w:r>
      <w:r>
        <w:t xml:space="preserve"> </w:t>
      </w:r>
      <w:r>
        <w:t xml:space="preserve">For what value of</w:t>
      </w:r>
      <w:r>
        <w:t xml:space="preserve"> </w:t>
      </w:r>
      <m:oMath>
        <m:r>
          <m:t>c</m:t>
        </m:r>
      </m:oMath>
      <w:r>
        <w:t xml:space="preserve"> </w:t>
      </w:r>
      <w:r>
        <w:t xml:space="preserve">does the system</w:t>
      </w:r>
      <w:r>
        <w:t xml:space="preserve"> </w:t>
      </w:r>
      <m:oMath>
        <m:d>
          <m:dPr>
            <m:begChr m:val="{"/>
            <m:endChr m:val=""/>
            <m:sepChr m:val=""/>
            <m:grow/>
          </m:dPr>
          <m:e>
            <m:m>
              <m:mPr>
                <m:baseJc m:val="center"/>
                <m:plcHide m:val="on"/>
                <m:mcs>
                  <m:mc>
                    <m:mcPr>
                      <m:mcJc m:val="left"/>
                      <m:count m:val="1"/>
                    </m:mcPr>
                  </m:mc>
                </m:mcs>
              </m:mPr>
              <m:mr>
                <m:e>
                  <m:r>
                    <m:t>3</m:t>
                  </m:r>
                  <m:r>
                    <m:t>x</m:t>
                  </m:r>
                  <m:r>
                    <m:rPr>
                      <m:sty m:val="p"/>
                    </m:rPr>
                    <m:t>−</m:t>
                  </m:r>
                  <m:r>
                    <m:t>c</m:t>
                  </m:r>
                  <m:r>
                    <m:t>y</m:t>
                  </m:r>
                  <m:r>
                    <m:rPr>
                      <m:sty m:val="p"/>
                    </m:rPr>
                    <m:t>=</m:t>
                  </m:r>
                  <m:r>
                    <m:t>2</m:t>
                  </m:r>
                </m:e>
              </m:mr>
              <m:mr>
                <m:e>
                  <m:r>
                    <m:t>4</m:t>
                  </m:r>
                  <m:r>
                    <m:t>x</m:t>
                  </m:r>
                  <m:r>
                    <m:rPr>
                      <m:sty m:val="p"/>
                    </m:rPr>
                    <m:t>+</m:t>
                  </m:r>
                  <m:r>
                    <m:t>y</m:t>
                  </m:r>
                  <m:r>
                    <m:rPr>
                      <m:sty m:val="p"/>
                    </m:rPr>
                    <m:t>=</m:t>
                  </m:r>
                  <m:r>
                    <m:t>12</m:t>
                  </m:r>
                </m:e>
              </m:mr>
            </m:m>
          </m:e>
        </m:d>
      </m:oMath>
      <w:r>
        <w:t xml:space="preserve"> </w:t>
      </w:r>
      <w:r>
        <w:t xml:space="preserve">have no solution?</w:t>
      </w:r>
    </w:p>
    <w:p>
      <w:pPr>
        <w:pStyle w:val="BodyText"/>
      </w:pPr>
      <w:r>
        <w:rPr>
          <w:b/>
          <w:bCs/>
        </w:rPr>
        <w:t xml:space="preserve">Solution:</w:t>
      </w:r>
      <w:r>
        <w:t xml:space="preserve"> </w:t>
      </w:r>
      <w:r>
        <w:t xml:space="preserve">For no solution, the lines must be parallel (same slope, different intercepts).</w:t>
      </w:r>
    </w:p>
    <w:p>
      <w:pPr>
        <w:pStyle w:val="BodyText"/>
      </w:pPr>
      <w:r>
        <w:t xml:space="preserve">Line 1:</w:t>
      </w:r>
      <w:r>
        <w:t xml:space="preserve"> </w:t>
      </w:r>
      <m:oMath>
        <m:r>
          <m:t>y</m:t>
        </m:r>
        <m:r>
          <m:rPr>
            <m:sty m:val="p"/>
          </m:rPr>
          <m:t>=</m:t>
        </m:r>
        <m:f>
          <m:fPr>
            <m:type m:val="bar"/>
          </m:fPr>
          <m:num>
            <m:r>
              <m:t>3</m:t>
            </m:r>
          </m:num>
          <m:den>
            <m:r>
              <m:t>c</m:t>
            </m:r>
          </m:den>
        </m:f>
        <m:r>
          <m:t>x</m:t>
        </m:r>
        <m:r>
          <m:rPr>
            <m:sty m:val="p"/>
          </m:rPr>
          <m:t>−</m:t>
        </m:r>
        <m:f>
          <m:fPr>
            <m:type m:val="bar"/>
          </m:fPr>
          <m:num>
            <m:r>
              <m:t>2</m:t>
            </m:r>
          </m:num>
          <m:den>
            <m:r>
              <m:t>c</m:t>
            </m:r>
          </m:den>
        </m:f>
      </m:oMath>
      <w:r>
        <w:t xml:space="preserve">, slope</w:t>
      </w:r>
      <w:r>
        <w:t xml:space="preserve"> </w:t>
      </w:r>
      <m:oMath>
        <m:r>
          <m:rPr>
            <m:sty m:val="p"/>
          </m:rPr>
          <m:t>=</m:t>
        </m:r>
        <m:f>
          <m:fPr>
            <m:type m:val="bar"/>
          </m:fPr>
          <m:num>
            <m:r>
              <m:t>3</m:t>
            </m:r>
          </m:num>
          <m:den>
            <m:r>
              <m:t>c</m:t>
            </m:r>
          </m:den>
        </m:f>
      </m:oMath>
      <w:r>
        <w:t xml:space="preserve"> </w:t>
      </w:r>
      <w:r>
        <w:t xml:space="preserve">Line 2:</w:t>
      </w:r>
      <w:r>
        <w:t xml:space="preserve"> </w:t>
      </w:r>
      <m:oMath>
        <m:r>
          <m:t>y</m:t>
        </m:r>
        <m:r>
          <m:rPr>
            <m:sty m:val="p"/>
          </m:rPr>
          <m:t>=</m:t>
        </m:r>
        <m:r>
          <m:rPr>
            <m:sty m:val="p"/>
          </m:rPr>
          <m:t>−</m:t>
        </m:r>
        <m:r>
          <m:t>4</m:t>
        </m:r>
        <m:r>
          <m:t>x</m:t>
        </m:r>
        <m:r>
          <m:rPr>
            <m:sty m:val="p"/>
          </m:rPr>
          <m:t>+</m:t>
        </m:r>
        <m:r>
          <m:t>12</m:t>
        </m:r>
      </m:oMath>
      <w:r>
        <w:t xml:space="preserve">, slope</w:t>
      </w:r>
      <w:r>
        <w:t xml:space="preserve"> </w:t>
      </w:r>
      <m:oMath>
        <m:r>
          <m:rPr>
            <m:sty m:val="p"/>
          </m:rPr>
          <m:t>=</m:t>
        </m:r>
        <m:r>
          <m:rPr>
            <m:sty m:val="p"/>
          </m:rPr>
          <m:t>−</m:t>
        </m:r>
        <m:r>
          <m:t>4</m:t>
        </m:r>
      </m:oMath>
    </w:p>
    <w:p>
      <w:pPr>
        <w:pStyle w:val="BodyText"/>
      </w:pPr>
      <w:r>
        <w:t xml:space="preserve">Set slopes equal:</w:t>
      </w:r>
      <w:r>
        <w:t xml:space="preserve"> </w:t>
      </w:r>
      <m:oMath>
        <m:f>
          <m:fPr>
            <m:type m:val="bar"/>
          </m:fPr>
          <m:num>
            <m:r>
              <m:t>3</m:t>
            </m:r>
          </m:num>
          <m:den>
            <m:r>
              <m:t>c</m:t>
            </m:r>
          </m:den>
        </m:f>
        <m:r>
          <m:rPr>
            <m:sty m:val="p"/>
          </m:rPr>
          <m:t>=</m:t>
        </m:r>
        <m:r>
          <m:rPr>
            <m:sty m:val="p"/>
          </m:rPr>
          <m:t>−</m:t>
        </m:r>
        <m:r>
          <m:t>4</m:t>
        </m:r>
        <m:r>
          <m:rPr>
            <m:sty m:val="p"/>
          </m:rPr>
          <m:t>⇒</m:t>
        </m:r>
        <m:r>
          <m:t>c</m:t>
        </m:r>
        <m:r>
          <m:rPr>
            <m:sty m:val="p"/>
          </m:rPr>
          <m:t>=</m:t>
        </m:r>
        <m:r>
          <m:rPr>
            <m:sty m:val="p"/>
          </m:rPr>
          <m:t>−</m:t>
        </m:r>
        <m:f>
          <m:fPr>
            <m:type m:val="bar"/>
          </m:fPr>
          <m:num>
            <m:r>
              <m:t>3</m:t>
            </m:r>
          </m:num>
          <m:den>
            <m:r>
              <m:t>4</m:t>
            </m:r>
          </m:den>
        </m:f>
      </m:oMath>
    </w:p>
    <w:p>
      <w:pPr>
        <w:pStyle w:val="BodyText"/>
      </w:pPr>
      <w:r>
        <w:t xml:space="preserve">Check: Line 1 becomes</w:t>
      </w:r>
      <w:r>
        <w:t xml:space="preserve"> </w:t>
      </w:r>
      <m:oMath>
        <m:r>
          <m:t>3</m:t>
        </m:r>
        <m:r>
          <m:t>x</m:t>
        </m:r>
        <m:r>
          <m:rPr>
            <m:sty m:val="p"/>
          </m:rPr>
          <m:t>+</m:t>
        </m:r>
        <m:f>
          <m:fPr>
            <m:type m:val="bar"/>
          </m:fPr>
          <m:num>
            <m:r>
              <m:t>3</m:t>
            </m:r>
          </m:num>
          <m:den>
            <m:r>
              <m:t>4</m:t>
            </m:r>
          </m:den>
        </m:f>
        <m:r>
          <m:t>y</m:t>
        </m:r>
        <m:r>
          <m:rPr>
            <m:sty m:val="p"/>
          </m:rPr>
          <m:t>=</m:t>
        </m:r>
        <m:r>
          <m:t>2</m:t>
        </m:r>
      </m:oMath>
      <w:r>
        <w:t xml:space="preserve">, or</w:t>
      </w:r>
      <w:r>
        <w:t xml:space="preserve"> </w:t>
      </w:r>
      <m:oMath>
        <m:r>
          <m:t>12</m:t>
        </m:r>
        <m:r>
          <m:t>x</m:t>
        </m:r>
        <m:r>
          <m:rPr>
            <m:sty m:val="p"/>
          </m:rPr>
          <m:t>+</m:t>
        </m:r>
        <m:r>
          <m:t>3</m:t>
        </m:r>
        <m:r>
          <m:t>y</m:t>
        </m:r>
        <m:r>
          <m:rPr>
            <m:sty m:val="p"/>
          </m:rPr>
          <m:t>=</m:t>
        </m:r>
        <m:r>
          <m:t>8</m:t>
        </m:r>
      </m:oMath>
      <w:r>
        <w:t xml:space="preserve">. Divide by 3:</w:t>
      </w:r>
      <w:r>
        <w:t xml:space="preserve"> </w:t>
      </w:r>
      <m:oMath>
        <m:r>
          <m:t>4</m:t>
        </m:r>
        <m:r>
          <m:t>x</m:t>
        </m:r>
        <m:r>
          <m:rPr>
            <m:sty m:val="p"/>
          </m:rPr>
          <m:t>+</m:t>
        </m:r>
        <m:r>
          <m:t>y</m:t>
        </m:r>
        <m:r>
          <m:rPr>
            <m:sty m:val="p"/>
          </m:rPr>
          <m:t>=</m:t>
        </m:r>
        <m:f>
          <m:fPr>
            <m:type m:val="bar"/>
          </m:fPr>
          <m:num>
            <m:r>
              <m:t>8</m:t>
            </m:r>
          </m:num>
          <m:den>
            <m:r>
              <m:t>3</m:t>
            </m:r>
          </m:den>
        </m:f>
      </m:oMath>
      <w:r>
        <w:t xml:space="preserve">. Line 2 is</w:t>
      </w:r>
      <w:r>
        <w:t xml:space="preserve"> </w:t>
      </w:r>
      <m:oMath>
        <m:r>
          <m:t>4</m:t>
        </m:r>
        <m:r>
          <m:t>x</m:t>
        </m:r>
        <m:r>
          <m:rPr>
            <m:sty m:val="p"/>
          </m:rPr>
          <m:t>+</m:t>
        </m:r>
        <m:r>
          <m:t>y</m:t>
        </m:r>
        <m:r>
          <m:rPr>
            <m:sty m:val="p"/>
          </m:rPr>
          <m:t>=</m:t>
        </m:r>
        <m:r>
          <m:t>12</m:t>
        </m:r>
      </m:oMath>
      <w:r>
        <w:t xml:space="preserve">. Same slope, different intercepts ✓</w:t>
      </w:r>
    </w:p>
    <w:p>
      <w:pPr>
        <w:pStyle w:val="BodyText"/>
      </w:pPr>
      <m:oMathPara>
        <m:oMathParaPr>
          <m:jc m:val="center"/>
        </m:oMathParaPr>
        <m:oMath>
          <m:borderBox>
            <m:e>
              <m:r>
                <m:t>c</m:t>
              </m:r>
              <m:r>
                <m:rPr>
                  <m:sty m:val="p"/>
                </m:rPr>
                <m:t>=</m:t>
              </m:r>
              <m:r>
                <m:rPr>
                  <m:sty m:val="p"/>
                </m:rPr>
                <m:t>−</m:t>
              </m:r>
              <m:f>
                <m:fPr>
                  <m:type m:val="bar"/>
                </m:fPr>
                <m:num>
                  <m:r>
                    <m:t>3</m:t>
                  </m:r>
                </m:num>
                <m:den>
                  <m:r>
                    <m:t>4</m:t>
                  </m:r>
                </m:den>
              </m:f>
            </m:e>
          </m:borderBox>
        </m:oMath>
      </m:oMathPara>
    </w:p>
    <w:p>
      <w:pPr>
        <w:pStyle w:val="FirstParagraph"/>
      </w:pPr>
      <w:r>
        <w:rPr>
          <w:b/>
          <w:bCs/>
        </w:rPr>
        <w:t xml:space="preserve">Problem 3:</w:t>
      </w:r>
      <w:r>
        <w:t xml:space="preserve"> </w:t>
      </w:r>
      <w:r>
        <w:t xml:space="preserve">The equation</w:t>
      </w:r>
      <w:r>
        <w:t xml:space="preserve"> </w:t>
      </w:r>
      <m:oMath>
        <m:r>
          <m:t>r</m:t>
        </m:r>
        <m:r>
          <m:rPr>
            <m:sty m:val="p"/>
          </m:rPr>
          <m:t>=</m:t>
        </m:r>
        <m:f>
          <m:fPr>
            <m:type m:val="bar"/>
          </m:fPr>
          <m:num>
            <m:r>
              <m:t>3</m:t>
            </m:r>
          </m:num>
          <m:den>
            <m:r>
              <m:t>5</m:t>
            </m:r>
          </m:den>
        </m:f>
        <m:r>
          <m:t>f</m:t>
        </m:r>
        <m:r>
          <m:rPr>
            <m:sty m:val="p"/>
          </m:rPr>
          <m:t>+</m:t>
        </m:r>
        <m:r>
          <m:t>8</m:t>
        </m:r>
      </m:oMath>
      <w:r>
        <w:t xml:space="preserve"> </w:t>
      </w:r>
      <w:r>
        <w:t xml:space="preserve">models the number of rabbits</w:t>
      </w:r>
      <w:r>
        <w:t xml:space="preserve"> </w:t>
      </w:r>
      <m:oMath>
        <m:r>
          <m:t>r</m:t>
        </m:r>
      </m:oMath>
      <w:r>
        <w:t xml:space="preserve"> </w:t>
      </w:r>
      <w:r>
        <w:t xml:space="preserve">in a forest as a function of the number of foxes</w:t>
      </w:r>
      <w:r>
        <w:t xml:space="preserve"> </w:t>
      </w:r>
      <m:oMath>
        <m:r>
          <m:t>f</m:t>
        </m:r>
      </m:oMath>
      <w:r>
        <w:t xml:space="preserve">. If there are 40 rabbits, how many foxes are in the forest?</w:t>
      </w:r>
    </w:p>
    <w:p>
      <w:pPr>
        <w:pStyle w:val="BodyText"/>
      </w:pPr>
      <w:r>
        <w:rPr>
          <w:b/>
          <w:bCs/>
        </w:rPr>
        <w:t xml:space="preserve">Solution:</w:t>
      </w:r>
    </w:p>
    <w:p>
      <w:pPr>
        <w:pStyle w:val="BodyText"/>
      </w:pPr>
      <m:oMathPara>
        <m:oMathParaPr>
          <m:jc m:val="center"/>
        </m:oMathParaPr>
        <m:oMath>
          <m:r>
            <m:t>40</m:t>
          </m:r>
          <m:r>
            <m:rPr>
              <m:sty m:val="p"/>
            </m:rPr>
            <m:t>=</m:t>
          </m:r>
          <m:f>
            <m:fPr>
              <m:type m:val="bar"/>
            </m:fPr>
            <m:num>
              <m:r>
                <m:t>3</m:t>
              </m:r>
            </m:num>
            <m:den>
              <m:r>
                <m:t>5</m:t>
              </m:r>
            </m:den>
          </m:f>
          <m:r>
            <m:t>f</m:t>
          </m:r>
          <m:r>
            <m:rPr>
              <m:sty m:val="p"/>
            </m:rPr>
            <m:t>+</m:t>
          </m:r>
          <m:r>
            <m:t>8</m:t>
          </m:r>
        </m:oMath>
      </m:oMathPara>
    </w:p>
    <w:p>
      <w:pPr>
        <w:pStyle w:val="FirstParagraph"/>
      </w:pPr>
      <m:oMathPara>
        <m:oMathParaPr>
          <m:jc m:val="center"/>
        </m:oMathParaPr>
        <m:oMath>
          <m:r>
            <m:t>32</m:t>
          </m:r>
          <m:r>
            <m:rPr>
              <m:sty m:val="p"/>
            </m:rPr>
            <m:t>=</m:t>
          </m:r>
          <m:f>
            <m:fPr>
              <m:type m:val="bar"/>
            </m:fPr>
            <m:num>
              <m:r>
                <m:t>3</m:t>
              </m:r>
            </m:num>
            <m:den>
              <m:r>
                <m:t>5</m:t>
              </m:r>
            </m:den>
          </m:f>
          <m:r>
            <m:t>f</m:t>
          </m:r>
        </m:oMath>
      </m:oMathPara>
    </w:p>
    <w:p>
      <w:pPr>
        <w:pStyle w:val="FirstParagraph"/>
      </w:pPr>
      <m:oMathPara>
        <m:oMathParaPr>
          <m:jc m:val="center"/>
        </m:oMathParaPr>
        <m:oMath>
          <m:r>
            <m:t>f</m:t>
          </m:r>
          <m:r>
            <m:rPr>
              <m:sty m:val="p"/>
            </m:rPr>
            <m:t>=</m:t>
          </m:r>
          <m:f>
            <m:fPr>
              <m:type m:val="bar"/>
            </m:fPr>
            <m:num>
              <m:r>
                <m:t>32</m:t>
              </m:r>
              <m:r>
                <m:rPr>
                  <m:sty m:val="p"/>
                </m:rPr>
                <m:t>×</m:t>
              </m:r>
              <m:r>
                <m:t>5</m:t>
              </m:r>
            </m:num>
            <m:den>
              <m:r>
                <m:t>3</m:t>
              </m:r>
            </m:den>
          </m:f>
          <m:r>
            <m:rPr>
              <m:sty m:val="p"/>
            </m:rPr>
            <m:t>=</m:t>
          </m:r>
          <m:f>
            <m:fPr>
              <m:type m:val="bar"/>
            </m:fPr>
            <m:num>
              <m:r>
                <m:t>160</m:t>
              </m:r>
            </m:num>
            <m:den>
              <m:r>
                <m:t>3</m:t>
              </m:r>
            </m:den>
          </m:f>
          <m:r>
            <m:rPr>
              <m:sty m:val="p"/>
            </m:rPr>
            <m:t>≈</m:t>
          </m:r>
          <m:r>
            <m:t>53.3</m:t>
          </m:r>
        </m:oMath>
      </m:oMathPara>
    </w:p>
    <w:p>
      <w:pPr>
        <w:pStyle w:val="FirstParagraph"/>
      </w:pPr>
      <w:r>
        <w:t xml:space="preserve">Since the number of foxes must be a whole number, we interpret this as: at 53 foxes, there would be approximately 40 rabbits. If the problem asks for an exact answer:</w:t>
      </w:r>
    </w:p>
    <w:p>
      <w:pPr>
        <w:pStyle w:val="BodyText"/>
      </w:pPr>
      <m:oMathPara>
        <m:oMathParaPr>
          <m:jc m:val="center"/>
        </m:oMathParaPr>
        <m:oMath>
          <m:borderBox>
            <m:e>
              <m:r>
                <m:t>f</m:t>
              </m:r>
              <m:r>
                <m:rPr>
                  <m:sty m:val="p"/>
                </m:rPr>
                <m:t>=</m:t>
              </m:r>
              <m:f>
                <m:fPr>
                  <m:type m:val="bar"/>
                </m:fPr>
                <m:num>
                  <m:r>
                    <m:t>160</m:t>
                  </m:r>
                </m:num>
                <m:den>
                  <m:r>
                    <m:t>3</m:t>
                  </m:r>
                </m:den>
              </m:f>
            </m:e>
          </m:borderBox>
        </m:oMath>
      </m:oMathPara>
    </w:p>
    <w:p>
      <w:r>
        <w:pict>
          <v:rect style="width:0;height:1.5pt" o:hralign="center" o:hrstd="t" o:hr="t"/>
        </w:pict>
      </w:r>
    </w:p>
    <w:bookmarkEnd w:id="127"/>
    <w:bookmarkEnd w:id="128"/>
    <w:bookmarkStart w:id="140" w:name="X0be5ae0adad794db7f1a7c2039ff71a3a1d89d0"/>
    <w:p>
      <w:pPr>
        <w:pStyle w:val="Heading2"/>
      </w:pPr>
      <w:r>
        <w:t xml:space="preserve">PART II: QUADRATIC FUNCTIONS AND EQUATIONS</w:t>
      </w:r>
    </w:p>
    <w:bookmarkStart w:id="129" w:name="definition-and-fundamental-properties-1"/>
    <w:p>
      <w:pPr>
        <w:pStyle w:val="Heading3"/>
      </w:pPr>
      <w:r>
        <w:t xml:space="preserve">2.1 Definition and Fundamental Properties</w:t>
      </w:r>
    </w:p>
    <w:p>
      <w:pPr>
        <w:pStyle w:val="FirstParagraph"/>
      </w:pPr>
      <w:r>
        <w:t xml:space="preserve">A</w:t>
      </w:r>
      <w:r>
        <w:t xml:space="preserve"> </w:t>
      </w:r>
      <w:r>
        <w:rPr>
          <w:b/>
          <w:bCs/>
        </w:rPr>
        <w:t xml:space="preserve">quadratic function</w:t>
      </w:r>
      <w:r>
        <w:t xml:space="preserve"> </w:t>
      </w:r>
      <w:r>
        <w:t xml:space="preserve">is a relationship between</w:t>
      </w:r>
      <w:r>
        <w:t xml:space="preserve"> </w:t>
      </w:r>
      <m:oMath>
        <m:r>
          <m:t>y</m:t>
        </m:r>
      </m:oMath>
      <w:r>
        <w:t xml:space="preserve"> </w:t>
      </w:r>
      <w:r>
        <w:t xml:space="preserve">and</w:t>
      </w:r>
      <w:r>
        <w:t xml:space="preserve"> </w:t>
      </w:r>
      <m:oMath>
        <m:r>
          <m:t>x</m:t>
        </m:r>
      </m:oMath>
      <w:r>
        <w:t xml:space="preserve"> </w:t>
      </w:r>
      <w:r>
        <w:t xml:space="preserve">where</w:t>
      </w:r>
      <w:r>
        <w:t xml:space="preserve"> </w:t>
      </w:r>
      <m:oMath>
        <m:r>
          <m:t>y</m:t>
        </m:r>
      </m:oMath>
      <w:r>
        <w:t xml:space="preserve"> </w:t>
      </w:r>
      <w:r>
        <w:t xml:space="preserve">depends on the square of</w:t>
      </w:r>
      <w:r>
        <w:t xml:space="preserve"> </w:t>
      </w:r>
      <m:oMath>
        <m:r>
          <m:t>x</m:t>
        </m:r>
      </m:oMath>
      <w:r>
        <w:t xml:space="preserve"> </w:t>
      </w:r>
      <w:r>
        <w:t xml:space="preserve">(i.e., the highest power of</w:t>
      </w:r>
      <w:r>
        <w:t xml:space="preserve"> </w:t>
      </w:r>
      <m:oMath>
        <m:r>
          <m:t>x</m:t>
        </m:r>
      </m:oMath>
      <w:r>
        <w:t xml:space="preserve"> </w:t>
      </w:r>
      <w:r>
        <w:t xml:space="preserve">is 2). All quadratics produce a curve called a</w:t>
      </w:r>
      <w:r>
        <w:t xml:space="preserve"> </w:t>
      </w:r>
      <w:r>
        <w:rPr>
          <w:b/>
          <w:bCs/>
        </w:rPr>
        <w:t xml:space="preserve">parabola</w:t>
      </w:r>
      <w:r>
        <w:t xml:space="preserve"> </w:t>
      </w:r>
      <w:r>
        <w:t xml:space="preserve">when graphed.</w:t>
      </w:r>
    </w:p>
    <w:p>
      <w:pPr>
        <w:pStyle w:val="BodyText"/>
      </w:pPr>
      <w:r>
        <w:rPr>
          <w:b/>
          <w:bCs/>
        </w:rPr>
        <w:t xml:space="preserve">General behavior:</w:t>
      </w:r>
      <w:r>
        <w:t xml:space="preserve"> </w:t>
      </w:r>
      <w:r>
        <w:t xml:space="preserve">- If</w:t>
      </w:r>
      <w:r>
        <w:t xml:space="preserve"> </w:t>
      </w:r>
      <m:oMath>
        <m:r>
          <m:t>a</m:t>
        </m:r>
        <m:r>
          <m:rPr>
            <m:sty m:val="p"/>
          </m:rPr>
          <m:t>&gt;</m:t>
        </m:r>
        <m:r>
          <m:t>0</m:t>
        </m:r>
      </m:oMath>
      <w:r>
        <w:t xml:space="preserve">: The parabola opens</w:t>
      </w:r>
      <w:r>
        <w:t xml:space="preserve"> </w:t>
      </w:r>
      <w:r>
        <w:rPr>
          <w:b/>
          <w:bCs/>
        </w:rPr>
        <w:t xml:space="preserve">upward</w:t>
      </w:r>
      <w:r>
        <w:t xml:space="preserve"> </w:t>
      </w:r>
      <w:r>
        <w:t xml:space="preserve">(U-shape), and the vertex is a</w:t>
      </w:r>
      <w:r>
        <w:t xml:space="preserve"> </w:t>
      </w:r>
      <w:r>
        <w:rPr>
          <w:b/>
          <w:bCs/>
        </w:rPr>
        <w:t xml:space="preserve">minimum</w:t>
      </w:r>
      <w:r>
        <w:t xml:space="preserve"> </w:t>
      </w:r>
      <w:r>
        <w:t xml:space="preserve">point.</w:t>
      </w:r>
      <w:r>
        <w:t xml:space="preserve"> </w:t>
      </w:r>
      <w:r>
        <w:t xml:space="preserve">- If</w:t>
      </w:r>
      <w:r>
        <w:t xml:space="preserve"> </w:t>
      </w:r>
      <m:oMath>
        <m:r>
          <m:t>a</m:t>
        </m:r>
        <m:r>
          <m:rPr>
            <m:sty m:val="p"/>
          </m:rPr>
          <m:t>&lt;</m:t>
        </m:r>
        <m:r>
          <m:t>0</m:t>
        </m:r>
      </m:oMath>
      <w:r>
        <w:t xml:space="preserve">: The parabola opens</w:t>
      </w:r>
      <w:r>
        <w:t xml:space="preserve"> </w:t>
      </w:r>
      <w:r>
        <w:rPr>
          <w:b/>
          <w:bCs/>
        </w:rPr>
        <w:t xml:space="preserve">downward</w:t>
      </w:r>
      <w:r>
        <w:t xml:space="preserve"> </w:t>
      </w:r>
      <w:r>
        <w:t xml:space="preserve">(∩-shape), and the vertex is a</w:t>
      </w:r>
      <w:r>
        <w:t xml:space="preserve"> </w:t>
      </w:r>
      <w:r>
        <w:rPr>
          <w:b/>
          <w:bCs/>
        </w:rPr>
        <w:t xml:space="preserve">maximum</w:t>
      </w:r>
      <w:r>
        <w:t xml:space="preserve"> </w:t>
      </w:r>
      <w:r>
        <w:t xml:space="preserve">point.</w:t>
      </w:r>
      <w:r>
        <w:t xml:space="preserve"> </w:t>
      </w:r>
      <w:r>
        <w:t xml:space="preserve">- All parabolas have an</w:t>
      </w:r>
      <w:r>
        <w:t xml:space="preserve"> </w:t>
      </w:r>
      <w:r>
        <w:rPr>
          <w:b/>
          <w:bCs/>
        </w:rPr>
        <w:t xml:space="preserve">axis of symmetry</w:t>
      </w:r>
      <w:r>
        <w:t xml:space="preserve"> </w:t>
      </w:r>
      <w:r>
        <w:t xml:space="preserve">— a vertical line through the vertex that divides the parabola into two mirror-image halves.</w:t>
      </w:r>
    </w:p>
    <w:p>
      <w:pPr>
        <w:pStyle w:val="BodyText"/>
      </w:pPr>
      <w:r>
        <w:rPr>
          <w:b/>
          <w:bCs/>
        </w:rPr>
        <w:t xml:space="preserve">Scaling property:</w:t>
      </w:r>
      <w:r>
        <w:t xml:space="preserve"> </w:t>
      </w:r>
      <w:r>
        <w:t xml:space="preserve">If the quadratic passes through the origin, then</w:t>
      </w:r>
      <w:r>
        <w:t xml:space="preserve"> </w:t>
      </w:r>
      <m:oMath>
        <m:r>
          <m:t>y</m:t>
        </m:r>
        <m:r>
          <m:rPr>
            <m:sty m:val="p"/>
          </m:rPr>
          <m:t>∼</m:t>
        </m:r>
        <m:sSup>
          <m:e>
            <m:r>
              <m:t>x</m:t>
            </m:r>
          </m:e>
          <m:sup>
            <m:r>
              <m:t>2</m:t>
            </m:r>
          </m:sup>
        </m:sSup>
      </m:oMath>
      <w:r>
        <w:t xml:space="preserve">. This means if</w:t>
      </w:r>
      <w:r>
        <w:t xml:space="preserve"> </w:t>
      </w:r>
      <m:oMath>
        <m:r>
          <m:t>x</m:t>
        </m:r>
      </m:oMath>
      <w:r>
        <w:t xml:space="preserve"> </w:t>
      </w:r>
      <w:r>
        <w:t xml:space="preserve">is doubled,</w:t>
      </w:r>
      <w:r>
        <w:t xml:space="preserve"> </w:t>
      </w:r>
      <m:oMath>
        <m:r>
          <m:t>y</m:t>
        </m:r>
      </m:oMath>
      <w:r>
        <w:t xml:space="preserve"> </w:t>
      </w:r>
      <w:r>
        <w:t xml:space="preserve">is quadrupled; if</w:t>
      </w:r>
      <w:r>
        <w:t xml:space="preserve"> </w:t>
      </w:r>
      <m:oMath>
        <m:r>
          <m:t>x</m:t>
        </m:r>
      </m:oMath>
      <w:r>
        <w:t xml:space="preserve"> </w:t>
      </w:r>
      <w:r>
        <w:t xml:space="preserve">is tripled,</w:t>
      </w:r>
      <w:r>
        <w:t xml:space="preserve"> </w:t>
      </w:r>
      <m:oMath>
        <m:r>
          <m:t>y</m:t>
        </m:r>
      </m:oMath>
      <w:r>
        <w:t xml:space="preserve"> </w:t>
      </w:r>
      <w:r>
        <w:t xml:space="preserve">is scaled by a factor of 9; if</w:t>
      </w:r>
      <w:r>
        <w:t xml:space="preserve"> </w:t>
      </w:r>
      <m:oMath>
        <m:r>
          <m:t>x</m:t>
        </m:r>
      </m:oMath>
      <w:r>
        <w:t xml:space="preserve"> </w:t>
      </w:r>
      <w:r>
        <w:t xml:space="preserve">is multiplied by</w:t>
      </w:r>
      <w:r>
        <w:t xml:space="preserve"> </w:t>
      </w:r>
      <m:oMath>
        <m:rad>
          <m:radPr>
            <m:degHide m:val="on"/>
          </m:radPr>
          <m:deg/>
          <m:e>
            <m:r>
              <m:t>2</m:t>
            </m:r>
          </m:e>
        </m:rad>
      </m:oMath>
      <w:r>
        <w:t xml:space="preserve">,</w:t>
      </w:r>
      <w:r>
        <w:t xml:space="preserve"> </w:t>
      </w:r>
      <m:oMath>
        <m:r>
          <m:t>y</m:t>
        </m:r>
      </m:oMath>
      <w:r>
        <w:t xml:space="preserve"> </w:t>
      </w:r>
      <w:r>
        <w:t xml:space="preserve">is scaled by a factor of 2.</w:t>
      </w:r>
    </w:p>
    <w:p>
      <w:r>
        <w:pict>
          <v:rect style="width:0;height:1.5pt" o:hralign="center" o:hrstd="t" o:hr="t"/>
        </w:pict>
      </w:r>
    </w:p>
    <w:bookmarkEnd w:id="129"/>
    <w:bookmarkStart w:id="133" w:name="the-three-forms-of-a-quadratic-equation"/>
    <w:p>
      <w:pPr>
        <w:pStyle w:val="Heading3"/>
      </w:pPr>
      <w:r>
        <w:t xml:space="preserve">2.2 The Three Forms of a Quadratic Equation</w:t>
      </w:r>
    </w:p>
    <w:bookmarkStart w:id="130" w:name="form-1-standard-form-y-ax2-bx-c"/>
    <w:p>
      <w:pPr>
        <w:pStyle w:val="Heading4"/>
      </w:pPr>
      <w:r>
        <w:t xml:space="preserve">Form 1: Standard Form —</w:t>
      </w:r>
      <w:r>
        <w:t xml:space="preserve"> </w:t>
      </w:r>
      <m:oMath>
        <m:r>
          <m:t>y</m:t>
        </m:r>
        <m:r>
          <m:rPr>
            <m:sty m:val="p"/>
          </m:rPr>
          <m:t>=</m:t>
        </m:r>
        <m:r>
          <m:t>a</m:t>
        </m:r>
        <m:sSup>
          <m:e>
            <m:r>
              <m:t>x</m:t>
            </m:r>
          </m:e>
          <m:sup>
            <m:r>
              <m:t>2</m:t>
            </m:r>
          </m:sup>
        </m:sSup>
        <m:r>
          <m:rPr>
            <m:sty m:val="p"/>
          </m:rPr>
          <m:t>+</m:t>
        </m:r>
        <m:r>
          <m:t>b</m:t>
        </m:r>
        <m:r>
          <m:t>x</m:t>
        </m:r>
        <m:r>
          <m:rPr>
            <m:sty m:val="p"/>
          </m:rPr>
          <m:t>+</m:t>
        </m:r>
        <m:r>
          <m:t>c</m:t>
        </m:r>
      </m:oMath>
    </w:p>
    <w:p>
      <w:pPr>
        <w:pStyle w:val="Compact"/>
        <w:numPr>
          <w:ilvl w:val="0"/>
          <w:numId w:val="1030"/>
        </w:numPr>
      </w:pPr>
      <m:oMath>
        <m:r>
          <m:t>a</m:t>
        </m:r>
      </m:oMath>
      <w:r>
        <w:t xml:space="preserve"> </w:t>
      </w:r>
      <w:r>
        <w:t xml:space="preserve">= coefficient of</w:t>
      </w:r>
      <w:r>
        <w:t xml:space="preserve"> </w:t>
      </w:r>
      <m:oMath>
        <m:sSup>
          <m:e>
            <m:r>
              <m:t>x</m:t>
            </m:r>
          </m:e>
          <m:sup>
            <m:r>
              <m:t>2</m:t>
            </m:r>
          </m:sup>
        </m:sSup>
      </m:oMath>
      <w:r>
        <w:t xml:space="preserve"> </w:t>
      </w:r>
      <w:r>
        <w:t xml:space="preserve">(determines direction and width of parabola)</w:t>
      </w:r>
    </w:p>
    <w:p>
      <w:pPr>
        <w:pStyle w:val="Compact"/>
        <w:numPr>
          <w:ilvl w:val="0"/>
          <w:numId w:val="1030"/>
        </w:numPr>
      </w:pPr>
      <m:oMath>
        <m:r>
          <m:t>b</m:t>
        </m:r>
      </m:oMath>
      <w:r>
        <w:t xml:space="preserve"> </w:t>
      </w:r>
      <w:r>
        <w:t xml:space="preserve">= coefficient of</w:t>
      </w:r>
      <w:r>
        <w:t xml:space="preserve"> </w:t>
      </w:r>
      <m:oMath>
        <m:r>
          <m:t>x</m:t>
        </m:r>
      </m:oMath>
    </w:p>
    <w:p>
      <w:pPr>
        <w:pStyle w:val="Compact"/>
        <w:numPr>
          <w:ilvl w:val="0"/>
          <w:numId w:val="1030"/>
        </w:numPr>
      </w:pPr>
      <m:oMath>
        <m:r>
          <m:t>c</m:t>
        </m:r>
      </m:oMath>
      <w:r>
        <w:t xml:space="preserve"> </w:t>
      </w:r>
      <w:r>
        <w:t xml:space="preserve">= constant term =</w:t>
      </w:r>
      <w:r>
        <w:t xml:space="preserve"> </w:t>
      </w:r>
      <m:oMath>
        <m:r>
          <m:t>y</m:t>
        </m:r>
      </m:oMath>
      <w:r>
        <w:rPr>
          <w:b/>
          <w:bCs/>
        </w:rPr>
        <w:t xml:space="preserve">-intercept</w:t>
      </w:r>
      <w:r>
        <w:t xml:space="preserve"> </w:t>
      </w:r>
      <w:r>
        <w:t xml:space="preserve">(the point</w:t>
      </w:r>
      <w:r>
        <w:t xml:space="preserve"> </w:t>
      </w:r>
      <m:oMath>
        <m:d>
          <m:dPr>
            <m:begChr m:val="("/>
            <m:endChr m:val=")"/>
            <m:sepChr m:val=""/>
            <m:grow/>
          </m:dPr>
          <m:e>
            <m:r>
              <m:t>0</m:t>
            </m:r>
            <m:r>
              <m:rPr>
                <m:sty m:val="p"/>
              </m:rPr>
              <m:t>,</m:t>
            </m:r>
            <m:r>
              <m:t>c</m:t>
            </m:r>
          </m:e>
        </m:d>
      </m:oMath>
      <w:r>
        <w:t xml:space="preserve">)</w:t>
      </w:r>
    </w:p>
    <w:p>
      <w:pPr>
        <w:pStyle w:val="FirstParagraph"/>
      </w:pPr>
      <w:r>
        <w:rPr>
          <w:b/>
          <w:bCs/>
        </w:rPr>
        <w:t xml:space="preserve">Finding the vertex from standard form:</w:t>
      </w:r>
    </w:p>
    <w:p>
      <w:pPr>
        <w:pStyle w:val="BodyText"/>
      </w:pPr>
      <m:oMathPara>
        <m:oMathParaPr>
          <m:jc m:val="center"/>
        </m:oMathParaPr>
        <m:oMath>
          <m:r>
            <m:t>x</m:t>
          </m:r>
          <m:r>
            <m:rPr>
              <m:nor/>
              <m:sty m:val="p"/>
            </m:rPr>
            <m:t>-coordinate of vertex</m:t>
          </m:r>
          <m:r>
            <m:rPr>
              <m:sty m:val="p"/>
            </m:rPr>
            <m:t>=</m:t>
          </m:r>
          <m:r>
            <m:rPr>
              <m:sty m:val="p"/>
            </m:rPr>
            <m:t>−</m:t>
          </m:r>
          <m:f>
            <m:fPr>
              <m:type m:val="bar"/>
            </m:fPr>
            <m:num>
              <m:r>
                <m:t>b</m:t>
              </m:r>
            </m:num>
            <m:den>
              <m:r>
                <m:t>2</m:t>
              </m:r>
              <m:r>
                <m:t>a</m:t>
              </m:r>
            </m:den>
          </m:f>
        </m:oMath>
      </m:oMathPara>
    </w:p>
    <w:p>
      <w:pPr>
        <w:pStyle w:val="FirstParagraph"/>
      </w:pPr>
      <m:oMathPara>
        <m:oMathParaPr>
          <m:jc m:val="center"/>
        </m:oMathParaPr>
        <m:oMath>
          <m:r>
            <m:t>y</m:t>
          </m:r>
          <m:r>
            <m:rPr>
              <m:nor/>
              <m:sty m:val="p"/>
            </m:rPr>
            <m:t>-coordinate of vertex</m:t>
          </m:r>
          <m:r>
            <m:rPr>
              <m:sty m:val="p"/>
            </m:rPr>
            <m:t>=</m:t>
          </m:r>
          <m:r>
            <m:t>f</m:t>
          </m:r>
          <m:d>
            <m:dPr>
              <m:begChr m:val="("/>
              <m:endChr m:val=")"/>
              <m:sepChr m:val=""/>
              <m:grow/>
            </m:dPr>
            <m:e>
              <m:r>
                <m:rPr>
                  <m:sty m:val="p"/>
                </m:rPr>
                <m:t>−</m:t>
              </m:r>
              <m:f>
                <m:fPr>
                  <m:type m:val="bar"/>
                </m:fPr>
                <m:num>
                  <m:r>
                    <m:t>b</m:t>
                  </m:r>
                </m:num>
                <m:den>
                  <m:r>
                    <m:t>2</m:t>
                  </m:r>
                  <m:r>
                    <m:t>a</m:t>
                  </m:r>
                </m:den>
              </m:f>
            </m:e>
          </m:d>
        </m:oMath>
      </m:oMathPara>
    </w:p>
    <w:p>
      <w:pPr>
        <w:pStyle w:val="FirstParagraph"/>
      </w:pPr>
      <w:r>
        <w:rPr>
          <w:b/>
          <w:bCs/>
        </w:rPr>
        <w:t xml:space="preserve">Axis of symmetry:</w:t>
      </w:r>
      <w:r>
        <w:t xml:space="preserve"> </w:t>
      </w:r>
      <m:oMath>
        <m:r>
          <m:t>x</m:t>
        </m:r>
        <m:r>
          <m:rPr>
            <m:sty m:val="p"/>
          </m:rPr>
          <m:t>=</m:t>
        </m:r>
        <m:r>
          <m:rPr>
            <m:sty m:val="p"/>
          </m:rPr>
          <m:t>−</m:t>
        </m:r>
        <m:f>
          <m:fPr>
            <m:type m:val="bar"/>
          </m:fPr>
          <m:num>
            <m:r>
              <m:t>b</m:t>
            </m:r>
          </m:num>
          <m:den>
            <m:r>
              <m:t>2</m:t>
            </m:r>
            <m:r>
              <m:t>a</m:t>
            </m:r>
          </m:den>
        </m:f>
      </m:oMath>
    </w:p>
    <w:p>
      <w:pPr>
        <w:pStyle w:val="BodyText"/>
      </w:pPr>
      <w:r>
        <w:rPr>
          <w:b/>
          <w:bCs/>
        </w:rPr>
        <w:t xml:space="preserve">Example:</w:t>
      </w:r>
      <w:r>
        <w:t xml:space="preserve"> </w:t>
      </w:r>
      <w:r>
        <w:t xml:space="preserve">For</w:t>
      </w:r>
      <w:r>
        <w:t xml:space="preserve"> </w:t>
      </w:r>
      <m:oMath>
        <m:r>
          <m:t>y</m:t>
        </m:r>
        <m:r>
          <m:rPr>
            <m:sty m:val="p"/>
          </m:rPr>
          <m:t>=</m:t>
        </m:r>
        <m:r>
          <m:t>2</m:t>
        </m:r>
        <m:sSup>
          <m:e>
            <m:r>
              <m:t>x</m:t>
            </m:r>
          </m:e>
          <m:sup>
            <m:r>
              <m:t>2</m:t>
            </m:r>
          </m:sup>
        </m:sSup>
        <m:r>
          <m:rPr>
            <m:sty m:val="p"/>
          </m:rPr>
          <m:t>−</m:t>
        </m:r>
        <m:r>
          <m:t>12</m:t>
        </m:r>
        <m:r>
          <m:t>x</m:t>
        </m:r>
        <m:r>
          <m:rPr>
            <m:sty m:val="p"/>
          </m:rPr>
          <m:t>+</m:t>
        </m:r>
        <m:r>
          <m:t>7</m:t>
        </m:r>
      </m:oMath>
      <w:r>
        <w:t xml:space="preserve">:</w:t>
      </w:r>
      <w:r>
        <w:t xml:space="preserve"> </w:t>
      </w:r>
      <w:r>
        <w:t xml:space="preserve">- Vertex</w:t>
      </w:r>
      <w:r>
        <w:t xml:space="preserve"> </w:t>
      </w:r>
      <m:oMath>
        <m:r>
          <m:t>x</m:t>
        </m:r>
      </m:oMath>
      <w:r>
        <w:t xml:space="preserve">-coordinate:</w:t>
      </w:r>
      <w:r>
        <w:t xml:space="preserve"> </w:t>
      </w:r>
      <m:oMath>
        <m:r>
          <m:t>x</m:t>
        </m:r>
        <m:r>
          <m:rPr>
            <m:sty m:val="p"/>
          </m:rPr>
          <m:t>=</m:t>
        </m:r>
        <m:r>
          <m:rPr>
            <m:sty m:val="p"/>
          </m:rPr>
          <m:t>−</m:t>
        </m:r>
        <m:f>
          <m:fPr>
            <m:type m:val="bar"/>
          </m:fPr>
          <m:num>
            <m:r>
              <m:rPr>
                <m:sty m:val="p"/>
              </m:rPr>
              <m:t>−</m:t>
            </m:r>
            <m:r>
              <m:t>12</m:t>
            </m:r>
          </m:num>
          <m:den>
            <m:r>
              <m:t>2</m:t>
            </m:r>
            <m:d>
              <m:dPr>
                <m:begChr m:val="("/>
                <m:endChr m:val=")"/>
                <m:sepChr m:val=""/>
                <m:grow/>
              </m:dPr>
              <m:e>
                <m:r>
                  <m:t>2</m:t>
                </m:r>
              </m:e>
            </m:d>
          </m:den>
        </m:f>
        <m:r>
          <m:rPr>
            <m:sty m:val="p"/>
          </m:rPr>
          <m:t>=</m:t>
        </m:r>
        <m:f>
          <m:fPr>
            <m:type m:val="bar"/>
          </m:fPr>
          <m:num>
            <m:r>
              <m:t>12</m:t>
            </m:r>
          </m:num>
          <m:den>
            <m:r>
              <m:t>4</m:t>
            </m:r>
          </m:den>
        </m:f>
        <m:r>
          <m:rPr>
            <m:sty m:val="p"/>
          </m:rPr>
          <m:t>=</m:t>
        </m:r>
        <m:r>
          <m:t>3</m:t>
        </m:r>
      </m:oMath>
      <w:r>
        <w:t xml:space="preserve"> </w:t>
      </w:r>
      <w:r>
        <w:t xml:space="preserve">- Vertex</w:t>
      </w:r>
      <w:r>
        <w:t xml:space="preserve"> </w:t>
      </w:r>
      <m:oMath>
        <m:r>
          <m:t>y</m:t>
        </m:r>
      </m:oMath>
      <w:r>
        <w:t xml:space="preserve">-coordinate:</w:t>
      </w:r>
      <w:r>
        <w:t xml:space="preserve"> </w:t>
      </w:r>
      <m:oMath>
        <m:r>
          <m:t>y</m:t>
        </m:r>
        <m:r>
          <m:rPr>
            <m:sty m:val="p"/>
          </m:rPr>
          <m:t>=</m:t>
        </m:r>
        <m:r>
          <m:t>2</m:t>
        </m:r>
        <m:d>
          <m:dPr>
            <m:begChr m:val="("/>
            <m:endChr m:val=")"/>
            <m:sepChr m:val=""/>
            <m:grow/>
          </m:dPr>
          <m:e>
            <m:r>
              <m:t>9</m:t>
            </m:r>
          </m:e>
        </m:d>
        <m:r>
          <m:rPr>
            <m:sty m:val="p"/>
          </m:rPr>
          <m:t>−</m:t>
        </m:r>
        <m:r>
          <m:t>12</m:t>
        </m:r>
        <m:d>
          <m:dPr>
            <m:begChr m:val="("/>
            <m:endChr m:val=")"/>
            <m:sepChr m:val=""/>
            <m:grow/>
          </m:dPr>
          <m:e>
            <m:r>
              <m:t>3</m:t>
            </m:r>
          </m:e>
        </m:d>
        <m:r>
          <m:rPr>
            <m:sty m:val="p"/>
          </m:rPr>
          <m:t>+</m:t>
        </m:r>
        <m:r>
          <m:t>7</m:t>
        </m:r>
        <m:r>
          <m:rPr>
            <m:sty m:val="p"/>
          </m:rPr>
          <m:t>=</m:t>
        </m:r>
        <m:r>
          <m:t>18</m:t>
        </m:r>
        <m:r>
          <m:rPr>
            <m:sty m:val="p"/>
          </m:rPr>
          <m:t>−</m:t>
        </m:r>
        <m:r>
          <m:t>36</m:t>
        </m:r>
        <m:r>
          <m:rPr>
            <m:sty m:val="p"/>
          </m:rPr>
          <m:t>+</m:t>
        </m:r>
        <m:r>
          <m:t>7</m:t>
        </m:r>
        <m:r>
          <m:rPr>
            <m:sty m:val="p"/>
          </m:rPr>
          <m:t>=</m:t>
        </m:r>
        <m:r>
          <m:rPr>
            <m:sty m:val="p"/>
          </m:rPr>
          <m:t>−</m:t>
        </m:r>
        <m:r>
          <m:t>11</m:t>
        </m:r>
      </m:oMath>
      <w:r>
        <w:t xml:space="preserve"> </w:t>
      </w:r>
      <w:r>
        <w:t xml:space="preserve">- Vertex:</w:t>
      </w:r>
      <w:r>
        <w:t xml:space="preserve"> </w:t>
      </w:r>
      <m:oMath>
        <m:d>
          <m:dPr>
            <m:begChr m:val="("/>
            <m:endChr m:val=")"/>
            <m:sepChr m:val=""/>
            <m:grow/>
          </m:dPr>
          <m:e>
            <m:r>
              <m:t>3</m:t>
            </m:r>
            <m:r>
              <m:rPr>
                <m:sty m:val="p"/>
              </m:rPr>
              <m:t>,</m:t>
            </m:r>
            <m:r>
              <m:rPr>
                <m:sty m:val="p"/>
              </m:rPr>
              <m:t>−</m:t>
            </m:r>
            <m:r>
              <m:t>11</m:t>
            </m:r>
          </m:e>
        </m:d>
      </m:oMath>
      <w:r>
        <w:t xml:space="preserve"> </w:t>
      </w:r>
      <w:r>
        <w:t xml:space="preserve">- Axis of symmetry:</w:t>
      </w:r>
      <w:r>
        <w:t xml:space="preserve"> </w:t>
      </w:r>
      <m:oMath>
        <m:r>
          <m:t>x</m:t>
        </m:r>
        <m:r>
          <m:rPr>
            <m:sty m:val="p"/>
          </m:rPr>
          <m:t>=</m:t>
        </m:r>
        <m:r>
          <m:t>3</m:t>
        </m:r>
      </m:oMath>
    </w:p>
    <w:p>
      <w:r>
        <w:pict>
          <v:rect style="width:0;height:1.5pt" o:hralign="center" o:hrstd="t" o:hr="t"/>
        </w:pict>
      </w:r>
    </w:p>
    <w:bookmarkEnd w:id="130"/>
    <w:bookmarkStart w:id="131" w:name="form-2-vertex-form-y-ax---h2-k"/>
    <w:p>
      <w:pPr>
        <w:pStyle w:val="Heading4"/>
      </w:pPr>
      <w:r>
        <w:t xml:space="preserve">Form 2: Vertex Form —</w:t>
      </w:r>
      <w: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t xml:space="preserve">This form</w:t>
      </w:r>
      <w:r>
        <w:t xml:space="preserve"> </w:t>
      </w:r>
      <w:r>
        <w:rPr>
          <w:b/>
          <w:bCs/>
        </w:rPr>
        <w:t xml:space="preserve">directly reveals the vertex</w:t>
      </w:r>
      <w:r>
        <w:t xml:space="preserve"> </w:t>
      </w:r>
      <m:oMath>
        <m:d>
          <m:dPr>
            <m:begChr m:val="("/>
            <m:endChr m:val=")"/>
            <m:sepChr m:val=""/>
            <m:grow/>
          </m:dPr>
          <m:e>
            <m:r>
              <m:t>h</m:t>
            </m:r>
            <m:r>
              <m:rPr>
                <m:sty m:val="p"/>
              </m:rPr>
              <m:t>,</m:t>
            </m:r>
            <m:r>
              <m:t>k</m:t>
            </m:r>
          </m:e>
        </m:d>
      </m:oMath>
      <w:r>
        <w:t xml:space="preserve">.</w:t>
      </w:r>
    </w:p>
    <w:p>
      <w:pPr>
        <w:pStyle w:val="Compact"/>
        <w:numPr>
          <w:ilvl w:val="0"/>
          <w:numId w:val="1031"/>
        </w:numPr>
      </w:pPr>
      <m:oMath>
        <m:d>
          <m:dPr>
            <m:begChr m:val="("/>
            <m:endChr m:val=")"/>
            <m:sepChr m:val=""/>
            <m:grow/>
          </m:dPr>
          <m:e>
            <m:r>
              <m:t>h</m:t>
            </m:r>
            <m:r>
              <m:rPr>
                <m:sty m:val="p"/>
              </m:rPr>
              <m:t>,</m:t>
            </m:r>
            <m:r>
              <m:t>k</m:t>
            </m:r>
          </m:e>
        </m:d>
      </m:oMath>
      <w:r>
        <w:t xml:space="preserve"> </w:t>
      </w:r>
      <w:r>
        <w:t xml:space="preserve">= vertex of the parabola</w:t>
      </w:r>
    </w:p>
    <w:p>
      <w:pPr>
        <w:pStyle w:val="Compact"/>
        <w:numPr>
          <w:ilvl w:val="0"/>
          <w:numId w:val="1031"/>
        </w:numPr>
      </w:pPr>
      <m:oMath>
        <m:r>
          <m:t>a</m:t>
        </m:r>
      </m:oMath>
      <w:r>
        <w:t xml:space="preserve"> </w:t>
      </w:r>
      <w:r>
        <w:t xml:space="preserve">= same as in standard form (direction and width)</w:t>
      </w:r>
    </w:p>
    <w:p>
      <w:pPr>
        <w:pStyle w:val="Compact"/>
        <w:numPr>
          <w:ilvl w:val="0"/>
          <w:numId w:val="1031"/>
        </w:numPr>
      </w:pPr>
      <w:r>
        <w:t xml:space="preserve">Axis of symmetry:</w:t>
      </w:r>
      <w:r>
        <w:t xml:space="preserve"> </w:t>
      </w:r>
      <m:oMath>
        <m:r>
          <m:t>x</m:t>
        </m:r>
        <m:r>
          <m:rPr>
            <m:sty m:val="p"/>
          </m:rPr>
          <m:t>=</m:t>
        </m:r>
        <m:r>
          <m:t>h</m:t>
        </m:r>
      </m:oMath>
    </w:p>
    <w:p>
      <w:pPr>
        <w:pStyle w:val="FirstParagraph"/>
      </w:pPr>
      <w:r>
        <w:rPr>
          <w:b/>
          <w:bCs/>
        </w:rPr>
        <w:t xml:space="preserve">Finding roots using the Square Root Method:</w:t>
      </w:r>
    </w:p>
    <w:p>
      <w:pPr>
        <w:pStyle w:val="BodyText"/>
      </w:pPr>
      <m:oMathPara>
        <m:oMathParaPr>
          <m:jc m:val="center"/>
        </m:oMathParaPr>
        <m:oMath>
          <m:r>
            <m:t>a</m:t>
          </m:r>
          <m:sSup>
            <m:e>
              <m:d>
                <m:dPr>
                  <m:begChr m:val="("/>
                  <m:endChr m:val=")"/>
                  <m:sepChr m:val=""/>
                  <m:grow/>
                </m:dPr>
                <m:e>
                  <m:r>
                    <m:t>x</m:t>
                  </m:r>
                  <m:r>
                    <m:rPr>
                      <m:sty m:val="p"/>
                    </m:rPr>
                    <m:t>−</m:t>
                  </m:r>
                  <m:r>
                    <m:t>h</m:t>
                  </m:r>
                </m:e>
              </m:d>
            </m:e>
            <m:sup>
              <m:r>
                <m:t>2</m:t>
              </m:r>
            </m:sup>
          </m:sSup>
          <m:r>
            <m:rPr>
              <m:sty m:val="p"/>
            </m:rPr>
            <m:t>+</m:t>
          </m:r>
          <m:r>
            <m:t>k</m:t>
          </m:r>
          <m:r>
            <m:rPr>
              <m:sty m:val="p"/>
            </m:rPr>
            <m:t>=</m:t>
          </m:r>
          <m:r>
            <m:t>0</m:t>
          </m:r>
        </m:oMath>
      </m:oMathPara>
    </w:p>
    <w:p>
      <w:pPr>
        <w:pStyle w:val="FirstParagraph"/>
      </w:pPr>
      <m:oMathPara>
        <m:oMathParaPr>
          <m:jc m:val="center"/>
        </m:oMathParaP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m:oMathPara>
    </w:p>
    <w:p>
      <w:pPr>
        <w:pStyle w:val="FirstParagraph"/>
      </w:pPr>
      <m:oMathPara>
        <m:oMathParaPr>
          <m:jc m:val="center"/>
        </m:oMathParaP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m:oMathPara>
    </w:p>
    <w:p>
      <w:pPr>
        <w:pStyle w:val="FirstParagraph"/>
      </w:pPr>
      <m:oMathPara>
        <m:oMathParaPr>
          <m:jc m:val="center"/>
        </m:oMathParaPr>
        <m:oMath>
          <m:r>
            <m:t>x</m:t>
          </m:r>
          <m:r>
            <m:rPr>
              <m:sty m:val="p"/>
            </m:rPr>
            <m:t>=</m:t>
          </m:r>
          <m:r>
            <m:t>h</m:t>
          </m:r>
          <m:r>
            <m:rPr>
              <m:sty m:val="p"/>
            </m:rPr>
            <m:t>±</m:t>
          </m:r>
          <m:rad>
            <m:radPr>
              <m:degHide m:val="on"/>
            </m:radPr>
            <m:deg/>
            <m:e>
              <m:r>
                <m:rPr>
                  <m:sty m:val="p"/>
                </m:rPr>
                <m:t>−</m:t>
              </m:r>
              <m:f>
                <m:fPr>
                  <m:type m:val="bar"/>
                </m:fPr>
                <m:num>
                  <m:r>
                    <m:t>k</m:t>
                  </m:r>
                </m:num>
                <m:den>
                  <m:r>
                    <m:t>a</m:t>
                  </m:r>
                </m:den>
              </m:f>
            </m:e>
          </m:rad>
        </m:oMath>
      </m:oMathPara>
    </w:p>
    <w:p>
      <w:pPr>
        <w:pStyle w:val="FirstParagraph"/>
      </w:pPr>
      <w:r>
        <w:rPr>
          <w:b/>
          <w:bCs/>
        </w:rPr>
        <w:t xml:space="preserve">Note:</w:t>
      </w:r>
      <w:r>
        <w:t xml:space="preserve"> </w:t>
      </w:r>
      <w:r>
        <w:t xml:space="preserve">This only works when the right-hand side is non-negative. If</w:t>
      </w:r>
      <w:r>
        <w:t xml:space="preserve"> </w:t>
      </w:r>
      <m:oMath>
        <m:r>
          <m:rPr>
            <m:sty m:val="p"/>
          </m:rPr>
          <m:t>−</m:t>
        </m:r>
        <m:f>
          <m:fPr>
            <m:type m:val="bar"/>
          </m:fPr>
          <m:num>
            <m:r>
              <m:t>k</m:t>
            </m:r>
          </m:num>
          <m:den>
            <m:r>
              <m:t>a</m:t>
            </m:r>
          </m:den>
        </m:f>
        <m:r>
          <m:rPr>
            <m:sty m:val="p"/>
          </m:rPr>
          <m:t>&lt;</m:t>
        </m:r>
        <m:r>
          <m:t>0</m:t>
        </m:r>
      </m:oMath>
      <w:r>
        <w:t xml:space="preserve">, there are no real roots.</w:t>
      </w:r>
    </w:p>
    <w:p>
      <w:pPr>
        <w:pStyle w:val="BodyText"/>
      </w:pPr>
      <w:r>
        <w:rPr>
          <w:b/>
          <w:bCs/>
        </w:rPr>
        <w:t xml:space="preserve">Example:</w:t>
      </w:r>
      <w:r>
        <w:t xml:space="preserve"> </w:t>
      </w:r>
      <w:r>
        <w:t xml:space="preserve">Find the roots of</w:t>
      </w:r>
      <w:r>
        <w:t xml:space="preserve"> </w:t>
      </w:r>
      <m:oMath>
        <m:r>
          <m:t>y</m:t>
        </m:r>
        <m:r>
          <m:rPr>
            <m:sty m:val="p"/>
          </m:rPr>
          <m:t>=</m:t>
        </m:r>
        <m:r>
          <m:t>2</m:t>
        </m:r>
        <m:sSup>
          <m:e>
            <m:d>
              <m:dPr>
                <m:begChr m:val="("/>
                <m:endChr m:val=")"/>
                <m:sepChr m:val=""/>
                <m:grow/>
              </m:dPr>
              <m:e>
                <m:r>
                  <m:t>x</m:t>
                </m:r>
                <m:r>
                  <m:rPr>
                    <m:sty m:val="p"/>
                  </m:rPr>
                  <m:t>−</m:t>
                </m:r>
                <m:r>
                  <m:t>7</m:t>
                </m:r>
              </m:e>
            </m:d>
          </m:e>
          <m:sup>
            <m:r>
              <m:t>2</m:t>
            </m:r>
          </m:sup>
        </m:sSup>
        <m:r>
          <m:rPr>
            <m:sty m:val="p"/>
          </m:rPr>
          <m:t>−</m:t>
        </m:r>
        <m:r>
          <m:t>30</m:t>
        </m:r>
      </m:oMath>
      <w:r>
        <w:t xml:space="preserve">.</w:t>
      </w:r>
    </w:p>
    <w:p>
      <w:pPr>
        <w:pStyle w:val="BodyText"/>
      </w:pPr>
      <m:oMathPara>
        <m:oMathParaPr>
          <m:jc m:val="center"/>
        </m:oMathParaPr>
        <m:oMath>
          <m:r>
            <m:t>2</m:t>
          </m:r>
          <m:sSup>
            <m:e>
              <m:d>
                <m:dPr>
                  <m:begChr m:val="("/>
                  <m:endChr m:val=")"/>
                  <m:sepChr m:val=""/>
                  <m:grow/>
                </m:dPr>
                <m:e>
                  <m:r>
                    <m:t>x</m:t>
                  </m:r>
                  <m:r>
                    <m:rPr>
                      <m:sty m:val="p"/>
                    </m:rPr>
                    <m:t>−</m:t>
                  </m:r>
                  <m:r>
                    <m:t>7</m:t>
                  </m:r>
                </m:e>
              </m:d>
            </m:e>
            <m:sup>
              <m:r>
                <m:t>2</m:t>
              </m:r>
            </m:sup>
          </m:sSup>
          <m:r>
            <m:rPr>
              <m:sty m:val="p"/>
            </m:rPr>
            <m:t>−</m:t>
          </m:r>
          <m:r>
            <m:t>30</m:t>
          </m:r>
          <m:r>
            <m:rPr>
              <m:sty m:val="p"/>
            </m:rPr>
            <m:t>=</m:t>
          </m:r>
          <m:r>
            <m:t>0</m:t>
          </m:r>
        </m:oMath>
      </m:oMathPara>
    </w:p>
    <w:p>
      <w:pPr>
        <w:pStyle w:val="FirstParagraph"/>
      </w:pPr>
      <m:oMathPara>
        <m:oMathParaPr>
          <m:jc m:val="center"/>
        </m:oMathParaPr>
        <m:oMath>
          <m:sSup>
            <m:e>
              <m:d>
                <m:dPr>
                  <m:begChr m:val="("/>
                  <m:endChr m:val=")"/>
                  <m:sepChr m:val=""/>
                  <m:grow/>
                </m:dPr>
                <m:e>
                  <m:r>
                    <m:t>x</m:t>
                  </m:r>
                  <m:r>
                    <m:rPr>
                      <m:sty m:val="p"/>
                    </m:rPr>
                    <m:t>−</m:t>
                  </m:r>
                  <m:r>
                    <m:t>7</m:t>
                  </m:r>
                </m:e>
              </m:d>
            </m:e>
            <m:sup>
              <m:r>
                <m:t>2</m:t>
              </m:r>
            </m:sup>
          </m:sSup>
          <m:r>
            <m:rPr>
              <m:sty m:val="p"/>
            </m:rPr>
            <m:t>=</m:t>
          </m:r>
          <m:r>
            <m:t>15</m:t>
          </m:r>
        </m:oMath>
      </m:oMathPara>
    </w:p>
    <w:p>
      <w:pPr>
        <w:pStyle w:val="FirstParagraph"/>
      </w:pPr>
      <m:oMathPara>
        <m:oMathParaPr>
          <m:jc m:val="center"/>
        </m:oMathParaPr>
        <m:oMath>
          <m:r>
            <m:t>x</m:t>
          </m:r>
          <m:r>
            <m:rPr>
              <m:sty m:val="p"/>
            </m:rPr>
            <m:t>−</m:t>
          </m:r>
          <m:r>
            <m:t>7</m:t>
          </m:r>
          <m:r>
            <m:rPr>
              <m:sty m:val="p"/>
            </m:rPr>
            <m:t>=</m:t>
          </m:r>
          <m:r>
            <m:rPr>
              <m:sty m:val="p"/>
            </m:rPr>
            <m:t>±</m:t>
          </m:r>
          <m:rad>
            <m:radPr>
              <m:degHide m:val="on"/>
            </m:radPr>
            <m:deg/>
            <m:e>
              <m:r>
                <m:t>15</m:t>
              </m:r>
            </m:e>
          </m:rad>
        </m:oMath>
      </m:oMathPara>
    </w:p>
    <w:p>
      <w:pPr>
        <w:pStyle w:val="FirstParagraph"/>
      </w:pPr>
      <m:oMathPara>
        <m:oMathParaPr>
          <m:jc m:val="center"/>
        </m:oMathParaPr>
        <m:oMath>
          <m:borderBox>
            <m:e>
              <m:r>
                <m:t>x</m:t>
              </m:r>
              <m:r>
                <m:rPr>
                  <m:sty m:val="p"/>
                </m:rPr>
                <m:t>=</m:t>
              </m:r>
              <m:r>
                <m:t>7</m:t>
              </m:r>
              <m:r>
                <m:rPr>
                  <m:sty m:val="p"/>
                </m:rPr>
                <m:t>±</m:t>
              </m:r>
              <m:rad>
                <m:radPr>
                  <m:degHide m:val="on"/>
                </m:radPr>
                <m:deg/>
                <m:e>
                  <m:r>
                    <m:t>15</m:t>
                  </m:r>
                </m:e>
              </m:rad>
            </m:e>
          </m:borderBox>
        </m:oMath>
      </m:oMathPara>
    </w:p>
    <w:p>
      <w:r>
        <w:pict>
          <v:rect style="width:0;height:1.5pt" o:hralign="center" o:hrstd="t" o:hr="t"/>
        </w:pict>
      </w:r>
    </w:p>
    <w:bookmarkEnd w:id="131"/>
    <w:bookmarkStart w:id="132" w:name="X25b66d73619545534e2bd49cfcbddf4adf95817"/>
    <w:p>
      <w:pPr>
        <w:pStyle w:val="Heading4"/>
      </w:pPr>
      <w:r>
        <w:t xml:space="preserve">Form 3: Intercept (Factored) Form —</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t xml:space="preserve">This form</w:t>
      </w:r>
      <w:r>
        <w:t xml:space="preserve"> </w:t>
      </w:r>
      <w:r>
        <w:rPr>
          <w:b/>
          <w:bCs/>
        </w:rPr>
        <w:t xml:space="preserve">directly reveals the</w:t>
      </w:r>
      <w:r>
        <w:rPr>
          <w:b/>
          <w:bCs/>
        </w:rPr>
        <w:t xml:space="preserve"> </w:t>
      </w:r>
      <m:oMath>
        <m:r>
          <m:t>x</m:t>
        </m:r>
      </m:oMath>
      <w:r>
        <w:rPr>
          <w:b/>
          <w:bCs/>
        </w:rPr>
        <w:t xml:space="preserve">-intercepts</w:t>
      </w:r>
      <w:r>
        <w:t xml:space="preserve"> </w:t>
      </w:r>
      <w:r>
        <w:t xml:space="preserve">(roots).</w:t>
      </w:r>
    </w:p>
    <w:p>
      <w:pPr>
        <w:pStyle w:val="Compact"/>
        <w:numPr>
          <w:ilvl w:val="0"/>
          <w:numId w:val="1032"/>
        </w:numPr>
      </w:pPr>
      <m:oMath>
        <m:r>
          <m:t>p</m:t>
        </m:r>
      </m:oMath>
      <w:r>
        <w:t xml:space="preserve"> </w:t>
      </w:r>
      <w:r>
        <w:t xml:space="preserve">and</w:t>
      </w:r>
      <w:r>
        <w:t xml:space="preserve"> </w:t>
      </w:r>
      <m:oMath>
        <m:r>
          <m:t>q</m:t>
        </m:r>
      </m:oMath>
      <w:r>
        <w:t xml:space="preserve"> </w:t>
      </w:r>
      <w:r>
        <w:t xml:space="preserve">are the roots (x-intercepts):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p>
    <w:p>
      <w:pPr>
        <w:pStyle w:val="Compact"/>
        <w:numPr>
          <w:ilvl w:val="0"/>
          <w:numId w:val="1032"/>
        </w:numPr>
      </w:pPr>
      <m:oMath>
        <m:r>
          <m:t>a</m:t>
        </m:r>
      </m:oMath>
      <w:r>
        <w:t xml:space="preserve"> </w:t>
      </w:r>
      <w:r>
        <w:t xml:space="preserve">= same as in standard form</w:t>
      </w:r>
    </w:p>
    <w:p>
      <w:pPr>
        <w:pStyle w:val="FirstParagraph"/>
      </w:pPr>
      <w:r>
        <w:rPr>
          <w:b/>
          <w:bCs/>
        </w:rPr>
        <w:t xml:space="preserve">Finding the vertex from intercept form:</w:t>
      </w:r>
      <w:r>
        <w:t xml:space="preserve"> </w:t>
      </w:r>
      <w:r>
        <w:t xml:space="preserve">The axis of symmetry lies halfway between the roots:</w:t>
      </w:r>
    </w:p>
    <w:p>
      <w:pPr>
        <w:pStyle w:val="BodyText"/>
      </w:pPr>
      <m:oMathPara>
        <m:oMathParaPr>
          <m:jc m:val="center"/>
        </m:oMathParaPr>
        <m:oMath>
          <m:r>
            <m:t>x</m:t>
          </m:r>
          <m:r>
            <m:rPr>
              <m:sty m:val="p"/>
            </m:rPr>
            <m:t>=</m:t>
          </m:r>
          <m:f>
            <m:fPr>
              <m:type m:val="bar"/>
            </m:fPr>
            <m:num>
              <m:r>
                <m:t>p</m:t>
              </m:r>
              <m:r>
                <m:rPr>
                  <m:sty m:val="p"/>
                </m:rPr>
                <m:t>+</m:t>
              </m:r>
              <m:r>
                <m:t>q</m:t>
              </m:r>
            </m:num>
            <m:den>
              <m:r>
                <m:t>2</m:t>
              </m:r>
            </m:den>
          </m:f>
        </m:oMath>
      </m:oMathPara>
    </w:p>
    <w:p>
      <w:pPr>
        <w:pStyle w:val="FirstParagraph"/>
      </w:pPr>
      <w:r>
        <w:t xml:space="preserve">Then substitute back to find the</w:t>
      </w:r>
      <w:r>
        <w:t xml:space="preserve"> </w:t>
      </w:r>
      <m:oMath>
        <m:r>
          <m:t>y</m:t>
        </m:r>
      </m:oMath>
      <w:r>
        <w:t xml:space="preserve">-coordinate.</w:t>
      </w:r>
    </w:p>
    <w:p>
      <w:pPr>
        <w:pStyle w:val="BodyText"/>
      </w:pPr>
      <w:r>
        <w:rPr>
          <w:b/>
          <w:bCs/>
        </w:rPr>
        <w:t xml:space="preserve">Example:</w:t>
      </w:r>
      <w:r>
        <w:t xml:space="preserve"> </w:t>
      </w:r>
      <w:r>
        <w:t xml:space="preserve">For</w:t>
      </w:r>
      <w:r>
        <w:t xml:space="preserve"> </w:t>
      </w:r>
      <m:oMath>
        <m:r>
          <m:t>y</m:t>
        </m:r>
        <m:r>
          <m:rPr>
            <m:sty m:val="p"/>
          </m:rPr>
          <m:t>=</m:t>
        </m:r>
        <m:r>
          <m:t>3</m:t>
        </m:r>
        <m:d>
          <m:dPr>
            <m:begChr m:val="("/>
            <m:endChr m:val=")"/>
            <m:sepChr m:val=""/>
            <m:grow/>
          </m:dPr>
          <m:e>
            <m:r>
              <m:t>x</m:t>
            </m:r>
            <m:r>
              <m:rPr>
                <m:sty m:val="p"/>
              </m:rPr>
              <m:t>−</m:t>
            </m:r>
            <m:r>
              <m:t>2</m:t>
            </m:r>
          </m:e>
        </m:d>
        <m:d>
          <m:dPr>
            <m:begChr m:val="("/>
            <m:endChr m:val=")"/>
            <m:sepChr m:val=""/>
            <m:grow/>
          </m:dPr>
          <m:e>
            <m:r>
              <m:t>x</m:t>
            </m:r>
            <m:r>
              <m:rPr>
                <m:sty m:val="p"/>
              </m:rPr>
              <m:t>−</m:t>
            </m:r>
            <m:r>
              <m:t>8</m:t>
            </m:r>
          </m:e>
        </m:d>
      </m:oMath>
      <w:r>
        <w:t xml:space="preserve">:</w:t>
      </w:r>
      <w:r>
        <w:t xml:space="preserve"> </w:t>
      </w:r>
      <w:r>
        <w:t xml:space="preserve">- Roots:</w:t>
      </w:r>
      <w:r>
        <w:t xml:space="preserve"> </w:t>
      </w:r>
      <m:oMath>
        <m:r>
          <m:t>x</m:t>
        </m:r>
        <m:r>
          <m:rPr>
            <m:sty m:val="p"/>
          </m:rPr>
          <m:t>=</m:t>
        </m:r>
        <m:r>
          <m:t>2</m:t>
        </m:r>
      </m:oMath>
      <w:r>
        <w:t xml:space="preserve"> </w:t>
      </w:r>
      <w:r>
        <w:t xml:space="preserve">and</w:t>
      </w:r>
      <w:r>
        <w:t xml:space="preserve"> </w:t>
      </w:r>
      <m:oMath>
        <m:r>
          <m:t>x</m:t>
        </m:r>
        <m:r>
          <m:rPr>
            <m:sty m:val="p"/>
          </m:rPr>
          <m:t>=</m:t>
        </m:r>
        <m:r>
          <m:t>8</m:t>
        </m:r>
      </m:oMath>
      <w:r>
        <w:t xml:space="preserve"> </w:t>
      </w:r>
      <w:r>
        <w:t xml:space="preserve">- Vertex</w:t>
      </w:r>
      <w:r>
        <w:t xml:space="preserve"> </w:t>
      </w:r>
      <m:oMath>
        <m:r>
          <m:t>x</m:t>
        </m:r>
      </m:oMath>
      <w:r>
        <w:t xml:space="preserve">-coordinate:</w:t>
      </w:r>
      <w:r>
        <w:t xml:space="preserve"> </w:t>
      </w:r>
      <m:oMath>
        <m:r>
          <m:t>x</m:t>
        </m:r>
        <m:r>
          <m:rPr>
            <m:sty m:val="p"/>
          </m:rPr>
          <m:t>=</m:t>
        </m:r>
        <m:f>
          <m:fPr>
            <m:type m:val="bar"/>
          </m:fPr>
          <m:num>
            <m:r>
              <m:t>2</m:t>
            </m:r>
            <m:r>
              <m:rPr>
                <m:sty m:val="p"/>
              </m:rPr>
              <m:t>+</m:t>
            </m:r>
            <m:r>
              <m:t>8</m:t>
            </m:r>
          </m:num>
          <m:den>
            <m:r>
              <m:t>2</m:t>
            </m:r>
          </m:den>
        </m:f>
        <m:r>
          <m:rPr>
            <m:sty m:val="p"/>
          </m:rPr>
          <m:t>=</m:t>
        </m:r>
        <m:r>
          <m:t>5</m:t>
        </m:r>
      </m:oMath>
      <w:r>
        <w:t xml:space="preserve"> </w:t>
      </w:r>
      <w:r>
        <w:t xml:space="preserve">- Vertex</w:t>
      </w:r>
      <w:r>
        <w:t xml:space="preserve"> </w:t>
      </w:r>
      <m:oMath>
        <m:r>
          <m:t>y</m:t>
        </m:r>
      </m:oMath>
      <w:r>
        <w:t xml:space="preserve">-coordinate:</w:t>
      </w:r>
      <w:r>
        <w:t xml:space="preserve"> </w:t>
      </w:r>
      <m:oMath>
        <m:r>
          <m:t>y</m:t>
        </m:r>
        <m:r>
          <m:rPr>
            <m:sty m:val="p"/>
          </m:rPr>
          <m:t>=</m:t>
        </m:r>
        <m:r>
          <m:t>3</m:t>
        </m:r>
        <m:d>
          <m:dPr>
            <m:begChr m:val="("/>
            <m:endChr m:val=")"/>
            <m:sepChr m:val=""/>
            <m:grow/>
          </m:dPr>
          <m:e>
            <m:r>
              <m:t>5</m:t>
            </m:r>
            <m:r>
              <m:rPr>
                <m:sty m:val="p"/>
              </m:rPr>
              <m:t>−</m:t>
            </m:r>
            <m:r>
              <m:t>2</m:t>
            </m:r>
          </m:e>
        </m:d>
        <m:d>
          <m:dPr>
            <m:begChr m:val="("/>
            <m:endChr m:val=")"/>
            <m:sepChr m:val=""/>
            <m:grow/>
          </m:dPr>
          <m:e>
            <m:r>
              <m:t>5</m:t>
            </m:r>
            <m:r>
              <m:rPr>
                <m:sty m:val="p"/>
              </m:rPr>
              <m:t>−</m:t>
            </m:r>
            <m:r>
              <m:t>8</m:t>
            </m:r>
          </m:e>
        </m:d>
        <m:r>
          <m:rPr>
            <m:sty m:val="p"/>
          </m:rPr>
          <m:t>=</m:t>
        </m:r>
        <m:r>
          <m:t>3</m:t>
        </m:r>
        <m:d>
          <m:dPr>
            <m:begChr m:val="("/>
            <m:endChr m:val=")"/>
            <m:sepChr m:val=""/>
            <m:grow/>
          </m:dPr>
          <m:e>
            <m:r>
              <m:t>3</m:t>
            </m:r>
          </m:e>
        </m:d>
        <m:d>
          <m:dPr>
            <m:begChr m:val="("/>
            <m:endChr m:val=")"/>
            <m:sepChr m:val=""/>
            <m:grow/>
          </m:dPr>
          <m:e>
            <m:r>
              <m:rPr>
                <m:sty m:val="p"/>
              </m:rPr>
              <m:t>−</m:t>
            </m:r>
            <m:r>
              <m:t>3</m:t>
            </m:r>
          </m:e>
        </m:d>
        <m:r>
          <m:rPr>
            <m:sty m:val="p"/>
          </m:rPr>
          <m:t>=</m:t>
        </m:r>
        <m:r>
          <m:rPr>
            <m:sty m:val="p"/>
          </m:rPr>
          <m:t>−</m:t>
        </m:r>
        <m:r>
          <m:t>27</m:t>
        </m:r>
      </m:oMath>
      <w:r>
        <w:t xml:space="preserve"> </w:t>
      </w:r>
      <w:r>
        <w:t xml:space="preserve">- Vertex:</w:t>
      </w:r>
      <w:r>
        <w:t xml:space="preserve"> </w:t>
      </w:r>
      <m:oMath>
        <m:d>
          <m:dPr>
            <m:begChr m:val="("/>
            <m:endChr m:val=")"/>
            <m:sepChr m:val=""/>
            <m:grow/>
          </m:dPr>
          <m:e>
            <m:r>
              <m:t>5</m:t>
            </m:r>
            <m:r>
              <m:rPr>
                <m:sty m:val="p"/>
              </m:rPr>
              <m:t>,</m:t>
            </m:r>
            <m:r>
              <m:rPr>
                <m:sty m:val="p"/>
              </m:rPr>
              <m:t>−</m:t>
            </m:r>
            <m:r>
              <m:t>27</m:t>
            </m:r>
          </m:e>
        </m:d>
      </m:oMath>
    </w:p>
    <w:p>
      <w:r>
        <w:pict>
          <v:rect style="width:0;height:1.5pt" o:hralign="center" o:hrstd="t" o:hr="t"/>
        </w:pict>
      </w:r>
    </w:p>
    <w:bookmarkEnd w:id="132"/>
    <w:bookmarkEnd w:id="133"/>
    <w:bookmarkStart w:id="134" w:name="the-quadratic-formula"/>
    <w:p>
      <w:pPr>
        <w:pStyle w:val="Heading3"/>
      </w:pPr>
      <w:r>
        <w:t xml:space="preserve">2.3 The Quadratic Formula</w:t>
      </w:r>
    </w:p>
    <w:p>
      <w:pPr>
        <w:pStyle w:val="FirstParagraph"/>
      </w:pPr>
      <w:r>
        <w:t xml:space="preserve">For any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solutions are:</w:t>
      </w:r>
    </w:p>
    <w:p>
      <w:pPr>
        <w:pStyle w:val="BodyText"/>
      </w:pPr>
      <m:oMathPara>
        <m:oMathParaPr>
          <m:jc m:val="center"/>
        </m:oMathParaPr>
        <m:oMath>
          <m:borderBox>
            <m:e>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e>
          </m:borderBox>
        </m:oMath>
      </m:oMathPara>
    </w:p>
    <w:p>
      <w:pPr>
        <w:pStyle w:val="FirstParagraph"/>
      </w:pPr>
      <w:r>
        <w:rPr>
          <w:b/>
          <w:bCs/>
        </w:rPr>
        <w:t xml:space="preserve">Derivation by Completing the Square:</w:t>
      </w:r>
    </w:p>
    <w:p>
      <w:pPr>
        <w:pStyle w:val="BodyText"/>
      </w:pPr>
      <w:r>
        <w:t xml:space="preserve">Starting with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033"/>
        </w:numPr>
      </w:pPr>
      <w:r>
        <w:t xml:space="preserve">Divide by</w:t>
      </w:r>
      <w:r>
        <w:t xml:space="preserve"> </w:t>
      </w:r>
      <m:oMath>
        <m:r>
          <m:t>a</m:t>
        </m:r>
      </m:oMath>
      <w:r>
        <w:t xml:space="preserve">:</w:t>
      </w:r>
      <w:r>
        <w:t xml:space="preserve"> </w:t>
      </w:r>
      <m:oMath>
        <m:sSup>
          <m:e>
            <m:r>
              <m:t>x</m:t>
            </m:r>
          </m:e>
          <m:sup>
            <m:r>
              <m:t>2</m:t>
            </m:r>
          </m:sup>
        </m:sSup>
        <m:r>
          <m:rPr>
            <m:sty m:val="p"/>
          </m:rPr>
          <m:t>+</m:t>
        </m:r>
        <m:f>
          <m:fPr>
            <m:type m:val="bar"/>
          </m:fPr>
          <m:num>
            <m:r>
              <m:t>b</m:t>
            </m:r>
          </m:num>
          <m:den>
            <m:r>
              <m:t>a</m:t>
            </m:r>
          </m:den>
        </m:f>
        <m:r>
          <m:t>x</m:t>
        </m:r>
        <m:r>
          <m:rPr>
            <m:sty m:val="p"/>
          </m:rPr>
          <m:t>+</m:t>
        </m:r>
        <m:f>
          <m:fPr>
            <m:type m:val="bar"/>
          </m:fPr>
          <m:num>
            <m:r>
              <m:t>c</m:t>
            </m:r>
          </m:num>
          <m:den>
            <m:r>
              <m:t>a</m:t>
            </m:r>
          </m:den>
        </m:f>
        <m:r>
          <m:rPr>
            <m:sty m:val="p"/>
          </m:rPr>
          <m:t>=</m:t>
        </m:r>
        <m:r>
          <m:t>0</m:t>
        </m:r>
      </m:oMath>
    </w:p>
    <w:p>
      <w:pPr>
        <w:pStyle w:val="Compact"/>
        <w:numPr>
          <w:ilvl w:val="0"/>
          <w:numId w:val="1033"/>
        </w:numPr>
      </w:pPr>
      <w:r>
        <w:t xml:space="preserve">Move constant:</w:t>
      </w:r>
      <w:r>
        <w:t xml:space="preserve"> </w:t>
      </w:r>
      <m:oMath>
        <m:sSup>
          <m:e>
            <m:r>
              <m:t>x</m:t>
            </m:r>
          </m:e>
          <m:sup>
            <m:r>
              <m:t>2</m:t>
            </m:r>
          </m:sup>
        </m:sSup>
        <m:r>
          <m:rPr>
            <m:sty m:val="p"/>
          </m:rPr>
          <m:t>+</m:t>
        </m:r>
        <m:f>
          <m:fPr>
            <m:type m:val="bar"/>
          </m:fPr>
          <m:num>
            <m:r>
              <m:t>b</m:t>
            </m:r>
          </m:num>
          <m:den>
            <m:r>
              <m:t>a</m:t>
            </m:r>
          </m:den>
        </m:f>
        <m:r>
          <m:t>x</m:t>
        </m:r>
        <m:r>
          <m:rPr>
            <m:sty m:val="p"/>
          </m:rPr>
          <m:t>=</m:t>
        </m:r>
        <m:r>
          <m:rPr>
            <m:sty m:val="p"/>
          </m:rPr>
          <m:t>−</m:t>
        </m:r>
        <m:f>
          <m:fPr>
            <m:type m:val="bar"/>
          </m:fPr>
          <m:num>
            <m:r>
              <m:t>c</m:t>
            </m:r>
          </m:num>
          <m:den>
            <m:r>
              <m:t>a</m:t>
            </m:r>
          </m:den>
        </m:f>
      </m:oMath>
    </w:p>
    <w:p>
      <w:pPr>
        <w:pStyle w:val="Compact"/>
        <w:numPr>
          <w:ilvl w:val="0"/>
          <w:numId w:val="1033"/>
        </w:numPr>
      </w:pPr>
      <w:r>
        <w:t xml:space="preserve">Complete the square:</w:t>
      </w:r>
      <w:r>
        <w:t xml:space="preserve"> </w:t>
      </w:r>
      <m:oMath>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r>
          <m:rPr>
            <m:sty m:val="p"/>
          </m:rPr>
          <m:t>−</m:t>
        </m:r>
        <m:f>
          <m:fPr>
            <m:type m:val="bar"/>
          </m:fPr>
          <m:num>
            <m:r>
              <m:t>c</m:t>
            </m:r>
          </m:num>
          <m:den>
            <m:r>
              <m:t>a</m:t>
            </m:r>
          </m:den>
        </m:f>
      </m:oMath>
    </w:p>
    <w:p>
      <w:pPr>
        <w:pStyle w:val="Compact"/>
        <w:numPr>
          <w:ilvl w:val="0"/>
          <w:numId w:val="1033"/>
        </w:numPr>
      </w:pPr>
      <w:r>
        <w:t xml:space="preserve">Factor:</w:t>
      </w:r>
      <w:r>
        <w:t xml:space="preserve"> </w:t>
      </w:r>
      <m:oMath>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r>
              <m:rPr>
                <m:sty m:val="p"/>
              </m:rPr>
              <m:t>−</m:t>
            </m:r>
            <m:r>
              <m:t>4</m:t>
            </m:r>
            <m:r>
              <m:t>a</m:t>
            </m:r>
            <m:r>
              <m:t>c</m:t>
            </m:r>
          </m:num>
          <m:den>
            <m:r>
              <m:t>4</m:t>
            </m:r>
            <m:sSup>
              <m:e>
                <m:r>
                  <m:t>a</m:t>
                </m:r>
              </m:e>
              <m:sup>
                <m:r>
                  <m:t>2</m:t>
                </m:r>
              </m:sup>
            </m:sSup>
          </m:den>
        </m:f>
      </m:oMath>
    </w:p>
    <w:p>
      <w:pPr>
        <w:pStyle w:val="Compact"/>
        <w:numPr>
          <w:ilvl w:val="0"/>
          <w:numId w:val="1033"/>
        </w:numPr>
      </w:pPr>
      <w:r>
        <w:t xml:space="preserve">Square root:</w:t>
      </w:r>
      <w:r>
        <w:t xml:space="preserve"> </w:t>
      </w:r>
      <m:oMath>
        <m:r>
          <m:t>x</m:t>
        </m:r>
        <m:r>
          <m:rPr>
            <m:sty m:val="p"/>
          </m:rPr>
          <m:t>+</m:t>
        </m:r>
        <m:f>
          <m:fPr>
            <m:type m:val="bar"/>
          </m:fPr>
          <m:num>
            <m:r>
              <m:t>b</m:t>
            </m:r>
          </m:num>
          <m:den>
            <m:r>
              <m:t>2</m:t>
            </m:r>
            <m:r>
              <m:t>a</m:t>
            </m:r>
          </m:den>
        </m:f>
        <m:r>
          <m:rPr>
            <m:sty m:val="p"/>
          </m:rPr>
          <m:t>=</m:t>
        </m:r>
        <m:r>
          <m:rPr>
            <m:sty m:val="p"/>
          </m:rPr>
          <m:t>±</m:t>
        </m:r>
        <m:f>
          <m:fPr>
            <m:type m:val="bar"/>
          </m:fPr>
          <m:num>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033"/>
        </w:numPr>
      </w:pPr>
      <w:r>
        <w:t xml:space="preserve">Solve:</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r>
        <w:pict>
          <v:rect style="width:0;height:1.5pt" o:hralign="center" o:hrstd="t" o:hr="t"/>
        </w:pict>
      </w:r>
    </w:p>
    <w:bookmarkEnd w:id="134"/>
    <w:bookmarkStart w:id="135" w:name="the-discriminant-d-b2---4ac"/>
    <w:p>
      <w:pPr>
        <w:pStyle w:val="Heading3"/>
      </w:pPr>
      <w:r>
        <w:t xml:space="preserve">2.4 The Discriminant —</w:t>
      </w:r>
      <w:r>
        <w:t xml:space="preserve"> </w:t>
      </w:r>
      <m:oMath>
        <m:r>
          <m:t>D</m:t>
        </m:r>
        <m:r>
          <m:rPr>
            <m:sty m:val="p"/>
          </m:rPr>
          <m:t>=</m:t>
        </m:r>
        <m:sSup>
          <m:e>
            <m:r>
              <m:t>b</m:t>
            </m:r>
          </m:e>
          <m:sup>
            <m:r>
              <m:t>2</m:t>
            </m:r>
          </m:sup>
        </m:sSup>
        <m:r>
          <m:rPr>
            <m:sty m:val="p"/>
          </m:rPr>
          <m:t>−</m:t>
        </m:r>
        <m:r>
          <m:t>4</m:t>
        </m:r>
        <m:r>
          <m:t>a</m:t>
        </m:r>
        <m:r>
          <m:t>c</m:t>
        </m:r>
      </m:oMath>
    </w:p>
    <w:p>
      <w:pPr>
        <w:pStyle w:val="FirstParagraph"/>
      </w:pPr>
      <w:r>
        <w:t xml:space="preserve">The discriminant tells us the</w:t>
      </w:r>
      <w:r>
        <w:t xml:space="preserve"> </w:t>
      </w:r>
      <w:r>
        <w:rPr>
          <w:b/>
          <w:bCs/>
        </w:rPr>
        <w:t xml:space="preserve">number and type of solutions</w:t>
      </w:r>
      <w:r>
        <w:t xml:space="preserve"> </w:t>
      </w:r>
      <w:r>
        <w:t xml:space="preserve">without solving the equation: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Discriminant Value</w:t>
            </w:r>
          </w:p>
        </w:tc>
        <w:tc>
          <w:tcPr/>
          <w:p>
            <w:pPr>
              <w:pStyle w:val="Compact"/>
              <w:jc w:val="left"/>
            </w:pPr>
            <w:r>
              <w:t xml:space="preserve">Number of Real Roots</w:t>
            </w:r>
          </w:p>
        </w:tc>
        <w:tc>
          <w:tcPr/>
          <w:p>
            <w:pPr>
              <w:pStyle w:val="Compact"/>
              <w:jc w:val="left"/>
            </w:pPr>
            <w:r>
              <w:t xml:space="preserve">Nature of Roots</w:t>
            </w:r>
          </w:p>
        </w:tc>
      </w:tr>
      <w:tr>
        <w:tc>
          <w:tcPr/>
          <w:p>
            <w:pPr>
              <w:pStyle w:val="Compact"/>
              <w:jc w:val="left"/>
            </w:pPr>
            <m:oMath>
              <m:r>
                <m:t>D</m:t>
              </m:r>
              <m:r>
                <m:rPr>
                  <m:sty m:val="p"/>
                </m:rPr>
                <m:t>&gt;</m:t>
              </m:r>
              <m:r>
                <m:t>0</m:t>
              </m:r>
            </m:oMath>
          </w:p>
        </w:tc>
        <w:tc>
          <w:tcPr/>
          <w:p>
            <w:pPr>
              <w:pStyle w:val="Compact"/>
              <w:jc w:val="left"/>
            </w:pPr>
            <w:r>
              <w:t xml:space="preserve">2 distinct real roots</w:t>
            </w:r>
          </w:p>
        </w:tc>
        <w:tc>
          <w:tcPr/>
          <w:p>
            <w:pPr>
              <w:pStyle w:val="Compact"/>
              <w:jc w:val="left"/>
            </w:pPr>
            <w:r>
              <w:t xml:space="preserve">If</w:t>
            </w:r>
            <w:r>
              <w:t xml:space="preserve"> </w:t>
            </w:r>
            <m:oMath>
              <m:r>
                <m:t>D</m:t>
              </m:r>
            </m:oMath>
            <w:r>
              <w:t xml:space="preserve"> </w:t>
            </w:r>
            <w:r>
              <w:t xml:space="preserve">is a perfect square: rational roots. If not: irrational roots.</w:t>
            </w:r>
          </w:p>
        </w:tc>
      </w:tr>
      <w:tr>
        <w:tc>
          <w:tcPr/>
          <w:p>
            <w:pPr>
              <w:pStyle w:val="Compact"/>
              <w:jc w:val="left"/>
            </w:pPr>
            <m:oMath>
              <m:r>
                <m:t>D</m:t>
              </m:r>
              <m:r>
                <m:rPr>
                  <m:sty m:val="p"/>
                </m:rPr>
                <m:t>=</m:t>
              </m:r>
              <m:r>
                <m:t>0</m:t>
              </m:r>
            </m:oMath>
          </w:p>
        </w:tc>
        <w:tc>
          <w:tcPr/>
          <w:p>
            <w:pPr>
              <w:pStyle w:val="Compact"/>
              <w:jc w:val="left"/>
            </w:pPr>
            <w:r>
              <w:t xml:space="preserve">1 real root (repeated)</w:t>
            </w:r>
          </w:p>
        </w:tc>
        <w:tc>
          <w:tcPr/>
          <w:p>
            <w:pPr>
              <w:pStyle w:val="Compact"/>
              <w:jc w:val="left"/>
            </w:pPr>
            <w:r>
              <w:t xml:space="preserve">The vertex lies on the</w:t>
            </w:r>
            <w:r>
              <w:t xml:space="preserve"> </w:t>
            </w:r>
            <m:oMath>
              <m:r>
                <m:t>x</m:t>
              </m:r>
            </m:oMath>
            <w:r>
              <w:t xml:space="preserve">-axis.</w:t>
            </w:r>
          </w:p>
        </w:tc>
      </w:tr>
      <w:tr>
        <w:tc>
          <w:tcPr/>
          <w:p>
            <w:pPr>
              <w:pStyle w:val="Compact"/>
              <w:jc w:val="left"/>
            </w:pPr>
            <m:oMath>
              <m:r>
                <m:t>D</m:t>
              </m:r>
              <m:r>
                <m:rPr>
                  <m:sty m:val="p"/>
                </m:rPr>
                <m:t>&lt;</m:t>
              </m:r>
              <m:r>
                <m:t>0</m:t>
              </m:r>
            </m:oMath>
          </w:p>
        </w:tc>
        <w:tc>
          <w:tcPr/>
          <w:p>
            <w:pPr>
              <w:pStyle w:val="Compact"/>
              <w:jc w:val="left"/>
            </w:pPr>
            <w:r>
              <w:t xml:space="preserve">0 real roots</w:t>
            </w:r>
          </w:p>
        </w:tc>
        <w:tc>
          <w:tcPr/>
          <w:p>
            <w:pPr>
              <w:pStyle w:val="Compact"/>
              <w:jc w:val="left"/>
            </w:pPr>
            <w:r>
              <w:t xml:space="preserve">The parabola does not cross the</w:t>
            </w:r>
            <w:r>
              <w:t xml:space="preserve"> </w:t>
            </w:r>
            <m:oMath>
              <m:r>
                <m:t>x</m:t>
              </m:r>
            </m:oMath>
            <w:r>
              <w:t xml:space="preserve">-axis.</w:t>
            </w:r>
          </w:p>
        </w:tc>
      </w:tr>
    </w:tbl>
    <w:p>
      <w:pPr>
        <w:pStyle w:val="BodyText"/>
      </w:pPr>
      <w:r>
        <w:rPr>
          <w:b/>
          <w:bCs/>
        </w:rPr>
        <w:t xml:space="preserve">Example:</w:t>
      </w:r>
      <w:r>
        <w:t xml:space="preserve"> </w:t>
      </w:r>
      <w:r>
        <w:t xml:space="preserve">Determine the nature of roots for</w:t>
      </w:r>
      <w:r>
        <w:t xml:space="preserve"> </w:t>
      </w:r>
      <m:oMath>
        <m:r>
          <m:t>4</m:t>
        </m:r>
        <m:sSup>
          <m:e>
            <m:r>
              <m:t>x</m:t>
            </m:r>
          </m:e>
          <m:sup>
            <m:r>
              <m:t>2</m:t>
            </m:r>
          </m:sup>
        </m:sSup>
        <m:r>
          <m:rPr>
            <m:sty m:val="p"/>
          </m:rPr>
          <m:t>−</m:t>
        </m:r>
        <m:r>
          <m:t>12</m:t>
        </m:r>
        <m:r>
          <m:t>x</m:t>
        </m:r>
        <m:r>
          <m:rPr>
            <m:sty m:val="p"/>
          </m:rPr>
          <m:t>+</m:t>
        </m:r>
        <m:r>
          <m:t>9</m:t>
        </m:r>
        <m:r>
          <m:rPr>
            <m:sty m:val="p"/>
          </m:rPr>
          <m:t>=</m:t>
        </m:r>
        <m:r>
          <m:t>0</m:t>
        </m:r>
      </m:oMath>
      <w:r>
        <w:t xml:space="preserve">.</w:t>
      </w:r>
    </w:p>
    <w:p>
      <w:pPr>
        <w:pStyle w:val="BodyText"/>
      </w:pPr>
      <m:oMathPara>
        <m:oMathParaPr>
          <m:jc m:val="center"/>
        </m:oMathParaPr>
        <m:oMath>
          <m:r>
            <m:t>D</m:t>
          </m:r>
          <m:r>
            <m:rPr>
              <m:sty m:val="p"/>
            </m:rPr>
            <m:t>=</m:t>
          </m:r>
          <m:sSup>
            <m:e>
              <m:d>
                <m:dPr>
                  <m:begChr m:val="("/>
                  <m:endChr m:val=")"/>
                  <m:sepChr m:val=""/>
                  <m:grow/>
                </m:dPr>
                <m:e>
                  <m:r>
                    <m:rPr>
                      <m:sty m:val="p"/>
                    </m:rPr>
                    <m:t>−</m:t>
                  </m:r>
                  <m:r>
                    <m:t>12</m:t>
                  </m:r>
                </m:e>
              </m:d>
            </m:e>
            <m:sup>
              <m:r>
                <m:t>2</m:t>
              </m:r>
            </m:sup>
          </m:sSup>
          <m:r>
            <m:rPr>
              <m:sty m:val="p"/>
            </m:rPr>
            <m:t>−</m:t>
          </m:r>
          <m:r>
            <m:t>4</m:t>
          </m:r>
          <m:d>
            <m:dPr>
              <m:begChr m:val="("/>
              <m:endChr m:val=")"/>
              <m:sepChr m:val=""/>
              <m:grow/>
            </m:dPr>
            <m:e>
              <m:r>
                <m:t>4</m:t>
              </m:r>
            </m:e>
          </m:d>
          <m:d>
            <m:dPr>
              <m:begChr m:val="("/>
              <m:endChr m:val=")"/>
              <m:sepChr m:val=""/>
              <m:grow/>
            </m:dPr>
            <m:e>
              <m:r>
                <m:t>9</m:t>
              </m:r>
            </m:e>
          </m:d>
          <m:r>
            <m:rPr>
              <m:sty m:val="p"/>
            </m:rPr>
            <m:t>=</m:t>
          </m:r>
          <m:r>
            <m:t>144</m:t>
          </m:r>
          <m:r>
            <m:rPr>
              <m:sty m:val="p"/>
            </m:rPr>
            <m:t>−</m:t>
          </m:r>
          <m:r>
            <m:t>144</m:t>
          </m:r>
          <m:r>
            <m:rPr>
              <m:sty m:val="p"/>
            </m:rPr>
            <m:t>=</m:t>
          </m:r>
          <m:r>
            <m:t>0</m:t>
          </m:r>
        </m:oMath>
      </m:oMathPara>
    </w:p>
    <w:p>
      <w:pPr>
        <w:pStyle w:val="FirstParagraph"/>
      </w:pPr>
      <w:r>
        <w:t xml:space="preserve">One repeated real root. The vertex is on the</w:t>
      </w:r>
      <w:r>
        <w:t xml:space="preserve"> </w:t>
      </w:r>
      <m:oMath>
        <m:r>
          <m:t>x</m:t>
        </m:r>
      </m:oMath>
      <w:r>
        <w:t xml:space="preserve">-axis.</w:t>
      </w:r>
    </w:p>
    <w:p>
      <w:r>
        <w:pict>
          <v:rect style="width:0;height:1.5pt" o:hralign="center" o:hrstd="t" o:hr="t"/>
        </w:pict>
      </w:r>
    </w:p>
    <w:bookmarkEnd w:id="135"/>
    <w:bookmarkStart w:id="136" w:name="sum-and-product-of-roots"/>
    <w:p>
      <w:pPr>
        <w:pStyle w:val="Heading3"/>
      </w:pPr>
      <w:r>
        <w:t xml:space="preserve">2.5 Sum and Product of Roots</w:t>
      </w:r>
    </w:p>
    <w:p>
      <w:pPr>
        <w:pStyle w:val="FirstParagraph"/>
      </w:pPr>
      <w:r>
        <w:t xml:space="preserve">For</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w:t>
      </w:r>
    </w:p>
    <w:p>
      <w:pPr>
        <w:pStyle w:val="BodyText"/>
      </w:pPr>
      <m:oMathPara>
        <m:oMathParaPr>
          <m:jc m:val="center"/>
        </m:oMathParaPr>
        <m:oMath>
          <m:r>
            <m:rPr>
              <m:nor/>
              <m:sty m:val="p"/>
            </m:rPr>
            <m:t>Sum of roots: </m:t>
          </m:r>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p>
      <w:pPr>
        <w:pStyle w:val="FirstParagraph"/>
      </w:pPr>
      <m:oMathPara>
        <m:oMathParaPr>
          <m:jc m:val="center"/>
        </m:oMathParaPr>
        <m:oMath>
          <m:r>
            <m:rPr>
              <m:nor/>
              <m:sty m:val="p"/>
            </m:rPr>
            <m:t>Product of roots: </m:t>
          </m:r>
          <m:sSub>
            <m:e>
              <m:r>
                <m:t>r</m:t>
              </m:r>
            </m:e>
            <m:sub>
              <m:r>
                <m:t>1</m:t>
              </m:r>
            </m:sub>
          </m:sSub>
          <m:r>
            <m:rPr>
              <m:sty m:val="p"/>
            </m:rPr>
            <m:t>⋅</m:t>
          </m:r>
          <m:sSub>
            <m:e>
              <m:r>
                <m:t>r</m:t>
              </m:r>
            </m:e>
            <m:sub>
              <m:r>
                <m:t>2</m:t>
              </m:r>
            </m:sub>
          </m:sSub>
          <m:r>
            <m:rPr>
              <m:sty m:val="p"/>
            </m:rPr>
            <m:t>=</m:t>
          </m:r>
          <m:f>
            <m:fPr>
              <m:type m:val="bar"/>
            </m:fPr>
            <m:num>
              <m:r>
                <m:t>c</m:t>
              </m:r>
            </m:num>
            <m:den>
              <m:r>
                <m:t>a</m:t>
              </m:r>
            </m:den>
          </m:f>
        </m:oMath>
      </m:oMathPara>
    </w:p>
    <w:p>
      <w:pPr>
        <w:pStyle w:val="FirstParagraph"/>
      </w:pPr>
      <w:r>
        <w:rPr>
          <w:b/>
          <w:bCs/>
        </w:rPr>
        <w:t xml:space="preserve">Application:</w:t>
      </w:r>
      <w:r>
        <w:t xml:space="preserve"> </w:t>
      </w:r>
      <w:r>
        <w:t xml:space="preserve">If the sum of the roots is 8, then the</w:t>
      </w:r>
      <w:r>
        <w:t xml:space="preserve"> </w:t>
      </w:r>
      <m:oMath>
        <m:r>
          <m:t>x</m:t>
        </m:r>
      </m:oMath>
      <w:r>
        <w:t xml:space="preserve">-coordinate of the vertex is:</w:t>
      </w:r>
    </w:p>
    <w:p>
      <w:pPr>
        <w:pStyle w:val="BodyText"/>
      </w:pPr>
      <m:oMathPara>
        <m:oMathParaPr>
          <m:jc m:val="center"/>
        </m:oMathParaPr>
        <m:oMath>
          <m:r>
            <m:t>x</m:t>
          </m:r>
          <m:r>
            <m:rPr>
              <m:sty m:val="p"/>
            </m:rPr>
            <m:t>=</m:t>
          </m:r>
          <m:f>
            <m:fPr>
              <m:type m:val="bar"/>
            </m:fPr>
            <m:num>
              <m:sSub>
                <m:e>
                  <m:r>
                    <m:t>r</m:t>
                  </m:r>
                </m:e>
                <m:sub>
                  <m:r>
                    <m:t>1</m:t>
                  </m:r>
                </m:sub>
              </m:sSub>
              <m:r>
                <m:rPr>
                  <m:sty m:val="p"/>
                </m:rPr>
                <m:t>+</m:t>
              </m:r>
              <m:sSub>
                <m:e>
                  <m:r>
                    <m:t>r</m:t>
                  </m:r>
                </m:e>
                <m:sub>
                  <m:r>
                    <m:t>2</m:t>
                  </m:r>
                </m:sub>
              </m:sSub>
            </m:num>
            <m:den>
              <m:r>
                <m:t>2</m:t>
              </m:r>
            </m:den>
          </m:f>
          <m:r>
            <m:rPr>
              <m:sty m:val="p"/>
            </m:rPr>
            <m:t>=</m:t>
          </m:r>
          <m:f>
            <m:fPr>
              <m:type m:val="bar"/>
            </m:fPr>
            <m:num>
              <m:r>
                <m:t>8</m:t>
              </m:r>
            </m:num>
            <m:den>
              <m:r>
                <m:t>2</m:t>
              </m:r>
            </m:den>
          </m:f>
          <m:r>
            <m:rPr>
              <m:sty m:val="p"/>
            </m:rPr>
            <m:t>=</m:t>
          </m:r>
          <m:r>
            <m:t>4</m:t>
          </m:r>
        </m:oMath>
      </m:oMathPara>
    </w:p>
    <w:p>
      <w:pPr>
        <w:pStyle w:val="FirstParagraph"/>
      </w:pPr>
      <w:r>
        <w:t xml:space="preserve">This is consistent with</w:t>
      </w:r>
      <w:r>
        <w:t xml:space="preserve"> </w:t>
      </w:r>
      <m:oMath>
        <m:r>
          <m:t>x</m:t>
        </m:r>
        <m:r>
          <m:rPr>
            <m:sty m:val="p"/>
          </m:rPr>
          <m:t>=</m:t>
        </m:r>
        <m:r>
          <m:rPr>
            <m:sty m:val="p"/>
          </m:rPr>
          <m:t>−</m:t>
        </m:r>
        <m:f>
          <m:fPr>
            <m:type m:val="bar"/>
          </m:fPr>
          <m:num>
            <m:r>
              <m:t>b</m:t>
            </m:r>
          </m:num>
          <m:den>
            <m:r>
              <m:t>2</m:t>
            </m:r>
            <m:r>
              <m:t>a</m:t>
            </m:r>
          </m:den>
        </m:f>
        <m:r>
          <m:rPr>
            <m:sty m:val="p"/>
          </m:rPr>
          <m:t>=</m:t>
        </m:r>
        <m:f>
          <m:fPr>
            <m:type m:val="bar"/>
          </m:fPr>
          <m:num>
            <m:r>
              <m:rPr>
                <m:nor/>
                <m:sty m:val="p"/>
              </m:rPr>
              <m:t>sum of roots</m:t>
            </m:r>
          </m:num>
          <m:den>
            <m:r>
              <m:t>2</m:t>
            </m:r>
          </m:den>
        </m:f>
      </m:oMath>
      <w:r>
        <w:t xml:space="preserve">.</w:t>
      </w:r>
    </w:p>
    <w:p>
      <w:r>
        <w:pict>
          <v:rect style="width:0;height:1.5pt" o:hralign="center" o:hrstd="t" o:hr="t"/>
        </w:pict>
      </w:r>
    </w:p>
    <w:bookmarkEnd w:id="136"/>
    <w:bookmarkStart w:id="137" w:name="X35898439d6f9aa0a610807126a29a684d8611a2"/>
    <w:p>
      <w:pPr>
        <w:pStyle w:val="Heading3"/>
      </w:pPr>
      <w:r>
        <w:t xml:space="preserve">2.6 Completing the Square — Converting Standard to Vertex Form</w:t>
      </w:r>
    </w:p>
    <w:p>
      <w:pPr>
        <w:pStyle w:val="FirstParagraph"/>
      </w:pPr>
      <w:r>
        <w:rPr>
          <w:b/>
          <w:bCs/>
        </w:rPr>
        <w:t xml:space="preserve">Procedure for</w:t>
      </w:r>
      <w:r>
        <w:rPr>
          <w:b/>
          <w:bCs/>
        </w:rPr>
        <w:t xml:space="preserve"> </w:t>
      </w:r>
      <m:oMath>
        <m:r>
          <m:t>y</m:t>
        </m:r>
        <m:r>
          <m:rPr>
            <m:sty m:val="p"/>
          </m:rPr>
          <m:t>=</m:t>
        </m:r>
        <m:r>
          <m:t>a</m:t>
        </m:r>
        <m:sSup>
          <m:e>
            <m:r>
              <m:t>x</m:t>
            </m:r>
          </m:e>
          <m:sup>
            <m:r>
              <m:t>2</m:t>
            </m:r>
          </m:sup>
        </m:sSup>
        <m:r>
          <m:rPr>
            <m:sty m:val="p"/>
          </m:rPr>
          <m:t>+</m:t>
        </m:r>
        <m:r>
          <m:t>b</m:t>
        </m:r>
        <m:r>
          <m:t>x</m:t>
        </m:r>
        <m:r>
          <m:rPr>
            <m:sty m:val="p"/>
          </m:rPr>
          <m:t>+</m:t>
        </m:r>
        <m:r>
          <m:t>c</m:t>
        </m:r>
      </m:oMath>
      <w:r>
        <w:rPr>
          <w:b/>
          <w:bCs/>
        </w:rPr>
        <w:t xml:space="preserve">:</w:t>
      </w:r>
    </w:p>
    <w:p>
      <w:pPr>
        <w:pStyle w:val="Compact"/>
        <w:numPr>
          <w:ilvl w:val="0"/>
          <w:numId w:val="1034"/>
        </w:numPr>
      </w:pPr>
      <w:r>
        <w:t xml:space="preserve">Factor</w:t>
      </w:r>
      <w:r>
        <w:t xml:space="preserve"> </w:t>
      </w:r>
      <m:oMath>
        <m:r>
          <m:t>a</m:t>
        </m:r>
      </m:oMath>
      <w:r>
        <w:t xml:space="preserve"> </w:t>
      </w:r>
      <w:r>
        <w:t xml:space="preserve">from the first two terms:</w:t>
      </w:r>
      <w:r>
        <w:t xml:space="preserve"> </w:t>
      </w:r>
      <m:oMath>
        <m:r>
          <m:t>y</m:t>
        </m:r>
        <m:r>
          <m:rPr>
            <m:sty m:val="p"/>
          </m:rPr>
          <m:t>=</m:t>
        </m:r>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w:p>
    <w:p>
      <w:pPr>
        <w:pStyle w:val="Compact"/>
        <w:numPr>
          <w:ilvl w:val="0"/>
          <w:numId w:val="1034"/>
        </w:numPr>
      </w:pPr>
      <w:r>
        <w:t xml:space="preserve">Take half of</w:t>
      </w:r>
      <w:r>
        <w:t xml:space="preserve"> </w:t>
      </w:r>
      <m:oMath>
        <m:f>
          <m:fPr>
            <m:type m:val="bar"/>
          </m:fPr>
          <m:num>
            <m:r>
              <m:t>b</m:t>
            </m:r>
          </m:num>
          <m:den>
            <m:r>
              <m:t>a</m:t>
            </m:r>
          </m:den>
        </m:f>
      </m:oMath>
      <w:r>
        <w:t xml:space="preserve">, 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p>
    <w:p>
      <w:pPr>
        <w:pStyle w:val="Compact"/>
        <w:numPr>
          <w:ilvl w:val="0"/>
          <w:numId w:val="1034"/>
        </w:numPr>
      </w:pPr>
      <w:r>
        <w:t xml:space="preserve">Add and subtract this inside the parentheses</w:t>
      </w:r>
    </w:p>
    <w:p>
      <w:pPr>
        <w:pStyle w:val="Compact"/>
        <w:numPr>
          <w:ilvl w:val="0"/>
          <w:numId w:val="1034"/>
        </w:numPr>
      </w:pPr>
      <w:r>
        <w:t xml:space="preserve">Factor the perfect square trinomial</w:t>
      </w:r>
    </w:p>
    <w:p>
      <w:pPr>
        <w:pStyle w:val="Compact"/>
        <w:numPr>
          <w:ilvl w:val="0"/>
          <w:numId w:val="1034"/>
        </w:numPr>
      </w:pPr>
      <w:r>
        <w:t xml:space="preserve">Simplify</w:t>
      </w:r>
    </w:p>
    <w:p>
      <w:pPr>
        <w:pStyle w:val="FirstParagraph"/>
      </w:pPr>
      <w:r>
        <w:rPr>
          <w:b/>
          <w:bCs/>
        </w:rPr>
        <w:t xml:space="preserve">Example:</w:t>
      </w:r>
      <w:r>
        <w:t xml:space="preserve"> </w:t>
      </w:r>
      <w:r>
        <w:t xml:space="preserve">Convert</w:t>
      </w:r>
      <w:r>
        <w:t xml:space="preserve"> </w:t>
      </w:r>
      <m:oMath>
        <m:r>
          <m:t>y</m:t>
        </m:r>
        <m:r>
          <m:rPr>
            <m:sty m:val="p"/>
          </m:rPr>
          <m:t>=</m:t>
        </m:r>
        <m:r>
          <m:t>3</m:t>
        </m:r>
        <m:sSup>
          <m:e>
            <m:r>
              <m:t>x</m:t>
            </m:r>
          </m:e>
          <m:sup>
            <m:r>
              <m:t>2</m:t>
            </m:r>
          </m:sup>
        </m:sSup>
        <m:r>
          <m:rPr>
            <m:sty m:val="p"/>
          </m:rPr>
          <m:t>+</m:t>
        </m:r>
        <m:r>
          <m:t>12</m:t>
        </m:r>
        <m:r>
          <m:t>x</m:t>
        </m:r>
        <m:r>
          <m:rPr>
            <m:sty m:val="p"/>
          </m:rPr>
          <m:t>+</m:t>
        </m:r>
        <m:r>
          <m:t>1</m:t>
        </m:r>
      </m:oMath>
      <w:r>
        <w:t xml:space="preserve"> </w:t>
      </w:r>
      <w:r>
        <w:t xml:space="preserve">to vertex form.</w:t>
      </w:r>
    </w:p>
    <w:p>
      <w:pPr>
        <w:pStyle w:val="BodyText"/>
      </w:pPr>
      <m:oMathPara>
        <m:oMathParaPr>
          <m:jc m:val="center"/>
        </m:oMathParaPr>
        <m:oMath>
          <m:r>
            <m:t>y</m:t>
          </m:r>
          <m:r>
            <m:rPr>
              <m:sty m:val="p"/>
            </m:rPr>
            <m:t>=</m:t>
          </m:r>
          <m:r>
            <m:t>3</m:t>
          </m:r>
          <m:d>
            <m:dPr>
              <m:begChr m:val="("/>
              <m:endChr m:val=")"/>
              <m:sepChr m:val=""/>
              <m:grow/>
            </m:dPr>
            <m:e>
              <m:sSup>
                <m:e>
                  <m:r>
                    <m:t>x</m:t>
                  </m:r>
                </m:e>
                <m:sup>
                  <m:r>
                    <m:t>2</m:t>
                  </m:r>
                </m:sup>
              </m:sSup>
              <m:r>
                <m:rPr>
                  <m:sty m:val="p"/>
                </m:rPr>
                <m:t>+</m:t>
              </m:r>
              <m:r>
                <m:t>4</m:t>
              </m:r>
              <m:r>
                <m:t>x</m:t>
              </m:r>
            </m:e>
          </m:d>
          <m:r>
            <m:rPr>
              <m:sty m:val="p"/>
            </m:rPr>
            <m:t>+</m:t>
          </m:r>
          <m:r>
            <m:t>1</m:t>
          </m:r>
        </m:oMath>
      </m:oMathPara>
    </w:p>
    <w:p>
      <w:pPr>
        <w:pStyle w:val="FirstParagraph"/>
      </w:pPr>
      <m:oMathPara>
        <m:oMathParaPr>
          <m:jc m:val="center"/>
        </m:oMathParaPr>
        <m:oMath>
          <m:r>
            <m:t>y</m:t>
          </m:r>
          <m:r>
            <m:rPr>
              <m:sty m:val="p"/>
            </m:rPr>
            <m:t>=</m:t>
          </m:r>
          <m:r>
            <m:t>3</m:t>
          </m:r>
          <m:d>
            <m:dPr>
              <m:begChr m:val="("/>
              <m:endChr m:val=")"/>
              <m:sepChr m:val=""/>
              <m:grow/>
            </m:dPr>
            <m:e>
              <m:sSup>
                <m:e>
                  <m:r>
                    <m:t>x</m:t>
                  </m:r>
                </m:e>
                <m:sup>
                  <m:r>
                    <m:t>2</m:t>
                  </m:r>
                </m:sup>
              </m:sSup>
              <m:r>
                <m:rPr>
                  <m:sty m:val="p"/>
                </m:rPr>
                <m:t>+</m:t>
              </m:r>
              <m:r>
                <m:t>4</m:t>
              </m:r>
              <m:r>
                <m:t>x</m:t>
              </m:r>
              <m:r>
                <m:rPr>
                  <m:sty m:val="p"/>
                </m:rPr>
                <m:t>+</m:t>
              </m:r>
              <m:r>
                <m:t>4</m:t>
              </m:r>
              <m:r>
                <m:rPr>
                  <m:sty m:val="p"/>
                </m:rPr>
                <m:t>−</m:t>
              </m:r>
              <m:r>
                <m:t>4</m:t>
              </m:r>
            </m:e>
          </m:d>
          <m:r>
            <m:rPr>
              <m:sty m:val="p"/>
            </m:rPr>
            <m:t>+</m:t>
          </m:r>
          <m:r>
            <m:t>1</m:t>
          </m:r>
        </m:oMath>
      </m:oMathPara>
    </w:p>
    <w:p>
      <w:pPr>
        <w:pStyle w:val="FirstParagraph"/>
      </w:pPr>
      <m:oMathPara>
        <m:oMathParaPr>
          <m:jc m:val="center"/>
        </m:oMathParaPr>
        <m:oMath>
          <m:r>
            <m:t>y</m:t>
          </m:r>
          <m:r>
            <m:rPr>
              <m:sty m:val="p"/>
            </m:rPr>
            <m:t>=</m:t>
          </m:r>
          <m:r>
            <m:t>3</m:t>
          </m:r>
          <m:sSup>
            <m:e>
              <m:d>
                <m:dPr>
                  <m:begChr m:val="("/>
                  <m:endChr m:val=")"/>
                  <m:sepChr m:val=""/>
                  <m:grow/>
                </m:dPr>
                <m:e>
                  <m:r>
                    <m:t>x</m:t>
                  </m:r>
                  <m:r>
                    <m:rPr>
                      <m:sty m:val="p"/>
                    </m:rPr>
                    <m:t>+</m:t>
                  </m:r>
                  <m:r>
                    <m:t>2</m:t>
                  </m:r>
                </m:e>
              </m:d>
            </m:e>
            <m:sup>
              <m:r>
                <m:t>2</m:t>
              </m:r>
            </m:sup>
          </m:sSup>
          <m:r>
            <m:rPr>
              <m:sty m:val="p"/>
            </m:rPr>
            <m:t>−</m:t>
          </m:r>
          <m:r>
            <m:t>12</m:t>
          </m:r>
          <m:r>
            <m:rPr>
              <m:sty m:val="p"/>
            </m:rPr>
            <m:t>+</m:t>
          </m:r>
          <m:r>
            <m:t>1</m:t>
          </m:r>
        </m:oMath>
      </m:oMathPara>
    </w:p>
    <w:p>
      <w:pPr>
        <w:pStyle w:val="FirstParagraph"/>
      </w:pPr>
      <m:oMathPara>
        <m:oMathParaPr>
          <m:jc m:val="center"/>
        </m:oMathParaPr>
        <m:oMath>
          <m:borderBox>
            <m:e>
              <m:r>
                <m:t>y</m:t>
              </m:r>
              <m:r>
                <m:rPr>
                  <m:sty m:val="p"/>
                </m:rPr>
                <m:t>=</m:t>
              </m:r>
              <m:r>
                <m:t>3</m:t>
              </m:r>
              <m:sSup>
                <m:e>
                  <m:d>
                    <m:dPr>
                      <m:begChr m:val="("/>
                      <m:endChr m:val=")"/>
                      <m:sepChr m:val=""/>
                      <m:grow/>
                    </m:dPr>
                    <m:e>
                      <m:r>
                        <m:t>x</m:t>
                      </m:r>
                      <m:r>
                        <m:rPr>
                          <m:sty m:val="p"/>
                        </m:rPr>
                        <m:t>+</m:t>
                      </m:r>
                      <m:r>
                        <m:t>2</m:t>
                      </m:r>
                    </m:e>
                  </m:d>
                </m:e>
                <m:sup>
                  <m:r>
                    <m:t>2</m:t>
                  </m:r>
                </m:sup>
              </m:sSup>
              <m:r>
                <m:rPr>
                  <m:sty m:val="p"/>
                </m:rPr>
                <m:t>−</m:t>
              </m:r>
              <m:r>
                <m:t>11</m:t>
              </m:r>
            </m:e>
          </m:borderBox>
        </m:oMath>
      </m:oMathPara>
    </w:p>
    <w:p>
      <w:pPr>
        <w:pStyle w:val="FirstParagraph"/>
      </w:pPr>
      <w:r>
        <w:t xml:space="preserve">Vertex:</w:t>
      </w:r>
      <w:r>
        <w:t xml:space="preserve"> </w:t>
      </w:r>
      <m:oMath>
        <m:d>
          <m:dPr>
            <m:begChr m:val="("/>
            <m:endChr m:val=")"/>
            <m:sepChr m:val=""/>
            <m:grow/>
          </m:dPr>
          <m:e>
            <m:r>
              <m:rPr>
                <m:sty m:val="p"/>
              </m:rPr>
              <m:t>−</m:t>
            </m:r>
            <m:r>
              <m:t>2</m:t>
            </m:r>
            <m:r>
              <m:rPr>
                <m:sty m:val="p"/>
              </m:rPr>
              <m:t>,</m:t>
            </m:r>
            <m:r>
              <m:rPr>
                <m:sty m:val="p"/>
              </m:rPr>
              <m:t>−</m:t>
            </m:r>
            <m:r>
              <m:t>11</m:t>
            </m:r>
          </m:e>
        </m:d>
      </m:oMath>
    </w:p>
    <w:p>
      <w:r>
        <w:pict>
          <v:rect style="width:0;height:1.5pt" o:hralign="center" o:hrstd="t" o:hr="t"/>
        </w:pict>
      </w:r>
    </w:p>
    <w:bookmarkEnd w:id="137"/>
    <w:bookmarkStart w:id="138" w:name="Xf4b52b7f041b400a0b3e64ce781049c557dd9f1"/>
    <w:p>
      <w:pPr>
        <w:pStyle w:val="Heading3"/>
      </w:pPr>
      <w:r>
        <w:t xml:space="preserve">2.7 Converting Intercept Form to Standard Form (FOIL)</w:t>
      </w:r>
    </w:p>
    <w:p>
      <w:pPr>
        <w:pStyle w:val="FirstParagraph"/>
      </w:pPr>
      <w:r>
        <w:t xml:space="preserve">To convert</w:t>
      </w:r>
      <w: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w:t>
      </w:r>
      <w:r>
        <w:t xml:space="preserve">to standard form:</w:t>
      </w:r>
    </w:p>
    <w:p>
      <w:pPr>
        <w:pStyle w:val="Compact"/>
        <w:numPr>
          <w:ilvl w:val="0"/>
          <w:numId w:val="1035"/>
        </w:numPr>
      </w:pPr>
      <w:r>
        <w:rPr>
          <w:b/>
          <w:bCs/>
        </w:rPr>
        <w:t xml:space="preserve">F</w:t>
      </w:r>
      <w:r>
        <w:t xml:space="preserve">irst:</w:t>
      </w:r>
      <w:r>
        <w:t xml:space="preserve"> </w:t>
      </w:r>
      <m:oMath>
        <m:r>
          <m:t>x</m:t>
        </m:r>
        <m:r>
          <m:rPr>
            <m:sty m:val="p"/>
          </m:rPr>
          <m:t>⋅</m:t>
        </m:r>
        <m:r>
          <m:t>x</m:t>
        </m:r>
        <m:r>
          <m:rPr>
            <m:sty m:val="p"/>
          </m:rPr>
          <m:t>=</m:t>
        </m:r>
        <m:sSup>
          <m:e>
            <m:r>
              <m:t>x</m:t>
            </m:r>
          </m:e>
          <m:sup>
            <m:r>
              <m:t>2</m:t>
            </m:r>
          </m:sup>
        </m:sSup>
      </m:oMath>
    </w:p>
    <w:p>
      <w:pPr>
        <w:pStyle w:val="Compact"/>
        <w:numPr>
          <w:ilvl w:val="0"/>
          <w:numId w:val="1035"/>
        </w:numPr>
      </w:pPr>
      <w:r>
        <w:rPr>
          <w:b/>
          <w:bCs/>
        </w:rPr>
        <w:t xml:space="preserve">O</w:t>
      </w:r>
      <w:r>
        <w:t xml:space="preserve">uter:</w:t>
      </w:r>
      <w:r>
        <w:t xml:space="preserve"> </w:t>
      </w:r>
      <m:oMath>
        <m:r>
          <m:t>x</m:t>
        </m:r>
        <m:r>
          <m:rPr>
            <m:sty m:val="p"/>
          </m:rPr>
          <m:t>⋅</m:t>
        </m:r>
        <m:d>
          <m:dPr>
            <m:begChr m:val="("/>
            <m:endChr m:val=")"/>
            <m:sepChr m:val=""/>
            <m:grow/>
          </m:dPr>
          <m:e>
            <m:r>
              <m:rPr>
                <m:sty m:val="p"/>
              </m:rPr>
              <m:t>−</m:t>
            </m:r>
            <m:r>
              <m:t>q</m:t>
            </m:r>
          </m:e>
        </m:d>
        <m:r>
          <m:rPr>
            <m:sty m:val="p"/>
          </m:rPr>
          <m:t>=</m:t>
        </m:r>
        <m:r>
          <m:rPr>
            <m:sty m:val="p"/>
          </m:rPr>
          <m:t>−</m:t>
        </m:r>
        <m:r>
          <m:t>q</m:t>
        </m:r>
        <m:r>
          <m:t>x</m:t>
        </m:r>
      </m:oMath>
    </w:p>
    <w:p>
      <w:pPr>
        <w:pStyle w:val="Compact"/>
        <w:numPr>
          <w:ilvl w:val="0"/>
          <w:numId w:val="1035"/>
        </w:numPr>
      </w:pPr>
      <w:r>
        <w:rPr>
          <w:b/>
          <w:bCs/>
        </w:rPr>
        <w:t xml:space="preserve">I</w:t>
      </w:r>
      <w:r>
        <w:t xml:space="preserve">nner:</w:t>
      </w:r>
      <w:r>
        <w:t xml:space="preserve"> </w:t>
      </w:r>
      <m:oMath>
        <m:d>
          <m:dPr>
            <m:begChr m:val="("/>
            <m:endChr m:val=")"/>
            <m:sepChr m:val=""/>
            <m:grow/>
          </m:dPr>
          <m:e>
            <m:r>
              <m:rPr>
                <m:sty m:val="p"/>
              </m:rPr>
              <m:t>−</m:t>
            </m:r>
            <m:r>
              <m:t>p</m:t>
            </m:r>
          </m:e>
        </m:d>
        <m:r>
          <m:rPr>
            <m:sty m:val="p"/>
          </m:rPr>
          <m:t>⋅</m:t>
        </m:r>
        <m:r>
          <m:t>x</m:t>
        </m:r>
        <m:r>
          <m:rPr>
            <m:sty m:val="p"/>
          </m:rPr>
          <m:t>=</m:t>
        </m:r>
        <m:r>
          <m:rPr>
            <m:sty m:val="p"/>
          </m:rPr>
          <m:t>−</m:t>
        </m:r>
        <m:r>
          <m:t>p</m:t>
        </m:r>
        <m:r>
          <m:t>x</m:t>
        </m:r>
      </m:oMath>
    </w:p>
    <w:p>
      <w:pPr>
        <w:pStyle w:val="Compact"/>
        <w:numPr>
          <w:ilvl w:val="0"/>
          <w:numId w:val="1035"/>
        </w:numPr>
      </w:pPr>
      <w:r>
        <w:rPr>
          <w:b/>
          <w:bCs/>
        </w:rPr>
        <w:t xml:space="preserve">L</w:t>
      </w:r>
      <w:r>
        <w:t xml:space="preserve">ast:</w:t>
      </w:r>
      <w:r>
        <w:t xml:space="preserve"> </w:t>
      </w:r>
      <m:oMath>
        <m:d>
          <m:dPr>
            <m:begChr m:val="("/>
            <m:endChr m:val=")"/>
            <m:sepChr m:val=""/>
            <m:grow/>
          </m:dPr>
          <m:e>
            <m:r>
              <m:rPr>
                <m:sty m:val="p"/>
              </m:rPr>
              <m:t>−</m:t>
            </m:r>
            <m:r>
              <m:t>p</m:t>
            </m:r>
          </m:e>
        </m:d>
        <m:r>
          <m:rPr>
            <m:sty m:val="p"/>
          </m:rPr>
          <m:t>⋅</m:t>
        </m:r>
        <m:d>
          <m:dPr>
            <m:begChr m:val="("/>
            <m:endChr m:val=")"/>
            <m:sepChr m:val=""/>
            <m:grow/>
          </m:dPr>
          <m:e>
            <m:r>
              <m:rPr>
                <m:sty m:val="p"/>
              </m:rPr>
              <m:t>−</m:t>
            </m:r>
            <m:r>
              <m:t>q</m:t>
            </m:r>
          </m:e>
        </m:d>
        <m:r>
          <m:rPr>
            <m:sty m:val="p"/>
          </m:rPr>
          <m:t>=</m:t>
        </m:r>
        <m:r>
          <m:t>p</m:t>
        </m:r>
        <m:r>
          <m:t>q</m:t>
        </m:r>
      </m:oMath>
    </w:p>
    <w:p>
      <w:pPr>
        <w:pStyle w:val="FirstParagraph"/>
      </w:pPr>
      <m:oMathPara>
        <m:oMathParaPr>
          <m:jc m:val="center"/>
        </m:oMathParaPr>
        <m:oMath>
          <m:r>
            <m:t>y</m:t>
          </m:r>
          <m:r>
            <m:rPr>
              <m:sty m:val="p"/>
            </m:rPr>
            <m:t>=</m:t>
          </m:r>
          <m:r>
            <m:t>a</m:t>
          </m:r>
          <m:d>
            <m:dPr>
              <m:begChr m:val="("/>
              <m:endChr m:val=")"/>
              <m:sepChr m:val=""/>
              <m:grow/>
            </m:dPr>
            <m:e>
              <m:sSup>
                <m:e>
                  <m:r>
                    <m:t>x</m:t>
                  </m:r>
                </m:e>
                <m:sup>
                  <m:r>
                    <m:t>2</m:t>
                  </m:r>
                </m:sup>
              </m:sSup>
              <m:r>
                <m:rPr>
                  <m:sty m:val="p"/>
                </m:rPr>
                <m:t>−</m:t>
              </m:r>
              <m:r>
                <m:t>q</m:t>
              </m:r>
              <m:r>
                <m:t>x</m:t>
              </m:r>
              <m:r>
                <m:rPr>
                  <m:sty m:val="p"/>
                </m:rPr>
                <m:t>−</m:t>
              </m:r>
              <m:r>
                <m:t>p</m:t>
              </m:r>
              <m:r>
                <m:t>x</m:t>
              </m:r>
              <m:r>
                <m:rPr>
                  <m:sty m:val="p"/>
                </m:rPr>
                <m:t>+</m:t>
              </m:r>
              <m:r>
                <m:t>p</m:t>
              </m:r>
              <m:r>
                <m:t>q</m:t>
              </m:r>
            </m:e>
          </m:d>
          <m:r>
            <m:rPr>
              <m:sty m:val="p"/>
            </m:rPr>
            <m:t>=</m:t>
          </m:r>
          <m:r>
            <m:t>a</m:t>
          </m:r>
          <m:d>
            <m:dPr>
              <m:begChr m:val="("/>
              <m:endChr m:val=")"/>
              <m:sepChr m:val=""/>
              <m:grow/>
            </m:dPr>
            <m:e>
              <m:sSup>
                <m:e>
                  <m:r>
                    <m:t>x</m:t>
                  </m:r>
                </m:e>
                <m:sup>
                  <m:r>
                    <m:t>2</m:t>
                  </m:r>
                </m:sup>
              </m:sSup>
              <m:r>
                <m:rPr>
                  <m:sty m:val="p"/>
                </m:rPr>
                <m:t>−</m:t>
              </m:r>
              <m:d>
                <m:dPr>
                  <m:begChr m:val="("/>
                  <m:endChr m:val=")"/>
                  <m:sepChr m:val=""/>
                  <m:grow/>
                </m:dPr>
                <m:e>
                  <m:r>
                    <m:t>p</m:t>
                  </m:r>
                  <m:r>
                    <m:rPr>
                      <m:sty m:val="p"/>
                    </m:rPr>
                    <m:t>+</m:t>
                  </m:r>
                  <m:r>
                    <m:t>q</m:t>
                  </m:r>
                </m:e>
              </m:d>
              <m:r>
                <m:t>x</m:t>
              </m:r>
              <m:r>
                <m:rPr>
                  <m:sty m:val="p"/>
                </m:rPr>
                <m:t>+</m:t>
              </m:r>
              <m:r>
                <m:t>p</m:t>
              </m:r>
              <m:r>
                <m:t>q</m:t>
              </m:r>
            </m:e>
          </m:d>
        </m:oMath>
      </m:oMathPara>
    </w:p>
    <w:p>
      <w:pPr>
        <w:pStyle w:val="FirstParagraph"/>
      </w:pPr>
      <w:r>
        <w:rPr>
          <w:b/>
          <w:bCs/>
        </w:rPr>
        <w:t xml:space="preserve">Example:</w:t>
      </w:r>
      <w:r>
        <w:t xml:space="preserve"> </w:t>
      </w:r>
      <w:r>
        <w:t xml:space="preserve">Convert</w:t>
      </w:r>
      <w:r>
        <w:t xml:space="preserve"> </w:t>
      </w:r>
      <m:oMath>
        <m:r>
          <m:t>y</m:t>
        </m:r>
        <m:r>
          <m:rPr>
            <m:sty m:val="p"/>
          </m:rPr>
          <m:t>=</m:t>
        </m:r>
        <m:r>
          <m:t>2</m:t>
        </m:r>
        <m:d>
          <m:dPr>
            <m:begChr m:val="("/>
            <m:endChr m:val=")"/>
            <m:sepChr m:val=""/>
            <m:grow/>
          </m:dPr>
          <m:e>
            <m:r>
              <m:t>x</m:t>
            </m:r>
            <m:r>
              <m:rPr>
                <m:sty m:val="p"/>
              </m:rPr>
              <m:t>−</m:t>
            </m:r>
            <m:r>
              <m:t>1</m:t>
            </m:r>
          </m:e>
        </m:d>
        <m:d>
          <m:dPr>
            <m:begChr m:val="("/>
            <m:endChr m:val=")"/>
            <m:sepChr m:val=""/>
            <m:grow/>
          </m:dPr>
          <m:e>
            <m:r>
              <m:t>x</m:t>
            </m:r>
            <m:r>
              <m:rPr>
                <m:sty m:val="p"/>
              </m:rPr>
              <m:t>+</m:t>
            </m:r>
            <m:r>
              <m:t>5</m:t>
            </m:r>
          </m:e>
        </m:d>
      </m:oMath>
      <w:r>
        <w:t xml:space="preserve"> </w:t>
      </w:r>
      <w:r>
        <w:t xml:space="preserve">to standard form.</w:t>
      </w:r>
    </w:p>
    <w:p>
      <w:pPr>
        <w:pStyle w:val="BodyText"/>
      </w:pPr>
      <m:oMathPara>
        <m:oMathParaPr>
          <m:jc m:val="center"/>
        </m:oMathParaPr>
        <m:oMath>
          <m:r>
            <m:t>y</m:t>
          </m:r>
          <m:r>
            <m:rPr>
              <m:sty m:val="p"/>
            </m:rPr>
            <m:t>=</m:t>
          </m:r>
          <m:r>
            <m:t>2</m:t>
          </m:r>
          <m:d>
            <m:dPr>
              <m:begChr m:val="("/>
              <m:endChr m:val=")"/>
              <m:sepChr m:val=""/>
              <m:grow/>
            </m:dPr>
            <m:e>
              <m:sSup>
                <m:e>
                  <m:r>
                    <m:t>x</m:t>
                  </m:r>
                </m:e>
                <m:sup>
                  <m:r>
                    <m:t>2</m:t>
                  </m:r>
                </m:sup>
              </m:sSup>
              <m:r>
                <m:rPr>
                  <m:sty m:val="p"/>
                </m:rPr>
                <m:t>+</m:t>
              </m:r>
              <m:r>
                <m:t>5</m:t>
              </m:r>
              <m:r>
                <m:t>x</m:t>
              </m:r>
              <m:r>
                <m:rPr>
                  <m:sty m:val="p"/>
                </m:rPr>
                <m:t>−</m:t>
              </m:r>
              <m:r>
                <m:t>x</m:t>
              </m:r>
              <m:r>
                <m:rPr>
                  <m:sty m:val="p"/>
                </m:rPr>
                <m:t>−</m:t>
              </m:r>
              <m:r>
                <m:t>5</m:t>
              </m:r>
            </m:e>
          </m:d>
        </m:oMath>
      </m:oMathPara>
    </w:p>
    <w:p>
      <w:pPr>
        <w:pStyle w:val="FirstParagraph"/>
      </w:pPr>
      <m:oMathPara>
        <m:oMathParaPr>
          <m:jc m:val="center"/>
        </m:oMathParaPr>
        <m:oMath>
          <m:r>
            <m:t>y</m:t>
          </m:r>
          <m:r>
            <m:rPr>
              <m:sty m:val="p"/>
            </m:rPr>
            <m:t>=</m:t>
          </m:r>
          <m:r>
            <m:t>2</m:t>
          </m:r>
          <m:d>
            <m:dPr>
              <m:begChr m:val="("/>
              <m:endChr m:val=")"/>
              <m:sepChr m:val=""/>
              <m:grow/>
            </m:dPr>
            <m:e>
              <m:sSup>
                <m:e>
                  <m:r>
                    <m:t>x</m:t>
                  </m:r>
                </m:e>
                <m:sup>
                  <m:r>
                    <m:t>2</m:t>
                  </m:r>
                </m:sup>
              </m:sSup>
              <m:r>
                <m:rPr>
                  <m:sty m:val="p"/>
                </m:rPr>
                <m:t>+</m:t>
              </m:r>
              <m:r>
                <m:t>4</m:t>
              </m:r>
              <m:r>
                <m:t>x</m:t>
              </m:r>
              <m:r>
                <m:rPr>
                  <m:sty m:val="p"/>
                </m:rPr>
                <m:t>−</m:t>
              </m:r>
              <m:r>
                <m:t>5</m:t>
              </m:r>
            </m:e>
          </m:d>
        </m:oMath>
      </m:oMathPara>
    </w:p>
    <w:p>
      <w:pPr>
        <w:pStyle w:val="FirstParagraph"/>
      </w:pPr>
      <m:oMathPara>
        <m:oMathParaPr>
          <m:jc m:val="center"/>
        </m:oMathParaPr>
        <m:oMath>
          <m:borderBox>
            <m:e>
              <m:r>
                <m:t>y</m:t>
              </m:r>
              <m:r>
                <m:rPr>
                  <m:sty m:val="p"/>
                </m:rPr>
                <m:t>=</m:t>
              </m:r>
              <m:r>
                <m:t>2</m:t>
              </m:r>
              <m:sSup>
                <m:e>
                  <m:r>
                    <m:t>x</m:t>
                  </m:r>
                </m:e>
                <m:sup>
                  <m:r>
                    <m:t>2</m:t>
                  </m:r>
                </m:sup>
              </m:sSup>
              <m:r>
                <m:rPr>
                  <m:sty m:val="p"/>
                </m:rPr>
                <m:t>+</m:t>
              </m:r>
              <m:r>
                <m:t>8</m:t>
              </m:r>
              <m:r>
                <m:t>x</m:t>
              </m:r>
              <m:r>
                <m:rPr>
                  <m:sty m:val="p"/>
                </m:rPr>
                <m:t>−</m:t>
              </m:r>
              <m:r>
                <m:t>10</m:t>
              </m:r>
            </m:e>
          </m:borderBox>
        </m:oMath>
      </m:oMathPara>
    </w:p>
    <w:p>
      <w:r>
        <w:pict>
          <v:rect style="width:0;height:1.5pt" o:hralign="center" o:hrstd="t" o:hr="t"/>
        </w:pict>
      </w:r>
    </w:p>
    <w:bookmarkEnd w:id="138"/>
    <w:bookmarkStart w:id="139" w:name="quadratic-practice-problems"/>
    <w:p>
      <w:pPr>
        <w:pStyle w:val="Heading3"/>
      </w:pPr>
      <w:r>
        <w:t xml:space="preserve">2.8 Quadratic Practice Problems</w:t>
      </w:r>
    </w:p>
    <w:p>
      <w:pPr>
        <w:pStyle w:val="FirstParagraph"/>
      </w:pPr>
      <w:r>
        <w:rPr>
          <w:b/>
          <w:bCs/>
        </w:rPr>
        <w:t xml:space="preserve">Problem 1:</w:t>
      </w:r>
      <w:r>
        <w:t xml:space="preserve"> </w:t>
      </w:r>
      <w:r>
        <w:t xml:space="preserve">Find the vertex of</w:t>
      </w:r>
      <w:r>
        <w:t xml:space="preserve"> </w:t>
      </w:r>
      <m:oMath>
        <m:r>
          <m:t>y</m:t>
        </m:r>
        <m:r>
          <m:rPr>
            <m:sty m:val="p"/>
          </m:rPr>
          <m:t>=</m:t>
        </m:r>
        <m:r>
          <m:rPr>
            <m:sty m:val="p"/>
          </m:rPr>
          <m:t>−</m:t>
        </m:r>
        <m:r>
          <m:t>3</m:t>
        </m:r>
        <m:sSup>
          <m:e>
            <m:r>
              <m:t>x</m:t>
            </m:r>
          </m:e>
          <m:sup>
            <m:r>
              <m:t>2</m:t>
            </m:r>
          </m:sup>
        </m:sSup>
        <m:r>
          <m:rPr>
            <m:sty m:val="p"/>
          </m:rPr>
          <m:t>+</m:t>
        </m:r>
        <m:r>
          <m:t>18</m:t>
        </m:r>
        <m:r>
          <m:t>x</m:t>
        </m:r>
        <m:r>
          <m:rPr>
            <m:sty m:val="p"/>
          </m:rPr>
          <m:t>−</m:t>
        </m:r>
        <m:r>
          <m:t>14</m:t>
        </m:r>
      </m:oMath>
      <w:r>
        <w:t xml:space="preserve"> </w:t>
      </w:r>
      <w:r>
        <w:t xml:space="preserve">and determine whether it is a maximum or minimum.</w:t>
      </w:r>
    </w:p>
    <w:p>
      <w:pPr>
        <w:pStyle w:val="BodyText"/>
      </w:pPr>
      <w:r>
        <w:rPr>
          <w:b/>
          <w:bCs/>
        </w:rPr>
        <w:t xml:space="preserve">Solution:</w:t>
      </w:r>
    </w:p>
    <w:p>
      <w:pPr>
        <w:pStyle w:val="BodyText"/>
      </w:pPr>
      <m:oMathPara>
        <m:oMathParaPr>
          <m:jc m:val="center"/>
        </m:oMathParaPr>
        <m:oMath>
          <m:r>
            <m:t>x</m:t>
          </m:r>
          <m:r>
            <m:rPr>
              <m:sty m:val="p"/>
            </m:rPr>
            <m:t>=</m:t>
          </m:r>
          <m:r>
            <m:rPr>
              <m:sty m:val="p"/>
            </m:rPr>
            <m:t>−</m:t>
          </m:r>
          <m:f>
            <m:fPr>
              <m:type m:val="bar"/>
            </m:fPr>
            <m:num>
              <m:r>
                <m:t>18</m:t>
              </m:r>
            </m:num>
            <m:den>
              <m:r>
                <m:t>2</m:t>
              </m:r>
              <m:d>
                <m:dPr>
                  <m:begChr m:val="("/>
                  <m:endChr m:val=")"/>
                  <m:sepChr m:val=""/>
                  <m:grow/>
                </m:dPr>
                <m:e>
                  <m:r>
                    <m:rPr>
                      <m:sty m:val="p"/>
                    </m:rPr>
                    <m:t>−</m:t>
                  </m:r>
                  <m:r>
                    <m:t>3</m:t>
                  </m:r>
                </m:e>
              </m:d>
            </m:den>
          </m:f>
          <m:r>
            <m:rPr>
              <m:sty m:val="p"/>
            </m:rPr>
            <m:t>=</m:t>
          </m:r>
          <m:f>
            <m:fPr>
              <m:type m:val="bar"/>
            </m:fPr>
            <m:num>
              <m:r>
                <m:rPr>
                  <m:sty m:val="p"/>
                </m:rPr>
                <m:t>−</m:t>
              </m:r>
              <m:r>
                <m:t>18</m:t>
              </m:r>
            </m:num>
            <m:den>
              <m:r>
                <m:rPr>
                  <m:sty m:val="p"/>
                </m:rPr>
                <m:t>−</m:t>
              </m:r>
              <m:r>
                <m:t>6</m:t>
              </m:r>
            </m:den>
          </m:f>
          <m:r>
            <m:rPr>
              <m:sty m:val="p"/>
            </m:rPr>
            <m:t>=</m:t>
          </m:r>
          <m:r>
            <m:t>3</m:t>
          </m:r>
        </m:oMath>
      </m:oMathPara>
    </w:p>
    <w:p>
      <w:pPr>
        <w:pStyle w:val="FirstParagraph"/>
      </w:pPr>
      <m:oMathPara>
        <m:oMathParaPr>
          <m:jc m:val="center"/>
        </m:oMathParaPr>
        <m:oMath>
          <m:r>
            <m:t>y</m:t>
          </m:r>
          <m:r>
            <m:rPr>
              <m:sty m:val="p"/>
            </m:rPr>
            <m:t>=</m:t>
          </m:r>
          <m:r>
            <m:rPr>
              <m:sty m:val="p"/>
            </m:rPr>
            <m:t>−</m:t>
          </m:r>
          <m:r>
            <m:t>3</m:t>
          </m:r>
          <m:d>
            <m:dPr>
              <m:begChr m:val="("/>
              <m:endChr m:val=")"/>
              <m:sepChr m:val=""/>
              <m:grow/>
            </m:dPr>
            <m:e>
              <m:r>
                <m:t>9</m:t>
              </m:r>
            </m:e>
          </m:d>
          <m:r>
            <m:rPr>
              <m:sty m:val="p"/>
            </m:rPr>
            <m:t>+</m:t>
          </m:r>
          <m:r>
            <m:t>18</m:t>
          </m:r>
          <m:d>
            <m:dPr>
              <m:begChr m:val="("/>
              <m:endChr m:val=")"/>
              <m:sepChr m:val=""/>
              <m:grow/>
            </m:dPr>
            <m:e>
              <m:r>
                <m:t>3</m:t>
              </m:r>
            </m:e>
          </m:d>
          <m:r>
            <m:rPr>
              <m:sty m:val="p"/>
            </m:rPr>
            <m:t>−</m:t>
          </m:r>
          <m:r>
            <m:t>14</m:t>
          </m:r>
          <m:r>
            <m:rPr>
              <m:sty m:val="p"/>
            </m:rPr>
            <m:t>=</m:t>
          </m:r>
          <m:r>
            <m:rPr>
              <m:sty m:val="p"/>
            </m:rPr>
            <m:t>−</m:t>
          </m:r>
          <m:r>
            <m:t>27</m:t>
          </m:r>
          <m:r>
            <m:rPr>
              <m:sty m:val="p"/>
            </m:rPr>
            <m:t>+</m:t>
          </m:r>
          <m:r>
            <m:t>54</m:t>
          </m:r>
          <m:r>
            <m:rPr>
              <m:sty m:val="p"/>
            </m:rPr>
            <m:t>−</m:t>
          </m:r>
          <m:r>
            <m:t>14</m:t>
          </m:r>
          <m:r>
            <m:rPr>
              <m:sty m:val="p"/>
            </m:rPr>
            <m:t>=</m:t>
          </m:r>
          <m:r>
            <m:t>13</m:t>
          </m:r>
        </m:oMath>
      </m:oMathPara>
    </w:p>
    <w:p>
      <w:pPr>
        <w:pStyle w:val="FirstParagraph"/>
      </w:pPr>
      <w:r>
        <w:t xml:space="preserve">Vertex:</w:t>
      </w:r>
      <w:r>
        <w:t xml:space="preserve"> </w:t>
      </w:r>
      <m:oMath>
        <m:d>
          <m:dPr>
            <m:begChr m:val="("/>
            <m:endChr m:val=")"/>
            <m:sepChr m:val=""/>
            <m:grow/>
          </m:dPr>
          <m:e>
            <m:r>
              <m:t>3</m:t>
            </m:r>
            <m:r>
              <m:rPr>
                <m:sty m:val="p"/>
              </m:rPr>
              <m:t>,</m:t>
            </m:r>
            <m:r>
              <m:t>13</m:t>
            </m:r>
          </m:e>
        </m:d>
      </m:oMath>
      <w:r>
        <w:t xml:space="preserve">. Since</w:t>
      </w:r>
      <w:r>
        <w:t xml:space="preserve"> </w:t>
      </w:r>
      <m:oMath>
        <m:r>
          <m:t>a</m:t>
        </m:r>
        <m:r>
          <m:rPr>
            <m:sty m:val="p"/>
          </m:rPr>
          <m:t>=</m:t>
        </m:r>
        <m:r>
          <m:rPr>
            <m:sty m:val="p"/>
          </m:rPr>
          <m:t>−</m:t>
        </m:r>
        <m:r>
          <m:t>3</m:t>
        </m:r>
        <m:r>
          <m:rPr>
            <m:sty m:val="p"/>
          </m:rPr>
          <m:t>&lt;</m:t>
        </m:r>
        <m:r>
          <m:t>0</m:t>
        </m:r>
      </m:oMath>
      <w:r>
        <w:t xml:space="preserve">, the parabola opens downward, so this is a</w:t>
      </w:r>
      <w:r>
        <w:t xml:space="preserve"> </w:t>
      </w:r>
      <w:r>
        <w:rPr>
          <w:b/>
          <w:bCs/>
        </w:rPr>
        <w:t xml:space="preserve">maximum</w:t>
      </w:r>
      <w:r>
        <w:t xml:space="preserve">.</w:t>
      </w:r>
    </w:p>
    <w:p>
      <w:pPr>
        <w:pStyle w:val="BodyText"/>
      </w:pPr>
      <m:oMathPara>
        <m:oMathParaPr>
          <m:jc m:val="center"/>
        </m:oMathParaPr>
        <m:oMath>
          <m:borderBox>
            <m:e>
              <m:r>
                <m:rPr>
                  <m:nor/>
                  <m:sty m:val="p"/>
                </m:rPr>
                <m:t>Maximum at </m:t>
              </m:r>
              <m:d>
                <m:dPr>
                  <m:begChr m:val="("/>
                  <m:endChr m:val=")"/>
                  <m:sepChr m:val=""/>
                  <m:grow/>
                </m:dPr>
                <m:e>
                  <m:r>
                    <m:t>3</m:t>
                  </m:r>
                  <m:r>
                    <m:rPr>
                      <m:sty m:val="p"/>
                    </m:rPr>
                    <m:t>,</m:t>
                  </m:r>
                  <m:r>
                    <m:t>13</m:t>
                  </m:r>
                </m:e>
              </m:d>
            </m:e>
          </m:borderBox>
        </m:oMath>
      </m:oMathPara>
    </w:p>
    <w:p>
      <w:pPr>
        <w:pStyle w:val="FirstParagraph"/>
      </w:pPr>
      <w:r>
        <w:rPr>
          <w:b/>
          <w:bCs/>
        </w:rPr>
        <w:t xml:space="preserve">Problem 2:</w:t>
      </w:r>
      <w:r>
        <w:t xml:space="preserve"> </w:t>
      </w:r>
      <w:r>
        <w:t xml:space="preserve">For what value of</w:t>
      </w:r>
      <w:r>
        <w:t xml:space="preserve"> </w:t>
      </w:r>
      <m:oMath>
        <m:r>
          <m:t>k</m:t>
        </m:r>
      </m:oMath>
      <w:r>
        <w:t xml:space="preserve"> </w:t>
      </w:r>
      <w:r>
        <w:t xml:space="preserve">does</w:t>
      </w:r>
      <w:r>
        <w:t xml:space="preserve"> </w:t>
      </w:r>
      <m:oMath>
        <m:sSup>
          <m:e>
            <m:r>
              <m:t>x</m:t>
            </m:r>
          </m:e>
          <m:sup>
            <m:r>
              <m:t>2</m:t>
            </m:r>
          </m:sup>
        </m:sSup>
        <m:r>
          <m:rPr>
            <m:sty m:val="p"/>
          </m:rPr>
          <m:t>+</m:t>
        </m:r>
        <m:r>
          <m:t>k</m:t>
        </m:r>
        <m:r>
          <m:t>x</m:t>
        </m:r>
        <m:r>
          <m:rPr>
            <m:sty m:val="p"/>
          </m:rPr>
          <m:t>+</m:t>
        </m:r>
        <m:r>
          <m:t>4</m:t>
        </m:r>
        <m:r>
          <m:rPr>
            <m:sty m:val="p"/>
          </m:rPr>
          <m:t>=</m:t>
        </m:r>
        <m:r>
          <m:t>0</m:t>
        </m:r>
      </m:oMath>
      <w:r>
        <w:t xml:space="preserve"> </w:t>
      </w:r>
      <w:r>
        <w:t xml:space="preserve">have exactly one real solution?</w:t>
      </w:r>
    </w:p>
    <w:p>
      <w:pPr>
        <w:pStyle w:val="BodyText"/>
      </w:pPr>
      <w:r>
        <w:rPr>
          <w:b/>
          <w:bCs/>
        </w:rPr>
        <w:t xml:space="preserve">Solution:</w:t>
      </w:r>
      <w:r>
        <w:t xml:space="preserve"> </w:t>
      </w:r>
      <w:r>
        <w:t xml:space="preserve">For one real solution, the discriminant must equal zero.</w:t>
      </w:r>
    </w:p>
    <w:p>
      <w:pPr>
        <w:pStyle w:val="BodyText"/>
      </w:pPr>
      <m:oMathPara>
        <m:oMathParaPr>
          <m:jc m:val="center"/>
        </m:oMathParaPr>
        <m:oMath>
          <m:r>
            <m:t>D</m:t>
          </m:r>
          <m:r>
            <m:rPr>
              <m:sty m:val="p"/>
            </m:rPr>
            <m:t>=</m:t>
          </m:r>
          <m:sSup>
            <m:e>
              <m:r>
                <m:t>k</m:t>
              </m:r>
            </m:e>
            <m:sup>
              <m:r>
                <m:t>2</m:t>
              </m:r>
            </m:sup>
          </m:sSup>
          <m:r>
            <m:rPr>
              <m:sty m:val="p"/>
            </m:rPr>
            <m:t>−</m:t>
          </m:r>
          <m:r>
            <m:t>4</m:t>
          </m:r>
          <m:d>
            <m:dPr>
              <m:begChr m:val="("/>
              <m:endChr m:val=")"/>
              <m:sepChr m:val=""/>
              <m:grow/>
            </m:dPr>
            <m:e>
              <m:r>
                <m:t>1</m:t>
              </m:r>
            </m:e>
          </m:d>
          <m:d>
            <m:dPr>
              <m:begChr m:val="("/>
              <m:endChr m:val=")"/>
              <m:sepChr m:val=""/>
              <m:grow/>
            </m:dPr>
            <m:e>
              <m:r>
                <m:t>4</m:t>
              </m:r>
            </m:e>
          </m:d>
          <m:r>
            <m:rPr>
              <m:sty m:val="p"/>
            </m:rPr>
            <m:t>=</m:t>
          </m:r>
          <m:r>
            <m:t>0</m:t>
          </m:r>
        </m:oMath>
      </m:oMathPara>
    </w:p>
    <w:p>
      <w:pPr>
        <w:pStyle w:val="FirstParagraph"/>
      </w:pPr>
      <m:oMathPara>
        <m:oMathParaPr>
          <m:jc m:val="center"/>
        </m:oMathParaPr>
        <m:oMath>
          <m:sSup>
            <m:e>
              <m:r>
                <m:t>k</m:t>
              </m:r>
            </m:e>
            <m:sup>
              <m:r>
                <m:t>2</m:t>
              </m:r>
            </m:sup>
          </m:sSup>
          <m:r>
            <m:rPr>
              <m:sty m:val="p"/>
            </m:rPr>
            <m:t>=</m:t>
          </m:r>
          <m:r>
            <m:t>16</m:t>
          </m:r>
        </m:oMath>
      </m:oMathPara>
    </w:p>
    <w:p>
      <w:pPr>
        <w:pStyle w:val="FirstParagraph"/>
      </w:pPr>
      <m:oMathPara>
        <m:oMathParaPr>
          <m:jc m:val="center"/>
        </m:oMathParaPr>
        <m:oMath>
          <m:borderBox>
            <m:e>
              <m:r>
                <m:t>k</m:t>
              </m:r>
              <m:r>
                <m:rPr>
                  <m:sty m:val="p"/>
                </m:rPr>
                <m:t>=</m:t>
              </m:r>
              <m:r>
                <m:rPr>
                  <m:sty m:val="p"/>
                </m:rPr>
                <m:t>±</m:t>
              </m:r>
              <m:r>
                <m:t>4</m:t>
              </m:r>
            </m:e>
          </m:borderBox>
        </m:oMath>
      </m:oMathPara>
    </w:p>
    <w:p>
      <w:pPr>
        <w:pStyle w:val="FirstParagraph"/>
      </w:pPr>
      <w:r>
        <w:rPr>
          <w:b/>
          <w:bCs/>
        </w:rPr>
        <w:t xml:space="preserve">Problem 3:</w:t>
      </w:r>
      <w:r>
        <w:t xml:space="preserve"> </w:t>
      </w:r>
      <w:r>
        <w:t xml:space="preserve">The sum of the roots of a quadratic is</w:t>
      </w:r>
      <w:r>
        <w:t xml:space="preserve"> </w:t>
      </w:r>
      <m:oMath>
        <m:r>
          <m:rPr>
            <m:sty m:val="p"/>
          </m:rPr>
          <m:t>−</m:t>
        </m:r>
        <m:r>
          <m:t>6</m:t>
        </m:r>
      </m:oMath>
      <w:r>
        <w:t xml:space="preserve"> </w:t>
      </w:r>
      <w:r>
        <w:t xml:space="preserve">and the product is</w:t>
      </w:r>
      <w:r>
        <w:t xml:space="preserve"> </w:t>
      </w:r>
      <m:oMath>
        <m:r>
          <m:rPr>
            <m:sty m:val="p"/>
          </m:rPr>
          <m:t>−</m:t>
        </m:r>
        <m:r>
          <m:t>7</m:t>
        </m:r>
      </m:oMath>
      <w:r>
        <w:t xml:space="preserve">. Find the quadratic equation in standard form.</w:t>
      </w:r>
    </w:p>
    <w:p>
      <w:pPr>
        <w:pStyle w:val="BodyText"/>
      </w:pPr>
      <w:r>
        <w:rPr>
          <w:b/>
          <w:bCs/>
        </w:rPr>
        <w:t xml:space="preserve">Solution:</w:t>
      </w:r>
    </w:p>
    <w:p>
      <w:pPr>
        <w:pStyle w:val="BodyText"/>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r>
            <m:rPr>
              <m:sty m:val="p"/>
            </m:rPr>
            <m:t>=</m:t>
          </m:r>
          <m:r>
            <m:rPr>
              <m:sty m:val="p"/>
            </m:rPr>
            <m:t>−</m:t>
          </m:r>
          <m:r>
            <m:t>6</m:t>
          </m:r>
        </m:oMath>
      </m:oMathPara>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r>
            <m:rPr>
              <m:sty m:val="p"/>
            </m:rPr>
            <m:t>=</m:t>
          </m:r>
          <m:r>
            <m:rPr>
              <m:sty m:val="p"/>
            </m:rPr>
            <m:t>−</m:t>
          </m:r>
          <m:r>
            <m:t>7</m:t>
          </m:r>
        </m:oMath>
      </m:oMathPara>
    </w:p>
    <w:p>
      <w:pPr>
        <w:pStyle w:val="FirstParagraph"/>
      </w:pPr>
      <w:r>
        <w:t xml:space="preserve">Let</w:t>
      </w:r>
      <w:r>
        <w:t xml:space="preserve"> </w:t>
      </w:r>
      <m:oMath>
        <m:r>
          <m:t>a</m:t>
        </m:r>
        <m:r>
          <m:rPr>
            <m:sty m:val="p"/>
          </m:rPr>
          <m:t>=</m:t>
        </m:r>
        <m:r>
          <m:t>1</m:t>
        </m:r>
      </m:oMath>
      <w:r>
        <w:t xml:space="preserve">: then</w:t>
      </w:r>
      <w:r>
        <w:t xml:space="preserve"> </w:t>
      </w:r>
      <m:oMath>
        <m:r>
          <m:t>b</m:t>
        </m:r>
        <m:r>
          <m:rPr>
            <m:sty m:val="p"/>
          </m:rPr>
          <m:t>=</m:t>
        </m:r>
        <m:r>
          <m:t>6</m:t>
        </m:r>
      </m:oMath>
      <w:r>
        <w:t xml:space="preserve"> </w:t>
      </w:r>
      <w:r>
        <w:t xml:space="preserve">and</w:t>
      </w:r>
      <w:r>
        <w:t xml:space="preserve"> </w:t>
      </w:r>
      <m:oMath>
        <m:r>
          <m:t>c</m:t>
        </m:r>
        <m:r>
          <m:rPr>
            <m:sty m:val="p"/>
          </m:rPr>
          <m:t>=</m:t>
        </m:r>
        <m:r>
          <m:rPr>
            <m:sty m:val="p"/>
          </m:rPr>
          <m:t>−</m:t>
        </m:r>
        <m:r>
          <m:t>7</m:t>
        </m:r>
      </m:oMath>
      <w:r>
        <w:t xml:space="preserve">.</w:t>
      </w:r>
    </w:p>
    <w:p>
      <w:pPr>
        <w:pStyle w:val="BodyText"/>
      </w:pPr>
      <m:oMathPara>
        <m:oMathParaPr>
          <m:jc m:val="center"/>
        </m:oMathParaPr>
        <m:oMath>
          <m:borderBox>
            <m:e>
              <m:sSup>
                <m:e>
                  <m:r>
                    <m:t>x</m:t>
                  </m:r>
                </m:e>
                <m:sup>
                  <m:r>
                    <m:t>2</m:t>
                  </m:r>
                </m:sup>
              </m:sSup>
              <m:r>
                <m:rPr>
                  <m:sty m:val="p"/>
                </m:rPr>
                <m:t>+</m:t>
              </m:r>
              <m:r>
                <m:t>6</m:t>
              </m:r>
              <m:r>
                <m:t>x</m:t>
              </m:r>
              <m:r>
                <m:rPr>
                  <m:sty m:val="p"/>
                </m:rPr>
                <m:t>−</m:t>
              </m:r>
              <m:r>
                <m:t>7</m:t>
              </m:r>
              <m:r>
                <m:rPr>
                  <m:sty m:val="p"/>
                </m:rPr>
                <m:t>=</m:t>
              </m:r>
              <m:r>
                <m:t>0</m:t>
              </m:r>
            </m:e>
          </m:borderBox>
        </m:oMath>
      </m:oMathPara>
    </w:p>
    <w:p>
      <w:pPr>
        <w:pStyle w:val="FirstParagraph"/>
      </w:pPr>
      <w:r>
        <w:rPr>
          <w:b/>
          <w:bCs/>
        </w:rPr>
        <w:t xml:space="preserve">Problem 4:</w:t>
      </w:r>
      <w:r>
        <w:t xml:space="preserve"> </w:t>
      </w:r>
      <w:r>
        <w:t xml:space="preserve">Find all intersection points of</w:t>
      </w:r>
      <w:r>
        <w:t xml:space="preserve"> </w:t>
      </w:r>
      <m:oMath>
        <m:r>
          <m:t>y</m:t>
        </m:r>
        <m:r>
          <m:rPr>
            <m:sty m:val="p"/>
          </m:rPr>
          <m:t>=</m:t>
        </m:r>
        <m:sSup>
          <m:e>
            <m:r>
              <m:t>x</m:t>
            </m:r>
          </m:e>
          <m:sup>
            <m:r>
              <m:t>2</m:t>
            </m:r>
          </m:sup>
        </m:sSup>
        <m:r>
          <m:rPr>
            <m:sty m:val="p"/>
          </m:rPr>
          <m:t>−</m:t>
        </m:r>
        <m:r>
          <m:t>7</m:t>
        </m:r>
        <m:r>
          <m:t>x</m:t>
        </m:r>
        <m:r>
          <m:rPr>
            <m:sty m:val="p"/>
          </m:rPr>
          <m:t>+</m:t>
        </m:r>
        <m:r>
          <m:t>7</m:t>
        </m:r>
      </m:oMath>
      <w:r>
        <w:t xml:space="preserve"> </w:t>
      </w:r>
      <w:r>
        <w:t xml:space="preserve">and</w:t>
      </w:r>
      <w:r>
        <w:t xml:space="preserve"> </w:t>
      </w:r>
      <m:oMath>
        <m:r>
          <m:t>y</m:t>
        </m:r>
        <m:r>
          <m:rPr>
            <m:sty m:val="p"/>
          </m:rPr>
          <m:t>=</m:t>
        </m:r>
        <m:r>
          <m:t>2</m:t>
        </m:r>
        <m:r>
          <m:t>x</m:t>
        </m:r>
        <m:r>
          <m:rPr>
            <m:sty m:val="p"/>
          </m:rPr>
          <m:t>−</m:t>
        </m:r>
        <m:r>
          <m:t>1</m:t>
        </m:r>
      </m:oMath>
      <w:r>
        <w:t xml:space="preserve">.</w:t>
      </w:r>
    </w:p>
    <w:p>
      <w:pPr>
        <w:pStyle w:val="BodyText"/>
      </w:pPr>
      <w:r>
        <w:rPr>
          <w:b/>
          <w:bCs/>
        </w:rPr>
        <w:t xml:space="preserve">Solution:</w:t>
      </w:r>
      <w:r>
        <w:t xml:space="preserve"> </w:t>
      </w:r>
      <w:r>
        <w:t xml:space="preserve">Set the equations equal:</w:t>
      </w:r>
    </w:p>
    <w:p>
      <w:pPr>
        <w:pStyle w:val="BodyText"/>
      </w:pPr>
      <m:oMathPara>
        <m:oMathParaPr>
          <m:jc m:val="center"/>
        </m:oMathParaPr>
        <m:oMath>
          <m:sSup>
            <m:e>
              <m:r>
                <m:t>x</m:t>
              </m:r>
            </m:e>
            <m:sup>
              <m:r>
                <m:t>2</m:t>
              </m:r>
            </m:sup>
          </m:sSup>
          <m:r>
            <m:rPr>
              <m:sty m:val="p"/>
            </m:rPr>
            <m:t>−</m:t>
          </m:r>
          <m:r>
            <m:t>7</m:t>
          </m:r>
          <m:r>
            <m:t>x</m:t>
          </m:r>
          <m:r>
            <m:rPr>
              <m:sty m:val="p"/>
            </m:rPr>
            <m:t>+</m:t>
          </m:r>
          <m:r>
            <m:t>7</m:t>
          </m:r>
          <m:r>
            <m:rPr>
              <m:sty m:val="p"/>
            </m:rPr>
            <m:t>=</m:t>
          </m:r>
          <m:r>
            <m:t>2</m:t>
          </m:r>
          <m:r>
            <m:t>x</m:t>
          </m:r>
          <m:r>
            <m:rPr>
              <m:sty m:val="p"/>
            </m:rPr>
            <m:t>−</m:t>
          </m:r>
          <m:r>
            <m:t>1</m:t>
          </m:r>
        </m:oMath>
      </m:oMathPara>
    </w:p>
    <w:p>
      <w:pPr>
        <w:pStyle w:val="FirstParagraph"/>
      </w:pPr>
      <m:oMathPara>
        <m:oMathParaPr>
          <m:jc m:val="center"/>
        </m:oMathParaPr>
        <m:oMath>
          <m:sSup>
            <m:e>
              <m:r>
                <m:t>x</m:t>
              </m:r>
            </m:e>
            <m:sup>
              <m:r>
                <m:t>2</m:t>
              </m:r>
            </m:sup>
          </m:sSup>
          <m:r>
            <m:rPr>
              <m:sty m:val="p"/>
            </m:rPr>
            <m:t>−</m:t>
          </m:r>
          <m:r>
            <m:t>9</m:t>
          </m:r>
          <m:r>
            <m:t>x</m:t>
          </m:r>
          <m:r>
            <m:rPr>
              <m:sty m:val="p"/>
            </m:rPr>
            <m:t>+</m:t>
          </m:r>
          <m:r>
            <m:t>8</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1</m:t>
              </m:r>
            </m:e>
          </m:d>
          <m:d>
            <m:dPr>
              <m:begChr m:val="("/>
              <m:endChr m:val=")"/>
              <m:sepChr m:val=""/>
              <m:grow/>
            </m:dPr>
            <m:e>
              <m:r>
                <m:t>x</m:t>
              </m:r>
              <m:r>
                <m:rPr>
                  <m:sty m:val="p"/>
                </m:rPr>
                <m:t>−</m:t>
              </m:r>
              <m:r>
                <m:t>8</m:t>
              </m:r>
            </m:e>
          </m:d>
          <m:r>
            <m:rPr>
              <m:sty m:val="p"/>
            </m:rPr>
            <m:t>=</m:t>
          </m:r>
          <m:r>
            <m:t>0</m:t>
          </m:r>
        </m:oMath>
      </m:oMathPara>
    </w:p>
    <w:p>
      <w:pPr>
        <w:pStyle w:val="FirstParagraph"/>
      </w:pPr>
      <m:oMathPara>
        <m:oMathParaPr>
          <m:jc m:val="center"/>
        </m:oMathParaPr>
        <m:oMath>
          <m:r>
            <m:t>x</m:t>
          </m:r>
          <m:r>
            <m:rPr>
              <m:sty m:val="p"/>
            </m:rPr>
            <m:t>=</m:t>
          </m:r>
          <m:r>
            <m:t>1</m:t>
          </m:r>
          <m:r>
            <m:rPr>
              <m:nor/>
              <m:sty m:val="p"/>
            </m:rPr>
            <m:t> or </m:t>
          </m:r>
          <m:r>
            <m:t>x</m:t>
          </m:r>
          <m:r>
            <m:rPr>
              <m:sty m:val="p"/>
            </m:rPr>
            <m:t>=</m:t>
          </m:r>
          <m:r>
            <m:t>8</m:t>
          </m:r>
        </m:oMath>
      </m:oMathPara>
    </w:p>
    <w:p>
      <w:pPr>
        <w:pStyle w:val="FirstParagraph"/>
      </w:pPr>
      <w:r>
        <w:t xml:space="preserve">When</w:t>
      </w:r>
      <w:r>
        <w:t xml:space="preserve"> </w:t>
      </w:r>
      <m:oMath>
        <m:r>
          <m:t>x</m:t>
        </m:r>
        <m:r>
          <m:rPr>
            <m:sty m:val="p"/>
          </m:rPr>
          <m:t>=</m:t>
        </m:r>
        <m:r>
          <m:t>1</m:t>
        </m:r>
      </m:oMath>
      <w:r>
        <w:t xml:space="preserve">:</w:t>
      </w:r>
      <w:r>
        <w:t xml:space="preserve"> </w:t>
      </w:r>
      <m:oMath>
        <m:r>
          <m:t>y</m:t>
        </m:r>
        <m:r>
          <m:rPr>
            <m:sty m:val="p"/>
          </m:rPr>
          <m:t>=</m:t>
        </m:r>
        <m:r>
          <m:t>2</m:t>
        </m:r>
        <m:d>
          <m:dPr>
            <m:begChr m:val="("/>
            <m:endChr m:val=")"/>
            <m:sepChr m:val=""/>
            <m:grow/>
          </m:dPr>
          <m:e>
            <m:r>
              <m:t>1</m:t>
            </m:r>
          </m:e>
        </m:d>
        <m:r>
          <m:rPr>
            <m:sty m:val="p"/>
          </m:rPr>
          <m:t>−</m:t>
        </m:r>
        <m:r>
          <m:t>1</m:t>
        </m:r>
        <m:r>
          <m:rPr>
            <m:sty m:val="p"/>
          </m:rPr>
          <m:t>=</m:t>
        </m:r>
        <m:r>
          <m:t>1</m:t>
        </m:r>
      </m:oMath>
      <w:r>
        <w:t xml:space="preserve">. Point:</w:t>
      </w:r>
      <w:r>
        <w:t xml:space="preserve"> </w:t>
      </w:r>
      <m:oMath>
        <m:d>
          <m:dPr>
            <m:begChr m:val="("/>
            <m:endChr m:val=")"/>
            <m:sepChr m:val=""/>
            <m:grow/>
          </m:dPr>
          <m:e>
            <m:r>
              <m:t>1</m:t>
            </m:r>
            <m:r>
              <m:rPr>
                <m:sty m:val="p"/>
              </m:rPr>
              <m:t>,</m:t>
            </m:r>
            <m:r>
              <m:t>1</m:t>
            </m:r>
          </m:e>
        </m:d>
      </m:oMath>
      <w:r>
        <w:t xml:space="preserve"> </w:t>
      </w:r>
      <w:r>
        <w:t xml:space="preserve">When</w:t>
      </w:r>
      <w:r>
        <w:t xml:space="preserve"> </w:t>
      </w:r>
      <m:oMath>
        <m:r>
          <m:t>x</m:t>
        </m:r>
        <m:r>
          <m:rPr>
            <m:sty m:val="p"/>
          </m:rPr>
          <m:t>=</m:t>
        </m:r>
        <m:r>
          <m:t>8</m:t>
        </m:r>
      </m:oMath>
      <w:r>
        <w:t xml:space="preserve">:</w:t>
      </w:r>
      <w:r>
        <w:t xml:space="preserve"> </w:t>
      </w:r>
      <m:oMath>
        <m:r>
          <m:t>y</m:t>
        </m:r>
        <m:r>
          <m:rPr>
            <m:sty m:val="p"/>
          </m:rPr>
          <m:t>=</m:t>
        </m:r>
        <m:r>
          <m:t>2</m:t>
        </m:r>
        <m:d>
          <m:dPr>
            <m:begChr m:val="("/>
            <m:endChr m:val=")"/>
            <m:sepChr m:val=""/>
            <m:grow/>
          </m:dPr>
          <m:e>
            <m:r>
              <m:t>8</m:t>
            </m:r>
          </m:e>
        </m:d>
        <m:r>
          <m:rPr>
            <m:sty m:val="p"/>
          </m:rPr>
          <m:t>−</m:t>
        </m:r>
        <m:r>
          <m:t>1</m:t>
        </m:r>
        <m:r>
          <m:rPr>
            <m:sty m:val="p"/>
          </m:rPr>
          <m:t>=</m:t>
        </m:r>
        <m:r>
          <m:t>15</m:t>
        </m:r>
      </m:oMath>
      <w:r>
        <w:t xml:space="preserve">. Point:</w:t>
      </w:r>
      <w:r>
        <w:t xml:space="preserve"> </w:t>
      </w:r>
      <m:oMath>
        <m:d>
          <m:dPr>
            <m:begChr m:val="("/>
            <m:endChr m:val=")"/>
            <m:sepChr m:val=""/>
            <m:grow/>
          </m:dPr>
          <m:e>
            <m:r>
              <m:t>8</m:t>
            </m:r>
            <m:r>
              <m:rPr>
                <m:sty m:val="p"/>
              </m:rPr>
              <m:t>,</m:t>
            </m:r>
            <m:r>
              <m:t>15</m:t>
            </m:r>
          </m:e>
        </m:d>
      </m:oMath>
    </w:p>
    <w:p>
      <w:pPr>
        <w:pStyle w:val="BodyText"/>
      </w:pPr>
      <m:oMathPara>
        <m:oMathParaPr>
          <m:jc m:val="center"/>
        </m:oMathParaPr>
        <m:oMath>
          <m:borderBox>
            <m:e>
              <m:d>
                <m:dPr>
                  <m:begChr m:val="("/>
                  <m:endChr m:val=")"/>
                  <m:sepChr m:val=""/>
                  <m:grow/>
                </m:dPr>
                <m:e>
                  <m:r>
                    <m:t>1</m:t>
                  </m:r>
                  <m:r>
                    <m:rPr>
                      <m:sty m:val="p"/>
                    </m:rPr>
                    <m:t>,</m:t>
                  </m:r>
                  <m:r>
                    <m:t>1</m:t>
                  </m:r>
                </m:e>
              </m:d>
              <m:r>
                <m:rPr>
                  <m:nor/>
                  <m:sty m:val="p"/>
                </m:rPr>
                <m:t> and </m:t>
              </m:r>
              <m:d>
                <m:dPr>
                  <m:begChr m:val="("/>
                  <m:endChr m:val=")"/>
                  <m:sepChr m:val=""/>
                  <m:grow/>
                </m:dPr>
                <m:e>
                  <m:r>
                    <m:t>8</m:t>
                  </m:r>
                  <m:r>
                    <m:rPr>
                      <m:sty m:val="p"/>
                    </m:rPr>
                    <m:t>,</m:t>
                  </m:r>
                  <m:r>
                    <m:t>15</m:t>
                  </m:r>
                </m:e>
              </m:d>
            </m:e>
          </m:borderBox>
        </m:oMath>
      </m:oMathPara>
    </w:p>
    <w:p>
      <w:r>
        <w:pict>
          <v:rect style="width:0;height:1.5pt" o:hralign="center" o:hrstd="t" o:hr="t"/>
        </w:pict>
      </w:r>
    </w:p>
    <w:bookmarkEnd w:id="139"/>
    <w:bookmarkEnd w:id="140"/>
    <w:bookmarkStart w:id="148" w:name="part-iii-systems-of-linear-equations"/>
    <w:p>
      <w:pPr>
        <w:pStyle w:val="Heading2"/>
      </w:pPr>
      <w:r>
        <w:t xml:space="preserve">PART III: SYSTEMS OF LINEAR EQUATIONS</w:t>
      </w:r>
    </w:p>
    <w:bookmarkStart w:id="141" w:name="what-is-a-system"/>
    <w:p>
      <w:pPr>
        <w:pStyle w:val="Heading3"/>
      </w:pPr>
      <w:r>
        <w:t xml:space="preserve">3.1 What Is a System?</w:t>
      </w:r>
    </w:p>
    <w:p>
      <w:pPr>
        <w:pStyle w:val="FirstParagraph"/>
      </w:pPr>
      <w:r>
        <w:t xml:space="preserve">A</w:t>
      </w:r>
      <w:r>
        <w:t xml:space="preserve"> </w:t>
      </w:r>
      <w:r>
        <w:rPr>
          <w:b/>
          <w:bCs/>
        </w:rPr>
        <w:t xml:space="preserve">system of linear equations</w:t>
      </w:r>
      <w:r>
        <w:t xml:space="preserve"> </w:t>
      </w:r>
      <w:r>
        <w:t xml:space="preserve">consists of two or more linear equations considered simultaneously. The</w:t>
      </w:r>
      <w:r>
        <w:t xml:space="preserve"> </w:t>
      </w:r>
      <w:r>
        <w:rPr>
          <w:b/>
          <w:bCs/>
        </w:rPr>
        <w:t xml:space="preserve">solution</w:t>
      </w:r>
      <w:r>
        <w:t xml:space="preserve"> </w:t>
      </w:r>
      <w:r>
        <w:t xml:space="preserve">to the system is the set of all ordered pairs</w:t>
      </w:r>
      <w:r>
        <w:t xml:space="preserve"> </w:t>
      </w:r>
      <m:oMath>
        <m:d>
          <m:dPr>
            <m:begChr m:val="("/>
            <m:endChr m:val=")"/>
            <m:sepChr m:val=""/>
            <m:grow/>
          </m:dPr>
          <m:e>
            <m:r>
              <m:t>x</m:t>
            </m:r>
            <m:r>
              <m:rPr>
                <m:sty m:val="p"/>
              </m:rPr>
              <m:t>,</m:t>
            </m:r>
            <m:r>
              <m:t>y</m:t>
            </m:r>
          </m:e>
        </m:d>
      </m:oMath>
      <w:r>
        <w:t xml:space="preserve"> </w:t>
      </w:r>
      <w:r>
        <w:t xml:space="preserve">that satisfy every equation in the system.</w:t>
      </w:r>
    </w:p>
    <w:p>
      <w:pPr>
        <w:pStyle w:val="BodyText"/>
      </w:pPr>
      <w:r>
        <w:t xml:space="preserve">Geometrically, the solution represents the point(s) where the lines intersect.</w:t>
      </w:r>
    </w:p>
    <w:p>
      <w:r>
        <w:pict>
          <v:rect style="width:0;height:1.5pt" o:hralign="center" o:hrstd="t" o:hr="t"/>
        </w:pict>
      </w:r>
    </w:p>
    <w:bookmarkEnd w:id="141"/>
    <w:bookmarkStart w:id="142" w:name="number-of-solutions"/>
    <w:p>
      <w:pPr>
        <w:pStyle w:val="Heading3"/>
      </w:pPr>
      <w:r>
        <w:t xml:space="preserve">3.2 Number of Solutions</w:t>
      </w:r>
    </w:p>
    <w:p>
      <w:pPr>
        <w:pStyle w:val="FirstParagraph"/>
      </w:pPr>
      <w:r>
        <w:t xml:space="preserve">A system of two linear equations can have exactly</w:t>
      </w:r>
      <w:r>
        <w:t xml:space="preserve"> </w:t>
      </w:r>
      <w:r>
        <w:rPr>
          <w:b/>
          <w:bCs/>
        </w:rPr>
        <w:t xml:space="preserve">0, 1, or infinitely many</w:t>
      </w:r>
      <w:r>
        <w:t xml:space="preserve"> </w:t>
      </w:r>
      <w:r>
        <w:t xml:space="preserve">solutions. It can NEVER have exactly 2 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Number of Solutions</w:t>
            </w:r>
          </w:p>
        </w:tc>
        <w:tc>
          <w:tcPr/>
          <w:p>
            <w:pPr>
              <w:pStyle w:val="Compact"/>
              <w:jc w:val="left"/>
            </w:pPr>
            <w:r>
              <w:t xml:space="preserve">Geometric Interpretation</w:t>
            </w:r>
          </w:p>
        </w:tc>
        <w:tc>
          <w:tcPr/>
          <w:p>
            <w:pPr>
              <w:pStyle w:val="Compact"/>
              <w:jc w:val="left"/>
            </w:pPr>
            <w:r>
              <w:t xml:space="preserve">Condition</w:t>
            </w:r>
          </w:p>
        </w:tc>
      </w:tr>
      <w:tr>
        <w:tc>
          <w:tcPr/>
          <w:p>
            <w:pPr>
              <w:pStyle w:val="Compact"/>
              <w:jc w:val="left"/>
            </w:pPr>
            <w:r>
              <w:rPr>
                <w:b/>
                <w:bCs/>
              </w:rPr>
              <w:t xml:space="preserve">0 solutions</w:t>
            </w:r>
          </w:p>
        </w:tc>
        <w:tc>
          <w:tcPr/>
          <w:p>
            <w:pPr>
              <w:pStyle w:val="Compact"/>
              <w:jc w:val="left"/>
            </w:pPr>
            <w:r>
              <w:t xml:space="preserve">Parallel lines (never intersect)</w:t>
            </w:r>
          </w:p>
        </w:tc>
        <w:tc>
          <w:tcPr/>
          <w:p>
            <w:pPr>
              <w:pStyle w:val="Compact"/>
              <w:jc w:val="left"/>
            </w:pPr>
            <m:oMath>
              <m:sSub>
                <m:e>
                  <m:r>
                    <m:t>m</m:t>
                  </m:r>
                </m:e>
                <m:sub>
                  <m:r>
                    <m:t>1</m:t>
                  </m:r>
                </m:sub>
              </m:sSub>
              <m:r>
                <m:rPr>
                  <m:sty m:val="p"/>
                </m:rPr>
                <m:t>=</m:t>
              </m:r>
              <m:sSub>
                <m:e>
                  <m:r>
                    <m:t>m</m:t>
                  </m:r>
                </m:e>
                <m:sub>
                  <m:r>
                    <m:t>2</m:t>
                  </m:r>
                </m:sub>
              </m:sSub>
            </m:oMath>
            <w:r>
              <w:t xml:space="preserve"> </w:t>
            </w:r>
            <w:r>
              <w:t xml:space="preserve">but</w:t>
            </w:r>
            <w:r>
              <w:t xml:space="preserve"> </w:t>
            </w:r>
            <m:oMath>
              <m:sSub>
                <m:e>
                  <m:r>
                    <m:t>b</m:t>
                  </m:r>
                </m:e>
                <m:sub>
                  <m:r>
                    <m:t>1</m:t>
                  </m:r>
                </m:sub>
              </m:sSub>
              <m:r>
                <m:rPr>
                  <m:sty m:val="p"/>
                </m:rPr>
                <m:t>≠</m:t>
              </m:r>
              <m:sSub>
                <m:e>
                  <m:r>
                    <m:t>b</m:t>
                  </m:r>
                </m:e>
                <m:sub>
                  <m:r>
                    <m:t>2</m:t>
                  </m:r>
                </m:sub>
              </m:sSub>
            </m:oMath>
          </w:p>
        </w:tc>
      </w:tr>
      <w:tr>
        <w:tc>
          <w:tcPr/>
          <w:p>
            <w:pPr>
              <w:pStyle w:val="Compact"/>
              <w:jc w:val="left"/>
            </w:pPr>
            <w:r>
              <w:rPr>
                <w:b/>
                <w:bCs/>
              </w:rPr>
              <w:t xml:space="preserve">1 solution</w:t>
            </w:r>
          </w:p>
        </w:tc>
        <w:tc>
          <w:tcPr/>
          <w:p>
            <w:pPr>
              <w:pStyle w:val="Compact"/>
              <w:jc w:val="left"/>
            </w:pPr>
            <w:r>
              <w:t xml:space="preserve">Lines intersect at one point</w:t>
            </w:r>
          </w:p>
        </w:tc>
        <w:tc>
          <w:tcPr/>
          <w:p>
            <w:pPr>
              <w:pStyle w:val="Compact"/>
              <w:jc w:val="left"/>
            </w:pPr>
            <m:oMath>
              <m:sSub>
                <m:e>
                  <m:r>
                    <m:t>m</m:t>
                  </m:r>
                </m:e>
                <m:sub>
                  <m:r>
                    <m:t>1</m:t>
                  </m:r>
                </m:sub>
              </m:sSub>
              <m:r>
                <m:rPr>
                  <m:sty m:val="p"/>
                </m:rPr>
                <m:t>≠</m:t>
              </m:r>
              <m:sSub>
                <m:e>
                  <m:r>
                    <m:t>m</m:t>
                  </m:r>
                </m:e>
                <m:sub>
                  <m:r>
                    <m:t>2</m:t>
                  </m:r>
                </m:sub>
              </m:sSub>
            </m:oMath>
          </w:p>
        </w:tc>
      </w:tr>
      <w:tr>
        <w:tc>
          <w:tcPr/>
          <w:p>
            <w:pPr>
              <w:pStyle w:val="Compact"/>
              <w:jc w:val="left"/>
            </w:pPr>
            <w:r>
              <w:rPr>
                <w:b/>
                <w:bCs/>
              </w:rPr>
              <w:t xml:space="preserve">Infinitely many solutions</w:t>
            </w:r>
          </w:p>
        </w:tc>
        <w:tc>
          <w:tcPr/>
          <w:p>
            <w:pPr>
              <w:pStyle w:val="Compact"/>
              <w:jc w:val="left"/>
            </w:pPr>
            <w:r>
              <w:t xml:space="preserve">Same line (coincident)</w:t>
            </w:r>
          </w:p>
        </w:tc>
        <w:tc>
          <w:tcPr/>
          <w:p>
            <w:pPr>
              <w:pStyle w:val="Compact"/>
              <w:jc w:val="left"/>
            </w:pP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p>
        </w:tc>
      </w:tr>
    </w:tbl>
    <w:p>
      <w:pPr>
        <w:pStyle w:val="BodyText"/>
      </w:pPr>
      <w:r>
        <w:rPr>
          <w:b/>
          <w:bCs/>
        </w:rPr>
        <w:t xml:space="preserve">Classification:</w:t>
      </w:r>
      <w:r>
        <w:t xml:space="preserve"> </w:t>
      </w:r>
      <w:r>
        <w:t xml:space="preserve">-</w:t>
      </w:r>
      <w:r>
        <w:t xml:space="preserve"> </w:t>
      </w:r>
      <w:r>
        <w:rPr>
          <w:b/>
          <w:bCs/>
        </w:rPr>
        <w:t xml:space="preserve">Consistent system:</w:t>
      </w:r>
      <w:r>
        <w:t xml:space="preserve"> </w:t>
      </w:r>
      <w:r>
        <w:t xml:space="preserve">Has at least one solution (1 or infinitely many)</w:t>
      </w:r>
      <w:r>
        <w:t xml:space="preserve"> </w:t>
      </w:r>
      <w:r>
        <w:t xml:space="preserve">-</w:t>
      </w:r>
      <w:r>
        <w:t xml:space="preserve"> </w:t>
      </w:r>
      <w:r>
        <w:rPr>
          <w:b/>
          <w:bCs/>
        </w:rPr>
        <w:t xml:space="preserve">Inconsistent system:</w:t>
      </w:r>
      <w:r>
        <w:t xml:space="preserve"> </w:t>
      </w:r>
      <w:r>
        <w:t xml:space="preserve">Has no solutions (parallel lines)</w:t>
      </w:r>
      <w:r>
        <w:t xml:space="preserve"> </w:t>
      </w:r>
      <w:r>
        <w:t xml:space="preserve">-</w:t>
      </w:r>
      <w:r>
        <w:t xml:space="preserve"> </w:t>
      </w:r>
      <w:r>
        <w:rPr>
          <w:b/>
          <w:bCs/>
        </w:rPr>
        <w:t xml:space="preserve">Independent system:</w:t>
      </w:r>
      <w:r>
        <w:t xml:space="preserve"> </w:t>
      </w:r>
      <w:r>
        <w:t xml:space="preserve">Has exactly one solution (different slopes)</w:t>
      </w:r>
      <w:r>
        <w:t xml:space="preserve"> </w:t>
      </w:r>
      <w:r>
        <w:t xml:space="preserve">-</w:t>
      </w:r>
      <w:r>
        <w:t xml:space="preserve"> </w:t>
      </w:r>
      <w:r>
        <w:rPr>
          <w:b/>
          <w:bCs/>
        </w:rPr>
        <w:t xml:space="preserve">Dependent system:</w:t>
      </w:r>
      <w:r>
        <w:t xml:space="preserve"> </w:t>
      </w:r>
      <w:r>
        <w:t xml:space="preserve">Has infinitely many solutions (same line)</w:t>
      </w:r>
    </w:p>
    <w:p>
      <w:r>
        <w:pict>
          <v:rect style="width:0;height:1.5pt" o:hralign="center" o:hrstd="t" o:hr="t"/>
        </w:pict>
      </w:r>
    </w:p>
    <w:bookmarkEnd w:id="142"/>
    <w:bookmarkStart w:id="143" w:name="method-1-substitution"/>
    <w:p>
      <w:pPr>
        <w:pStyle w:val="Heading3"/>
      </w:pPr>
      <w:r>
        <w:t xml:space="preserve">3.3 Method 1: Substitution</w:t>
      </w:r>
    </w:p>
    <w:p>
      <w:pPr>
        <w:pStyle w:val="FirstParagraph"/>
      </w:pPr>
      <w:r>
        <w:rPr>
          <w:b/>
          <w:bCs/>
        </w:rPr>
        <w:t xml:space="preserve">When to use:</w:t>
      </w:r>
      <w:r>
        <w:t xml:space="preserve"> </w:t>
      </w:r>
      <w:r>
        <w:t xml:space="preserve">When one variable has a coefficient of</w:t>
      </w:r>
      <w:r>
        <w:t xml:space="preserve"> </w:t>
      </w:r>
      <m:oMath>
        <m:r>
          <m:rPr>
            <m:sty m:val="p"/>
          </m:rPr>
          <m:t>±</m:t>
        </m:r>
        <m:r>
          <m:t>1</m:t>
        </m:r>
      </m:oMath>
      <w:r>
        <w:t xml:space="preserve"> </w:t>
      </w:r>
      <w:r>
        <w:t xml:space="preserve">(or can easily be isolated).</w:t>
      </w:r>
    </w:p>
    <w:p>
      <w:pPr>
        <w:pStyle w:val="BodyText"/>
      </w:pPr>
      <w:r>
        <w:rPr>
          <w:b/>
          <w:bCs/>
        </w:rPr>
        <w:t xml:space="preserve">Procedure:</w:t>
      </w:r>
      <w:r>
        <w:t xml:space="preserve"> </w:t>
      </w:r>
      <w:r>
        <w:t xml:space="preserve">1. Solve one equation for one variable (the one with coefficient</w:t>
      </w:r>
      <w:r>
        <w:t xml:space="preserve"> </w:t>
      </w:r>
      <m:oMath>
        <m:r>
          <m:rPr>
            <m:sty m:val="p"/>
          </m:rPr>
          <m:t>±</m:t>
        </m:r>
        <m:r>
          <m:t>1</m:t>
        </m:r>
      </m:oMath>
      <w:r>
        <w:t xml:space="preserve">).</w:t>
      </w:r>
      <w:r>
        <w:t xml:space="preserve"> </w:t>
      </w:r>
      <w:r>
        <w:t xml:space="preserve">2. Substitute that expression into the other equation.</w:t>
      </w:r>
      <w:r>
        <w:t xml:space="preserve"> </w:t>
      </w:r>
      <w:r>
        <w:t xml:space="preserve">3. Solve the resulting single-variable equation.</w:t>
      </w:r>
      <w:r>
        <w:t xml:space="preserve"> </w:t>
      </w:r>
      <w:r>
        <w:t xml:space="preserve">4. Substitute back to find the other variable.</w:t>
      </w:r>
    </w:p>
    <w:p>
      <w:pPr>
        <w:pStyle w:val="BodyText"/>
      </w:pPr>
      <w:r>
        <w:rPr>
          <w:b/>
          <w:bCs/>
        </w:rPr>
        <w:t xml:space="preserve">Example:</w:t>
      </w:r>
      <w:r>
        <w:t xml:space="preserve"> </w:t>
      </w:r>
      <w:r>
        <w:t xml:space="preserve">Solve</w:t>
      </w:r>
      <w:r>
        <w:t xml:space="preserve"> </w:t>
      </w:r>
      <m:oMath>
        <m:d>
          <m:dPr>
            <m:begChr m:val="{"/>
            <m:endChr m:val=""/>
            <m:sepChr m:val=""/>
            <m:grow/>
          </m:dPr>
          <m:e>
            <m:m>
              <m:mPr>
                <m:baseJc m:val="center"/>
                <m:plcHide m:val="on"/>
                <m:mcs>
                  <m:mc>
                    <m:mcPr>
                      <m:mcJc m:val="left"/>
                      <m:count m:val="1"/>
                    </m:mcPr>
                  </m:mc>
                </m:mcs>
              </m:mPr>
              <m:mr>
                <m:e>
                  <m:r>
                    <m:t>y</m:t>
                  </m:r>
                  <m:r>
                    <m:rPr>
                      <m:sty m:val="p"/>
                    </m:rPr>
                    <m:t>=</m:t>
                  </m:r>
                  <m:r>
                    <m:t>2</m:t>
                  </m:r>
                  <m:r>
                    <m:t>x</m:t>
                  </m:r>
                  <m:r>
                    <m:rPr>
                      <m:sty m:val="p"/>
                    </m:rPr>
                    <m:t>+</m:t>
                  </m:r>
                  <m:r>
                    <m:t>1</m:t>
                  </m:r>
                </m:e>
              </m:mr>
              <m:mr>
                <m:e>
                  <m:r>
                    <m:t>3</m:t>
                  </m:r>
                  <m:r>
                    <m:t>x</m:t>
                  </m:r>
                  <m:r>
                    <m:rPr>
                      <m:sty m:val="p"/>
                    </m:rPr>
                    <m:t>+</m:t>
                  </m:r>
                  <m:r>
                    <m:t>2</m:t>
                  </m:r>
                  <m:r>
                    <m:t>y</m:t>
                  </m:r>
                  <m:r>
                    <m:rPr>
                      <m:sty m:val="p"/>
                    </m:rPr>
                    <m:t>=</m:t>
                  </m:r>
                  <m:r>
                    <m:t>12</m:t>
                  </m:r>
                </m:e>
              </m:mr>
            </m:m>
          </m:e>
        </m:d>
      </m:oMath>
    </w:p>
    <w:p>
      <w:pPr>
        <w:pStyle w:val="BodyText"/>
      </w:pPr>
      <w:r>
        <w:t xml:space="preserve">Substitute</w:t>
      </w:r>
      <w:r>
        <w:t xml:space="preserve"> </w:t>
      </w:r>
      <m:oMath>
        <m:r>
          <m:t>y</m:t>
        </m:r>
        <m:r>
          <m:rPr>
            <m:sty m:val="p"/>
          </m:rPr>
          <m:t>=</m:t>
        </m:r>
        <m:r>
          <m:t>2</m:t>
        </m:r>
        <m:r>
          <m:t>x</m:t>
        </m:r>
        <m:r>
          <m:rPr>
            <m:sty m:val="p"/>
          </m:rPr>
          <m:t>+</m:t>
        </m:r>
        <m:r>
          <m:t>1</m:t>
        </m:r>
      </m:oMath>
      <w:r>
        <w:t xml:space="preserve"> </w:t>
      </w:r>
      <w:r>
        <w:t xml:space="preserve">into the second equation:</w:t>
      </w:r>
    </w:p>
    <w:p>
      <w:pPr>
        <w:pStyle w:val="BodyText"/>
      </w:pPr>
      <m:oMathPara>
        <m:oMathParaPr>
          <m:jc m:val="center"/>
        </m:oMathParaPr>
        <m:oMath>
          <m:r>
            <m:t>3</m:t>
          </m:r>
          <m:r>
            <m:t>x</m:t>
          </m:r>
          <m:r>
            <m:rPr>
              <m:sty m:val="p"/>
            </m:rPr>
            <m:t>+</m:t>
          </m:r>
          <m:r>
            <m:t>2</m:t>
          </m:r>
          <m:d>
            <m:dPr>
              <m:begChr m:val="("/>
              <m:endChr m:val=")"/>
              <m:sepChr m:val=""/>
              <m:grow/>
            </m:dPr>
            <m:e>
              <m:r>
                <m:t>2</m:t>
              </m:r>
              <m:r>
                <m:t>x</m:t>
              </m:r>
              <m:r>
                <m:rPr>
                  <m:sty m:val="p"/>
                </m:rPr>
                <m:t>+</m:t>
              </m:r>
              <m:r>
                <m:t>1</m:t>
              </m:r>
            </m:e>
          </m:d>
          <m:r>
            <m:rPr>
              <m:sty m:val="p"/>
            </m:rPr>
            <m:t>=</m:t>
          </m:r>
          <m:r>
            <m:t>12</m:t>
          </m:r>
        </m:oMath>
      </m:oMathPara>
    </w:p>
    <w:p>
      <w:pPr>
        <w:pStyle w:val="FirstParagraph"/>
      </w:pPr>
      <m:oMathPara>
        <m:oMathParaPr>
          <m:jc m:val="center"/>
        </m:oMathParaPr>
        <m:oMath>
          <m:r>
            <m:t>3</m:t>
          </m:r>
          <m:r>
            <m:t>x</m:t>
          </m:r>
          <m:r>
            <m:rPr>
              <m:sty m:val="p"/>
            </m:rPr>
            <m:t>+</m:t>
          </m:r>
          <m:r>
            <m:t>4</m:t>
          </m:r>
          <m:r>
            <m:t>x</m:t>
          </m:r>
          <m:r>
            <m:rPr>
              <m:sty m:val="p"/>
            </m:rPr>
            <m:t>+</m:t>
          </m:r>
          <m:r>
            <m:t>2</m:t>
          </m:r>
          <m:r>
            <m:rPr>
              <m:sty m:val="p"/>
            </m:rPr>
            <m:t>=</m:t>
          </m:r>
          <m:r>
            <m:t>12</m:t>
          </m:r>
        </m:oMath>
      </m:oMathPara>
    </w:p>
    <w:p>
      <w:pPr>
        <w:pStyle w:val="FirstParagraph"/>
      </w:pPr>
      <m:oMathPara>
        <m:oMathParaPr>
          <m:jc m:val="center"/>
        </m:oMathParaPr>
        <m:oMath>
          <m:r>
            <m:t>7</m:t>
          </m:r>
          <m:r>
            <m:t>x</m:t>
          </m:r>
          <m:r>
            <m:rPr>
              <m:sty m:val="p"/>
            </m:rPr>
            <m:t>=</m:t>
          </m:r>
          <m:r>
            <m:t>10</m:t>
          </m:r>
        </m:oMath>
      </m:oMathPara>
    </w:p>
    <w:p>
      <w:pPr>
        <w:pStyle w:val="FirstParagraph"/>
      </w:pPr>
      <m:oMathPara>
        <m:oMathParaPr>
          <m:jc m:val="center"/>
        </m:oMathParaPr>
        <m:oMath>
          <m:r>
            <m:t>x</m:t>
          </m:r>
          <m:r>
            <m:rPr>
              <m:sty m:val="p"/>
            </m:rPr>
            <m:t>=</m:t>
          </m:r>
          <m:f>
            <m:fPr>
              <m:type m:val="bar"/>
            </m:fPr>
            <m:num>
              <m:r>
                <m:t>10</m:t>
              </m:r>
            </m:num>
            <m:den>
              <m:r>
                <m:t>7</m:t>
              </m:r>
            </m:den>
          </m:f>
        </m:oMath>
      </m:oMathPara>
    </w:p>
    <w:p>
      <w:pPr>
        <w:pStyle w:val="FirstParagraph"/>
      </w:pPr>
      <m:oMathPara>
        <m:oMathParaPr>
          <m:jc m:val="center"/>
        </m:oMathParaPr>
        <m:oMath>
          <m:r>
            <m:t>y</m:t>
          </m:r>
          <m:r>
            <m:rPr>
              <m:sty m:val="p"/>
            </m:rPr>
            <m:t>=</m:t>
          </m:r>
          <m:r>
            <m:t>2</m:t>
          </m:r>
          <m:d>
            <m:dPr>
              <m:begChr m:val="("/>
              <m:endChr m:val=")"/>
              <m:sepChr m:val=""/>
              <m:grow/>
            </m:dPr>
            <m:e>
              <m:f>
                <m:fPr>
                  <m:type m:val="bar"/>
                </m:fPr>
                <m:num>
                  <m:r>
                    <m:t>10</m:t>
                  </m:r>
                </m:num>
                <m:den>
                  <m:r>
                    <m:t>7</m:t>
                  </m:r>
                </m:den>
              </m:f>
            </m:e>
          </m:d>
          <m:r>
            <m:rPr>
              <m:sty m:val="p"/>
            </m:rPr>
            <m:t>+</m:t>
          </m:r>
          <m:r>
            <m:t>1</m:t>
          </m:r>
          <m:r>
            <m:rPr>
              <m:sty m:val="p"/>
            </m:rPr>
            <m:t>=</m:t>
          </m:r>
          <m:f>
            <m:fPr>
              <m:type m:val="bar"/>
            </m:fPr>
            <m:num>
              <m:r>
                <m:t>20</m:t>
              </m:r>
            </m:num>
            <m:den>
              <m:r>
                <m:t>7</m:t>
              </m:r>
            </m:den>
          </m:f>
          <m:r>
            <m:rPr>
              <m:sty m:val="p"/>
            </m:rPr>
            <m:t>+</m:t>
          </m:r>
          <m:f>
            <m:fPr>
              <m:type m:val="bar"/>
            </m:fPr>
            <m:num>
              <m:r>
                <m:t>7</m:t>
              </m:r>
            </m:num>
            <m:den>
              <m:r>
                <m:t>7</m:t>
              </m:r>
            </m:den>
          </m:f>
          <m:r>
            <m:rPr>
              <m:sty m:val="p"/>
            </m:rPr>
            <m:t>=</m:t>
          </m:r>
          <m:f>
            <m:fPr>
              <m:type m:val="bar"/>
            </m:fPr>
            <m:num>
              <m:r>
                <m:t>27</m:t>
              </m:r>
            </m:num>
            <m:den>
              <m:r>
                <m:t>7</m:t>
              </m:r>
            </m:den>
          </m:f>
        </m:oMath>
      </m:oMathPara>
    </w:p>
    <w:p>
      <w:pPr>
        <w:pStyle w:val="FirstParagraph"/>
      </w:pPr>
      <m:oMathPara>
        <m:oMathParaPr>
          <m:jc m:val="center"/>
        </m:oMathParaPr>
        <m:oMath>
          <m:borderBox>
            <m:e>
              <m:d>
                <m:dPr>
                  <m:begChr m:val="("/>
                  <m:endChr m:val=")"/>
                  <m:sepChr m:val=""/>
                  <m:grow/>
                </m:dPr>
                <m:e>
                  <m:f>
                    <m:fPr>
                      <m:type m:val="bar"/>
                    </m:fPr>
                    <m:num>
                      <m:r>
                        <m:t>10</m:t>
                      </m:r>
                    </m:num>
                    <m:den>
                      <m:r>
                        <m:t>7</m:t>
                      </m:r>
                    </m:den>
                  </m:f>
                  <m:r>
                    <m:rPr>
                      <m:sty m:val="p"/>
                    </m:rPr>
                    <m:t>,</m:t>
                  </m:r>
                  <m:f>
                    <m:fPr>
                      <m:type m:val="bar"/>
                    </m:fPr>
                    <m:num>
                      <m:r>
                        <m:t>27</m:t>
                      </m:r>
                    </m:num>
                    <m:den>
                      <m:r>
                        <m:t>7</m:t>
                      </m:r>
                    </m:den>
                  </m:f>
                </m:e>
              </m:d>
            </m:e>
          </m:borderBox>
        </m:oMath>
      </m:oMathPara>
    </w:p>
    <w:p>
      <w:r>
        <w:pict>
          <v:rect style="width:0;height:1.5pt" o:hralign="center" o:hrstd="t" o:hr="t"/>
        </w:pict>
      </w:r>
    </w:p>
    <w:bookmarkEnd w:id="143"/>
    <w:bookmarkStart w:id="144" w:name="method-2-elimination-additionsubtraction"/>
    <w:p>
      <w:pPr>
        <w:pStyle w:val="Heading3"/>
      </w:pPr>
      <w:r>
        <w:t xml:space="preserve">3.4 Method 2: Elimination (Addition/Subtraction)</w:t>
      </w:r>
    </w:p>
    <w:p>
      <w:pPr>
        <w:pStyle w:val="FirstParagraph"/>
      </w:pPr>
      <w:r>
        <w:rPr>
          <w:b/>
          <w:bCs/>
        </w:rPr>
        <w:t xml:space="preserve">When to use:</w:t>
      </w:r>
      <w:r>
        <w:t xml:space="preserve"> </w:t>
      </w:r>
      <w:r>
        <w:t xml:space="preserve">When the coefficients of one variable are the same or opposites (or can be made so by multiplication).</w:t>
      </w:r>
    </w:p>
    <w:p>
      <w:pPr>
        <w:pStyle w:val="BodyText"/>
      </w:pPr>
      <w:r>
        <w:rPr>
          <w:b/>
          <w:bCs/>
        </w:rPr>
        <w:t xml:space="preserve">Procedure:</w:t>
      </w:r>
      <w:r>
        <w:t xml:space="preserve"> </w:t>
      </w:r>
      <w:r>
        <w:t xml:space="preserve">1. Choose which variable to eliminate.</w:t>
      </w:r>
      <w:r>
        <w:t xml:space="preserve"> </w:t>
      </w:r>
      <w:r>
        <w:t xml:space="preserve">2. Multiply one or both equations by appropriate constants so the coefficients of the chosen variable are opposites.</w:t>
      </w:r>
      <w:r>
        <w:t xml:space="preserve"> </w:t>
      </w:r>
      <w:r>
        <w:t xml:space="preserve">3. Add the two equations to eliminate that variable.</w:t>
      </w:r>
      <w:r>
        <w:t xml:space="preserve"> </w:t>
      </w:r>
      <w:r>
        <w:t xml:space="preserve">4. Solve the resulting single-variable equation.</w:t>
      </w:r>
      <w:r>
        <w:t xml:space="preserve"> </w:t>
      </w:r>
      <w:r>
        <w:t xml:space="preserve">5. Substitute back to find the other variable.</w:t>
      </w:r>
    </w:p>
    <w:p>
      <w:pPr>
        <w:pStyle w:val="BodyText"/>
      </w:pPr>
      <w:r>
        <w:rPr>
          <w:b/>
          <w:bCs/>
        </w:rPr>
        <w:t xml:space="preserve">Example:</w:t>
      </w:r>
      <w:r>
        <w:t xml:space="preserve"> </w:t>
      </w:r>
      <w:r>
        <w:t xml:space="preserve">Solve</w:t>
      </w:r>
      <w:r>
        <w:t xml:space="preserve"> </w:t>
      </w:r>
      <m:oMath>
        <m:d>
          <m:dPr>
            <m:begChr m:val="{"/>
            <m:endChr m:val=""/>
            <m:sepChr m:val=""/>
            <m:grow/>
          </m:dPr>
          <m:e>
            <m:m>
              <m:mPr>
                <m:baseJc m:val="center"/>
                <m:plcHide m:val="on"/>
                <m:mcs>
                  <m:mc>
                    <m:mcPr>
                      <m:mcJc m:val="left"/>
                      <m:count m:val="1"/>
                    </m:mcPr>
                  </m:mc>
                </m:mcs>
              </m:mPr>
              <m:mr>
                <m:e>
                  <m:r>
                    <m:t>5</m:t>
                  </m:r>
                  <m:r>
                    <m:t>x</m:t>
                  </m:r>
                  <m:r>
                    <m:rPr>
                      <m:sty m:val="p"/>
                    </m:rPr>
                    <m:t>+</m:t>
                  </m:r>
                  <m:r>
                    <m:t>3</m:t>
                  </m:r>
                  <m:r>
                    <m:t>y</m:t>
                  </m:r>
                  <m:r>
                    <m:rPr>
                      <m:sty m:val="p"/>
                    </m:rPr>
                    <m:t>=</m:t>
                  </m:r>
                  <m:r>
                    <m:t>19</m:t>
                  </m:r>
                </m:e>
              </m:mr>
              <m:mr>
                <m:e>
                  <m:r>
                    <m:t>2</m:t>
                  </m:r>
                  <m:r>
                    <m:t>x</m:t>
                  </m:r>
                  <m:r>
                    <m:rPr>
                      <m:sty m:val="p"/>
                    </m:rPr>
                    <m:t>−</m:t>
                  </m:r>
                  <m:r>
                    <m:t>3</m:t>
                  </m:r>
                  <m:r>
                    <m:t>y</m:t>
                  </m:r>
                  <m:r>
                    <m:rPr>
                      <m:sty m:val="p"/>
                    </m:rPr>
                    <m:t>=</m:t>
                  </m:r>
                  <m:r>
                    <m:rPr>
                      <m:sty m:val="p"/>
                    </m:rPr>
                    <m:t>−</m:t>
                  </m:r>
                  <m:r>
                    <m:t>5</m:t>
                  </m:r>
                </m:e>
              </m:mr>
            </m:m>
          </m:e>
        </m:d>
      </m:oMath>
    </w:p>
    <w:p>
      <w:pPr>
        <w:pStyle w:val="BodyText"/>
      </w:pPr>
      <w:r>
        <w:t xml:space="preserve">The</w:t>
      </w:r>
      <w:r>
        <w:t xml:space="preserve"> </w:t>
      </w:r>
      <m:oMath>
        <m:r>
          <m:t>y</m:t>
        </m:r>
      </m:oMath>
      <w:r>
        <w:t xml:space="preserve">-coefficients are already opposites (</w:t>
      </w:r>
      <m:oMath>
        <m:r>
          <m:t>3</m:t>
        </m:r>
      </m:oMath>
      <w:r>
        <w:t xml:space="preserve"> </w:t>
      </w:r>
      <w:r>
        <w:t xml:space="preserve">and</w:t>
      </w:r>
      <w:r>
        <w:t xml:space="preserve"> </w:t>
      </w:r>
      <m:oMath>
        <m:r>
          <m:rPr>
            <m:sty m:val="p"/>
          </m:rPr>
          <m:t>−</m:t>
        </m:r>
        <m:r>
          <m:t>3</m:t>
        </m:r>
      </m:oMath>
      <w:r>
        <w:t xml:space="preserve">). Add the equations:</w:t>
      </w:r>
    </w:p>
    <w:p>
      <w:pPr>
        <w:pStyle w:val="BodyText"/>
      </w:pPr>
      <m:oMathPara>
        <m:oMathParaPr>
          <m:jc m:val="center"/>
        </m:oMathParaPr>
        <m:oMath>
          <m:r>
            <m:t>7</m:t>
          </m:r>
          <m:r>
            <m:t>x</m:t>
          </m:r>
          <m:r>
            <m:rPr>
              <m:sty m:val="p"/>
            </m:rPr>
            <m:t>=</m:t>
          </m:r>
          <m:r>
            <m:t>14</m:t>
          </m:r>
        </m:oMath>
      </m:oMathPara>
    </w:p>
    <w:p>
      <w:pPr>
        <w:pStyle w:val="FirstParagraph"/>
      </w:pPr>
      <m:oMathPara>
        <m:oMathParaPr>
          <m:jc m:val="center"/>
        </m:oMathParaPr>
        <m:oMath>
          <m:r>
            <m:t>x</m:t>
          </m:r>
          <m:r>
            <m:rPr>
              <m:sty m:val="p"/>
            </m:rPr>
            <m:t>=</m:t>
          </m:r>
          <m:r>
            <m:t>2</m:t>
          </m:r>
        </m:oMath>
      </m:oMathPara>
    </w:p>
    <w:p>
      <w:pPr>
        <w:pStyle w:val="FirstParagraph"/>
      </w:pPr>
      <w:r>
        <w:t xml:space="preserve">Substitute into the first equation:</w:t>
      </w:r>
    </w:p>
    <w:p>
      <w:pPr>
        <w:pStyle w:val="BodyText"/>
      </w:pPr>
      <m:oMathPara>
        <m:oMathParaPr>
          <m:jc m:val="center"/>
        </m:oMathParaPr>
        <m:oMath>
          <m:r>
            <m:t>5</m:t>
          </m:r>
          <m:d>
            <m:dPr>
              <m:begChr m:val="("/>
              <m:endChr m:val=")"/>
              <m:sepChr m:val=""/>
              <m:grow/>
            </m:dPr>
            <m:e>
              <m:r>
                <m:t>2</m:t>
              </m:r>
            </m:e>
          </m:d>
          <m:r>
            <m:rPr>
              <m:sty m:val="p"/>
            </m:rPr>
            <m:t>+</m:t>
          </m:r>
          <m:r>
            <m:t>3</m:t>
          </m:r>
          <m:r>
            <m:t>y</m:t>
          </m:r>
          <m:r>
            <m:rPr>
              <m:sty m:val="p"/>
            </m:rPr>
            <m:t>=</m:t>
          </m:r>
          <m:r>
            <m:t>19</m:t>
          </m:r>
        </m:oMath>
      </m:oMathPara>
    </w:p>
    <w:p>
      <w:pPr>
        <w:pStyle w:val="FirstParagraph"/>
      </w:pPr>
      <m:oMathPara>
        <m:oMathParaPr>
          <m:jc m:val="center"/>
        </m:oMathParaPr>
        <m:oMath>
          <m:r>
            <m:t>10</m:t>
          </m:r>
          <m:r>
            <m:rPr>
              <m:sty m:val="p"/>
            </m:rPr>
            <m:t>+</m:t>
          </m:r>
          <m:r>
            <m:t>3</m:t>
          </m:r>
          <m:r>
            <m:t>y</m:t>
          </m:r>
          <m:r>
            <m:rPr>
              <m:sty m:val="p"/>
            </m:rPr>
            <m:t>=</m:t>
          </m:r>
          <m:r>
            <m:t>19</m:t>
          </m:r>
        </m:oMath>
      </m:oMathPara>
    </w:p>
    <w:p>
      <w:pPr>
        <w:pStyle w:val="FirstParagraph"/>
      </w:pPr>
      <m:oMathPara>
        <m:oMathParaPr>
          <m:jc m:val="center"/>
        </m:oMathParaPr>
        <m:oMath>
          <m:r>
            <m:t>3</m:t>
          </m:r>
          <m:r>
            <m:t>y</m:t>
          </m:r>
          <m:r>
            <m:rPr>
              <m:sty m:val="p"/>
            </m:rPr>
            <m:t>=</m:t>
          </m:r>
          <m:r>
            <m:t>9</m:t>
          </m:r>
        </m:oMath>
      </m:oMathPara>
    </w:p>
    <w:p>
      <w:pPr>
        <w:pStyle w:val="FirstParagraph"/>
      </w:pPr>
      <m:oMathPara>
        <m:oMathParaPr>
          <m:jc m:val="center"/>
        </m:oMathParaPr>
        <m:oMath>
          <m:r>
            <m:t>y</m:t>
          </m:r>
          <m:r>
            <m:rPr>
              <m:sty m:val="p"/>
            </m:rPr>
            <m:t>=</m:t>
          </m:r>
          <m:r>
            <m:t>3</m:t>
          </m:r>
        </m:oMath>
      </m:oMathPara>
    </w:p>
    <w:p>
      <w:pPr>
        <w:pStyle w:val="FirstParagraph"/>
      </w:pPr>
      <m:oMathPara>
        <m:oMathParaPr>
          <m:jc m:val="center"/>
        </m:oMathParaPr>
        <m:oMath>
          <m:borderBox>
            <m:e>
              <m:d>
                <m:dPr>
                  <m:begChr m:val="("/>
                  <m:endChr m:val=")"/>
                  <m:sepChr m:val=""/>
                  <m:grow/>
                </m:dPr>
                <m:e>
                  <m:r>
                    <m:t>2</m:t>
                  </m:r>
                  <m:r>
                    <m:rPr>
                      <m:sty m:val="p"/>
                    </m:rPr>
                    <m:t>,</m:t>
                  </m:r>
                  <m:r>
                    <m:t>3</m:t>
                  </m:r>
                </m:e>
              </m:d>
            </m:e>
          </m:borderBox>
        </m:oMath>
      </m:oMathPara>
    </w:p>
    <w:p>
      <w:pPr>
        <w:pStyle w:val="FirstParagraph"/>
      </w:pPr>
      <w:r>
        <w:rPr>
          <w:b/>
          <w:bCs/>
        </w:rPr>
        <w:t xml:space="preserve">Example requiring multiplication:</w:t>
      </w:r>
      <w:r>
        <w:t xml:space="preserve"> </w:t>
      </w:r>
      <w:r>
        <w:t xml:space="preserve">Solve</w:t>
      </w:r>
      <w:r>
        <w:t xml:space="preserve"> </w:t>
      </w:r>
      <m:oMath>
        <m:d>
          <m:dPr>
            <m:begChr m:val="{"/>
            <m:endChr m:val=""/>
            <m:sepChr m:val=""/>
            <m:grow/>
          </m:dPr>
          <m:e>
            <m:m>
              <m:mPr>
                <m:baseJc m:val="center"/>
                <m:plcHide m:val="on"/>
                <m:mcs>
                  <m:mc>
                    <m:mcPr>
                      <m:mcJc m:val="left"/>
                      <m:count m:val="1"/>
                    </m:mcPr>
                  </m:mc>
                </m:mcs>
              </m:mPr>
              <m:mr>
                <m:e>
                  <m:r>
                    <m:t>3</m:t>
                  </m:r>
                  <m:r>
                    <m:t>x</m:t>
                  </m:r>
                  <m:r>
                    <m:rPr>
                      <m:sty m:val="p"/>
                    </m:rPr>
                    <m:t>+</m:t>
                  </m:r>
                  <m:r>
                    <m:t>4</m:t>
                  </m:r>
                  <m:r>
                    <m:t>y</m:t>
                  </m:r>
                  <m:r>
                    <m:rPr>
                      <m:sty m:val="p"/>
                    </m:rPr>
                    <m:t>=</m:t>
                  </m:r>
                  <m:r>
                    <m:t>10</m:t>
                  </m:r>
                </m:e>
              </m:mr>
              <m:mr>
                <m:e>
                  <m:r>
                    <m:t>5</m:t>
                  </m:r>
                  <m:r>
                    <m:t>x</m:t>
                  </m:r>
                  <m:r>
                    <m:rPr>
                      <m:sty m:val="p"/>
                    </m:rPr>
                    <m:t>+</m:t>
                  </m:r>
                  <m:r>
                    <m:t>2</m:t>
                  </m:r>
                  <m:r>
                    <m:t>y</m:t>
                  </m:r>
                  <m:r>
                    <m:rPr>
                      <m:sty m:val="p"/>
                    </m:rPr>
                    <m:t>=</m:t>
                  </m:r>
                  <m:r>
                    <m:t>8</m:t>
                  </m:r>
                </m:e>
              </m:mr>
            </m:m>
          </m:e>
        </m:d>
      </m:oMath>
    </w:p>
    <w:p>
      <w:pPr>
        <w:pStyle w:val="BodyText"/>
      </w:pPr>
      <w:r>
        <w:t xml:space="preserve">Multiply the second equation by</w:t>
      </w:r>
      <w:r>
        <w:t xml:space="preserve"> </w:t>
      </w:r>
      <m:oMath>
        <m:r>
          <m:rPr>
            <m:sty m:val="p"/>
          </m:rPr>
          <m:t>−</m:t>
        </m:r>
        <m:r>
          <m:t>2</m:t>
        </m:r>
      </m:oMath>
      <w:r>
        <w:t xml:space="preserve">:</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4</m:t>
                    </m:r>
                    <m:r>
                      <m:t>y</m:t>
                    </m:r>
                    <m:r>
                      <m:rPr>
                        <m:sty m:val="p"/>
                      </m:rPr>
                      <m:t>=</m:t>
                    </m:r>
                    <m:r>
                      <m:t>10</m:t>
                    </m:r>
                  </m:e>
                </m:mr>
                <m:mr>
                  <m:e>
                    <m:r>
                      <m:rPr>
                        <m:sty m:val="p"/>
                      </m:rPr>
                      <m:t>−</m:t>
                    </m:r>
                    <m:r>
                      <m:t>10</m:t>
                    </m:r>
                    <m:r>
                      <m:t>x</m:t>
                    </m:r>
                    <m:r>
                      <m:rPr>
                        <m:sty m:val="p"/>
                      </m:rPr>
                      <m:t>−</m:t>
                    </m:r>
                    <m:r>
                      <m:t>4</m:t>
                    </m:r>
                    <m:r>
                      <m:t>y</m:t>
                    </m:r>
                    <m:r>
                      <m:rPr>
                        <m:sty m:val="p"/>
                      </m:rPr>
                      <m:t>=</m:t>
                    </m:r>
                    <m:r>
                      <m:rPr>
                        <m:sty m:val="p"/>
                      </m:rPr>
                      <m:t>−</m:t>
                    </m:r>
                    <m:r>
                      <m:t>16</m:t>
                    </m:r>
                  </m:e>
                </m:mr>
              </m:m>
            </m:e>
          </m:d>
        </m:oMath>
      </m:oMathPara>
    </w:p>
    <w:p>
      <w:pPr>
        <w:pStyle w:val="FirstParagraph"/>
      </w:pPr>
      <w:r>
        <w:t xml:space="preserve">Add:</w:t>
      </w:r>
    </w:p>
    <w:p>
      <w:pPr>
        <w:pStyle w:val="BodyText"/>
      </w:pPr>
      <m:oMathPara>
        <m:oMathParaPr>
          <m:jc m:val="center"/>
        </m:oMathParaPr>
        <m:oMath>
          <m:r>
            <m:rPr>
              <m:sty m:val="p"/>
            </m:rPr>
            <m:t>−</m:t>
          </m:r>
          <m:r>
            <m:t>7</m:t>
          </m:r>
          <m:r>
            <m:t>x</m:t>
          </m:r>
          <m:r>
            <m:rPr>
              <m:sty m:val="p"/>
            </m:rPr>
            <m:t>=</m:t>
          </m:r>
          <m:r>
            <m:rPr>
              <m:sty m:val="p"/>
            </m:rPr>
            <m:t>−</m:t>
          </m:r>
          <m:r>
            <m:t>6</m:t>
          </m:r>
        </m:oMath>
      </m:oMathPara>
    </w:p>
    <w:p>
      <w:pPr>
        <w:pStyle w:val="FirstParagraph"/>
      </w:pPr>
      <m:oMathPara>
        <m:oMathParaPr>
          <m:jc m:val="center"/>
        </m:oMathParaPr>
        <m:oMath>
          <m:r>
            <m:t>x</m:t>
          </m:r>
          <m:r>
            <m:rPr>
              <m:sty m:val="p"/>
            </m:rPr>
            <m:t>=</m:t>
          </m:r>
          <m:f>
            <m:fPr>
              <m:type m:val="bar"/>
            </m:fPr>
            <m:num>
              <m:r>
                <m:t>6</m:t>
              </m:r>
            </m:num>
            <m:den>
              <m:r>
                <m:t>7</m:t>
              </m:r>
            </m:den>
          </m:f>
        </m:oMath>
      </m:oMathPara>
    </w:p>
    <w:p>
      <w:pPr>
        <w:pStyle w:val="FirstParagraph"/>
      </w:pPr>
      <w:r>
        <w:t xml:space="preserve">Substitute into</w:t>
      </w:r>
      <w:r>
        <w:t xml:space="preserve"> </w:t>
      </w:r>
      <m:oMath>
        <m:r>
          <m:t>3</m:t>
        </m:r>
        <m:r>
          <m:t>x</m:t>
        </m:r>
        <m:r>
          <m:rPr>
            <m:sty m:val="p"/>
          </m:rPr>
          <m:t>+</m:t>
        </m:r>
        <m:r>
          <m:t>4</m:t>
        </m:r>
        <m:r>
          <m:t>y</m:t>
        </m:r>
        <m:r>
          <m:rPr>
            <m:sty m:val="p"/>
          </m:rPr>
          <m:t>=</m:t>
        </m:r>
        <m:r>
          <m:t>10</m:t>
        </m:r>
      </m:oMath>
      <w:r>
        <w:t xml:space="preserve">:</w:t>
      </w:r>
    </w:p>
    <w:p>
      <w:pPr>
        <w:pStyle w:val="BodyText"/>
      </w:pPr>
      <m:oMathPara>
        <m:oMathParaPr>
          <m:jc m:val="center"/>
        </m:oMathParaPr>
        <m:oMath>
          <m:r>
            <m:t>3</m:t>
          </m:r>
          <m:d>
            <m:dPr>
              <m:begChr m:val="("/>
              <m:endChr m:val=")"/>
              <m:sepChr m:val=""/>
              <m:grow/>
            </m:dPr>
            <m:e>
              <m:f>
                <m:fPr>
                  <m:type m:val="bar"/>
                </m:fPr>
                <m:num>
                  <m:r>
                    <m:t>6</m:t>
                  </m:r>
                </m:num>
                <m:den>
                  <m:r>
                    <m:t>7</m:t>
                  </m:r>
                </m:den>
              </m:f>
            </m:e>
          </m:d>
          <m:r>
            <m:rPr>
              <m:sty m:val="p"/>
            </m:rPr>
            <m:t>+</m:t>
          </m:r>
          <m:r>
            <m:t>4</m:t>
          </m:r>
          <m:r>
            <m:t>y</m:t>
          </m:r>
          <m:r>
            <m:rPr>
              <m:sty m:val="p"/>
            </m:rPr>
            <m:t>=</m:t>
          </m:r>
          <m:r>
            <m:t>10</m:t>
          </m:r>
        </m:oMath>
      </m:oMathPara>
    </w:p>
    <w:p>
      <w:pPr>
        <w:pStyle w:val="FirstParagraph"/>
      </w:pPr>
      <m:oMathPara>
        <m:oMathParaPr>
          <m:jc m:val="center"/>
        </m:oMathParaPr>
        <m:oMath>
          <m:f>
            <m:fPr>
              <m:type m:val="bar"/>
            </m:fPr>
            <m:num>
              <m:r>
                <m:t>18</m:t>
              </m:r>
            </m:num>
            <m:den>
              <m:r>
                <m:t>7</m:t>
              </m:r>
            </m:den>
          </m:f>
          <m:r>
            <m:rPr>
              <m:sty m:val="p"/>
            </m:rPr>
            <m:t>+</m:t>
          </m:r>
          <m:r>
            <m:t>4</m:t>
          </m:r>
          <m:r>
            <m:t>y</m:t>
          </m:r>
          <m:r>
            <m:rPr>
              <m:sty m:val="p"/>
            </m:rPr>
            <m:t>=</m:t>
          </m:r>
          <m:r>
            <m:t>10</m:t>
          </m:r>
        </m:oMath>
      </m:oMathPara>
    </w:p>
    <w:p>
      <w:pPr>
        <w:pStyle w:val="FirstParagraph"/>
      </w:pPr>
      <m:oMathPara>
        <m:oMathParaPr>
          <m:jc m:val="center"/>
        </m:oMathParaPr>
        <m:oMath>
          <m:r>
            <m:t>4</m:t>
          </m:r>
          <m:r>
            <m:t>y</m:t>
          </m:r>
          <m:r>
            <m:rPr>
              <m:sty m:val="p"/>
            </m:rPr>
            <m:t>=</m:t>
          </m:r>
          <m:f>
            <m:fPr>
              <m:type m:val="bar"/>
            </m:fPr>
            <m:num>
              <m:r>
                <m:t>52</m:t>
              </m:r>
            </m:num>
            <m:den>
              <m:r>
                <m:t>7</m:t>
              </m:r>
            </m:den>
          </m:f>
        </m:oMath>
      </m:oMathPara>
    </w:p>
    <w:p>
      <w:pPr>
        <w:pStyle w:val="FirstParagraph"/>
      </w:pPr>
      <m:oMathPara>
        <m:oMathParaPr>
          <m:jc m:val="center"/>
        </m:oMathParaPr>
        <m:oMath>
          <m:r>
            <m:t>y</m:t>
          </m:r>
          <m:r>
            <m:rPr>
              <m:sty m:val="p"/>
            </m:rPr>
            <m:t>=</m:t>
          </m:r>
          <m:f>
            <m:fPr>
              <m:type m:val="bar"/>
            </m:fPr>
            <m:num>
              <m:r>
                <m:t>13</m:t>
              </m:r>
            </m:num>
            <m:den>
              <m:r>
                <m:t>7</m:t>
              </m:r>
            </m:den>
          </m:f>
        </m:oMath>
      </m:oMathPara>
    </w:p>
    <w:p>
      <w:pPr>
        <w:pStyle w:val="FirstParagraph"/>
      </w:pPr>
      <m:oMathPara>
        <m:oMathParaPr>
          <m:jc m:val="center"/>
        </m:oMathParaPr>
        <m:oMath>
          <m:borderBox>
            <m:e>
              <m:d>
                <m:dPr>
                  <m:begChr m:val="("/>
                  <m:endChr m:val=")"/>
                  <m:sepChr m:val=""/>
                  <m:grow/>
                </m:dPr>
                <m:e>
                  <m:f>
                    <m:fPr>
                      <m:type m:val="bar"/>
                    </m:fPr>
                    <m:num>
                      <m:r>
                        <m:t>6</m:t>
                      </m:r>
                    </m:num>
                    <m:den>
                      <m:r>
                        <m:t>7</m:t>
                      </m:r>
                    </m:den>
                  </m:f>
                  <m:r>
                    <m:rPr>
                      <m:sty m:val="p"/>
                    </m:rPr>
                    <m:t>,</m:t>
                  </m:r>
                  <m:f>
                    <m:fPr>
                      <m:type m:val="bar"/>
                    </m:fPr>
                    <m:num>
                      <m:r>
                        <m:t>13</m:t>
                      </m:r>
                    </m:num>
                    <m:den>
                      <m:r>
                        <m:t>7</m:t>
                      </m:r>
                    </m:den>
                  </m:f>
                </m:e>
              </m:d>
            </m:e>
          </m:borderBox>
        </m:oMath>
      </m:oMathPara>
    </w:p>
    <w:p>
      <w:r>
        <w:pict>
          <v:rect style="width:0;height:1.5pt" o:hralign="center" o:hrstd="t" o:hr="t"/>
        </w:pict>
      </w:r>
    </w:p>
    <w:bookmarkEnd w:id="144"/>
    <w:bookmarkStart w:id="145" w:name="method-3-graphing"/>
    <w:p>
      <w:pPr>
        <w:pStyle w:val="Heading3"/>
      </w:pPr>
      <w:r>
        <w:t xml:space="preserve">3.5 Method 3: Graphing</w:t>
      </w:r>
    </w:p>
    <w:p>
      <w:pPr>
        <w:pStyle w:val="FirstParagraph"/>
      </w:pPr>
      <w:r>
        <w:rPr>
          <w:b/>
          <w:bCs/>
        </w:rPr>
        <w:t xml:space="preserve">When to use:</w:t>
      </w:r>
      <w:r>
        <w:t xml:space="preserve"> </w:t>
      </w:r>
      <w:r>
        <w:t xml:space="preserve">When you need a visual understanding or when the equations are already in slope-intercept form.</w:t>
      </w:r>
    </w:p>
    <w:p>
      <w:pPr>
        <w:pStyle w:val="BodyText"/>
      </w:pPr>
      <w:r>
        <w:rPr>
          <w:b/>
          <w:bCs/>
        </w:rPr>
        <w:t xml:space="preserve">Procedure:</w:t>
      </w:r>
      <w:r>
        <w:t xml:space="preserve"> </w:t>
      </w:r>
      <w:r>
        <w:t xml:space="preserve">1. Graph both lines on the same coordinate plane.</w:t>
      </w:r>
      <w:r>
        <w:t xml:space="preserve"> </w:t>
      </w:r>
      <w:r>
        <w:t xml:space="preserve">2. Identify the intersection point.</w:t>
      </w:r>
      <w:r>
        <w:t xml:space="preserve"> </w:t>
      </w:r>
      <w:r>
        <w:t xml:space="preserve">3. Verify by substituting into both equations.</w:t>
      </w:r>
    </w:p>
    <w:p>
      <w:pPr>
        <w:pStyle w:val="BodyText"/>
      </w:pPr>
      <w:r>
        <w:rPr>
          <w:b/>
          <w:bCs/>
        </w:rPr>
        <w:t xml:space="preserve">Note:</w:t>
      </w:r>
      <w:r>
        <w:t xml:space="preserve"> </w:t>
      </w:r>
      <w:r>
        <w:t xml:space="preserve">Graphing is the least precise method and is primarily useful for understanding the concept or checking answers.</w:t>
      </w:r>
    </w:p>
    <w:p>
      <w:r>
        <w:pict>
          <v:rect style="width:0;height:1.5pt" o:hralign="center" o:hrstd="t" o:hr="t"/>
        </w:pict>
      </w:r>
    </w:p>
    <w:bookmarkEnd w:id="145"/>
    <w:bookmarkStart w:id="146" w:name="classification-problems"/>
    <w:p>
      <w:pPr>
        <w:pStyle w:val="Heading3"/>
      </w:pPr>
      <w:r>
        <w:t xml:space="preserve">3.6 Classification Problems</w:t>
      </w:r>
    </w:p>
    <w:p>
      <w:pPr>
        <w:pStyle w:val="FirstParagraph"/>
      </w:pPr>
      <w:r>
        <w:rPr>
          <w:b/>
          <w:bCs/>
        </w:rPr>
        <w:t xml:space="preserve">Problem type:</w:t>
      </w:r>
      <w:r>
        <w:t xml:space="preserve"> </w:t>
      </w:r>
      <w:r>
        <w:t xml:space="preserve">“</w:t>
      </w:r>
      <w:r>
        <w:t xml:space="preserve">For what value of</w:t>
      </w:r>
      <w:r>
        <w:t xml:space="preserve"> </w:t>
      </w:r>
      <m:oMath>
        <m:r>
          <m:t>k</m:t>
        </m:r>
      </m:oMath>
      <w:r>
        <w:t xml:space="preserve"> </w:t>
      </w:r>
      <w:r>
        <w:t xml:space="preserve">does the system have no solution / infinitely many solutions?</w:t>
      </w:r>
      <w:r>
        <w:t xml:space="preserve">”</w:t>
      </w:r>
    </w:p>
    <w:p>
      <w:pPr>
        <w:pStyle w:val="BodyText"/>
      </w:pPr>
      <w:r>
        <w:rPr>
          <w:b/>
          <w:bCs/>
        </w:rPr>
        <w:t xml:space="preserve">Strategy:</w:t>
      </w:r>
      <w:r>
        <w:t xml:space="preserve"> </w:t>
      </w:r>
      <w:r>
        <w:t xml:space="preserve">Convert both equations to slope-intercept form and compare slopes and intercepts.</w:t>
      </w:r>
    </w:p>
    <w:p>
      <w:pPr>
        <w:pStyle w:val="BodyText"/>
      </w:pPr>
      <w:r>
        <w:rPr>
          <w:b/>
          <w:bCs/>
        </w:rPr>
        <w:t xml:space="preserve">Example:</w:t>
      </w:r>
      <w:r>
        <w:t xml:space="preserve"> </w:t>
      </w:r>
      <w:r>
        <w:t xml:space="preserve">Find the value of</w:t>
      </w:r>
      <w:r>
        <w:t xml:space="preserve"> </w:t>
      </w:r>
      <m:oMath>
        <m:r>
          <m:t>a</m:t>
        </m:r>
      </m:oMath>
      <w:r>
        <w:t xml:space="preserve"> </w:t>
      </w:r>
      <w:r>
        <w:t xml:space="preserve">for which the system</w:t>
      </w:r>
      <w:r>
        <w:t xml:space="preserve"> </w:t>
      </w:r>
      <m:oMath>
        <m:d>
          <m:dPr>
            <m:begChr m:val="{"/>
            <m:endChr m:val=""/>
            <m:sepChr m:val=""/>
            <m:grow/>
          </m:dPr>
          <m:e>
            <m:m>
              <m:mPr>
                <m:baseJc m:val="center"/>
                <m:plcHide m:val="on"/>
                <m:mcs>
                  <m:mc>
                    <m:mcPr>
                      <m:mcJc m:val="left"/>
                      <m:count m:val="1"/>
                    </m:mcPr>
                  </m:mc>
                </m:mcs>
              </m:mPr>
              <m:mr>
                <m:e>
                  <m:r>
                    <m:t>2</m:t>
                  </m:r>
                  <m:r>
                    <m:t>x</m:t>
                  </m:r>
                  <m:r>
                    <m:rPr>
                      <m:sty m:val="p"/>
                    </m:rPr>
                    <m:t>+</m:t>
                  </m:r>
                  <m:r>
                    <m:t>5</m:t>
                  </m:r>
                  <m:r>
                    <m:t>y</m:t>
                  </m:r>
                  <m:r>
                    <m:rPr>
                      <m:sty m:val="p"/>
                    </m:rPr>
                    <m:t>=</m:t>
                  </m:r>
                  <m:r>
                    <m:t>a</m:t>
                  </m:r>
                </m:e>
              </m:mr>
              <m:mr>
                <m:e>
                  <m:r>
                    <m:t>4</m:t>
                  </m:r>
                  <m:r>
                    <m:t>x</m:t>
                  </m:r>
                  <m:r>
                    <m:rPr>
                      <m:sty m:val="p"/>
                    </m:rPr>
                    <m:t>+</m:t>
                  </m:r>
                  <m:r>
                    <m:t>10</m:t>
                  </m:r>
                  <m:r>
                    <m:t>y</m:t>
                  </m:r>
                  <m:r>
                    <m:rPr>
                      <m:sty m:val="p"/>
                    </m:rPr>
                    <m:t>=</m:t>
                  </m:r>
                  <m:r>
                    <m:t>60</m:t>
                  </m:r>
                </m:e>
              </m:mr>
            </m:m>
          </m:e>
        </m:d>
      </m:oMath>
      <w:r>
        <w:t xml:space="preserve"> </w:t>
      </w:r>
      <w:r>
        <w:t xml:space="preserve">has infinitely many solutions.</w:t>
      </w:r>
    </w:p>
    <w:p>
      <w:pPr>
        <w:pStyle w:val="BodyText"/>
      </w:pPr>
      <w:r>
        <w:rPr>
          <w:b/>
          <w:bCs/>
        </w:rPr>
        <w:t xml:space="preserve">Solution:</w:t>
      </w:r>
      <w:r>
        <w:t xml:space="preserve"> </w:t>
      </w:r>
      <w:r>
        <w:t xml:space="preserve">Line 1:</w:t>
      </w:r>
      <w:r>
        <w:t xml:space="preserve"> </w:t>
      </w:r>
      <m:oMath>
        <m:r>
          <m:t>y</m:t>
        </m:r>
        <m:r>
          <m:rPr>
            <m:sty m:val="p"/>
          </m:rPr>
          <m:t>=</m:t>
        </m:r>
        <m:r>
          <m:rPr>
            <m:sty m:val="p"/>
          </m:rPr>
          <m:t>−</m:t>
        </m:r>
        <m:f>
          <m:fPr>
            <m:type m:val="bar"/>
          </m:fPr>
          <m:num>
            <m:r>
              <m:t>2</m:t>
            </m:r>
          </m:num>
          <m:den>
            <m:r>
              <m:t>5</m:t>
            </m:r>
          </m:den>
        </m:f>
        <m:r>
          <m:t>x</m:t>
        </m:r>
        <m:r>
          <m:rPr>
            <m:sty m:val="p"/>
          </m:rPr>
          <m:t>+</m:t>
        </m:r>
        <m:f>
          <m:fPr>
            <m:type m:val="bar"/>
          </m:fPr>
          <m:num>
            <m:r>
              <m:t>a</m:t>
            </m:r>
          </m:num>
          <m:den>
            <m:r>
              <m:t>5</m:t>
            </m:r>
          </m:den>
        </m:f>
      </m:oMath>
      <w:r>
        <w:t xml:space="preserve"> </w:t>
      </w:r>
      <w:r>
        <w:t xml:space="preserve">Line 2:</w:t>
      </w:r>
      <w:r>
        <w:t xml:space="preserve"> </w:t>
      </w:r>
      <m:oMath>
        <m:r>
          <m:t>y</m:t>
        </m:r>
        <m:r>
          <m:rPr>
            <m:sty m:val="p"/>
          </m:rPr>
          <m:t>=</m:t>
        </m:r>
        <m:r>
          <m:rPr>
            <m:sty m:val="p"/>
          </m:rPr>
          <m:t>−</m:t>
        </m:r>
        <m:f>
          <m:fPr>
            <m:type m:val="bar"/>
          </m:fPr>
          <m:num>
            <m:r>
              <m:t>2</m:t>
            </m:r>
          </m:num>
          <m:den>
            <m:r>
              <m:t>5</m:t>
            </m:r>
          </m:den>
        </m:f>
        <m:r>
          <m:t>x</m:t>
        </m:r>
        <m:r>
          <m:rPr>
            <m:sty m:val="p"/>
          </m:rPr>
          <m:t>+</m:t>
        </m:r>
        <m:r>
          <m:t>6</m:t>
        </m:r>
      </m:oMath>
    </w:p>
    <w:p>
      <w:pPr>
        <w:pStyle w:val="BodyText"/>
      </w:pPr>
      <w:r>
        <w:t xml:space="preserve">The slopes are already equal (</w:t>
      </w:r>
      <m:oMath>
        <m:r>
          <m:rPr>
            <m:sty m:val="p"/>
          </m:rPr>
          <m:t>−</m:t>
        </m:r>
        <m:f>
          <m:fPr>
            <m:type m:val="bar"/>
          </m:fPr>
          <m:num>
            <m:r>
              <m:t>2</m:t>
            </m:r>
          </m:num>
          <m:den>
            <m:r>
              <m:t>5</m:t>
            </m:r>
          </m:den>
        </m:f>
      </m:oMath>
      <w:r>
        <w:t xml:space="preserve">). For infinitely many solutions, the</w:t>
      </w:r>
      <w:r>
        <w:t xml:space="preserve"> </w:t>
      </w:r>
      <m:oMath>
        <m:r>
          <m:t>y</m:t>
        </m:r>
      </m:oMath>
      <w:r>
        <w:t xml:space="preserve">-intercepts must also be equal:</w:t>
      </w:r>
    </w:p>
    <w:p>
      <w:pPr>
        <w:pStyle w:val="BodyText"/>
      </w:pPr>
      <m:oMathPara>
        <m:oMathParaPr>
          <m:jc m:val="center"/>
        </m:oMathParaPr>
        <m:oMath>
          <m:f>
            <m:fPr>
              <m:type m:val="bar"/>
            </m:fPr>
            <m:num>
              <m:r>
                <m:t>a</m:t>
              </m:r>
            </m:num>
            <m:den>
              <m:r>
                <m:t>5</m:t>
              </m:r>
            </m:den>
          </m:f>
          <m:r>
            <m:rPr>
              <m:sty m:val="p"/>
            </m:rPr>
            <m:t>=</m:t>
          </m:r>
          <m:r>
            <m:t>6</m:t>
          </m:r>
        </m:oMath>
      </m:oMathPara>
    </w:p>
    <w:p>
      <w:pPr>
        <w:pStyle w:val="FirstParagraph"/>
      </w:pPr>
      <m:oMathPara>
        <m:oMathParaPr>
          <m:jc m:val="center"/>
        </m:oMathParaPr>
        <m:oMath>
          <m:borderBox>
            <m:e>
              <m:r>
                <m:t>a</m:t>
              </m:r>
              <m:r>
                <m:rPr>
                  <m:sty m:val="p"/>
                </m:rPr>
                <m:t>=</m:t>
              </m:r>
              <m:r>
                <m:t>30</m:t>
              </m:r>
            </m:e>
          </m:borderBox>
        </m:oMath>
      </m:oMathPara>
    </w:p>
    <w:p>
      <w:pPr>
        <w:pStyle w:val="FirstParagraph"/>
      </w:pPr>
      <w:r>
        <w:rPr>
          <w:b/>
          <w:bCs/>
        </w:rPr>
        <w:t xml:space="preserve">Example:</w:t>
      </w:r>
      <w:r>
        <w:t xml:space="preserve"> </w:t>
      </w:r>
      <w:r>
        <w:t xml:space="preserve">Find the value of</w:t>
      </w:r>
      <w:r>
        <w:t xml:space="preserve"> </w:t>
      </w:r>
      <m:oMath>
        <m:r>
          <m:t>k</m:t>
        </m:r>
      </m:oMath>
      <w:r>
        <w:t xml:space="preserve"> </w:t>
      </w:r>
      <w:r>
        <w:t xml:space="preserve">for which the system</w:t>
      </w:r>
      <w:r>
        <w:t xml:space="preserve"> </w:t>
      </w:r>
      <m:oMath>
        <m:d>
          <m:dPr>
            <m:begChr m:val="{"/>
            <m:endChr m:val=""/>
            <m:sepChr m:val=""/>
            <m:grow/>
          </m:dPr>
          <m:e>
            <m:m>
              <m:mPr>
                <m:baseJc m:val="center"/>
                <m:plcHide m:val="on"/>
                <m:mcs>
                  <m:mc>
                    <m:mcPr>
                      <m:mcJc m:val="left"/>
                      <m:count m:val="1"/>
                    </m:mcPr>
                  </m:mc>
                </m:mcs>
              </m:mPr>
              <m:mr>
                <m:e>
                  <m:r>
                    <m:t>2</m:t>
                  </m:r>
                  <m:r>
                    <m:t>x</m:t>
                  </m:r>
                  <m:r>
                    <m:rPr>
                      <m:sty m:val="p"/>
                    </m:rPr>
                    <m:t>−</m:t>
                  </m:r>
                  <m:r>
                    <m:t>5</m:t>
                  </m:r>
                  <m:r>
                    <m:t>y</m:t>
                  </m:r>
                  <m:r>
                    <m:rPr>
                      <m:sty m:val="p"/>
                    </m:rPr>
                    <m:t>=</m:t>
                  </m:r>
                  <m:r>
                    <m:t>11</m:t>
                  </m:r>
                </m:e>
              </m:mr>
              <m:mr>
                <m:e>
                  <m:r>
                    <m:t>k</m:t>
                  </m:r>
                  <m:r>
                    <m:t>x</m:t>
                  </m:r>
                  <m:r>
                    <m:rPr>
                      <m:sty m:val="p"/>
                    </m:rPr>
                    <m:t>+</m:t>
                  </m:r>
                  <m:r>
                    <m:t>10</m:t>
                  </m:r>
                  <m:r>
                    <m:t>y</m:t>
                  </m:r>
                  <m:r>
                    <m:rPr>
                      <m:sty m:val="p"/>
                    </m:rPr>
                    <m:t>=</m:t>
                  </m:r>
                  <m:r>
                    <m:rPr>
                      <m:sty m:val="p"/>
                    </m:rPr>
                    <m:t>−</m:t>
                  </m:r>
                  <m:r>
                    <m:t>22</m:t>
                  </m:r>
                </m:e>
              </m:mr>
            </m:m>
          </m:e>
        </m:d>
      </m:oMath>
      <w:r>
        <w:t xml:space="preserve"> </w:t>
      </w:r>
      <w:r>
        <w:t xml:space="preserve">has no solution.</w:t>
      </w:r>
    </w:p>
    <w:p>
      <w:pPr>
        <w:pStyle w:val="BodyText"/>
      </w:pPr>
      <w:r>
        <w:rPr>
          <w:b/>
          <w:bCs/>
        </w:rPr>
        <w:t xml:space="preserve">Solution:</w:t>
      </w:r>
      <w:r>
        <w:t xml:space="preserve"> </w:t>
      </w:r>
      <w:r>
        <w:t xml:space="preserve">Line 1:</w:t>
      </w:r>
      <w:r>
        <w:t xml:space="preserve"> </w:t>
      </w:r>
      <m:oMath>
        <m:r>
          <m:t>y</m:t>
        </m:r>
        <m:r>
          <m:rPr>
            <m:sty m:val="p"/>
          </m:rPr>
          <m:t>=</m:t>
        </m:r>
        <m:f>
          <m:fPr>
            <m:type m:val="bar"/>
          </m:fPr>
          <m:num>
            <m:r>
              <m:t>2</m:t>
            </m:r>
          </m:num>
          <m:den>
            <m:r>
              <m:t>5</m:t>
            </m:r>
          </m:den>
        </m:f>
        <m:r>
          <m:t>x</m:t>
        </m:r>
        <m:r>
          <m:rPr>
            <m:sty m:val="p"/>
          </m:rPr>
          <m:t>−</m:t>
        </m:r>
        <m:f>
          <m:fPr>
            <m:type m:val="bar"/>
          </m:fPr>
          <m:num>
            <m:r>
              <m:t>11</m:t>
            </m:r>
          </m:num>
          <m:den>
            <m:r>
              <m:t>5</m:t>
            </m:r>
          </m:den>
        </m:f>
      </m:oMath>
      <w:r>
        <w:t xml:space="preserve">, slope</w:t>
      </w:r>
      <w:r>
        <w:t xml:space="preserve"> </w:t>
      </w:r>
      <m:oMath>
        <m:r>
          <m:rPr>
            <m:sty m:val="p"/>
          </m:rPr>
          <m:t>=</m:t>
        </m:r>
        <m:f>
          <m:fPr>
            <m:type m:val="bar"/>
          </m:fPr>
          <m:num>
            <m:r>
              <m:t>2</m:t>
            </m:r>
          </m:num>
          <m:den>
            <m:r>
              <m:t>5</m:t>
            </m:r>
          </m:den>
        </m:f>
      </m:oMath>
      <w:r>
        <w:t xml:space="preserve"> </w:t>
      </w:r>
      <w:r>
        <w:t xml:space="preserve">Line 2:</w:t>
      </w:r>
      <w:r>
        <w:t xml:space="preserve"> </w:t>
      </w:r>
      <m:oMath>
        <m:r>
          <m:t>y</m:t>
        </m:r>
        <m:r>
          <m:rPr>
            <m:sty m:val="p"/>
          </m:rPr>
          <m:t>=</m:t>
        </m:r>
        <m:r>
          <m:rPr>
            <m:sty m:val="p"/>
          </m:rPr>
          <m:t>−</m:t>
        </m:r>
        <m:f>
          <m:fPr>
            <m:type m:val="bar"/>
          </m:fPr>
          <m:num>
            <m:r>
              <m:t>k</m:t>
            </m:r>
          </m:num>
          <m:den>
            <m:r>
              <m:t>10</m:t>
            </m:r>
          </m:den>
        </m:f>
        <m:r>
          <m:t>x</m:t>
        </m:r>
        <m:r>
          <m:rPr>
            <m:sty m:val="p"/>
          </m:rPr>
          <m:t>−</m:t>
        </m:r>
        <m:f>
          <m:fPr>
            <m:type m:val="bar"/>
          </m:fPr>
          <m:num>
            <m:r>
              <m:t>22</m:t>
            </m:r>
          </m:num>
          <m:den>
            <m:r>
              <m:t>10</m:t>
            </m:r>
          </m:den>
        </m:f>
      </m:oMath>
      <w:r>
        <w:t xml:space="preserve">, slope</w:t>
      </w:r>
      <w:r>
        <w:t xml:space="preserve"> </w:t>
      </w:r>
      <m:oMath>
        <m:r>
          <m:rPr>
            <m:sty m:val="p"/>
          </m:rPr>
          <m:t>=</m:t>
        </m:r>
        <m:r>
          <m:rPr>
            <m:sty m:val="p"/>
          </m:rPr>
          <m:t>−</m:t>
        </m:r>
        <m:f>
          <m:fPr>
            <m:type m:val="bar"/>
          </m:fPr>
          <m:num>
            <m:r>
              <m:t>k</m:t>
            </m:r>
          </m:num>
          <m:den>
            <m:r>
              <m:t>10</m:t>
            </m:r>
          </m:den>
        </m:f>
      </m:oMath>
    </w:p>
    <w:p>
      <w:pPr>
        <w:pStyle w:val="BodyText"/>
      </w:pPr>
      <w:r>
        <w:t xml:space="preserve">For no solution, slopes must be equal:</w:t>
      </w:r>
    </w:p>
    <w:p>
      <w:pPr>
        <w:pStyle w:val="BodyText"/>
      </w:pPr>
      <m:oMathPara>
        <m:oMathParaPr>
          <m:jc m:val="center"/>
        </m:oMathParaPr>
        <m:oMath>
          <m:f>
            <m:fPr>
              <m:type m:val="bar"/>
            </m:fPr>
            <m:num>
              <m:r>
                <m:t>2</m:t>
              </m:r>
            </m:num>
            <m:den>
              <m:r>
                <m:t>5</m:t>
              </m:r>
            </m:den>
          </m:f>
          <m:r>
            <m:rPr>
              <m:sty m:val="p"/>
            </m:rPr>
            <m:t>=</m:t>
          </m:r>
          <m:r>
            <m:rPr>
              <m:sty m:val="p"/>
            </m:rPr>
            <m:t>−</m:t>
          </m:r>
          <m:f>
            <m:fPr>
              <m:type m:val="bar"/>
            </m:fPr>
            <m:num>
              <m:r>
                <m:t>k</m:t>
              </m:r>
            </m:num>
            <m:den>
              <m:r>
                <m:t>10</m:t>
              </m:r>
            </m:den>
          </m:f>
        </m:oMath>
      </m:oMathPara>
    </w:p>
    <w:p>
      <w:pPr>
        <w:pStyle w:val="FirstParagraph"/>
      </w:pPr>
      <m:oMathPara>
        <m:oMathParaPr>
          <m:jc m:val="center"/>
        </m:oMathParaPr>
        <m:oMath>
          <m:r>
            <m:t>k</m:t>
          </m:r>
          <m:r>
            <m:rPr>
              <m:sty m:val="p"/>
            </m:rPr>
            <m:t>=</m:t>
          </m:r>
          <m:r>
            <m:rPr>
              <m:sty m:val="p"/>
            </m:rPr>
            <m:t>−</m:t>
          </m:r>
          <m:r>
            <m:t>4</m:t>
          </m:r>
        </m:oMath>
      </m:oMathPara>
    </w:p>
    <w:p>
      <w:pPr>
        <w:pStyle w:val="FirstParagraph"/>
      </w:pPr>
      <w:r>
        <w:t xml:space="preserve">Check: Line 2 becomes</w:t>
      </w:r>
      <w:r>
        <w:t xml:space="preserve"> </w:t>
      </w:r>
      <m:oMath>
        <m:r>
          <m:rPr>
            <m:sty m:val="p"/>
          </m:rPr>
          <m:t>−</m:t>
        </m:r>
        <m:r>
          <m:t>4</m:t>
        </m:r>
        <m:r>
          <m:t>x</m:t>
        </m:r>
        <m:r>
          <m:rPr>
            <m:sty m:val="p"/>
          </m:rPr>
          <m:t>+</m:t>
        </m:r>
        <m:r>
          <m:t>10</m:t>
        </m:r>
        <m:r>
          <m:t>y</m:t>
        </m:r>
        <m:r>
          <m:rPr>
            <m:sty m:val="p"/>
          </m:rPr>
          <m:t>=</m:t>
        </m:r>
        <m:r>
          <m:rPr>
            <m:sty m:val="p"/>
          </m:rPr>
          <m:t>−</m:t>
        </m:r>
        <m:r>
          <m:t>22</m:t>
        </m:r>
      </m:oMath>
      <w:r>
        <w:t xml:space="preserve">, or</w:t>
      </w:r>
      <w:r>
        <w:t xml:space="preserve"> </w:t>
      </w:r>
      <m:oMath>
        <m:r>
          <m:t>2</m:t>
        </m:r>
        <m:r>
          <m:t>x</m:t>
        </m:r>
        <m:r>
          <m:rPr>
            <m:sty m:val="p"/>
          </m:rPr>
          <m:t>−</m:t>
        </m:r>
        <m:r>
          <m:t>5</m:t>
        </m:r>
        <m:r>
          <m:t>y</m:t>
        </m:r>
        <m:r>
          <m:rPr>
            <m:sty m:val="p"/>
          </m:rPr>
          <m:t>=</m:t>
        </m:r>
        <m:r>
          <m:t>11</m:t>
        </m:r>
      </m:oMath>
      <w:r>
        <w:t xml:space="preserve">. Wait — this is the same as Line 1! So</w:t>
      </w:r>
      <w:r>
        <w:t xml:space="preserve"> </w:t>
      </w:r>
      <m:oMath>
        <m:r>
          <m:t>k</m:t>
        </m:r>
        <m:r>
          <m:rPr>
            <m:sty m:val="p"/>
          </m:rPr>
          <m:t>=</m:t>
        </m:r>
        <m:r>
          <m:rPr>
            <m:sty m:val="p"/>
          </m:rPr>
          <m:t>−</m:t>
        </m:r>
        <m:r>
          <m:t>4</m:t>
        </m:r>
      </m:oMath>
      <w:r>
        <w:t xml:space="preserve"> </w:t>
      </w:r>
      <w:r>
        <w:t xml:space="preserve">gives infinitely many solutions, not no solution.</w:t>
      </w:r>
    </w:p>
    <w:p>
      <w:pPr>
        <w:pStyle w:val="BodyText"/>
      </w:pPr>
      <w:r>
        <w:t xml:space="preserve">Let me reconsider. For no solution with the same slope, we need different intercepts. Setting slopes equal:</w:t>
      </w:r>
      <w:r>
        <w:t xml:space="preserve"> </w:t>
      </w:r>
      <m:oMath>
        <m:f>
          <m:fPr>
            <m:type m:val="bar"/>
          </m:fPr>
          <m:num>
            <m:r>
              <m:t>2</m:t>
            </m:r>
          </m:num>
          <m:den>
            <m:r>
              <m:t>5</m:t>
            </m:r>
          </m:den>
        </m:f>
        <m:r>
          <m:rPr>
            <m:sty m:val="p"/>
          </m:rPr>
          <m:t>=</m:t>
        </m:r>
        <m:r>
          <m:rPr>
            <m:sty m:val="p"/>
          </m:rPr>
          <m:t>−</m:t>
        </m:r>
        <m:f>
          <m:fPr>
            <m:type m:val="bar"/>
          </m:fPr>
          <m:num>
            <m:r>
              <m:t>k</m:t>
            </m:r>
          </m:num>
          <m:den>
            <m:r>
              <m:t>10</m:t>
            </m:r>
          </m:den>
        </m:f>
      </m:oMath>
      <w:r>
        <w:t xml:space="preserve"> </w:t>
      </w:r>
      <w:r>
        <w:t xml:space="preserve">gives</w:t>
      </w:r>
      <w:r>
        <w:t xml:space="preserve"> </w:t>
      </w:r>
      <m:oMath>
        <m:r>
          <m:t>k</m:t>
        </m:r>
        <m:r>
          <m:rPr>
            <m:sty m:val="p"/>
          </m:rPr>
          <m:t>=</m:t>
        </m:r>
        <m:r>
          <m:rPr>
            <m:sty m:val="p"/>
          </m:rPr>
          <m:t>−</m:t>
        </m:r>
        <m:r>
          <m:t>4</m:t>
        </m:r>
      </m:oMath>
      <w:r>
        <w:t xml:space="preserve">. But then Line 2:</w:t>
      </w:r>
      <w:r>
        <w:t xml:space="preserve"> </w:t>
      </w:r>
      <m:oMath>
        <m:r>
          <m:rPr>
            <m:sty m:val="p"/>
          </m:rPr>
          <m:t>−</m:t>
        </m:r>
        <m:r>
          <m:t>4</m:t>
        </m:r>
        <m:r>
          <m:t>x</m:t>
        </m:r>
        <m:r>
          <m:rPr>
            <m:sty m:val="p"/>
          </m:rPr>
          <m:t>+</m:t>
        </m:r>
        <m:r>
          <m:t>10</m:t>
        </m:r>
        <m:r>
          <m:t>y</m:t>
        </m:r>
        <m:r>
          <m:rPr>
            <m:sty m:val="p"/>
          </m:rPr>
          <m:t>=</m:t>
        </m:r>
        <m:r>
          <m:rPr>
            <m:sty m:val="p"/>
          </m:rPr>
          <m:t>−</m:t>
        </m:r>
        <m:r>
          <m:t>22</m:t>
        </m:r>
      </m:oMath>
      <w:r>
        <w:t xml:space="preserve"> </w:t>
      </w:r>
      <w:r>
        <w:t xml:space="preserve">→ divide by</w:t>
      </w:r>
      <w:r>
        <w:t xml:space="preserve"> </w:t>
      </w:r>
      <m:oMath>
        <m:r>
          <m:rPr>
            <m:sty m:val="p"/>
          </m:rPr>
          <m:t>−</m:t>
        </m:r>
        <m:r>
          <m:t>2</m:t>
        </m:r>
      </m:oMath>
      <w:r>
        <w:t xml:space="preserve">:</w:t>
      </w:r>
      <w:r>
        <w:t xml:space="preserve"> </w:t>
      </w:r>
      <m:oMath>
        <m:r>
          <m:t>2</m:t>
        </m:r>
        <m:r>
          <m:t>x</m:t>
        </m:r>
        <m:r>
          <m:rPr>
            <m:sty m:val="p"/>
          </m:rPr>
          <m:t>−</m:t>
        </m:r>
        <m:r>
          <m:t>5</m:t>
        </m:r>
        <m:r>
          <m:t>y</m:t>
        </m:r>
        <m:r>
          <m:rPr>
            <m:sty m:val="p"/>
          </m:rPr>
          <m:t>=</m:t>
        </m:r>
        <m:r>
          <m:t>11</m:t>
        </m:r>
      </m:oMath>
      <w:r>
        <w:t xml:space="preserve">, which IS Line 1. So</w:t>
      </w:r>
      <w:r>
        <w:t xml:space="preserve"> </w:t>
      </w:r>
      <m:oMath>
        <m:r>
          <m:t>k</m:t>
        </m:r>
        <m:r>
          <m:rPr>
            <m:sty m:val="p"/>
          </m:rPr>
          <m:t>=</m:t>
        </m:r>
        <m:r>
          <m:rPr>
            <m:sty m:val="p"/>
          </m:rPr>
          <m:t>−</m:t>
        </m:r>
        <m:r>
          <m:t>4</m:t>
        </m:r>
      </m:oMath>
      <w:r>
        <w:t xml:space="preserve"> </w:t>
      </w:r>
      <w:r>
        <w:t xml:space="preserve">gives infinitely many solutions.</w:t>
      </w:r>
    </w:p>
    <w:p>
      <w:pPr>
        <w:pStyle w:val="BodyText"/>
      </w:pPr>
      <w:r>
        <w:t xml:space="preserve">For no solution, we need the same slope but different intercepts. Since the slopes are</w:t>
      </w:r>
      <w:r>
        <w:t xml:space="preserve"> </w:t>
      </w:r>
      <m:oMath>
        <m:f>
          <m:fPr>
            <m:type m:val="bar"/>
          </m:fPr>
          <m:num>
            <m:r>
              <m:t>2</m:t>
            </m:r>
          </m:num>
          <m:den>
            <m:r>
              <m:t>5</m:t>
            </m:r>
          </m:den>
        </m:f>
      </m:oMath>
      <w:r>
        <w:t xml:space="preserve"> </w:t>
      </w:r>
      <w:r>
        <w:t xml:space="preserve">and</w:t>
      </w:r>
      <w:r>
        <w:t xml:space="preserve"> </w:t>
      </w:r>
      <m:oMath>
        <m:r>
          <m:rPr>
            <m:sty m:val="p"/>
          </m:rPr>
          <m:t>−</m:t>
        </m:r>
        <m:f>
          <m:fPr>
            <m:type m:val="bar"/>
          </m:fPr>
          <m:num>
            <m:r>
              <m:t>k</m:t>
            </m:r>
          </m:num>
          <m:den>
            <m:r>
              <m:t>10</m:t>
            </m:r>
          </m:den>
        </m:f>
      </m:oMath>
      <w:r>
        <w:t xml:space="preserve">, setting</w:t>
      </w:r>
      <w:r>
        <w:t xml:space="preserve"> </w:t>
      </w:r>
      <m:oMath>
        <m:f>
          <m:fPr>
            <m:type m:val="bar"/>
          </m:fPr>
          <m:num>
            <m:r>
              <m:t>2</m:t>
            </m:r>
          </m:num>
          <m:den>
            <m:r>
              <m:t>5</m:t>
            </m:r>
          </m:den>
        </m:f>
        <m:r>
          <m:rPr>
            <m:sty m:val="p"/>
          </m:rPr>
          <m:t>=</m:t>
        </m:r>
        <m:r>
          <m:rPr>
            <m:sty m:val="p"/>
          </m:rPr>
          <m:t>−</m:t>
        </m:r>
        <m:f>
          <m:fPr>
            <m:type m:val="bar"/>
          </m:fPr>
          <m:num>
            <m:r>
              <m:t>k</m:t>
            </m:r>
          </m:num>
          <m:den>
            <m:r>
              <m:t>10</m:t>
            </m:r>
          </m:den>
        </m:f>
      </m:oMath>
      <w:r>
        <w:t xml:space="preserve"> </w:t>
      </w:r>
      <w:r>
        <w:t xml:space="preserve">gives</w:t>
      </w:r>
      <w:r>
        <w:t xml:space="preserve"> </w:t>
      </w:r>
      <m:oMath>
        <m:r>
          <m:t>k</m:t>
        </m:r>
        <m:r>
          <m:rPr>
            <m:sty m:val="p"/>
          </m:rPr>
          <m:t>=</m:t>
        </m:r>
        <m:r>
          <m:rPr>
            <m:sty m:val="p"/>
          </m:rPr>
          <m:t>−</m:t>
        </m:r>
        <m:r>
          <m:t>4</m:t>
        </m:r>
      </m:oMath>
      <w:r>
        <w:t xml:space="preserve">. But this makes the lines identical. So there is</w:t>
      </w:r>
      <w:r>
        <w:t xml:space="preserve"> </w:t>
      </w:r>
      <w:r>
        <w:rPr>
          <w:b/>
          <w:bCs/>
        </w:rPr>
        <w:t xml:space="preserve">no value of</w:t>
      </w:r>
      <w:r>
        <w:rPr>
          <w:b/>
          <w:bCs/>
        </w:rPr>
        <w:t xml:space="preserve"> </w:t>
      </w:r>
      <m:oMath>
        <m:r>
          <m:t>k</m:t>
        </m:r>
      </m:oMath>
      <w:r>
        <w:t xml:space="preserve"> </w:t>
      </w:r>
      <w:r>
        <w:t xml:space="preserve">that gives no solution — when the slopes match, the lines are identical.</w:t>
      </w:r>
    </w:p>
    <w:p>
      <w:pPr>
        <w:pStyle w:val="BodyText"/>
      </w:pPr>
      <w:r>
        <w:t xml:space="preserve">Actually, let me recheck. Line 2:</w:t>
      </w:r>
      <w:r>
        <w:t xml:space="preserve"> </w:t>
      </w:r>
      <m:oMath>
        <m:r>
          <m:t>k</m:t>
        </m:r>
        <m:r>
          <m:t>x</m:t>
        </m:r>
        <m:r>
          <m:rPr>
            <m:sty m:val="p"/>
          </m:rPr>
          <m:t>+</m:t>
        </m:r>
        <m:r>
          <m:t>10</m:t>
        </m:r>
        <m:r>
          <m:t>y</m:t>
        </m:r>
        <m:r>
          <m:rPr>
            <m:sty m:val="p"/>
          </m:rPr>
          <m:t>=</m:t>
        </m:r>
        <m:r>
          <m:rPr>
            <m:sty m:val="p"/>
          </m:rPr>
          <m:t>−</m:t>
        </m:r>
        <m:r>
          <m:t>22</m:t>
        </m:r>
      </m:oMath>
      <w:r>
        <w:t xml:space="preserve">. If</w:t>
      </w:r>
      <w:r>
        <w:t xml:space="preserve"> </w:t>
      </w:r>
      <m:oMath>
        <m:r>
          <m:t>k</m:t>
        </m:r>
        <m:r>
          <m:rPr>
            <m:sty m:val="p"/>
          </m:rPr>
          <m:t>=</m:t>
        </m:r>
        <m:r>
          <m:rPr>
            <m:sty m:val="p"/>
          </m:rPr>
          <m:t>−</m:t>
        </m:r>
        <m:r>
          <m:t>4</m:t>
        </m:r>
      </m:oMath>
      <w:r>
        <w:t xml:space="preserve">:</w:t>
      </w:r>
      <w:r>
        <w:t xml:space="preserve"> </w:t>
      </w:r>
      <m:oMath>
        <m:r>
          <m:rPr>
            <m:sty m:val="p"/>
          </m:rPr>
          <m:t>−</m:t>
        </m:r>
        <m:r>
          <m:t>4</m:t>
        </m:r>
        <m:r>
          <m:t>x</m:t>
        </m:r>
        <m:r>
          <m:rPr>
            <m:sty m:val="p"/>
          </m:rPr>
          <m:t>+</m:t>
        </m:r>
        <m:r>
          <m:t>10</m:t>
        </m:r>
        <m:r>
          <m:t>y</m:t>
        </m:r>
        <m:r>
          <m:rPr>
            <m:sty m:val="p"/>
          </m:rPr>
          <m:t>=</m:t>
        </m:r>
        <m:r>
          <m:rPr>
            <m:sty m:val="p"/>
          </m:rPr>
          <m:t>−</m:t>
        </m:r>
        <m:r>
          <m:t>22</m:t>
        </m:r>
      </m:oMath>
      <w:r>
        <w:t xml:space="preserve">. Divide by</w:t>
      </w:r>
      <w:r>
        <w:t xml:space="preserve"> </w:t>
      </w:r>
      <m:oMath>
        <m:r>
          <m:rPr>
            <m:sty m:val="p"/>
          </m:rPr>
          <m:t>−</m:t>
        </m:r>
        <m:r>
          <m:t>2</m:t>
        </m:r>
      </m:oMath>
      <w:r>
        <w:t xml:space="preserve">:</w:t>
      </w:r>
      <w:r>
        <w:t xml:space="preserve"> </w:t>
      </w:r>
      <m:oMath>
        <m:r>
          <m:t>2</m:t>
        </m:r>
        <m:r>
          <m:t>x</m:t>
        </m:r>
        <m:r>
          <m:rPr>
            <m:sty m:val="p"/>
          </m:rPr>
          <m:t>−</m:t>
        </m:r>
        <m:r>
          <m:t>5</m:t>
        </m:r>
        <m:r>
          <m:t>y</m:t>
        </m:r>
        <m:r>
          <m:rPr>
            <m:sty m:val="p"/>
          </m:rPr>
          <m:t>=</m:t>
        </m:r>
        <m:r>
          <m:t>11</m:t>
        </m:r>
      </m:oMath>
      <w:r>
        <w:t xml:space="preserve">. This is exactly Line 1. So</w:t>
      </w:r>
      <w:r>
        <w:t xml:space="preserve"> </w:t>
      </w:r>
      <m:oMath>
        <m:r>
          <m:t>k</m:t>
        </m:r>
        <m:r>
          <m:rPr>
            <m:sty m:val="p"/>
          </m:rPr>
          <m:t>=</m:t>
        </m:r>
        <m:r>
          <m:rPr>
            <m:sty m:val="p"/>
          </m:rPr>
          <m:t>−</m:t>
        </m:r>
        <m:r>
          <m:t>4</m:t>
        </m:r>
      </m:oMath>
      <w:r>
        <w:t xml:space="preserve"> </w:t>
      </w:r>
      <w:r>
        <w:t xml:space="preserve">gives infinitely many solutions.</w:t>
      </w:r>
    </w:p>
    <w:p>
      <w:pPr>
        <w:pStyle w:val="BodyText"/>
      </w:pPr>
      <w:r>
        <w:t xml:space="preserve">For no solution, we’d need the same slope but a different constant. Since the constant in Line 2 is fixed at</w:t>
      </w:r>
      <w:r>
        <w:t xml:space="preserve"> </w:t>
      </w:r>
      <m:oMath>
        <m:r>
          <m:rPr>
            <m:sty m:val="p"/>
          </m:rPr>
          <m:t>−</m:t>
        </m:r>
        <m:r>
          <m:t>22</m:t>
        </m:r>
      </m:oMath>
      <w:r>
        <w:t xml:space="preserve">, and matching slopes forces</w:t>
      </w:r>
      <w:r>
        <w:t xml:space="preserve"> </w:t>
      </w:r>
      <m:oMath>
        <m:r>
          <m:t>k</m:t>
        </m:r>
        <m:r>
          <m:rPr>
            <m:sty m:val="p"/>
          </m:rPr>
          <m:t>=</m:t>
        </m:r>
        <m:r>
          <m:rPr>
            <m:sty m:val="p"/>
          </m:rPr>
          <m:t>−</m:t>
        </m:r>
        <m:r>
          <m:t>4</m:t>
        </m:r>
      </m:oMath>
      <w:r>
        <w:t xml:space="preserve"> </w:t>
      </w:r>
      <w:r>
        <w:t xml:space="preserve">which makes the lines identical, there is no value of</w:t>
      </w:r>
      <w:r>
        <w:t xml:space="preserve"> </w:t>
      </w:r>
      <m:oMath>
        <m:r>
          <m:t>k</m:t>
        </m:r>
      </m:oMath>
      <w:r>
        <w:t xml:space="preserve"> </w:t>
      </w:r>
      <w:r>
        <w:t xml:space="preserve">that produces no solution.</w:t>
      </w:r>
    </w:p>
    <w:p>
      <w:pPr>
        <w:pStyle w:val="BodyText"/>
      </w:pPr>
      <m:oMathPara>
        <m:oMathParaPr>
          <m:jc m:val="center"/>
        </m:oMathParaPr>
        <m:oMath>
          <m:borderBox>
            <m:e>
              <m:r>
                <m:t>k</m:t>
              </m:r>
              <m:r>
                <m:rPr>
                  <m:sty m:val="p"/>
                </m:rPr>
                <m:t>=</m:t>
              </m:r>
              <m:r>
                <m:rPr>
                  <m:sty m:val="p"/>
                </m:rPr>
                <m:t>−</m:t>
              </m:r>
              <m:r>
                <m:t>4</m:t>
              </m:r>
              <m:r>
                <m:rPr>
                  <m:nor/>
                  <m:sty m:val="p"/>
                </m:rPr>
                <m:t> gives infinitely many solutions; no value of </m:t>
              </m:r>
              <m:r>
                <m:t>k</m:t>
              </m:r>
              <m:r>
                <m:rPr>
                  <m:nor/>
                  <m:sty m:val="p"/>
                </m:rPr>
                <m:t> gives no solution</m:t>
              </m:r>
            </m:e>
          </m:borderBox>
        </m:oMath>
      </m:oMathPara>
    </w:p>
    <w:p>
      <w:r>
        <w:pict>
          <v:rect style="width:0;height:1.5pt" o:hralign="center" o:hrstd="t" o:hr="t"/>
        </w:pict>
      </w:r>
    </w:p>
    <w:bookmarkEnd w:id="146"/>
    <w:bookmarkStart w:id="147" w:name="systems-of-equations-practice-problems"/>
    <w:p>
      <w:pPr>
        <w:pStyle w:val="Heading3"/>
      </w:pPr>
      <w:r>
        <w:t xml:space="preserve">3.7 Systems of Equations Practice Problems</w:t>
      </w:r>
    </w:p>
    <w:p>
      <w:pPr>
        <w:pStyle w:val="FirstParagraph"/>
      </w:pPr>
      <w:r>
        <w:rPr>
          <w:b/>
          <w:bCs/>
        </w:rPr>
        <w:t xml:space="preserve">Problem 1:</w:t>
      </w:r>
      <w:r>
        <w:t xml:space="preserve"> </w:t>
      </w:r>
      <w:r>
        <w:t xml:space="preserve">Solve</w:t>
      </w:r>
      <w:r>
        <w:t xml:space="preserve"> </w:t>
      </w:r>
      <m:oMath>
        <m:d>
          <m:dPr>
            <m:begChr m:val="{"/>
            <m:endChr m:val=""/>
            <m:sepChr m:val=""/>
            <m:grow/>
          </m:dPr>
          <m:e>
            <m:m>
              <m:mPr>
                <m:baseJc m:val="center"/>
                <m:plcHide m:val="on"/>
                <m:mcs>
                  <m:mc>
                    <m:mcPr>
                      <m:mcJc m:val="left"/>
                      <m:count m:val="1"/>
                    </m:mcPr>
                  </m:mc>
                </m:mcs>
              </m:mPr>
              <m:mr>
                <m:e>
                  <m:r>
                    <m:t>3</m:t>
                  </m:r>
                  <m:r>
                    <m:t>x</m:t>
                  </m:r>
                  <m:r>
                    <m:rPr>
                      <m:sty m:val="p"/>
                    </m:rPr>
                    <m:t>−</m:t>
                  </m:r>
                  <m:r>
                    <m:t>4</m:t>
                  </m:r>
                  <m:r>
                    <m:t>y</m:t>
                  </m:r>
                  <m:r>
                    <m:rPr>
                      <m:sty m:val="p"/>
                    </m:rPr>
                    <m:t>=</m:t>
                  </m:r>
                  <m:r>
                    <m:t>21</m:t>
                  </m:r>
                </m:e>
              </m:mr>
              <m:mr>
                <m:e>
                  <m:r>
                    <m:t>5</m:t>
                  </m:r>
                  <m:r>
                    <m:t>x</m:t>
                  </m:r>
                  <m:r>
                    <m:rPr>
                      <m:sty m:val="p"/>
                    </m:rPr>
                    <m:t>+</m:t>
                  </m:r>
                  <m:r>
                    <m:t>2</m:t>
                  </m:r>
                  <m:r>
                    <m:t>y</m:t>
                  </m:r>
                  <m:r>
                    <m:rPr>
                      <m:sty m:val="p"/>
                    </m:rPr>
                    <m:t>=</m:t>
                  </m:r>
                  <m:r>
                    <m:rPr>
                      <m:sty m:val="p"/>
                    </m:rPr>
                    <m:t>−</m:t>
                  </m:r>
                  <m:r>
                    <m:t>5</m:t>
                  </m:r>
                </m:e>
              </m:mr>
            </m:m>
          </m:e>
        </m:d>
      </m:oMath>
    </w:p>
    <w:p>
      <w:pPr>
        <w:pStyle w:val="BodyText"/>
      </w:pPr>
      <w:r>
        <w:rPr>
          <w:b/>
          <w:bCs/>
        </w:rPr>
        <w:t xml:space="preserve">Solution:</w:t>
      </w:r>
      <w:r>
        <w:t xml:space="preserve"> </w:t>
      </w:r>
      <w:r>
        <w:t xml:space="preserve">Multiply the second equation by 2:</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3</m:t>
                    </m:r>
                    <m:r>
                      <m:t>x</m:t>
                    </m:r>
                    <m:r>
                      <m:rPr>
                        <m:sty m:val="p"/>
                      </m:rPr>
                      <m:t>−</m:t>
                    </m:r>
                    <m:r>
                      <m:t>4</m:t>
                    </m:r>
                    <m:r>
                      <m:t>y</m:t>
                    </m:r>
                    <m:r>
                      <m:rPr>
                        <m:sty m:val="p"/>
                      </m:rPr>
                      <m:t>=</m:t>
                    </m:r>
                    <m:r>
                      <m:t>21</m:t>
                    </m:r>
                  </m:e>
                </m:mr>
                <m:mr>
                  <m:e>
                    <m:r>
                      <m:t>10</m:t>
                    </m:r>
                    <m:r>
                      <m:t>x</m:t>
                    </m:r>
                    <m:r>
                      <m:rPr>
                        <m:sty m:val="p"/>
                      </m:rPr>
                      <m:t>+</m:t>
                    </m:r>
                    <m:r>
                      <m:t>4</m:t>
                    </m:r>
                    <m:r>
                      <m:t>y</m:t>
                    </m:r>
                    <m:r>
                      <m:rPr>
                        <m:sty m:val="p"/>
                      </m:rPr>
                      <m:t>=</m:t>
                    </m:r>
                    <m:r>
                      <m:rPr>
                        <m:sty m:val="p"/>
                      </m:rPr>
                      <m:t>−</m:t>
                    </m:r>
                    <m:r>
                      <m:t>10</m:t>
                    </m:r>
                  </m:e>
                </m:mr>
              </m:m>
            </m:e>
          </m:d>
        </m:oMath>
      </m:oMathPara>
    </w:p>
    <w:p>
      <w:pPr>
        <w:pStyle w:val="FirstParagraph"/>
      </w:pPr>
      <w:r>
        <w:t xml:space="preserve">Add:</w:t>
      </w:r>
      <w:r>
        <w:t xml:space="preserve"> </w:t>
      </w:r>
      <m:oMath>
        <m:r>
          <m:t>13</m:t>
        </m:r>
        <m:r>
          <m:t>x</m:t>
        </m:r>
        <m:r>
          <m:rPr>
            <m:sty m:val="p"/>
          </m:rPr>
          <m:t>=</m:t>
        </m:r>
        <m:r>
          <m:t>11</m:t>
        </m:r>
      </m:oMath>
      <w:r>
        <w:t xml:space="preserve">, so</w:t>
      </w:r>
      <w:r>
        <w:t xml:space="preserve"> </w:t>
      </w:r>
      <m:oMath>
        <m:r>
          <m:t>x</m:t>
        </m:r>
        <m:r>
          <m:rPr>
            <m:sty m:val="p"/>
          </m:rPr>
          <m:t>=</m:t>
        </m:r>
        <m:f>
          <m:fPr>
            <m:type m:val="bar"/>
          </m:fPr>
          <m:num>
            <m:r>
              <m:t>11</m:t>
            </m:r>
          </m:num>
          <m:den>
            <m:r>
              <m:t>13</m:t>
            </m:r>
          </m:den>
        </m:f>
      </m:oMath>
      <w:r>
        <w:t xml:space="preserve">.</w:t>
      </w:r>
    </w:p>
    <w:p>
      <w:pPr>
        <w:pStyle w:val="BodyText"/>
      </w:pPr>
      <w:r>
        <w:t xml:space="preserve">Substitute into</w:t>
      </w:r>
      <w:r>
        <w:t xml:space="preserve"> </w:t>
      </w:r>
      <m:oMath>
        <m:r>
          <m:t>5</m:t>
        </m:r>
        <m:r>
          <m:t>x</m:t>
        </m:r>
        <m:r>
          <m:rPr>
            <m:sty m:val="p"/>
          </m:rPr>
          <m:t>+</m:t>
        </m:r>
        <m:r>
          <m:t>2</m:t>
        </m:r>
        <m:r>
          <m:t>y</m:t>
        </m:r>
        <m:r>
          <m:rPr>
            <m:sty m:val="p"/>
          </m:rPr>
          <m:t>=</m:t>
        </m:r>
        <m:r>
          <m:rPr>
            <m:sty m:val="p"/>
          </m:rPr>
          <m:t>−</m:t>
        </m:r>
        <m:r>
          <m:t>5</m:t>
        </m:r>
      </m:oMath>
      <w:r>
        <w:t xml:space="preserve">:</w:t>
      </w:r>
    </w:p>
    <w:p>
      <w:pPr>
        <w:pStyle w:val="BodyText"/>
      </w:pPr>
      <m:oMathPara>
        <m:oMathParaPr>
          <m:jc m:val="center"/>
        </m:oMathParaPr>
        <m:oMath>
          <m:r>
            <m:t>5</m:t>
          </m:r>
          <m:d>
            <m:dPr>
              <m:begChr m:val="("/>
              <m:endChr m:val=")"/>
              <m:sepChr m:val=""/>
              <m:grow/>
            </m:dPr>
            <m:e>
              <m:f>
                <m:fPr>
                  <m:type m:val="bar"/>
                </m:fPr>
                <m:num>
                  <m:r>
                    <m:t>11</m:t>
                  </m:r>
                </m:num>
                <m:den>
                  <m:r>
                    <m:t>13</m:t>
                  </m:r>
                </m:den>
              </m:f>
            </m:e>
          </m:d>
          <m:r>
            <m:rPr>
              <m:sty m:val="p"/>
            </m:rPr>
            <m:t>+</m:t>
          </m:r>
          <m:r>
            <m:t>2</m:t>
          </m:r>
          <m:r>
            <m:t>y</m:t>
          </m:r>
          <m:r>
            <m:rPr>
              <m:sty m:val="p"/>
            </m:rPr>
            <m:t>=</m:t>
          </m:r>
          <m:r>
            <m:rPr>
              <m:sty m:val="p"/>
            </m:rPr>
            <m:t>−</m:t>
          </m:r>
          <m:r>
            <m:t>5</m:t>
          </m:r>
        </m:oMath>
      </m:oMathPara>
    </w:p>
    <w:p>
      <w:pPr>
        <w:pStyle w:val="FirstParagraph"/>
      </w:pPr>
      <m:oMathPara>
        <m:oMathParaPr>
          <m:jc m:val="center"/>
        </m:oMathParaPr>
        <m:oMath>
          <m:f>
            <m:fPr>
              <m:type m:val="bar"/>
            </m:fPr>
            <m:num>
              <m:r>
                <m:t>55</m:t>
              </m:r>
            </m:num>
            <m:den>
              <m:r>
                <m:t>13</m:t>
              </m:r>
            </m:den>
          </m:f>
          <m:r>
            <m:rPr>
              <m:sty m:val="p"/>
            </m:rPr>
            <m:t>+</m:t>
          </m:r>
          <m:r>
            <m:t>2</m:t>
          </m:r>
          <m:r>
            <m:t>y</m:t>
          </m:r>
          <m:r>
            <m:rPr>
              <m:sty m:val="p"/>
            </m:rPr>
            <m:t>=</m:t>
          </m:r>
          <m:r>
            <m:rPr>
              <m:sty m:val="p"/>
            </m:rPr>
            <m:t>−</m:t>
          </m:r>
          <m:r>
            <m:t>5</m:t>
          </m:r>
        </m:oMath>
      </m:oMathPara>
    </w:p>
    <w:p>
      <w:pPr>
        <w:pStyle w:val="FirstParagraph"/>
      </w:pPr>
      <m:oMathPara>
        <m:oMathParaPr>
          <m:jc m:val="center"/>
        </m:oMathParaPr>
        <m:oMath>
          <m:r>
            <m:t>2</m:t>
          </m:r>
          <m:r>
            <m:t>y</m:t>
          </m:r>
          <m:r>
            <m:rPr>
              <m:sty m:val="p"/>
            </m:rPr>
            <m:t>=</m:t>
          </m:r>
          <m:r>
            <m:rPr>
              <m:sty m:val="p"/>
            </m:rPr>
            <m:t>−</m:t>
          </m:r>
          <m:r>
            <m:t>5</m:t>
          </m:r>
          <m:r>
            <m:rPr>
              <m:sty m:val="p"/>
            </m:rPr>
            <m:t>−</m:t>
          </m:r>
          <m:f>
            <m:fPr>
              <m:type m:val="bar"/>
            </m:fPr>
            <m:num>
              <m:r>
                <m:t>55</m:t>
              </m:r>
            </m:num>
            <m:den>
              <m:r>
                <m:t>13</m:t>
              </m:r>
            </m:den>
          </m:f>
          <m:r>
            <m:rPr>
              <m:sty m:val="p"/>
            </m:rPr>
            <m:t>=</m:t>
          </m:r>
          <m:f>
            <m:fPr>
              <m:type m:val="bar"/>
            </m:fPr>
            <m:num>
              <m:r>
                <m:rPr>
                  <m:sty m:val="p"/>
                </m:rPr>
                <m:t>−</m:t>
              </m:r>
              <m:r>
                <m:t>65</m:t>
              </m:r>
              <m:r>
                <m:rPr>
                  <m:sty m:val="p"/>
                </m:rPr>
                <m:t>−</m:t>
              </m:r>
              <m:r>
                <m:t>55</m:t>
              </m:r>
            </m:num>
            <m:den>
              <m:r>
                <m:t>13</m:t>
              </m:r>
            </m:den>
          </m:f>
          <m:r>
            <m:rPr>
              <m:sty m:val="p"/>
            </m:rPr>
            <m:t>=</m:t>
          </m:r>
          <m:f>
            <m:fPr>
              <m:type m:val="bar"/>
            </m:fPr>
            <m:num>
              <m:r>
                <m:rPr>
                  <m:sty m:val="p"/>
                </m:rPr>
                <m:t>−</m:t>
              </m:r>
              <m:r>
                <m:t>120</m:t>
              </m:r>
            </m:num>
            <m:den>
              <m:r>
                <m:t>13</m:t>
              </m:r>
            </m:den>
          </m:f>
        </m:oMath>
      </m:oMathPara>
    </w:p>
    <w:p>
      <w:pPr>
        <w:pStyle w:val="FirstParagraph"/>
      </w:pPr>
      <m:oMathPara>
        <m:oMathParaPr>
          <m:jc m:val="center"/>
        </m:oMathParaPr>
        <m:oMath>
          <m:r>
            <m:t>y</m:t>
          </m:r>
          <m:r>
            <m:rPr>
              <m:sty m:val="p"/>
            </m:rPr>
            <m:t>=</m:t>
          </m:r>
          <m:f>
            <m:fPr>
              <m:type m:val="bar"/>
            </m:fPr>
            <m:num>
              <m:r>
                <m:rPr>
                  <m:sty m:val="p"/>
                </m:rPr>
                <m:t>−</m:t>
              </m:r>
              <m:r>
                <m:t>60</m:t>
              </m:r>
            </m:num>
            <m:den>
              <m:r>
                <m:t>13</m:t>
              </m:r>
            </m:den>
          </m:f>
        </m:oMath>
      </m:oMathPara>
    </w:p>
    <w:p>
      <w:pPr>
        <w:pStyle w:val="FirstParagraph"/>
      </w:pPr>
      <m:oMathPara>
        <m:oMathParaPr>
          <m:jc m:val="center"/>
        </m:oMathParaPr>
        <m:oMath>
          <m:borderBox>
            <m:e>
              <m:d>
                <m:dPr>
                  <m:begChr m:val="("/>
                  <m:endChr m:val=")"/>
                  <m:sepChr m:val=""/>
                  <m:grow/>
                </m:dPr>
                <m:e>
                  <m:f>
                    <m:fPr>
                      <m:type m:val="bar"/>
                    </m:fPr>
                    <m:num>
                      <m:r>
                        <m:t>11</m:t>
                      </m:r>
                    </m:num>
                    <m:den>
                      <m:r>
                        <m:t>13</m:t>
                      </m:r>
                    </m:den>
                  </m:f>
                  <m:r>
                    <m:rPr>
                      <m:sty m:val="p"/>
                    </m:rPr>
                    <m:t>,</m:t>
                  </m:r>
                  <m:r>
                    <m:rPr>
                      <m:sty m:val="p"/>
                    </m:rPr>
                    <m:t>−</m:t>
                  </m:r>
                  <m:f>
                    <m:fPr>
                      <m:type m:val="bar"/>
                    </m:fPr>
                    <m:num>
                      <m:r>
                        <m:t>60</m:t>
                      </m:r>
                    </m:num>
                    <m:den>
                      <m:r>
                        <m:t>13</m:t>
                      </m:r>
                    </m:den>
                  </m:f>
                </m:e>
              </m:d>
            </m:e>
          </m:borderBox>
        </m:oMath>
      </m:oMathPara>
    </w:p>
    <w:p>
      <w:pPr>
        <w:pStyle w:val="FirstParagraph"/>
      </w:pPr>
      <w:r>
        <w:rPr>
          <w:b/>
          <w:bCs/>
        </w:rPr>
        <w:t xml:space="preserve">Problem 2:</w:t>
      </w:r>
      <w:r>
        <w:t xml:space="preserve"> </w:t>
      </w:r>
      <w:r>
        <w:t xml:space="preserve">A store sells two types of tickets. Student tickets cost</w:t>
      </w:r>
      <w:r>
        <w:t xml:space="preserve"> </w:t>
      </w:r>
      <m:oMath>
        <m:r>
          <m:rPr>
            <m:sty m:val="p"/>
          </m:rPr>
          <m:t>$</m:t>
        </m:r>
        <m:r>
          <m:t>6</m:t>
        </m:r>
      </m:oMath>
      <w:r>
        <w:t xml:space="preserve"> </w:t>
      </w:r>
      <w:r>
        <w:t xml:space="preserve">and adult tickets cost</w:t>
      </w:r>
      <w:r>
        <w:t xml:space="preserve"> </w:t>
      </w:r>
      <m:oMath>
        <m:r>
          <m:rPr>
            <m:sty m:val="p"/>
          </m:rPr>
          <m:t>$</m:t>
        </m:r>
        <m:r>
          <m:t>10</m:t>
        </m:r>
      </m:oMath>
      <w:r>
        <w:t xml:space="preserve">. If 150 tickets were sold for a total of</w:t>
      </w:r>
      <w:r>
        <w:t xml:space="preserve"> </w:t>
      </w:r>
      <m:oMath>
        <m:r>
          <m:rPr>
            <m:sty m:val="p"/>
          </m:rPr>
          <m:t>$</m:t>
        </m:r>
        <m:r>
          <m:t>1</m:t>
        </m:r>
        <m:r>
          <m:rPr>
            <m:sty m:val="p"/>
          </m:rPr>
          <m:t>,</m:t>
        </m:r>
        <m:r>
          <m:t>100</m:t>
        </m:r>
      </m:oMath>
      <w:r>
        <w:t xml:space="preserve">, how many of each type were sold?</w:t>
      </w:r>
    </w:p>
    <w:p>
      <w:pPr>
        <w:pStyle w:val="BodyText"/>
      </w:pPr>
      <w:r>
        <w:rPr>
          <w:b/>
          <w:bCs/>
        </w:rPr>
        <w:t xml:space="preserve">Solution:</w:t>
      </w:r>
      <w:r>
        <w:t xml:space="preserve"> </w:t>
      </w:r>
      <w:r>
        <w:t xml:space="preserve">Let</w:t>
      </w:r>
      <w:r>
        <w:t xml:space="preserve"> </w:t>
      </w:r>
      <m:oMath>
        <m:r>
          <m:t>s</m:t>
        </m:r>
      </m:oMath>
      <w:r>
        <w:t xml:space="preserve"> </w:t>
      </w:r>
      <w:r>
        <w:t xml:space="preserve">= number of student tickets,</w:t>
      </w:r>
      <w:r>
        <w:t xml:space="preserve"> </w:t>
      </w:r>
      <m:oMath>
        <m:r>
          <m:t>a</m:t>
        </m:r>
      </m:oMath>
      <w:r>
        <w:t xml:space="preserve"> </w:t>
      </w:r>
      <w:r>
        <w:t xml:space="preserve">= number of adult tickets.</w:t>
      </w:r>
    </w:p>
    <w:p>
      <w:pPr>
        <w:pStyle w:val="BodyText"/>
      </w:pPr>
      <m:oMathPara>
        <m:oMathParaPr>
          <m:jc m:val="center"/>
        </m:oMathParaPr>
        <m:oMath>
          <m:d>
            <m:dPr>
              <m:begChr m:val="{"/>
              <m:endChr m:val=""/>
              <m:sepChr m:val=""/>
              <m:grow/>
            </m:dPr>
            <m:e>
              <m:m>
                <m:mPr>
                  <m:baseJc m:val="center"/>
                  <m:plcHide m:val="on"/>
                  <m:mcs>
                    <m:mc>
                      <m:mcPr>
                        <m:mcJc m:val="left"/>
                        <m:count m:val="1"/>
                      </m:mcPr>
                    </m:mc>
                  </m:mcs>
                </m:mPr>
                <m:mr>
                  <m:e>
                    <m:r>
                      <m:t>s</m:t>
                    </m:r>
                    <m:r>
                      <m:rPr>
                        <m:sty m:val="p"/>
                      </m:rPr>
                      <m:t>+</m:t>
                    </m:r>
                    <m:r>
                      <m:t>a</m:t>
                    </m:r>
                    <m:r>
                      <m:rPr>
                        <m:sty m:val="p"/>
                      </m:rPr>
                      <m:t>=</m:t>
                    </m:r>
                    <m:r>
                      <m:t>150</m:t>
                    </m:r>
                  </m:e>
                </m:mr>
                <m:mr>
                  <m:e>
                    <m:r>
                      <m:t>6</m:t>
                    </m:r>
                    <m:r>
                      <m:t>s</m:t>
                    </m:r>
                    <m:r>
                      <m:rPr>
                        <m:sty m:val="p"/>
                      </m:rPr>
                      <m:t>+</m:t>
                    </m:r>
                    <m:r>
                      <m:t>10</m:t>
                    </m:r>
                    <m:r>
                      <m:t>a</m:t>
                    </m:r>
                    <m:r>
                      <m:rPr>
                        <m:sty m:val="p"/>
                      </m:rPr>
                      <m:t>=</m:t>
                    </m:r>
                    <m:r>
                      <m:t>1100</m:t>
                    </m:r>
                  </m:e>
                </m:mr>
              </m:m>
            </m:e>
          </m:d>
        </m:oMath>
      </m:oMathPara>
    </w:p>
    <w:p>
      <w:pPr>
        <w:pStyle w:val="FirstParagraph"/>
      </w:pPr>
      <w:r>
        <w:t xml:space="preserve">From the first equation:</w:t>
      </w:r>
      <w:r>
        <w:t xml:space="preserve"> </w:t>
      </w:r>
      <m:oMath>
        <m:r>
          <m:t>s</m:t>
        </m:r>
        <m:r>
          <m:rPr>
            <m:sty m:val="p"/>
          </m:rPr>
          <m:t>=</m:t>
        </m:r>
        <m:r>
          <m:t>150</m:t>
        </m:r>
        <m:r>
          <m:rPr>
            <m:sty m:val="p"/>
          </m:rPr>
          <m:t>−</m:t>
        </m:r>
        <m:r>
          <m:t>a</m:t>
        </m:r>
      </m:oMath>
      <w:r>
        <w:t xml:space="preserve">. Substitute:</w:t>
      </w:r>
    </w:p>
    <w:p>
      <w:pPr>
        <w:pStyle w:val="BodyText"/>
      </w:pPr>
      <m:oMathPara>
        <m:oMathParaPr>
          <m:jc m:val="center"/>
        </m:oMathParaPr>
        <m:oMath>
          <m:r>
            <m:t>6</m:t>
          </m:r>
          <m:d>
            <m:dPr>
              <m:begChr m:val="("/>
              <m:endChr m:val=")"/>
              <m:sepChr m:val=""/>
              <m:grow/>
            </m:dPr>
            <m:e>
              <m:r>
                <m:t>150</m:t>
              </m:r>
              <m:r>
                <m:rPr>
                  <m:sty m:val="p"/>
                </m:rPr>
                <m:t>−</m:t>
              </m:r>
              <m:r>
                <m:t>a</m:t>
              </m:r>
            </m:e>
          </m:d>
          <m:r>
            <m:rPr>
              <m:sty m:val="p"/>
            </m:rPr>
            <m:t>+</m:t>
          </m:r>
          <m:r>
            <m:t>10</m:t>
          </m:r>
          <m:r>
            <m:t>a</m:t>
          </m:r>
          <m:r>
            <m:rPr>
              <m:sty m:val="p"/>
            </m:rPr>
            <m:t>=</m:t>
          </m:r>
          <m:r>
            <m:t>1100</m:t>
          </m:r>
        </m:oMath>
      </m:oMathPara>
    </w:p>
    <w:p>
      <w:pPr>
        <w:pStyle w:val="FirstParagraph"/>
      </w:pPr>
      <m:oMathPara>
        <m:oMathParaPr>
          <m:jc m:val="center"/>
        </m:oMathParaPr>
        <m:oMath>
          <m:r>
            <m:t>900</m:t>
          </m:r>
          <m:r>
            <m:rPr>
              <m:sty m:val="p"/>
            </m:rPr>
            <m:t>−</m:t>
          </m:r>
          <m:r>
            <m:t>6</m:t>
          </m:r>
          <m:r>
            <m:t>a</m:t>
          </m:r>
          <m:r>
            <m:rPr>
              <m:sty m:val="p"/>
            </m:rPr>
            <m:t>+</m:t>
          </m:r>
          <m:r>
            <m:t>10</m:t>
          </m:r>
          <m:r>
            <m:t>a</m:t>
          </m:r>
          <m:r>
            <m:rPr>
              <m:sty m:val="p"/>
            </m:rPr>
            <m:t>=</m:t>
          </m:r>
          <m:r>
            <m:t>1100</m:t>
          </m:r>
        </m:oMath>
      </m:oMathPara>
    </w:p>
    <w:p>
      <w:pPr>
        <w:pStyle w:val="FirstParagraph"/>
      </w:pPr>
      <m:oMathPara>
        <m:oMathParaPr>
          <m:jc m:val="center"/>
        </m:oMathParaPr>
        <m:oMath>
          <m:r>
            <m:t>4</m:t>
          </m:r>
          <m:r>
            <m:t>a</m:t>
          </m:r>
          <m:r>
            <m:rPr>
              <m:sty m:val="p"/>
            </m:rPr>
            <m:t>=</m:t>
          </m:r>
          <m:r>
            <m:t>200</m:t>
          </m:r>
        </m:oMath>
      </m:oMathPara>
    </w:p>
    <w:p>
      <w:pPr>
        <w:pStyle w:val="FirstParagraph"/>
      </w:pPr>
      <m:oMathPara>
        <m:oMathParaPr>
          <m:jc m:val="center"/>
        </m:oMathParaPr>
        <m:oMath>
          <m:r>
            <m:t>a</m:t>
          </m:r>
          <m:r>
            <m:rPr>
              <m:sty m:val="p"/>
            </m:rPr>
            <m:t>=</m:t>
          </m:r>
          <m:r>
            <m:t>50</m:t>
          </m:r>
          <m:r>
            <m:rPr>
              <m:sty m:val="p"/>
            </m:rPr>
            <m:t>,</m:t>
          </m:r>
          <m:r>
            <m:t> </m:t>
          </m:r>
          <m:r>
            <m:t>s</m:t>
          </m:r>
          <m:r>
            <m:rPr>
              <m:sty m:val="p"/>
            </m:rPr>
            <m:t>=</m:t>
          </m:r>
          <m:r>
            <m:t>100</m:t>
          </m:r>
        </m:oMath>
      </m:oMathPara>
    </w:p>
    <w:p>
      <w:pPr>
        <w:pStyle w:val="FirstParagraph"/>
      </w:pPr>
      <m:oMathPara>
        <m:oMathParaPr>
          <m:jc m:val="center"/>
        </m:oMathParaPr>
        <m:oMath>
          <m:borderBox>
            <m:e>
              <m:r>
                <m:t>100</m:t>
              </m:r>
              <m:r>
                <m:rPr>
                  <m:nor/>
                  <m:sty m:val="p"/>
                </m:rPr>
                <m:t> student tickets and </m:t>
              </m:r>
              <m:r>
                <m:t>50</m:t>
              </m:r>
              <m:r>
                <m:rPr>
                  <m:nor/>
                  <m:sty m:val="p"/>
                </m:rPr>
                <m:t> adult tickets</m:t>
              </m:r>
            </m:e>
          </m:borderBox>
        </m:oMath>
      </m:oMathPara>
    </w:p>
    <w:p>
      <w:pPr>
        <w:pStyle w:val="FirstParagraph"/>
      </w:pPr>
      <w:r>
        <w:rPr>
          <w:b/>
          <w:bCs/>
        </w:rPr>
        <w:t xml:space="preserve">Problem 3:</w:t>
      </w:r>
      <w:r>
        <w:t xml:space="preserve"> </w:t>
      </w:r>
      <w:r>
        <w:t xml:space="preserve">For what value of</w:t>
      </w:r>
      <w:r>
        <w:t xml:space="preserve"> </w:t>
      </w:r>
      <m:oMath>
        <m:r>
          <m:t>a</m:t>
        </m:r>
      </m:oMath>
      <w:r>
        <w:t xml:space="preserve"> </w:t>
      </w:r>
      <w:r>
        <w:t xml:space="preserve">does</w:t>
      </w:r>
      <w:r>
        <w:t xml:space="preserve"> </w:t>
      </w:r>
      <m:oMath>
        <m:d>
          <m:dPr>
            <m:begChr m:val="{"/>
            <m:endChr m:val=""/>
            <m:sepChr m:val=""/>
            <m:grow/>
          </m:dPr>
          <m:e>
            <m:m>
              <m:mPr>
                <m:baseJc m:val="center"/>
                <m:plcHide m:val="on"/>
                <m:mcs>
                  <m:mc>
                    <m:mcPr>
                      <m:mcJc m:val="left"/>
                      <m:count m:val="1"/>
                    </m:mcPr>
                  </m:mc>
                </m:mcs>
              </m:mPr>
              <m:mr>
                <m:e>
                  <m:r>
                    <m:t>a</m:t>
                  </m:r>
                  <m:r>
                    <m:t>x</m:t>
                  </m:r>
                  <m:r>
                    <m:rPr>
                      <m:sty m:val="p"/>
                    </m:rPr>
                    <m:t>+</m:t>
                  </m:r>
                  <m:r>
                    <m:t>2</m:t>
                  </m:r>
                  <m:r>
                    <m:t>y</m:t>
                  </m:r>
                  <m:r>
                    <m:rPr>
                      <m:sty m:val="p"/>
                    </m:rPr>
                    <m:t>=</m:t>
                  </m:r>
                  <m:r>
                    <m:t>5</m:t>
                  </m:r>
                </m:e>
              </m:mr>
              <m:mr>
                <m:e>
                  <m:r>
                    <m:t>3</m:t>
                  </m:r>
                  <m:r>
                    <m:t>x</m:t>
                  </m:r>
                  <m:r>
                    <m:rPr>
                      <m:sty m:val="p"/>
                    </m:rPr>
                    <m:t>+</m:t>
                  </m:r>
                  <m:r>
                    <m:t>6</m:t>
                  </m:r>
                  <m:r>
                    <m:t>y</m:t>
                  </m:r>
                  <m:r>
                    <m:rPr>
                      <m:sty m:val="p"/>
                    </m:rPr>
                    <m:t>=</m:t>
                  </m:r>
                  <m:r>
                    <m:t>15</m:t>
                  </m:r>
                </m:e>
              </m:mr>
            </m:m>
          </m:e>
        </m:d>
      </m:oMath>
      <w:r>
        <w:t xml:space="preserve"> </w:t>
      </w:r>
      <w:r>
        <w:t xml:space="preserve">have infinitely many solutions?</w:t>
      </w:r>
    </w:p>
    <w:p>
      <w:pPr>
        <w:pStyle w:val="BodyText"/>
      </w:pPr>
      <w:r>
        <w:rPr>
          <w:b/>
          <w:bCs/>
        </w:rPr>
        <w:t xml:space="preserve">Solution:</w:t>
      </w:r>
      <w:r>
        <w:t xml:space="preserve"> </w:t>
      </w:r>
      <w:r>
        <w:t xml:space="preserve">Line 1:</w:t>
      </w:r>
      <w:r>
        <w:t xml:space="preserve"> </w:t>
      </w:r>
      <m:oMath>
        <m:r>
          <m:t>y</m:t>
        </m:r>
        <m:r>
          <m:rPr>
            <m:sty m:val="p"/>
          </m:rPr>
          <m:t>=</m:t>
        </m:r>
        <m:r>
          <m:rPr>
            <m:sty m:val="p"/>
          </m:rPr>
          <m:t>−</m:t>
        </m:r>
        <m:f>
          <m:fPr>
            <m:type m:val="bar"/>
          </m:fPr>
          <m:num>
            <m:r>
              <m:t>a</m:t>
            </m:r>
          </m:num>
          <m:den>
            <m:r>
              <m:t>2</m:t>
            </m:r>
          </m:den>
        </m:f>
        <m:r>
          <m:t>x</m:t>
        </m:r>
        <m:r>
          <m:rPr>
            <m:sty m:val="p"/>
          </m:rPr>
          <m:t>+</m:t>
        </m:r>
        <m:f>
          <m:fPr>
            <m:type m:val="bar"/>
          </m:fPr>
          <m:num>
            <m:r>
              <m:t>5</m:t>
            </m:r>
          </m:num>
          <m:den>
            <m:r>
              <m:t>2</m:t>
            </m:r>
          </m:den>
        </m:f>
      </m:oMath>
      <w:r>
        <w:t xml:space="preserve"> </w:t>
      </w:r>
      <w:r>
        <w:t xml:space="preserve">Line 2:</w:t>
      </w:r>
      <w:r>
        <w:t xml:space="preserve"> </w:t>
      </w:r>
      <m:oMath>
        <m:r>
          <m:t>y</m:t>
        </m:r>
        <m:r>
          <m:rPr>
            <m:sty m:val="p"/>
          </m:rPr>
          <m:t>=</m:t>
        </m:r>
        <m:r>
          <m:rPr>
            <m:sty m:val="p"/>
          </m:rPr>
          <m:t>−</m:t>
        </m:r>
        <m:f>
          <m:fPr>
            <m:type m:val="bar"/>
          </m:fPr>
          <m:num>
            <m:r>
              <m:t>1</m:t>
            </m:r>
          </m:num>
          <m:den>
            <m:r>
              <m:t>2</m:t>
            </m:r>
          </m:den>
        </m:f>
        <m:r>
          <m:t>x</m:t>
        </m:r>
        <m:r>
          <m:rPr>
            <m:sty m:val="p"/>
          </m:rPr>
          <m:t>+</m:t>
        </m:r>
        <m:f>
          <m:fPr>
            <m:type m:val="bar"/>
          </m:fPr>
          <m:num>
            <m:r>
              <m:t>5</m:t>
            </m:r>
          </m:num>
          <m:den>
            <m:r>
              <m:t>2</m:t>
            </m:r>
          </m:den>
        </m:f>
      </m:oMath>
    </w:p>
    <w:p>
      <w:pPr>
        <w:pStyle w:val="BodyText"/>
      </w:pPr>
      <w:r>
        <w:t xml:space="preserve">For infinitely many solutions, slopes must be equal:</w:t>
      </w:r>
      <w:r>
        <w:t xml:space="preserve"> </w:t>
      </w:r>
      <m:oMath>
        <m:r>
          <m:rPr>
            <m:sty m:val="p"/>
          </m:rPr>
          <m:t>−</m:t>
        </m:r>
        <m:f>
          <m:fPr>
            <m:type m:val="bar"/>
          </m:fPr>
          <m:num>
            <m:r>
              <m:t>a</m:t>
            </m:r>
          </m:num>
          <m:den>
            <m:r>
              <m:t>2</m:t>
            </m:r>
          </m:den>
        </m:f>
        <m:r>
          <m:rPr>
            <m:sty m:val="p"/>
          </m:rPr>
          <m:t>=</m:t>
        </m:r>
        <m:r>
          <m:rPr>
            <m:sty m:val="p"/>
          </m:rPr>
          <m:t>−</m:t>
        </m:r>
        <m:f>
          <m:fPr>
            <m:type m:val="bar"/>
          </m:fPr>
          <m:num>
            <m:r>
              <m:t>1</m:t>
            </m:r>
          </m:num>
          <m:den>
            <m:r>
              <m:t>2</m:t>
            </m:r>
          </m:den>
        </m:f>
      </m:oMath>
      <w:r>
        <w:t xml:space="preserve">, so</w:t>
      </w:r>
      <w:r>
        <w:t xml:space="preserve"> </w:t>
      </w:r>
      <m:oMath>
        <m:r>
          <m:t>a</m:t>
        </m:r>
        <m:r>
          <m:rPr>
            <m:sty m:val="p"/>
          </m:rPr>
          <m:t>=</m:t>
        </m:r>
        <m:r>
          <m:t>1</m:t>
        </m:r>
      </m:oMath>
      <w:r>
        <w:t xml:space="preserve">.</w:t>
      </w:r>
    </w:p>
    <w:p>
      <w:pPr>
        <w:pStyle w:val="BodyText"/>
      </w:pPr>
      <w:r>
        <w:t xml:space="preserve">Check: When</w:t>
      </w:r>
      <w:r>
        <w:t xml:space="preserve"> </w:t>
      </w:r>
      <m:oMath>
        <m:r>
          <m:t>a</m:t>
        </m:r>
        <m:r>
          <m:rPr>
            <m:sty m:val="p"/>
          </m:rPr>
          <m:t>=</m:t>
        </m:r>
        <m:r>
          <m:t>1</m:t>
        </m:r>
      </m:oMath>
      <w:r>
        <w:t xml:space="preserve">, Line 1 is</w:t>
      </w:r>
      <w:r>
        <w:t xml:space="preserve"> </w:t>
      </w:r>
      <m:oMath>
        <m:r>
          <m:t>x</m:t>
        </m:r>
        <m:r>
          <m:rPr>
            <m:sty m:val="p"/>
          </m:rPr>
          <m:t>+</m:t>
        </m:r>
        <m:r>
          <m:t>2</m:t>
        </m:r>
        <m:r>
          <m:t>y</m:t>
        </m:r>
        <m:r>
          <m:rPr>
            <m:sty m:val="p"/>
          </m:rPr>
          <m:t>=</m:t>
        </m:r>
        <m:r>
          <m:t>5</m:t>
        </m:r>
      </m:oMath>
      <w:r>
        <w:t xml:space="preserve">. Line 2 is</w:t>
      </w:r>
      <w:r>
        <w:t xml:space="preserve"> </w:t>
      </w:r>
      <m:oMath>
        <m:r>
          <m:t>3</m:t>
        </m:r>
        <m:r>
          <m:t>x</m:t>
        </m:r>
        <m:r>
          <m:rPr>
            <m:sty m:val="p"/>
          </m:rPr>
          <m:t>+</m:t>
        </m:r>
        <m:r>
          <m:t>6</m:t>
        </m:r>
        <m:r>
          <m:t>y</m:t>
        </m:r>
        <m:r>
          <m:rPr>
            <m:sty m:val="p"/>
          </m:rPr>
          <m:t>=</m:t>
        </m:r>
        <m:r>
          <m:t>15</m:t>
        </m:r>
      </m:oMath>
      <w:r>
        <w:t xml:space="preserve">, which is</w:t>
      </w:r>
      <w:r>
        <w:t xml:space="preserve"> </w:t>
      </w:r>
      <m:oMath>
        <m:r>
          <m:t>3</m:t>
        </m:r>
        <m:d>
          <m:dPr>
            <m:begChr m:val="("/>
            <m:endChr m:val=")"/>
            <m:sepChr m:val=""/>
            <m:grow/>
          </m:dPr>
          <m:e>
            <m:r>
              <m:t>x</m:t>
            </m:r>
            <m:r>
              <m:rPr>
                <m:sty m:val="p"/>
              </m:rPr>
              <m:t>+</m:t>
            </m:r>
            <m:r>
              <m:t>2</m:t>
            </m:r>
            <m:r>
              <m:t>y</m:t>
            </m:r>
          </m:e>
        </m:d>
        <m:r>
          <m:rPr>
            <m:sty m:val="p"/>
          </m:rPr>
          <m:t>=</m:t>
        </m:r>
        <m:r>
          <m:t>3</m:t>
        </m:r>
        <m:d>
          <m:dPr>
            <m:begChr m:val="("/>
            <m:endChr m:val=")"/>
            <m:sepChr m:val=""/>
            <m:grow/>
          </m:dPr>
          <m:e>
            <m:r>
              <m:t>5</m:t>
            </m:r>
          </m:e>
        </m:d>
        <m:r>
          <m:rPr>
            <m:sty m:val="p"/>
          </m:rPr>
          <m:t>=</m:t>
        </m:r>
        <m:r>
          <m:t>15</m:t>
        </m:r>
      </m:oMath>
      <w:r>
        <w:t xml:space="preserve">. Same line ✓</w:t>
      </w:r>
    </w:p>
    <w:p>
      <w:pPr>
        <w:pStyle w:val="BodyText"/>
      </w:pPr>
      <m:oMathPara>
        <m:oMathParaPr>
          <m:jc m:val="center"/>
        </m:oMathParaPr>
        <m:oMath>
          <m:borderBox>
            <m:e>
              <m:r>
                <m:t>a</m:t>
              </m:r>
              <m:r>
                <m:rPr>
                  <m:sty m:val="p"/>
                </m:rPr>
                <m:t>=</m:t>
              </m:r>
              <m:r>
                <m:t>1</m:t>
              </m:r>
            </m:e>
          </m:borderBox>
        </m:oMath>
      </m:oMathPara>
    </w:p>
    <w:p>
      <w:r>
        <w:pict>
          <v:rect style="width:0;height:1.5pt" o:hralign="center" o:hrstd="t" o:hr="t"/>
        </w:pict>
      </w:r>
    </w:p>
    <w:bookmarkEnd w:id="147"/>
    <w:bookmarkEnd w:id="148"/>
    <w:bookmarkStart w:id="153" w:name="X473e900e1013f26555e9446388ec3aa3293801b"/>
    <w:p>
      <w:pPr>
        <w:pStyle w:val="Heading2"/>
      </w:pPr>
      <w:r>
        <w:t xml:space="preserve">PART IV: COMPREHENSIVE REVIEW AND CHALLENGE PROBLEMS</w:t>
      </w:r>
    </w:p>
    <w:bookmarkStart w:id="149" w:name="Xa11d8bea3518c4bc2ed6188ad414534ae6f1f38"/>
    <w:p>
      <w:pPr>
        <w:pStyle w:val="Heading3"/>
      </w:pPr>
      <w:r>
        <w:t xml:space="preserve">Challenge Problem 1 (Linear + Quadratic Intersection)</w:t>
      </w:r>
    </w:p>
    <w:p>
      <w:pPr>
        <w:pStyle w:val="FirstParagraph"/>
      </w:pPr>
      <w:r>
        <w:t xml:space="preserve">Find all points where the line</w:t>
      </w:r>
      <w:r>
        <w:t xml:space="preserve"> </w:t>
      </w:r>
      <m:oMath>
        <m:r>
          <m:t>y</m:t>
        </m:r>
        <m:r>
          <m:rPr>
            <m:sty m:val="p"/>
          </m:rPr>
          <m:t>=</m:t>
        </m:r>
        <m:r>
          <m:t>2</m:t>
        </m:r>
        <m:r>
          <m:t>x</m:t>
        </m:r>
        <m:r>
          <m:rPr>
            <m:sty m:val="p"/>
          </m:rPr>
          <m:t>+</m:t>
        </m:r>
        <m:r>
          <m:t>3</m:t>
        </m:r>
      </m:oMath>
      <w:r>
        <w:t xml:space="preserve"> </w:t>
      </w:r>
      <w:r>
        <w:t xml:space="preserve">intersects the parabola</w:t>
      </w:r>
      <w:r>
        <w:t xml:space="preserve"> </w:t>
      </w:r>
      <m:oMath>
        <m:r>
          <m:t>y</m:t>
        </m:r>
        <m:r>
          <m:rPr>
            <m:sty m:val="p"/>
          </m:rPr>
          <m:t>=</m:t>
        </m:r>
        <m:sSup>
          <m:e>
            <m:r>
              <m:t>x</m:t>
            </m:r>
          </m:e>
          <m:sup>
            <m:r>
              <m:t>2</m:t>
            </m:r>
          </m:sup>
        </m:sSup>
        <m:r>
          <m:rPr>
            <m:sty m:val="p"/>
          </m:rPr>
          <m:t>−</m:t>
        </m:r>
        <m:r>
          <m:t>4</m:t>
        </m:r>
        <m:r>
          <m:t>x</m:t>
        </m:r>
        <m:r>
          <m:rPr>
            <m:sty m:val="p"/>
          </m:rPr>
          <m:t>+</m:t>
        </m:r>
        <m:r>
          <m:t>7</m:t>
        </m:r>
      </m:oMath>
      <w:r>
        <w:t xml:space="preserve">.</w:t>
      </w:r>
    </w:p>
    <w:p>
      <w:pPr>
        <w:pStyle w:val="BodyText"/>
      </w:pPr>
      <w:r>
        <w:rPr>
          <w:b/>
          <w:bCs/>
        </w:rPr>
        <w:t xml:space="preserve">Solution:</w:t>
      </w:r>
    </w:p>
    <w:p>
      <w:pPr>
        <w:pStyle w:val="BodyText"/>
      </w:pPr>
      <m:oMathPara>
        <m:oMathParaPr>
          <m:jc m:val="center"/>
        </m:oMathParaPr>
        <m:oMath>
          <m:sSup>
            <m:e>
              <m:r>
                <m:t>x</m:t>
              </m:r>
            </m:e>
            <m:sup>
              <m:r>
                <m:t>2</m:t>
              </m:r>
            </m:sup>
          </m:sSup>
          <m:r>
            <m:rPr>
              <m:sty m:val="p"/>
            </m:rPr>
            <m:t>−</m:t>
          </m:r>
          <m:r>
            <m:t>4</m:t>
          </m:r>
          <m:r>
            <m:t>x</m:t>
          </m:r>
          <m:r>
            <m:rPr>
              <m:sty m:val="p"/>
            </m:rPr>
            <m:t>+</m:t>
          </m:r>
          <m:r>
            <m:t>7</m:t>
          </m:r>
          <m:r>
            <m:rPr>
              <m:sty m:val="p"/>
            </m:rPr>
            <m:t>=</m:t>
          </m:r>
          <m:r>
            <m:t>2</m:t>
          </m:r>
          <m:r>
            <m:t>x</m:t>
          </m:r>
          <m:r>
            <m:rPr>
              <m:sty m:val="p"/>
            </m:rPr>
            <m:t>+</m:t>
          </m:r>
          <m:r>
            <m:t>3</m:t>
          </m:r>
        </m:oMath>
      </m:oMathPara>
    </w:p>
    <w:p>
      <w:pPr>
        <w:pStyle w:val="FirstParagraph"/>
      </w:pPr>
      <m:oMathPara>
        <m:oMathParaPr>
          <m:jc m:val="center"/>
        </m:oMathParaPr>
        <m:oMath>
          <m:sSup>
            <m:e>
              <m:r>
                <m:t>x</m:t>
              </m:r>
            </m:e>
            <m:sup>
              <m:r>
                <m:t>2</m:t>
              </m:r>
            </m:sup>
          </m:sSup>
          <m:r>
            <m:rPr>
              <m:sty m:val="p"/>
            </m:rPr>
            <m:t>−</m:t>
          </m:r>
          <m:r>
            <m:t>6</m:t>
          </m:r>
          <m:r>
            <m:t>x</m:t>
          </m:r>
          <m:r>
            <m:rPr>
              <m:sty m:val="p"/>
            </m:rPr>
            <m:t>+</m:t>
          </m:r>
          <m:r>
            <m:t>4</m:t>
          </m:r>
          <m:r>
            <m:rPr>
              <m:sty m:val="p"/>
            </m:rPr>
            <m:t>=</m:t>
          </m:r>
          <m:r>
            <m:t>0</m:t>
          </m:r>
        </m:oMath>
      </m:oMathPara>
    </w:p>
    <w:p>
      <w:pPr>
        <w:pStyle w:val="FirstParagraph"/>
      </w:pPr>
      <m:oMathPara>
        <m:oMathParaPr>
          <m:jc m:val="center"/>
        </m:oMathParaPr>
        <m:oMath>
          <m:r>
            <m:t>x</m:t>
          </m:r>
          <m:r>
            <m:rPr>
              <m:sty m:val="p"/>
            </m:rPr>
            <m:t>=</m:t>
          </m:r>
          <m:f>
            <m:fPr>
              <m:type m:val="bar"/>
            </m:fPr>
            <m:num>
              <m:r>
                <m:t>6</m:t>
              </m:r>
              <m:r>
                <m:rPr>
                  <m:sty m:val="p"/>
                </m:rPr>
                <m:t>±</m:t>
              </m:r>
              <m:rad>
                <m:radPr>
                  <m:degHide m:val="on"/>
                </m:radPr>
                <m:deg/>
                <m:e>
                  <m:r>
                    <m:t>36</m:t>
                  </m:r>
                  <m:r>
                    <m:rPr>
                      <m:sty m:val="p"/>
                    </m:rPr>
                    <m:t>−</m:t>
                  </m:r>
                  <m:r>
                    <m:t>16</m:t>
                  </m:r>
                </m:e>
              </m:rad>
            </m:num>
            <m:den>
              <m:r>
                <m:t>2</m:t>
              </m:r>
            </m:den>
          </m:f>
          <m:r>
            <m:rPr>
              <m:sty m:val="p"/>
            </m:rPr>
            <m:t>=</m:t>
          </m:r>
          <m:f>
            <m:fPr>
              <m:type m:val="bar"/>
            </m:fPr>
            <m:num>
              <m:r>
                <m:t>6</m:t>
              </m:r>
              <m:r>
                <m:rPr>
                  <m:sty m:val="p"/>
                </m:rPr>
                <m:t>±</m:t>
              </m:r>
              <m:rad>
                <m:radPr>
                  <m:degHide m:val="on"/>
                </m:radPr>
                <m:deg/>
                <m:e>
                  <m:r>
                    <m:t>20</m:t>
                  </m:r>
                </m:e>
              </m:rad>
            </m:num>
            <m:den>
              <m:r>
                <m:t>2</m:t>
              </m:r>
            </m:den>
          </m:f>
          <m:r>
            <m:rPr>
              <m:sty m:val="p"/>
            </m:rPr>
            <m:t>=</m:t>
          </m:r>
          <m:f>
            <m:fPr>
              <m:type m:val="bar"/>
            </m:fPr>
            <m:num>
              <m:r>
                <m:t>6</m:t>
              </m:r>
              <m:r>
                <m:rPr>
                  <m:sty m:val="p"/>
                </m:rPr>
                <m:t>±</m:t>
              </m:r>
              <m:r>
                <m:t>2</m:t>
              </m:r>
              <m:rad>
                <m:radPr>
                  <m:degHide m:val="on"/>
                </m:radPr>
                <m:deg/>
                <m:e>
                  <m:r>
                    <m:t>5</m:t>
                  </m:r>
                </m:e>
              </m:rad>
            </m:num>
            <m:den>
              <m:r>
                <m:t>2</m:t>
              </m:r>
            </m:den>
          </m:f>
          <m:r>
            <m:rPr>
              <m:sty m:val="p"/>
            </m:rPr>
            <m:t>=</m:t>
          </m:r>
          <m:r>
            <m:t>3</m:t>
          </m:r>
          <m:r>
            <m:rPr>
              <m:sty m:val="p"/>
            </m:rPr>
            <m:t>±</m:t>
          </m:r>
          <m:rad>
            <m:radPr>
              <m:degHide m:val="on"/>
            </m:radPr>
            <m:deg/>
            <m:e>
              <m:r>
                <m:t>5</m:t>
              </m:r>
            </m:e>
          </m:rad>
        </m:oMath>
      </m:oMathPara>
    </w:p>
    <w:p>
      <w:pPr>
        <w:pStyle w:val="FirstParagraph"/>
      </w:pPr>
      <w:r>
        <w:t xml:space="preserve">When</w:t>
      </w:r>
      <w:r>
        <w:t xml:space="preserve"> </w:t>
      </w:r>
      <m:oMath>
        <m:r>
          <m:t>x</m:t>
        </m:r>
        <m:r>
          <m:rPr>
            <m:sty m:val="p"/>
          </m:rPr>
          <m:t>=</m:t>
        </m:r>
        <m:r>
          <m:t>3</m:t>
        </m:r>
        <m:r>
          <m:rPr>
            <m:sty m:val="p"/>
          </m:rPr>
          <m:t>+</m:t>
        </m:r>
        <m:rad>
          <m:radPr>
            <m:degHide m:val="on"/>
          </m:radPr>
          <m:deg/>
          <m:e>
            <m:r>
              <m:t>5</m:t>
            </m:r>
          </m:e>
        </m:rad>
      </m:oMath>
      <w:r>
        <w:t xml:space="preserve">:</w:t>
      </w:r>
      <w:r>
        <w:t xml:space="preserve"> </w:t>
      </w:r>
      <m:oMath>
        <m:r>
          <m:t>y</m:t>
        </m:r>
        <m:r>
          <m:rPr>
            <m:sty m:val="p"/>
          </m:rPr>
          <m:t>=</m:t>
        </m:r>
        <m:r>
          <m:t>2</m:t>
        </m:r>
        <m:d>
          <m:dPr>
            <m:begChr m:val="("/>
            <m:endChr m:val=")"/>
            <m:sepChr m:val=""/>
            <m:grow/>
          </m:dPr>
          <m:e>
            <m:r>
              <m:t>3</m:t>
            </m:r>
            <m:r>
              <m:rPr>
                <m:sty m:val="p"/>
              </m:rPr>
              <m:t>+</m:t>
            </m:r>
            <m:rad>
              <m:radPr>
                <m:degHide m:val="on"/>
              </m:radPr>
              <m:deg/>
              <m:e>
                <m:r>
                  <m:t>5</m:t>
                </m:r>
              </m:e>
            </m:rad>
          </m:e>
        </m:d>
        <m:r>
          <m:rPr>
            <m:sty m:val="p"/>
          </m:rPr>
          <m:t>+</m:t>
        </m:r>
        <m:r>
          <m:t>3</m:t>
        </m:r>
        <m:r>
          <m:rPr>
            <m:sty m:val="p"/>
          </m:rPr>
          <m:t>=</m:t>
        </m:r>
        <m:r>
          <m:t>9</m:t>
        </m:r>
        <m:r>
          <m:rPr>
            <m:sty m:val="p"/>
          </m:rPr>
          <m:t>+</m:t>
        </m:r>
        <m:r>
          <m:t>2</m:t>
        </m:r>
        <m:rad>
          <m:radPr>
            <m:degHide m:val="on"/>
          </m:radPr>
          <m:deg/>
          <m:e>
            <m:r>
              <m:t>5</m:t>
            </m:r>
          </m:e>
        </m:rad>
      </m:oMath>
      <w:r>
        <w:t xml:space="preserve"> </w:t>
      </w:r>
      <w:r>
        <w:t xml:space="preserve">When</w:t>
      </w:r>
      <w:r>
        <w:t xml:space="preserve"> </w:t>
      </w:r>
      <m:oMath>
        <m:r>
          <m:t>x</m:t>
        </m:r>
        <m:r>
          <m:rPr>
            <m:sty m:val="p"/>
          </m:rPr>
          <m:t>=</m:t>
        </m:r>
        <m:r>
          <m:t>3</m:t>
        </m:r>
        <m:r>
          <m:rPr>
            <m:sty m:val="p"/>
          </m:rPr>
          <m:t>−</m:t>
        </m:r>
        <m:rad>
          <m:radPr>
            <m:degHide m:val="on"/>
          </m:radPr>
          <m:deg/>
          <m:e>
            <m:r>
              <m:t>5</m:t>
            </m:r>
          </m:e>
        </m:rad>
      </m:oMath>
      <w:r>
        <w:t xml:space="preserve">:</w:t>
      </w:r>
      <w:r>
        <w:t xml:space="preserve"> </w:t>
      </w:r>
      <m:oMath>
        <m:r>
          <m:t>y</m:t>
        </m:r>
        <m:r>
          <m:rPr>
            <m:sty m:val="p"/>
          </m:rPr>
          <m:t>=</m:t>
        </m:r>
        <m:r>
          <m:t>2</m:t>
        </m:r>
        <m:d>
          <m:dPr>
            <m:begChr m:val="("/>
            <m:endChr m:val=")"/>
            <m:sepChr m:val=""/>
            <m:grow/>
          </m:dPr>
          <m:e>
            <m:r>
              <m:t>3</m:t>
            </m:r>
            <m:r>
              <m:rPr>
                <m:sty m:val="p"/>
              </m:rPr>
              <m:t>−</m:t>
            </m:r>
            <m:rad>
              <m:radPr>
                <m:degHide m:val="on"/>
              </m:radPr>
              <m:deg/>
              <m:e>
                <m:r>
                  <m:t>5</m:t>
                </m:r>
              </m:e>
            </m:rad>
          </m:e>
        </m:d>
        <m:r>
          <m:rPr>
            <m:sty m:val="p"/>
          </m:rPr>
          <m:t>+</m:t>
        </m:r>
        <m:r>
          <m:t>3</m:t>
        </m:r>
        <m:r>
          <m:rPr>
            <m:sty m:val="p"/>
          </m:rPr>
          <m:t>=</m:t>
        </m:r>
        <m:r>
          <m:t>9</m:t>
        </m:r>
        <m:r>
          <m:rPr>
            <m:sty m:val="p"/>
          </m:rPr>
          <m:t>−</m:t>
        </m:r>
        <m:r>
          <m:t>2</m:t>
        </m:r>
        <m:rad>
          <m:radPr>
            <m:degHide m:val="on"/>
          </m:radPr>
          <m:deg/>
          <m:e>
            <m:r>
              <m:t>5</m:t>
            </m:r>
          </m:e>
        </m:rad>
      </m:oMath>
    </w:p>
    <w:p>
      <w:pPr>
        <w:pStyle w:val="BodyText"/>
      </w:pPr>
      <m:oMathPara>
        <m:oMathParaPr>
          <m:jc m:val="center"/>
        </m:oMathParaPr>
        <m:oMath>
          <m:borderBox>
            <m:e>
              <m:d>
                <m:dPr>
                  <m:begChr m:val="("/>
                  <m:endChr m:val=")"/>
                  <m:sepChr m:val=""/>
                  <m:grow/>
                </m:dPr>
                <m:e>
                  <m:r>
                    <m:t>3</m:t>
                  </m:r>
                  <m:r>
                    <m:rPr>
                      <m:sty m:val="p"/>
                    </m:rPr>
                    <m:t>+</m:t>
                  </m:r>
                  <m:rad>
                    <m:radPr>
                      <m:degHide m:val="on"/>
                    </m:radPr>
                    <m:deg/>
                    <m:e>
                      <m:r>
                        <m:t>5</m:t>
                      </m:r>
                    </m:e>
                  </m:rad>
                  <m:r>
                    <m:rPr>
                      <m:sty m:val="p"/>
                    </m:rPr>
                    <m:t>,</m:t>
                  </m:r>
                  <m:r>
                    <m:t> </m:t>
                  </m:r>
                  <m:r>
                    <m:t>9</m:t>
                  </m:r>
                  <m:r>
                    <m:rPr>
                      <m:sty m:val="p"/>
                    </m:rPr>
                    <m:t>+</m:t>
                  </m:r>
                  <m:r>
                    <m:t>2</m:t>
                  </m:r>
                  <m:rad>
                    <m:radPr>
                      <m:degHide m:val="on"/>
                    </m:radPr>
                    <m:deg/>
                    <m:e>
                      <m:r>
                        <m:t>5</m:t>
                      </m:r>
                    </m:e>
                  </m:rad>
                </m:e>
              </m:d>
              <m:r>
                <m:rPr>
                  <m:nor/>
                  <m:sty m:val="p"/>
                </m:rPr>
                <m:t> and </m:t>
              </m:r>
              <m:d>
                <m:dPr>
                  <m:begChr m:val="("/>
                  <m:endChr m:val=")"/>
                  <m:sepChr m:val=""/>
                  <m:grow/>
                </m:dPr>
                <m:e>
                  <m:r>
                    <m:t>3</m:t>
                  </m:r>
                  <m:r>
                    <m:rPr>
                      <m:sty m:val="p"/>
                    </m:rPr>
                    <m:t>−</m:t>
                  </m:r>
                  <m:rad>
                    <m:radPr>
                      <m:degHide m:val="on"/>
                    </m:radPr>
                    <m:deg/>
                    <m:e>
                      <m:r>
                        <m:t>5</m:t>
                      </m:r>
                    </m:e>
                  </m:rad>
                  <m:r>
                    <m:rPr>
                      <m:sty m:val="p"/>
                    </m:rPr>
                    <m:t>,</m:t>
                  </m:r>
                  <m:r>
                    <m:t> </m:t>
                  </m:r>
                  <m:r>
                    <m:t>9</m:t>
                  </m:r>
                  <m:r>
                    <m:rPr>
                      <m:sty m:val="p"/>
                    </m:rPr>
                    <m:t>−</m:t>
                  </m:r>
                  <m:r>
                    <m:t>2</m:t>
                  </m:r>
                  <m:rad>
                    <m:radPr>
                      <m:degHide m:val="on"/>
                    </m:radPr>
                    <m:deg/>
                    <m:e>
                      <m:r>
                        <m:t>5</m:t>
                      </m:r>
                    </m:e>
                  </m:rad>
                </m:e>
              </m:d>
            </m:e>
          </m:borderBox>
        </m:oMath>
      </m:oMathPara>
    </w:p>
    <w:p>
      <w:r>
        <w:pict>
          <v:rect style="width:0;height:1.5pt" o:hralign="center" o:hrstd="t" o:hr="t"/>
        </w:pict>
      </w:r>
    </w:p>
    <w:bookmarkEnd w:id="149"/>
    <w:bookmarkStart w:id="150" w:name="X362fe65622e72803e0b73e1121731dbf5267961"/>
    <w:p>
      <w:pPr>
        <w:pStyle w:val="Heading3"/>
      </w:pPr>
      <w:r>
        <w:t xml:space="preserve">Challenge Problem 2 (System with a Parameter)</w:t>
      </w:r>
    </w:p>
    <w:p>
      <w:pPr>
        <w:pStyle w:val="FirstParagraph"/>
      </w:pPr>
      <w:r>
        <w:t xml:space="preserve">Find all values of</w:t>
      </w:r>
      <w:r>
        <w:t xml:space="preserve"> </w:t>
      </w:r>
      <m:oMath>
        <m:r>
          <m:t>k</m:t>
        </m:r>
      </m:oMath>
      <w:r>
        <w:t xml:space="preserve"> </w:t>
      </w:r>
      <w:r>
        <w:t xml:space="preserve">for which the system</w:t>
      </w:r>
      <w:r>
        <w:t xml:space="preserve"> </w:t>
      </w:r>
      <m:oMath>
        <m:d>
          <m:dPr>
            <m:begChr m:val="{"/>
            <m:endChr m:val=""/>
            <m:sepChr m:val=""/>
            <m:grow/>
          </m:dPr>
          <m:e>
            <m:m>
              <m:mPr>
                <m:baseJc m:val="center"/>
                <m:plcHide m:val="on"/>
                <m:mcs>
                  <m:mc>
                    <m:mcPr>
                      <m:mcJc m:val="left"/>
                      <m:count m:val="1"/>
                    </m:mcPr>
                  </m:mc>
                </m:mcs>
              </m:mPr>
              <m:mr>
                <m:e>
                  <m:r>
                    <m:t>y</m:t>
                  </m:r>
                  <m:r>
                    <m:rPr>
                      <m:sty m:val="p"/>
                    </m:rPr>
                    <m:t>=</m:t>
                  </m:r>
                  <m:r>
                    <m:t>k</m:t>
                  </m:r>
                  <m:r>
                    <m:t>x</m:t>
                  </m:r>
                  <m:r>
                    <m:rPr>
                      <m:sty m:val="p"/>
                    </m:rPr>
                    <m:t>+</m:t>
                  </m:r>
                  <m:r>
                    <m:t>4</m:t>
                  </m:r>
                </m:e>
              </m:mr>
              <m:mr>
                <m:e>
                  <m:r>
                    <m:t>y</m:t>
                  </m:r>
                  <m:r>
                    <m:rPr>
                      <m:sty m:val="p"/>
                    </m:rPr>
                    <m:t>=</m:t>
                  </m:r>
                  <m:sSup>
                    <m:e>
                      <m:r>
                        <m:t>x</m:t>
                      </m:r>
                    </m:e>
                    <m:sup>
                      <m:r>
                        <m:t>2</m:t>
                      </m:r>
                    </m:sup>
                  </m:sSup>
                  <m:r>
                    <m:rPr>
                      <m:sty m:val="p"/>
                    </m:rPr>
                    <m:t>−</m:t>
                  </m:r>
                  <m:r>
                    <m:t>2</m:t>
                  </m:r>
                  <m:r>
                    <m:t>x</m:t>
                  </m:r>
                  <m:r>
                    <m:rPr>
                      <m:sty m:val="p"/>
                    </m:rPr>
                    <m:t>+</m:t>
                  </m:r>
                  <m:r>
                    <m:t>1</m:t>
                  </m:r>
                </m:e>
              </m:mr>
            </m:m>
          </m:e>
        </m:d>
      </m:oMath>
      <w:r>
        <w:t xml:space="preserve"> </w:t>
      </w:r>
      <w:r>
        <w:t xml:space="preserve">has exactly one solution.</w:t>
      </w:r>
    </w:p>
    <w:p>
      <w:pPr>
        <w:pStyle w:val="BodyText"/>
      </w:pPr>
      <w:r>
        <w:rPr>
          <w:b/>
          <w:bCs/>
        </w:rPr>
        <w:t xml:space="preserve">Solution:</w:t>
      </w:r>
      <w:r>
        <w:t xml:space="preserve"> </w:t>
      </w:r>
      <w:r>
        <w:t xml:space="preserve">Set equal:</w:t>
      </w:r>
    </w:p>
    <w:p>
      <w:pPr>
        <w:pStyle w:val="BodyText"/>
      </w:pPr>
      <m:oMathPara>
        <m:oMathParaPr>
          <m:jc m:val="center"/>
        </m:oMathParaPr>
        <m:oMath>
          <m:r>
            <m:t>k</m:t>
          </m:r>
          <m:r>
            <m:t>x</m:t>
          </m:r>
          <m:r>
            <m:rPr>
              <m:sty m:val="p"/>
            </m:rPr>
            <m:t>+</m:t>
          </m:r>
          <m:r>
            <m:t>4</m:t>
          </m:r>
          <m:r>
            <m:rPr>
              <m:sty m:val="p"/>
            </m:rPr>
            <m:t>=</m:t>
          </m:r>
          <m:sSup>
            <m:e>
              <m:r>
                <m:t>x</m:t>
              </m:r>
            </m:e>
            <m:sup>
              <m:r>
                <m:t>2</m:t>
              </m:r>
            </m:sup>
          </m:sSup>
          <m:r>
            <m:rPr>
              <m:sty m:val="p"/>
            </m:rPr>
            <m:t>−</m:t>
          </m:r>
          <m:r>
            <m:t>2</m:t>
          </m:r>
          <m:r>
            <m:t>x</m:t>
          </m:r>
          <m:r>
            <m:rPr>
              <m:sty m:val="p"/>
            </m:rPr>
            <m:t>+</m:t>
          </m:r>
          <m:r>
            <m:t>1</m:t>
          </m:r>
        </m:oMath>
      </m:oMathPara>
    </w:p>
    <w:p>
      <w:pPr>
        <w:pStyle w:val="FirstParagraph"/>
      </w:pPr>
      <m:oMathPara>
        <m:oMathParaPr>
          <m:jc m:val="center"/>
        </m:oMathParaPr>
        <m:oMath>
          <m:sSup>
            <m:e>
              <m:r>
                <m:t>x</m:t>
              </m:r>
            </m:e>
            <m:sup>
              <m:r>
                <m:t>2</m:t>
              </m:r>
            </m:sup>
          </m:sSup>
          <m:r>
            <m:rPr>
              <m:sty m:val="p"/>
            </m:rPr>
            <m:t>−</m:t>
          </m:r>
          <m:d>
            <m:dPr>
              <m:begChr m:val="("/>
              <m:endChr m:val=")"/>
              <m:sepChr m:val=""/>
              <m:grow/>
            </m:dPr>
            <m:e>
              <m:r>
                <m:t>k</m:t>
              </m:r>
              <m:r>
                <m:rPr>
                  <m:sty m:val="p"/>
                </m:rPr>
                <m:t>+</m:t>
              </m:r>
              <m:r>
                <m:t>2</m:t>
              </m:r>
            </m:e>
          </m:d>
          <m:r>
            <m:t>x</m:t>
          </m:r>
          <m:r>
            <m:rPr>
              <m:sty m:val="p"/>
            </m:rPr>
            <m:t>−</m:t>
          </m:r>
          <m:r>
            <m:t>3</m:t>
          </m:r>
          <m:r>
            <m:rPr>
              <m:sty m:val="p"/>
            </m:rPr>
            <m:t>=</m:t>
          </m:r>
          <m:r>
            <m:t>0</m:t>
          </m:r>
        </m:oMath>
      </m:oMathPara>
    </w:p>
    <w:p>
      <w:pPr>
        <w:pStyle w:val="FirstParagraph"/>
      </w:pPr>
      <w:r>
        <w:t xml:space="preserve">For exactly one solution, the discriminant must be zero:</w:t>
      </w:r>
    </w:p>
    <w:p>
      <w:pPr>
        <w:pStyle w:val="BodyText"/>
      </w:pPr>
      <m:oMathPara>
        <m:oMathParaPr>
          <m:jc m:val="center"/>
        </m:oMathParaPr>
        <m:oMath>
          <m:r>
            <m:t>D</m:t>
          </m:r>
          <m:r>
            <m:rPr>
              <m:sty m:val="p"/>
            </m:rPr>
            <m:t>=</m:t>
          </m:r>
          <m:sSup>
            <m:e>
              <m:d>
                <m:dPr>
                  <m:begChr m:val="("/>
                  <m:endChr m:val=")"/>
                  <m:sepChr m:val=""/>
                  <m:grow/>
                </m:dPr>
                <m:e>
                  <m:r>
                    <m:t>k</m:t>
                  </m:r>
                  <m:r>
                    <m:rPr>
                      <m:sty m:val="p"/>
                    </m:rPr>
                    <m:t>+</m:t>
                  </m:r>
                  <m:r>
                    <m:t>2</m:t>
                  </m:r>
                </m:e>
              </m:d>
            </m:e>
            <m:sup>
              <m:r>
                <m:t>2</m:t>
              </m:r>
            </m:sup>
          </m:sSup>
          <m:r>
            <m:rPr>
              <m:sty m:val="p"/>
            </m:rPr>
            <m:t>−</m:t>
          </m:r>
          <m:r>
            <m:t>4</m:t>
          </m:r>
          <m:d>
            <m:dPr>
              <m:begChr m:val="("/>
              <m:endChr m:val=")"/>
              <m:sepChr m:val=""/>
              <m:grow/>
            </m:dPr>
            <m:e>
              <m:r>
                <m:t>1</m:t>
              </m:r>
            </m:e>
          </m:d>
          <m:d>
            <m:dPr>
              <m:begChr m:val="("/>
              <m:endChr m:val=")"/>
              <m:sepChr m:val=""/>
              <m:grow/>
            </m:dPr>
            <m:e>
              <m:r>
                <m:rPr>
                  <m:sty m:val="p"/>
                </m:rPr>
                <m:t>−</m:t>
              </m:r>
              <m:r>
                <m:t>3</m:t>
              </m:r>
            </m:e>
          </m:d>
          <m:r>
            <m:rPr>
              <m:sty m:val="p"/>
            </m:rPr>
            <m:t>=</m:t>
          </m:r>
          <m:r>
            <m:t>0</m:t>
          </m:r>
        </m:oMath>
      </m:oMathPara>
    </w:p>
    <w:p>
      <w:pPr>
        <w:pStyle w:val="FirstParagraph"/>
      </w:pPr>
      <m:oMathPara>
        <m:oMathParaPr>
          <m:jc m:val="center"/>
        </m:oMathParaPr>
        <m:oMath>
          <m:sSup>
            <m:e>
              <m:d>
                <m:dPr>
                  <m:begChr m:val="("/>
                  <m:endChr m:val=")"/>
                  <m:sepChr m:val=""/>
                  <m:grow/>
                </m:dPr>
                <m:e>
                  <m:r>
                    <m:t>k</m:t>
                  </m:r>
                  <m:r>
                    <m:rPr>
                      <m:sty m:val="p"/>
                    </m:rPr>
                    <m:t>+</m:t>
                  </m:r>
                  <m:r>
                    <m:t>2</m:t>
                  </m:r>
                </m:e>
              </m:d>
            </m:e>
            <m:sup>
              <m:r>
                <m:t>2</m:t>
              </m:r>
            </m:sup>
          </m:sSup>
          <m:r>
            <m:rPr>
              <m:sty m:val="p"/>
            </m:rPr>
            <m:t>+</m:t>
          </m:r>
          <m:r>
            <m:t>12</m:t>
          </m:r>
          <m:r>
            <m:rPr>
              <m:sty m:val="p"/>
            </m:rPr>
            <m:t>=</m:t>
          </m:r>
          <m:r>
            <m:t>0</m:t>
          </m:r>
        </m:oMath>
      </m:oMathPara>
    </w:p>
    <w:p>
      <w:pPr>
        <w:pStyle w:val="FirstParagraph"/>
      </w:pPr>
      <m:oMathPara>
        <m:oMathParaPr>
          <m:jc m:val="center"/>
        </m:oMathParaPr>
        <m:oMath>
          <m:sSup>
            <m:e>
              <m:d>
                <m:dPr>
                  <m:begChr m:val="("/>
                  <m:endChr m:val=")"/>
                  <m:sepChr m:val=""/>
                  <m:grow/>
                </m:dPr>
                <m:e>
                  <m:r>
                    <m:t>k</m:t>
                  </m:r>
                  <m:r>
                    <m:rPr>
                      <m:sty m:val="p"/>
                    </m:rPr>
                    <m:t>+</m:t>
                  </m:r>
                  <m:r>
                    <m:t>2</m:t>
                  </m:r>
                </m:e>
              </m:d>
            </m:e>
            <m:sup>
              <m:r>
                <m:t>2</m:t>
              </m:r>
            </m:sup>
          </m:sSup>
          <m:r>
            <m:rPr>
              <m:sty m:val="p"/>
            </m:rPr>
            <m:t>=</m:t>
          </m:r>
          <m:r>
            <m:rPr>
              <m:sty m:val="p"/>
            </m:rPr>
            <m:t>−</m:t>
          </m:r>
          <m:r>
            <m:t>12</m:t>
          </m:r>
        </m:oMath>
      </m:oMathPara>
    </w:p>
    <w:p>
      <w:pPr>
        <w:pStyle w:val="FirstParagraph"/>
      </w:pPr>
      <w:r>
        <w:t xml:space="preserve">Since a squared real number cannot be negative, there is</w:t>
      </w:r>
      <w:r>
        <w:t xml:space="preserve"> </w:t>
      </w:r>
      <w:r>
        <w:rPr>
          <w:b/>
          <w:bCs/>
        </w:rPr>
        <w:t xml:space="preserve">no real value of</w:t>
      </w:r>
      <w:r>
        <w:rPr>
          <w:b/>
          <w:bCs/>
        </w:rPr>
        <w:t xml:space="preserve"> </w:t>
      </w:r>
      <m:oMath>
        <m:r>
          <m:t>k</m:t>
        </m:r>
      </m:oMath>
      <w:r>
        <w:t xml:space="preserve"> </w:t>
      </w:r>
      <w:r>
        <w:t xml:space="preserve">for which the system has exactly one solution.</w:t>
      </w:r>
    </w:p>
    <w:p>
      <w:pPr>
        <w:pStyle w:val="BodyText"/>
      </w:pPr>
      <w:r>
        <w:t xml:space="preserve">Wait — let me recheck. The problem says</w:t>
      </w:r>
      <w:r>
        <w:t xml:space="preserve"> </w:t>
      </w:r>
      <w:r>
        <w:t xml:space="preserve">“</w:t>
      </w:r>
      <w:r>
        <w:t xml:space="preserve">exactly one solution,</w:t>
      </w:r>
      <w:r>
        <w:t xml:space="preserve">”</w:t>
      </w:r>
      <w:r>
        <w:t xml:space="preserve"> </w:t>
      </w:r>
      <w:r>
        <w:t xml:space="preserve">meaning the line is tangent to the parabola. But the discriminant</w:t>
      </w:r>
      <w:r>
        <w:t xml:space="preserve"> </w:t>
      </w:r>
      <m:oMath>
        <m:sSup>
          <m:e>
            <m:d>
              <m:dPr>
                <m:begChr m:val="("/>
                <m:endChr m:val=")"/>
                <m:sepChr m:val=""/>
                <m:grow/>
              </m:dPr>
              <m:e>
                <m:r>
                  <m:t>k</m:t>
                </m:r>
                <m:r>
                  <m:rPr>
                    <m:sty m:val="p"/>
                  </m:rPr>
                  <m:t>+</m:t>
                </m:r>
                <m:r>
                  <m:t>2</m:t>
                </m:r>
              </m:e>
            </m:d>
          </m:e>
          <m:sup>
            <m:r>
              <m:t>2</m:t>
            </m:r>
          </m:sup>
        </m:sSup>
        <m:r>
          <m:rPr>
            <m:sty m:val="p"/>
          </m:rPr>
          <m:t>+</m:t>
        </m:r>
        <m:r>
          <m:t>12</m:t>
        </m:r>
      </m:oMath>
      <w:r>
        <w:t xml:space="preserve"> </w:t>
      </w:r>
      <w:r>
        <w:t xml:space="preserve">is always positive (minimum value is 12 when</w:t>
      </w:r>
      <w:r>
        <w:t xml:space="preserve"> </w:t>
      </w:r>
      <m:oMath>
        <m:r>
          <m:t>k</m:t>
        </m:r>
        <m:r>
          <m:rPr>
            <m:sty m:val="p"/>
          </m:rPr>
          <m:t>=</m:t>
        </m:r>
        <m:r>
          <m:rPr>
            <m:sty m:val="p"/>
          </m:rPr>
          <m:t>−</m:t>
        </m:r>
        <m:r>
          <m:t>2</m:t>
        </m:r>
      </m:oMath>
      <w:r>
        <w:t xml:space="preserve">). So the line always intersects the parabola at two points.</w:t>
      </w:r>
    </w:p>
    <w:p>
      <w:pPr>
        <w:pStyle w:val="BodyText"/>
      </w:pPr>
      <m:oMathPara>
        <m:oMathParaPr>
          <m:jc m:val="center"/>
        </m:oMathParaPr>
        <m:oMath>
          <m:borderBox>
            <m:e>
              <m:r>
                <m:rPr>
                  <m:nor/>
                  <m:sty m:val="p"/>
                </m:rPr>
                <m:t>No real value of </m:t>
              </m:r>
              <m:r>
                <m:t>k</m:t>
              </m:r>
              <m:r>
                <m:rPr>
                  <m:nor/>
                  <m:sty m:val="p"/>
                </m:rPr>
                <m:t> gives exactly one solution.</m:t>
              </m:r>
            </m:e>
          </m:borderBox>
        </m:oMath>
      </m:oMathPara>
    </w:p>
    <w:p>
      <w:r>
        <w:pict>
          <v:rect style="width:0;height:1.5pt" o:hralign="center" o:hrstd="t" o:hr="t"/>
        </w:pict>
      </w:r>
    </w:p>
    <w:bookmarkEnd w:id="150"/>
    <w:bookmarkStart w:id="151" w:name="X681e29d405034c3708f62e1feef4d4136905843"/>
    <w:p>
      <w:pPr>
        <w:pStyle w:val="Heading3"/>
      </w:pPr>
      <w:r>
        <w:t xml:space="preserve">Challenge Problem 3 (Three-Variable System)</w:t>
      </w:r>
    </w:p>
    <w:p>
      <w:pPr>
        <w:pStyle w:val="FirstParagraph"/>
      </w:pPr>
      <w:r>
        <w:t xml:space="preserve">Solve</w:t>
      </w:r>
      <w:r>
        <w:t xml:space="preserve"> </w:t>
      </w:r>
      <m:oMath>
        <m:d>
          <m:dPr>
            <m:begChr m:val="{"/>
            <m:endChr m:val=""/>
            <m:sepChr m:val=""/>
            <m:grow/>
          </m:dPr>
          <m:e>
            <m:m>
              <m:mPr>
                <m:baseJc m:val="center"/>
                <m:plcHide m:val="on"/>
                <m:mcs>
                  <m:mc>
                    <m:mcPr>
                      <m:mcJc m:val="left"/>
                      <m:count m:val="1"/>
                    </m:mcPr>
                  </m:mc>
                </m:mcs>
              </m:mPr>
              <m:mr>
                <m:e>
                  <m:r>
                    <m:t>x</m:t>
                  </m:r>
                  <m:r>
                    <m:rPr>
                      <m:sty m:val="p"/>
                    </m:rPr>
                    <m:t>+</m:t>
                  </m:r>
                  <m:r>
                    <m:t>y</m:t>
                  </m:r>
                  <m:r>
                    <m:rPr>
                      <m:sty m:val="p"/>
                    </m:rPr>
                    <m:t>+</m:t>
                  </m:r>
                  <m:r>
                    <m:t>z</m:t>
                  </m:r>
                  <m:r>
                    <m:rPr>
                      <m:sty m:val="p"/>
                    </m:rPr>
                    <m:t>=</m:t>
                  </m:r>
                  <m:r>
                    <m:t>6</m:t>
                  </m:r>
                </m:e>
              </m:mr>
              <m:mr>
                <m:e>
                  <m:r>
                    <m:t>2</m:t>
                  </m:r>
                  <m:r>
                    <m:t>x</m:t>
                  </m:r>
                  <m:r>
                    <m:rPr>
                      <m:sty m:val="p"/>
                    </m:rPr>
                    <m:t>−</m:t>
                  </m:r>
                  <m:r>
                    <m:t>y</m:t>
                  </m:r>
                  <m:r>
                    <m:rPr>
                      <m:sty m:val="p"/>
                    </m:rPr>
                    <m:t>+</m:t>
                  </m:r>
                  <m:r>
                    <m:t>z</m:t>
                  </m:r>
                  <m:r>
                    <m:rPr>
                      <m:sty m:val="p"/>
                    </m:rPr>
                    <m:t>=</m:t>
                  </m:r>
                  <m:r>
                    <m:t>3</m:t>
                  </m:r>
                </m:e>
              </m:mr>
              <m:mr>
                <m:e>
                  <m:r>
                    <m:t>x</m:t>
                  </m:r>
                  <m:r>
                    <m:rPr>
                      <m:sty m:val="p"/>
                    </m:rPr>
                    <m:t>+</m:t>
                  </m:r>
                  <m:r>
                    <m:t>2</m:t>
                  </m:r>
                  <m:r>
                    <m:t>y</m:t>
                  </m:r>
                  <m:r>
                    <m:rPr>
                      <m:sty m:val="p"/>
                    </m:rPr>
                    <m:t>−</m:t>
                  </m:r>
                  <m:r>
                    <m:t>z</m:t>
                  </m:r>
                  <m:r>
                    <m:rPr>
                      <m:sty m:val="p"/>
                    </m:rPr>
                    <m:t>=</m:t>
                  </m:r>
                  <m:r>
                    <m:t>2</m:t>
                  </m:r>
                </m:e>
              </m:mr>
            </m:m>
          </m:e>
        </m:d>
      </m:oMath>
    </w:p>
    <w:p>
      <w:pPr>
        <w:pStyle w:val="BodyText"/>
      </w:pPr>
      <w:r>
        <w:rPr>
          <w:b/>
          <w:bCs/>
        </w:rPr>
        <w:t xml:space="preserve">Solution:</w:t>
      </w:r>
    </w:p>
    <w:p>
      <w:pPr>
        <w:pStyle w:val="BodyText"/>
      </w:pPr>
      <w:r>
        <w:t xml:space="preserve">From Equation 1:</w:t>
      </w:r>
      <w:r>
        <w:t xml:space="preserve"> </w:t>
      </w:r>
      <m:oMath>
        <m:r>
          <m:t>z</m:t>
        </m:r>
        <m:r>
          <m:rPr>
            <m:sty m:val="p"/>
          </m:rPr>
          <m:t>=</m:t>
        </m:r>
        <m:r>
          <m:t>6</m:t>
        </m:r>
        <m:r>
          <m:rPr>
            <m:sty m:val="p"/>
          </m:rPr>
          <m:t>−</m:t>
        </m:r>
        <m:r>
          <m:t>x</m:t>
        </m:r>
        <m:r>
          <m:rPr>
            <m:sty m:val="p"/>
          </m:rPr>
          <m:t>−</m:t>
        </m:r>
        <m:r>
          <m:t>y</m:t>
        </m:r>
      </m:oMath>
    </w:p>
    <w:p>
      <w:pPr>
        <w:pStyle w:val="BodyText"/>
      </w:pPr>
      <w:r>
        <w:t xml:space="preserve">Substitute into Equation 2:</w:t>
      </w:r>
    </w:p>
    <w:p>
      <w:pPr>
        <w:pStyle w:val="BodyText"/>
      </w:pPr>
      <m:oMathPara>
        <m:oMathParaPr>
          <m:jc m:val="center"/>
        </m:oMathParaPr>
        <m:oMath>
          <m:r>
            <m:t>2</m:t>
          </m:r>
          <m:r>
            <m:t>x</m:t>
          </m:r>
          <m:r>
            <m:rPr>
              <m:sty m:val="p"/>
            </m:rPr>
            <m:t>−</m:t>
          </m:r>
          <m:r>
            <m:t>y</m:t>
          </m:r>
          <m:r>
            <m:rPr>
              <m:sty m:val="p"/>
            </m:rPr>
            <m:t>+</m:t>
          </m:r>
          <m:d>
            <m:dPr>
              <m:begChr m:val="("/>
              <m:endChr m:val=")"/>
              <m:sepChr m:val=""/>
              <m:grow/>
            </m:dPr>
            <m:e>
              <m:r>
                <m:t>6</m:t>
              </m:r>
              <m:r>
                <m:rPr>
                  <m:sty m:val="p"/>
                </m:rPr>
                <m:t>−</m:t>
              </m:r>
              <m:r>
                <m:t>x</m:t>
              </m:r>
              <m:r>
                <m:rPr>
                  <m:sty m:val="p"/>
                </m:rPr>
                <m:t>−</m:t>
              </m:r>
              <m:r>
                <m:t>y</m:t>
              </m:r>
            </m:e>
          </m:d>
          <m:r>
            <m:rPr>
              <m:sty m:val="p"/>
            </m:rPr>
            <m:t>=</m:t>
          </m:r>
          <m:r>
            <m:t>3</m:t>
          </m:r>
        </m:oMath>
      </m:oMathPara>
    </w:p>
    <w:p>
      <w:pPr>
        <w:pStyle w:val="FirstParagraph"/>
      </w:pPr>
      <m:oMathPara>
        <m:oMathParaPr>
          <m:jc m:val="center"/>
        </m:oMathParaPr>
        <m:oMath>
          <m:r>
            <m:t>x</m:t>
          </m:r>
          <m:r>
            <m:rPr>
              <m:sty m:val="p"/>
            </m:rPr>
            <m:t>−</m:t>
          </m:r>
          <m:r>
            <m:t>2</m:t>
          </m:r>
          <m:r>
            <m:t>y</m:t>
          </m:r>
          <m:r>
            <m:rPr>
              <m:sty m:val="p"/>
            </m:rPr>
            <m:t>+</m:t>
          </m:r>
          <m:r>
            <m:t>6</m:t>
          </m:r>
          <m:r>
            <m:rPr>
              <m:sty m:val="p"/>
            </m:rPr>
            <m:t>=</m:t>
          </m:r>
          <m:r>
            <m:t>3</m:t>
          </m:r>
        </m:oMath>
      </m:oMathPara>
    </w:p>
    <w:p>
      <w:pPr>
        <w:pStyle w:val="FirstParagraph"/>
      </w:pPr>
      <m:oMathPara>
        <m:oMathParaPr>
          <m:jc m:val="center"/>
        </m:oMathParaPr>
        <m:oMath>
          <m:r>
            <m:t>x</m:t>
          </m:r>
          <m:r>
            <m:rPr>
              <m:sty m:val="p"/>
            </m:rPr>
            <m:t>−</m:t>
          </m:r>
          <m:r>
            <m:t>2</m:t>
          </m:r>
          <m:r>
            <m:t>y</m:t>
          </m:r>
          <m:r>
            <m:rPr>
              <m:sty m:val="p"/>
            </m:rPr>
            <m:t>=</m:t>
          </m:r>
          <m:r>
            <m:rPr>
              <m:sty m:val="p"/>
            </m:rPr>
            <m:t>−</m:t>
          </m:r>
          <m:r>
            <m:t>3</m:t>
          </m:r>
          <m:r>
            <m:t> </m:t>
          </m:r>
          <m:r>
            <m:rPr>
              <m:nor/>
              <m:sty m:val="p"/>
            </m:rPr>
            <m:t>...(4)</m:t>
          </m:r>
        </m:oMath>
      </m:oMathPara>
    </w:p>
    <w:p>
      <w:pPr>
        <w:pStyle w:val="FirstParagraph"/>
      </w:pPr>
      <w:r>
        <w:t xml:space="preserve">Substitute into Equation 3:</w:t>
      </w:r>
    </w:p>
    <w:p>
      <w:pPr>
        <w:pStyle w:val="BodyText"/>
      </w:pPr>
      <m:oMathPara>
        <m:oMathParaPr>
          <m:jc m:val="center"/>
        </m:oMathParaPr>
        <m:oMath>
          <m:r>
            <m:t>x</m:t>
          </m:r>
          <m:r>
            <m:rPr>
              <m:sty m:val="p"/>
            </m:rPr>
            <m:t>+</m:t>
          </m:r>
          <m:r>
            <m:t>2</m:t>
          </m:r>
          <m:r>
            <m:t>y</m:t>
          </m:r>
          <m:r>
            <m:rPr>
              <m:sty m:val="p"/>
            </m:rPr>
            <m:t>−</m:t>
          </m:r>
          <m:d>
            <m:dPr>
              <m:begChr m:val="("/>
              <m:endChr m:val=")"/>
              <m:sepChr m:val=""/>
              <m:grow/>
            </m:dPr>
            <m:e>
              <m:r>
                <m:t>6</m:t>
              </m:r>
              <m:r>
                <m:rPr>
                  <m:sty m:val="p"/>
                </m:rPr>
                <m:t>−</m:t>
              </m:r>
              <m:r>
                <m:t>x</m:t>
              </m:r>
              <m:r>
                <m:rPr>
                  <m:sty m:val="p"/>
                </m:rPr>
                <m:t>−</m:t>
              </m:r>
              <m:r>
                <m:t>y</m:t>
              </m:r>
            </m:e>
          </m:d>
          <m:r>
            <m:rPr>
              <m:sty m:val="p"/>
            </m:rPr>
            <m:t>=</m:t>
          </m:r>
          <m:r>
            <m:t>2</m:t>
          </m:r>
        </m:oMath>
      </m:oMathPara>
    </w:p>
    <w:p>
      <w:pPr>
        <w:pStyle w:val="FirstParagraph"/>
      </w:pPr>
      <m:oMathPara>
        <m:oMathParaPr>
          <m:jc m:val="center"/>
        </m:oMathParaPr>
        <m:oMath>
          <m:r>
            <m:t>x</m:t>
          </m:r>
          <m:r>
            <m:rPr>
              <m:sty m:val="p"/>
            </m:rPr>
            <m:t>+</m:t>
          </m:r>
          <m:r>
            <m:t>2</m:t>
          </m:r>
          <m:r>
            <m:t>y</m:t>
          </m:r>
          <m:r>
            <m:rPr>
              <m:sty m:val="p"/>
            </m:rPr>
            <m:t>−</m:t>
          </m:r>
          <m:r>
            <m:t>6</m:t>
          </m:r>
          <m:r>
            <m:rPr>
              <m:sty m:val="p"/>
            </m:rPr>
            <m:t>+</m:t>
          </m:r>
          <m:r>
            <m:t>x</m:t>
          </m:r>
          <m:r>
            <m:rPr>
              <m:sty m:val="p"/>
            </m:rPr>
            <m:t>+</m:t>
          </m:r>
          <m:r>
            <m:t>y</m:t>
          </m:r>
          <m:r>
            <m:rPr>
              <m:sty m:val="p"/>
            </m:rPr>
            <m:t>=</m:t>
          </m:r>
          <m:r>
            <m:t>2</m:t>
          </m:r>
        </m:oMath>
      </m:oMathPara>
    </w:p>
    <w:p>
      <w:pPr>
        <w:pStyle w:val="FirstParagraph"/>
      </w:pPr>
      <m:oMathPara>
        <m:oMathParaPr>
          <m:jc m:val="center"/>
        </m:oMathParaPr>
        <m:oMath>
          <m:r>
            <m:t>2</m:t>
          </m:r>
          <m:r>
            <m:t>x</m:t>
          </m:r>
          <m:r>
            <m:rPr>
              <m:sty m:val="p"/>
            </m:rPr>
            <m:t>+</m:t>
          </m:r>
          <m:r>
            <m:t>3</m:t>
          </m:r>
          <m:r>
            <m:t>y</m:t>
          </m:r>
          <m:r>
            <m:rPr>
              <m:sty m:val="p"/>
            </m:rPr>
            <m:t>=</m:t>
          </m:r>
          <m:r>
            <m:t>8</m:t>
          </m:r>
          <m:r>
            <m:t> </m:t>
          </m:r>
          <m:r>
            <m:rPr>
              <m:nor/>
              <m:sty m:val="p"/>
            </m:rPr>
            <m:t>...(5)</m:t>
          </m:r>
        </m:oMath>
      </m:oMathPara>
    </w:p>
    <w:p>
      <w:pPr>
        <w:pStyle w:val="FirstParagraph"/>
      </w:pPr>
      <w:r>
        <w:t xml:space="preserve">From (4):</w:t>
      </w:r>
      <w:r>
        <w:t xml:space="preserve"> </w:t>
      </w:r>
      <m:oMath>
        <m:r>
          <m:t>x</m:t>
        </m:r>
        <m:r>
          <m:rPr>
            <m:sty m:val="p"/>
          </m:rPr>
          <m:t>=</m:t>
        </m:r>
        <m:r>
          <m:t>2</m:t>
        </m:r>
        <m:r>
          <m:t>y</m:t>
        </m:r>
        <m:r>
          <m:rPr>
            <m:sty m:val="p"/>
          </m:rPr>
          <m:t>−</m:t>
        </m:r>
        <m:r>
          <m:t>3</m:t>
        </m:r>
      </m:oMath>
      <w:r>
        <w:t xml:space="preserve">. Substitute into (5):</w:t>
      </w:r>
    </w:p>
    <w:p>
      <w:pPr>
        <w:pStyle w:val="BodyText"/>
      </w:pPr>
      <m:oMathPara>
        <m:oMathParaPr>
          <m:jc m:val="center"/>
        </m:oMathParaPr>
        <m:oMath>
          <m:r>
            <m:t>2</m:t>
          </m:r>
          <m:d>
            <m:dPr>
              <m:begChr m:val="("/>
              <m:endChr m:val=")"/>
              <m:sepChr m:val=""/>
              <m:grow/>
            </m:dPr>
            <m:e>
              <m:r>
                <m:t>2</m:t>
              </m:r>
              <m:r>
                <m:t>y</m:t>
              </m:r>
              <m:r>
                <m:rPr>
                  <m:sty m:val="p"/>
                </m:rPr>
                <m:t>−</m:t>
              </m:r>
              <m:r>
                <m:t>3</m:t>
              </m:r>
            </m:e>
          </m:d>
          <m:r>
            <m:rPr>
              <m:sty m:val="p"/>
            </m:rPr>
            <m:t>+</m:t>
          </m:r>
          <m:r>
            <m:t>3</m:t>
          </m:r>
          <m:r>
            <m:t>y</m:t>
          </m:r>
          <m:r>
            <m:rPr>
              <m:sty m:val="p"/>
            </m:rPr>
            <m:t>=</m:t>
          </m:r>
          <m:r>
            <m:t>8</m:t>
          </m:r>
        </m:oMath>
      </m:oMathPara>
    </w:p>
    <w:p>
      <w:pPr>
        <w:pStyle w:val="FirstParagraph"/>
      </w:pPr>
      <m:oMathPara>
        <m:oMathParaPr>
          <m:jc m:val="center"/>
        </m:oMathParaPr>
        <m:oMath>
          <m:r>
            <m:t>4</m:t>
          </m:r>
          <m:r>
            <m:t>y</m:t>
          </m:r>
          <m:r>
            <m:rPr>
              <m:sty m:val="p"/>
            </m:rPr>
            <m:t>−</m:t>
          </m:r>
          <m:r>
            <m:t>6</m:t>
          </m:r>
          <m:r>
            <m:rPr>
              <m:sty m:val="p"/>
            </m:rPr>
            <m:t>+</m:t>
          </m:r>
          <m:r>
            <m:t>3</m:t>
          </m:r>
          <m:r>
            <m:t>y</m:t>
          </m:r>
          <m:r>
            <m:rPr>
              <m:sty m:val="p"/>
            </m:rPr>
            <m:t>=</m:t>
          </m:r>
          <m:r>
            <m:t>8</m:t>
          </m:r>
        </m:oMath>
      </m:oMathPara>
    </w:p>
    <w:p>
      <w:pPr>
        <w:pStyle w:val="FirstParagraph"/>
      </w:pPr>
      <m:oMathPara>
        <m:oMathParaPr>
          <m:jc m:val="center"/>
        </m:oMathParaPr>
        <m:oMath>
          <m:r>
            <m:t>7</m:t>
          </m:r>
          <m:r>
            <m:t>y</m:t>
          </m:r>
          <m:r>
            <m:rPr>
              <m:sty m:val="p"/>
            </m:rPr>
            <m:t>=</m:t>
          </m:r>
          <m:r>
            <m:t>14</m:t>
          </m:r>
        </m:oMath>
      </m:oMathPara>
    </w:p>
    <w:p>
      <w:pPr>
        <w:pStyle w:val="FirstParagraph"/>
      </w:pPr>
      <m:oMathPara>
        <m:oMathParaPr>
          <m:jc m:val="center"/>
        </m:oMathParaPr>
        <m:oMath>
          <m:r>
            <m:t>y</m:t>
          </m:r>
          <m:r>
            <m:rPr>
              <m:sty m:val="p"/>
            </m:rPr>
            <m:t>=</m:t>
          </m:r>
          <m:r>
            <m:t>2</m:t>
          </m:r>
        </m:oMath>
      </m:oMathPara>
    </w:p>
    <w:p>
      <w:pPr>
        <w:pStyle w:val="FirstParagraph"/>
      </w:pPr>
      <w:r>
        <w:t xml:space="preserve">Then</w:t>
      </w:r>
      <w:r>
        <w:t xml:space="preserve"> </w:t>
      </w:r>
      <m:oMath>
        <m:r>
          <m:t>x</m:t>
        </m:r>
        <m:r>
          <m:rPr>
            <m:sty m:val="p"/>
          </m:rPr>
          <m:t>=</m:t>
        </m:r>
        <m:r>
          <m:t>2</m:t>
        </m:r>
        <m:d>
          <m:dPr>
            <m:begChr m:val="("/>
            <m:endChr m:val=")"/>
            <m:sepChr m:val=""/>
            <m:grow/>
          </m:dPr>
          <m:e>
            <m:r>
              <m:t>2</m:t>
            </m:r>
          </m:e>
        </m:d>
        <m:r>
          <m:rPr>
            <m:sty m:val="p"/>
          </m:rPr>
          <m:t>−</m:t>
        </m:r>
        <m:r>
          <m:t>3</m:t>
        </m:r>
        <m:r>
          <m:rPr>
            <m:sty m:val="p"/>
          </m:rPr>
          <m:t>=</m:t>
        </m:r>
        <m:r>
          <m:t>1</m:t>
        </m:r>
      </m:oMath>
      <w:r>
        <w:t xml:space="preserve">, and</w:t>
      </w:r>
      <w:r>
        <w:t xml:space="preserve"> </w:t>
      </w:r>
      <m:oMath>
        <m:r>
          <m:t>z</m:t>
        </m:r>
        <m:r>
          <m:rPr>
            <m:sty m:val="p"/>
          </m:rPr>
          <m:t>=</m:t>
        </m:r>
        <m:r>
          <m:t>6</m:t>
        </m:r>
        <m:r>
          <m:rPr>
            <m:sty m:val="p"/>
          </m:rPr>
          <m:t>−</m:t>
        </m:r>
        <m:r>
          <m:t>1</m:t>
        </m:r>
        <m:r>
          <m:rPr>
            <m:sty m:val="p"/>
          </m:rPr>
          <m:t>−</m:t>
        </m:r>
        <m:r>
          <m:t>2</m:t>
        </m:r>
        <m:r>
          <m:rPr>
            <m:sty m:val="p"/>
          </m:rPr>
          <m:t>=</m:t>
        </m:r>
        <m:r>
          <m:t>3</m:t>
        </m:r>
      </m:oMath>
      <w:r>
        <w:t xml:space="preserve">.</w:t>
      </w:r>
    </w:p>
    <w:p>
      <w:pPr>
        <w:pStyle w:val="BodyText"/>
      </w:pPr>
      <m:oMathPara>
        <m:oMathParaPr>
          <m:jc m:val="center"/>
        </m:oMathParaPr>
        <m:oMath>
          <m:borderBox>
            <m:e>
              <m:d>
                <m:dPr>
                  <m:begChr m:val="("/>
                  <m:endChr m:val=")"/>
                  <m:sepChr m:val=""/>
                  <m:grow/>
                </m:dPr>
                <m:e>
                  <m:r>
                    <m:t>1</m:t>
                  </m:r>
                  <m:r>
                    <m:rPr>
                      <m:sty m:val="p"/>
                    </m:rPr>
                    <m:t>,</m:t>
                  </m:r>
                  <m:r>
                    <m:t>2</m:t>
                  </m:r>
                  <m:r>
                    <m:rPr>
                      <m:sty m:val="p"/>
                    </m:rPr>
                    <m:t>,</m:t>
                  </m:r>
                  <m:r>
                    <m:t>3</m:t>
                  </m:r>
                </m:e>
              </m:d>
            </m:e>
          </m:borderBox>
        </m:oMath>
      </m:oMathPara>
    </w:p>
    <w:p>
      <w:r>
        <w:pict>
          <v:rect style="width:0;height:1.5pt" o:hralign="center" o:hrstd="t" o:hr="t"/>
        </w:pict>
      </w:r>
    </w:p>
    <w:bookmarkEnd w:id="151"/>
    <w:bookmarkStart w:id="152" w:name="challenge-problem-4-quadratic-modeling"/>
    <w:p>
      <w:pPr>
        <w:pStyle w:val="Heading3"/>
      </w:pPr>
      <w:r>
        <w:t xml:space="preserve">Challenge Problem 4 (Quadratic Modeling)</w:t>
      </w:r>
    </w:p>
    <w:p>
      <w:pPr>
        <w:pStyle w:val="FirstParagraph"/>
      </w:pPr>
      <w:r>
        <w:t xml:space="preserve">A ball is thrown upward from a height of 5 feet with an initial velocity of 40 feet per second. The height</w:t>
      </w:r>
      <w:r>
        <w:t xml:space="preserve"> </w:t>
      </w:r>
      <m:oMath>
        <m:r>
          <m:t>h</m:t>
        </m:r>
      </m:oMath>
      <w:r>
        <w:t xml:space="preserve"> </w:t>
      </w:r>
      <w:r>
        <w:t xml:space="preserve">(in feet) after</w:t>
      </w:r>
      <w:r>
        <w:t xml:space="preserve"> </w:t>
      </w:r>
      <m:oMath>
        <m:r>
          <m:t>t</m:t>
        </m:r>
      </m:oMath>
      <w:r>
        <w:t xml:space="preserve"> </w:t>
      </w:r>
      <w:r>
        <w:t xml:space="preserve">seconds is modeled by</w:t>
      </w:r>
      <w:r>
        <w:t xml:space="preserve"> </w:t>
      </w:r>
      <m:oMath>
        <m:r>
          <m:t>h</m:t>
        </m:r>
        <m:r>
          <m:rPr>
            <m:sty m:val="p"/>
          </m:rPr>
          <m:t>=</m:t>
        </m:r>
        <m:r>
          <m:rPr>
            <m:sty m:val="p"/>
          </m:rPr>
          <m:t>−</m:t>
        </m:r>
        <m:r>
          <m:t>16</m:t>
        </m:r>
        <m:sSup>
          <m:e>
            <m:r>
              <m:t>t</m:t>
            </m:r>
          </m:e>
          <m:sup>
            <m:r>
              <m:t>2</m:t>
            </m:r>
          </m:sup>
        </m:sSup>
        <m:r>
          <m:rPr>
            <m:sty m:val="p"/>
          </m:rPr>
          <m:t>+</m:t>
        </m:r>
        <m:r>
          <m:t>40</m:t>
        </m:r>
        <m:r>
          <m:t>t</m:t>
        </m:r>
        <m:r>
          <m:rPr>
            <m:sty m:val="p"/>
          </m:rPr>
          <m:t>+</m:t>
        </m:r>
        <m:r>
          <m:t>5</m:t>
        </m:r>
      </m:oMath>
      <w:r>
        <w:t xml:space="preserve">.</w:t>
      </w:r>
    </w:p>
    <w:p>
      <w:pPr>
        <w:pStyle w:val="Compact"/>
        <w:numPr>
          <w:ilvl w:val="0"/>
          <w:numId w:val="1036"/>
        </w:numPr>
      </w:pPr>
      <w:r>
        <w:t xml:space="preserve">What is the maximum height reached?</w:t>
      </w:r>
    </w:p>
    <w:p>
      <w:pPr>
        <w:pStyle w:val="Compact"/>
        <w:numPr>
          <w:ilvl w:val="0"/>
          <w:numId w:val="1036"/>
        </w:numPr>
      </w:pPr>
      <w:r>
        <w:t xml:space="preserve">When does the ball hit the ground?</w:t>
      </w:r>
    </w:p>
    <w:p>
      <w:pPr>
        <w:pStyle w:val="FirstParagraph"/>
      </w:pPr>
      <w:r>
        <w:rPr>
          <w:b/>
          <w:bCs/>
        </w:rPr>
        <w:t xml:space="preserve">Solution:</w:t>
      </w:r>
    </w:p>
    <w:p>
      <w:pPr>
        <w:pStyle w:val="Compact"/>
        <w:numPr>
          <w:ilvl w:val="0"/>
          <w:numId w:val="1037"/>
        </w:numPr>
      </w:pPr>
      <w:r>
        <w:t xml:space="preserve">The maximum height occurs at the vertex:</w:t>
      </w:r>
    </w:p>
    <w:p>
      <w:pPr>
        <w:pStyle w:val="Compact"/>
      </w:pPr>
      <m:oMathPara>
        <m:oMathParaPr>
          <m:jc m:val="center"/>
        </m:oMathParaPr>
        <m:oMath>
          <m:r>
            <m:t>t</m:t>
          </m:r>
          <m:r>
            <m:rPr>
              <m:sty m:val="p"/>
            </m:rPr>
            <m:t>=</m:t>
          </m:r>
          <m:r>
            <m:rPr>
              <m:sty m:val="p"/>
            </m:rPr>
            <m:t>−</m:t>
          </m:r>
          <m:f>
            <m:fPr>
              <m:type m:val="bar"/>
            </m:fPr>
            <m:num>
              <m:r>
                <m:t>40</m:t>
              </m:r>
            </m:num>
            <m:den>
              <m:r>
                <m:t>2</m:t>
              </m:r>
              <m:d>
                <m:dPr>
                  <m:begChr m:val="("/>
                  <m:endChr m:val=")"/>
                  <m:sepChr m:val=""/>
                  <m:grow/>
                </m:dPr>
                <m:e>
                  <m:r>
                    <m:rPr>
                      <m:sty m:val="p"/>
                    </m:rPr>
                    <m:t>−</m:t>
                  </m:r>
                  <m:r>
                    <m:t>16</m:t>
                  </m:r>
                </m:e>
              </m:d>
            </m:den>
          </m:f>
          <m:r>
            <m:rPr>
              <m:sty m:val="p"/>
            </m:rPr>
            <m:t>=</m:t>
          </m:r>
          <m:f>
            <m:fPr>
              <m:type m:val="bar"/>
            </m:fPr>
            <m:num>
              <m:r>
                <m:t>40</m:t>
              </m:r>
            </m:num>
            <m:den>
              <m:r>
                <m:t>32</m:t>
              </m:r>
            </m:den>
          </m:f>
          <m:r>
            <m:rPr>
              <m:sty m:val="p"/>
            </m:rPr>
            <m:t>=</m:t>
          </m:r>
          <m:f>
            <m:fPr>
              <m:type m:val="bar"/>
            </m:fPr>
            <m:num>
              <m:r>
                <m:t>5</m:t>
              </m:r>
            </m:num>
            <m:den>
              <m:r>
                <m:t>4</m:t>
              </m:r>
            </m:den>
          </m:f>
          <m:r>
            <m:rPr>
              <m:sty m:val="p"/>
            </m:rPr>
            <m:t>=</m:t>
          </m:r>
          <m:r>
            <m:t>1.25</m:t>
          </m:r>
          <m:r>
            <m:rPr>
              <m:nor/>
              <m:sty m:val="p"/>
            </m:rPr>
            <m:t> seconds</m:t>
          </m:r>
        </m:oMath>
      </m:oMathPara>
    </w:p>
    <w:p>
      <w:pPr>
        <w:pStyle w:val="FirstParagraph"/>
      </w:pPr>
      <m:oMathPara>
        <m:oMathParaPr>
          <m:jc m:val="center"/>
        </m:oMathParaPr>
        <m:oMath>
          <m:r>
            <m:t>h</m:t>
          </m:r>
          <m:r>
            <m:rPr>
              <m:sty m:val="p"/>
            </m:rPr>
            <m:t>=</m:t>
          </m:r>
          <m:r>
            <m:rPr>
              <m:sty m:val="p"/>
            </m:rPr>
            <m:t>−</m:t>
          </m:r>
          <m:r>
            <m:t>16</m:t>
          </m:r>
          <m:sSup>
            <m:e>
              <m:d>
                <m:dPr>
                  <m:begChr m:val="("/>
                  <m:endChr m:val=")"/>
                  <m:sepChr m:val=""/>
                  <m:grow/>
                </m:dPr>
                <m:e>
                  <m:f>
                    <m:fPr>
                      <m:type m:val="bar"/>
                    </m:fPr>
                    <m:num>
                      <m:r>
                        <m:t>5</m:t>
                      </m:r>
                    </m:num>
                    <m:den>
                      <m:r>
                        <m:t>4</m:t>
                      </m:r>
                    </m:den>
                  </m:f>
                </m:e>
              </m:d>
            </m:e>
            <m:sup>
              <m:r>
                <m:t>2</m:t>
              </m:r>
            </m:sup>
          </m:sSup>
          <m:r>
            <m:rPr>
              <m:sty m:val="p"/>
            </m:rPr>
            <m:t>+</m:t>
          </m:r>
          <m:r>
            <m:t>40</m:t>
          </m:r>
          <m:d>
            <m:dPr>
              <m:begChr m:val="("/>
              <m:endChr m:val=")"/>
              <m:sepChr m:val=""/>
              <m:grow/>
            </m:dPr>
            <m:e>
              <m:f>
                <m:fPr>
                  <m:type m:val="bar"/>
                </m:fPr>
                <m:num>
                  <m:r>
                    <m:t>5</m:t>
                  </m:r>
                </m:num>
                <m:den>
                  <m:r>
                    <m:t>4</m:t>
                  </m:r>
                </m:den>
              </m:f>
            </m:e>
          </m:d>
          <m:r>
            <m:rPr>
              <m:sty m:val="p"/>
            </m:rPr>
            <m:t>+</m:t>
          </m:r>
          <m:r>
            <m:t>5</m:t>
          </m:r>
          <m:r>
            <m:rPr>
              <m:sty m:val="p"/>
            </m:rPr>
            <m:t>=</m:t>
          </m:r>
          <m:r>
            <m:rPr>
              <m:sty m:val="p"/>
            </m:rPr>
            <m:t>−</m:t>
          </m:r>
          <m:r>
            <m:t>16</m:t>
          </m:r>
          <m:d>
            <m:dPr>
              <m:begChr m:val="("/>
              <m:endChr m:val=")"/>
              <m:sepChr m:val=""/>
              <m:grow/>
            </m:dPr>
            <m:e>
              <m:f>
                <m:fPr>
                  <m:type m:val="bar"/>
                </m:fPr>
                <m:num>
                  <m:r>
                    <m:t>25</m:t>
                  </m:r>
                </m:num>
                <m:den>
                  <m:r>
                    <m:t>16</m:t>
                  </m:r>
                </m:den>
              </m:f>
            </m:e>
          </m:d>
          <m:r>
            <m:rPr>
              <m:sty m:val="p"/>
            </m:rPr>
            <m:t>+</m:t>
          </m:r>
          <m:r>
            <m:t>50</m:t>
          </m:r>
          <m:r>
            <m:rPr>
              <m:sty m:val="p"/>
            </m:rPr>
            <m:t>+</m:t>
          </m:r>
          <m:r>
            <m:t>5</m:t>
          </m:r>
          <m:r>
            <m:rPr>
              <m:sty m:val="p"/>
            </m:rPr>
            <m:t>=</m:t>
          </m:r>
          <m:r>
            <m:rPr>
              <m:sty m:val="p"/>
            </m:rPr>
            <m:t>−</m:t>
          </m:r>
          <m:r>
            <m:t>25</m:t>
          </m:r>
          <m:r>
            <m:rPr>
              <m:sty m:val="p"/>
            </m:rPr>
            <m:t>+</m:t>
          </m:r>
          <m:r>
            <m:t>55</m:t>
          </m:r>
          <m:r>
            <m:rPr>
              <m:sty m:val="p"/>
            </m:rPr>
            <m:t>=</m:t>
          </m:r>
          <m:r>
            <m:t>30</m:t>
          </m:r>
        </m:oMath>
      </m:oMathPara>
    </w:p>
    <w:p>
      <w:pPr>
        <w:pStyle w:val="FirstParagraph"/>
      </w:pPr>
      <m:oMathPara>
        <m:oMathParaPr>
          <m:jc m:val="center"/>
        </m:oMathParaPr>
        <m:oMath>
          <m:borderBox>
            <m:e>
              <m:r>
                <m:rPr>
                  <m:nor/>
                  <m:sty m:val="p"/>
                </m:rPr>
                <m:t>Maximum height</m:t>
              </m:r>
              <m:r>
                <m:rPr>
                  <m:sty m:val="p"/>
                </m:rPr>
                <m:t>=</m:t>
              </m:r>
              <m:r>
                <m:t>30</m:t>
              </m:r>
              <m:r>
                <m:rPr>
                  <m:nor/>
                  <m:sty m:val="p"/>
                </m:rPr>
                <m:t> feet at </m:t>
              </m:r>
              <m:r>
                <m:t>t</m:t>
              </m:r>
              <m:r>
                <m:rPr>
                  <m:sty m:val="p"/>
                </m:rPr>
                <m:t>=</m:t>
              </m:r>
              <m:r>
                <m:t>1.25</m:t>
              </m:r>
              <m:r>
                <m:rPr>
                  <m:nor/>
                  <m:sty m:val="p"/>
                </m:rPr>
                <m:t> seconds</m:t>
              </m:r>
            </m:e>
          </m:borderBox>
        </m:oMath>
      </m:oMathPara>
    </w:p>
    <w:p>
      <w:pPr>
        <w:pStyle w:val="Compact"/>
        <w:numPr>
          <w:ilvl w:val="0"/>
          <w:numId w:val="1038"/>
        </w:numPr>
      </w:pPr>
      <w:r>
        <w:t xml:space="preserve">The ball hits the ground when</w:t>
      </w:r>
      <w:r>
        <w:t xml:space="preserve"> </w:t>
      </w:r>
      <m:oMath>
        <m:r>
          <m:t>h</m:t>
        </m:r>
        <m:r>
          <m:rPr>
            <m:sty m:val="p"/>
          </m:rPr>
          <m:t>=</m:t>
        </m:r>
        <m:r>
          <m:t>0</m:t>
        </m:r>
      </m:oMath>
      <w:r>
        <w:t xml:space="preserve">:</w:t>
      </w:r>
    </w:p>
    <w:p>
      <w:pPr>
        <w:pStyle w:val="Compact"/>
      </w:pPr>
      <m:oMathPara>
        <m:oMathParaPr>
          <m:jc m:val="center"/>
        </m:oMathParaPr>
        <m:oMath>
          <m:r>
            <m:rPr>
              <m:sty m:val="p"/>
            </m:rPr>
            <m:t>−</m:t>
          </m:r>
          <m:r>
            <m:t>16</m:t>
          </m:r>
          <m:sSup>
            <m:e>
              <m:r>
                <m:t>t</m:t>
              </m:r>
            </m:e>
            <m:sup>
              <m:r>
                <m:t>2</m:t>
              </m:r>
            </m:sup>
          </m:sSup>
          <m:r>
            <m:rPr>
              <m:sty m:val="p"/>
            </m:rPr>
            <m:t>+</m:t>
          </m:r>
          <m:r>
            <m:t>40</m:t>
          </m:r>
          <m:r>
            <m:t>t</m:t>
          </m:r>
          <m:r>
            <m:rPr>
              <m:sty m:val="p"/>
            </m:rPr>
            <m:t>+</m:t>
          </m:r>
          <m:r>
            <m:t>5</m:t>
          </m:r>
          <m:r>
            <m:rPr>
              <m:sty m:val="p"/>
            </m:rPr>
            <m:t>=</m:t>
          </m:r>
          <m:r>
            <m:t>0</m:t>
          </m:r>
        </m:oMath>
      </m:oMathPara>
    </w:p>
    <w:p>
      <w:pPr>
        <w:pStyle w:val="Compact"/>
      </w:pPr>
      <m:oMathPara>
        <m:oMathParaPr>
          <m:jc m:val="center"/>
        </m:oMathParaPr>
        <m:oMath>
          <m:r>
            <m:t>16</m:t>
          </m:r>
          <m:sSup>
            <m:e>
              <m:r>
                <m:t>t</m:t>
              </m:r>
            </m:e>
            <m:sup>
              <m:r>
                <m:t>2</m:t>
              </m:r>
            </m:sup>
          </m:sSup>
          <m:r>
            <m:rPr>
              <m:sty m:val="p"/>
            </m:rPr>
            <m:t>−</m:t>
          </m:r>
          <m:r>
            <m:t>40</m:t>
          </m:r>
          <m:r>
            <m:t>t</m:t>
          </m:r>
          <m:r>
            <m:rPr>
              <m:sty m:val="p"/>
            </m:rPr>
            <m:t>−</m:t>
          </m:r>
          <m:r>
            <m:t>5</m:t>
          </m:r>
          <m:r>
            <m:rPr>
              <m:sty m:val="p"/>
            </m:rPr>
            <m:t>=</m:t>
          </m:r>
          <m:r>
            <m:t>0</m:t>
          </m:r>
        </m:oMath>
      </m:oMathPara>
    </w:p>
    <w:p>
      <w:pPr>
        <w:pStyle w:val="Compact"/>
      </w:pPr>
      <m:oMathPara>
        <m:oMathParaPr>
          <m:jc m:val="center"/>
        </m:oMathParaPr>
        <m:oMath>
          <m:r>
            <m:t>t</m:t>
          </m:r>
          <m:r>
            <m:rPr>
              <m:sty m:val="p"/>
            </m:rPr>
            <m:t>=</m:t>
          </m:r>
          <m:f>
            <m:fPr>
              <m:type m:val="bar"/>
            </m:fPr>
            <m:num>
              <m:r>
                <m:t>40</m:t>
              </m:r>
              <m:r>
                <m:rPr>
                  <m:sty m:val="p"/>
                </m:rPr>
                <m:t>±</m:t>
              </m:r>
              <m:rad>
                <m:radPr>
                  <m:degHide m:val="on"/>
                </m:radPr>
                <m:deg/>
                <m:e>
                  <m:r>
                    <m:t>1600</m:t>
                  </m:r>
                  <m:r>
                    <m:rPr>
                      <m:sty m:val="p"/>
                    </m:rPr>
                    <m:t>+</m:t>
                  </m:r>
                  <m:r>
                    <m:t>320</m:t>
                  </m:r>
                </m:e>
              </m:rad>
            </m:num>
            <m:den>
              <m:r>
                <m:t>32</m:t>
              </m:r>
            </m:den>
          </m:f>
          <m:r>
            <m:rPr>
              <m:sty m:val="p"/>
            </m:rPr>
            <m:t>=</m:t>
          </m:r>
          <m:f>
            <m:fPr>
              <m:type m:val="bar"/>
            </m:fPr>
            <m:num>
              <m:r>
                <m:t>40</m:t>
              </m:r>
              <m:r>
                <m:rPr>
                  <m:sty m:val="p"/>
                </m:rPr>
                <m:t>±</m:t>
              </m:r>
              <m:rad>
                <m:radPr>
                  <m:degHide m:val="on"/>
                </m:radPr>
                <m:deg/>
                <m:e>
                  <m:r>
                    <m:t>1920</m:t>
                  </m:r>
                </m:e>
              </m:rad>
            </m:num>
            <m:den>
              <m:r>
                <m:t>32</m:t>
              </m:r>
            </m:den>
          </m:f>
          <m:r>
            <m:rPr>
              <m:sty m:val="p"/>
            </m:rPr>
            <m:t>=</m:t>
          </m:r>
          <m:f>
            <m:fPr>
              <m:type m:val="bar"/>
            </m:fPr>
            <m:num>
              <m:r>
                <m:t>40</m:t>
              </m:r>
              <m:r>
                <m:rPr>
                  <m:sty m:val="p"/>
                </m:rPr>
                <m:t>±</m:t>
              </m:r>
              <m:r>
                <m:t>8</m:t>
              </m:r>
              <m:rad>
                <m:radPr>
                  <m:degHide m:val="on"/>
                </m:radPr>
                <m:deg/>
                <m:e>
                  <m:r>
                    <m:t>30</m:t>
                  </m:r>
                </m:e>
              </m:rad>
            </m:num>
            <m:den>
              <m:r>
                <m:t>32</m:t>
              </m:r>
            </m:den>
          </m:f>
          <m:r>
            <m:rPr>
              <m:sty m:val="p"/>
            </m:rPr>
            <m:t>=</m:t>
          </m:r>
          <m:f>
            <m:fPr>
              <m:type m:val="bar"/>
            </m:fPr>
            <m:num>
              <m:r>
                <m:t>5</m:t>
              </m:r>
              <m:r>
                <m:rPr>
                  <m:sty m:val="p"/>
                </m:rPr>
                <m:t>±</m:t>
              </m:r>
              <m:rad>
                <m:radPr>
                  <m:degHide m:val="on"/>
                </m:radPr>
                <m:deg/>
                <m:e>
                  <m:r>
                    <m:t>30</m:t>
                  </m:r>
                </m:e>
              </m:rad>
            </m:num>
            <m:den>
              <m:r>
                <m:t>4</m:t>
              </m:r>
            </m:den>
          </m:f>
        </m:oMath>
      </m:oMathPara>
    </w:p>
    <w:p>
      <w:pPr>
        <w:pStyle w:val="FirstParagraph"/>
      </w:pPr>
      <w:r>
        <w:t xml:space="preserve">Since</w:t>
      </w:r>
      <w:r>
        <w:t xml:space="preserve"> </w:t>
      </w:r>
      <m:oMath>
        <m:r>
          <m:t>t</m:t>
        </m:r>
        <m:r>
          <m:rPr>
            <m:sty m:val="p"/>
          </m:rPr>
          <m:t>&gt;</m:t>
        </m:r>
        <m:r>
          <m:t>0</m:t>
        </m:r>
      </m:oMath>
      <w:r>
        <w:t xml:space="preserve">:</w:t>
      </w:r>
      <w:r>
        <w:t xml:space="preserve"> </w:t>
      </w:r>
      <m:oMath>
        <m:r>
          <m:t>t</m:t>
        </m:r>
        <m:r>
          <m:rPr>
            <m:sty m:val="p"/>
          </m:rPr>
          <m:t>=</m:t>
        </m:r>
        <m:f>
          <m:fPr>
            <m:type m:val="bar"/>
          </m:fPr>
          <m:num>
            <m:r>
              <m:t>5</m:t>
            </m:r>
            <m:r>
              <m:rPr>
                <m:sty m:val="p"/>
              </m:rPr>
              <m:t>+</m:t>
            </m:r>
            <m:rad>
              <m:radPr>
                <m:degHide m:val="on"/>
              </m:radPr>
              <m:deg/>
              <m:e>
                <m:r>
                  <m:t>30</m:t>
                </m:r>
              </m:e>
            </m:rad>
          </m:num>
          <m:den>
            <m:r>
              <m:t>4</m:t>
            </m:r>
          </m:den>
        </m:f>
        <m:r>
          <m:rPr>
            <m:sty m:val="p"/>
          </m:rPr>
          <m:t>≈</m:t>
        </m:r>
        <m:f>
          <m:fPr>
            <m:type m:val="bar"/>
          </m:fPr>
          <m:num>
            <m:r>
              <m:t>5</m:t>
            </m:r>
            <m:r>
              <m:rPr>
                <m:sty m:val="p"/>
              </m:rPr>
              <m:t>+</m:t>
            </m:r>
            <m:r>
              <m:t>5.48</m:t>
            </m:r>
          </m:num>
          <m:den>
            <m:r>
              <m:t>4</m:t>
            </m:r>
          </m:den>
        </m:f>
        <m:r>
          <m:rPr>
            <m:sty m:val="p"/>
          </m:rPr>
          <m:t>≈</m:t>
        </m:r>
        <m:r>
          <m:t>2.62</m:t>
        </m:r>
      </m:oMath>
      <w:r>
        <w:t xml:space="preserve"> </w:t>
      </w:r>
      <w:r>
        <w:t xml:space="preserve">seconds</w:t>
      </w:r>
    </w:p>
    <w:p>
      <w:pPr>
        <w:pStyle w:val="BodyText"/>
      </w:pPr>
      <m:oMathPara>
        <m:oMathParaPr>
          <m:jc m:val="center"/>
        </m:oMathParaPr>
        <m:oMath>
          <m:borderBox>
            <m:e>
              <m:r>
                <m:t>t</m:t>
              </m:r>
              <m:r>
                <m:rPr>
                  <m:sty m:val="p"/>
                </m:rPr>
                <m:t>=</m:t>
              </m:r>
              <m:f>
                <m:fPr>
                  <m:type m:val="bar"/>
                </m:fPr>
                <m:num>
                  <m:r>
                    <m:t>5</m:t>
                  </m:r>
                  <m:r>
                    <m:rPr>
                      <m:sty m:val="p"/>
                    </m:rPr>
                    <m:t>+</m:t>
                  </m:r>
                  <m:rad>
                    <m:radPr>
                      <m:degHide m:val="on"/>
                    </m:radPr>
                    <m:deg/>
                    <m:e>
                      <m:r>
                        <m:t>30</m:t>
                      </m:r>
                    </m:e>
                  </m:rad>
                </m:num>
                <m:den>
                  <m:r>
                    <m:t>4</m:t>
                  </m:r>
                </m:den>
              </m:f>
              <m:r>
                <m:rPr>
                  <m:sty m:val="p"/>
                </m:rPr>
                <m:t>≈</m:t>
              </m:r>
              <m:r>
                <m:t>2.62</m:t>
              </m:r>
              <m:r>
                <m:rPr>
                  <m:nor/>
                  <m:sty m:val="p"/>
                </m:rPr>
                <m:t> seconds</m:t>
              </m:r>
            </m:e>
          </m:borderBox>
        </m:oMath>
      </m:oMathPara>
    </w:p>
    <w:p>
      <w:r>
        <w:pict>
          <v:rect style="width:0;height:1.5pt" o:hralign="center" o:hrstd="t" o:hr="t"/>
        </w:pict>
      </w:r>
    </w:p>
    <w:bookmarkEnd w:id="152"/>
    <w:bookmarkEnd w:id="153"/>
    <w:bookmarkStart w:id="157" w:name="formula-summary-sheet"/>
    <w:p>
      <w:pPr>
        <w:pStyle w:val="Heading2"/>
      </w:pPr>
      <w:r>
        <w:t xml:space="preserve">FORMULA SUMMARY SHEET</w:t>
      </w:r>
    </w:p>
    <w:bookmarkStart w:id="154" w:name="linear-functions"/>
    <w:p>
      <w:pPr>
        <w:pStyle w:val="Heading3"/>
      </w:pPr>
      <w:r>
        <w:t xml:space="preserve">Linear Functions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Use</w:t>
            </w:r>
          </w:p>
        </w:tc>
      </w:tr>
      <w:tr>
        <w:tc>
          <w:tcPr/>
          <w:p>
            <w:pPr>
              <w:pStyle w:val="Compact"/>
              <w:jc w:val="left"/>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c>
          <w:tcPr/>
          <w:p>
            <w:pPr>
              <w:pStyle w:val="Compact"/>
              <w:jc w:val="left"/>
            </w:pPr>
            <w:r>
              <w:t xml:space="preserve">Slope between two points</w:t>
            </w:r>
          </w:p>
        </w:tc>
      </w:tr>
      <w:tr>
        <w:tc>
          <w:tcPr/>
          <w:p>
            <w:pPr>
              <w:pStyle w:val="Compact"/>
              <w:jc w:val="left"/>
            </w:pPr>
            <m:oMath>
              <m:r>
                <m:t>y</m:t>
              </m:r>
              <m:r>
                <m:rPr>
                  <m:sty m:val="p"/>
                </m:rPr>
                <m:t>=</m:t>
              </m:r>
              <m:r>
                <m:t>m</m:t>
              </m:r>
              <m:r>
                <m:t>x</m:t>
              </m:r>
              <m:r>
                <m:rPr>
                  <m:sty m:val="p"/>
                </m:rPr>
                <m:t>+</m:t>
              </m:r>
              <m:r>
                <m:t>b</m:t>
              </m:r>
            </m:oMath>
          </w:p>
        </w:tc>
        <w:tc>
          <w:tcPr/>
          <w:p>
            <w:pPr>
              <w:pStyle w:val="Compact"/>
              <w:jc w:val="left"/>
            </w:pPr>
            <w:r>
              <w:t xml:space="preserve">Slope-intercept form</w:t>
            </w:r>
          </w:p>
        </w:tc>
      </w:tr>
      <w:tr>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w:r>
              <w:t xml:space="preserve">Point-slope form</w:t>
            </w:r>
          </w:p>
        </w:tc>
      </w:tr>
      <w:tr>
        <w:tc>
          <w:tcPr/>
          <w:p>
            <w:pPr>
              <w:pStyle w:val="Compact"/>
              <w:jc w:val="left"/>
            </w:pPr>
            <m:oMath>
              <m:r>
                <m:t>A</m:t>
              </m:r>
              <m:r>
                <m:t>x</m:t>
              </m:r>
              <m:r>
                <m:rPr>
                  <m:sty m:val="p"/>
                </m:rPr>
                <m:t>+</m:t>
              </m:r>
              <m:r>
                <m:t>B</m:t>
              </m:r>
              <m:r>
                <m:t>y</m:t>
              </m:r>
              <m:r>
                <m:rPr>
                  <m:sty m:val="p"/>
                </m:rPr>
                <m:t>=</m:t>
              </m:r>
              <m:r>
                <m:t>C</m:t>
              </m:r>
            </m:oMath>
          </w:p>
        </w:tc>
        <w:tc>
          <w:tcPr/>
          <w:p>
            <w:pPr>
              <w:pStyle w:val="Compact"/>
              <w:jc w:val="left"/>
            </w:pPr>
            <w:r>
              <w:t xml:space="preserve">Standard form</w:t>
            </w:r>
          </w:p>
        </w:tc>
      </w:tr>
      <w:tr>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Vertex</w:t>
            </w:r>
            <w:r>
              <w:t xml:space="preserve"> </w:t>
            </w:r>
            <m:oMath>
              <m:r>
                <m:t>x</m:t>
              </m:r>
            </m:oMath>
            <w:r>
              <w:t xml:space="preserve">-coordinate (also used for axis of symmetry)</w:t>
            </w:r>
          </w:p>
        </w:tc>
      </w:tr>
      <w:tr>
        <w:tc>
          <w:tcPr/>
          <w:p>
            <w:pPr>
              <w:pStyle w:val="Compact"/>
              <w:jc w:val="left"/>
            </w:pPr>
            <m:oMath>
              <m:sSub>
                <m:e>
                  <m:r>
                    <m:t>m</m:t>
                  </m:r>
                </m:e>
                <m:sub>
                  <m:r>
                    <m:t>1</m:t>
                  </m:r>
                </m:sub>
              </m:sSub>
              <m:r>
                <m:rPr>
                  <m:sty m:val="p"/>
                </m:rPr>
                <m:t>=</m:t>
              </m:r>
              <m:sSub>
                <m:e>
                  <m:r>
                    <m:t>m</m:t>
                  </m:r>
                </m:e>
                <m:sub>
                  <m:r>
                    <m:t>2</m:t>
                  </m:r>
                </m:sub>
              </m:sSub>
            </m:oMath>
          </w:p>
        </w:tc>
        <w:tc>
          <w:tcPr/>
          <w:p>
            <w:pPr>
              <w:pStyle w:val="Compact"/>
              <w:jc w:val="left"/>
            </w:pPr>
            <w:r>
              <w:t xml:space="preserve">Parallel lines</w:t>
            </w:r>
          </w:p>
        </w:tc>
      </w:tr>
      <w:tr>
        <w:tc>
          <w:tcPr/>
          <w:p>
            <w:pPr>
              <w:pStyle w:val="Compact"/>
              <w:jc w:val="left"/>
            </w:pPr>
            <m:oMath>
              <m:sSub>
                <m:e>
                  <m:r>
                    <m:t>m</m:t>
                  </m:r>
                </m:e>
                <m:sub>
                  <m:r>
                    <m:t>1</m:t>
                  </m:r>
                </m:sub>
              </m:sSub>
              <m:r>
                <m:rPr>
                  <m:sty m:val="p"/>
                </m:rPr>
                <m:t>⋅</m:t>
              </m:r>
              <m:sSub>
                <m:e>
                  <m:r>
                    <m:t>m</m:t>
                  </m:r>
                </m:e>
                <m:sub>
                  <m:r>
                    <m:t>2</m:t>
                  </m:r>
                </m:sub>
              </m:sSub>
              <m:r>
                <m:rPr>
                  <m:sty m:val="p"/>
                </m:rPr>
                <m:t>=</m:t>
              </m:r>
              <m:r>
                <m:rPr>
                  <m:sty m:val="p"/>
                </m:rPr>
                <m:t>−</m:t>
              </m:r>
              <m:r>
                <m:t>1</m:t>
              </m:r>
            </m:oMath>
          </w:p>
        </w:tc>
        <w:tc>
          <w:tcPr/>
          <w:p>
            <w:pPr>
              <w:pStyle w:val="Compact"/>
              <w:jc w:val="left"/>
            </w:pPr>
            <w:r>
              <w:t xml:space="preserve">Perpendicular lines</w:t>
            </w:r>
          </w:p>
        </w:tc>
      </w:tr>
    </w:tbl>
    <w:bookmarkEnd w:id="154"/>
    <w:bookmarkStart w:id="155" w:name="quadratic-functions"/>
    <w:p>
      <w:pPr>
        <w:pStyle w:val="Heading3"/>
      </w:pPr>
      <w:r>
        <w:t xml:space="preserve">Quadratic Functions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Use</w:t>
            </w:r>
          </w:p>
        </w:tc>
      </w:tr>
      <w:tr>
        <w:tc>
          <w:tcPr/>
          <w:p>
            <w:pPr>
              <w:pStyle w:val="Compact"/>
              <w:jc w:val="left"/>
            </w:pPr>
            <m:oMath>
              <m:r>
                <m:t>y</m:t>
              </m:r>
              <m:r>
                <m:rPr>
                  <m:sty m:val="p"/>
                </m:rPr>
                <m:t>=</m:t>
              </m:r>
              <m:r>
                <m:t>a</m:t>
              </m:r>
              <m:sSup>
                <m:e>
                  <m:r>
                    <m:t>x</m:t>
                  </m:r>
                </m:e>
                <m:sup>
                  <m:r>
                    <m:t>2</m:t>
                  </m:r>
                </m:sup>
              </m:sSup>
              <m:r>
                <m:rPr>
                  <m:sty m:val="p"/>
                </m:rPr>
                <m:t>+</m:t>
              </m:r>
              <m:r>
                <m:t>b</m:t>
              </m:r>
              <m:r>
                <m:t>x</m:t>
              </m:r>
              <m:r>
                <m:rPr>
                  <m:sty m:val="p"/>
                </m:rPr>
                <m:t>+</m:t>
              </m:r>
              <m:r>
                <m:t>c</m:t>
              </m:r>
            </m:oMath>
          </w:p>
        </w:tc>
        <w:tc>
          <w:tcPr/>
          <w:p>
            <w:pPr>
              <w:pStyle w:val="Compact"/>
              <w:jc w:val="left"/>
            </w:pPr>
            <w:r>
              <w:t xml:space="preserve">Standard form;</w:t>
            </w:r>
            <w:r>
              <w:t xml:space="preserve"> </w:t>
            </w:r>
            <m:oMath>
              <m:r>
                <m:t>c</m:t>
              </m:r>
            </m:oMath>
            <w:r>
              <w:t xml:space="preserve"> </w:t>
            </w:r>
            <w:r>
              <w:t xml:space="preserve">=</w:t>
            </w:r>
            <w:r>
              <w:t xml:space="preserve"> </w:t>
            </w:r>
            <m:oMath>
              <m:r>
                <m:t>y</m:t>
              </m:r>
            </m:oMath>
            <w:r>
              <w:t xml:space="preserve">-intercept</w:t>
            </w:r>
          </w:p>
        </w:tc>
      </w:tr>
      <w:tr>
        <w:tc>
          <w:tcPr/>
          <w:p>
            <w:pPr>
              <w:pStyle w:val="Compact"/>
              <w:jc w:val="left"/>
            </w:pP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 form; vertex =</w:t>
            </w:r>
            <w:r>
              <w:t xml:space="preserve"> </w:t>
            </w:r>
            <m:oMath>
              <m:d>
                <m:dPr>
                  <m:begChr m:val="("/>
                  <m:endChr m:val=")"/>
                  <m:sepChr m:val=""/>
                  <m:grow/>
                </m:dPr>
                <m:e>
                  <m:r>
                    <m:t>h</m:t>
                  </m:r>
                  <m:r>
                    <m:rPr>
                      <m:sty m:val="p"/>
                    </m:rPr>
                    <m:t>,</m:t>
                  </m:r>
                  <m:r>
                    <m:t>k</m:t>
                  </m:r>
                </m:e>
              </m:d>
            </m:oMath>
          </w:p>
        </w:tc>
      </w:tr>
      <w:tr>
        <w:tc>
          <w:tcPr/>
          <w:p>
            <w:pPr>
              <w:pStyle w:val="Compact"/>
              <w:jc w:val="left"/>
            </w:pP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Intercept form; roots =</w:t>
            </w:r>
            <w:r>
              <w:t xml:space="preserve"> </w:t>
            </w:r>
            <m:oMath>
              <m:r>
                <m:t>p</m:t>
              </m:r>
            </m:oMath>
            <w:r>
              <w:t xml:space="preserve">,</w:t>
            </w:r>
            <w:r>
              <w:t xml:space="preserve"> </w:t>
            </w:r>
            <m:oMath>
              <m:r>
                <m:t>q</m:t>
              </m:r>
            </m:oMath>
          </w:p>
        </w:tc>
      </w:tr>
      <w:tr>
        <w:tc>
          <w:tcPr/>
          <w:p>
            <w:pPr>
              <w:pStyle w:val="Compact"/>
              <w:jc w:val="left"/>
            </w:pPr>
            <m:oMath>
              <m:r>
                <m:t>x</m:t>
              </m:r>
              <m:r>
                <m:rPr>
                  <m:sty m:val="p"/>
                </m:rPr>
                <m:t>=</m:t>
              </m:r>
              <m:r>
                <m:rPr>
                  <m:sty m:val="p"/>
                </m:rPr>
                <m:t>−</m:t>
              </m:r>
              <m:f>
                <m:fPr>
                  <m:type m:val="bar"/>
                </m:fPr>
                <m:num>
                  <m:r>
                    <m:t>b</m:t>
                  </m:r>
                </m:num>
                <m:den>
                  <m:r>
                    <m:t>2</m:t>
                  </m:r>
                  <m:r>
                    <m:t>a</m:t>
                  </m:r>
                </m:den>
              </m:f>
            </m:oMath>
          </w:p>
        </w:tc>
        <w:tc>
          <w:tcPr/>
          <w:p>
            <w:pPr>
              <w:pStyle w:val="Compact"/>
              <w:jc w:val="left"/>
            </w:pPr>
            <w:r>
              <w:t xml:space="preserve">Vertex</w:t>
            </w:r>
            <w:r>
              <w:t xml:space="preserve"> </w:t>
            </w:r>
            <m:oMath>
              <m:r>
                <m:t>x</m:t>
              </m:r>
            </m:oMath>
            <w:r>
              <w:t xml:space="preserve">-coordinate / axis of symmetry</w:t>
            </w:r>
          </w:p>
        </w:tc>
      </w:tr>
      <w:tr>
        <w:tc>
          <w:tcPr/>
          <w:p>
            <w:pPr>
              <w:pStyle w:val="Compact"/>
              <w:jc w:val="left"/>
            </w:pPr>
            <m:oMath>
              <m:r>
                <m:t>x</m:t>
              </m:r>
              <m:r>
                <m:rPr>
                  <m:sty m:val="p"/>
                </m:rPr>
                <m:t>=</m:t>
              </m:r>
              <m:f>
                <m:fPr>
                  <m:type m:val="bar"/>
                </m:fPr>
                <m:num>
                  <m:r>
                    <m:t>p</m:t>
                  </m:r>
                  <m:r>
                    <m:rPr>
                      <m:sty m:val="p"/>
                    </m:rPr>
                    <m:t>+</m:t>
                  </m:r>
                  <m:r>
                    <m:t>q</m:t>
                  </m:r>
                </m:num>
                <m:den>
                  <m:r>
                    <m:t>2</m:t>
                  </m:r>
                </m:den>
              </m:f>
            </m:oMath>
          </w:p>
        </w:tc>
        <w:tc>
          <w:tcPr/>
          <w:p>
            <w:pPr>
              <w:pStyle w:val="Compact"/>
              <w:jc w:val="left"/>
            </w:pPr>
            <w:r>
              <w:t xml:space="preserve">Vertex</w:t>
            </w:r>
            <w:r>
              <w:t xml:space="preserve"> </w:t>
            </w:r>
            <m:oMath>
              <m:r>
                <m:t>x</m:t>
              </m:r>
            </m:oMath>
            <w:r>
              <w:t xml:space="preserve">-coordinate from intercept form</w:t>
            </w:r>
          </w:p>
        </w:tc>
      </w:tr>
      <w:tr>
        <w:tc>
          <w:tcPr/>
          <w:p>
            <w:pPr>
              <w:pStyle w:val="Compact"/>
              <w:jc w:val="left"/>
            </w:p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tc>
        <w:tc>
          <w:tcPr/>
          <w:p>
            <w:pPr>
              <w:pStyle w:val="Compact"/>
              <w:jc w:val="left"/>
            </w:pPr>
            <w:r>
              <w:t xml:space="preserve">Quadratic formula</w:t>
            </w:r>
          </w:p>
        </w:tc>
      </w:tr>
      <w:tr>
        <w:tc>
          <w:tcPr/>
          <w:p>
            <w:pPr>
              <w:pStyle w:val="Compact"/>
              <w:jc w:val="left"/>
            </w:pPr>
            <m:oMath>
              <m:r>
                <m:t>D</m:t>
              </m:r>
              <m:r>
                <m:rPr>
                  <m:sty m:val="p"/>
                </m:rPr>
                <m:t>=</m:t>
              </m:r>
              <m:sSup>
                <m:e>
                  <m:r>
                    <m:t>b</m:t>
                  </m:r>
                </m:e>
                <m:sup>
                  <m:r>
                    <m:t>2</m:t>
                  </m:r>
                </m:sup>
              </m:sSup>
              <m:r>
                <m:rPr>
                  <m:sty m:val="p"/>
                </m:rPr>
                <m:t>−</m:t>
              </m:r>
              <m:r>
                <m:t>4</m:t>
              </m:r>
              <m:r>
                <m:t>a</m:t>
              </m:r>
              <m:r>
                <m:t>c</m:t>
              </m:r>
            </m:oMath>
          </w:p>
        </w:tc>
        <w:tc>
          <w:tcPr/>
          <w:p>
            <w:pPr>
              <w:pStyle w:val="Compact"/>
              <w:jc w:val="left"/>
            </w:pPr>
            <w:r>
              <w:t xml:space="preserve">Discriminant</w:t>
            </w:r>
          </w:p>
        </w:tc>
      </w:tr>
      <w:tr>
        <w:tc>
          <w:tcPr/>
          <w:p>
            <w:pPr>
              <w:pStyle w:val="Compact"/>
              <w:jc w:val="left"/>
            </w:pPr>
            <w:r>
              <w:t xml:space="preserve">Sum of roots</w:t>
            </w:r>
            <w:r>
              <w:t xml:space="preserve"> </w:t>
            </w:r>
            <m:oMath>
              <m:r>
                <m:rPr>
                  <m:sty m:val="p"/>
                </m:rPr>
                <m:t>=</m:t>
              </m:r>
              <m:r>
                <m:rPr>
                  <m:sty m:val="p"/>
                </m:rPr>
                <m:t>−</m:t>
              </m:r>
              <m:f>
                <m:fPr>
                  <m:type m:val="bar"/>
                </m:fPr>
                <m:num>
                  <m:r>
                    <m:t>b</m:t>
                  </m:r>
                </m:num>
                <m:den>
                  <m:r>
                    <m:t>a</m:t>
                  </m:r>
                </m:den>
              </m:f>
            </m:oMath>
          </w:p>
        </w:tc>
        <w:tc>
          <w:tcPr/>
          <w:p>
            <w:pPr>
              <w:pStyle w:val="Compact"/>
              <w:jc w:val="left"/>
            </w:pPr>
            <w:r>
              <w:t xml:space="preserve">Relationship between coefficients and roots</w:t>
            </w:r>
          </w:p>
        </w:tc>
      </w:tr>
      <w:tr>
        <w:tc>
          <w:tcPr/>
          <w:p>
            <w:pPr>
              <w:pStyle w:val="Compact"/>
              <w:jc w:val="left"/>
            </w:pPr>
            <w:r>
              <w:t xml:space="preserve">Product of roots</w:t>
            </w:r>
            <w:r>
              <w:t xml:space="preserve"> </w:t>
            </w:r>
            <m:oMath>
              <m:r>
                <m:rPr>
                  <m:sty m:val="p"/>
                </m:rPr>
                <m:t>=</m:t>
              </m:r>
              <m:f>
                <m:fPr>
                  <m:type m:val="bar"/>
                </m:fPr>
                <m:num>
                  <m:r>
                    <m:t>c</m:t>
                  </m:r>
                </m:num>
                <m:den>
                  <m:r>
                    <m:t>a</m:t>
                  </m:r>
                </m:den>
              </m:f>
            </m:oMath>
          </w:p>
        </w:tc>
        <w:tc>
          <w:tcPr/>
          <w:p>
            <w:pPr>
              <w:pStyle w:val="Compact"/>
              <w:jc w:val="left"/>
            </w:pPr>
            <w:r>
              <w:t xml:space="preserve">Relationship between coefficients and roots</w:t>
            </w:r>
          </w:p>
        </w:tc>
      </w:tr>
    </w:tbl>
    <w:bookmarkEnd w:id="155"/>
    <w:bookmarkStart w:id="156" w:name="systems-of-equations"/>
    <w:p>
      <w:pPr>
        <w:pStyle w:val="Heading3"/>
      </w:pPr>
      <w:r>
        <w:t xml:space="preserve">Systems of Equations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Meaning</w:t>
            </w:r>
          </w:p>
        </w:tc>
      </w:tr>
      <w:tr>
        <w:tc>
          <w:tcPr/>
          <w:p>
            <w:pPr>
              <w:pStyle w:val="Compact"/>
              <w:jc w:val="left"/>
            </w:pPr>
            <m:oMath>
              <m:sSub>
                <m:e>
                  <m:r>
                    <m:t>m</m:t>
                  </m:r>
                </m:e>
                <m:sub>
                  <m:r>
                    <m:t>1</m:t>
                  </m:r>
                </m:sub>
              </m:sSub>
              <m:r>
                <m:rPr>
                  <m:sty m:val="p"/>
                </m:rPr>
                <m:t>≠</m:t>
              </m:r>
              <m:sSub>
                <m:e>
                  <m:r>
                    <m:t>m</m:t>
                  </m:r>
                </m:e>
                <m:sub>
                  <m:r>
                    <m:t>2</m:t>
                  </m:r>
                </m:sub>
              </m:sSub>
            </m:oMath>
          </w:p>
        </w:tc>
        <w:tc>
          <w:tcPr/>
          <w:p>
            <w:pPr>
              <w:pStyle w:val="Compact"/>
              <w:jc w:val="left"/>
            </w:pPr>
            <w:r>
              <w:t xml:space="preserve">One unique solution</w:t>
            </w:r>
          </w:p>
        </w:tc>
      </w:tr>
      <w:tr>
        <w:tc>
          <w:tcPr/>
          <w:p>
            <w:pPr>
              <w:pStyle w:val="Compact"/>
              <w:jc w:val="left"/>
            </w:pPr>
            <m:oMath>
              <m:sSub>
                <m:e>
                  <m:r>
                    <m:t>m</m:t>
                  </m:r>
                </m:e>
                <m:sub>
                  <m:r>
                    <m:t>1</m:t>
                  </m:r>
                </m:sub>
              </m:sSub>
              <m:r>
                <m:rPr>
                  <m:sty m:val="p"/>
                </m:rPr>
                <m:t>=</m:t>
              </m:r>
              <m:sSub>
                <m:e>
                  <m:r>
                    <m:t>m</m:t>
                  </m:r>
                </m:e>
                <m:sub>
                  <m:r>
                    <m:t>2</m:t>
                  </m:r>
                </m:sub>
              </m:sSub>
            </m:oMath>
            <w:r>
              <w:t xml:space="preserve">, different intercepts</w:t>
            </w:r>
          </w:p>
        </w:tc>
        <w:tc>
          <w:tcPr/>
          <w:p>
            <w:pPr>
              <w:pStyle w:val="Compact"/>
              <w:jc w:val="left"/>
            </w:pPr>
            <w:r>
              <w:t xml:space="preserve">No solution (parallel)</w:t>
            </w:r>
          </w:p>
        </w:tc>
      </w:tr>
      <w:tr>
        <w:tc>
          <w:tcPr/>
          <w:p>
            <w:pPr>
              <w:pStyle w:val="Compact"/>
              <w:jc w:val="left"/>
            </w:pPr>
            <m:oMath>
              <m:sSub>
                <m:e>
                  <m:r>
                    <m:t>m</m:t>
                  </m:r>
                </m:e>
                <m:sub>
                  <m:r>
                    <m:t>1</m:t>
                  </m:r>
                </m:sub>
              </m:sSub>
              <m:r>
                <m:rPr>
                  <m:sty m:val="p"/>
                </m:rPr>
                <m:t>=</m:t>
              </m:r>
              <m:sSub>
                <m:e>
                  <m:r>
                    <m:t>m</m:t>
                  </m:r>
                </m:e>
                <m:sub>
                  <m:r>
                    <m:t>2</m:t>
                  </m:r>
                </m:sub>
              </m:sSub>
            </m:oMath>
            <w:r>
              <w:t xml:space="preserve">, same intercepts</w:t>
            </w:r>
          </w:p>
        </w:tc>
        <w:tc>
          <w:tcPr/>
          <w:p>
            <w:pPr>
              <w:pStyle w:val="Compact"/>
              <w:jc w:val="left"/>
            </w:pPr>
            <w:r>
              <w:t xml:space="preserve">Infinitely many solutions (same line)</w:t>
            </w:r>
          </w:p>
        </w:tc>
      </w:tr>
    </w:tbl>
    <w:p>
      <w:r>
        <w:pict>
          <v:rect style="width:0;height:1.5pt" o:hralign="center" o:hrstd="t" o:hr="t"/>
        </w:pict>
      </w:r>
    </w:p>
    <w:p>
      <w:pPr>
        <w:pStyle w:val="FirstParagraph"/>
      </w:pPr>
      <w:r>
        <w:rPr>
          <w:i/>
          <w:iCs/>
        </w:rPr>
        <w:t xml:space="preserve">End of Chapter 1</w:t>
      </w:r>
    </w:p>
    <w:p>
      <w:r>
        <w:pict>
          <v:rect style="width:0;height:1.5pt" o:hralign="center" o:hrstd="t" o:hr="t"/>
        </w:pict>
      </w:r>
    </w:p>
    <w:bookmarkEnd w:id="156"/>
    <w:bookmarkEnd w:id="157"/>
    <w:bookmarkEnd w:id="158"/>
    <w:bookmarkStart w:id="190" w:name="X36ed45f69ff26249e165c6964d0a8dd16474a7c"/>
    <w:p>
      <w:pPr>
        <w:pStyle w:val="Heading1"/>
      </w:pPr>
      <w:r>
        <w:t xml:space="preserve">Chapter 2: Deep-Dive Explanations — Slope Theory, Equation Modeling, and Standard-form Conversions</w:t>
      </w:r>
    </w:p>
    <w:bookmarkStart w:id="162" w:name="X81e1b43185d0d9f6dcd40db7fded37ed28044cb"/>
    <w:p>
      <w:pPr>
        <w:pStyle w:val="Heading2"/>
      </w:pPr>
      <w:r>
        <w:t xml:space="preserve">2.1 The Concept of Slope: A Rigorous Foundation</w:t>
      </w:r>
    </w:p>
    <w:p>
      <w:pPr>
        <w:pStyle w:val="FirstParagraph"/>
      </w:pPr>
      <w:r>
        <w:t xml:space="preserve">The slope of a line is arguably the most fundamental concept in all of algebra. It is the single number that determines the</w:t>
      </w:r>
      <w:r>
        <w:t xml:space="preserve"> </w:t>
      </w:r>
      <w:r>
        <w:t xml:space="preserve">“</w:t>
      </w:r>
      <w:r>
        <w:t xml:space="preserve">tilt</w:t>
      </w:r>
      <w:r>
        <w:t xml:space="preserve">”</w:t>
      </w:r>
      <w:r>
        <w:t xml:space="preserve"> </w:t>
      </w:r>
      <w:r>
        <w:t xml:space="preserve">of a line, its direction, and its rate of change. Before we can model real-world scenarios or convert between equation forms, we must possess an unshakable understanding of what slope is, how to calculate it, and what every possible value of slope implies visually.</w:t>
      </w:r>
    </w:p>
    <w:bookmarkStart w:id="159" w:name="definition-and-formula"/>
    <w:p>
      <w:pPr>
        <w:pStyle w:val="Heading3"/>
      </w:pPr>
      <w:r>
        <w:t xml:space="preserve">2.1.1 Definition and Formula</w:t>
      </w:r>
    </w:p>
    <w:p>
      <w:pPr>
        <w:pStyle w:val="FirstParagraph"/>
      </w:pPr>
      <w:r>
        <w:t xml:space="preserve">The slope, commonly denoted by the variable</w:t>
      </w:r>
      <w:r>
        <w:t xml:space="preserve"> </w:t>
      </w:r>
      <m:oMath>
        <m:r>
          <m:t>m</m:t>
        </m:r>
      </m:oMath>
      <w:r>
        <w:t xml:space="preserve">, is defined as the ratio of the vertical change (the</w:t>
      </w:r>
      <w:r>
        <w:t xml:space="preserve"> </w:t>
      </w:r>
      <w:r>
        <w:t xml:space="preserve">“</w:t>
      </w:r>
      <w:r>
        <w:t xml:space="preserve">rise</w:t>
      </w:r>
      <w:r>
        <w:t xml:space="preserve">”</w:t>
      </w:r>
      <w:r>
        <w:t xml:space="preserve">) to the horizontal change (the</w:t>
      </w:r>
      <w:r>
        <w:t xml:space="preserve"> </w:t>
      </w:r>
      <w:r>
        <w:t xml:space="preserve">“</w:t>
      </w:r>
      <w:r>
        <w:t xml:space="preserve">run</w:t>
      </w:r>
      <w:r>
        <w:t xml:space="preserve">”</w:t>
      </w:r>
      <w:r>
        <w:t xml:space="preserve">) between any two distinct points on a line.</w:t>
      </w:r>
    </w:p>
    <w:p>
      <w:pPr>
        <w:pStyle w:val="BodyText"/>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where</w:t>
      </w:r>
      <w:r>
        <w:t xml:space="preserve"> </w:t>
      </w:r>
      <m:oMath>
        <m:sSub>
          <m:e>
            <m:r>
              <m:t>x</m:t>
            </m:r>
          </m:e>
          <m:sub>
            <m:r>
              <m:t>1</m:t>
            </m:r>
          </m:sub>
        </m:sSub>
        <m:r>
          <m:rPr>
            <m:sty m:val="p"/>
          </m:rPr>
          <m:t>≠</m:t>
        </m:r>
        <m:sSub>
          <m:e>
            <m:r>
              <m:t>x</m:t>
            </m:r>
          </m:e>
          <m:sub>
            <m:r>
              <m:t>2</m:t>
            </m:r>
          </m:sub>
        </m:sSub>
      </m:oMath>
      <w:r>
        <w:t xml:space="preserve">, the slope is calculated as:</w:t>
      </w:r>
    </w:p>
    <w:p>
      <w:pPr>
        <w:pStyle w:val="BodyText"/>
      </w:pPr>
      <m:oMathPara>
        <m:oMathParaPr>
          <m:jc m:val="center"/>
        </m:oMathParaPr>
        <m:oMath>
          <m:r>
            <m:t>m</m:t>
          </m:r>
          <m:r>
            <m:rPr>
              <m:sty m:val="p"/>
            </m:rPr>
            <m:t>=</m:t>
          </m:r>
          <m:f>
            <m:fPr>
              <m:type m:val="bar"/>
            </m:fPr>
            <m:num>
              <m:r>
                <m:t>Δ</m:t>
              </m:r>
              <m:r>
                <m:t>y</m:t>
              </m:r>
            </m:num>
            <m:den>
              <m:r>
                <m:t>Δ</m:t>
              </m:r>
              <m:r>
                <m:t>x</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Critical Nuance:</w:t>
      </w:r>
      <w:r>
        <w:t xml:space="preserve"> </w:t>
      </w:r>
      <w:r>
        <w:t xml:space="preserve">The order of the points does not matter, provided you are consistent. If you subtract</w:t>
      </w:r>
      <w:r>
        <w:t xml:space="preserve"> </w:t>
      </w:r>
      <m:oMath>
        <m:sSub>
          <m:e>
            <m:r>
              <m:t>y</m:t>
            </m:r>
          </m:e>
          <m:sub>
            <m:r>
              <m:t>1</m:t>
            </m:r>
          </m:sub>
        </m:sSub>
      </m:oMath>
      <w:r>
        <w:t xml:space="preserve"> </w:t>
      </w:r>
      <w:r>
        <w:t xml:space="preserve">from</w:t>
      </w:r>
      <w:r>
        <w:t xml:space="preserve"> </w:t>
      </w:r>
      <m:oMath>
        <m:sSub>
          <m:e>
            <m:r>
              <m:t>y</m:t>
            </m:r>
          </m:e>
          <m:sub>
            <m:r>
              <m:t>2</m:t>
            </m:r>
          </m:sub>
        </m:sSub>
      </m:oMath>
      <w:r>
        <w:t xml:space="preserve"> </w:t>
      </w:r>
      <w:r>
        <w:t xml:space="preserve">in the numerator, you</w:t>
      </w:r>
      <w:r>
        <w:t xml:space="preserve"> </w:t>
      </w:r>
      <w:r>
        <w:rPr>
          <w:i/>
          <w:iCs/>
        </w:rPr>
        <w:t xml:space="preserve">must</w:t>
      </w:r>
      <w:r>
        <w:t xml:space="preserve"> </w:t>
      </w:r>
      <w:r>
        <w:t xml:space="preserve">subtract</w:t>
      </w:r>
      <w:r>
        <w:t xml:space="preserve"> </w:t>
      </w:r>
      <m:oMath>
        <m:sSub>
          <m:e>
            <m:r>
              <m:t>x</m:t>
            </m:r>
          </m:e>
          <m:sub>
            <m:r>
              <m:t>1</m:t>
            </m:r>
          </m:sub>
        </m:sSub>
      </m:oMath>
      <w:r>
        <w:t xml:space="preserve"> </w:t>
      </w:r>
      <w:r>
        <w:t xml:space="preserve">from</w:t>
      </w:r>
      <w:r>
        <w:t xml:space="preserve"> </w:t>
      </w:r>
      <m:oMath>
        <m:sSub>
          <m:e>
            <m:r>
              <m:t>x</m:t>
            </m:r>
          </m:e>
          <m:sub>
            <m:r>
              <m:t>2</m:t>
            </m:r>
          </m:sub>
        </m:sSub>
      </m:oMath>
      <w:r>
        <w:t xml:space="preserve"> </w:t>
      </w:r>
      <w:r>
        <w:t xml:space="preserve">in the denominator. If you reverse the order in one but not the other, the sign of the slope will be incorrect.</w:t>
      </w:r>
    </w:p>
    <w:bookmarkEnd w:id="159"/>
    <w:bookmarkStart w:id="160" w:name="interpreting-the-value-of-slope"/>
    <w:p>
      <w:pPr>
        <w:pStyle w:val="Heading3"/>
      </w:pPr>
      <w:r>
        <w:t xml:space="preserve">2.1.2 Interpreting the Value of Slope</w:t>
      </w:r>
    </w:p>
    <w:p>
      <w:pPr>
        <w:pStyle w:val="FirstParagraph"/>
      </w:pPr>
      <w:r>
        <w:t xml:space="preserve">The numerical value of the slope tells a story about the line’s behavior:</w:t>
      </w:r>
    </w:p>
    <w:p>
      <w:pPr>
        <w:pStyle w:val="Compact"/>
        <w:numPr>
          <w:ilvl w:val="0"/>
          <w:numId w:val="1039"/>
        </w:numPr>
      </w:pPr>
      <w:r>
        <w:rPr>
          <w:b/>
          <w:bCs/>
        </w:rPr>
        <w:t xml:space="preserve">Positive Slope (</w:t>
      </w:r>
      <m:oMath>
        <m:r>
          <m:t>m</m:t>
        </m:r>
        <m:r>
          <m:rPr>
            <m:sty m:val="p"/>
          </m:rPr>
          <m:t>&gt;</m:t>
        </m:r>
        <m:r>
          <m:t>0</m:t>
        </m:r>
      </m:oMath>
      <w:r>
        <w:rPr>
          <w:b/>
          <w:bCs/>
        </w:rPr>
        <w:t xml:space="preserve">):</w:t>
      </w:r>
      <w:r>
        <w:t xml:space="preserve"> </w:t>
      </w:r>
      <w:r>
        <w:t xml:space="preserve">The line rises from left to right. As</w:t>
      </w:r>
      <w:r>
        <w:t xml:space="preserve"> </w:t>
      </w:r>
      <m:oMath>
        <m:r>
          <m:t>x</m:t>
        </m:r>
      </m:oMath>
      <w:r>
        <w:t xml:space="preserve"> </w:t>
      </w:r>
      <w:r>
        <w:t xml:space="preserve">increases,</w:t>
      </w:r>
      <w:r>
        <w:t xml:space="preserve"> </w:t>
      </w:r>
      <m:oMath>
        <m:r>
          <m:t>y</m:t>
        </m:r>
      </m:oMath>
      <w:r>
        <w:t xml:space="preserve"> </w:t>
      </w:r>
      <w:r>
        <w:t xml:space="preserve">increases. The steeper the line, the larger the value of</w:t>
      </w:r>
      <w:r>
        <w:t xml:space="preserve"> </w:t>
      </w:r>
      <m:oMath>
        <m:r>
          <m:t>m</m:t>
        </m:r>
      </m:oMath>
      <w:r>
        <w:t xml:space="preserve">.</w:t>
      </w:r>
    </w:p>
    <w:p>
      <w:pPr>
        <w:pStyle w:val="Compact"/>
        <w:numPr>
          <w:ilvl w:val="0"/>
          <w:numId w:val="1039"/>
        </w:numPr>
      </w:pPr>
      <w:r>
        <w:rPr>
          <w:b/>
          <w:bCs/>
        </w:rPr>
        <w:t xml:space="preserve">Negative Slope (</w:t>
      </w:r>
      <m:oMath>
        <m:r>
          <m:t>m</m:t>
        </m:r>
        <m:r>
          <m:rPr>
            <m:sty m:val="p"/>
          </m:rPr>
          <m:t>&lt;</m:t>
        </m:r>
        <m:r>
          <m:t>0</m:t>
        </m:r>
      </m:oMath>
      <w:r>
        <w:rPr>
          <w:b/>
          <w:bCs/>
        </w:rPr>
        <w:t xml:space="preserve">):</w:t>
      </w:r>
      <w:r>
        <w:t xml:space="preserve"> </w:t>
      </w:r>
      <w:r>
        <w:t xml:space="preserve">The line falls from left to right. As</w:t>
      </w:r>
      <w:r>
        <w:t xml:space="preserve"> </w:t>
      </w:r>
      <m:oMath>
        <m:r>
          <m:t>x</m:t>
        </m:r>
      </m:oMath>
      <w:r>
        <w:t xml:space="preserve"> </w:t>
      </w:r>
      <w:r>
        <w:t xml:space="preserve">increases,</w:t>
      </w:r>
      <w:r>
        <w:t xml:space="preserve"> </w:t>
      </w:r>
      <m:oMath>
        <m:r>
          <m:t>y</m:t>
        </m:r>
      </m:oMath>
      <w:r>
        <w:t xml:space="preserve"> </w:t>
      </w:r>
      <w:r>
        <w:t xml:space="preserve">decreases. The steeper the downward tilt, the more negative the value of</w:t>
      </w:r>
      <w:r>
        <w:t xml:space="preserve"> </w:t>
      </w:r>
      <m:oMath>
        <m:r>
          <m:t>m</m:t>
        </m:r>
      </m:oMath>
      <w:r>
        <w:t xml:space="preserve"> </w:t>
      </w:r>
      <w:r>
        <w:t xml:space="preserve">(e.g.,</w:t>
      </w:r>
      <w:r>
        <w:t xml:space="preserve"> </w:t>
      </w:r>
      <m:oMath>
        <m:r>
          <m:rPr>
            <m:sty m:val="p"/>
          </m:rPr>
          <m:t>−</m:t>
        </m:r>
        <m:r>
          <m:t>5</m:t>
        </m:r>
      </m:oMath>
      <w:r>
        <w:t xml:space="preserve"> </w:t>
      </w:r>
      <w:r>
        <w:t xml:space="preserve">is steeper than</w:t>
      </w:r>
      <w:r>
        <w:t xml:space="preserve"> </w:t>
      </w:r>
      <m:oMath>
        <m:r>
          <m:rPr>
            <m:sty m:val="p"/>
          </m:rPr>
          <m:t>−</m:t>
        </m:r>
        <m:r>
          <m:t>1</m:t>
        </m:r>
      </m:oMath>
      <w:r>
        <w:t xml:space="preserve">).</w:t>
      </w:r>
    </w:p>
    <w:p>
      <w:pPr>
        <w:pStyle w:val="Compact"/>
        <w:numPr>
          <w:ilvl w:val="0"/>
          <w:numId w:val="1039"/>
        </w:numPr>
      </w:pPr>
      <w:r>
        <w:rPr>
          <w:b/>
          <w:bCs/>
        </w:rPr>
        <w:t xml:space="preserve">Zero Slope (</w:t>
      </w:r>
      <m:oMath>
        <m:r>
          <m:t>m</m:t>
        </m:r>
        <m:r>
          <m:rPr>
            <m:sty m:val="p"/>
          </m:rPr>
          <m:t>=</m:t>
        </m:r>
        <m:r>
          <m:t>0</m:t>
        </m:r>
      </m:oMath>
      <w:r>
        <w:rPr>
          <w:b/>
          <w:bCs/>
        </w:rPr>
        <w:t xml:space="preserve">):</w:t>
      </w:r>
      <w:r>
        <w:t xml:space="preserve"> </w:t>
      </w:r>
      <w:r>
        <w:t xml:space="preserve">The line is perfectly horizontal. There is no vertical change regardless of the horizontal change. The equation of such a line is</w:t>
      </w:r>
      <w:r>
        <w:t xml:space="preserve"> </w:t>
      </w:r>
      <m:oMath>
        <m:r>
          <m:t>y</m:t>
        </m:r>
        <m:r>
          <m:rPr>
            <m:sty m:val="p"/>
          </m:rPr>
          <m:t>=</m:t>
        </m:r>
        <m:r>
          <m:t>k</m:t>
        </m:r>
      </m:oMath>
      <w:r>
        <w:t xml:space="preserve">, where</w:t>
      </w:r>
      <w:r>
        <w:t xml:space="preserve"> </w:t>
      </w:r>
      <m:oMath>
        <m:r>
          <m:t>k</m:t>
        </m:r>
      </m:oMath>
      <w:r>
        <w:t xml:space="preserve"> </w:t>
      </w:r>
      <w:r>
        <w:t xml:space="preserve">is the y-coordinate of any point on the line.</w:t>
      </w:r>
    </w:p>
    <w:p>
      <w:pPr>
        <w:pStyle w:val="Compact"/>
        <w:numPr>
          <w:ilvl w:val="0"/>
          <w:numId w:val="1039"/>
        </w:numPr>
      </w:pPr>
      <w:r>
        <w:rPr>
          <w:b/>
          <w:bCs/>
        </w:rPr>
        <w:t xml:space="preserve">Undefined Slope:</w:t>
      </w:r>
      <w:r>
        <w:t xml:space="preserve"> </w:t>
      </w:r>
      <w:r>
        <w:t xml:space="preserve">The line is perfectly vertical. There is no horizontal change (</w:t>
      </w:r>
      <m:oMath>
        <m:r>
          <m:t>Δ</m:t>
        </m:r>
        <m:r>
          <m:t>x</m:t>
        </m:r>
        <m:r>
          <m:rPr>
            <m:sty m:val="p"/>
          </m:rPr>
          <m:t>=</m:t>
        </m:r>
        <m:r>
          <m:t>0</m:t>
        </m:r>
      </m:oMath>
      <w:r>
        <w:t xml:space="preserve">), which makes the fraction undefined. The equation of such a line is</w:t>
      </w:r>
      <w:r>
        <w:t xml:space="preserve"> </w:t>
      </w:r>
      <m:oMath>
        <m:r>
          <m:t>x</m:t>
        </m:r>
        <m:r>
          <m:rPr>
            <m:sty m:val="p"/>
          </m:rPr>
          <m:t>=</m:t>
        </m:r>
        <m:r>
          <m:t>h</m:t>
        </m:r>
      </m:oMath>
      <w:r>
        <w:t xml:space="preserve">, where</w:t>
      </w:r>
      <w:r>
        <w:t xml:space="preserve"> </w:t>
      </w:r>
      <m:oMath>
        <m:r>
          <m:t>h</m:t>
        </m:r>
      </m:oMath>
      <w:r>
        <w:t xml:space="preserve"> </w:t>
      </w:r>
      <w:r>
        <w:t xml:space="preserve">is the x-coordinate of any point on the line.</w:t>
      </w:r>
    </w:p>
    <w:bookmarkEnd w:id="160"/>
    <w:bookmarkStart w:id="161" w:name="slope-as-a-rate-of-change"/>
    <w:p>
      <w:pPr>
        <w:pStyle w:val="Heading3"/>
      </w:pPr>
      <w:r>
        <w:t xml:space="preserve">2.1.3 Slope as a Rate of Change</w:t>
      </w:r>
    </w:p>
    <w:p>
      <w:pPr>
        <w:pStyle w:val="FirstParagraph"/>
      </w:pPr>
      <w:r>
        <w:t xml:space="preserve">In applied mathematics and science, the slope is rarely just an abstract number. It represents a</w:t>
      </w:r>
      <w:r>
        <w:t xml:space="preserve"> </w:t>
      </w:r>
      <w:r>
        <w:rPr>
          <w:b/>
          <w:bCs/>
        </w:rPr>
        <w:t xml:space="preserve">rate of change</w:t>
      </w:r>
      <w:r>
        <w:t xml:space="preserve">. If</w:t>
      </w:r>
      <w:r>
        <w:t xml:space="preserve"> </w:t>
      </w:r>
      <m:oMath>
        <m:r>
          <m:t>x</m:t>
        </m:r>
      </m:oMath>
      <w:r>
        <w:t xml:space="preserve"> </w:t>
      </w:r>
      <w:r>
        <w:t xml:space="preserve">represents time in seconds and</w:t>
      </w:r>
      <w:r>
        <w:t xml:space="preserve"> </w:t>
      </w:r>
      <m:oMath>
        <m:r>
          <m:t>y</m:t>
        </m:r>
      </m:oMath>
      <w:r>
        <w:t xml:space="preserve"> </w:t>
      </w:r>
      <w:r>
        <w:t xml:space="preserve">represents distance in meters, the slope</w:t>
      </w:r>
      <w:r>
        <w:t xml:space="preserve"> </w:t>
      </w:r>
      <m:oMath>
        <m:r>
          <m:t>m</m:t>
        </m:r>
      </m:oMath>
      <w:r>
        <w:t xml:space="preserve"> </w:t>
      </w:r>
      <w:r>
        <w:t xml:space="preserve">represents velocity in meters per second. If</w:t>
      </w:r>
      <w:r>
        <w:t xml:space="preserve"> </w:t>
      </w:r>
      <m:oMath>
        <m:r>
          <m:t>x</m:t>
        </m:r>
      </m:oMath>
      <w:r>
        <w:t xml:space="preserve"> </w:t>
      </w:r>
      <w:r>
        <w:t xml:space="preserve">represents the number of units produced and</w:t>
      </w:r>
      <w:r>
        <w:t xml:space="preserve"> </w:t>
      </w:r>
      <m:oMath>
        <m:r>
          <m:t>y</m:t>
        </m:r>
      </m:oMath>
      <w:r>
        <w:t xml:space="preserve"> </w:t>
      </w:r>
      <w:r>
        <w:t xml:space="preserve">represents total cost in dollars, the slope represents the marginal cost per unit.</w:t>
      </w:r>
    </w:p>
    <w:p>
      <w:pPr>
        <w:pStyle w:val="BodyText"/>
      </w:pPr>
      <w:r>
        <w:t xml:space="preserve">The units of the slope are always the units of the dependent variable (</w:t>
      </w:r>
      <m:oMath>
        <m:r>
          <m:t>y</m:t>
        </m:r>
      </m:oMath>
      <w:r>
        <w:t xml:space="preserve">) divided by the units of the independent variable (</w:t>
      </w:r>
      <m:oMath>
        <m:r>
          <m:t>x</m:t>
        </m:r>
      </m:oMath>
      <w:r>
        <w:t xml:space="preserve">).</w:t>
      </w:r>
    </w:p>
    <w:p>
      <w:r>
        <w:pict>
          <v:rect style="width:0;height:1.5pt" o:hralign="center" o:hrstd="t" o:hr="t"/>
        </w:pict>
      </w:r>
    </w:p>
    <w:bookmarkEnd w:id="161"/>
    <w:bookmarkEnd w:id="162"/>
    <w:bookmarkStart w:id="166" w:name="the-three-forms-of-a-linear-equation-1"/>
    <w:p>
      <w:pPr>
        <w:pStyle w:val="Heading2"/>
      </w:pPr>
      <w:r>
        <w:t xml:space="preserve">2.2 The Three Forms of a Linear Equation</w:t>
      </w:r>
    </w:p>
    <w:p>
      <w:pPr>
        <w:pStyle w:val="FirstParagraph"/>
      </w:pPr>
      <w:r>
        <w:t xml:space="preserve">A single straight line can be described by multiple algebraic equations. The</w:t>
      </w:r>
      <w:r>
        <w:t xml:space="preserve"> </w:t>
      </w:r>
      <w:r>
        <w:t xml:space="preserve">“</w:t>
      </w:r>
      <w:r>
        <w:t xml:space="preserve">best</w:t>
      </w:r>
      <w:r>
        <w:t xml:space="preserve">”</w:t>
      </w:r>
      <w:r>
        <w:t xml:space="preserve"> </w:t>
      </w:r>
      <w:r>
        <w:t xml:space="preserve">form to use depends entirely on the information you are given and the question you are trying to answer. The SAT and ACT will test your ability to fluently navigate between these three forms.</w:t>
      </w:r>
    </w:p>
    <w:bookmarkStart w:id="163" w:name="slope-intercept-form-y-mx-b"/>
    <w:p>
      <w:pPr>
        <w:pStyle w:val="Heading3"/>
      </w:pPr>
      <w:r>
        <w:t xml:space="preserve">2.2.1 Slope-Intercept Form:</w:t>
      </w:r>
      <w:r>
        <w:t xml:space="preserve"> </w:t>
      </w:r>
      <m:oMath>
        <m:r>
          <m:t>y</m:t>
        </m:r>
        <m:r>
          <m:rPr>
            <m:sty m:val="p"/>
          </m:rPr>
          <m:t>=</m:t>
        </m:r>
        <m:r>
          <m:t>m</m:t>
        </m:r>
        <m:r>
          <m:t>x</m:t>
        </m:r>
        <m:r>
          <m:rPr>
            <m:sty m:val="p"/>
          </m:rPr>
          <m:t>+</m:t>
        </m:r>
        <m:r>
          <m:t>b</m:t>
        </m:r>
      </m:oMath>
    </w:p>
    <w:p>
      <w:pPr>
        <w:pStyle w:val="FirstParagraph"/>
      </w:pPr>
      <w:r>
        <w:t xml:space="preserve">This is the most common and arguably the most useful form for graphing and quick analysis.</w:t>
      </w:r>
    </w:p>
    <w:p>
      <w:pPr>
        <w:pStyle w:val="Compact"/>
        <w:numPr>
          <w:ilvl w:val="0"/>
          <w:numId w:val="1040"/>
        </w:numPr>
      </w:pPr>
      <m:oMath>
        <m:r>
          <m:t>m</m:t>
        </m:r>
      </m:oMath>
      <w:r>
        <w:t xml:space="preserve">: The slope of the line.</w:t>
      </w:r>
    </w:p>
    <w:p>
      <w:pPr>
        <w:pStyle w:val="Compact"/>
        <w:numPr>
          <w:ilvl w:val="0"/>
          <w:numId w:val="1040"/>
        </w:numPr>
      </w:pPr>
      <m:oMath>
        <m:r>
          <m:t>b</m:t>
        </m:r>
      </m:oMath>
      <w:r>
        <w:t xml:space="preserve">: The y-intercept (the value of</w:t>
      </w:r>
      <w:r>
        <w:t xml:space="preserve"> </w:t>
      </w:r>
      <m:oMath>
        <m:r>
          <m:t>y</m:t>
        </m:r>
      </m:oMath>
      <w:r>
        <w:t xml:space="preserve"> </w:t>
      </w:r>
      <w:r>
        <w:t xml:space="preserve">when</w:t>
      </w:r>
      <w:r>
        <w:t xml:space="preserve"> </w:t>
      </w:r>
      <m:oMath>
        <m:r>
          <m:t>x</m:t>
        </m:r>
        <m:r>
          <m:rPr>
            <m:sty m:val="p"/>
          </m:rPr>
          <m:t>=</m:t>
        </m:r>
        <m:r>
          <m:t>0</m:t>
        </m:r>
      </m:oMath>
      <w:r>
        <w:t xml:space="preserve">). This is the point</w:t>
      </w:r>
      <w:r>
        <w:t xml:space="preserve"> </w:t>
      </w:r>
      <m:oMath>
        <m:d>
          <m:dPr>
            <m:begChr m:val="("/>
            <m:endChr m:val=")"/>
            <m:sepChr m:val=""/>
            <m:grow/>
          </m:dPr>
          <m:e>
            <m:r>
              <m:t>0</m:t>
            </m:r>
            <m:r>
              <m:rPr>
                <m:sty m:val="p"/>
              </m:rPr>
              <m:t>,</m:t>
            </m:r>
            <m:r>
              <m:t>b</m:t>
            </m:r>
          </m:e>
        </m:d>
      </m:oMath>
      <w:r>
        <w:t xml:space="preserve">.</w:t>
      </w:r>
    </w:p>
    <w:p>
      <w:pPr>
        <w:pStyle w:val="FirstParagraph"/>
      </w:pPr>
      <w:r>
        <w:rPr>
          <w:b/>
          <w:bCs/>
        </w:rPr>
        <w:t xml:space="preserve">When to use it:</w:t>
      </w:r>
      <w:r>
        <w:t xml:space="preserve"> </w:t>
      </w:r>
      <w:r>
        <w:t xml:space="preserve">Use this form when you are given the slope and the y-intercept, or when you need to quickly identify the slope and y-intercept of a line. It is also the most efficient form for graphing a line by hand.</w:t>
      </w:r>
    </w:p>
    <w:p>
      <w:pPr>
        <w:pStyle w:val="BodyText"/>
      </w:pPr>
      <w:r>
        <w:rPr>
          <w:b/>
          <w:bCs/>
        </w:rPr>
        <w:t xml:space="preserve">Derivation Insight:</w:t>
      </w:r>
      <w:r>
        <w:t xml:space="preserve"> </w:t>
      </w:r>
      <w:r>
        <w:t xml:space="preserve">If a line passes through the origin</w:t>
      </w:r>
      <w:r>
        <w:t xml:space="preserve"> </w:t>
      </w:r>
      <m:oMath>
        <m:d>
          <m:dPr>
            <m:begChr m:val="("/>
            <m:endChr m:val=")"/>
            <m:sepChr m:val=""/>
            <m:grow/>
          </m:dPr>
          <m:e>
            <m:r>
              <m:t>0</m:t>
            </m:r>
            <m:r>
              <m:rPr>
                <m:sty m:val="p"/>
              </m:rPr>
              <m:t>,</m:t>
            </m:r>
            <m:r>
              <m:t>0</m:t>
            </m:r>
          </m:e>
        </m:d>
      </m:oMath>
      <w:r>
        <w:t xml:space="preserve"> </w:t>
      </w:r>
      <w:r>
        <w:t xml:space="preserve">with slope</w:t>
      </w:r>
      <w:r>
        <w:t xml:space="preserve"> </w:t>
      </w:r>
      <m:oMath>
        <m:r>
          <m:t>m</m:t>
        </m:r>
      </m:oMath>
      <w:r>
        <w:t xml:space="preserve">, the equation is simply</w:t>
      </w:r>
      <w:r>
        <w:t xml:space="preserve"> </w:t>
      </w:r>
      <m:oMath>
        <m:r>
          <m:t>y</m:t>
        </m:r>
        <m:r>
          <m:rPr>
            <m:sty m:val="p"/>
          </m:rPr>
          <m:t>=</m:t>
        </m:r>
        <m:r>
          <m:t>m</m:t>
        </m:r>
        <m:r>
          <m:t>x</m:t>
        </m:r>
      </m:oMath>
      <w:r>
        <w:t xml:space="preserve">. If that line is then shifted vertically by</w:t>
      </w:r>
      <w:r>
        <w:t xml:space="preserve"> </w:t>
      </w:r>
      <m:oMath>
        <m:r>
          <m:t>b</m:t>
        </m:r>
      </m:oMath>
      <w:r>
        <w:t xml:space="preserve"> </w:t>
      </w:r>
      <w:r>
        <w:t xml:space="preserve">units, every</w:t>
      </w:r>
      <w:r>
        <w:t xml:space="preserve"> </w:t>
      </w:r>
      <m:oMath>
        <m:r>
          <m:t>y</m:t>
        </m:r>
      </m:oMath>
      <w:r>
        <w:t xml:space="preserve">-coordinate increases by</w:t>
      </w:r>
      <w:r>
        <w:t xml:space="preserve"> </w:t>
      </w:r>
      <m:oMath>
        <m:r>
          <m:t>b</m:t>
        </m:r>
      </m:oMath>
      <w:r>
        <w:t xml:space="preserve">, resulting in</w:t>
      </w:r>
      <w:r>
        <w:t xml:space="preserve"> </w:t>
      </w:r>
      <m:oMath>
        <m:r>
          <m:t>y</m:t>
        </m:r>
        <m:r>
          <m:rPr>
            <m:sty m:val="p"/>
          </m:rPr>
          <m:t>=</m:t>
        </m:r>
        <m:r>
          <m:t>m</m:t>
        </m:r>
        <m:r>
          <m:t>x</m:t>
        </m:r>
        <m:r>
          <m:rPr>
            <m:sty m:val="p"/>
          </m:rPr>
          <m:t>+</m:t>
        </m:r>
        <m:r>
          <m:t>b</m:t>
        </m:r>
      </m:oMath>
      <w:r>
        <w:t xml:space="preserve">.</w:t>
      </w:r>
    </w:p>
    <w:bookmarkEnd w:id="163"/>
    <w:bookmarkStart w:id="164" w:name="point-slope-form-y---y_1-mx---x_1"/>
    <w:p>
      <w:pPr>
        <w:pStyle w:val="Heading3"/>
      </w:pPr>
      <w:r>
        <w:t xml:space="preserve">2.2.2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t xml:space="preserve">This form is the most powerful tool for writing the equation of a line when you are given a single point and the slope.</w:t>
      </w:r>
    </w:p>
    <w:p>
      <w:pPr>
        <w:pStyle w:val="Compact"/>
        <w:numPr>
          <w:ilvl w:val="0"/>
          <w:numId w:val="1041"/>
        </w:numPr>
      </w:pPr>
      <m:oMath>
        <m:r>
          <m:t>m</m:t>
        </m:r>
      </m:oMath>
      <w:r>
        <w:t xml:space="preserve">: The slope of the line.</w:t>
      </w:r>
    </w:p>
    <w:p>
      <w:pPr>
        <w:pStyle w:val="Compact"/>
        <w:numPr>
          <w:ilvl w:val="0"/>
          <w:numId w:val="1041"/>
        </w:numPr>
      </w:pPr>
      <m:oMath>
        <m:d>
          <m:dPr>
            <m:begChr m:val="("/>
            <m:endChr m:val=")"/>
            <m:sepChr m:val=""/>
            <m:grow/>
          </m:dPr>
          <m:e>
            <m:sSub>
              <m:e>
                <m:r>
                  <m:t>x</m:t>
                </m:r>
              </m:e>
              <m:sub>
                <m:r>
                  <m:t>1</m:t>
                </m:r>
              </m:sub>
            </m:sSub>
            <m:r>
              <m:rPr>
                <m:sty m:val="p"/>
              </m:rPr>
              <m:t>,</m:t>
            </m:r>
            <m:sSub>
              <m:e>
                <m:r>
                  <m:t>y</m:t>
                </m:r>
              </m:e>
              <m:sub>
                <m:r>
                  <m:t>1</m:t>
                </m:r>
              </m:sub>
            </m:sSub>
          </m:e>
        </m:d>
      </m:oMath>
      <w:r>
        <w:t xml:space="preserve">: A specific point that lies on the line.</w:t>
      </w:r>
    </w:p>
    <w:p>
      <w:pPr>
        <w:pStyle w:val="FirstParagraph"/>
      </w:pPr>
      <w:r>
        <w:rPr>
          <w:b/>
          <w:bCs/>
        </w:rPr>
        <w:t xml:space="preserve">When to use it:</w:t>
      </w:r>
      <w:r>
        <w:t xml:space="preserve"> </w:t>
      </w:r>
      <w:r>
        <w:t xml:space="preserve">Use this form when you are given the slope and a single point (not the y-intercept), or when you are given two points and you have already calculated the slope.</w:t>
      </w:r>
    </w:p>
    <w:p>
      <w:pPr>
        <w:pStyle w:val="BodyText"/>
      </w:pPr>
      <w:r>
        <w:rPr>
          <w:b/>
          <w:bCs/>
        </w:rPr>
        <w:t xml:space="preserve">Derivation Insight:</w:t>
      </w:r>
      <w:r>
        <w:t xml:space="preserve"> </w:t>
      </w:r>
      <w:r>
        <w:t xml:space="preserve">The logic behind this form is simple. The slope</w:t>
      </w:r>
      <w:r>
        <w:t xml:space="preserve"> </w:t>
      </w:r>
      <m:oMath>
        <m:r>
          <m:t>m</m:t>
        </m:r>
      </m:oMath>
      <w:r>
        <w:t xml:space="preserve"> </w:t>
      </w:r>
      <w:r>
        <w:t xml:space="preserve">must be the same between</w:t>
      </w:r>
      <w:r>
        <w:t xml:space="preserve"> </w:t>
      </w:r>
      <w:r>
        <w:rPr>
          <w:i/>
          <w:iCs/>
        </w:rPr>
        <w:t xml:space="preserve">any</w:t>
      </w:r>
      <w:r>
        <w:t xml:space="preserve"> </w:t>
      </w:r>
      <w:r>
        <w:t xml:space="preserve">two points on the line. If</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is a fixed point and</w:t>
      </w:r>
      <w:r>
        <w:t xml:space="preserve"> </w:t>
      </w:r>
      <m:oMath>
        <m:d>
          <m:dPr>
            <m:begChr m:val="("/>
            <m:endChr m:val=")"/>
            <m:sepChr m:val=""/>
            <m:grow/>
          </m:dPr>
          <m:e>
            <m:r>
              <m:t>x</m:t>
            </m:r>
            <m:r>
              <m:rPr>
                <m:sty m:val="p"/>
              </m:rPr>
              <m:t>,</m:t>
            </m:r>
            <m:r>
              <m:t>y</m:t>
            </m:r>
          </m:e>
        </m:d>
      </m:oMath>
      <w:r>
        <w:t xml:space="preserve"> </w:t>
      </w:r>
      <w:r>
        <w:t xml:space="preserve">represents</w:t>
      </w:r>
      <w:r>
        <w:t xml:space="preserve"> </w:t>
      </w:r>
      <w:r>
        <w:rPr>
          <w:i/>
          <w:iCs/>
        </w:rPr>
        <w:t xml:space="preserve">any</w:t>
      </w:r>
      <w:r>
        <w:t xml:space="preserve"> </w:t>
      </w:r>
      <w:r>
        <w:t xml:space="preserve">other point on the line, then the slope formula gives us</w:t>
      </w:r>
      <w:r>
        <w:t xml:space="preserve"> </w:t>
      </w:r>
      <m:oMath>
        <m:r>
          <m:t>m</m:t>
        </m:r>
        <m:r>
          <m:rPr>
            <m:sty m:val="p"/>
          </m:rPr>
          <m:t>=</m:t>
        </m:r>
        <m:f>
          <m:fPr>
            <m:type m:val="bar"/>
          </m:fPr>
          <m:num>
            <m:r>
              <m:t>y</m:t>
            </m:r>
            <m:r>
              <m:rPr>
                <m:sty m:val="p"/>
              </m:rPr>
              <m:t>−</m:t>
            </m:r>
            <m:sSub>
              <m:e>
                <m:r>
                  <m:t>y</m:t>
                </m:r>
              </m:e>
              <m:sub>
                <m:r>
                  <m:t>1</m:t>
                </m:r>
              </m:sub>
            </m:sSub>
          </m:num>
          <m:den>
            <m:r>
              <m:t>x</m:t>
            </m:r>
            <m:r>
              <m:rPr>
                <m:sty m:val="p"/>
              </m:rPr>
              <m:t>−</m:t>
            </m:r>
            <m:sSub>
              <m:e>
                <m:r>
                  <m:t>x</m:t>
                </m:r>
              </m:e>
              <m:sub>
                <m:r>
                  <m:t>1</m:t>
                </m:r>
              </m:sub>
            </m:sSub>
          </m:den>
        </m:f>
      </m:oMath>
      <w:r>
        <w:t xml:space="preserve">. 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yields the point-slope form.</w:t>
      </w:r>
    </w:p>
    <w:bookmarkEnd w:id="164"/>
    <w:bookmarkStart w:id="165" w:name="standard-form-ax-by-c"/>
    <w:p>
      <w:pPr>
        <w:pStyle w:val="Heading3"/>
      </w:pPr>
      <w:r>
        <w:t xml:space="preserve">2.2.3 Standard Form:</w:t>
      </w:r>
      <w:r>
        <w:t xml:space="preserve"> </w:t>
      </w:r>
      <m:oMath>
        <m:r>
          <m:t>A</m:t>
        </m:r>
        <m:r>
          <m:t>x</m:t>
        </m:r>
        <m:r>
          <m:rPr>
            <m:sty m:val="p"/>
          </m:rPr>
          <m:t>+</m:t>
        </m:r>
        <m:r>
          <m:t>B</m:t>
        </m:r>
        <m:r>
          <m:t>y</m:t>
        </m:r>
        <m:r>
          <m:rPr>
            <m:sty m:val="p"/>
          </m:rPr>
          <m:t>=</m:t>
        </m:r>
        <m:r>
          <m:t>C</m:t>
        </m:r>
      </m:oMath>
    </w:p>
    <w:p>
      <w:pPr>
        <w:pStyle w:val="FirstParagraph"/>
      </w:pPr>
      <w:r>
        <w:t xml:space="preserve">This form is often preferred in higher mathematics and systems of equations.</w:t>
      </w:r>
    </w:p>
    <w:p>
      <w:pPr>
        <w:pStyle w:val="Compact"/>
        <w:numPr>
          <w:ilvl w:val="0"/>
          <w:numId w:val="1042"/>
        </w:numPr>
      </w:pPr>
      <m:oMath>
        <m:r>
          <m:t>A</m:t>
        </m:r>
      </m:oMath>
      <w:r>
        <w:rPr>
          <w:b/>
          <w:bCs/>
        </w:rPr>
        <w:t xml:space="preserve">,</w:t>
      </w:r>
      <w:r>
        <w:rPr>
          <w:b/>
          <w:bCs/>
        </w:rPr>
        <w:t xml:space="preserve"> </w:t>
      </w:r>
      <m:oMath>
        <m:r>
          <m:t>B</m:t>
        </m:r>
      </m:oMath>
      <w:r>
        <w:rPr>
          <w:b/>
          <w:bCs/>
        </w:rPr>
        <w:t xml:space="preserve">,</w:t>
      </w:r>
      <w:r>
        <w:rPr>
          <w:b/>
          <w:bCs/>
        </w:rPr>
        <w:t xml:space="preserve"> </w:t>
      </w:r>
      <m:oMath>
        <m:r>
          <m:t>C</m:t>
        </m:r>
      </m:oMath>
      <w:r>
        <w:t xml:space="preserve">: Integers (usually, though not strictly required). It is standard convention that</w:t>
      </w:r>
      <w:r>
        <w:t xml:space="preserve"> </w:t>
      </w:r>
      <m:oMath>
        <m:r>
          <m:t>A</m:t>
        </m:r>
      </m:oMath>
      <w:r>
        <w:t xml:space="preserve"> </w:t>
      </w:r>
      <w:r>
        <w:t xml:space="preserve">should be a non-negative integer.</w:t>
      </w:r>
    </w:p>
    <w:p>
      <w:pPr>
        <w:pStyle w:val="Compact"/>
        <w:numPr>
          <w:ilvl w:val="0"/>
          <w:numId w:val="1042"/>
        </w:numPr>
      </w:pPr>
      <m:oMath>
        <m:r>
          <m:t>A</m:t>
        </m:r>
      </m:oMath>
      <w:r>
        <w:rPr>
          <w:b/>
          <w:bCs/>
        </w:rPr>
        <w:t xml:space="preserve"> </w:t>
      </w:r>
      <w:r>
        <w:rPr>
          <w:b/>
          <w:bCs/>
        </w:rPr>
        <w:t xml:space="preserve">and</w:t>
      </w:r>
      <w:r>
        <w:rPr>
          <w:b/>
          <w:bCs/>
        </w:rPr>
        <w:t xml:space="preserve"> </w:t>
      </w:r>
      <m:oMath>
        <m:r>
          <m:t>B</m:t>
        </m:r>
      </m:oMath>
      <w:r>
        <w:t xml:space="preserve">: Cannot both be zero.</w:t>
      </w:r>
    </w:p>
    <w:p>
      <w:pPr>
        <w:pStyle w:val="FirstParagraph"/>
      </w:pPr>
      <w:r>
        <w:rPr>
          <w:b/>
          <w:bCs/>
        </w:rPr>
        <w:t xml:space="preserve">When to use it:</w:t>
      </w:r>
      <w:r>
        <w:t xml:space="preserve"> </w:t>
      </w:r>
      <w:r>
        <w:t xml:space="preserve">Use this form when dealing with systems of linear equations (elimination method) or when the problem specifically asks for it. It is also useful for finding intercepts quickly (set</w:t>
      </w:r>
      <w:r>
        <w:t xml:space="preserve"> </w:t>
      </w:r>
      <m:oMath>
        <m:r>
          <m:t>y</m:t>
        </m:r>
        <m:r>
          <m:rPr>
            <m:sty m:val="p"/>
          </m:rPr>
          <m:t>=</m:t>
        </m:r>
        <m:r>
          <m:t>0</m:t>
        </m:r>
      </m:oMath>
      <w:r>
        <w:t xml:space="preserve"> </w:t>
      </w:r>
      <w:r>
        <w:t xml:space="preserve">to find x-intercept, set</w:t>
      </w:r>
      <w:r>
        <w:t xml:space="preserve"> </w:t>
      </w:r>
      <m:oMath>
        <m:r>
          <m:t>x</m:t>
        </m:r>
        <m:r>
          <m:rPr>
            <m:sty m:val="p"/>
          </m:rPr>
          <m:t>=</m:t>
        </m:r>
        <m:r>
          <m:t>0</m:t>
        </m:r>
      </m:oMath>
      <w:r>
        <w:t xml:space="preserve"> </w:t>
      </w:r>
      <w:r>
        <w:t xml:space="preserve">to find y-intercept).</w:t>
      </w:r>
    </w:p>
    <w:p>
      <w:pPr>
        <w:pStyle w:val="BodyText"/>
      </w:pPr>
      <w:r>
        <w:rPr>
          <w:b/>
          <w:bCs/>
        </w:rPr>
        <w:t xml:space="preserve">Finding Slope from Standard Form:</w:t>
      </w:r>
      <w:r>
        <w:t xml:space="preserve"> </w:t>
      </w:r>
      <w:r>
        <w:t xml:space="preserve">A common task is to find the slope of a line given in standard form. We can rearrange the equation to solve for</w:t>
      </w:r>
      <w:r>
        <w:t xml:space="preserve"> </w:t>
      </w:r>
      <m:oMath>
        <m:r>
          <m:t>y</m:t>
        </m:r>
      </m:oMath>
      <w:r>
        <w:t xml:space="preserve">:</w:t>
      </w:r>
    </w:p>
    <w:p>
      <w:pPr>
        <w:pStyle w:val="BodyText"/>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t xml:space="preserve">Therefore, the slope</w:t>
      </w:r>
      <w:r>
        <w:t xml:space="preserve"> </w:t>
      </w:r>
      <m:oMath>
        <m:r>
          <m:t>m</m:t>
        </m:r>
        <m:r>
          <m:rPr>
            <m:sty m:val="p"/>
          </m:rPr>
          <m:t>=</m:t>
        </m:r>
        <m:r>
          <m:rPr>
            <m:sty m:val="p"/>
          </m:rPr>
          <m:t>−</m:t>
        </m:r>
        <m:f>
          <m:fPr>
            <m:type m:val="bar"/>
          </m:fPr>
          <m:num>
            <m:r>
              <m:t>A</m:t>
            </m:r>
          </m:num>
          <m:den>
            <m:r>
              <m:t>B</m:t>
            </m:r>
          </m:den>
        </m:f>
      </m:oMath>
      <w:r>
        <w:t xml:space="preserve">.</w:t>
      </w:r>
    </w:p>
    <w:p>
      <w:r>
        <w:pict>
          <v:rect style="width:0;height:1.5pt" o:hralign="center" o:hrstd="t" o:hr="t"/>
        </w:pict>
      </w:r>
    </w:p>
    <w:bookmarkEnd w:id="165"/>
    <w:bookmarkEnd w:id="166"/>
    <w:bookmarkStart w:id="171" w:name="mastering-conversions-between-forms"/>
    <w:p>
      <w:pPr>
        <w:pStyle w:val="Heading2"/>
      </w:pPr>
      <w:r>
        <w:t xml:space="preserve">2.3 Mastering Conversions Between Forms</w:t>
      </w:r>
    </w:p>
    <w:p>
      <w:pPr>
        <w:pStyle w:val="FirstParagraph"/>
      </w:pPr>
      <w:r>
        <w:t xml:space="preserve">The ability to seamlessly convert a linear equation from one form to another is a non-negotiable skill for standardized testing. This section provides the step-by-step algorithms for every possible conversion.</w:t>
      </w:r>
    </w:p>
    <w:bookmarkStart w:id="167" w:name="standard-form-to-slope-intercept-form"/>
    <w:p>
      <w:pPr>
        <w:pStyle w:val="Heading3"/>
      </w:pPr>
      <w:r>
        <w:t xml:space="preserve">2.3.1 Standard Form to Slope-Intercept Form</w:t>
      </w:r>
    </w:p>
    <w:p>
      <w:pPr>
        <w:pStyle w:val="FirstParagraph"/>
      </w:pPr>
      <w:r>
        <w:rPr>
          <w:b/>
          <w:bCs/>
        </w:rPr>
        <w:t xml:space="preserve">Goal:</w:t>
      </w:r>
      <w:r>
        <w:t xml:space="preserve"> </w:t>
      </w:r>
      <w:r>
        <w:t xml:space="preserve">Isolate</w:t>
      </w:r>
      <w:r>
        <w:t xml:space="preserve"> </w:t>
      </w:r>
      <m:oMath>
        <m:r>
          <m:t>y</m:t>
        </m:r>
      </m:oMath>
      <w:r>
        <w:t xml:space="preserve"> </w:t>
      </w:r>
      <w:r>
        <w:t xml:space="preserve">to identify</w:t>
      </w:r>
      <w:r>
        <w:t xml:space="preserve"> </w:t>
      </w:r>
      <m:oMath>
        <m:r>
          <m:t>m</m:t>
        </m:r>
      </m:oMath>
      <w:r>
        <w:t xml:space="preserve"> </w:t>
      </w:r>
      <w:r>
        <w:t xml:space="preserve">and</w:t>
      </w:r>
      <w:r>
        <w:t xml:space="preserve"> </w:t>
      </w:r>
      <m:oMath>
        <m:r>
          <m:t>b</m:t>
        </m:r>
      </m:oMath>
      <w:r>
        <w:t xml:space="preserve">.</w:t>
      </w:r>
    </w:p>
    <w:p>
      <w:pPr>
        <w:pStyle w:val="BodyText"/>
      </w:pPr>
      <w:r>
        <w:rPr>
          <w:b/>
          <w:bCs/>
        </w:rPr>
        <w:t xml:space="preserve">Algorithm:</w:t>
      </w:r>
      <w:r>
        <w:t xml:space="preserve"> </w:t>
      </w:r>
      <w:r>
        <w:t xml:space="preserve">1. Move the</w:t>
      </w:r>
      <w:r>
        <w:t xml:space="preserve"> </w:t>
      </w:r>
      <m:oMath>
        <m:r>
          <m:t>x</m:t>
        </m:r>
      </m:oMath>
      <w:r>
        <w:t xml:space="preserve">-term to the right side of the equation by subtracting</w:t>
      </w:r>
      <w:r>
        <w:t xml:space="preserve"> </w:t>
      </w:r>
      <m:oMath>
        <m:r>
          <m:t>A</m:t>
        </m:r>
        <m:r>
          <m:t>x</m:t>
        </m:r>
      </m:oMath>
      <w:r>
        <w:t xml:space="preserve"> </w:t>
      </w:r>
      <w:r>
        <w:t xml:space="preserve">from both sides.</w:t>
      </w:r>
      <w:r>
        <w:t xml:space="preserve"> </w:t>
      </w:r>
      <w:r>
        <w:t xml:space="preserve">2. Divide every term by the coefficient of</w:t>
      </w:r>
      <w:r>
        <w:t xml:space="preserve"> </w:t>
      </w:r>
      <m:oMath>
        <m:r>
          <m:t>y</m:t>
        </m:r>
      </m:oMath>
      <w:r>
        <w:t xml:space="preserve"> </w:t>
      </w:r>
      <w:r>
        <w:t xml:space="preserve">(which is</w:t>
      </w:r>
      <w:r>
        <w:t xml:space="preserve"> </w:t>
      </w:r>
      <m:oMath>
        <m:r>
          <m:t>B</m:t>
        </m:r>
      </m:oMath>
      <w:r>
        <w:t xml:space="preserve">).</w:t>
      </w:r>
    </w:p>
    <w:p>
      <w:pPr>
        <w:pStyle w:val="BodyText"/>
      </w:pPr>
      <w:r>
        <w:rPr>
          <w:b/>
          <w:bCs/>
        </w:rPr>
        <w:t xml:space="preserve">Example:</w:t>
      </w:r>
      <w:r>
        <w:t xml:space="preserve"> </w:t>
      </w:r>
      <w:r>
        <w:t xml:space="preserve">Convert</w:t>
      </w:r>
      <w:r>
        <w:t xml:space="preserve"> </w:t>
      </w:r>
      <m:oMath>
        <m:r>
          <m:t>4</m:t>
        </m:r>
        <m:r>
          <m:t>x</m:t>
        </m:r>
        <m:r>
          <m:rPr>
            <m:sty m:val="p"/>
          </m:rPr>
          <m:t>+</m:t>
        </m:r>
        <m:r>
          <m:t>2</m:t>
        </m:r>
        <m:r>
          <m:t>y</m:t>
        </m:r>
        <m:r>
          <m:rPr>
            <m:sty m:val="p"/>
          </m:rPr>
          <m:t>=</m:t>
        </m:r>
        <m:r>
          <m:t>10</m:t>
        </m:r>
      </m:oMath>
      <w:r>
        <w:t xml:space="preserve"> </w:t>
      </w:r>
      <w:r>
        <w:t xml:space="preserve">to slope-intercept form.</w:t>
      </w:r>
      <w:r>
        <w:t xml:space="preserve"> </w:t>
      </w:r>
      <w:r>
        <w:t xml:space="preserve">1.</w:t>
      </w:r>
      <w:r>
        <w:t xml:space="preserve"> </w:t>
      </w:r>
      <m:oMath>
        <m:r>
          <m:t>2</m:t>
        </m:r>
        <m:r>
          <m:t>y</m:t>
        </m:r>
        <m:r>
          <m:rPr>
            <m:sty m:val="p"/>
          </m:rPr>
          <m:t>=</m:t>
        </m:r>
        <m:r>
          <m:rPr>
            <m:sty m:val="p"/>
          </m:rPr>
          <m:t>−</m:t>
        </m:r>
        <m:r>
          <m:t>4</m:t>
        </m:r>
        <m:r>
          <m:t>x</m:t>
        </m:r>
        <m:r>
          <m:rPr>
            <m:sty m:val="p"/>
          </m:rPr>
          <m:t>+</m:t>
        </m:r>
        <m:r>
          <m:t>10</m:t>
        </m:r>
      </m:oMath>
      <w:r>
        <w:t xml:space="preserve"> </w:t>
      </w:r>
      <w:r>
        <w:t xml:space="preserve">2.</w:t>
      </w:r>
      <w:r>
        <w:t xml:space="preserve"> </w:t>
      </w:r>
      <m:oMath>
        <m:r>
          <m:t>y</m:t>
        </m:r>
        <m:r>
          <m:rPr>
            <m:sty m:val="p"/>
          </m:rPr>
          <m:t>=</m:t>
        </m:r>
        <m:r>
          <m:rPr>
            <m:sty m:val="p"/>
          </m:rPr>
          <m:t>−</m:t>
        </m:r>
        <m:r>
          <m:t>2</m:t>
        </m:r>
        <m:r>
          <m:t>x</m:t>
        </m:r>
        <m:r>
          <m:rPr>
            <m:sty m:val="p"/>
          </m:rPr>
          <m:t>+</m:t>
        </m:r>
        <m:r>
          <m:t>5</m:t>
        </m:r>
      </m:oMath>
      <w:r>
        <w:t xml:space="preserve"> </w:t>
      </w:r>
      <w:r>
        <w:rPr>
          <w:i/>
          <w:iCs/>
        </w:rPr>
        <w:t xml:space="preserve">Result: Slope</w:t>
      </w:r>
      <w:r>
        <w:rPr>
          <w:i/>
          <w:iCs/>
        </w:rPr>
        <w:t xml:space="preserve"> </w:t>
      </w:r>
      <m:oMath>
        <m:r>
          <m:t>m</m:t>
        </m:r>
        <m:r>
          <m:rPr>
            <m:sty m:val="p"/>
          </m:rPr>
          <m:t>=</m:t>
        </m:r>
        <m:r>
          <m:rPr>
            <m:sty m:val="p"/>
          </m:rPr>
          <m:t>−</m:t>
        </m:r>
        <m:r>
          <m:t>2</m:t>
        </m:r>
      </m:oMath>
      <w:r>
        <w:rPr>
          <w:i/>
          <w:iCs/>
        </w:rPr>
        <w:t xml:space="preserve">, y-intercept</w:t>
      </w:r>
      <w:r>
        <w:rPr>
          <w:i/>
          <w:iCs/>
        </w:rPr>
        <w:t xml:space="preserve"> </w:t>
      </w:r>
      <m:oMath>
        <m:r>
          <m:t>b</m:t>
        </m:r>
        <m:r>
          <m:rPr>
            <m:sty m:val="p"/>
          </m:rPr>
          <m:t>=</m:t>
        </m:r>
        <m:r>
          <m:t>5</m:t>
        </m:r>
      </m:oMath>
      <w:r>
        <w:rPr>
          <w:i/>
          <w:iCs/>
        </w:rPr>
        <w:t xml:space="preserve">.</w:t>
      </w:r>
    </w:p>
    <w:bookmarkEnd w:id="167"/>
    <w:bookmarkStart w:id="168" w:name="slope-intercept-form-to-standard-form"/>
    <w:p>
      <w:pPr>
        <w:pStyle w:val="Heading3"/>
      </w:pPr>
      <w:r>
        <w:t xml:space="preserve">2.3.2 Slope-Intercept Form to Standard Form</w:t>
      </w:r>
    </w:p>
    <w:p>
      <w:pPr>
        <w:pStyle w:val="FirstParagraph"/>
      </w:pPr>
      <w:r>
        <w:rPr>
          <w:b/>
          <w:bCs/>
        </w:rPr>
        <w:t xml:space="preserve">Goal:</w:t>
      </w:r>
      <w:r>
        <w:t xml:space="preserve"> </w:t>
      </w:r>
      <w:r>
        <w:t xml:space="preserve">Move all variable terms to one side and ensure coefficients are integers.</w:t>
      </w:r>
    </w:p>
    <w:p>
      <w:pPr>
        <w:pStyle w:val="BodyText"/>
      </w:pPr>
      <w:r>
        <w:rPr>
          <w:b/>
          <w:bCs/>
        </w:rPr>
        <w:t xml:space="preserve">Algorithm:</w:t>
      </w:r>
      <w:r>
        <w:t xml:space="preserve"> </w:t>
      </w:r>
      <w:r>
        <w:t xml:space="preserve">1. Move the</w:t>
      </w:r>
      <w:r>
        <w:t xml:space="preserve"> </w:t>
      </w:r>
      <m:oMath>
        <m:r>
          <m:t>m</m:t>
        </m:r>
        <m:r>
          <m:t>x</m:t>
        </m:r>
      </m:oMath>
      <w:r>
        <w:t xml:space="preserve"> </w:t>
      </w:r>
      <w:r>
        <w:t xml:space="preserve">term to the left side by subtracting it from both sides.</w:t>
      </w:r>
      <w:r>
        <w:t xml:space="preserve"> </w:t>
      </w:r>
      <w:r>
        <w:t xml:space="preserve">2. If there are any fractions, multiply the entire equation by the Least Common Denominator (LCD) to clear them.</w:t>
      </w:r>
      <w:r>
        <w:t xml:space="preserve"> </w:t>
      </w:r>
      <w:r>
        <w:t xml:space="preserve">3. Ensure the</w:t>
      </w:r>
      <w:r>
        <w:t xml:space="preserve"> </w:t>
      </w:r>
      <m:oMath>
        <m:r>
          <m:t>x</m:t>
        </m:r>
      </m:oMath>
      <w:r>
        <w:t xml:space="preserve">-coefficient is positive (multiply by</w:t>
      </w:r>
      <w:r>
        <w:t xml:space="preserve"> </w:t>
      </w:r>
      <m:oMath>
        <m:r>
          <m:rPr>
            <m:sty m:val="p"/>
          </m:rPr>
          <m:t>−</m:t>
        </m:r>
        <m:r>
          <m:t>1</m:t>
        </m:r>
      </m:oMath>
      <w:r>
        <w:t xml:space="preserve"> </w:t>
      </w:r>
      <w:r>
        <w:t xml:space="preserve">if necessary).</w:t>
      </w:r>
    </w:p>
    <w:p>
      <w:pPr>
        <w:pStyle w:val="BodyText"/>
      </w:pPr>
      <w:r>
        <w:rPr>
          <w:b/>
          <w:bCs/>
        </w:rPr>
        <w:t xml:space="preserve">Example:</w:t>
      </w:r>
      <w:r>
        <w:t xml:space="preserve"> </w:t>
      </w:r>
      <w:r>
        <w:t xml:space="preserve">Convert</w:t>
      </w:r>
      <w:r>
        <w:t xml:space="preserve"> </w:t>
      </w:r>
      <m:oMath>
        <m:r>
          <m:t>y</m:t>
        </m:r>
        <m:r>
          <m:rPr>
            <m:sty m:val="p"/>
          </m:rPr>
          <m:t>=</m:t>
        </m:r>
        <m:f>
          <m:fPr>
            <m:type m:val="bar"/>
          </m:fPr>
          <m:num>
            <m:r>
              <m:t>2</m:t>
            </m:r>
          </m:num>
          <m:den>
            <m:r>
              <m:t>3</m:t>
            </m:r>
          </m:den>
        </m:f>
        <m:r>
          <m:t>x</m:t>
        </m:r>
        <m:r>
          <m:rPr>
            <m:sty m:val="p"/>
          </m:rPr>
          <m:t>−</m:t>
        </m:r>
        <m:r>
          <m:t>4</m:t>
        </m:r>
      </m:oMath>
      <w:r>
        <w:t xml:space="preserve"> </w:t>
      </w:r>
      <w:r>
        <w:t xml:space="preserve">to standard form.</w:t>
      </w:r>
      <w:r>
        <w:t xml:space="preserve"> </w:t>
      </w:r>
      <w:r>
        <w:t xml:space="preserve">1.</w:t>
      </w:r>
      <w:r>
        <w:t xml:space="preserve"> </w:t>
      </w:r>
      <m:oMath>
        <m:r>
          <m:rPr>
            <m:sty m:val="p"/>
          </m:rPr>
          <m:t>−</m:t>
        </m:r>
        <m:f>
          <m:fPr>
            <m:type m:val="bar"/>
          </m:fPr>
          <m:num>
            <m:r>
              <m:t>2</m:t>
            </m:r>
          </m:num>
          <m:den>
            <m:r>
              <m:t>3</m:t>
            </m:r>
          </m:den>
        </m:f>
        <m:r>
          <m:t>x</m:t>
        </m:r>
        <m:r>
          <m:rPr>
            <m:sty m:val="p"/>
          </m:rPr>
          <m:t>+</m:t>
        </m:r>
        <m:r>
          <m:t>y</m:t>
        </m:r>
        <m:r>
          <m:rPr>
            <m:sty m:val="p"/>
          </m:rPr>
          <m:t>=</m:t>
        </m:r>
        <m:r>
          <m:rPr>
            <m:sty m:val="p"/>
          </m:rPr>
          <m:t>−</m:t>
        </m:r>
        <m:r>
          <m:t>4</m:t>
        </m:r>
      </m:oMath>
      <w:r>
        <w:t xml:space="preserve"> </w:t>
      </w:r>
      <w:r>
        <w:t xml:space="preserve">2. Multiply by 3:</w:t>
      </w:r>
      <w:r>
        <w:t xml:space="preserve"> </w:t>
      </w:r>
      <m:oMath>
        <m:r>
          <m:rPr>
            <m:sty m:val="p"/>
          </m:rPr>
          <m:t>−</m:t>
        </m:r>
        <m:r>
          <m:t>2</m:t>
        </m:r>
        <m:r>
          <m:t>x</m:t>
        </m:r>
        <m:r>
          <m:rPr>
            <m:sty m:val="p"/>
          </m:rPr>
          <m:t>+</m:t>
        </m:r>
        <m:r>
          <m:t>3</m:t>
        </m:r>
        <m:r>
          <m:t>y</m:t>
        </m:r>
        <m:r>
          <m:rPr>
            <m:sty m:val="p"/>
          </m:rPr>
          <m:t>=</m:t>
        </m:r>
        <m:r>
          <m:rPr>
            <m:sty m:val="p"/>
          </m:rPr>
          <m:t>−</m:t>
        </m:r>
        <m:r>
          <m:t>12</m:t>
        </m:r>
      </m:oMath>
      <w:r>
        <w:t xml:space="preserve"> </w:t>
      </w:r>
      <w:r>
        <w:t xml:space="preserve">3. Multiply by</w:t>
      </w:r>
      <w:r>
        <w:t xml:space="preserve"> </w:t>
      </w:r>
      <m:oMath>
        <m:r>
          <m:rPr>
            <m:sty m:val="p"/>
          </m:rPr>
          <m:t>−</m:t>
        </m:r>
        <m:r>
          <m:t>1</m:t>
        </m:r>
      </m:oMath>
      <w:r>
        <w:t xml:space="preserve">:</w:t>
      </w:r>
      <w:r>
        <w:t xml:space="preserve"> </w:t>
      </w:r>
      <m:oMath>
        <m:r>
          <m:t>2</m:t>
        </m:r>
        <m:r>
          <m:t>x</m:t>
        </m:r>
        <m:r>
          <m:rPr>
            <m:sty m:val="p"/>
          </m:rPr>
          <m:t>−</m:t>
        </m:r>
        <m:r>
          <m:t>3</m:t>
        </m:r>
        <m:r>
          <m:t>y</m:t>
        </m:r>
        <m:r>
          <m:rPr>
            <m:sty m:val="p"/>
          </m:rPr>
          <m:t>=</m:t>
        </m:r>
        <m:r>
          <m:t>12</m:t>
        </m:r>
      </m:oMath>
      <w:r>
        <w:t xml:space="preserve"> </w:t>
      </w:r>
      <w:r>
        <w:rPr>
          <w:i/>
          <w:iCs/>
        </w:rPr>
        <w:t xml:space="preserve">Result:</w:t>
      </w:r>
      <w:r>
        <w:rPr>
          <w:i/>
          <w:iCs/>
        </w:rPr>
        <w:t xml:space="preserve"> </w:t>
      </w:r>
      <m:oMath>
        <m:r>
          <m:t>A</m:t>
        </m:r>
        <m:r>
          <m:rPr>
            <m:sty m:val="p"/>
          </m:rPr>
          <m:t>=</m:t>
        </m:r>
        <m:r>
          <m:t>2</m:t>
        </m:r>
      </m:oMath>
      <w:r>
        <w:rPr>
          <w:i/>
          <w:iCs/>
        </w:rPr>
        <w:t xml:space="preserve">,</w:t>
      </w:r>
      <w:r>
        <w:rPr>
          <w:i/>
          <w:iCs/>
        </w:rPr>
        <w:t xml:space="preserve"> </w:t>
      </w:r>
      <m:oMath>
        <m:r>
          <m:t>B</m:t>
        </m:r>
        <m:r>
          <m:rPr>
            <m:sty m:val="p"/>
          </m:rPr>
          <m:t>=</m:t>
        </m:r>
        <m:r>
          <m:rPr>
            <m:sty m:val="p"/>
          </m:rPr>
          <m:t>−</m:t>
        </m:r>
        <m:r>
          <m:t>3</m:t>
        </m:r>
      </m:oMath>
      <w:r>
        <w:rPr>
          <w:i/>
          <w:iCs/>
        </w:rPr>
        <w:t xml:space="preserve">,</w:t>
      </w:r>
      <w:r>
        <w:rPr>
          <w:i/>
          <w:iCs/>
        </w:rPr>
        <w:t xml:space="preserve"> </w:t>
      </w:r>
      <m:oMath>
        <m:r>
          <m:t>C</m:t>
        </m:r>
        <m:r>
          <m:rPr>
            <m:sty m:val="p"/>
          </m:rPr>
          <m:t>=</m:t>
        </m:r>
        <m:r>
          <m:t>12</m:t>
        </m:r>
      </m:oMath>
      <w:r>
        <w:rPr>
          <w:i/>
          <w:iCs/>
        </w:rPr>
        <w:t xml:space="preserve">.</w:t>
      </w:r>
    </w:p>
    <w:bookmarkEnd w:id="168"/>
    <w:bookmarkStart w:id="169" w:name="point-slope-form-to-slope-intercept-form"/>
    <w:p>
      <w:pPr>
        <w:pStyle w:val="Heading3"/>
      </w:pPr>
      <w:r>
        <w:t xml:space="preserve">2.3.3 Point-Slope Form to Slope-Intercept Form</w:t>
      </w:r>
    </w:p>
    <w:p>
      <w:pPr>
        <w:pStyle w:val="FirstParagraph"/>
      </w:pPr>
      <w:r>
        <w:rPr>
          <w:b/>
          <w:bCs/>
        </w:rPr>
        <w:t xml:space="preserve">Goal:</w:t>
      </w:r>
      <w:r>
        <w:t xml:space="preserve"> </w:t>
      </w:r>
      <w:r>
        <w:t xml:space="preserve">Distribute the slope and isolate</w:t>
      </w:r>
      <w:r>
        <w:t xml:space="preserve"> </w:t>
      </w:r>
      <m:oMath>
        <m:r>
          <m:t>y</m:t>
        </m:r>
      </m:oMath>
      <w:r>
        <w:t xml:space="preserve">.</w:t>
      </w:r>
    </w:p>
    <w:p>
      <w:pPr>
        <w:pStyle w:val="BodyText"/>
      </w:pPr>
      <w:r>
        <w:rPr>
          <w:b/>
          <w:bCs/>
        </w:rPr>
        <w:t xml:space="preserve">Algorithm:</w:t>
      </w:r>
      <w:r>
        <w:t xml:space="preserve"> </w:t>
      </w:r>
      <w:r>
        <w:t xml:space="preserve">1. Distribute</w:t>
      </w:r>
      <w:r>
        <w:t xml:space="preserve"> </w:t>
      </w:r>
      <m:oMath>
        <m:r>
          <m:t>m</m:t>
        </m:r>
      </m:oMath>
      <w:r>
        <w:t xml:space="preserve"> </w:t>
      </w:r>
      <w:r>
        <w:t xml:space="preserve">to the terms inside the parentheses.</w:t>
      </w:r>
      <w:r>
        <w:t xml:space="preserve"> </w:t>
      </w:r>
      <w:r>
        <w:t xml:space="preserve">2. Add</w:t>
      </w:r>
      <w:r>
        <w:t xml:space="preserve"> </w:t>
      </w:r>
      <m:oMath>
        <m:sSub>
          <m:e>
            <m:r>
              <m:t>y</m:t>
            </m:r>
          </m:e>
          <m:sub>
            <m:r>
              <m:t>1</m:t>
            </m:r>
          </m:sub>
        </m:sSub>
      </m:oMath>
      <w:r>
        <w:t xml:space="preserve"> </w:t>
      </w:r>
      <w:r>
        <w:t xml:space="preserve">to both sides to isolate</w:t>
      </w:r>
      <w:r>
        <w:t xml:space="preserve"> </w:t>
      </w:r>
      <m:oMath>
        <m:r>
          <m:t>y</m:t>
        </m:r>
      </m:oMath>
      <w:r>
        <w:t xml:space="preserve">.</w:t>
      </w:r>
      <w:r>
        <w:t xml:space="preserve"> </w:t>
      </w:r>
      <w:r>
        <w:t xml:space="preserve">3. Combine constant terms on the right side.</w:t>
      </w:r>
    </w:p>
    <w:p>
      <w:pPr>
        <w:pStyle w:val="BodyText"/>
      </w:pPr>
      <w:r>
        <w:rPr>
          <w:b/>
          <w:bCs/>
        </w:rPr>
        <w:t xml:space="preserve">Example:</w:t>
      </w:r>
      <w:r>
        <w:t xml:space="preserve"> </w:t>
      </w:r>
      <w:r>
        <w:t xml:space="preserve">Convert</w:t>
      </w:r>
      <w:r>
        <w:t xml:space="preserve"> </w:t>
      </w:r>
      <m:oMath>
        <m:r>
          <m:t>y</m:t>
        </m:r>
        <m:r>
          <m:rPr>
            <m:sty m:val="p"/>
          </m:rPr>
          <m:t>−</m:t>
        </m:r>
        <m:r>
          <m:t>5</m:t>
        </m:r>
        <m:r>
          <m:rPr>
            <m:sty m:val="p"/>
          </m:rPr>
          <m:t>=</m:t>
        </m:r>
        <m:r>
          <m:t>3</m:t>
        </m:r>
        <m:d>
          <m:dPr>
            <m:begChr m:val="("/>
            <m:endChr m:val=")"/>
            <m:sepChr m:val=""/>
            <m:grow/>
          </m:dPr>
          <m:e>
            <m:r>
              <m:t>x</m:t>
            </m:r>
            <m:r>
              <m:rPr>
                <m:sty m:val="p"/>
              </m:rPr>
              <m:t>−</m:t>
            </m:r>
            <m:r>
              <m:t>2</m:t>
            </m:r>
          </m:e>
        </m:d>
      </m:oMath>
      <w:r>
        <w:t xml:space="preserve"> </w:t>
      </w:r>
      <w:r>
        <w:t xml:space="preserve">to slope-intercept form.</w:t>
      </w:r>
      <w:r>
        <w:t xml:space="preserve"> </w:t>
      </w:r>
      <w:r>
        <w:t xml:space="preserve">1.</w:t>
      </w:r>
      <w:r>
        <w:t xml:space="preserve"> </w:t>
      </w:r>
      <m:oMath>
        <m:r>
          <m:t>y</m:t>
        </m:r>
        <m:r>
          <m:rPr>
            <m:sty m:val="p"/>
          </m:rPr>
          <m:t>−</m:t>
        </m:r>
        <m:r>
          <m:t>5</m:t>
        </m:r>
        <m:r>
          <m:rPr>
            <m:sty m:val="p"/>
          </m:rPr>
          <m:t>=</m:t>
        </m:r>
        <m:r>
          <m:t>3</m:t>
        </m:r>
        <m:r>
          <m:t>x</m:t>
        </m:r>
        <m:r>
          <m:rPr>
            <m:sty m:val="p"/>
          </m:rPr>
          <m:t>−</m:t>
        </m:r>
        <m:r>
          <m:t>6</m:t>
        </m:r>
      </m:oMath>
      <w:r>
        <w:t xml:space="preserve"> </w:t>
      </w:r>
      <w:r>
        <w:t xml:space="preserve">2.</w:t>
      </w:r>
      <w:r>
        <w:t xml:space="preserve"> </w:t>
      </w:r>
      <m:oMath>
        <m:r>
          <m:t>y</m:t>
        </m:r>
        <m:r>
          <m:rPr>
            <m:sty m:val="p"/>
          </m:rPr>
          <m:t>=</m:t>
        </m:r>
        <m:r>
          <m:t>3</m:t>
        </m:r>
        <m:r>
          <m:t>x</m:t>
        </m:r>
        <m:r>
          <m:rPr>
            <m:sty m:val="p"/>
          </m:rPr>
          <m:t>−</m:t>
        </m:r>
        <m:r>
          <m:t>6</m:t>
        </m:r>
        <m:r>
          <m:rPr>
            <m:sty m:val="p"/>
          </m:rPr>
          <m:t>+</m:t>
        </m:r>
        <m:r>
          <m:t>5</m:t>
        </m:r>
      </m:oMath>
      <w:r>
        <w:t xml:space="preserve"> </w:t>
      </w:r>
      <w:r>
        <w:t xml:space="preserve">3.</w:t>
      </w:r>
      <w:r>
        <w:t xml:space="preserve"> </w:t>
      </w:r>
      <m:oMath>
        <m:r>
          <m:t>y</m:t>
        </m:r>
        <m:r>
          <m:rPr>
            <m:sty m:val="p"/>
          </m:rPr>
          <m:t>=</m:t>
        </m:r>
        <m:r>
          <m:t>3</m:t>
        </m:r>
        <m:r>
          <m:t>x</m:t>
        </m:r>
        <m:r>
          <m:rPr>
            <m:sty m:val="p"/>
          </m:rPr>
          <m:t>−</m:t>
        </m:r>
        <m:r>
          <m:t>1</m:t>
        </m:r>
      </m:oMath>
      <w:r>
        <w:t xml:space="preserve"> </w:t>
      </w:r>
      <w:r>
        <w:rPr>
          <w:i/>
          <w:iCs/>
        </w:rPr>
        <w:t xml:space="preserve">Result: Slope</w:t>
      </w:r>
      <w:r>
        <w:rPr>
          <w:i/>
          <w:iCs/>
        </w:rPr>
        <w:t xml:space="preserve"> </w:t>
      </w:r>
      <m:oMath>
        <m:r>
          <m:t>m</m:t>
        </m:r>
        <m:r>
          <m:rPr>
            <m:sty m:val="p"/>
          </m:rPr>
          <m:t>=</m:t>
        </m:r>
        <m:r>
          <m:t>3</m:t>
        </m:r>
      </m:oMath>
      <w:r>
        <w:rPr>
          <w:i/>
          <w:iCs/>
        </w:rPr>
        <w:t xml:space="preserve">, y-intercept</w:t>
      </w:r>
      <w:r>
        <w:rPr>
          <w:i/>
          <w:iCs/>
        </w:rPr>
        <w:t xml:space="preserve"> </w:t>
      </w:r>
      <m:oMath>
        <m:r>
          <m:t>b</m:t>
        </m:r>
        <m:r>
          <m:rPr>
            <m:sty m:val="p"/>
          </m:rPr>
          <m:t>=</m:t>
        </m:r>
        <m:r>
          <m:rPr>
            <m:sty m:val="p"/>
          </m:rPr>
          <m:t>−</m:t>
        </m:r>
        <m:r>
          <m:t>1</m:t>
        </m:r>
      </m:oMath>
      <w:r>
        <w:rPr>
          <w:i/>
          <w:iCs/>
        </w:rPr>
        <w:t xml:space="preserve">.</w:t>
      </w:r>
    </w:p>
    <w:bookmarkEnd w:id="169"/>
    <w:bookmarkStart w:id="170" w:name="two-points-to-point-slope-form"/>
    <w:p>
      <w:pPr>
        <w:pStyle w:val="Heading3"/>
      </w:pPr>
      <w:r>
        <w:t xml:space="preserve">2.3.4 Two Points to Point-Slope Form</w:t>
      </w:r>
    </w:p>
    <w:p>
      <w:pPr>
        <w:pStyle w:val="FirstParagraph"/>
      </w:pPr>
      <w:r>
        <w:rPr>
          <w:b/>
          <w:bCs/>
        </w:rPr>
        <w:t xml:space="preserve">Goal:</w:t>
      </w:r>
      <w:r>
        <w:t xml:space="preserve"> </w:t>
      </w:r>
      <w:r>
        <w:t xml:space="preserve">Calculate slope, then plug into point-slope formula.</w:t>
      </w:r>
    </w:p>
    <w:p>
      <w:pPr>
        <w:pStyle w:val="BodyText"/>
      </w:pPr>
      <w:r>
        <w:rPr>
          <w:b/>
          <w:bCs/>
        </w:rPr>
        <w:t xml:space="preserve">Algorithm:</w:t>
      </w:r>
      <w:r>
        <w:t xml:space="preserve"> </w:t>
      </w:r>
      <w:r>
        <w:t xml:space="preserve">1. Calculate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w:t>
      </w:r>
      <w:r>
        <w:t xml:space="preserve"> </w:t>
      </w:r>
      <w:r>
        <w:t xml:space="preserve">2. Choose</w:t>
      </w:r>
      <w:r>
        <w:t xml:space="preserve"> </w:t>
      </w:r>
      <w:r>
        <w:rPr>
          <w:i/>
          <w:iCs/>
        </w:rPr>
        <w:t xml:space="preserve">one</w:t>
      </w:r>
      <w:r>
        <w:t xml:space="preserve"> </w:t>
      </w:r>
      <w:r>
        <w:t xml:space="preserve">of the two points to be</w:t>
      </w:r>
      <w:r>
        <w:t xml:space="preserve"> </w:t>
      </w:r>
      <m:oMath>
        <m:d>
          <m:dPr>
            <m:begChr m:val="("/>
            <m:endChr m:val=")"/>
            <m:sepChr m:val=""/>
            <m:grow/>
          </m:dPr>
          <m:e>
            <m:sSub>
              <m:e>
                <m:r>
                  <m:t>x</m:t>
                </m:r>
              </m:e>
              <m:sub>
                <m:r>
                  <m:t>1</m:t>
                </m:r>
              </m:sub>
            </m:sSub>
            <m:r>
              <m:rPr>
                <m:sty m:val="p"/>
              </m:rPr>
              <m:t>,</m:t>
            </m:r>
            <m:sSub>
              <m:e>
                <m:r>
                  <m:t>y</m:t>
                </m:r>
              </m:e>
              <m:sub>
                <m:r>
                  <m:t>1</m:t>
                </m:r>
              </m:sub>
            </m:sSub>
          </m:e>
        </m:d>
      </m:oMath>
      <w:r>
        <w:t xml:space="preserve">.</w:t>
      </w:r>
      <w:r>
        <w:t xml:space="preserve"> </w:t>
      </w:r>
      <w:r>
        <w:t xml:space="preserve">3. Substitute</w:t>
      </w:r>
      <w:r>
        <w:t xml:space="preserve"> </w:t>
      </w:r>
      <m:oMath>
        <m:r>
          <m:t>m</m:t>
        </m:r>
      </m:oMath>
      <w:r>
        <w:t xml:space="preserve">,</w:t>
      </w:r>
      <w:r>
        <w:t xml:space="preserve"> </w:t>
      </w:r>
      <m:oMath>
        <m:sSub>
          <m:e>
            <m:r>
              <m:t>x</m:t>
            </m:r>
          </m:e>
          <m:sub>
            <m:r>
              <m:t>1</m:t>
            </m:r>
          </m:sub>
        </m:sSub>
      </m:oMath>
      <w:r>
        <w:t xml:space="preserve">, and</w:t>
      </w:r>
      <w:r>
        <w:t xml:space="preserve"> </w:t>
      </w:r>
      <m:oMath>
        <m:sSub>
          <m:e>
            <m:r>
              <m:t>y</m:t>
            </m:r>
          </m:e>
          <m:sub>
            <m:r>
              <m:t>1</m:t>
            </m:r>
          </m:sub>
        </m:sSub>
      </m:oMath>
      <w:r>
        <w:t xml:space="preserve"> </w:t>
      </w:r>
      <w:r>
        <w:t xml:space="preserve">into</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p>
    <w:p>
      <w:pPr>
        <w:pStyle w:val="BodyText"/>
      </w:pPr>
      <w:r>
        <w:rPr>
          <w:b/>
          <w:bCs/>
        </w:rPr>
        <w:t xml:space="preserve">Example:</w:t>
      </w:r>
      <w:r>
        <w:t xml:space="preserve"> </w:t>
      </w:r>
      <w:r>
        <w:t xml:space="preserve">Find the equation of the line passing through</w:t>
      </w:r>
      <w:r>
        <w:t xml:space="preserve"> </w:t>
      </w:r>
      <m:oMath>
        <m:d>
          <m:dPr>
            <m:begChr m:val="("/>
            <m:endChr m:val=")"/>
            <m:sepChr m:val=""/>
            <m:grow/>
          </m:dPr>
          <m:e>
            <m:r>
              <m:t>1</m:t>
            </m:r>
            <m:r>
              <m:rPr>
                <m:sty m:val="p"/>
              </m:rPr>
              <m:t>,</m:t>
            </m:r>
            <m:r>
              <m:t>2</m:t>
            </m:r>
          </m:e>
        </m:d>
      </m:oMath>
      <w:r>
        <w:t xml:space="preserve"> </w:t>
      </w:r>
      <w:r>
        <w:t xml:space="preserve">and</w:t>
      </w:r>
      <w:r>
        <w:t xml:space="preserve"> </w:t>
      </w:r>
      <m:oMath>
        <m:d>
          <m:dPr>
            <m:begChr m:val="("/>
            <m:endChr m:val=")"/>
            <m:sepChr m:val=""/>
            <m:grow/>
          </m:dPr>
          <m:e>
            <m:r>
              <m:t>5</m:t>
            </m:r>
            <m:r>
              <m:rPr>
                <m:sty m:val="p"/>
              </m:rPr>
              <m:t>,</m:t>
            </m:r>
            <m:r>
              <m:t>10</m:t>
            </m:r>
          </m:e>
        </m:d>
      </m:oMath>
      <w:r>
        <w:t xml:space="preserve">.</w:t>
      </w:r>
      <w:r>
        <w:t xml:space="preserve"> </w:t>
      </w:r>
      <w:r>
        <w:t xml:space="preserve">1.</w:t>
      </w:r>
      <w:r>
        <w:t xml:space="preserve"> </w:t>
      </w:r>
      <m:oMath>
        <m:r>
          <m:t>m</m:t>
        </m:r>
        <m:r>
          <m:rPr>
            <m:sty m:val="p"/>
          </m:rPr>
          <m:t>=</m:t>
        </m:r>
        <m:f>
          <m:fPr>
            <m:type m:val="bar"/>
          </m:fPr>
          <m:num>
            <m:r>
              <m:t>10</m:t>
            </m:r>
            <m:r>
              <m:rPr>
                <m:sty m:val="p"/>
              </m:rPr>
              <m:t>−</m:t>
            </m:r>
            <m:r>
              <m:t>2</m:t>
            </m:r>
          </m:num>
          <m:den>
            <m:r>
              <m:t>5</m:t>
            </m:r>
            <m:r>
              <m:rPr>
                <m:sty m:val="p"/>
              </m:rPr>
              <m:t>−</m:t>
            </m:r>
            <m:r>
              <m:t>1</m:t>
            </m:r>
          </m:den>
        </m:f>
        <m:r>
          <m:rPr>
            <m:sty m:val="p"/>
          </m:rPr>
          <m:t>=</m:t>
        </m:r>
        <m:f>
          <m:fPr>
            <m:type m:val="bar"/>
          </m:fPr>
          <m:num>
            <m:r>
              <m:t>8</m:t>
            </m:r>
          </m:num>
          <m:den>
            <m:r>
              <m:t>4</m:t>
            </m:r>
          </m:den>
        </m:f>
        <m:r>
          <m:rPr>
            <m:sty m:val="p"/>
          </m:rPr>
          <m:t>=</m:t>
        </m:r>
        <m:r>
          <m:t>2</m:t>
        </m:r>
      </m:oMath>
      <w:r>
        <w:t xml:space="preserve">.</w:t>
      </w:r>
      <w:r>
        <w:t xml:space="preserve"> </w:t>
      </w:r>
      <w:r>
        <w:t xml:space="preserve">2. Let</w:t>
      </w:r>
      <w:r>
        <w:t xml:space="preserve"> </w:t>
      </w:r>
      <m:oMath>
        <m:d>
          <m:dPr>
            <m:begChr m:val="("/>
            <m:endChr m:val=")"/>
            <m:sepChr m:val=""/>
            <m:grow/>
          </m:dPr>
          <m:e>
            <m:sSub>
              <m:e>
                <m:r>
                  <m:t>x</m:t>
                </m:r>
              </m:e>
              <m:sub>
                <m:r>
                  <m:t>1</m:t>
                </m:r>
              </m:sub>
            </m:sSub>
            <m:r>
              <m:rPr>
                <m:sty m:val="p"/>
              </m:rPr>
              <m:t>,</m:t>
            </m:r>
            <m:sSub>
              <m:e>
                <m:r>
                  <m:t>y</m:t>
                </m:r>
              </m:e>
              <m:sub>
                <m:r>
                  <m:t>1</m:t>
                </m:r>
              </m:sub>
            </m:sSub>
          </m:e>
        </m:d>
        <m:r>
          <m:rPr>
            <m:sty m:val="p"/>
          </m:rPr>
          <m:t>=</m:t>
        </m:r>
        <m:d>
          <m:dPr>
            <m:begChr m:val="("/>
            <m:endChr m:val=")"/>
            <m:sepChr m:val=""/>
            <m:grow/>
          </m:dPr>
          <m:e>
            <m:r>
              <m:t>1</m:t>
            </m:r>
            <m:r>
              <m:rPr>
                <m:sty m:val="p"/>
              </m:rPr>
              <m:t>,</m:t>
            </m:r>
            <m:r>
              <m:t>2</m:t>
            </m:r>
          </m:e>
        </m:d>
      </m:oMath>
      <w:r>
        <w:t xml:space="preserve">.</w:t>
      </w:r>
      <w:r>
        <w:t xml:space="preserve"> </w:t>
      </w:r>
      <w:r>
        <w:t xml:space="preserve">3.</w:t>
      </w:r>
      <w:r>
        <w:t xml:space="preserve"> </w:t>
      </w:r>
      <m:oMath>
        <m:r>
          <m:t>y</m:t>
        </m:r>
        <m:r>
          <m:rPr>
            <m:sty m:val="p"/>
          </m:rPr>
          <m:t>−</m:t>
        </m:r>
        <m:r>
          <m:t>2</m:t>
        </m:r>
        <m:r>
          <m:rPr>
            <m:sty m:val="p"/>
          </m:rPr>
          <m:t>=</m:t>
        </m:r>
        <m:r>
          <m:t>2</m:t>
        </m:r>
        <m:d>
          <m:dPr>
            <m:begChr m:val="("/>
            <m:endChr m:val=")"/>
            <m:sepChr m:val=""/>
            <m:grow/>
          </m:dPr>
          <m:e>
            <m:r>
              <m:t>x</m:t>
            </m:r>
            <m:r>
              <m:rPr>
                <m:sty m:val="p"/>
              </m:rPr>
              <m:t>−</m:t>
            </m:r>
            <m:r>
              <m:t>1</m:t>
            </m:r>
          </m:e>
        </m:d>
      </m:oMath>
      <w:r>
        <w:t xml:space="preserve">.</w:t>
      </w:r>
      <w:r>
        <w:t xml:space="preserve"> </w:t>
      </w:r>
      <w:r>
        <w:rPr>
          <w:i/>
          <w:iCs/>
        </w:rPr>
        <w:t xml:space="preserve">Result: Point-slope form is</w:t>
      </w:r>
      <w:r>
        <w:rPr>
          <w:i/>
          <w:iCs/>
        </w:rPr>
        <w:t xml:space="preserve"> </w:t>
      </w:r>
      <m:oMath>
        <m:r>
          <m:t>y</m:t>
        </m:r>
        <m:r>
          <m:rPr>
            <m:sty m:val="p"/>
          </m:rPr>
          <m:t>−</m:t>
        </m:r>
        <m:r>
          <m:t>2</m:t>
        </m:r>
        <m:r>
          <m:rPr>
            <m:sty m:val="p"/>
          </m:rPr>
          <m:t>=</m:t>
        </m:r>
        <m:r>
          <m:t>2</m:t>
        </m:r>
        <m:d>
          <m:dPr>
            <m:begChr m:val="("/>
            <m:endChr m:val=")"/>
            <m:sepChr m:val=""/>
            <m:grow/>
          </m:dPr>
          <m:e>
            <m:r>
              <m:t>x</m:t>
            </m:r>
            <m:r>
              <m:rPr>
                <m:sty m:val="p"/>
              </m:rPr>
              <m:t>−</m:t>
            </m:r>
            <m:r>
              <m:t>1</m:t>
            </m:r>
          </m:e>
        </m:d>
      </m:oMath>
      <w:r>
        <w:rPr>
          <w:i/>
          <w:iCs/>
        </w:rPr>
        <w:t xml:space="preserve">.</w:t>
      </w:r>
    </w:p>
    <w:p>
      <w:r>
        <w:pict>
          <v:rect style="width:0;height:1.5pt" o:hralign="center" o:hrstd="t" o:hr="t"/>
        </w:pict>
      </w:r>
    </w:p>
    <w:bookmarkEnd w:id="170"/>
    <w:bookmarkEnd w:id="171"/>
    <w:bookmarkStart w:id="174" w:name="Xf91b075ed4d7f8b21e4ce49af6257226d7591db"/>
    <w:p>
      <w:pPr>
        <w:pStyle w:val="Heading2"/>
      </w:pPr>
      <w:r>
        <w:t xml:space="preserve">2.4 Parallel and Perpendicular Lines: The Geometric Relationships</w:t>
      </w:r>
    </w:p>
    <w:p>
      <w:pPr>
        <w:pStyle w:val="FirstParagraph"/>
      </w:pPr>
      <w:r>
        <w:t xml:space="preserve">Understanding the relationship between the slopes of parallel and perpendicular lines is a staple of the SAT and ACT. These relationships allow you to determine the equation of a line based solely on its relationship to another line.</w:t>
      </w:r>
    </w:p>
    <w:bookmarkStart w:id="172" w:name="parallel-lines"/>
    <w:p>
      <w:pPr>
        <w:pStyle w:val="Heading3"/>
      </w:pPr>
      <w:r>
        <w:t xml:space="preserve">2.4.1 Parallel Lines</w:t>
      </w:r>
    </w:p>
    <w:p>
      <w:pPr>
        <w:pStyle w:val="FirstParagraph"/>
      </w:pPr>
      <w:r>
        <w:rPr>
          <w:b/>
          <w:bCs/>
        </w:rPr>
        <w:t xml:space="preserve">Definition:</w:t>
      </w:r>
      <w:r>
        <w:t xml:space="preserve"> </w:t>
      </w:r>
      <w:r>
        <w:t xml:space="preserve">Two lines are parallel if and only if they lie in the same plane and never intersect.</w:t>
      </w:r>
    </w:p>
    <w:p>
      <w:pPr>
        <w:pStyle w:val="BodyText"/>
      </w:pPr>
      <w:r>
        <w:rPr>
          <w:b/>
          <w:bCs/>
        </w:rPr>
        <w:t xml:space="preserve">Slope Relationship:</w:t>
      </w:r>
      <w:r>
        <w:t xml:space="preserve"> </w:t>
      </w:r>
      <w:r>
        <w:t xml:space="preserve">Parallel lines have the</w:t>
      </w:r>
      <w:r>
        <w:t xml:space="preserve"> </w:t>
      </w:r>
      <w:r>
        <w:rPr>
          <w:b/>
          <w:bCs/>
        </w:rPr>
        <w:t xml:space="preserve">exact same slope</w:t>
      </w:r>
      <w:r>
        <w:t xml:space="preserve"> </w:t>
      </w:r>
      <w:r>
        <w:t xml:space="preserve">(</w:t>
      </w:r>
      <m:oMath>
        <m:sSub>
          <m:e>
            <m:r>
              <m:t>m</m:t>
            </m:r>
          </m:e>
          <m:sub>
            <m:r>
              <m:t>1</m:t>
            </m:r>
          </m:sub>
        </m:sSub>
        <m:r>
          <m:rPr>
            <m:sty m:val="p"/>
          </m:rPr>
          <m:t>=</m:t>
        </m:r>
        <m:sSub>
          <m:e>
            <m:r>
              <m:t>m</m:t>
            </m:r>
          </m:e>
          <m:sub>
            <m:r>
              <m:t>2</m:t>
            </m:r>
          </m:sub>
        </m:sSub>
      </m:oMath>
      <w:r>
        <w:t xml:space="preserve">).</w:t>
      </w:r>
    </w:p>
    <w:p>
      <w:pPr>
        <w:pStyle w:val="BodyText"/>
      </w:pPr>
      <w:r>
        <w:rPr>
          <w:b/>
          <w:bCs/>
        </w:rPr>
        <w:t xml:space="preserve">Why?</w:t>
      </w:r>
      <w:r>
        <w:t xml:space="preserve"> </w:t>
      </w:r>
      <w:r>
        <w:t xml:space="preserve">If two lines have different slopes, they will eventually cross. Only lines with identical tilts will remain equidistant forever.</w:t>
      </w:r>
    </w:p>
    <w:p>
      <w:pPr>
        <w:pStyle w:val="BodyText"/>
      </w:pPr>
      <w:r>
        <w:rPr>
          <w:b/>
          <w:bCs/>
        </w:rPr>
        <w:t xml:space="preserve">Application:</w:t>
      </w:r>
      <w:r>
        <w:t xml:space="preserve"> </w:t>
      </w:r>
      <w:r>
        <w:t xml:space="preserve">If you are asked to find the equation of a line parallel to</w:t>
      </w:r>
      <w:r>
        <w:t xml:space="preserve"> </w:t>
      </w:r>
      <m:oMath>
        <m:r>
          <m:t>y</m:t>
        </m:r>
        <m:r>
          <m:rPr>
            <m:sty m:val="p"/>
          </m:rPr>
          <m:t>=</m:t>
        </m:r>
        <m:r>
          <m:t>3</m:t>
        </m:r>
        <m:r>
          <m:t>x</m:t>
        </m:r>
        <m:r>
          <m:rPr>
            <m:sty m:val="p"/>
          </m:rPr>
          <m:t>−</m:t>
        </m:r>
        <m:r>
          <m:t>7</m:t>
        </m:r>
      </m:oMath>
      <w:r>
        <w:t xml:space="preserve"> </w:t>
      </w:r>
      <w:r>
        <w:t xml:space="preserve">that passes through the point</w:t>
      </w:r>
      <w:r>
        <w:t xml:space="preserve"> </w:t>
      </w:r>
      <m:oMath>
        <m:d>
          <m:dPr>
            <m:begChr m:val="("/>
            <m:endChr m:val=")"/>
            <m:sepChr m:val=""/>
            <m:grow/>
          </m:dPr>
          <m:e>
            <m:r>
              <m:t>2</m:t>
            </m:r>
            <m:r>
              <m:rPr>
                <m:sty m:val="p"/>
              </m:rPr>
              <m:t>,</m:t>
            </m:r>
            <m:r>
              <m:t>4</m:t>
            </m:r>
          </m:e>
        </m:d>
      </m:oMath>
      <w:r>
        <w:t xml:space="preserve">, you immediately know the slope of your new line is</w:t>
      </w:r>
      <w:r>
        <w:t xml:space="preserve"> </w:t>
      </w:r>
      <m:oMath>
        <m:r>
          <m:t>m</m:t>
        </m:r>
        <m:r>
          <m:rPr>
            <m:sty m:val="p"/>
          </m:rPr>
          <m:t>=</m:t>
        </m:r>
        <m:r>
          <m:t>3</m:t>
        </m:r>
      </m:oMath>
      <w:r>
        <w:t xml:space="preserve">. You can then use point-slope form:</w:t>
      </w:r>
      <w:r>
        <w:t xml:space="preserve"> </w:t>
      </w:r>
      <m:oMath>
        <m:r>
          <m:t>y</m:t>
        </m:r>
        <m:r>
          <m:rPr>
            <m:sty m:val="p"/>
          </m:rPr>
          <m:t>−</m:t>
        </m:r>
        <m:r>
          <m:t>4</m:t>
        </m:r>
        <m:r>
          <m:rPr>
            <m:sty m:val="p"/>
          </m:rPr>
          <m:t>=</m:t>
        </m:r>
        <m:r>
          <m:t>3</m:t>
        </m:r>
        <m:d>
          <m:dPr>
            <m:begChr m:val="("/>
            <m:endChr m:val=")"/>
            <m:sepChr m:val=""/>
            <m:grow/>
          </m:dPr>
          <m:e>
            <m:r>
              <m:t>x</m:t>
            </m:r>
            <m:r>
              <m:rPr>
                <m:sty m:val="p"/>
              </m:rPr>
              <m:t>−</m:t>
            </m:r>
            <m:r>
              <m:t>2</m:t>
            </m:r>
          </m:e>
        </m:d>
      </m:oMath>
      <w:r>
        <w:t xml:space="preserve">.</w:t>
      </w:r>
    </w:p>
    <w:bookmarkEnd w:id="172"/>
    <w:bookmarkStart w:id="173" w:name="perpendicular-lines"/>
    <w:p>
      <w:pPr>
        <w:pStyle w:val="Heading3"/>
      </w:pPr>
      <w:r>
        <w:t xml:space="preserve">2.4.2 Perpendicular Lines</w:t>
      </w:r>
    </w:p>
    <w:p>
      <w:pPr>
        <w:pStyle w:val="FirstParagraph"/>
      </w:pPr>
      <w:r>
        <w:rPr>
          <w:b/>
          <w:bCs/>
        </w:rPr>
        <w:t xml:space="preserve">Definition:</w:t>
      </w:r>
      <w:r>
        <w:t xml:space="preserve"> </w:t>
      </w:r>
      <w:r>
        <w:t xml:space="preserve">Two lines are perpendicular if they intersect at a right angle (90 degrees).</w:t>
      </w:r>
    </w:p>
    <w:p>
      <w:pPr>
        <w:pStyle w:val="BodyText"/>
      </w:pPr>
      <w:r>
        <w:rPr>
          <w:b/>
          <w:bCs/>
        </w:rPr>
        <w:t xml:space="preserve">Slope Relationship:</w:t>
      </w:r>
      <w:r>
        <w:t xml:space="preserve"> </w:t>
      </w:r>
      <w:r>
        <w:t xml:space="preserve">Perpendicular lines have slopes that are</w:t>
      </w:r>
      <w:r>
        <w:t xml:space="preserve"> </w:t>
      </w:r>
      <w:r>
        <w:rPr>
          <w:b/>
          <w:bCs/>
        </w:rPr>
        <w:t xml:space="preserve">negative reciprocals</w:t>
      </w:r>
      <w:r>
        <w:t xml:space="preserve"> </w:t>
      </w:r>
      <w:r>
        <w:t xml:space="preserve">of each other (</w:t>
      </w:r>
      <m:oMath>
        <m:sSub>
          <m:e>
            <m:r>
              <m:t>m</m:t>
            </m:r>
          </m:e>
          <m:sub>
            <m:r>
              <m:t>1</m:t>
            </m:r>
          </m:sub>
        </m:sSub>
        <m:r>
          <m:rPr>
            <m:sty m:val="p"/>
          </m:rPr>
          <m:t>=</m:t>
        </m:r>
        <m:r>
          <m:rPr>
            <m:sty m:val="p"/>
          </m:rPr>
          <m:t>−</m:t>
        </m:r>
        <m:f>
          <m:fPr>
            <m:type m:val="bar"/>
          </m:fPr>
          <m:num>
            <m:r>
              <m:t>1</m:t>
            </m:r>
          </m:num>
          <m:den>
            <m:sSub>
              <m:e>
                <m:r>
                  <m:t>m</m:t>
                </m:r>
              </m:e>
              <m:sub>
                <m:r>
                  <m:t>2</m:t>
                </m:r>
              </m:sub>
            </m:sSub>
          </m:den>
        </m:f>
      </m:oMath>
      <w:r>
        <w:t xml:space="preserve"> </w:t>
      </w:r>
      <w:r>
        <w:t xml:space="preserve">or</w:t>
      </w:r>
      <w:r>
        <w:t xml:space="preserve">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BodyText"/>
      </w:pPr>
      <w:r>
        <w:rPr>
          <w:b/>
          <w:bCs/>
        </w:rPr>
        <w:t xml:space="preserve">Why?</w:t>
      </w:r>
      <w:r>
        <w:t xml:space="preserve"> </w:t>
      </w:r>
      <w:r>
        <w:t xml:space="preserve">This is a geometric necessity. If one line has a steep positive slope, the line perpendicular to it must have a slope that</w:t>
      </w:r>
      <w:r>
        <w:t xml:space="preserve"> </w:t>
      </w:r>
      <w:r>
        <w:t xml:space="preserve">“</w:t>
      </w:r>
      <w:r>
        <w:t xml:space="preserve">cancels out</w:t>
      </w:r>
      <w:r>
        <w:t xml:space="preserve">”</w:t>
      </w:r>
      <w:r>
        <w:t xml:space="preserve"> </w:t>
      </w:r>
      <w:r>
        <w:t xml:space="preserve">the tilt to form a right angle.</w:t>
      </w:r>
    </w:p>
    <w:p>
      <w:pPr>
        <w:pStyle w:val="BodyText"/>
      </w:pPr>
      <w:r>
        <w:rPr>
          <w:b/>
          <w:bCs/>
        </w:rPr>
        <w:t xml:space="preserve">Application:</w:t>
      </w:r>
      <w:r>
        <w:t xml:space="preserve"> </w:t>
      </w:r>
      <w:r>
        <w:t xml:space="preserve">If you are asked to find the equation of a line perpendicular to</w:t>
      </w:r>
      <w:r>
        <w:t xml:space="preserve"> </w:t>
      </w:r>
      <m:oMath>
        <m:r>
          <m:t>y</m:t>
        </m:r>
        <m:r>
          <m:rPr>
            <m:sty m:val="p"/>
          </m:rPr>
          <m:t>=</m:t>
        </m:r>
        <m:r>
          <m:t>3</m:t>
        </m:r>
        <m:r>
          <m:t>x</m:t>
        </m:r>
        <m:r>
          <m:rPr>
            <m:sty m:val="p"/>
          </m:rPr>
          <m:t>−</m:t>
        </m:r>
        <m:r>
          <m:t>7</m:t>
        </m:r>
      </m:oMath>
      <w:r>
        <w:t xml:space="preserve"> </w:t>
      </w:r>
      <w:r>
        <w:t xml:space="preserve">that passes through</w:t>
      </w:r>
      <w:r>
        <w:t xml:space="preserve"> </w:t>
      </w:r>
      <m:oMath>
        <m:d>
          <m:dPr>
            <m:begChr m:val="("/>
            <m:endChr m:val=")"/>
            <m:sepChr m:val=""/>
            <m:grow/>
          </m:dPr>
          <m:e>
            <m:r>
              <m:t>2</m:t>
            </m:r>
            <m:r>
              <m:rPr>
                <m:sty m:val="p"/>
              </m:rPr>
              <m:t>,</m:t>
            </m:r>
            <m:r>
              <m:t>4</m:t>
            </m:r>
          </m:e>
        </m:d>
      </m:oMath>
      <w:r>
        <w:t xml:space="preserve">, the slope of the new line is the negative reciprocal of</w:t>
      </w:r>
      <w:r>
        <w:t xml:space="preserve"> </w:t>
      </w:r>
      <m:oMath>
        <m:r>
          <m:t>3</m:t>
        </m:r>
      </m:oMath>
      <w:r>
        <w:t xml:space="preserve">, which is</w:t>
      </w:r>
      <w:r>
        <w:t xml:space="preserve"> </w:t>
      </w:r>
      <m:oMath>
        <m:r>
          <m:rPr>
            <m:sty m:val="p"/>
          </m:rPr>
          <m:t>−</m:t>
        </m:r>
        <m:f>
          <m:fPr>
            <m:type m:val="bar"/>
          </m:fPr>
          <m:num>
            <m:r>
              <m:t>1</m:t>
            </m:r>
          </m:num>
          <m:den>
            <m:r>
              <m:t>3</m:t>
            </m:r>
          </m:den>
        </m:f>
      </m:oMath>
      <w:r>
        <w:t xml:space="preserve">. Using point-slope form:</w:t>
      </w:r>
      <w:r>
        <w:t xml:space="preserve"> </w:t>
      </w:r>
      <m:oMath>
        <m:r>
          <m:t>y</m:t>
        </m:r>
        <m:r>
          <m:rPr>
            <m:sty m:val="p"/>
          </m:rPr>
          <m:t>−</m:t>
        </m:r>
        <m:r>
          <m:t>4</m:t>
        </m:r>
        <m:r>
          <m:rPr>
            <m:sty m:val="p"/>
          </m:rPr>
          <m:t>=</m:t>
        </m:r>
        <m:r>
          <m:rPr>
            <m:sty m:val="p"/>
          </m:rPr>
          <m:t>−</m:t>
        </m:r>
        <m:f>
          <m:fPr>
            <m:type m:val="bar"/>
          </m:fPr>
          <m:num>
            <m:r>
              <m:t>1</m:t>
            </m:r>
          </m:num>
          <m:den>
            <m:r>
              <m:t>3</m:t>
            </m:r>
          </m:den>
        </m:f>
        <m:d>
          <m:dPr>
            <m:begChr m:val="("/>
            <m:endChr m:val=")"/>
            <m:sepChr m:val=""/>
            <m:grow/>
          </m:dPr>
          <m:e>
            <m:r>
              <m:t>x</m:t>
            </m:r>
            <m:r>
              <m:rPr>
                <m:sty m:val="p"/>
              </m:rPr>
              <m:t>−</m:t>
            </m:r>
            <m:r>
              <m:t>2</m:t>
            </m:r>
          </m:e>
        </m:d>
      </m:oMath>
      <w:r>
        <w:t xml:space="preserve">.</w:t>
      </w:r>
    </w:p>
    <w:p>
      <w:pPr>
        <w:pStyle w:val="BodyText"/>
      </w:pPr>
      <w:r>
        <w:rPr>
          <w:b/>
          <w:bCs/>
        </w:rPr>
        <w:t xml:space="preserve">Special Cases:</w:t>
      </w:r>
      <w:r>
        <w:t xml:space="preserve"> </w:t>
      </w:r>
      <w:r>
        <w:t xml:space="preserve">* A horizontal line (</w:t>
      </w:r>
      <m:oMath>
        <m:r>
          <m:t>m</m:t>
        </m:r>
        <m:r>
          <m:rPr>
            <m:sty m:val="p"/>
          </m:rPr>
          <m:t>=</m:t>
        </m:r>
        <m:r>
          <m:t>0</m:t>
        </m:r>
      </m:oMath>
      <w:r>
        <w:t xml:space="preserve">) is perpendicular to a vertical line (undefined slope).</w:t>
      </w:r>
      <w:r>
        <w:t xml:space="preserve"> </w:t>
      </w:r>
      <w:r>
        <w:t xml:space="preserve">* A line with slope</w:t>
      </w:r>
      <w:r>
        <w:t xml:space="preserve"> </w:t>
      </w:r>
      <m:oMath>
        <m:r>
          <m:t>1</m:t>
        </m:r>
      </m:oMath>
      <w:r>
        <w:t xml:space="preserve"> </w:t>
      </w:r>
      <w:r>
        <w:t xml:space="preserve">is perpendicular to a line with slope</w:t>
      </w:r>
      <w:r>
        <w:t xml:space="preserve"> </w:t>
      </w:r>
      <m:oMath>
        <m:r>
          <m:rPr>
            <m:sty m:val="p"/>
          </m:rPr>
          <m:t>−</m:t>
        </m:r>
        <m:r>
          <m:t>1</m:t>
        </m:r>
      </m:oMath>
      <w:r>
        <w:t xml:space="preserve">.</w:t>
      </w:r>
    </w:p>
    <w:p>
      <w:r>
        <w:pict>
          <v:rect style="width:0;height:1.5pt" o:hralign="center" o:hrstd="t" o:hr="t"/>
        </w:pict>
      </w:r>
    </w:p>
    <w:bookmarkEnd w:id="173"/>
    <w:bookmarkEnd w:id="174"/>
    <w:bookmarkStart w:id="179" w:name="X0ab3ce6a9cba3f57aba0bda6381d6ac0153ffea"/>
    <w:p>
      <w:pPr>
        <w:pStyle w:val="Heading2"/>
      </w:pPr>
      <w:r>
        <w:t xml:space="preserve">2.5 Modeling Real-World Scenarios with Linear Equations</w:t>
      </w:r>
    </w:p>
    <w:p>
      <w:pPr>
        <w:pStyle w:val="FirstParagraph"/>
      </w:pPr>
      <w:r>
        <w:t xml:space="preserve">The SAT and ACT frequently present word problems that require you to translate a real-world situation into a linear equation. This section breaks down the common components of these problems.</w:t>
      </w:r>
    </w:p>
    <w:bookmarkStart w:id="175" w:name="identifying-the-variables"/>
    <w:p>
      <w:pPr>
        <w:pStyle w:val="Heading3"/>
      </w:pPr>
      <w:r>
        <w:t xml:space="preserve">2.5.1 Identifying the Variables</w:t>
      </w:r>
    </w:p>
    <w:p>
      <w:pPr>
        <w:pStyle w:val="FirstParagraph"/>
      </w:pPr>
      <w:r>
        <w:t xml:space="preserve">The first step is always to define what</w:t>
      </w:r>
      <w:r>
        <w:t xml:space="preserve"> </w:t>
      </w:r>
      <m:oMath>
        <m:r>
          <m:t>x</m:t>
        </m:r>
      </m:oMath>
      <w:r>
        <w:t xml:space="preserve"> </w:t>
      </w:r>
      <w:r>
        <w:t xml:space="preserve">and</w:t>
      </w:r>
      <w:r>
        <w:t xml:space="preserve"> </w:t>
      </w:r>
      <m:oMath>
        <m:r>
          <m:t>y</m:t>
        </m:r>
      </m:oMath>
      <w:r>
        <w:t xml:space="preserve"> </w:t>
      </w:r>
      <w:r>
        <w:t xml:space="preserve">represent.</w:t>
      </w:r>
    </w:p>
    <w:p>
      <w:pPr>
        <w:pStyle w:val="Compact"/>
        <w:numPr>
          <w:ilvl w:val="0"/>
          <w:numId w:val="1043"/>
        </w:numPr>
      </w:pPr>
      <m:oMath>
        <m:r>
          <m:t>x</m:t>
        </m:r>
      </m:oMath>
      <w:r>
        <w:rPr>
          <w:b/>
          <w:bCs/>
        </w:rPr>
        <w:t xml:space="preserve"> </w:t>
      </w:r>
      <w:r>
        <w:rPr>
          <w:b/>
          <w:bCs/>
        </w:rPr>
        <w:t xml:space="preserve">(Independent Variable):</w:t>
      </w:r>
      <w:r>
        <w:t xml:space="preserve"> </w:t>
      </w:r>
      <w:r>
        <w:t xml:space="preserve">The input, the thing you control, or the thing that changes naturally (e.g., time, number of items, years since a starting point).</w:t>
      </w:r>
    </w:p>
    <w:p>
      <w:pPr>
        <w:pStyle w:val="Compact"/>
        <w:numPr>
          <w:ilvl w:val="0"/>
          <w:numId w:val="1043"/>
        </w:numPr>
      </w:pPr>
      <m:oMath>
        <m:r>
          <m:t>y</m:t>
        </m:r>
      </m:oMath>
      <w:r>
        <w:rPr>
          <w:b/>
          <w:bCs/>
        </w:rPr>
        <w:t xml:space="preserve"> </w:t>
      </w:r>
      <w:r>
        <w:rPr>
          <w:b/>
          <w:bCs/>
        </w:rPr>
        <w:t xml:space="preserve">(Dependent Variable):</w:t>
      </w:r>
      <w:r>
        <w:t xml:space="preserve"> </w:t>
      </w:r>
      <w:r>
        <w:t xml:space="preserve">The output, the thing you are measuring, the thing that depends on</w:t>
      </w:r>
      <w:r>
        <w:t xml:space="preserve"> </w:t>
      </w:r>
      <m:oMath>
        <m:r>
          <m:t>x</m:t>
        </m:r>
      </m:oMath>
      <w:r>
        <w:t xml:space="preserve"> </w:t>
      </w:r>
      <w:r>
        <w:t xml:space="preserve">(e.g., total cost, distance traveled, population).</w:t>
      </w:r>
    </w:p>
    <w:bookmarkEnd w:id="175"/>
    <w:bookmarkStart w:id="176" w:name="X7a2c62eebc8dfe00278d989cb5d09b041051ff3"/>
    <w:p>
      <w:pPr>
        <w:pStyle w:val="Heading3"/>
      </w:pPr>
      <w:r>
        <w:t xml:space="preserve">2.5.2 Interpreting Slope and Y-Intercept in Context</w:t>
      </w:r>
    </w:p>
    <w:p>
      <w:pPr>
        <w:pStyle w:val="FirstParagraph"/>
      </w:pPr>
      <w:r>
        <w:t xml:space="preserve">This is the most critical skill for word problems. You must be able to explain what</w:t>
      </w:r>
      <w:r>
        <w:t xml:space="preserve"> </w:t>
      </w:r>
      <m:oMath>
        <m:r>
          <m:t>m</m:t>
        </m:r>
      </m:oMath>
      <w:r>
        <w:t xml:space="preserve"> </w:t>
      </w:r>
      <w:r>
        <w:t xml:space="preserve">and</w:t>
      </w:r>
      <w:r>
        <w:t xml:space="preserve"> </w:t>
      </w:r>
      <m:oMath>
        <m:r>
          <m:t>b</m:t>
        </m:r>
      </m:oMath>
      <w:r>
        <w:t xml:space="preserve"> </w:t>
      </w:r>
      <w:r>
        <w:t xml:space="preserve">mean</w:t>
      </w:r>
      <w:r>
        <w:t xml:space="preserve"> </w:t>
      </w:r>
      <w:r>
        <w:rPr>
          <w:i/>
          <w:iCs/>
        </w:rPr>
        <w:t xml:space="preserve">in the context of the problem</w:t>
      </w:r>
      <w:r>
        <w:t xml:space="preserve">, not just mathematically.</w:t>
      </w:r>
    </w:p>
    <w:p>
      <w:pPr>
        <w:pStyle w:val="Compact"/>
        <w:numPr>
          <w:ilvl w:val="0"/>
          <w:numId w:val="1044"/>
        </w:numPr>
      </w:pPr>
      <w:r>
        <w:rPr>
          <w:b/>
          <w:bCs/>
        </w:rPr>
        <w:t xml:space="preserve">The Slope (</w:t>
      </w:r>
      <m:oMath>
        <m:r>
          <m:t>m</m:t>
        </m:r>
      </m:oMath>
      <w:r>
        <w:rPr>
          <w:b/>
          <w:bCs/>
        </w:rPr>
        <w:t xml:space="preserve">):</w:t>
      </w:r>
      <w:r>
        <w:t xml:space="preserve"> </w:t>
      </w:r>
      <w:r>
        <w:t xml:space="preserve">Represents the</w:t>
      </w:r>
      <w:r>
        <w:t xml:space="preserve"> </w:t>
      </w:r>
      <w:r>
        <w:rPr>
          <w:b/>
          <w:bCs/>
        </w:rPr>
        <w:t xml:space="preserve">rate of change</w:t>
      </w:r>
      <w:r>
        <w:t xml:space="preserve"> </w:t>
      </w:r>
      <w:r>
        <w:t xml:space="preserve">or the</w:t>
      </w:r>
      <w:r>
        <w:t xml:space="preserve"> </w:t>
      </w:r>
      <w:r>
        <w:rPr>
          <w:b/>
          <w:bCs/>
        </w:rPr>
        <w:t xml:space="preserve">unit rate</w:t>
      </w:r>
      <w:r>
        <w:t xml:space="preserve">. It answers the question:</w:t>
      </w:r>
      <w:r>
        <w:t xml:space="preserve"> </w:t>
      </w:r>
      <w:r>
        <w:t xml:space="preserve">“</w:t>
      </w:r>
      <w:r>
        <w:t xml:space="preserve">How much does</w:t>
      </w:r>
      <w:r>
        <w:t xml:space="preserve"> </w:t>
      </w:r>
      <m:oMath>
        <m:r>
          <m:t>y</m:t>
        </m:r>
      </m:oMath>
      <w:r>
        <w:t xml:space="preserve"> </w:t>
      </w:r>
      <w:r>
        <w:t xml:space="preserve">increase (or decrease) for every 1-unit increase in</w:t>
      </w:r>
      <w:r>
        <w:t xml:space="preserve"> </w:t>
      </w:r>
      <m:oMath>
        <m:r>
          <m:t>x</m:t>
        </m:r>
      </m:oMath>
      <w:r>
        <w:t xml:space="preserve">?</w:t>
      </w:r>
      <w:r>
        <w:t xml:space="preserve">”</w:t>
      </w:r>
    </w:p>
    <w:p>
      <w:pPr>
        <w:pStyle w:val="Compact"/>
        <w:numPr>
          <w:ilvl w:val="1"/>
          <w:numId w:val="1045"/>
        </w:numPr>
      </w:pPr>
      <w:r>
        <w:rPr>
          <w:i/>
          <w:iCs/>
        </w:rPr>
        <w:t xml:space="preserve">Example:</w:t>
      </w:r>
      <w:r>
        <w:t xml:space="preserve"> </w:t>
      </w:r>
      <w:r>
        <w:t xml:space="preserve">If</w:t>
      </w:r>
      <w:r>
        <w:t xml:space="preserve"> </w:t>
      </w:r>
      <m:oMath>
        <m:r>
          <m:t>y</m:t>
        </m:r>
      </m:oMath>
      <w:r>
        <w:t xml:space="preserve"> </w:t>
      </w:r>
      <w:r>
        <w:t xml:space="preserve">is the total cost of buying</w:t>
      </w:r>
      <w:r>
        <w:t xml:space="preserve"> </w:t>
      </w:r>
      <m:oMath>
        <m:r>
          <m:t>x</m:t>
        </m:r>
      </m:oMath>
      <w:r>
        <w:t xml:space="preserve"> </w:t>
      </w:r>
      <w:r>
        <w:t xml:space="preserve">apples at $0.50 each, the slope</w:t>
      </w:r>
      <w:r>
        <w:t xml:space="preserve"> </w:t>
      </w:r>
      <m:oMath>
        <m:r>
          <m:t>m</m:t>
        </m:r>
        <m:r>
          <m:rPr>
            <m:sty m:val="p"/>
          </m:rPr>
          <m:t>=</m:t>
        </m:r>
        <m:r>
          <m:t>0.50</m:t>
        </m:r>
      </m:oMath>
      <w:r>
        <w:t xml:space="preserve"> </w:t>
      </w:r>
      <w:r>
        <w:t xml:space="preserve">means</w:t>
      </w:r>
      <w:r>
        <w:t xml:space="preserve"> </w:t>
      </w:r>
      <w:r>
        <w:t xml:space="preserve">“</w:t>
      </w:r>
      <w:r>
        <w:t xml:space="preserve">the cost increases by $0.50 for every 1 apple purchased.</w:t>
      </w:r>
      <w:r>
        <w:t xml:space="preserve">”</w:t>
      </w:r>
    </w:p>
    <w:p>
      <w:pPr>
        <w:pStyle w:val="Compact"/>
        <w:numPr>
          <w:ilvl w:val="0"/>
          <w:numId w:val="1044"/>
        </w:numPr>
      </w:pPr>
      <w:r>
        <w:rPr>
          <w:b/>
          <w:bCs/>
        </w:rPr>
        <w:t xml:space="preserve">The Y-Intercept (</w:t>
      </w:r>
      <m:oMath>
        <m:r>
          <m:t>b</m:t>
        </m:r>
      </m:oMath>
      <w:r>
        <w:rPr>
          <w:b/>
          <w:bCs/>
        </w:rPr>
        <w:t xml:space="preserve">):</w:t>
      </w:r>
      <w:r>
        <w:t xml:space="preserve"> </w:t>
      </w:r>
      <w:r>
        <w:t xml:space="preserve">Represents the</w:t>
      </w:r>
      <w:r>
        <w:t xml:space="preserve"> </w:t>
      </w:r>
      <w:r>
        <w:rPr>
          <w:b/>
          <w:bCs/>
        </w:rPr>
        <w:t xml:space="preserve">starting value</w:t>
      </w:r>
      <w:r>
        <w:t xml:space="preserve"> </w:t>
      </w:r>
      <w:r>
        <w:t xml:space="preserve">or</w:t>
      </w:r>
      <w:r>
        <w:t xml:space="preserve"> </w:t>
      </w:r>
      <w:r>
        <w:rPr>
          <w:b/>
          <w:bCs/>
        </w:rPr>
        <w:t xml:space="preserve">initial condition</w:t>
      </w:r>
      <w:r>
        <w:t xml:space="preserve">. It is the value of</w:t>
      </w:r>
      <w:r>
        <w:t xml:space="preserve"> </w:t>
      </w:r>
      <m:oMath>
        <m:r>
          <m:t>y</m:t>
        </m:r>
      </m:oMath>
      <w:r>
        <w:t xml:space="preserve"> </w:t>
      </w:r>
      <w:r>
        <w:t xml:space="preserve">when</w:t>
      </w:r>
      <w:r>
        <w:t xml:space="preserve"> </w:t>
      </w:r>
      <m:oMath>
        <m:r>
          <m:t>x</m:t>
        </m:r>
        <m:r>
          <m:rPr>
            <m:sty m:val="p"/>
          </m:rPr>
          <m:t>=</m:t>
        </m:r>
        <m:r>
          <m:t>0</m:t>
        </m:r>
      </m:oMath>
      <w:r>
        <w:t xml:space="preserve">.</w:t>
      </w:r>
    </w:p>
    <w:p>
      <w:pPr>
        <w:pStyle w:val="Compact"/>
        <w:numPr>
          <w:ilvl w:val="1"/>
          <w:numId w:val="1046"/>
        </w:numPr>
      </w:pPr>
      <w:r>
        <w:rPr>
          <w:i/>
          <w:iCs/>
        </w:rPr>
        <w:t xml:space="preserve">Example:</w:t>
      </w:r>
      <w:r>
        <w:t xml:space="preserve"> </w:t>
      </w:r>
      <w:r>
        <w:t xml:space="preserve">If</w:t>
      </w:r>
      <w:r>
        <w:t xml:space="preserve"> </w:t>
      </w:r>
      <m:oMath>
        <m:r>
          <m:t>y</m:t>
        </m:r>
      </m:oMath>
      <w:r>
        <w:t xml:space="preserve"> </w:t>
      </w:r>
      <w:r>
        <w:t xml:space="preserve">is the total cost of a taxi ride where</w:t>
      </w:r>
      <w:r>
        <w:t xml:space="preserve"> </w:t>
      </w:r>
      <m:oMath>
        <m:r>
          <m:t>x</m:t>
        </m:r>
      </m:oMath>
      <w:r>
        <w:t xml:space="preserve"> </w:t>
      </w:r>
      <w:r>
        <w:t xml:space="preserve">is the number of miles traveled, and there is a $3.00 base fare, the y-intercept</w:t>
      </w:r>
      <w:r>
        <w:t xml:space="preserve"> </w:t>
      </w:r>
      <m:oMath>
        <m:r>
          <m:t>b</m:t>
        </m:r>
        <m:r>
          <m:rPr>
            <m:sty m:val="p"/>
          </m:rPr>
          <m:t>=</m:t>
        </m:r>
        <m:r>
          <m:t>3</m:t>
        </m:r>
      </m:oMath>
      <w:r>
        <w:t xml:space="preserve"> </w:t>
      </w:r>
      <w:r>
        <w:t xml:space="preserve">means</w:t>
      </w:r>
      <w:r>
        <w:t xml:space="preserve"> </w:t>
      </w:r>
      <w:r>
        <w:t xml:space="preserve">“</w:t>
      </w:r>
      <w:r>
        <w:t xml:space="preserve">the cost is $3.00 before traveling any miles.</w:t>
      </w:r>
      <w:r>
        <w:t xml:space="preserve">”</w:t>
      </w:r>
    </w:p>
    <w:bookmarkEnd w:id="176"/>
    <w:bookmarkStart w:id="177" w:name="common-linear-modeling-scenarios"/>
    <w:p>
      <w:pPr>
        <w:pStyle w:val="Heading3"/>
      </w:pPr>
      <w:r>
        <w:t xml:space="preserve">2.5.3 Common Linear Modeling Scenarios</w:t>
      </w:r>
    </w:p>
    <w:p>
      <w:pPr>
        <w:pStyle w:val="Compact"/>
        <w:numPr>
          <w:ilvl w:val="0"/>
          <w:numId w:val="1047"/>
        </w:numPr>
      </w:pPr>
      <w:r>
        <w:rPr>
          <w:b/>
          <w:bCs/>
        </w:rPr>
        <w:t xml:space="preserve">Financial Models:</w:t>
      </w:r>
    </w:p>
    <w:p>
      <w:pPr>
        <w:pStyle w:val="Compact"/>
        <w:numPr>
          <w:ilvl w:val="1"/>
          <w:numId w:val="1048"/>
        </w:numPr>
      </w:pPr>
      <m:oMath>
        <m:r>
          <m:t>y</m:t>
        </m:r>
        <m:r>
          <m:rPr>
            <m:sty m:val="p"/>
          </m:rPr>
          <m:t>=</m:t>
        </m:r>
        <m:r>
          <m:rPr>
            <m:nor/>
            <m:sty m:val="p"/>
          </m:rPr>
          <m:t>rate</m:t>
        </m:r>
        <m:r>
          <m:rPr>
            <m:sty m:val="p"/>
          </m:rPr>
          <m:t>⋅</m:t>
        </m:r>
        <m:r>
          <m:t>x</m:t>
        </m:r>
        <m:r>
          <m:rPr>
            <m:sty m:val="p"/>
          </m:rPr>
          <m:t>+</m:t>
        </m:r>
        <m:r>
          <m:rPr>
            <m:nor/>
            <m:sty m:val="p"/>
          </m:rPr>
          <m:t>initial amount</m:t>
        </m:r>
      </m:oMath>
    </w:p>
    <w:p>
      <w:pPr>
        <w:pStyle w:val="Compact"/>
        <w:numPr>
          <w:ilvl w:val="1"/>
          <w:numId w:val="1048"/>
        </w:numPr>
      </w:pPr>
      <w:r>
        <w:rPr>
          <w:i/>
          <w:iCs/>
        </w:rPr>
        <w:t xml:space="preserve">Example:</w:t>
      </w:r>
      <w:r>
        <w:t xml:space="preserve"> </w:t>
      </w:r>
      <w:r>
        <w:t xml:space="preserve">A gym charges a $50 membership fee plus $20 per month.</w:t>
      </w:r>
      <w:r>
        <w:t xml:space="preserve"> </w:t>
      </w:r>
      <m:oMath>
        <m:r>
          <m:t>y</m:t>
        </m:r>
        <m:r>
          <m:rPr>
            <m:sty m:val="p"/>
          </m:rPr>
          <m:t>=</m:t>
        </m:r>
        <m:r>
          <m:t>20</m:t>
        </m:r>
        <m:r>
          <m:t>x</m:t>
        </m:r>
        <m:r>
          <m:rPr>
            <m:sty m:val="p"/>
          </m:rPr>
          <m:t>+</m:t>
        </m:r>
        <m:r>
          <m:t>50</m:t>
        </m:r>
      </m:oMath>
      <w:r>
        <w:t xml:space="preserve">.</w:t>
      </w:r>
    </w:p>
    <w:p>
      <w:pPr>
        <w:pStyle w:val="Compact"/>
        <w:numPr>
          <w:ilvl w:val="0"/>
          <w:numId w:val="1047"/>
        </w:numPr>
      </w:pPr>
      <w:r>
        <w:rPr>
          <w:b/>
          <w:bCs/>
        </w:rPr>
        <w:t xml:space="preserve">Distance/Rate/Time Models:</w:t>
      </w:r>
    </w:p>
    <w:p>
      <w:pPr>
        <w:pStyle w:val="Compact"/>
        <w:numPr>
          <w:ilvl w:val="1"/>
          <w:numId w:val="1049"/>
        </w:numPr>
      </w:pPr>
      <m:oMath>
        <m:r>
          <m:t>y</m:t>
        </m:r>
        <m:r>
          <m:rPr>
            <m:sty m:val="p"/>
          </m:rPr>
          <m:t>=</m:t>
        </m:r>
        <m:r>
          <m:rPr>
            <m:nor/>
            <m:sty m:val="p"/>
          </m:rPr>
          <m:t>speed</m:t>
        </m:r>
        <m:r>
          <m:rPr>
            <m:sty m:val="p"/>
          </m:rPr>
          <m:t>⋅</m:t>
        </m:r>
        <m:r>
          <m:t>x</m:t>
        </m:r>
        <m:r>
          <m:rPr>
            <m:sty m:val="p"/>
          </m:rPr>
          <m:t>+</m:t>
        </m:r>
        <m:r>
          <m:rPr>
            <m:nor/>
            <m:sty m:val="p"/>
          </m:rPr>
          <m:t>starting distance</m:t>
        </m:r>
      </m:oMath>
    </w:p>
    <w:p>
      <w:pPr>
        <w:pStyle w:val="Compact"/>
        <w:numPr>
          <w:ilvl w:val="1"/>
          <w:numId w:val="1049"/>
        </w:numPr>
      </w:pPr>
      <w:r>
        <w:rPr>
          <w:i/>
          <w:iCs/>
        </w:rPr>
        <w:t xml:space="preserve">Example:</w:t>
      </w:r>
      <w:r>
        <w:t xml:space="preserve"> </w:t>
      </w:r>
      <w:r>
        <w:t xml:space="preserve">A car is 100 miles away and drives towards you at 60 mph.</w:t>
      </w:r>
      <w:r>
        <w:t xml:space="preserve"> </w:t>
      </w:r>
      <m:oMath>
        <m:r>
          <m:t>y</m:t>
        </m:r>
        <m:r>
          <m:rPr>
            <m:sty m:val="p"/>
          </m:rPr>
          <m:t>=</m:t>
        </m:r>
        <m:r>
          <m:rPr>
            <m:sty m:val="p"/>
          </m:rPr>
          <m:t>−</m:t>
        </m:r>
        <m:r>
          <m:t>60</m:t>
        </m:r>
        <m:r>
          <m:t>x</m:t>
        </m:r>
        <m:r>
          <m:rPr>
            <m:sty m:val="p"/>
          </m:rPr>
          <m:t>+</m:t>
        </m:r>
        <m:r>
          <m:t>100</m:t>
        </m:r>
      </m:oMath>
      <w:r>
        <w:t xml:space="preserve"> </w:t>
      </w:r>
      <w:r>
        <w:t xml:space="preserve">(distance decreases over time).</w:t>
      </w:r>
    </w:p>
    <w:p>
      <w:pPr>
        <w:pStyle w:val="Compact"/>
        <w:numPr>
          <w:ilvl w:val="0"/>
          <w:numId w:val="1047"/>
        </w:numPr>
      </w:pPr>
      <w:r>
        <w:rPr>
          <w:b/>
          <w:bCs/>
        </w:rPr>
        <w:t xml:space="preserve">Mixture/Combination Models:</w:t>
      </w:r>
    </w:p>
    <w:p>
      <w:pPr>
        <w:pStyle w:val="Compact"/>
        <w:numPr>
          <w:ilvl w:val="1"/>
          <w:numId w:val="1050"/>
        </w:numPr>
      </w:pPr>
      <m:oMath>
        <m:r>
          <m:t>y</m:t>
        </m:r>
        <m:r>
          <m:rPr>
            <m:sty m:val="p"/>
          </m:rPr>
          <m:t>=</m:t>
        </m:r>
        <m:d>
          <m:dPr>
            <m:begChr m:val="("/>
            <m:endChr m:val=")"/>
            <m:sepChr m:val=""/>
            <m:grow/>
          </m:dPr>
          <m:e>
            <m:sSub>
              <m:e>
                <m:r>
                  <m:rPr>
                    <m:nor/>
                    <m:sty m:val="p"/>
                  </m:rPr>
                  <m:t>cost</m:t>
                </m:r>
              </m:e>
              <m:sub>
                <m:r>
                  <m:t>1</m:t>
                </m:r>
              </m:sub>
            </m:sSub>
            <m:r>
              <m:rPr>
                <m:sty m:val="p"/>
              </m:rPr>
              <m:t>⋅</m:t>
            </m:r>
            <m:sSub>
              <m:e>
                <m:r>
                  <m:rPr>
                    <m:nor/>
                    <m:sty m:val="p"/>
                  </m:rPr>
                  <m:t>amount</m:t>
                </m:r>
              </m:e>
              <m:sub>
                <m:r>
                  <m:t>1</m:t>
                </m:r>
              </m:sub>
            </m:sSub>
          </m:e>
        </m:d>
        <m:r>
          <m:rPr>
            <m:sty m:val="p"/>
          </m:rPr>
          <m:t>+</m:t>
        </m:r>
        <m:d>
          <m:dPr>
            <m:begChr m:val="("/>
            <m:endChr m:val=")"/>
            <m:sepChr m:val=""/>
            <m:grow/>
          </m:dPr>
          <m:e>
            <m:sSub>
              <m:e>
                <m:r>
                  <m:rPr>
                    <m:nor/>
                    <m:sty m:val="p"/>
                  </m:rPr>
                  <m:t>cost</m:t>
                </m:r>
              </m:e>
              <m:sub>
                <m:r>
                  <m:t>2</m:t>
                </m:r>
              </m:sub>
            </m:sSub>
            <m:r>
              <m:rPr>
                <m:sty m:val="p"/>
              </m:rPr>
              <m:t>⋅</m:t>
            </m:r>
            <m:sSub>
              <m:e>
                <m:r>
                  <m:rPr>
                    <m:nor/>
                    <m:sty m:val="p"/>
                  </m:rPr>
                  <m:t>amount</m:t>
                </m:r>
              </m:e>
              <m:sub>
                <m:r>
                  <m:t>2</m:t>
                </m:r>
              </m:sub>
            </m:sSub>
          </m:e>
        </m:d>
      </m:oMath>
    </w:p>
    <w:p>
      <w:pPr>
        <w:pStyle w:val="Compact"/>
        <w:numPr>
          <w:ilvl w:val="1"/>
          <w:numId w:val="1050"/>
        </w:numPr>
      </w:pPr>
      <w:r>
        <w:t xml:space="preserve">Often, these involve constraints that lead to systems of equations.</w:t>
      </w:r>
    </w:p>
    <w:bookmarkEnd w:id="177"/>
    <w:bookmarkStart w:id="178" w:name="X9a80bf64c1c75f75fd85c566c094a12d727e5b9"/>
    <w:p>
      <w:pPr>
        <w:pStyle w:val="Heading3"/>
      </w:pPr>
      <w:r>
        <w:t xml:space="preserve">2.5.4 Constructing the Equation from a Word Problem</w:t>
      </w:r>
    </w:p>
    <w:p>
      <w:pPr>
        <w:pStyle w:val="FirstParagraph"/>
      </w:pPr>
      <w:r>
        <w:rPr>
          <w:b/>
          <w:bCs/>
        </w:rPr>
        <w:t xml:space="preserve">Algorithm:</w:t>
      </w:r>
      <w:r>
        <w:t xml:space="preserve"> </w:t>
      </w:r>
      <w:r>
        <w:t xml:space="preserve">1. Read the problem and identify the independent (</w:t>
      </w:r>
      <m:oMath>
        <m:r>
          <m:t>x</m:t>
        </m:r>
      </m:oMath>
      <w:r>
        <w:t xml:space="preserve">) and dependent (</w:t>
      </w:r>
      <m:oMath>
        <m:r>
          <m:t>y</m:t>
        </m:r>
      </m:oMath>
      <w:r>
        <w:t xml:space="preserve">) variables.</w:t>
      </w:r>
      <w:r>
        <w:t xml:space="preserve"> </w:t>
      </w:r>
      <w:r>
        <w:t xml:space="preserve">2. Find the</w:t>
      </w:r>
      <w:r>
        <w:t xml:space="preserve"> </w:t>
      </w:r>
      <w:r>
        <w:rPr>
          <w:b/>
          <w:bCs/>
        </w:rPr>
        <w:t xml:space="preserve">rate of change</w:t>
      </w:r>
      <w:r>
        <w:t xml:space="preserve"> </w:t>
      </w:r>
      <w:r>
        <w:t xml:space="preserve">(the slope,</w:t>
      </w:r>
      <w:r>
        <w:t xml:space="preserve"> </w:t>
      </w:r>
      <m:oMath>
        <m:r>
          <m:t>m</m:t>
        </m:r>
      </m:oMath>
      <w:r>
        <w:t xml:space="preserve">). Look for keywords like</w:t>
      </w:r>
      <w:r>
        <w:t xml:space="preserve"> </w:t>
      </w:r>
      <w:r>
        <w:t xml:space="preserve">“</w:t>
      </w:r>
      <w:r>
        <w:t xml:space="preserve">per,</w:t>
      </w:r>
      <w:r>
        <w:t xml:space="preserve">”</w:t>
      </w:r>
      <w:r>
        <w:t xml:space="preserve"> </w:t>
      </w:r>
      <w:r>
        <w:t xml:space="preserve">“</w:t>
      </w:r>
      <w:r>
        <w:t xml:space="preserve">each,</w:t>
      </w:r>
      <w:r>
        <w:t xml:space="preserve">”</w:t>
      </w:r>
      <w:r>
        <w:t xml:space="preserve"> </w:t>
      </w:r>
      <w:r>
        <w:t xml:space="preserve">“</w:t>
      </w:r>
      <w:r>
        <w:t xml:space="preserve">every,</w:t>
      </w:r>
      <w:r>
        <w:t xml:space="preserve">”</w:t>
      </w:r>
      <w:r>
        <w:t xml:space="preserve"> </w:t>
      </w:r>
      <w:r>
        <w:t xml:space="preserve">or</w:t>
      </w:r>
      <w:r>
        <w:t xml:space="preserve"> </w:t>
      </w:r>
      <w:r>
        <w:t xml:space="preserve">“</w:t>
      </w:r>
      <w:r>
        <w:t xml:space="preserve">rate.</w:t>
      </w:r>
      <w:r>
        <w:t xml:space="preserve">”</w:t>
      </w:r>
      <w:r>
        <w:t xml:space="preserve"> </w:t>
      </w:r>
      <w:r>
        <w:t xml:space="preserve">3. Find the</w:t>
      </w:r>
      <w:r>
        <w:t xml:space="preserve"> </w:t>
      </w:r>
      <w:r>
        <w:rPr>
          <w:b/>
          <w:bCs/>
        </w:rPr>
        <w:t xml:space="preserve">starting value</w:t>
      </w:r>
      <w:r>
        <w:t xml:space="preserve"> </w:t>
      </w:r>
      <w:r>
        <w:t xml:space="preserve">(the y-intercept,</w:t>
      </w:r>
      <w:r>
        <w:t xml:space="preserve"> </w:t>
      </w:r>
      <m:oMath>
        <m:r>
          <m:t>b</m:t>
        </m:r>
      </m:oMath>
      <w:r>
        <w:t xml:space="preserve">). Look for keywords like</w:t>
      </w:r>
      <w:r>
        <w:t xml:space="preserve"> </w:t>
      </w:r>
      <w:r>
        <w:t xml:space="preserve">“</w:t>
      </w:r>
      <w:r>
        <w:t xml:space="preserve">initial,</w:t>
      </w:r>
      <w:r>
        <w:t xml:space="preserve">”</w:t>
      </w:r>
      <w:r>
        <w:t xml:space="preserve"> </w:t>
      </w:r>
      <w:r>
        <w:t xml:space="preserve">“</w:t>
      </w:r>
      <w:r>
        <w:t xml:space="preserve">starting,</w:t>
      </w:r>
      <w:r>
        <w:t xml:space="preserve">”</w:t>
      </w:r>
      <w:r>
        <w:t xml:space="preserve"> </w:t>
      </w:r>
      <w:r>
        <w:t xml:space="preserve">“</w:t>
      </w:r>
      <w:r>
        <w:t xml:space="preserve">base fee,</w:t>
      </w:r>
      <w:r>
        <w:t xml:space="preserve">”</w:t>
      </w:r>
      <w:r>
        <w:t xml:space="preserve"> </w:t>
      </w:r>
      <w:r>
        <w:t xml:space="preserve">or</w:t>
      </w:r>
      <w:r>
        <w:t xml:space="preserve"> </w:t>
      </w:r>
      <w:r>
        <w:t xml:space="preserve">“</w:t>
      </w:r>
      <w:r>
        <w:t xml:space="preserve">one-time charge.</w:t>
      </w:r>
      <w:r>
        <w:t xml:space="preserve">”</w:t>
      </w:r>
      <w:r>
        <w:t xml:space="preserve"> </w:t>
      </w:r>
      <w:r>
        <w:t xml:space="preserve">4. Plug</w:t>
      </w:r>
      <w:r>
        <w:t xml:space="preserve"> </w:t>
      </w:r>
      <m:oMath>
        <m:r>
          <m:t>m</m:t>
        </m:r>
      </m:oMath>
      <w:r>
        <w:t xml:space="preserve"> </w:t>
      </w:r>
      <w:r>
        <w:t xml:space="preserve">and</w:t>
      </w:r>
      <w:r>
        <w:t xml:space="preserve"> </w:t>
      </w:r>
      <m:oMath>
        <m:r>
          <m:t>b</m:t>
        </m:r>
      </m:oMath>
      <w:r>
        <w:t xml:space="preserve"> </w:t>
      </w:r>
      <w:r>
        <w:t xml:space="preserve">into</w:t>
      </w:r>
      <w:r>
        <w:t xml:space="preserve"> </w:t>
      </w:r>
      <m:oMath>
        <m:r>
          <m:t>y</m:t>
        </m:r>
        <m:r>
          <m:rPr>
            <m:sty m:val="p"/>
          </m:rPr>
          <m:t>=</m:t>
        </m:r>
        <m:r>
          <m:t>m</m:t>
        </m:r>
        <m:r>
          <m:t>x</m:t>
        </m:r>
        <m:r>
          <m:rPr>
            <m:sty m:val="p"/>
          </m:rPr>
          <m:t>+</m:t>
        </m:r>
        <m:r>
          <m:t>b</m:t>
        </m:r>
      </m:oMath>
      <w:r>
        <w:t xml:space="preserve">.</w:t>
      </w:r>
    </w:p>
    <w:p>
      <w:pPr>
        <w:pStyle w:val="BodyText"/>
      </w:pPr>
      <w:r>
        <w:rPr>
          <w:b/>
          <w:bCs/>
        </w:rPr>
        <w:t xml:space="preserve">Advanced Scenario: Two-Point Modeling</w:t>
      </w:r>
      <w:r>
        <w:t xml:space="preserve"> </w:t>
      </w:r>
      <w:r>
        <w:t xml:space="preserve">Sometimes, the problem doesn’t explicitly give you the slope or the y-intercept. Instead, it gives you two specific data points, e.g.,</w:t>
      </w:r>
      <w:r>
        <w:t xml:space="preserve"> </w:t>
      </w:r>
      <w:r>
        <w:t xml:space="preserve">“</w:t>
      </w:r>
      <w:r>
        <w:t xml:space="preserve">In 2020, the population was 5,000. In 2025, it was 7,000.</w:t>
      </w:r>
      <w:r>
        <w:t xml:space="preserve">”</w:t>
      </w:r>
    </w:p>
    <w:p>
      <w:pPr>
        <w:pStyle w:val="BodyText"/>
      </w:pPr>
      <w:r>
        <w:rPr>
          <w:b/>
          <w:bCs/>
        </w:rPr>
        <w:t xml:space="preserve">Algorithm:</w:t>
      </w:r>
      <w:r>
        <w:t xml:space="preserve"> </w:t>
      </w:r>
      <w:r>
        <w:t xml:space="preserve">1. Convert the data points into coordinate pairs:</w:t>
      </w:r>
      <w:r>
        <w:t xml:space="preserve"> </w:t>
      </w:r>
      <m:oMath>
        <m:d>
          <m:dPr>
            <m:begChr m:val="("/>
            <m:endChr m:val=")"/>
            <m:sepChr m:val=""/>
            <m:grow/>
          </m:dPr>
          <m:e>
            <m:r>
              <m:t>2020</m:t>
            </m:r>
            <m:r>
              <m:rPr>
                <m:sty m:val="p"/>
              </m:rPr>
              <m:t>,</m:t>
            </m:r>
            <m:r>
              <m:t>5000</m:t>
            </m:r>
          </m:e>
        </m:d>
      </m:oMath>
      <w:r>
        <w:t xml:space="preserve"> </w:t>
      </w:r>
      <w:r>
        <w:t xml:space="preserve">and</w:t>
      </w:r>
      <w:r>
        <w:t xml:space="preserve"> </w:t>
      </w:r>
      <m:oMath>
        <m:d>
          <m:dPr>
            <m:begChr m:val="("/>
            <m:endChr m:val=")"/>
            <m:sepChr m:val=""/>
            <m:grow/>
          </m:dPr>
          <m:e>
            <m:r>
              <m:t>2025</m:t>
            </m:r>
            <m:r>
              <m:rPr>
                <m:sty m:val="p"/>
              </m:rPr>
              <m:t>,</m:t>
            </m:r>
            <m:r>
              <m:t>7000</m:t>
            </m:r>
          </m:e>
        </m:d>
      </m:oMath>
      <w:r>
        <w:t xml:space="preserve">.</w:t>
      </w:r>
      <w:r>
        <w:t xml:space="preserve"> </w:t>
      </w:r>
      <w:r>
        <w:t xml:space="preserve">2. Calculate the slope:</w:t>
      </w:r>
      <w:r>
        <w:t xml:space="preserve"> </w:t>
      </w:r>
      <m:oMath>
        <m:r>
          <m:t>m</m:t>
        </m:r>
        <m:r>
          <m:rPr>
            <m:sty m:val="p"/>
          </m:rPr>
          <m:t>=</m:t>
        </m:r>
        <m:f>
          <m:fPr>
            <m:type m:val="bar"/>
          </m:fPr>
          <m:num>
            <m:r>
              <m:t>7000</m:t>
            </m:r>
            <m:r>
              <m:rPr>
                <m:sty m:val="p"/>
              </m:rPr>
              <m:t>−</m:t>
            </m:r>
            <m:r>
              <m:t>5000</m:t>
            </m:r>
          </m:num>
          <m:den>
            <m:r>
              <m:t>2025</m:t>
            </m:r>
            <m:r>
              <m:rPr>
                <m:sty m:val="p"/>
              </m:rPr>
              <m:t>−</m:t>
            </m:r>
            <m:r>
              <m:t>2020</m:t>
            </m:r>
          </m:den>
        </m:f>
        <m:r>
          <m:rPr>
            <m:sty m:val="p"/>
          </m:rPr>
          <m:t>=</m:t>
        </m:r>
        <m:f>
          <m:fPr>
            <m:type m:val="bar"/>
          </m:fPr>
          <m:num>
            <m:r>
              <m:t>2000</m:t>
            </m:r>
          </m:num>
          <m:den>
            <m:r>
              <m:t>5</m:t>
            </m:r>
          </m:den>
        </m:f>
        <m:r>
          <m:rPr>
            <m:sty m:val="p"/>
          </m:rPr>
          <m:t>=</m:t>
        </m:r>
        <m:r>
          <m:t>400</m:t>
        </m:r>
      </m:oMath>
      <w:r>
        <w:t xml:space="preserve">.</w:t>
      </w:r>
      <w:r>
        <w:t xml:space="preserve"> </w:t>
      </w:r>
      <w:r>
        <w:t xml:space="preserve">3. Interpret the slope:</w:t>
      </w:r>
      <w:r>
        <w:t xml:space="preserve"> </w:t>
      </w:r>
      <w:r>
        <w:t xml:space="preserve">“</w:t>
      </w:r>
      <w:r>
        <w:t xml:space="preserve">The population increases by 400 people per year.</w:t>
      </w:r>
      <w:r>
        <w:t xml:space="preserve">”</w:t>
      </w:r>
      <w:r>
        <w:t xml:space="preserve"> </w:t>
      </w:r>
      <w:r>
        <w:t xml:space="preserve">4. Use point-slope form to find the equation:</w:t>
      </w:r>
      <w:r>
        <w:t xml:space="preserve"> </w:t>
      </w:r>
      <m:oMath>
        <m:r>
          <m:t>y</m:t>
        </m:r>
        <m:r>
          <m:rPr>
            <m:sty m:val="p"/>
          </m:rPr>
          <m:t>−</m:t>
        </m:r>
        <m:r>
          <m:t>5000</m:t>
        </m:r>
        <m:r>
          <m:rPr>
            <m:sty m:val="p"/>
          </m:rPr>
          <m:t>=</m:t>
        </m:r>
        <m:r>
          <m:t>400</m:t>
        </m:r>
        <m:d>
          <m:dPr>
            <m:begChr m:val="("/>
            <m:endChr m:val=")"/>
            <m:sepChr m:val=""/>
            <m:grow/>
          </m:dPr>
          <m:e>
            <m:r>
              <m:t>x</m:t>
            </m:r>
            <m:r>
              <m:rPr>
                <m:sty m:val="p"/>
              </m:rPr>
              <m:t>−</m:t>
            </m:r>
            <m:r>
              <m:t>2020</m:t>
            </m:r>
          </m:e>
        </m:d>
      </m:oMath>
      <w:r>
        <w:t xml:space="preserve">.</w:t>
      </w:r>
      <w:r>
        <w:t xml:space="preserve"> </w:t>
      </w:r>
      <w:r>
        <w:t xml:space="preserve">5. Simplify to slope-intercept form if needed:</w:t>
      </w:r>
      <w:r>
        <w:t xml:space="preserve"> </w:t>
      </w:r>
      <m:oMath>
        <m:r>
          <m:t>y</m:t>
        </m:r>
        <m:r>
          <m:rPr>
            <m:sty m:val="p"/>
          </m:rPr>
          <m:t>=</m:t>
        </m:r>
        <m:r>
          <m:t>400</m:t>
        </m:r>
        <m:r>
          <m:t>x</m:t>
        </m:r>
        <m:r>
          <m:rPr>
            <m:sty m:val="p"/>
          </m:rPr>
          <m:t>−</m:t>
        </m:r>
        <m:r>
          <m:t>795</m:t>
        </m:r>
        <m:r>
          <m:rPr>
            <m:sty m:val="p"/>
          </m:rPr>
          <m:t>,</m:t>
        </m:r>
        <m:r>
          <m:t>000</m:t>
        </m:r>
      </m:oMath>
      <w:r>
        <w:t xml:space="preserve">.</w:t>
      </w:r>
    </w:p>
    <w:p>
      <w:r>
        <w:pict>
          <v:rect style="width:0;height:1.5pt" o:hralign="center" o:hrstd="t" o:hr="t"/>
        </w:pict>
      </w:r>
    </w:p>
    <w:bookmarkEnd w:id="178"/>
    <w:bookmarkEnd w:id="179"/>
    <w:bookmarkStart w:id="185" w:name="Xb3ae1d85ec8346987d43ff441bb613d54de5741"/>
    <w:p>
      <w:pPr>
        <w:pStyle w:val="Heading2"/>
      </w:pPr>
      <w:r>
        <w:t xml:space="preserve">2.6 Common Pitfalls and Test-Taking Strategies</w:t>
      </w:r>
    </w:p>
    <w:bookmarkStart w:id="180" w:name="the-undefined-vs.-zero-slope-confusion"/>
    <w:p>
      <w:pPr>
        <w:pStyle w:val="Heading3"/>
      </w:pPr>
      <w:r>
        <w:t xml:space="preserve">2.6.1 The</w:t>
      </w:r>
      <w:r>
        <w:t xml:space="preserve"> </w:t>
      </w:r>
      <w:r>
        <w:t xml:space="preserve">“</w:t>
      </w:r>
      <w:r>
        <w:t xml:space="preserve">Undefined vs. Zero</w:t>
      </w:r>
      <w:r>
        <w:t xml:space="preserve">”</w:t>
      </w:r>
      <w:r>
        <w:t xml:space="preserve"> </w:t>
      </w:r>
      <w:r>
        <w:t xml:space="preserve">Slope Confusion</w:t>
      </w:r>
    </w:p>
    <w:p>
      <w:pPr>
        <w:pStyle w:val="FirstParagraph"/>
      </w:pPr>
      <w:r>
        <w:t xml:space="preserve">This is one of the most common errors in algebra.</w:t>
      </w:r>
    </w:p>
    <w:p>
      <w:pPr>
        <w:pStyle w:val="Compact"/>
        <w:numPr>
          <w:ilvl w:val="0"/>
          <w:numId w:val="1051"/>
        </w:numPr>
      </w:pPr>
      <w:r>
        <w:rPr>
          <w:b/>
          <w:bCs/>
        </w:rPr>
        <w:t xml:space="preserve">Zero Slope:</w:t>
      </w:r>
      <w:r>
        <w:t xml:space="preserve"> </w:t>
      </w:r>
      <w:r>
        <w:t xml:space="preserve">The line is horizontal. The equation is</w:t>
      </w:r>
      <w:r>
        <w:t xml:space="preserve"> </w:t>
      </w:r>
      <m:oMath>
        <m:r>
          <m:t>y</m:t>
        </m:r>
        <m:r>
          <m:rPr>
            <m:sty m:val="p"/>
          </m:rPr>
          <m:t>=</m:t>
        </m:r>
        <m:r>
          <m:rPr>
            <m:nor/>
            <m:sty m:val="p"/>
          </m:rPr>
          <m:t>constant</m:t>
        </m:r>
      </m:oMath>
      <w:r>
        <w:t xml:space="preserve">. (Think: A flat road has zero steepness).</w:t>
      </w:r>
    </w:p>
    <w:p>
      <w:pPr>
        <w:pStyle w:val="Compact"/>
        <w:numPr>
          <w:ilvl w:val="0"/>
          <w:numId w:val="1051"/>
        </w:numPr>
      </w:pPr>
      <w:r>
        <w:rPr>
          <w:b/>
          <w:bCs/>
        </w:rPr>
        <w:t xml:space="preserve">Undefined Slope:</w:t>
      </w:r>
      <w:r>
        <w:t xml:space="preserve"> </w:t>
      </w:r>
      <w:r>
        <w:t xml:space="preserve">The line is vertical. The equation is</w:t>
      </w:r>
      <w:r>
        <w:t xml:space="preserve"> </w:t>
      </w:r>
      <m:oMath>
        <m:r>
          <m:t>x</m:t>
        </m:r>
        <m:r>
          <m:rPr>
            <m:sty m:val="p"/>
          </m:rPr>
          <m:t>=</m:t>
        </m:r>
        <m:r>
          <m:rPr>
            <m:nor/>
            <m:sty m:val="p"/>
          </m:rPr>
          <m:t>constant</m:t>
        </m:r>
      </m:oMath>
      <w:r>
        <w:t xml:space="preserve">. (Think: A cliff is infinitely steep).</w:t>
      </w:r>
    </w:p>
    <w:p>
      <w:pPr>
        <w:pStyle w:val="FirstParagraph"/>
      </w:pPr>
      <w:r>
        <w:rPr>
          <w:b/>
          <w:bCs/>
        </w:rPr>
        <w:t xml:space="preserve">Memory Trick:</w:t>
      </w:r>
      <w:r>
        <w:t xml:space="preserve"> </w:t>
      </w:r>
      <w:r>
        <w:t xml:space="preserve">“</w:t>
      </w:r>
      <w:r>
        <w:t xml:space="preserve">0</w:t>
      </w:r>
      <w:r>
        <w:t xml:space="preserve">”</w:t>
      </w:r>
      <w:r>
        <w:t xml:space="preserve"> </w:t>
      </w:r>
      <w:r>
        <w:t xml:space="preserve">looks like a flat line (horizontal).</w:t>
      </w:r>
      <w:r>
        <w:t xml:space="preserve"> </w:t>
      </w:r>
      <w:r>
        <w:t xml:space="preserve">“</w:t>
      </w:r>
      <w:r>
        <w:t xml:space="preserve">Undefined</w:t>
      </w:r>
      <w:r>
        <w:t xml:space="preserve">”</w:t>
      </w:r>
      <w:r>
        <w:t xml:space="preserve"> </w:t>
      </w:r>
      <w:r>
        <w:t xml:space="preserve">is a word that goes straight up and down (vertical).</w:t>
      </w:r>
    </w:p>
    <w:bookmarkEnd w:id="180"/>
    <w:bookmarkStart w:id="181" w:name="sign-errors-in-slope-calculation"/>
    <w:p>
      <w:pPr>
        <w:pStyle w:val="Heading3"/>
      </w:pPr>
      <w:r>
        <w:t xml:space="preserve">2.6.2 Sign Errors in Slope Calculation</w:t>
      </w:r>
    </w:p>
    <w:p>
      <w:pPr>
        <w:pStyle w:val="FirstParagraph"/>
      </w:pPr>
      <w:r>
        <w:t xml:space="preserve">When calculating slope between two points, always be vigilant with negative signs.</w:t>
      </w:r>
    </w:p>
    <w:p>
      <w:pPr>
        <w:pStyle w:val="BodyText"/>
      </w:pPr>
      <w:r>
        <w:rPr>
          <w:b/>
          <w:bCs/>
        </w:rPr>
        <w:t xml:space="preserve">Example:</w:t>
      </w:r>
      <w:r>
        <w:t xml:space="preserve"> </w:t>
      </w:r>
      <w:r>
        <w:t xml:space="preserve">Find the slope between</w:t>
      </w:r>
      <w:r>
        <w:t xml:space="preserve"> </w:t>
      </w:r>
      <m:oMath>
        <m:d>
          <m:dPr>
            <m:begChr m:val="("/>
            <m:endChr m:val=")"/>
            <m:sepChr m:val=""/>
            <m:grow/>
          </m:dPr>
          <m:e>
            <m:r>
              <m:rPr>
                <m:sty m:val="p"/>
              </m:rPr>
              <m:t>−</m:t>
            </m:r>
            <m:r>
              <m:t>2</m:t>
            </m:r>
            <m:r>
              <m:rPr>
                <m:sty m:val="p"/>
              </m:rPr>
              <m:t>,</m:t>
            </m:r>
            <m:r>
              <m:t>5</m:t>
            </m:r>
          </m:e>
        </m:d>
      </m:oMath>
      <w:r>
        <w:t xml:space="preserve"> </w:t>
      </w:r>
      <w:r>
        <w:t xml:space="preserve">and</w:t>
      </w:r>
      <w:r>
        <w:t xml:space="preserve"> </w:t>
      </w:r>
      <m:oMath>
        <m:d>
          <m:dPr>
            <m:begChr m:val="("/>
            <m:endChr m:val=")"/>
            <m:sepChr m:val=""/>
            <m:grow/>
          </m:dPr>
          <m:e>
            <m:r>
              <m:t>4</m:t>
            </m:r>
            <m:r>
              <m:rPr>
                <m:sty m:val="p"/>
              </m:rPr>
              <m:t>,</m:t>
            </m:r>
            <m:r>
              <m:rPr>
                <m:sty m:val="p"/>
              </m:rPr>
              <m:t>−</m:t>
            </m:r>
            <m:r>
              <m:t>1</m:t>
            </m:r>
          </m:e>
        </m:d>
      </m:oMath>
      <w:r>
        <w:t xml:space="preserve">.</w:t>
      </w:r>
    </w:p>
    <w:p>
      <w:pPr>
        <w:pStyle w:val="BodyText"/>
      </w:pPr>
      <m:oMathPara>
        <m:oMathParaPr>
          <m:jc m:val="center"/>
        </m:oMathParaPr>
        <m:oMath>
          <m:r>
            <m:t>m</m:t>
          </m:r>
          <m:r>
            <m:rPr>
              <m:sty m:val="p"/>
            </m:rPr>
            <m:t>=</m:t>
          </m:r>
          <m:f>
            <m:fPr>
              <m:type m:val="bar"/>
            </m:fPr>
            <m:num>
              <m:r>
                <m:rPr>
                  <m:sty m:val="p"/>
                </m:rPr>
                <m:t>−</m:t>
              </m:r>
              <m:r>
                <m:t>1</m:t>
              </m:r>
              <m:r>
                <m:rPr>
                  <m:sty m:val="p"/>
                </m:rPr>
                <m:t>−</m:t>
              </m:r>
              <m:r>
                <m:t>5</m:t>
              </m:r>
            </m:num>
            <m:den>
              <m:r>
                <m:t>4</m:t>
              </m:r>
              <m:r>
                <m:rPr>
                  <m:sty m:val="p"/>
                </m:rPr>
                <m:t>−</m:t>
              </m:r>
              <m:d>
                <m:dPr>
                  <m:begChr m:val="("/>
                  <m:endChr m:val=")"/>
                  <m:sepChr m:val=""/>
                  <m:grow/>
                </m:dPr>
                <m:e>
                  <m:r>
                    <m:rPr>
                      <m:sty m:val="p"/>
                    </m:rPr>
                    <m:t>−</m:t>
                  </m:r>
                  <m:r>
                    <m:t>2</m:t>
                  </m:r>
                </m:e>
              </m:d>
            </m:den>
          </m:f>
          <m:r>
            <m:rPr>
              <m:sty m:val="p"/>
            </m:rPr>
            <m:t>=</m:t>
          </m:r>
          <m:f>
            <m:fPr>
              <m:type m:val="bar"/>
            </m:fPr>
            <m:num>
              <m:r>
                <m:rPr>
                  <m:sty m:val="p"/>
                </m:rPr>
                <m:t>−</m:t>
              </m:r>
              <m:r>
                <m:t>6</m:t>
              </m:r>
            </m:num>
            <m:den>
              <m:r>
                <m:t>4</m:t>
              </m:r>
              <m:r>
                <m:rPr>
                  <m:sty m:val="p"/>
                </m:rPr>
                <m:t>+</m:t>
              </m:r>
              <m:r>
                <m:t>2</m:t>
              </m:r>
            </m:den>
          </m:f>
          <m:r>
            <m:rPr>
              <m:sty m:val="p"/>
            </m:rPr>
            <m:t>=</m:t>
          </m:r>
          <m:f>
            <m:fPr>
              <m:type m:val="bar"/>
            </m:fPr>
            <m:num>
              <m:r>
                <m:rPr>
                  <m:sty m:val="p"/>
                </m:rPr>
                <m:t>−</m:t>
              </m:r>
              <m:r>
                <m:t>6</m:t>
              </m:r>
            </m:num>
            <m:den>
              <m:r>
                <m:t>6</m:t>
              </m:r>
            </m:den>
          </m:f>
          <m:r>
            <m:rPr>
              <m:sty m:val="p"/>
            </m:rPr>
            <m:t>=</m:t>
          </m:r>
          <m:r>
            <m:rPr>
              <m:sty m:val="p"/>
            </m:rPr>
            <m:t>−</m:t>
          </m:r>
          <m:r>
            <m:t>1</m:t>
          </m:r>
        </m:oMath>
      </m:oMathPara>
    </w:p>
    <w:p>
      <w:pPr>
        <w:pStyle w:val="FirstParagraph"/>
      </w:pPr>
      <w:r>
        <w:t xml:space="preserve">Notice how subtracting a negative number becomes addition. This is where many students make mistakes.</w:t>
      </w:r>
    </w:p>
    <w:bookmarkEnd w:id="181"/>
    <w:bookmarkStart w:id="182" w:name="misinterpreting-the-y-intercept"/>
    <w:p>
      <w:pPr>
        <w:pStyle w:val="Heading3"/>
      </w:pPr>
      <w:r>
        <w:t xml:space="preserve">2.6.3 Misinterpreting the Y-Intercept</w:t>
      </w:r>
    </w:p>
    <w:p>
      <w:pPr>
        <w:pStyle w:val="FirstParagraph"/>
      </w:pPr>
      <w:r>
        <w:t xml:space="preserve">The y-intercept is</w:t>
      </w:r>
      <w:r>
        <w:t xml:space="preserve"> </w:t>
      </w:r>
      <w:r>
        <w:rPr>
          <w:i/>
          <w:iCs/>
        </w:rPr>
        <w:t xml:space="preserve">not</w:t>
      </w:r>
      <w:r>
        <w:t xml:space="preserve"> </w:t>
      </w:r>
      <w:r>
        <w:t xml:space="preserve">always the answer to</w:t>
      </w:r>
      <w:r>
        <w:t xml:space="preserve"> </w:t>
      </w:r>
      <w:r>
        <w:t xml:space="preserve">“</w:t>
      </w:r>
      <w:r>
        <w:t xml:space="preserve">what is the value at the beginning?</w:t>
      </w:r>
      <w:r>
        <w:t xml:space="preserve">”</w:t>
      </w:r>
      <w:r>
        <w:t xml:space="preserve"> </w:t>
      </w:r>
      <w:r>
        <w:t xml:space="preserve">If the equation is written in standard form (</w:t>
      </w:r>
      <m:oMath>
        <m:r>
          <m:t>A</m:t>
        </m:r>
        <m:r>
          <m:t>x</m:t>
        </m:r>
        <m:r>
          <m:rPr>
            <m:sty m:val="p"/>
          </m:rPr>
          <m:t>+</m:t>
        </m:r>
        <m:r>
          <m:t>B</m:t>
        </m:r>
        <m:r>
          <m:t>y</m:t>
        </m:r>
        <m:r>
          <m:rPr>
            <m:sty m:val="p"/>
          </m:rPr>
          <m:t>=</m:t>
        </m:r>
        <m:r>
          <m:t>C</m:t>
        </m:r>
      </m:oMath>
      <w:r>
        <w:t xml:space="preserve">), the y-intercept is</w:t>
      </w:r>
      <w:r>
        <w:t xml:space="preserve"> </w:t>
      </w:r>
      <w:r>
        <w:rPr>
          <w:i/>
          <w:iCs/>
        </w:rPr>
        <w:t xml:space="preserve">not</w:t>
      </w:r>
      <w:r>
        <w:t xml:space="preserve"> </w:t>
      </w:r>
      <m:oMath>
        <m:r>
          <m:t>C</m:t>
        </m:r>
      </m:oMath>
      <w:r>
        <w:t xml:space="preserve">. It is</w:t>
      </w:r>
      <w:r>
        <w:t xml:space="preserve"> </w:t>
      </w:r>
      <m:oMath>
        <m:r>
          <m:t>C</m:t>
        </m:r>
        <m:r>
          <m:rPr>
            <m:sty m:val="p"/>
          </m:rPr>
          <m:t>/</m:t>
        </m:r>
        <m:r>
          <m:t>B</m:t>
        </m:r>
      </m:oMath>
      <w:r>
        <w:t xml:space="preserve">.</w:t>
      </w:r>
    </w:p>
    <w:p>
      <w:pPr>
        <w:pStyle w:val="BodyText"/>
      </w:pPr>
      <w:r>
        <w:rPr>
          <w:b/>
          <w:bCs/>
        </w:rPr>
        <w:t xml:space="preserve">Example:</w:t>
      </w:r>
      <w:r>
        <w:t xml:space="preserve"> </w:t>
      </w:r>
      <w:r>
        <w:t xml:space="preserve">In the equation</w:t>
      </w:r>
      <w:r>
        <w:t xml:space="preserve"> </w:t>
      </w:r>
      <m:oMath>
        <m:r>
          <m:t>2</m:t>
        </m:r>
        <m:r>
          <m:t>x</m:t>
        </m:r>
        <m:r>
          <m:rPr>
            <m:sty m:val="p"/>
          </m:rPr>
          <m:t>+</m:t>
        </m:r>
        <m:r>
          <m:t>3</m:t>
        </m:r>
        <m:r>
          <m:t>y</m:t>
        </m:r>
        <m:r>
          <m:rPr>
            <m:sty m:val="p"/>
          </m:rPr>
          <m:t>=</m:t>
        </m:r>
        <m:r>
          <m:t>6</m:t>
        </m:r>
      </m:oMath>
      <w:r>
        <w:t xml:space="preserve">, the y-intercept is</w:t>
      </w:r>
      <w:r>
        <w:t xml:space="preserve"> </w:t>
      </w:r>
      <m:oMath>
        <m:r>
          <m:t>6</m:t>
        </m:r>
        <m:r>
          <m:rPr>
            <m:sty m:val="p"/>
          </m:rPr>
          <m:t>/</m:t>
        </m:r>
        <m:r>
          <m:t>3</m:t>
        </m:r>
        <m:r>
          <m:rPr>
            <m:sty m:val="p"/>
          </m:rPr>
          <m:t>=</m:t>
        </m:r>
        <m:r>
          <m:t>2</m:t>
        </m:r>
      </m:oMath>
      <w:r>
        <w:t xml:space="preserve">, not 6.</w:t>
      </w:r>
    </w:p>
    <w:bookmarkEnd w:id="182"/>
    <w:bookmarkStart w:id="183" w:name="parallel-vs.-perpendicular-mix-ups"/>
    <w:p>
      <w:pPr>
        <w:pStyle w:val="Heading3"/>
      </w:pPr>
      <w:r>
        <w:t xml:space="preserve">2.6.4 Parallel vs. Perpendicular Mix-Ups</w:t>
      </w:r>
    </w:p>
    <w:p>
      <w:pPr>
        <w:pStyle w:val="FirstParagraph"/>
      </w:pPr>
      <w:r>
        <w:t xml:space="preserve">Students often confuse the two rules.</w:t>
      </w:r>
    </w:p>
    <w:p>
      <w:pPr>
        <w:pStyle w:val="Compact"/>
        <w:numPr>
          <w:ilvl w:val="0"/>
          <w:numId w:val="1052"/>
        </w:numPr>
      </w:pPr>
      <w:r>
        <w:rPr>
          <w:b/>
          <w:bCs/>
        </w:rPr>
        <w:t xml:space="preserve">Parallel:</w:t>
      </w:r>
      <w:r>
        <w:t xml:space="preserve"> </w:t>
      </w:r>
      <w:r>
        <w:t xml:space="preserve">Same slope. (Think: Parallel train tracks have the same direction).</w:t>
      </w:r>
    </w:p>
    <w:p>
      <w:pPr>
        <w:pStyle w:val="Compact"/>
        <w:numPr>
          <w:ilvl w:val="0"/>
          <w:numId w:val="1052"/>
        </w:numPr>
      </w:pPr>
      <w:r>
        <w:rPr>
          <w:b/>
          <w:bCs/>
        </w:rPr>
        <w:t xml:space="preserve">Perpendicular:</w:t>
      </w:r>
      <w:r>
        <w:t xml:space="preserve"> </w:t>
      </w:r>
      <w:r>
        <w:t xml:space="preserve">Negative reciprocal. (Think: A perpendicular line</w:t>
      </w:r>
      <w:r>
        <w:t xml:space="preserve"> </w:t>
      </w:r>
      <w:r>
        <w:t xml:space="preserve">“</w:t>
      </w:r>
      <w:r>
        <w:t xml:space="preserve">flips</w:t>
      </w:r>
      <w:r>
        <w:t xml:space="preserve">”</w:t>
      </w:r>
      <w:r>
        <w:t xml:space="preserve"> </w:t>
      </w:r>
      <w:r>
        <w:t xml:space="preserve">the slope and changes its sign).</w:t>
      </w:r>
    </w:p>
    <w:p>
      <w:pPr>
        <w:pStyle w:val="FirstParagraph"/>
      </w:pPr>
      <w:r>
        <w:rPr>
          <w:b/>
          <w:bCs/>
        </w:rPr>
        <w:t xml:space="preserve">Memory Trick:</w:t>
      </w:r>
      <w:r>
        <w:t xml:space="preserve"> </w:t>
      </w:r>
      <w:r>
        <w:t xml:space="preserve">To find the perpendicular slope,</w:t>
      </w:r>
      <w:r>
        <w:t xml:space="preserve"> </w:t>
      </w:r>
      <w:r>
        <w:t xml:space="preserve">“</w:t>
      </w:r>
      <w:r>
        <w:t xml:space="preserve">flip the fraction and change the sign.</w:t>
      </w:r>
      <w:r>
        <w:t xml:space="preserve">”</w:t>
      </w:r>
      <w:r>
        <w:t xml:space="preserve"> </w:t>
      </w:r>
      <w:r>
        <w:t xml:space="preserve">If</w:t>
      </w:r>
      <w:r>
        <w:t xml:space="preserve"> </w:t>
      </w:r>
      <m:oMath>
        <m:r>
          <m:t>m</m:t>
        </m:r>
        <m:r>
          <m:rPr>
            <m:sty m:val="p"/>
          </m:rPr>
          <m:t>=</m:t>
        </m:r>
        <m:r>
          <m:t>2</m:t>
        </m:r>
        <m:r>
          <m:rPr>
            <m:sty m:val="p"/>
          </m:rPr>
          <m:t>/</m:t>
        </m:r>
        <m:r>
          <m:t>3</m:t>
        </m:r>
      </m:oMath>
      <w:r>
        <w:t xml:space="preserve">, the perpendicular slope is</w:t>
      </w:r>
      <w:r>
        <w:t xml:space="preserve"> </w:t>
      </w:r>
      <m:oMath>
        <m:r>
          <m:rPr>
            <m:sty m:val="p"/>
          </m:rPr>
          <m:t>−</m:t>
        </m:r>
        <m:r>
          <m:t>3</m:t>
        </m:r>
        <m:r>
          <m:rPr>
            <m:sty m:val="p"/>
          </m:rPr>
          <m:t>/</m:t>
        </m:r>
        <m:r>
          <m:t>2</m:t>
        </m:r>
      </m:oMath>
      <w:r>
        <w:t xml:space="preserve">.</w:t>
      </w:r>
    </w:p>
    <w:bookmarkEnd w:id="183"/>
    <w:bookmarkStart w:id="184" w:name="standard-form-conventions"/>
    <w:p>
      <w:pPr>
        <w:pStyle w:val="Heading3"/>
      </w:pPr>
      <w:r>
        <w:t xml:space="preserve">2.6.5 Standard Form Conventions</w:t>
      </w:r>
    </w:p>
    <w:p>
      <w:pPr>
        <w:pStyle w:val="FirstParagraph"/>
      </w:pPr>
      <w:r>
        <w:t xml:space="preserve">When converting to standard form, the SAT and ACT usually expect</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to be integers, and</w:t>
      </w:r>
      <w:r>
        <w:t xml:space="preserve"> </w:t>
      </w:r>
      <m:oMath>
        <m:r>
          <m:t>A</m:t>
        </m:r>
      </m:oMath>
      <w:r>
        <w:t xml:space="preserve"> </w:t>
      </w:r>
      <w:r>
        <w:t xml:space="preserve">to be non-negative. If you end up with</w:t>
      </w:r>
      <w:r>
        <w:t xml:space="preserve"> </w:t>
      </w:r>
      <m:oMath>
        <m:r>
          <m:rPr>
            <m:sty m:val="p"/>
          </m:rPr>
          <m:t>−</m:t>
        </m:r>
        <m:r>
          <m:t>3</m:t>
        </m:r>
        <m:r>
          <m:t>x</m:t>
        </m:r>
        <m:r>
          <m:rPr>
            <m:sty m:val="p"/>
          </m:rPr>
          <m:t>+</m:t>
        </m:r>
        <m:r>
          <m:t>2</m:t>
        </m:r>
        <m:r>
          <m:t>y</m:t>
        </m:r>
        <m:r>
          <m:rPr>
            <m:sty m:val="p"/>
          </m:rPr>
          <m:t>=</m:t>
        </m:r>
        <m:r>
          <m:t>5</m:t>
        </m:r>
      </m:oMath>
      <w:r>
        <w:t xml:space="preserve">, multiply the entire equation by</w:t>
      </w:r>
      <w:r>
        <w:t xml:space="preserve"> </w:t>
      </w:r>
      <m:oMath>
        <m:r>
          <m:rPr>
            <m:sty m:val="p"/>
          </m:rPr>
          <m:t>−</m:t>
        </m:r>
        <m:r>
          <m:t>1</m:t>
        </m:r>
      </m:oMath>
      <w:r>
        <w:t xml:space="preserve"> </w:t>
      </w:r>
      <w:r>
        <w:t xml:space="preserve">to get</w:t>
      </w:r>
      <w:r>
        <w:t xml:space="preserve"> </w:t>
      </w:r>
      <m:oMath>
        <m:r>
          <m:t>3</m:t>
        </m:r>
        <m:r>
          <m:t>x</m:t>
        </m:r>
        <m:r>
          <m:rPr>
            <m:sty m:val="p"/>
          </m:rPr>
          <m:t>−</m:t>
        </m:r>
        <m:r>
          <m:t>2</m:t>
        </m:r>
        <m:r>
          <m:t>y</m:t>
        </m:r>
        <m:r>
          <m:rPr>
            <m:sty m:val="p"/>
          </m:rPr>
          <m:t>=</m:t>
        </m:r>
        <m:r>
          <m:rPr>
            <m:sty m:val="p"/>
          </m:rPr>
          <m:t>−</m:t>
        </m:r>
        <m:r>
          <m:t>5</m:t>
        </m:r>
      </m:oMath>
      <w:r>
        <w:t xml:space="preserve">.</w:t>
      </w:r>
    </w:p>
    <w:p>
      <w:r>
        <w:pict>
          <v:rect style="width:0;height:1.5pt" o:hralign="center" o:hrstd="t" o:hr="t"/>
        </w:pict>
      </w:r>
    </w:p>
    <w:bookmarkEnd w:id="184"/>
    <w:bookmarkEnd w:id="185"/>
    <w:bookmarkStart w:id="188" w:name="practice-problems-deep-dive-application"/>
    <w:p>
      <w:pPr>
        <w:pStyle w:val="Heading2"/>
      </w:pPr>
      <w:r>
        <w:t xml:space="preserve">2.7 Practice Problems: Deep-Dive Application</w:t>
      </w:r>
    </w:p>
    <w:bookmarkStart w:id="186" w:name="problem-set-a-finding-equations"/>
    <w:p>
      <w:pPr>
        <w:pStyle w:val="Heading3"/>
      </w:pPr>
      <w:r>
        <w:t xml:space="preserve">Problem Set A: Finding Equations</w:t>
      </w:r>
    </w:p>
    <w:p>
      <w:pPr>
        <w:pStyle w:val="FirstParagraph"/>
      </w:pPr>
      <w:r>
        <w:rPr>
          <w:b/>
          <w:bCs/>
        </w:rPr>
        <w:t xml:space="preserve">1.</w:t>
      </w:r>
      <w:r>
        <w:t xml:space="preserve"> </w:t>
      </w:r>
      <w:r>
        <w:t xml:space="preserve">Find the equation of the line in slope-intercept form that passes through the point</w:t>
      </w:r>
      <w:r>
        <w:t xml:space="preserve"> </w:t>
      </w:r>
      <m:oMath>
        <m:d>
          <m:dPr>
            <m:begChr m:val="("/>
            <m:endChr m:val=")"/>
            <m:sepChr m:val=""/>
            <m:grow/>
          </m:dPr>
          <m:e>
            <m:r>
              <m:t>3</m:t>
            </m:r>
            <m:r>
              <m:rPr>
                <m:sty m:val="p"/>
              </m:rPr>
              <m:t>,</m:t>
            </m:r>
            <m:r>
              <m:rPr>
                <m:sty m:val="p"/>
              </m:rPr>
              <m:t>−</m:t>
            </m:r>
            <m:r>
              <m:t>2</m:t>
            </m:r>
          </m:e>
        </m:d>
      </m:oMath>
      <w:r>
        <w:t xml:space="preserve"> </w:t>
      </w:r>
      <w:r>
        <w:t xml:space="preserve">and has a slope of</w:t>
      </w:r>
      <w:r>
        <w:t xml:space="preserve"> </w:t>
      </w:r>
      <m:oMath>
        <m:r>
          <m:t>4</m:t>
        </m:r>
      </m:oMath>
      <w:r>
        <w:t xml:space="preserve">.</w:t>
      </w:r>
    </w:p>
    <w:p>
      <w:pPr>
        <w:pStyle w:val="BodyText"/>
      </w:pPr>
      <w:r>
        <w:rPr>
          <w:b/>
          <w:bCs/>
        </w:rPr>
        <w:t xml:space="preserve">2.</w:t>
      </w:r>
      <w:r>
        <w:t xml:space="preserve"> </w:t>
      </w:r>
      <w:r>
        <w:t xml:space="preserve">Find the equation of the line in point-slope form that passes through the points</w:t>
      </w:r>
      <w:r>
        <w:t xml:space="preserve"> </w:t>
      </w:r>
      <m:oMath>
        <m:d>
          <m:dPr>
            <m:begChr m:val="("/>
            <m:endChr m:val=")"/>
            <m:sepChr m:val=""/>
            <m:grow/>
          </m:dPr>
          <m:e>
            <m:r>
              <m:t>1</m:t>
            </m:r>
            <m:r>
              <m:rPr>
                <m:sty m:val="p"/>
              </m:rPr>
              <m:t>,</m:t>
            </m:r>
            <m:r>
              <m:t>5</m:t>
            </m:r>
          </m:e>
        </m:d>
      </m:oMath>
      <w:r>
        <w:t xml:space="preserve"> </w:t>
      </w:r>
      <w:r>
        <w:t xml:space="preserve">and</w:t>
      </w:r>
      <w:r>
        <w:t xml:space="preserve"> </w:t>
      </w:r>
      <m:oMath>
        <m:d>
          <m:dPr>
            <m:begChr m:val="("/>
            <m:endChr m:val=")"/>
            <m:sepChr m:val=""/>
            <m:grow/>
          </m:dPr>
          <m:e>
            <m:r>
              <m:t>3</m:t>
            </m:r>
            <m:r>
              <m:rPr>
                <m:sty m:val="p"/>
              </m:rPr>
              <m:t>,</m:t>
            </m:r>
            <m:r>
              <m:t>11</m:t>
            </m:r>
          </m:e>
        </m:d>
      </m:oMath>
      <w:r>
        <w:t xml:space="preserve">.</w:t>
      </w:r>
    </w:p>
    <w:p>
      <w:pPr>
        <w:pStyle w:val="BodyText"/>
      </w:pPr>
      <w:r>
        <w:rPr>
          <w:b/>
          <w:bCs/>
        </w:rPr>
        <w:t xml:space="preserve">3.</w:t>
      </w:r>
      <w:r>
        <w:t xml:space="preserve"> </w:t>
      </w:r>
      <w:r>
        <w:t xml:space="preserve">Find the equation of the line in standard form that passes through</w:t>
      </w:r>
      <w:r>
        <w:t xml:space="preserve"> </w:t>
      </w:r>
      <m:oMath>
        <m:d>
          <m:dPr>
            <m:begChr m:val="("/>
            <m:endChr m:val=")"/>
            <m:sepChr m:val=""/>
            <m:grow/>
          </m:dPr>
          <m:e>
            <m:r>
              <m:rPr>
                <m:sty m:val="p"/>
              </m:rPr>
              <m:t>−</m:t>
            </m:r>
            <m:r>
              <m:t>1</m:t>
            </m:r>
            <m:r>
              <m:rPr>
                <m:sty m:val="p"/>
              </m:rPr>
              <m:t>,</m:t>
            </m:r>
            <m:r>
              <m:t>4</m:t>
            </m:r>
          </m:e>
        </m:d>
      </m:oMath>
      <w:r>
        <w:t xml:space="preserve"> </w:t>
      </w:r>
      <w:r>
        <w:t xml:space="preserve">and</w:t>
      </w:r>
      <w:r>
        <w:t xml:space="preserve"> </w:t>
      </w:r>
      <m:oMath>
        <m:d>
          <m:dPr>
            <m:begChr m:val="("/>
            <m:endChr m:val=")"/>
            <m:sepChr m:val=""/>
            <m:grow/>
          </m:dPr>
          <m:e>
            <m:r>
              <m:t>2</m:t>
            </m:r>
            <m:r>
              <m:rPr>
                <m:sty m:val="p"/>
              </m:rPr>
              <m:t>,</m:t>
            </m:r>
            <m:r>
              <m:rPr>
                <m:sty m:val="p"/>
              </m:rPr>
              <m:t>−</m:t>
            </m:r>
            <m:r>
              <m:t>2</m:t>
            </m:r>
          </m:e>
        </m:d>
      </m:oMath>
      <w:r>
        <w:t xml:space="preserve">.</w:t>
      </w:r>
    </w:p>
    <w:p>
      <w:pPr>
        <w:pStyle w:val="BodyText"/>
      </w:pPr>
      <w:r>
        <w:rPr>
          <w:b/>
          <w:bCs/>
        </w:rPr>
        <w:t xml:space="preserve">4.</w:t>
      </w:r>
      <w:r>
        <w:t xml:space="preserve"> </w:t>
      </w:r>
      <w:r>
        <w:t xml:space="preserve">Find the equation of the line parallel to</w:t>
      </w:r>
      <w:r>
        <w:t xml:space="preserve"> </w:t>
      </w:r>
      <m:oMath>
        <m:r>
          <m:t>y</m:t>
        </m:r>
        <m:r>
          <m:rPr>
            <m:sty m:val="p"/>
          </m:rPr>
          <m:t>=</m:t>
        </m:r>
        <m:r>
          <m:t>2</m:t>
        </m:r>
        <m:r>
          <m:t>x</m:t>
        </m:r>
        <m:r>
          <m:rPr>
            <m:sty m:val="p"/>
          </m:rPr>
          <m:t>−</m:t>
        </m:r>
        <m:r>
          <m:t>5</m:t>
        </m:r>
      </m:oMath>
      <w:r>
        <w:t xml:space="preserve"> </w:t>
      </w:r>
      <w:r>
        <w:t xml:space="preserve">that passes through the point</w:t>
      </w:r>
      <w:r>
        <w:t xml:space="preserve"> </w:t>
      </w:r>
      <m:oMath>
        <m:d>
          <m:dPr>
            <m:begChr m:val="("/>
            <m:endChr m:val=")"/>
            <m:sepChr m:val=""/>
            <m:grow/>
          </m:dPr>
          <m:e>
            <m:r>
              <m:t>4</m:t>
            </m:r>
            <m:r>
              <m:rPr>
                <m:sty m:val="p"/>
              </m:rPr>
              <m:t>,</m:t>
            </m:r>
            <m:r>
              <m:t>1</m:t>
            </m:r>
          </m:e>
        </m:d>
      </m:oMath>
      <w:r>
        <w:t xml:space="preserve">.</w:t>
      </w:r>
    </w:p>
    <w:p>
      <w:pPr>
        <w:pStyle w:val="BodyText"/>
      </w:pPr>
      <w:r>
        <w:rPr>
          <w:b/>
          <w:bCs/>
        </w:rPr>
        <w:t xml:space="preserve">5.</w:t>
      </w:r>
      <w:r>
        <w:t xml:space="preserve"> </w:t>
      </w:r>
      <w:r>
        <w:t xml:space="preserve">Find the equation of the line perpendicular to</w:t>
      </w:r>
      <w:r>
        <w:t xml:space="preserve"> </w:t>
      </w:r>
      <m:oMath>
        <m:r>
          <m:t>y</m:t>
        </m:r>
        <m:r>
          <m:rPr>
            <m:sty m:val="p"/>
          </m:rPr>
          <m:t>=</m:t>
        </m:r>
        <m:r>
          <m:rPr>
            <m:sty m:val="p"/>
          </m:rPr>
          <m:t>−</m:t>
        </m:r>
        <m:f>
          <m:fPr>
            <m:type m:val="bar"/>
          </m:fPr>
          <m:num>
            <m:r>
              <m:t>1</m:t>
            </m:r>
          </m:num>
          <m:den>
            <m:r>
              <m:t>3</m:t>
            </m:r>
          </m:den>
        </m:f>
        <m:r>
          <m:t>x</m:t>
        </m:r>
        <m:r>
          <m:rPr>
            <m:sty m:val="p"/>
          </m:rPr>
          <m:t>+</m:t>
        </m:r>
        <m:r>
          <m:t>2</m:t>
        </m:r>
      </m:oMath>
      <w:r>
        <w:t xml:space="preserve"> </w:t>
      </w:r>
      <w:r>
        <w:t xml:space="preserve">that passes through the point</w:t>
      </w:r>
      <w:r>
        <w:t xml:space="preserve"> </w:t>
      </w:r>
      <m:oMath>
        <m:d>
          <m:dPr>
            <m:begChr m:val="("/>
            <m:endChr m:val=")"/>
            <m:sepChr m:val=""/>
            <m:grow/>
          </m:dPr>
          <m:e>
            <m:r>
              <m:t>6</m:t>
            </m:r>
            <m:r>
              <m:rPr>
                <m:sty m:val="p"/>
              </m:rPr>
              <m:t>,</m:t>
            </m:r>
            <m:r>
              <m:rPr>
                <m:sty m:val="p"/>
              </m:rPr>
              <m:t>−</m:t>
            </m:r>
            <m:r>
              <m:t>2</m:t>
            </m:r>
          </m:e>
        </m:d>
      </m:oMath>
      <w:r>
        <w:t xml:space="preserve">.</w:t>
      </w:r>
    </w:p>
    <w:bookmarkEnd w:id="186"/>
    <w:bookmarkStart w:id="187" w:name="Xcfe9654db433671547d352eacc0697ab6c6b519"/>
    <w:p>
      <w:pPr>
        <w:pStyle w:val="Heading3"/>
      </w:pPr>
      <w:r>
        <w:t xml:space="preserve">Problem Set B: Interpretation and Modeling</w:t>
      </w:r>
    </w:p>
    <w:p>
      <w:pPr>
        <w:pStyle w:val="FirstParagraph"/>
      </w:pPr>
      <w:r>
        <w:rPr>
          <w:b/>
          <w:bCs/>
        </w:rPr>
        <w:t xml:space="preserve">6.</w:t>
      </w:r>
      <w:r>
        <w:t xml:space="preserve"> </w:t>
      </w:r>
      <w:r>
        <w:t xml:space="preserve">A plumber charges a $75 service fee plus $50 per hour of work. Write a linear equation representing the total cost</w:t>
      </w:r>
      <w:r>
        <w:t xml:space="preserve"> </w:t>
      </w:r>
      <m:oMath>
        <m:r>
          <m:t>y</m:t>
        </m:r>
      </m:oMath>
      <w:r>
        <w:t xml:space="preserve"> </w:t>
      </w:r>
      <w:r>
        <w:t xml:space="preserve">as a function of hours worked</w:t>
      </w:r>
      <w:r>
        <w:t xml:space="preserve"> </w:t>
      </w:r>
      <m:oMath>
        <m:r>
          <m:t>x</m:t>
        </m:r>
      </m:oMath>
      <w:r>
        <w:t xml:space="preserve">. What does the slope represent? What does the y-intercept represent?</w:t>
      </w:r>
    </w:p>
    <w:p>
      <w:pPr>
        <w:pStyle w:val="BodyText"/>
      </w:pPr>
      <w:r>
        <w:rPr>
          <w:b/>
          <w:bCs/>
        </w:rPr>
        <w:t xml:space="preserve">7.</w:t>
      </w:r>
      <w:r>
        <w:t xml:space="preserve"> </w:t>
      </w:r>
      <w:r>
        <w:t xml:space="preserve">A car rental company charges $30 per day plus a one-time insurance fee of $15. Write the equation in standard form representing the total cost</w:t>
      </w:r>
      <w:r>
        <w:t xml:space="preserve"> </w:t>
      </w:r>
      <m:oMath>
        <m:r>
          <m:t>y</m:t>
        </m:r>
      </m:oMath>
      <w:r>
        <w:t xml:space="preserve"> </w:t>
      </w:r>
      <w:r>
        <w:t xml:space="preserve">for renting</w:t>
      </w:r>
      <w:r>
        <w:t xml:space="preserve"> </w:t>
      </w:r>
      <m:oMath>
        <m:r>
          <m:t>x</m:t>
        </m:r>
      </m:oMath>
      <w:r>
        <w:t xml:space="preserve"> </w:t>
      </w:r>
      <w:r>
        <w:t xml:space="preserve">days.</w:t>
      </w:r>
    </w:p>
    <w:p>
      <w:pPr>
        <w:pStyle w:val="BodyText"/>
      </w:pPr>
      <w:r>
        <w:rPr>
          <w:b/>
          <w:bCs/>
        </w:rPr>
        <w:t xml:space="preserve">8.</w:t>
      </w:r>
      <w:r>
        <w:t xml:space="preserve"> </w:t>
      </w:r>
      <w:r>
        <w:t xml:space="preserve">In 2010, a town’s population was 12,000. In 2020, it was 18,000. Assuming a linear growth model, write the equation representing the population</w:t>
      </w:r>
      <w:r>
        <w:t xml:space="preserve"> </w:t>
      </w:r>
      <m:oMath>
        <m:r>
          <m:t>y</m:t>
        </m:r>
      </m:oMath>
      <w:r>
        <w:t xml:space="preserve"> </w:t>
      </w:r>
      <w:r>
        <w:t xml:space="preserve">as a function of the number of years</w:t>
      </w:r>
      <w:r>
        <w:t xml:space="preserve"> </w:t>
      </w:r>
      <m:oMath>
        <m:r>
          <m:t>x</m:t>
        </m:r>
      </m:oMath>
      <w:r>
        <w:t xml:space="preserve"> </w:t>
      </w:r>
      <w:r>
        <w:t xml:space="preserve">since 2010. Use this model to predict the population in 2030.</w:t>
      </w:r>
    </w:p>
    <w:p>
      <w:r>
        <w:pict>
          <v:rect style="width:0;height:1.5pt" o:hralign="center" o:hrstd="t" o:hr="t"/>
        </w:pict>
      </w:r>
    </w:p>
    <w:bookmarkEnd w:id="187"/>
    <w:bookmarkEnd w:id="188"/>
    <w:bookmarkStart w:id="189" w:name="solutions-and-step-by-step-explanations"/>
    <w:p>
      <w:pPr>
        <w:pStyle w:val="Heading2"/>
      </w:pPr>
      <w:r>
        <w:t xml:space="preserve">2.8 Solutions and Step-by-Step Explanations</w:t>
      </w:r>
    </w:p>
    <w:p>
      <w:pPr>
        <w:pStyle w:val="FirstParagraph"/>
      </w:pPr>
      <w:r>
        <w:rPr>
          <w:b/>
          <w:bCs/>
        </w:rPr>
        <w:t xml:space="preserve">Solution 1:</w:t>
      </w:r>
      <w:r>
        <w:t xml:space="preserve"> </w:t>
      </w:r>
      <w:r>
        <w:t xml:space="preserve">Given</w:t>
      </w:r>
      <w:r>
        <w:t xml:space="preserve"> </w:t>
      </w:r>
      <m:oMath>
        <m:r>
          <m:t>m</m:t>
        </m:r>
        <m:r>
          <m:rPr>
            <m:sty m:val="p"/>
          </m:rPr>
          <m:t>=</m:t>
        </m:r>
        <m:r>
          <m:t>4</m:t>
        </m:r>
      </m:oMath>
      <w:r>
        <w:t xml:space="preserve"> </w:t>
      </w:r>
      <w:r>
        <w:t xml:space="preserve">and point</w:t>
      </w:r>
      <w:r>
        <w:t xml:space="preserve"> </w:t>
      </w:r>
      <m:oMath>
        <m:d>
          <m:dPr>
            <m:begChr m:val="("/>
            <m:endChr m:val=")"/>
            <m:sepChr m:val=""/>
            <m:grow/>
          </m:dPr>
          <m:e>
            <m:r>
              <m:t>3</m:t>
            </m:r>
            <m:r>
              <m:rPr>
                <m:sty m:val="p"/>
              </m:rPr>
              <m:t>,</m:t>
            </m:r>
            <m:r>
              <m:rPr>
                <m:sty m:val="p"/>
              </m:rPr>
              <m:t>−</m:t>
            </m:r>
            <m:r>
              <m:t>2</m:t>
            </m:r>
          </m:e>
        </m:d>
      </m:oMath>
      <w:r>
        <w:t xml:space="preserve">.</w:t>
      </w:r>
      <w:r>
        <w:t xml:space="preserve"> </w:t>
      </w:r>
      <w:r>
        <w:t xml:space="preserve">Use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w:t>
      </w:r>
      <w:r>
        <w:t xml:space="preserve"> </w:t>
      </w:r>
      <m:oMath>
        <m:r>
          <m:t>y</m:t>
        </m:r>
        <m:r>
          <m:rPr>
            <m:sty m:val="p"/>
          </m:rPr>
          <m:t>−</m:t>
        </m:r>
        <m:d>
          <m:dPr>
            <m:begChr m:val="("/>
            <m:endChr m:val=")"/>
            <m:sepChr m:val=""/>
            <m:grow/>
          </m:dPr>
          <m:e>
            <m:r>
              <m:rPr>
                <m:sty m:val="p"/>
              </m:rPr>
              <m:t>−</m:t>
            </m:r>
            <m:r>
              <m:t>2</m:t>
            </m:r>
          </m:e>
        </m:d>
        <m:r>
          <m:rPr>
            <m:sty m:val="p"/>
          </m:rPr>
          <m:t>=</m:t>
        </m:r>
        <m:r>
          <m:t>4</m:t>
        </m:r>
        <m:d>
          <m:dPr>
            <m:begChr m:val="("/>
            <m:endChr m:val=")"/>
            <m:sepChr m:val=""/>
            <m:grow/>
          </m:dPr>
          <m:e>
            <m:r>
              <m:t>x</m:t>
            </m:r>
            <m:r>
              <m:rPr>
                <m:sty m:val="p"/>
              </m:rPr>
              <m:t>−</m:t>
            </m:r>
            <m:r>
              <m:t>3</m:t>
            </m:r>
          </m:e>
        </m:d>
      </m:oMath>
      <w:r>
        <w:t xml:space="preserve"> </w:t>
      </w:r>
      <m:oMath>
        <m:r>
          <m:t>y</m:t>
        </m:r>
        <m:r>
          <m:rPr>
            <m:sty m:val="p"/>
          </m:rPr>
          <m:t>+</m:t>
        </m:r>
        <m:r>
          <m:t>2</m:t>
        </m:r>
        <m:r>
          <m:rPr>
            <m:sty m:val="p"/>
          </m:rPr>
          <m:t>=</m:t>
        </m:r>
        <m:r>
          <m:t>4</m:t>
        </m:r>
        <m:r>
          <m:t>x</m:t>
        </m:r>
        <m:r>
          <m:rPr>
            <m:sty m:val="p"/>
          </m:rPr>
          <m:t>−</m:t>
        </m:r>
        <m:r>
          <m:t>12</m:t>
        </m:r>
      </m:oMath>
      <w:r>
        <w:t xml:space="preserve"> </w:t>
      </w:r>
      <m:oMath>
        <m:r>
          <m:t>y</m:t>
        </m:r>
        <m:r>
          <m:rPr>
            <m:sty m:val="p"/>
          </m:rPr>
          <m:t>=</m:t>
        </m:r>
        <m:r>
          <m:t>4</m:t>
        </m:r>
        <m:r>
          <m:t>x</m:t>
        </m:r>
        <m:r>
          <m:rPr>
            <m:sty m:val="p"/>
          </m:rPr>
          <m:t>−</m:t>
        </m:r>
        <m:r>
          <m:t>14</m:t>
        </m:r>
      </m:oMath>
    </w:p>
    <w:p>
      <w:pPr>
        <w:pStyle w:val="BodyText"/>
      </w:pPr>
      <w:r>
        <w:rPr>
          <w:b/>
          <w:bCs/>
        </w:rPr>
        <w:t xml:space="preserve">Solution 2:</w:t>
      </w:r>
      <w:r>
        <w:t xml:space="preserve"> </w:t>
      </w:r>
      <w:r>
        <w:t xml:space="preserve">Given points</w:t>
      </w:r>
      <w:r>
        <w:t xml:space="preserve"> </w:t>
      </w:r>
      <m:oMath>
        <m:d>
          <m:dPr>
            <m:begChr m:val="("/>
            <m:endChr m:val=")"/>
            <m:sepChr m:val=""/>
            <m:grow/>
          </m:dPr>
          <m:e>
            <m:r>
              <m:t>1</m:t>
            </m:r>
            <m:r>
              <m:rPr>
                <m:sty m:val="p"/>
              </m:rPr>
              <m:t>,</m:t>
            </m:r>
            <m:r>
              <m:t>5</m:t>
            </m:r>
          </m:e>
        </m:d>
      </m:oMath>
      <w:r>
        <w:t xml:space="preserve"> </w:t>
      </w:r>
      <w:r>
        <w:t xml:space="preserve">and</w:t>
      </w:r>
      <w:r>
        <w:t xml:space="preserve"> </w:t>
      </w:r>
      <m:oMath>
        <m:d>
          <m:dPr>
            <m:begChr m:val="("/>
            <m:endChr m:val=")"/>
            <m:sepChr m:val=""/>
            <m:grow/>
          </m:dPr>
          <m:e>
            <m:r>
              <m:t>3</m:t>
            </m:r>
            <m:r>
              <m:rPr>
                <m:sty m:val="p"/>
              </m:rPr>
              <m:t>,</m:t>
            </m:r>
            <m:r>
              <m:t>11</m:t>
            </m:r>
          </m:e>
        </m:d>
      </m:oMath>
      <w:r>
        <w:t xml:space="preserve">.</w:t>
      </w:r>
      <w:r>
        <w:t xml:space="preserve"> </w:t>
      </w:r>
      <w:r>
        <w:t xml:space="preserve">First, find the slope:</w:t>
      </w:r>
      <w:r>
        <w:t xml:space="preserve"> </w:t>
      </w:r>
      <m:oMath>
        <m:r>
          <m:t>m</m:t>
        </m:r>
        <m:r>
          <m:rPr>
            <m:sty m:val="p"/>
          </m:rPr>
          <m:t>=</m:t>
        </m:r>
        <m:f>
          <m:fPr>
            <m:type m:val="bar"/>
          </m:fPr>
          <m:num>
            <m:r>
              <m:t>11</m:t>
            </m:r>
            <m:r>
              <m:rPr>
                <m:sty m:val="p"/>
              </m:rPr>
              <m:t>−</m:t>
            </m:r>
            <m:r>
              <m:t>5</m:t>
            </m:r>
          </m:num>
          <m:den>
            <m:r>
              <m:t>3</m:t>
            </m:r>
            <m:r>
              <m:rPr>
                <m:sty m:val="p"/>
              </m:rPr>
              <m:t>−</m:t>
            </m:r>
            <m:r>
              <m:t>1</m:t>
            </m:r>
          </m:den>
        </m:f>
        <m:r>
          <m:rPr>
            <m:sty m:val="p"/>
          </m:rPr>
          <m:t>=</m:t>
        </m:r>
        <m:f>
          <m:fPr>
            <m:type m:val="bar"/>
          </m:fPr>
          <m:num>
            <m:r>
              <m:t>6</m:t>
            </m:r>
          </m:num>
          <m:den>
            <m:r>
              <m:t>2</m:t>
            </m:r>
          </m:den>
        </m:f>
        <m:r>
          <m:rPr>
            <m:sty m:val="p"/>
          </m:rPr>
          <m:t>=</m:t>
        </m:r>
        <m:r>
          <m:t>3</m:t>
        </m:r>
      </m:oMath>
      <w:r>
        <w:t xml:space="preserve">.</w:t>
      </w:r>
      <w:r>
        <w:t xml:space="preserve"> </w:t>
      </w:r>
      <w:r>
        <w:t xml:space="preserve">Use point-slope form with</w:t>
      </w:r>
      <w:r>
        <w:t xml:space="preserve"> </w:t>
      </w:r>
      <m:oMath>
        <m:d>
          <m:dPr>
            <m:begChr m:val="("/>
            <m:endChr m:val=")"/>
            <m:sepChr m:val=""/>
            <m:grow/>
          </m:dPr>
          <m:e>
            <m:r>
              <m:t>1</m:t>
            </m:r>
            <m:r>
              <m:rPr>
                <m:sty m:val="p"/>
              </m:rPr>
              <m:t>,</m:t>
            </m:r>
            <m:r>
              <m:t>5</m:t>
            </m:r>
          </m:e>
        </m:d>
      </m:oMath>
      <w:r>
        <w:t xml:space="preserve">:</w:t>
      </w:r>
      <w:r>
        <w:t xml:space="preserve"> </w:t>
      </w:r>
      <m:oMath>
        <m:r>
          <m:t>y</m:t>
        </m:r>
        <m:r>
          <m:rPr>
            <m:sty m:val="p"/>
          </m:rPr>
          <m:t>−</m:t>
        </m:r>
        <m:r>
          <m:t>5</m:t>
        </m:r>
        <m:r>
          <m:rPr>
            <m:sty m:val="p"/>
          </m:rPr>
          <m:t>=</m:t>
        </m:r>
        <m:r>
          <m:t>3</m:t>
        </m:r>
        <m:d>
          <m:dPr>
            <m:begChr m:val="("/>
            <m:endChr m:val=")"/>
            <m:sepChr m:val=""/>
            <m:grow/>
          </m:dPr>
          <m:e>
            <m:r>
              <m:t>x</m:t>
            </m:r>
            <m:r>
              <m:rPr>
                <m:sty m:val="p"/>
              </m:rPr>
              <m:t>−</m:t>
            </m:r>
            <m:r>
              <m:t>1</m:t>
            </m:r>
          </m:e>
        </m:d>
      </m:oMath>
      <w:r>
        <w:t xml:space="preserve">.</w:t>
      </w:r>
      <w:r>
        <w:t xml:space="preserve"> </w:t>
      </w:r>
      <w:r>
        <w:t xml:space="preserve">(Note: Using</w:t>
      </w:r>
      <w:r>
        <w:t xml:space="preserve"> </w:t>
      </w:r>
      <m:oMath>
        <m:d>
          <m:dPr>
            <m:begChr m:val="("/>
            <m:endChr m:val=")"/>
            <m:sepChr m:val=""/>
            <m:grow/>
          </m:dPr>
          <m:e>
            <m:r>
              <m:t>3</m:t>
            </m:r>
            <m:r>
              <m:rPr>
                <m:sty m:val="p"/>
              </m:rPr>
              <m:t>,</m:t>
            </m:r>
            <m:r>
              <m:t>11</m:t>
            </m:r>
          </m:e>
        </m:d>
      </m:oMath>
      <w:r>
        <w:t xml:space="preserve"> </w:t>
      </w:r>
      <w:r>
        <w:t xml:space="preserve">would give</w:t>
      </w:r>
      <w:r>
        <w:t xml:space="preserve"> </w:t>
      </w:r>
      <m:oMath>
        <m:r>
          <m:t>y</m:t>
        </m:r>
        <m:r>
          <m:rPr>
            <m:sty m:val="p"/>
          </m:rPr>
          <m:t>−</m:t>
        </m:r>
        <m:r>
          <m:t>11</m:t>
        </m:r>
        <m:r>
          <m:rPr>
            <m:sty m:val="p"/>
          </m:rPr>
          <m:t>=</m:t>
        </m:r>
        <m:r>
          <m:t>3</m:t>
        </m:r>
        <m:d>
          <m:dPr>
            <m:begChr m:val="("/>
            <m:endChr m:val=")"/>
            <m:sepChr m:val=""/>
            <m:grow/>
          </m:dPr>
          <m:e>
            <m:r>
              <m:t>x</m:t>
            </m:r>
            <m:r>
              <m:rPr>
                <m:sty m:val="p"/>
              </m:rPr>
              <m:t>−</m:t>
            </m:r>
            <m:r>
              <m:t>3</m:t>
            </m:r>
          </m:e>
        </m:d>
      </m:oMath>
      <w:r>
        <w:t xml:space="preserve">, which is equivalent).</w:t>
      </w:r>
    </w:p>
    <w:p>
      <w:pPr>
        <w:pStyle w:val="BodyText"/>
      </w:pPr>
      <w:r>
        <w:rPr>
          <w:b/>
          <w:bCs/>
        </w:rPr>
        <w:t xml:space="preserve">Solution 3:</w:t>
      </w:r>
      <w:r>
        <w:t xml:space="preserve"> </w:t>
      </w:r>
      <w:r>
        <w:t xml:space="preserve">Given points</w:t>
      </w:r>
      <w:r>
        <w:t xml:space="preserve"> </w:t>
      </w:r>
      <m:oMath>
        <m:d>
          <m:dPr>
            <m:begChr m:val="("/>
            <m:endChr m:val=")"/>
            <m:sepChr m:val=""/>
            <m:grow/>
          </m:dPr>
          <m:e>
            <m:r>
              <m:rPr>
                <m:sty m:val="p"/>
              </m:rPr>
              <m:t>−</m:t>
            </m:r>
            <m:r>
              <m:t>1</m:t>
            </m:r>
            <m:r>
              <m:rPr>
                <m:sty m:val="p"/>
              </m:rPr>
              <m:t>,</m:t>
            </m:r>
            <m:r>
              <m:t>4</m:t>
            </m:r>
          </m:e>
        </m:d>
      </m:oMath>
      <w:r>
        <w:t xml:space="preserve"> </w:t>
      </w:r>
      <w:r>
        <w:t xml:space="preserve">and</w:t>
      </w:r>
      <w:r>
        <w:t xml:space="preserve"> </w:t>
      </w:r>
      <m:oMath>
        <m:d>
          <m:dPr>
            <m:begChr m:val="("/>
            <m:endChr m:val=")"/>
            <m:sepChr m:val=""/>
            <m:grow/>
          </m:dPr>
          <m:e>
            <m:r>
              <m:t>2</m:t>
            </m:r>
            <m:r>
              <m:rPr>
                <m:sty m:val="p"/>
              </m:rPr>
              <m:t>,</m:t>
            </m:r>
            <m:r>
              <m:rPr>
                <m:sty m:val="p"/>
              </m:rPr>
              <m:t>−</m:t>
            </m:r>
            <m:r>
              <m:t>2</m:t>
            </m:r>
          </m:e>
        </m:d>
      </m:oMath>
      <w:r>
        <w:t xml:space="preserve">.</w:t>
      </w:r>
      <w:r>
        <w:t xml:space="preserve"> </w:t>
      </w:r>
      <w:r>
        <w:t xml:space="preserve">First, find the slope:</w:t>
      </w:r>
      <w:r>
        <w:t xml:space="preserve"> </w:t>
      </w:r>
      <m:oMath>
        <m:r>
          <m:t>m</m:t>
        </m:r>
        <m:r>
          <m:rPr>
            <m:sty m:val="p"/>
          </m:rPr>
          <m:t>=</m:t>
        </m:r>
        <m:f>
          <m:fPr>
            <m:type m:val="bar"/>
          </m:fPr>
          <m:num>
            <m:r>
              <m:rPr>
                <m:sty m:val="p"/>
              </m:rPr>
              <m:t>−</m:t>
            </m:r>
            <m:r>
              <m:t>2</m:t>
            </m:r>
            <m:r>
              <m:rPr>
                <m:sty m:val="p"/>
              </m:rPr>
              <m:t>−</m:t>
            </m:r>
            <m:r>
              <m:t>4</m:t>
            </m:r>
          </m:num>
          <m:den>
            <m:r>
              <m:t>2</m:t>
            </m:r>
            <m:r>
              <m:rPr>
                <m:sty m:val="p"/>
              </m:rPr>
              <m:t>−</m:t>
            </m:r>
            <m:d>
              <m:dPr>
                <m:begChr m:val="("/>
                <m:endChr m:val=")"/>
                <m:sepChr m:val=""/>
                <m:grow/>
              </m:dPr>
              <m:e>
                <m:r>
                  <m:rPr>
                    <m:sty m:val="p"/>
                  </m:rPr>
                  <m:t>−</m:t>
                </m:r>
                <m:r>
                  <m:t>1</m:t>
                </m:r>
              </m:e>
            </m:d>
          </m:den>
        </m:f>
        <m:r>
          <m:rPr>
            <m:sty m:val="p"/>
          </m:rPr>
          <m:t>=</m:t>
        </m:r>
        <m:f>
          <m:fPr>
            <m:type m:val="bar"/>
          </m:fPr>
          <m:num>
            <m:r>
              <m:rPr>
                <m:sty m:val="p"/>
              </m:rPr>
              <m:t>−</m:t>
            </m:r>
            <m:r>
              <m:t>6</m:t>
            </m:r>
          </m:num>
          <m:den>
            <m:r>
              <m:t>3</m:t>
            </m:r>
          </m:den>
        </m:f>
        <m:r>
          <m:rPr>
            <m:sty m:val="p"/>
          </m:rPr>
          <m:t>=</m:t>
        </m:r>
        <m:r>
          <m:rPr>
            <m:sty m:val="p"/>
          </m:rPr>
          <m:t>−</m:t>
        </m:r>
        <m:r>
          <m:t>2</m:t>
        </m:r>
      </m:oMath>
      <w:r>
        <w:t xml:space="preserve">.</w:t>
      </w:r>
      <w:r>
        <w:t xml:space="preserve"> </w:t>
      </w:r>
      <w:r>
        <w:t xml:space="preserve">Use point-slope form:</w:t>
      </w:r>
      <w:r>
        <w:t xml:space="preserve"> </w:t>
      </w:r>
      <m:oMath>
        <m:r>
          <m:t>y</m:t>
        </m:r>
        <m:r>
          <m:rPr>
            <m:sty m:val="p"/>
          </m:rPr>
          <m:t>−</m:t>
        </m:r>
        <m:r>
          <m:t>4</m:t>
        </m:r>
        <m:r>
          <m:rPr>
            <m:sty m:val="p"/>
          </m:rPr>
          <m:t>=</m:t>
        </m:r>
        <m:r>
          <m:rPr>
            <m:sty m:val="p"/>
          </m:rPr>
          <m:t>−</m:t>
        </m:r>
        <m:r>
          <m:t>2</m:t>
        </m:r>
        <m:d>
          <m:dPr>
            <m:begChr m:val="("/>
            <m:endChr m:val=")"/>
            <m:sepChr m:val=""/>
            <m:grow/>
          </m:dPr>
          <m:e>
            <m:r>
              <m:t>x</m:t>
            </m:r>
            <m:r>
              <m:rPr>
                <m:sty m:val="p"/>
              </m:rPr>
              <m:t>−</m:t>
            </m:r>
            <m:d>
              <m:dPr>
                <m:begChr m:val="("/>
                <m:endChr m:val=")"/>
                <m:sepChr m:val=""/>
                <m:grow/>
              </m:dPr>
              <m:e>
                <m:r>
                  <m:rPr>
                    <m:sty m:val="p"/>
                  </m:rPr>
                  <m:t>−</m:t>
                </m:r>
                <m:r>
                  <m:t>1</m:t>
                </m:r>
              </m:e>
            </m:d>
          </m:e>
        </m:d>
        <m:r>
          <m:rPr>
            <m:sty m:val="p"/>
          </m:rPr>
          <m:t>⇒</m:t>
        </m:r>
        <m:r>
          <m:t>y</m:t>
        </m:r>
        <m:r>
          <m:rPr>
            <m:sty m:val="p"/>
          </m:rPr>
          <m:t>−</m:t>
        </m:r>
        <m:r>
          <m:t>4</m:t>
        </m:r>
        <m:r>
          <m:rPr>
            <m:sty m:val="p"/>
          </m:rPr>
          <m:t>=</m:t>
        </m:r>
        <m:r>
          <m:rPr>
            <m:sty m:val="p"/>
          </m:rPr>
          <m:t>−</m:t>
        </m:r>
        <m:r>
          <m:t>2</m:t>
        </m:r>
        <m:d>
          <m:dPr>
            <m:begChr m:val="("/>
            <m:endChr m:val=")"/>
            <m:sepChr m:val=""/>
            <m:grow/>
          </m:dPr>
          <m:e>
            <m:r>
              <m:t>x</m:t>
            </m:r>
            <m:r>
              <m:rPr>
                <m:sty m:val="p"/>
              </m:rPr>
              <m:t>+</m:t>
            </m:r>
            <m:r>
              <m:t>1</m:t>
            </m:r>
          </m:e>
        </m:d>
      </m:oMath>
      <w:r>
        <w:t xml:space="preserve">.</w:t>
      </w:r>
      <w:r>
        <w:t xml:space="preserve"> </w:t>
      </w:r>
      <m:oMath>
        <m:r>
          <m:t>y</m:t>
        </m:r>
        <m:r>
          <m:rPr>
            <m:sty m:val="p"/>
          </m:rPr>
          <m:t>−</m:t>
        </m:r>
        <m:r>
          <m:t>4</m:t>
        </m:r>
        <m:r>
          <m:rPr>
            <m:sty m:val="p"/>
          </m:rPr>
          <m:t>=</m:t>
        </m:r>
        <m:r>
          <m:rPr>
            <m:sty m:val="p"/>
          </m:rPr>
          <m:t>−</m:t>
        </m:r>
        <m:r>
          <m:t>2</m:t>
        </m:r>
        <m:r>
          <m:t>x</m:t>
        </m:r>
        <m:r>
          <m:rPr>
            <m:sty m:val="p"/>
          </m:rPr>
          <m:t>−</m:t>
        </m:r>
        <m:r>
          <m:t>2</m:t>
        </m:r>
      </m:oMath>
      <w:r>
        <w:t xml:space="preserve"> </w:t>
      </w:r>
      <m:oMath>
        <m:r>
          <m:t>y</m:t>
        </m:r>
        <m:r>
          <m:rPr>
            <m:sty m:val="p"/>
          </m:rPr>
          <m:t>=</m:t>
        </m:r>
        <m:r>
          <m:rPr>
            <m:sty m:val="p"/>
          </m:rPr>
          <m:t>−</m:t>
        </m:r>
        <m:r>
          <m:t>2</m:t>
        </m:r>
        <m:r>
          <m:t>x</m:t>
        </m:r>
        <m:r>
          <m:rPr>
            <m:sty m:val="p"/>
          </m:rPr>
          <m:t>+</m:t>
        </m:r>
        <m:r>
          <m:t>2</m:t>
        </m:r>
      </m:oMath>
      <w:r>
        <w:t xml:space="preserve"> </w:t>
      </w:r>
      <w:r>
        <w:t xml:space="preserve">Convert to standard form:</w:t>
      </w:r>
      <w:r>
        <w:t xml:space="preserve"> </w:t>
      </w:r>
      <m:oMath>
        <m:r>
          <m:t>2</m:t>
        </m:r>
        <m:r>
          <m:t>x</m:t>
        </m:r>
        <m:r>
          <m:rPr>
            <m:sty m:val="p"/>
          </m:rPr>
          <m:t>+</m:t>
        </m:r>
        <m:r>
          <m:t>y</m:t>
        </m:r>
        <m:r>
          <m:rPr>
            <m:sty m:val="p"/>
          </m:rPr>
          <m:t>=</m:t>
        </m:r>
        <m:r>
          <m:t>2</m:t>
        </m:r>
      </m:oMath>
      <w:r>
        <w:t xml:space="preserve">.</w:t>
      </w:r>
    </w:p>
    <w:p>
      <w:pPr>
        <w:pStyle w:val="BodyText"/>
      </w:pPr>
      <w:r>
        <w:rPr>
          <w:b/>
          <w:bCs/>
        </w:rPr>
        <w:t xml:space="preserve">Solution 4:</w:t>
      </w:r>
      <w:r>
        <w:t xml:space="preserve"> </w:t>
      </w:r>
      <w:r>
        <w:t xml:space="preserve">Parallel to</w:t>
      </w:r>
      <w:r>
        <w:t xml:space="preserve"> </w:t>
      </w:r>
      <m:oMath>
        <m:r>
          <m:t>y</m:t>
        </m:r>
        <m:r>
          <m:rPr>
            <m:sty m:val="p"/>
          </m:rPr>
          <m:t>=</m:t>
        </m:r>
        <m:r>
          <m:t>2</m:t>
        </m:r>
        <m:r>
          <m:t>x</m:t>
        </m:r>
        <m:r>
          <m:rPr>
            <m:sty m:val="p"/>
          </m:rPr>
          <m:t>−</m:t>
        </m:r>
        <m:r>
          <m:t>5</m:t>
        </m:r>
      </m:oMath>
      <w:r>
        <w:t xml:space="preserve"> </w:t>
      </w:r>
      <w:r>
        <w:t xml:space="preserve">means the slope is the same:</w:t>
      </w:r>
      <w:r>
        <w:t xml:space="preserve"> </w:t>
      </w:r>
      <m:oMath>
        <m:r>
          <m:t>m</m:t>
        </m:r>
        <m:r>
          <m:rPr>
            <m:sty m:val="p"/>
          </m:rPr>
          <m:t>=</m:t>
        </m:r>
        <m:r>
          <m:t>2</m:t>
        </m:r>
      </m:oMath>
      <w:r>
        <w:t xml:space="preserve">.</w:t>
      </w:r>
      <w:r>
        <w:t xml:space="preserve"> </w:t>
      </w:r>
      <w:r>
        <w:t xml:space="preserve">Passing through</w:t>
      </w:r>
      <w:r>
        <w:t xml:space="preserve"> </w:t>
      </w:r>
      <m:oMath>
        <m:d>
          <m:dPr>
            <m:begChr m:val="("/>
            <m:endChr m:val=")"/>
            <m:sepChr m:val=""/>
            <m:grow/>
          </m:dPr>
          <m:e>
            <m:r>
              <m:t>4</m:t>
            </m:r>
            <m:r>
              <m:rPr>
                <m:sty m:val="p"/>
              </m:rPr>
              <m:t>,</m:t>
            </m:r>
            <m:r>
              <m:t>1</m:t>
            </m:r>
          </m:e>
        </m:d>
      </m:oMath>
      <w:r>
        <w:t xml:space="preserve">.</w:t>
      </w:r>
      <w:r>
        <w:t xml:space="preserve"> </w:t>
      </w:r>
      <m:oMath>
        <m:r>
          <m:t>y</m:t>
        </m:r>
        <m:r>
          <m:rPr>
            <m:sty m:val="p"/>
          </m:rPr>
          <m:t>−</m:t>
        </m:r>
        <m:r>
          <m:t>1</m:t>
        </m:r>
        <m:r>
          <m:rPr>
            <m:sty m:val="p"/>
          </m:rPr>
          <m:t>=</m:t>
        </m:r>
        <m:r>
          <m:t>2</m:t>
        </m:r>
        <m:d>
          <m:dPr>
            <m:begChr m:val="("/>
            <m:endChr m:val=")"/>
            <m:sepChr m:val=""/>
            <m:grow/>
          </m:dPr>
          <m:e>
            <m:r>
              <m:t>x</m:t>
            </m:r>
            <m:r>
              <m:rPr>
                <m:sty m:val="p"/>
              </m:rPr>
              <m:t>−</m:t>
            </m:r>
            <m:r>
              <m:t>4</m:t>
            </m:r>
          </m:e>
        </m:d>
      </m:oMath>
      <w:r>
        <w:t xml:space="preserve"> </w:t>
      </w:r>
      <m:oMath>
        <m:r>
          <m:t>y</m:t>
        </m:r>
        <m:r>
          <m:rPr>
            <m:sty m:val="p"/>
          </m:rPr>
          <m:t>−</m:t>
        </m:r>
        <m:r>
          <m:t>1</m:t>
        </m:r>
        <m:r>
          <m:rPr>
            <m:sty m:val="p"/>
          </m:rPr>
          <m:t>=</m:t>
        </m:r>
        <m:r>
          <m:t>2</m:t>
        </m:r>
        <m:r>
          <m:t>x</m:t>
        </m:r>
        <m:r>
          <m:rPr>
            <m:sty m:val="p"/>
          </m:rPr>
          <m:t>−</m:t>
        </m:r>
        <m:r>
          <m:t>8</m:t>
        </m:r>
      </m:oMath>
      <w:r>
        <w:t xml:space="preserve"> </w:t>
      </w:r>
      <m:oMath>
        <m:r>
          <m:t>y</m:t>
        </m:r>
        <m:r>
          <m:rPr>
            <m:sty m:val="p"/>
          </m:rPr>
          <m:t>=</m:t>
        </m:r>
        <m:r>
          <m:t>2</m:t>
        </m:r>
        <m:r>
          <m:t>x</m:t>
        </m:r>
        <m:r>
          <m:rPr>
            <m:sty m:val="p"/>
          </m:rPr>
          <m:t>−</m:t>
        </m:r>
        <m:r>
          <m:t>7</m:t>
        </m:r>
      </m:oMath>
    </w:p>
    <w:p>
      <w:pPr>
        <w:pStyle w:val="BodyText"/>
      </w:pPr>
      <w:r>
        <w:rPr>
          <w:b/>
          <w:bCs/>
        </w:rPr>
        <w:t xml:space="preserve">Solution 5:</w:t>
      </w:r>
      <w:r>
        <w:t xml:space="preserve"> </w:t>
      </w:r>
      <w:r>
        <w:t xml:space="preserve">Perpendicular to</w:t>
      </w:r>
      <w:r>
        <w:t xml:space="preserve"> </w:t>
      </w:r>
      <m:oMath>
        <m:r>
          <m:t>y</m:t>
        </m:r>
        <m:r>
          <m:rPr>
            <m:sty m:val="p"/>
          </m:rPr>
          <m:t>=</m:t>
        </m:r>
        <m:r>
          <m:rPr>
            <m:sty m:val="p"/>
          </m:rPr>
          <m:t>−</m:t>
        </m:r>
        <m:f>
          <m:fPr>
            <m:type m:val="bar"/>
          </m:fPr>
          <m:num>
            <m:r>
              <m:t>1</m:t>
            </m:r>
          </m:num>
          <m:den>
            <m:r>
              <m:t>3</m:t>
            </m:r>
          </m:den>
        </m:f>
        <m:r>
          <m:t>x</m:t>
        </m:r>
        <m:r>
          <m:rPr>
            <m:sty m:val="p"/>
          </m:rPr>
          <m:t>+</m:t>
        </m:r>
        <m:r>
          <m:t>2</m:t>
        </m:r>
      </m:oMath>
      <w:r>
        <w:t xml:space="preserve"> </w:t>
      </w:r>
      <w:r>
        <w:t xml:space="preserve">means the slope is the negative reciprocal:</w:t>
      </w:r>
      <w:r>
        <w:t xml:space="preserve"> </w:t>
      </w:r>
      <m:oMath>
        <m:r>
          <m:t>m</m:t>
        </m:r>
        <m:r>
          <m:rPr>
            <m:sty m:val="p"/>
          </m:rPr>
          <m:t>=</m:t>
        </m:r>
        <m:r>
          <m:t>3</m:t>
        </m:r>
      </m:oMath>
      <w:r>
        <w:t xml:space="preserve">.</w:t>
      </w:r>
      <w:r>
        <w:t xml:space="preserve"> </w:t>
      </w:r>
      <w:r>
        <w:t xml:space="preserve">Passing through</w:t>
      </w:r>
      <w:r>
        <w:t xml:space="preserve"> </w:t>
      </w:r>
      <m:oMath>
        <m:d>
          <m:dPr>
            <m:begChr m:val="("/>
            <m:endChr m:val=")"/>
            <m:sepChr m:val=""/>
            <m:grow/>
          </m:dPr>
          <m:e>
            <m:r>
              <m:t>6</m:t>
            </m:r>
            <m:r>
              <m:rPr>
                <m:sty m:val="p"/>
              </m:rPr>
              <m:t>,</m:t>
            </m:r>
            <m:r>
              <m:rPr>
                <m:sty m:val="p"/>
              </m:rPr>
              <m:t>−</m:t>
            </m:r>
            <m:r>
              <m:t>2</m:t>
            </m:r>
          </m:e>
        </m:d>
      </m:oMath>
      <w:r>
        <w:t xml:space="preserve">.</w:t>
      </w:r>
      <w:r>
        <w:t xml:space="preserve"> </w:t>
      </w:r>
      <m:oMath>
        <m:r>
          <m:t>y</m:t>
        </m:r>
        <m:r>
          <m:rPr>
            <m:sty m:val="p"/>
          </m:rPr>
          <m:t>−</m:t>
        </m:r>
        <m:d>
          <m:dPr>
            <m:begChr m:val="("/>
            <m:endChr m:val=")"/>
            <m:sepChr m:val=""/>
            <m:grow/>
          </m:dPr>
          <m:e>
            <m:r>
              <m:rPr>
                <m:sty m:val="p"/>
              </m:rPr>
              <m:t>−</m:t>
            </m:r>
            <m:r>
              <m:t>2</m:t>
            </m:r>
          </m:e>
        </m:d>
        <m:r>
          <m:rPr>
            <m:sty m:val="p"/>
          </m:rPr>
          <m:t>=</m:t>
        </m:r>
        <m:r>
          <m:t>3</m:t>
        </m:r>
        <m:d>
          <m:dPr>
            <m:begChr m:val="("/>
            <m:endChr m:val=")"/>
            <m:sepChr m:val=""/>
            <m:grow/>
          </m:dPr>
          <m:e>
            <m:r>
              <m:t>x</m:t>
            </m:r>
            <m:r>
              <m:rPr>
                <m:sty m:val="p"/>
              </m:rPr>
              <m:t>−</m:t>
            </m:r>
            <m:r>
              <m:t>6</m:t>
            </m:r>
          </m:e>
        </m:d>
      </m:oMath>
      <w:r>
        <w:t xml:space="preserve"> </w:t>
      </w:r>
      <m:oMath>
        <m:r>
          <m:t>y</m:t>
        </m:r>
        <m:r>
          <m:rPr>
            <m:sty m:val="p"/>
          </m:rPr>
          <m:t>+</m:t>
        </m:r>
        <m:r>
          <m:t>2</m:t>
        </m:r>
        <m:r>
          <m:rPr>
            <m:sty m:val="p"/>
          </m:rPr>
          <m:t>=</m:t>
        </m:r>
        <m:r>
          <m:t>3</m:t>
        </m:r>
        <m:r>
          <m:t>x</m:t>
        </m:r>
        <m:r>
          <m:rPr>
            <m:sty m:val="p"/>
          </m:rPr>
          <m:t>−</m:t>
        </m:r>
        <m:r>
          <m:t>18</m:t>
        </m:r>
      </m:oMath>
      <w:r>
        <w:t xml:space="preserve"> </w:t>
      </w:r>
      <m:oMath>
        <m:r>
          <m:t>y</m:t>
        </m:r>
        <m:r>
          <m:rPr>
            <m:sty m:val="p"/>
          </m:rPr>
          <m:t>=</m:t>
        </m:r>
        <m:r>
          <m:t>3</m:t>
        </m:r>
        <m:r>
          <m:t>x</m:t>
        </m:r>
        <m:r>
          <m:rPr>
            <m:sty m:val="p"/>
          </m:rPr>
          <m:t>−</m:t>
        </m:r>
        <m:r>
          <m:t>20</m:t>
        </m:r>
      </m:oMath>
    </w:p>
    <w:p>
      <w:pPr>
        <w:pStyle w:val="BodyText"/>
      </w:pPr>
      <w:r>
        <w:rPr>
          <w:b/>
          <w:bCs/>
        </w:rPr>
        <w:t xml:space="preserve">Solution 6:</w:t>
      </w:r>
      <w:r>
        <w:t xml:space="preserve"> </w:t>
      </w:r>
      <m:oMath>
        <m:r>
          <m:t>y</m:t>
        </m:r>
        <m:r>
          <m:rPr>
            <m:sty m:val="p"/>
          </m:rPr>
          <m:t>=</m:t>
        </m:r>
        <m:r>
          <m:t>50</m:t>
        </m:r>
        <m:r>
          <m:t>x</m:t>
        </m:r>
        <m:r>
          <m:rPr>
            <m:sty m:val="p"/>
          </m:rPr>
          <m:t>+</m:t>
        </m:r>
        <m:r>
          <m:t>75</m:t>
        </m:r>
      </m:oMath>
      <w:r>
        <w:t xml:space="preserve">.</w:t>
      </w:r>
      <w:r>
        <w:t xml:space="preserve"> </w:t>
      </w:r>
      <w:r>
        <w:t xml:space="preserve">The slope (</w:t>
      </w:r>
      <m:oMath>
        <m:r>
          <m:t>m</m:t>
        </m:r>
        <m:r>
          <m:rPr>
            <m:sty m:val="p"/>
          </m:rPr>
          <m:t>=</m:t>
        </m:r>
        <m:r>
          <m:t>50</m:t>
        </m:r>
      </m:oMath>
      <w:r>
        <w:t xml:space="preserve">) represents the hourly rate (</w:t>
      </w:r>
      <m:oMath>
        <m:r>
          <m:t>50</m:t>
        </m:r>
        <m:r>
          <m:t>p</m:t>
        </m:r>
        <m:r>
          <m:t>e</m:t>
        </m:r>
        <m:r>
          <m:t>r</m:t>
        </m:r>
        <m:r>
          <m:t>h</m:t>
        </m:r>
        <m:r>
          <m:t>o</m:t>
        </m:r>
        <m:r>
          <m:t>u</m:t>
        </m:r>
        <m:r>
          <m:t>r</m:t>
        </m:r>
        <m:r>
          <m:rPr>
            <m:sty m:val="p"/>
          </m:rPr>
          <m:t>)</m:t>
        </m:r>
        <m:r>
          <m:rPr>
            <m:sty m:val="p"/>
          </m:rPr>
          <m:t>.</m:t>
        </m:r>
        <m:r>
          <m:t>T</m:t>
        </m:r>
        <m:r>
          <m:t>h</m:t>
        </m:r>
        <m:r>
          <m:t>e</m:t>
        </m:r>
        <m:r>
          <m:t>y</m:t>
        </m:r>
        <m:r>
          <m:rPr>
            <m:sty m:val="p"/>
          </m:rPr>
          <m:t>−</m:t>
        </m:r>
        <m:r>
          <m:t>i</m:t>
        </m:r>
        <m:r>
          <m:t>n</m:t>
        </m:r>
        <m:r>
          <m:t>t</m:t>
        </m:r>
        <m:r>
          <m:t>e</m:t>
        </m:r>
        <m:r>
          <m:t>r</m:t>
        </m:r>
        <m:r>
          <m:t>c</m:t>
        </m:r>
        <m:r>
          <m:t>e</m:t>
        </m:r>
        <m:r>
          <m:t>p</m:t>
        </m:r>
        <m:r>
          <m:t>t</m:t>
        </m:r>
        <m:r>
          <m:rPr>
            <m:sty m:val="p"/>
          </m:rPr>
          <m:t>(</m:t>
        </m:r>
      </m:oMath>
      <w:r>
        <w:t xml:space="preserve">b = 75$) represents the one-time service fee ($75).</w:t>
      </w:r>
    </w:p>
    <w:p>
      <w:pPr>
        <w:pStyle w:val="BodyText"/>
      </w:pPr>
      <w:r>
        <w:rPr>
          <w:b/>
          <w:bCs/>
        </w:rPr>
        <w:t xml:space="preserve">Solution 7:</w:t>
      </w:r>
      <w:r>
        <w:t xml:space="preserve"> </w:t>
      </w:r>
      <m:oMath>
        <m:r>
          <m:t>y</m:t>
        </m:r>
        <m:r>
          <m:rPr>
            <m:sty m:val="p"/>
          </m:rPr>
          <m:t>=</m:t>
        </m:r>
        <m:r>
          <m:t>30</m:t>
        </m:r>
        <m:r>
          <m:t>x</m:t>
        </m:r>
        <m:r>
          <m:rPr>
            <m:sty m:val="p"/>
          </m:rPr>
          <m:t>+</m:t>
        </m:r>
        <m:r>
          <m:t>15</m:t>
        </m:r>
      </m:oMath>
      <w:r>
        <w:t xml:space="preserve">.</w:t>
      </w:r>
      <w:r>
        <w:t xml:space="preserve"> </w:t>
      </w:r>
      <w:r>
        <w:t xml:space="preserve">To convert to standard form:</w:t>
      </w:r>
      <w:r>
        <w:t xml:space="preserve"> </w:t>
      </w:r>
      <m:oMath>
        <m:r>
          <m:rPr>
            <m:sty m:val="p"/>
          </m:rPr>
          <m:t>−</m:t>
        </m:r>
        <m:r>
          <m:t>30</m:t>
        </m:r>
        <m:r>
          <m:t>x</m:t>
        </m:r>
        <m:r>
          <m:rPr>
            <m:sty m:val="p"/>
          </m:rPr>
          <m:t>+</m:t>
        </m:r>
        <m:r>
          <m:t>y</m:t>
        </m:r>
        <m:r>
          <m:rPr>
            <m:sty m:val="p"/>
          </m:rPr>
          <m:t>=</m:t>
        </m:r>
        <m:r>
          <m:t>15</m:t>
        </m:r>
      </m:oMath>
      <w:r>
        <w:t xml:space="preserve">.</w:t>
      </w:r>
      <w:r>
        <w:t xml:space="preserve"> </w:t>
      </w: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r>
        <w:t xml:space="preserve"> </w:t>
      </w:r>
      <m:oMath>
        <m:r>
          <m:t>30</m:t>
        </m:r>
        <m:r>
          <m:t>x</m:t>
        </m:r>
        <m:r>
          <m:rPr>
            <m:sty m:val="p"/>
          </m:rPr>
          <m:t>−</m:t>
        </m:r>
        <m:r>
          <m:t>y</m:t>
        </m:r>
        <m:r>
          <m:rPr>
            <m:sty m:val="p"/>
          </m:rPr>
          <m:t>=</m:t>
        </m:r>
        <m:r>
          <m:rPr>
            <m:sty m:val="p"/>
          </m:rPr>
          <m:t>−</m:t>
        </m:r>
        <m:r>
          <m:t>15</m:t>
        </m:r>
      </m:oMath>
      <w:r>
        <w:t xml:space="preserve">.</w:t>
      </w:r>
    </w:p>
    <w:p>
      <w:pPr>
        <w:pStyle w:val="BodyText"/>
      </w:pPr>
      <w:r>
        <w:rPr>
          <w:b/>
          <w:bCs/>
        </w:rPr>
        <w:t xml:space="preserve">Solution 8:</w:t>
      </w:r>
      <w:r>
        <w:t xml:space="preserve"> </w:t>
      </w:r>
      <w:r>
        <w:t xml:space="preserve">Points:</w:t>
      </w:r>
      <w:r>
        <w:t xml:space="preserve"> </w:t>
      </w:r>
      <m:oMath>
        <m:d>
          <m:dPr>
            <m:begChr m:val="("/>
            <m:endChr m:val=")"/>
            <m:sepChr m:val=""/>
            <m:grow/>
          </m:dPr>
          <m:e>
            <m:r>
              <m:t>0</m:t>
            </m:r>
            <m:r>
              <m:rPr>
                <m:sty m:val="p"/>
              </m:rPr>
              <m:t>,</m:t>
            </m:r>
            <m:r>
              <m:t>12000</m:t>
            </m:r>
          </m:e>
        </m:d>
      </m:oMath>
      <w:r>
        <w:t xml:space="preserve"> </w:t>
      </w:r>
      <w:r>
        <w:t xml:space="preserve">and</w:t>
      </w:r>
      <w:r>
        <w:t xml:space="preserve"> </w:t>
      </w:r>
      <m:oMath>
        <m:d>
          <m:dPr>
            <m:begChr m:val="("/>
            <m:endChr m:val=")"/>
            <m:sepChr m:val=""/>
            <m:grow/>
          </m:dPr>
          <m:e>
            <m:r>
              <m:t>10</m:t>
            </m:r>
            <m:r>
              <m:rPr>
                <m:sty m:val="p"/>
              </m:rPr>
              <m:t>,</m:t>
            </m:r>
            <m:r>
              <m:t>18000</m:t>
            </m:r>
          </m:e>
        </m:d>
      </m:oMath>
      <w:r>
        <w:t xml:space="preserve">.</w:t>
      </w:r>
      <w:r>
        <w:t xml:space="preserve"> </w:t>
      </w:r>
      <w:r>
        <w:t xml:space="preserve">Slope:</w:t>
      </w:r>
      <w:r>
        <w:t xml:space="preserve"> </w:t>
      </w:r>
      <m:oMath>
        <m:r>
          <m:t>m</m:t>
        </m:r>
        <m:r>
          <m:rPr>
            <m:sty m:val="p"/>
          </m:rPr>
          <m:t>=</m:t>
        </m:r>
        <m:f>
          <m:fPr>
            <m:type m:val="bar"/>
          </m:fPr>
          <m:num>
            <m:r>
              <m:t>18000</m:t>
            </m:r>
            <m:r>
              <m:rPr>
                <m:sty m:val="p"/>
              </m:rPr>
              <m:t>−</m:t>
            </m:r>
            <m:r>
              <m:t>12000</m:t>
            </m:r>
          </m:num>
          <m:den>
            <m:r>
              <m:t>10</m:t>
            </m:r>
            <m:r>
              <m:rPr>
                <m:sty m:val="p"/>
              </m:rPr>
              <m:t>−</m:t>
            </m:r>
            <m:r>
              <m:t>0</m:t>
            </m:r>
          </m:den>
        </m:f>
        <m:r>
          <m:rPr>
            <m:sty m:val="p"/>
          </m:rPr>
          <m:t>=</m:t>
        </m:r>
        <m:f>
          <m:fPr>
            <m:type m:val="bar"/>
          </m:fPr>
          <m:num>
            <m:r>
              <m:t>6000</m:t>
            </m:r>
          </m:num>
          <m:den>
            <m:r>
              <m:t>10</m:t>
            </m:r>
          </m:den>
        </m:f>
        <m:r>
          <m:rPr>
            <m:sty m:val="p"/>
          </m:rPr>
          <m:t>=</m:t>
        </m:r>
        <m:r>
          <m:t>600</m:t>
        </m:r>
      </m:oMath>
      <w:r>
        <w:t xml:space="preserve">.</w:t>
      </w:r>
      <w:r>
        <w:t xml:space="preserve"> </w:t>
      </w:r>
      <w:r>
        <w:t xml:space="preserve">Equation:</w:t>
      </w:r>
      <w:r>
        <w:t xml:space="preserve"> </w:t>
      </w:r>
      <m:oMath>
        <m:r>
          <m:t>y</m:t>
        </m:r>
        <m:r>
          <m:rPr>
            <m:sty m:val="p"/>
          </m:rPr>
          <m:t>=</m:t>
        </m:r>
        <m:r>
          <m:t>600</m:t>
        </m:r>
        <m:r>
          <m:t>x</m:t>
        </m:r>
        <m:r>
          <m:rPr>
            <m:sty m:val="p"/>
          </m:rPr>
          <m:t>+</m:t>
        </m:r>
        <m:r>
          <m:t>12000</m:t>
        </m:r>
      </m:oMath>
      <w:r>
        <w:t xml:space="preserve">.</w:t>
      </w:r>
      <w:r>
        <w:t xml:space="preserve"> </w:t>
      </w:r>
      <w:r>
        <w:t xml:space="preserve">For 2030,</w:t>
      </w:r>
      <w:r>
        <w:t xml:space="preserve"> </w:t>
      </w:r>
      <m:oMath>
        <m:r>
          <m:t>x</m:t>
        </m:r>
        <m:r>
          <m:rPr>
            <m:sty m:val="p"/>
          </m:rPr>
          <m:t>=</m:t>
        </m:r>
        <m:r>
          <m:t>20</m:t>
        </m:r>
      </m:oMath>
      <w:r>
        <w:t xml:space="preserve">:</w:t>
      </w:r>
      <w:r>
        <w:t xml:space="preserve"> </w:t>
      </w:r>
      <m:oMath>
        <m:r>
          <m:t>y</m:t>
        </m:r>
        <m:r>
          <m:rPr>
            <m:sty m:val="p"/>
          </m:rPr>
          <m:t>=</m:t>
        </m:r>
        <m:r>
          <m:t>600</m:t>
        </m:r>
        <m:d>
          <m:dPr>
            <m:begChr m:val="("/>
            <m:endChr m:val=")"/>
            <m:sepChr m:val=""/>
            <m:grow/>
          </m:dPr>
          <m:e>
            <m:r>
              <m:t>20</m:t>
            </m:r>
          </m:e>
        </m:d>
        <m:r>
          <m:rPr>
            <m:sty m:val="p"/>
          </m:rPr>
          <m:t>+</m:t>
        </m:r>
        <m:r>
          <m:t>12000</m:t>
        </m:r>
        <m:r>
          <m:rPr>
            <m:sty m:val="p"/>
          </m:rPr>
          <m:t>=</m:t>
        </m:r>
        <m:r>
          <m:t>12000</m:t>
        </m:r>
        <m:r>
          <m:rPr>
            <m:sty m:val="p"/>
          </m:rPr>
          <m:t>+</m:t>
        </m:r>
        <m:r>
          <m:t>12000</m:t>
        </m:r>
        <m:r>
          <m:rPr>
            <m:sty m:val="p"/>
          </m:rPr>
          <m:t>=</m:t>
        </m:r>
        <m:r>
          <m:t>24000</m:t>
        </m:r>
      </m:oMath>
      <w:r>
        <w:t xml:space="preserve">.</w:t>
      </w:r>
      <w:r>
        <w:t xml:space="preserve"> </w:t>
      </w:r>
      <w:r>
        <w:t xml:space="preserve">The predicted population in 2030 is 24,000.</w:t>
      </w:r>
    </w:p>
    <w:p>
      <w:r>
        <w:pict>
          <v:rect style="width:0;height:1.5pt" o:hralign="center" o:hrstd="t" o:hr="t"/>
        </w:pict>
      </w:r>
    </w:p>
    <w:bookmarkEnd w:id="189"/>
    <w:bookmarkEnd w:id="190"/>
    <w:bookmarkStart w:id="207" w:name="X5581339365bbe41950083bd5eb45d4eced33eba"/>
    <w:p>
      <w:pPr>
        <w:pStyle w:val="Heading1"/>
      </w:pPr>
      <w:r>
        <w:t xml:space="preserve">Chapter 3: Advanced Strategies for Systems — No Solution, Infinite Solutions, and Real-World Modeling</w:t>
      </w:r>
    </w:p>
    <w:bookmarkStart w:id="191" w:name="X97e4d422fc9c0cf0b1dede4b08a3cfd47f50f3f"/>
    <w:p>
      <w:pPr>
        <w:pStyle w:val="Heading2"/>
      </w:pPr>
      <w:r>
        <w:t xml:space="preserve">3.1 The Anatomy of a System: A Rigorous Foundation</w:t>
      </w:r>
    </w:p>
    <w:p>
      <w:pPr>
        <w:pStyle w:val="FirstParagraph"/>
      </w:pPr>
      <w:r>
        <w:t xml:space="preserve">Before we can dissect the behavior of linear systems, we must establish a precise mathematical vocabulary. A</w:t>
      </w:r>
      <w:r>
        <w:t xml:space="preserve"> </w:t>
      </w:r>
      <w:r>
        <w:rPr>
          <w:b/>
          <w:bCs/>
        </w:rPr>
        <w:t xml:space="preserve">system of linear equations</w:t>
      </w:r>
      <w:r>
        <w:t xml:space="preserve"> </w:t>
      </w:r>
      <w:r>
        <w:t xml:space="preserve">consists of two or more equations involving the same set of variables. The solution to such a system is the set of all ordered pairs (or tuples, for more than two variables) that simultaneously satisfy every equation in the system.</w:t>
      </w:r>
    </w:p>
    <w:p>
      <w:pPr>
        <w:pStyle w:val="BodyText"/>
      </w:pPr>
      <w:r>
        <w:t xml:space="preserve">Consider the general form of a system of two linear equations in two variables:</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FirstParagraph"/>
      </w:pPr>
      <w:r>
        <w:t xml:space="preserve">Where</w:t>
      </w:r>
      <w:r>
        <w:t xml:space="preserve"> </w:t>
      </w:r>
      <m:oMath>
        <m:sSub>
          <m:e>
            <m:r>
              <m:t>a</m:t>
            </m:r>
          </m:e>
          <m:sub>
            <m:r>
              <m:t>1</m:t>
            </m:r>
          </m:sub>
        </m:sSub>
        <m:r>
          <m:rPr>
            <m:sty m:val="p"/>
          </m:rPr>
          <m:t>,</m:t>
        </m:r>
        <m:sSub>
          <m:e>
            <m:r>
              <m:t>b</m:t>
            </m:r>
          </m:e>
          <m:sub>
            <m:r>
              <m:t>1</m:t>
            </m:r>
          </m:sub>
        </m:sSub>
        <m:r>
          <m:rPr>
            <m:sty m:val="p"/>
          </m:rPr>
          <m:t>,</m:t>
        </m:r>
        <m:sSub>
          <m:e>
            <m:r>
              <m:t>c</m:t>
            </m:r>
          </m:e>
          <m:sub>
            <m:r>
              <m:t>1</m:t>
            </m:r>
          </m:sub>
        </m:sSub>
        <m:r>
          <m:rPr>
            <m:sty m:val="p"/>
          </m:rPr>
          <m:t>,</m:t>
        </m:r>
        <m:sSub>
          <m:e>
            <m:r>
              <m:t>a</m:t>
            </m:r>
          </m:e>
          <m:sub>
            <m:r>
              <m:t>2</m:t>
            </m:r>
          </m:sub>
        </m:sSub>
        <m:r>
          <m:rPr>
            <m:sty m:val="p"/>
          </m:rPr>
          <m:t>,</m:t>
        </m:r>
        <m:sSub>
          <m:e>
            <m:r>
              <m:t>b</m:t>
            </m:r>
          </m:e>
          <m:sub>
            <m:r>
              <m:t>2</m:t>
            </m:r>
          </m:sub>
        </m:sSub>
        <m:r>
          <m:rPr>
            <m:sty m:val="p"/>
          </m:rPr>
          <m:t>,</m:t>
        </m:r>
        <m:sSub>
          <m:e>
            <m:r>
              <m:t>c</m:t>
            </m:r>
          </m:e>
          <m:sub>
            <m:r>
              <m:t>2</m:t>
            </m:r>
          </m:sub>
        </m:sSub>
      </m:oMath>
      <w:r>
        <w:t xml:space="preserve"> </w:t>
      </w:r>
      <w:r>
        <w:t xml:space="preserve">are real number constants, and</w:t>
      </w:r>
      <w:r>
        <w:t xml:space="preserve"> </w:t>
      </w:r>
      <m:oMath>
        <m:r>
          <m:t>x</m:t>
        </m:r>
      </m:oMath>
      <w:r>
        <w:t xml:space="preserve"> </w:t>
      </w:r>
      <w:r>
        <w:t xml:space="preserve">and</w:t>
      </w:r>
      <w:r>
        <w:t xml:space="preserve"> </w:t>
      </w:r>
      <m:oMath>
        <m:r>
          <m:t>y</m:t>
        </m:r>
      </m:oMath>
      <w:r>
        <w:t xml:space="preserve"> </w:t>
      </w:r>
      <w:r>
        <w:t xml:space="preserve">are the variables.</w:t>
      </w:r>
    </w:p>
    <w:p>
      <w:pPr>
        <w:pStyle w:val="BodyText"/>
      </w:pPr>
      <w:r>
        <w:t xml:space="preserve">The</w:t>
      </w:r>
      <w:r>
        <w:t xml:space="preserve"> </w:t>
      </w:r>
      <w:r>
        <w:rPr>
          <w:b/>
          <w:bCs/>
        </w:rPr>
        <w:t xml:space="preserve">solution set</w:t>
      </w:r>
      <w:r>
        <w:t xml:space="preserve"> </w:t>
      </w:r>
      <w:r>
        <w:t xml:space="preserve">of this system can contain exactly one of three possibilities:</w:t>
      </w:r>
      <w:r>
        <w:t xml:space="preserve"> </w:t>
      </w:r>
      <w:r>
        <w:t xml:space="preserve">1.</w:t>
      </w:r>
      <w:r>
        <w:t xml:space="preserve"> </w:t>
      </w:r>
      <w:r>
        <w:rPr>
          <w:b/>
          <w:bCs/>
        </w:rPr>
        <w:t xml:space="preserve">Exactly one solution:</w:t>
      </w:r>
      <w:r>
        <w:t xml:space="preserve"> </w:t>
      </w:r>
      <w:r>
        <w:t xml:space="preserve">The lines intersect at a single, unique point.</w:t>
      </w:r>
      <w:r>
        <w:t xml:space="preserve"> </w:t>
      </w:r>
      <w:r>
        <w:t xml:space="preserve">2.</w:t>
      </w:r>
      <w:r>
        <w:t xml:space="preserve"> </w:t>
      </w:r>
      <w:r>
        <w:rPr>
          <w:b/>
          <w:bCs/>
        </w:rPr>
        <w:t xml:space="preserve">No solution:</w:t>
      </w:r>
      <w:r>
        <w:t xml:space="preserve"> </w:t>
      </w:r>
      <w:r>
        <w:t xml:space="preserve">The lines are parallel and distinct, never intersecting.</w:t>
      </w:r>
      <w:r>
        <w:t xml:space="preserve"> </w:t>
      </w:r>
      <w:r>
        <w:t xml:space="preserve">3.</w:t>
      </w:r>
      <w:r>
        <w:t xml:space="preserve"> </w:t>
      </w:r>
      <w:r>
        <w:rPr>
          <w:b/>
          <w:bCs/>
        </w:rPr>
        <w:t xml:space="preserve">Infinitely many solutions:</w:t>
      </w:r>
      <w:r>
        <w:t xml:space="preserve"> </w:t>
      </w:r>
      <w:r>
        <w:t xml:space="preserve">The lines are coincident (the exact same line), overlapping at every point.</w:t>
      </w:r>
    </w:p>
    <w:p>
      <w:pPr>
        <w:pStyle w:val="BodyText"/>
      </w:pPr>
      <w:r>
        <w:t xml:space="preserve">This trichotomy is absolute. For two linear equations in two variables, there is no fourth possibility. The number of solutions is an intrinsic property of the system’s structure, determined solely by the relationships between the coefficients.</w:t>
      </w:r>
    </w:p>
    <w:p>
      <w:r>
        <w:pict>
          <v:rect style="width:0;height:1.5pt" o:hralign="center" o:hrstd="t" o:hr="t"/>
        </w:pict>
      </w:r>
    </w:p>
    <w:bookmarkEnd w:id="191"/>
    <w:bookmarkStart w:id="192" w:name="Xde738317786f69c037c868931b5da5218c4f23b"/>
    <w:p>
      <w:pPr>
        <w:pStyle w:val="Heading2"/>
      </w:pPr>
      <w:r>
        <w:t xml:space="preserve">3.2 The Geometric-Analytic Bridge: Slope and Intercept Relationships</w:t>
      </w:r>
    </w:p>
    <w:p>
      <w:pPr>
        <w:pStyle w:val="FirstParagraph"/>
      </w:pPr>
      <w:r>
        <w:t xml:space="preserve">To understand</w:t>
      </w:r>
      <w:r>
        <w:t xml:space="preserve"> </w:t>
      </w:r>
      <w:r>
        <w:rPr>
          <w:i/>
          <w:iCs/>
        </w:rPr>
        <w:t xml:space="preserve">why</w:t>
      </w:r>
      <w:r>
        <w:t xml:space="preserve"> </w:t>
      </w:r>
      <w:r>
        <w:t xml:space="preserve">these three cases occur, we must bridge the algebraic and geometric perspectives. Every linear equation in two variables can be rewritten in</w:t>
      </w:r>
      <w:r>
        <w:t xml:space="preserve"> </w:t>
      </w:r>
      <w:r>
        <w:rPr>
          <w:b/>
          <w:bCs/>
        </w:rPr>
        <w:t xml:space="preserve">slope-intercept form</w:t>
      </w:r>
      <w:r>
        <w:t xml:space="preserve"> </w:t>
      </w:r>
      <w:r>
        <w:t xml:space="preserve">(</w:t>
      </w:r>
      <m:oMath>
        <m:r>
          <m:t>y</m:t>
        </m:r>
        <m:r>
          <m:rPr>
            <m:sty m:val="p"/>
          </m:rPr>
          <m:t>=</m:t>
        </m:r>
        <m:r>
          <m:t>m</m:t>
        </m:r>
        <m:r>
          <m:t>x</m:t>
        </m:r>
        <m:r>
          <m:rPr>
            <m:sty m:val="p"/>
          </m:rPr>
          <m:t>+</m:t>
        </m:r>
        <m:r>
          <m:t>b</m:t>
        </m:r>
      </m:oMath>
      <w:r>
        <w:t xml:space="preserve">), where</w:t>
      </w:r>
      <w:r>
        <w:t xml:space="preserve"> </w:t>
      </w:r>
      <m:oMath>
        <m:r>
          <m:t>m</m:t>
        </m:r>
      </m:oMath>
      <w:r>
        <w:t xml:space="preserve"> </w:t>
      </w:r>
      <w:r>
        <w:t xml:space="preserve">is the slope and</w:t>
      </w:r>
      <w:r>
        <w:t xml:space="preserve"> </w:t>
      </w:r>
      <m:oMath>
        <m:r>
          <m:t>b</m:t>
        </m:r>
      </m:oMath>
      <w:r>
        <w:t xml:space="preserve"> </w:t>
      </w:r>
      <w:r>
        <w:t xml:space="preserve">is the y-intercept.</w:t>
      </w:r>
    </w:p>
    <w:p>
      <w:pPr>
        <w:pStyle w:val="BodyText"/>
      </w:pPr>
      <w:r>
        <w:t xml:space="preserve">Let us transform our general system:</w:t>
      </w:r>
    </w:p>
    <w:p>
      <w:pPr>
        <w:pStyle w:val="BodyText"/>
      </w:pPr>
      <w:r>
        <w:t xml:space="preserve">Equation 1:</w:t>
      </w:r>
      <w:r>
        <w:t xml:space="preserve"> </w:t>
      </w:r>
      <m:oMath>
        <m:r>
          <m:t>y</m:t>
        </m:r>
        <m:r>
          <m:rPr>
            <m:sty m:val="p"/>
          </m:rPr>
          <m:t>=</m:t>
        </m:r>
        <m:r>
          <m:rPr>
            <m:sty m:val="p"/>
          </m:rPr>
          <m:t>−</m:t>
        </m:r>
        <m:f>
          <m:fPr>
            <m:type m:val="bar"/>
          </m:fPr>
          <m:num>
            <m:sSub>
              <m:e>
                <m:r>
                  <m:t>a</m:t>
                </m:r>
              </m:e>
              <m:sub>
                <m:r>
                  <m:t>1</m:t>
                </m:r>
              </m:sub>
            </m:sSub>
          </m:num>
          <m:den>
            <m:sSub>
              <m:e>
                <m:r>
                  <m:t>b</m:t>
                </m:r>
              </m:e>
              <m:sub>
                <m:r>
                  <m:t>1</m:t>
                </m:r>
              </m:sub>
            </m:sSub>
          </m:den>
        </m:f>
        <m:r>
          <m:t>x</m:t>
        </m:r>
        <m:r>
          <m:rPr>
            <m:sty m:val="p"/>
          </m:rPr>
          <m:t>+</m:t>
        </m:r>
        <m:f>
          <m:fPr>
            <m:type m:val="bar"/>
          </m:fPr>
          <m:num>
            <m:sSub>
              <m:e>
                <m:r>
                  <m:t>c</m:t>
                </m:r>
              </m:e>
              <m:sub>
                <m:r>
                  <m:t>1</m:t>
                </m:r>
              </m:sub>
            </m:sSub>
          </m:num>
          <m:den>
            <m:sSub>
              <m:e>
                <m:r>
                  <m:t>b</m:t>
                </m:r>
              </m:e>
              <m:sub>
                <m:r>
                  <m:t>1</m:t>
                </m:r>
              </m:sub>
            </m:sSub>
          </m:den>
        </m:f>
      </m:oMath>
      <w:r>
        <w:t xml:space="preserve"> </w:t>
      </w:r>
      <w:r>
        <w:t xml:space="preserve">(assuming</w:t>
      </w:r>
      <w:r>
        <w:t xml:space="preserve"> </w:t>
      </w:r>
      <m:oMath>
        <m:sSub>
          <m:e>
            <m:r>
              <m:t>b</m:t>
            </m:r>
          </m:e>
          <m:sub>
            <m:r>
              <m:t>1</m:t>
            </m:r>
          </m:sub>
        </m:sSub>
        <m:r>
          <m:rPr>
            <m:sty m:val="p"/>
          </m:rPr>
          <m:t>≠</m:t>
        </m:r>
        <m:r>
          <m:t>0</m:t>
        </m:r>
      </m:oMath>
      <w:r>
        <w:t xml:space="preserve">)</w:t>
      </w:r>
      <w:r>
        <w:t xml:space="preserve"> </w:t>
      </w:r>
      <w:r>
        <w:t xml:space="preserve">Equation 2:</w:t>
      </w:r>
      <w:r>
        <w:t xml:space="preserve"> </w:t>
      </w:r>
      <m:oMath>
        <m:r>
          <m:t>y</m:t>
        </m:r>
        <m:r>
          <m:rPr>
            <m:sty m:val="p"/>
          </m:rPr>
          <m:t>=</m:t>
        </m:r>
        <m:r>
          <m:rPr>
            <m:sty m:val="p"/>
          </m:rPr>
          <m:t>−</m:t>
        </m:r>
        <m:f>
          <m:fPr>
            <m:type m:val="bar"/>
          </m:fPr>
          <m:num>
            <m:sSub>
              <m:e>
                <m:r>
                  <m:t>a</m:t>
                </m:r>
              </m:e>
              <m:sub>
                <m:r>
                  <m:t>2</m:t>
                </m:r>
              </m:sub>
            </m:sSub>
          </m:num>
          <m:den>
            <m:sSub>
              <m:e>
                <m:r>
                  <m:t>b</m:t>
                </m:r>
              </m:e>
              <m:sub>
                <m:r>
                  <m:t>2</m:t>
                </m:r>
              </m:sub>
            </m:sSub>
          </m:den>
        </m:f>
        <m:r>
          <m:t>x</m:t>
        </m:r>
        <m:r>
          <m:rPr>
            <m:sty m:val="p"/>
          </m:rPr>
          <m:t>+</m:t>
        </m:r>
        <m:f>
          <m:fPr>
            <m:type m:val="bar"/>
          </m:fPr>
          <m:num>
            <m:sSub>
              <m:e>
                <m:r>
                  <m:t>c</m:t>
                </m:r>
              </m:e>
              <m:sub>
                <m:r>
                  <m:t>2</m:t>
                </m:r>
              </m:sub>
            </m:sSub>
          </m:num>
          <m:den>
            <m:sSub>
              <m:e>
                <m:r>
                  <m:t>b</m:t>
                </m:r>
              </m:e>
              <m:sub>
                <m:r>
                  <m:t>2</m:t>
                </m:r>
              </m:sub>
            </m:sSub>
          </m:den>
        </m:f>
      </m:oMath>
      <w:r>
        <w:t xml:space="preserve"> </w:t>
      </w:r>
      <w:r>
        <w:t xml:space="preserve">(assuming</w:t>
      </w:r>
      <w:r>
        <w:t xml:space="preserve"> </w:t>
      </w:r>
      <m:oMath>
        <m:sSub>
          <m:e>
            <m:r>
              <m:t>b</m:t>
            </m:r>
          </m:e>
          <m:sub>
            <m:r>
              <m:t>2</m:t>
            </m:r>
          </m:sub>
        </m:sSub>
        <m:r>
          <m:rPr>
            <m:sty m:val="p"/>
          </m:rPr>
          <m:t>≠</m:t>
        </m:r>
        <m:r>
          <m:t>0</m:t>
        </m:r>
      </m:oMath>
      <w:r>
        <w:t xml:space="preserve">)</w:t>
      </w:r>
    </w:p>
    <w:p>
      <w:pPr>
        <w:pStyle w:val="BodyText"/>
      </w:pPr>
      <w:r>
        <w:t xml:space="preserve">Let</w:t>
      </w:r>
      <w:r>
        <w:t xml:space="preserve"> </w:t>
      </w:r>
      <m:oMath>
        <m:sSub>
          <m:e>
            <m:r>
              <m:t>m</m:t>
            </m:r>
          </m:e>
          <m:sub>
            <m:r>
              <m:t>1</m:t>
            </m:r>
          </m:sub>
        </m:sSub>
        <m:r>
          <m:rPr>
            <m:sty m:val="p"/>
          </m:rPr>
          <m:t>=</m:t>
        </m:r>
        <m:r>
          <m:rPr>
            <m:sty m:val="p"/>
          </m:rPr>
          <m:t>−</m:t>
        </m:r>
        <m:f>
          <m:fPr>
            <m:type m:val="bar"/>
          </m:fPr>
          <m:num>
            <m:sSub>
              <m:e>
                <m:r>
                  <m:t>a</m:t>
                </m:r>
              </m:e>
              <m:sub>
                <m:r>
                  <m:t>1</m:t>
                </m:r>
              </m:sub>
            </m:sSub>
          </m:num>
          <m:den>
            <m:sSub>
              <m:e>
                <m:r>
                  <m:t>b</m:t>
                </m:r>
              </m:e>
              <m:sub>
                <m:r>
                  <m:t>1</m:t>
                </m:r>
              </m:sub>
            </m:sSub>
          </m:den>
        </m:f>
      </m:oMath>
      <w:r>
        <w:t xml:space="preserve"> </w:t>
      </w:r>
      <w:r>
        <w:t xml:space="preserve">and</w:t>
      </w:r>
      <w:r>
        <w:t xml:space="preserve"> </w:t>
      </w:r>
      <m:oMath>
        <m:sSub>
          <m:e>
            <m:r>
              <m:t>m</m:t>
            </m:r>
          </m:e>
          <m:sub>
            <m:r>
              <m:t>2</m:t>
            </m:r>
          </m:sub>
        </m:sSub>
        <m:r>
          <m:rPr>
            <m:sty m:val="p"/>
          </m:rPr>
          <m:t>=</m:t>
        </m:r>
        <m:r>
          <m:rPr>
            <m:sty m:val="p"/>
          </m:rPr>
          <m:t>−</m:t>
        </m:r>
        <m:f>
          <m:fPr>
            <m:type m:val="bar"/>
          </m:fPr>
          <m:num>
            <m:sSub>
              <m:e>
                <m:r>
                  <m:t>a</m:t>
                </m:r>
              </m:e>
              <m:sub>
                <m:r>
                  <m:t>2</m:t>
                </m:r>
              </m:sub>
            </m:sSub>
          </m:num>
          <m:den>
            <m:sSub>
              <m:e>
                <m:r>
                  <m:t>b</m:t>
                </m:r>
              </m:e>
              <m:sub>
                <m:r>
                  <m:t>2</m:t>
                </m:r>
              </m:sub>
            </m:sSub>
          </m:den>
        </m:f>
      </m:oMath>
      <w:r>
        <w:t xml:space="preserve"> </w:t>
      </w:r>
      <w:r>
        <w:t xml:space="preserve">be the slopes.</w:t>
      </w:r>
      <w:r>
        <w:t xml:space="preserve"> </w:t>
      </w:r>
      <w:r>
        <w:t xml:space="preserve">Let</w:t>
      </w:r>
      <w:r>
        <w:t xml:space="preserve"> </w:t>
      </w:r>
      <m:oMath>
        <m:sSubSup>
          <m:e>
            <m:r>
              <m:t>b</m:t>
            </m:r>
          </m:e>
          <m:sub>
            <m:r>
              <m:t>1</m:t>
            </m:r>
          </m:sub>
          <m:sup>
            <m:r>
              <m:rPr>
                <m:sty m:val="p"/>
              </m:rPr>
              <m:t>*</m:t>
            </m:r>
          </m:sup>
        </m:sSubSup>
        <m:r>
          <m:rPr>
            <m:sty m:val="p"/>
          </m:rPr>
          <m:t>=</m:t>
        </m:r>
        <m:f>
          <m:fPr>
            <m:type m:val="bar"/>
          </m:fPr>
          <m:num>
            <m:sSub>
              <m:e>
                <m:r>
                  <m:t>c</m:t>
                </m:r>
              </m:e>
              <m:sub>
                <m:r>
                  <m:t>1</m:t>
                </m:r>
              </m:sub>
            </m:sSub>
          </m:num>
          <m:den>
            <m:sSub>
              <m:e>
                <m:r>
                  <m:t>b</m:t>
                </m:r>
              </m:e>
              <m:sub>
                <m:r>
                  <m:t>1</m:t>
                </m:r>
              </m:sub>
            </m:sSub>
          </m:den>
        </m:f>
      </m:oMath>
      <w:r>
        <w:t xml:space="preserve"> </w:t>
      </w:r>
      <w:r>
        <w:t xml:space="preserve">and</w:t>
      </w:r>
      <w:r>
        <w:t xml:space="preserve"> </w:t>
      </w:r>
      <m:oMath>
        <m:sSubSup>
          <m:e>
            <m:r>
              <m:t>b</m:t>
            </m:r>
          </m:e>
          <m:sub>
            <m:r>
              <m:t>2</m:t>
            </m:r>
          </m:sub>
          <m:sup>
            <m:r>
              <m:rPr>
                <m:sty m:val="p"/>
              </m:rPr>
              <m:t>*</m:t>
            </m:r>
          </m:sup>
        </m:sSubSup>
        <m:r>
          <m:rPr>
            <m:sty m:val="p"/>
          </m:rPr>
          <m:t>=</m:t>
        </m:r>
        <m:f>
          <m:fPr>
            <m:type m:val="bar"/>
          </m:fPr>
          <m:num>
            <m:sSub>
              <m:e>
                <m:r>
                  <m:t>c</m:t>
                </m:r>
              </m:e>
              <m:sub>
                <m:r>
                  <m:t>2</m:t>
                </m:r>
              </m:sub>
            </m:sSub>
          </m:num>
          <m:den>
            <m:sSub>
              <m:e>
                <m:r>
                  <m:t>b</m:t>
                </m:r>
              </m:e>
              <m:sub>
                <m:r>
                  <m:t>2</m:t>
                </m:r>
              </m:sub>
            </m:sSub>
          </m:den>
        </m:f>
      </m:oMath>
      <w:r>
        <w:t xml:space="preserve"> </w:t>
      </w:r>
      <w:r>
        <w:t xml:space="preserve">be the y-intercepts.</w:t>
      </w:r>
    </w:p>
    <w:p>
      <w:pPr>
        <w:pStyle w:val="BodyText"/>
      </w:pPr>
      <w:r>
        <w:t xml:space="preserve">The three cases can now be defined precisely:</w:t>
      </w:r>
    </w:p>
    <w:p>
      <w:pPr>
        <w:numPr>
          <w:ilvl w:val="0"/>
          <w:numId w:val="1053"/>
        </w:numPr>
      </w:pPr>
      <w:r>
        <w:rPr>
          <w:b/>
          <w:bCs/>
        </w:rPr>
        <w:t xml:space="preserve">Case 1: Unique Solution (</w:t>
      </w:r>
      <m:oMath>
        <m:sSub>
          <m:e>
            <m:r>
              <m:t>m</m:t>
            </m:r>
          </m:e>
          <m:sub>
            <m:r>
              <m:t>1</m:t>
            </m:r>
          </m:sub>
        </m:sSub>
        <m:r>
          <m:rPr>
            <m:sty m:val="p"/>
          </m:rPr>
          <m:t>≠</m:t>
        </m:r>
        <m:sSub>
          <m:e>
            <m:r>
              <m:t>m</m:t>
            </m:r>
          </m:e>
          <m:sub>
            <m:r>
              <m:t>2</m:t>
            </m:r>
          </m:sub>
        </m:sSub>
      </m:oMath>
      <w:r>
        <w:rPr>
          <w:b/>
          <w:bCs/>
        </w:rPr>
        <w:t xml:space="preserve">)</w:t>
      </w:r>
      <w:r>
        <w:t xml:space="preserve"> </w:t>
      </w:r>
      <w:r>
        <w:t xml:space="preserve">If the slopes are different, the lines</w:t>
      </w:r>
      <w:r>
        <w:t xml:space="preserve"> </w:t>
      </w:r>
      <w:r>
        <w:rPr>
          <w:i/>
          <w:iCs/>
        </w:rPr>
        <w:t xml:space="preserve">must</w:t>
      </w:r>
      <w:r>
        <w:t xml:space="preserve"> </w:t>
      </w:r>
      <w:r>
        <w:t xml:space="preserve">intersect at exactly one point. The x-coordinate of this point can be found by setting the two expressions for</w:t>
      </w:r>
      <w:r>
        <w:t xml:space="preserve"> </w:t>
      </w:r>
      <m:oMath>
        <m:r>
          <m:t>y</m:t>
        </m:r>
      </m:oMath>
      <w:r>
        <w:t xml:space="preserve"> </w:t>
      </w:r>
      <w:r>
        <w:t xml:space="preserve">equal to each other:</w:t>
      </w:r>
    </w:p>
    <w:p>
      <w:pPr>
        <w:pStyle w:val="BodyText"/>
      </w:pPr>
      <m:oMathPara>
        <m:oMathParaPr>
          <m:jc m:val="center"/>
        </m:oMathParaPr>
        <m:oMath>
          <m:sSub>
            <m:e>
              <m:r>
                <m:t>m</m:t>
              </m:r>
            </m:e>
            <m:sub>
              <m:r>
                <m:t>1</m:t>
              </m:r>
            </m:sub>
          </m:sSub>
          <m:r>
            <m:t>x</m:t>
          </m:r>
          <m:r>
            <m:rPr>
              <m:sty m:val="p"/>
            </m:rPr>
            <m:t>+</m:t>
          </m:r>
          <m:sSubSup>
            <m:e>
              <m:r>
                <m:t>b</m:t>
              </m:r>
            </m:e>
            <m:sub>
              <m:r>
                <m:t>1</m:t>
              </m:r>
            </m:sub>
            <m:sup>
              <m:r>
                <m:rPr>
                  <m:sty m:val="p"/>
                </m:rPr>
                <m:t>*</m:t>
              </m:r>
            </m:sup>
          </m:sSubSup>
          <m:r>
            <m:rPr>
              <m:sty m:val="p"/>
            </m:rPr>
            <m:t>=</m:t>
          </m:r>
          <m:sSub>
            <m:e>
              <m:r>
                <m:t>m</m:t>
              </m:r>
            </m:e>
            <m:sub>
              <m:r>
                <m:t>2</m:t>
              </m:r>
            </m:sub>
          </m:sSub>
          <m:r>
            <m:t>x</m:t>
          </m:r>
          <m:r>
            <m:rPr>
              <m:sty m:val="p"/>
            </m:rPr>
            <m:t>+</m:t>
          </m:r>
          <m:sSubSup>
            <m:e>
              <m:r>
                <m:t>b</m:t>
              </m:r>
            </m:e>
            <m:sub>
              <m:r>
                <m:t>2</m:t>
              </m:r>
            </m:sub>
            <m:sup>
              <m:r>
                <m:rPr>
                  <m:sty m:val="p"/>
                </m:rPr>
                <m:t>*</m:t>
              </m:r>
            </m:sup>
          </m:sSubSup>
        </m:oMath>
      </m:oMathPara>
    </w:p>
    <w:p>
      <w:pPr>
        <w:pStyle w:val="FirstParagraph"/>
      </w:pPr>
      <m:oMathPara>
        <m:oMathParaPr>
          <m:jc m:val="center"/>
        </m:oMathParaPr>
        <m:oMath>
          <m:d>
            <m:dPr>
              <m:begChr m:val="("/>
              <m:endChr m:val=")"/>
              <m:sepChr m:val=""/>
              <m:grow/>
            </m:dPr>
            <m:e>
              <m:sSub>
                <m:e>
                  <m:r>
                    <m:t>m</m:t>
                  </m:r>
                </m:e>
                <m:sub>
                  <m:r>
                    <m:t>1</m:t>
                  </m:r>
                </m:sub>
              </m:sSub>
              <m:r>
                <m:rPr>
                  <m:sty m:val="p"/>
                </m:rPr>
                <m:t>−</m:t>
              </m:r>
              <m:sSub>
                <m:e>
                  <m:r>
                    <m:t>m</m:t>
                  </m:r>
                </m:e>
                <m:sub>
                  <m:r>
                    <m:t>2</m:t>
                  </m:r>
                </m:sub>
              </m:sSub>
            </m:e>
          </m:d>
          <m:r>
            <m:t>x</m:t>
          </m:r>
          <m:r>
            <m:rPr>
              <m:sty m:val="p"/>
            </m:rPr>
            <m:t>=</m:t>
          </m:r>
          <m:sSubSup>
            <m:e>
              <m:r>
                <m:t>b</m:t>
              </m:r>
            </m:e>
            <m:sub>
              <m:r>
                <m:t>2</m:t>
              </m:r>
            </m:sub>
            <m:sup>
              <m:r>
                <m:rPr>
                  <m:sty m:val="p"/>
                </m:rPr>
                <m:t>*</m:t>
              </m:r>
            </m:sup>
          </m:sSubSup>
          <m:r>
            <m:rPr>
              <m:sty m:val="p"/>
            </m:rPr>
            <m:t>−</m:t>
          </m:r>
          <m:sSubSup>
            <m:e>
              <m:r>
                <m:t>b</m:t>
              </m:r>
            </m:e>
            <m:sub>
              <m:r>
                <m:t>1</m:t>
              </m:r>
            </m:sub>
            <m:sup>
              <m:r>
                <m:rPr>
                  <m:sty m:val="p"/>
                </m:rPr>
                <m:t>*</m:t>
              </m:r>
            </m:sup>
          </m:sSubSup>
        </m:oMath>
      </m:oMathPara>
    </w:p>
    <w:p>
      <w:pPr>
        <w:pStyle w:val="FirstParagraph"/>
      </w:pPr>
      <m:oMathPara>
        <m:oMathParaPr>
          <m:jc m:val="center"/>
        </m:oMathParaPr>
        <m:oMath>
          <m:r>
            <m:t>x</m:t>
          </m:r>
          <m:r>
            <m:rPr>
              <m:sty m:val="p"/>
            </m:rPr>
            <m:t>=</m:t>
          </m:r>
          <m:f>
            <m:fPr>
              <m:type m:val="bar"/>
            </m:fPr>
            <m:num>
              <m:sSubSup>
                <m:e>
                  <m:r>
                    <m:t>b</m:t>
                  </m:r>
                </m:e>
                <m:sub>
                  <m:r>
                    <m:t>2</m:t>
                  </m:r>
                </m:sub>
                <m:sup>
                  <m:r>
                    <m:rPr>
                      <m:sty m:val="p"/>
                    </m:rPr>
                    <m:t>*</m:t>
                  </m:r>
                </m:sup>
              </m:sSubSup>
              <m:r>
                <m:rPr>
                  <m:sty m:val="p"/>
                </m:rPr>
                <m:t>−</m:t>
              </m:r>
              <m:sSubSup>
                <m:e>
                  <m:r>
                    <m:t>b</m:t>
                  </m:r>
                </m:e>
                <m:sub>
                  <m:r>
                    <m:t>1</m:t>
                  </m:r>
                </m:sub>
                <m:sup>
                  <m:r>
                    <m:rPr>
                      <m:sty m:val="p"/>
                    </m:rPr>
                    <m:t>*</m:t>
                  </m:r>
                </m:sup>
              </m:sSubSup>
            </m:num>
            <m:den>
              <m:sSub>
                <m:e>
                  <m:r>
                    <m:t>m</m:t>
                  </m:r>
                </m:e>
                <m:sub>
                  <m:r>
                    <m:t>1</m:t>
                  </m:r>
                </m:sub>
              </m:sSub>
              <m:r>
                <m:rPr>
                  <m:sty m:val="p"/>
                </m:rPr>
                <m:t>−</m:t>
              </m:r>
              <m:sSub>
                <m:e>
                  <m:r>
                    <m:t>m</m:t>
                  </m:r>
                </m:e>
                <m:sub>
                  <m:r>
                    <m:t>2</m:t>
                  </m:r>
                </m:sub>
              </m:sSub>
            </m:den>
          </m:f>
        </m:oMath>
      </m:oMathPara>
    </w:p>
    <w:p>
      <w:pPr>
        <w:numPr>
          <w:ilvl w:val="0"/>
          <w:numId w:val="1000"/>
        </w:numPr>
      </w:pPr>
      <w:r>
        <w:t xml:space="preserve">Since</w:t>
      </w:r>
      <w:r>
        <w:t xml:space="preserve"> </w:t>
      </w:r>
      <m:oMath>
        <m:sSub>
          <m:e>
            <m:r>
              <m:t>m</m:t>
            </m:r>
          </m:e>
          <m:sub>
            <m:r>
              <m:t>1</m:t>
            </m:r>
          </m:sub>
        </m:sSub>
        <m:r>
          <m:rPr>
            <m:sty m:val="p"/>
          </m:rPr>
          <m:t>≠</m:t>
        </m:r>
        <m:sSub>
          <m:e>
            <m:r>
              <m:t>m</m:t>
            </m:r>
          </m:e>
          <m:sub>
            <m:r>
              <m:t>2</m:t>
            </m:r>
          </m:sub>
        </m:sSub>
      </m:oMath>
      <w:r>
        <w:t xml:space="preserve">, the denominator is non-zero, guaranteeing a unique value for</w:t>
      </w:r>
      <w:r>
        <w:t xml:space="preserve"> </w:t>
      </w:r>
      <m:oMath>
        <m:r>
          <m:t>x</m:t>
        </m:r>
      </m:oMath>
      <w:r>
        <w:t xml:space="preserve">. Substituting this back into either equation yields the unique</w:t>
      </w:r>
      <w:r>
        <w:t xml:space="preserve"> </w:t>
      </w:r>
      <m:oMath>
        <m:r>
          <m:t>y</m:t>
        </m:r>
      </m:oMath>
      <w:r>
        <w:t xml:space="preserve">-coordinate.</w:t>
      </w:r>
    </w:p>
    <w:p>
      <w:pPr>
        <w:numPr>
          <w:ilvl w:val="0"/>
          <w:numId w:val="1053"/>
        </w:numPr>
      </w:pPr>
      <w:r>
        <w:rPr>
          <w:b/>
          <w:bCs/>
        </w:rPr>
        <w:t xml:space="preserve">Case 2: No Solution (</w:t>
      </w:r>
      <m:oMath>
        <m:sSub>
          <m:e>
            <m:r>
              <m:t>m</m:t>
            </m:r>
          </m:e>
          <m:sub>
            <m:r>
              <m:t>1</m:t>
            </m:r>
          </m:sub>
        </m:sSub>
        <m:r>
          <m:rPr>
            <m:sty m:val="p"/>
          </m:rPr>
          <m:t>=</m:t>
        </m:r>
        <m:sSub>
          <m:e>
            <m:r>
              <m:t>m</m:t>
            </m:r>
          </m:e>
          <m:sub>
            <m:r>
              <m:t>2</m:t>
            </m:r>
          </m:sub>
        </m:sSub>
      </m:oMath>
      <w:r>
        <w:rPr>
          <w:b/>
          <w:bCs/>
        </w:rPr>
        <w:t xml:space="preserve"> </w:t>
      </w:r>
      <w:r>
        <w:rPr>
          <w:b/>
          <w:bCs/>
        </w:rPr>
        <w:t xml:space="preserve">and</w:t>
      </w:r>
      <w:r>
        <w:rPr>
          <w:b/>
          <w:bCs/>
        </w:rPr>
        <w:t xml:space="preserve"> </w:t>
      </w:r>
      <m:oMath>
        <m:sSubSup>
          <m:e>
            <m:r>
              <m:t>b</m:t>
            </m:r>
          </m:e>
          <m:sub>
            <m:r>
              <m:t>1</m:t>
            </m:r>
          </m:sub>
          <m:sup>
            <m:r>
              <m:rPr>
                <m:sty m:val="p"/>
              </m:rPr>
              <m:t>*</m:t>
            </m:r>
          </m:sup>
        </m:sSubSup>
        <m:r>
          <m:rPr>
            <m:sty m:val="p"/>
          </m:rPr>
          <m:t>≠</m:t>
        </m:r>
        <m:sSubSup>
          <m:e>
            <m:r>
              <m:t>b</m:t>
            </m:r>
          </m:e>
          <m:sub>
            <m:r>
              <m:t>2</m:t>
            </m:r>
          </m:sub>
          <m:sup>
            <m:r>
              <m:rPr>
                <m:sty m:val="p"/>
              </m:rPr>
              <m:t>*</m:t>
            </m:r>
          </m:sup>
        </m:sSubSup>
      </m:oMath>
      <w:r>
        <w:rPr>
          <w:b/>
          <w:bCs/>
        </w:rPr>
        <w:t xml:space="preserve">)</w:t>
      </w:r>
      <w:r>
        <w:t xml:space="preserve"> </w:t>
      </w:r>
      <w:r>
        <w:t xml:space="preserve">If the slopes are identical, the lines are parallel. Parallel lines never intersect. If the y-intercepts are different (</w:t>
      </w:r>
      <m:oMath>
        <m:sSubSup>
          <m:e>
            <m:r>
              <m:t>b</m:t>
            </m:r>
          </m:e>
          <m:sub>
            <m:r>
              <m:t>1</m:t>
            </m:r>
          </m:sub>
          <m:sup>
            <m:r>
              <m:rPr>
                <m:sty m:val="p"/>
              </m:rPr>
              <m:t>*</m:t>
            </m:r>
          </m:sup>
        </m:sSubSup>
        <m:r>
          <m:rPr>
            <m:sty m:val="p"/>
          </m:rPr>
          <m:t>≠</m:t>
        </m:r>
        <m:sSubSup>
          <m:e>
            <m:r>
              <m:t>b</m:t>
            </m:r>
          </m:e>
          <m:sub>
            <m:r>
              <m:t>2</m:t>
            </m:r>
          </m:sub>
          <m:sup>
            <m:r>
              <m:rPr>
                <m:sty m:val="p"/>
              </m:rPr>
              <m:t>*</m:t>
            </m:r>
          </m:sup>
        </m:sSubSup>
      </m:oMath>
      <w:r>
        <w:t xml:space="preserve">), the lines are distinct and separate. There is no point</w:t>
      </w:r>
      <w:r>
        <w:t xml:space="preserve"> </w:t>
      </w:r>
      <m:oMath>
        <m:d>
          <m:dPr>
            <m:begChr m:val="("/>
            <m:endChr m:val=")"/>
            <m:sepChr m:val=""/>
            <m:grow/>
          </m:dPr>
          <m:e>
            <m:r>
              <m:t>x</m:t>
            </m:r>
            <m:r>
              <m:rPr>
                <m:sty m:val="p"/>
              </m:rPr>
              <m:t>,</m:t>
            </m:r>
            <m:r>
              <m:t>y</m:t>
            </m:r>
          </m:e>
        </m:d>
      </m:oMath>
      <w:r>
        <w:t xml:space="preserve"> </w:t>
      </w:r>
      <w:r>
        <w:t xml:space="preserve">that lies on both lines simultaneously. The system is</w:t>
      </w:r>
      <w:r>
        <w:t xml:space="preserve"> </w:t>
      </w:r>
      <w:r>
        <w:rPr>
          <w:b/>
          <w:bCs/>
        </w:rPr>
        <w:t xml:space="preserve">inconsistent</w:t>
      </w:r>
      <w:r>
        <w:t xml:space="preserve">.</w:t>
      </w:r>
    </w:p>
    <w:p>
      <w:pPr>
        <w:numPr>
          <w:ilvl w:val="0"/>
          <w:numId w:val="1053"/>
        </w:numPr>
      </w:pPr>
      <w:r>
        <w:rPr>
          <w:b/>
          <w:bCs/>
        </w:rPr>
        <w:t xml:space="preserve">Case 3: Infinitely Many Solutions (</w:t>
      </w:r>
      <m:oMath>
        <m:sSub>
          <m:e>
            <m:r>
              <m:t>m</m:t>
            </m:r>
          </m:e>
          <m:sub>
            <m:r>
              <m:t>1</m:t>
            </m:r>
          </m:sub>
        </m:sSub>
        <m:r>
          <m:rPr>
            <m:sty m:val="p"/>
          </m:rPr>
          <m:t>=</m:t>
        </m:r>
        <m:sSub>
          <m:e>
            <m:r>
              <m:t>m</m:t>
            </m:r>
          </m:e>
          <m:sub>
            <m:r>
              <m:t>2</m:t>
            </m:r>
          </m:sub>
        </m:sSub>
      </m:oMath>
      <w:r>
        <w:rPr>
          <w:b/>
          <w:bCs/>
        </w:rPr>
        <w:t xml:space="preserve"> </w:t>
      </w:r>
      <w:r>
        <w:rPr>
          <w:b/>
          <w:bCs/>
        </w:rPr>
        <w:t xml:space="preserve">and</w:t>
      </w:r>
      <w:r>
        <w:rPr>
          <w:b/>
          <w:bCs/>
        </w:rPr>
        <w:t xml:space="preserve"> </w:t>
      </w:r>
      <m:oMath>
        <m:sSubSup>
          <m:e>
            <m:r>
              <m:t>b</m:t>
            </m:r>
          </m:e>
          <m:sub>
            <m:r>
              <m:t>1</m:t>
            </m:r>
          </m:sub>
          <m:sup>
            <m:r>
              <m:rPr>
                <m:sty m:val="p"/>
              </m:rPr>
              <m:t>*</m:t>
            </m:r>
          </m:sup>
        </m:sSubSup>
        <m:r>
          <m:rPr>
            <m:sty m:val="p"/>
          </m:rPr>
          <m:t>=</m:t>
        </m:r>
        <m:sSubSup>
          <m:e>
            <m:r>
              <m:t>b</m:t>
            </m:r>
          </m:e>
          <m:sub>
            <m:r>
              <m:t>2</m:t>
            </m:r>
          </m:sub>
          <m:sup>
            <m:r>
              <m:rPr>
                <m:sty m:val="p"/>
              </m:rPr>
              <m:t>*</m:t>
            </m:r>
          </m:sup>
        </m:sSubSup>
      </m:oMath>
      <w:r>
        <w:rPr>
          <w:b/>
          <w:bCs/>
        </w:rPr>
        <w:t xml:space="preserve">)</w:t>
      </w:r>
      <w:r>
        <w:t xml:space="preserve"> </w:t>
      </w:r>
      <w:r>
        <w:t xml:space="preserve">If the slopes are identical and the y-intercepts are identical, the two equations represent the exact same line. Every point on this line is a solution to both equations. The system is</w:t>
      </w:r>
      <w:r>
        <w:t xml:space="preserve"> </w:t>
      </w:r>
      <w:r>
        <w:rPr>
          <w:b/>
          <w:bCs/>
        </w:rPr>
        <w:t xml:space="preserve">dependent</w:t>
      </w:r>
      <w:r>
        <w:t xml:space="preserve"> </w:t>
      </w:r>
      <w:r>
        <w:t xml:space="preserve">(or consistent-dependent). The solution set can be expressed as</w:t>
      </w:r>
      <w:r>
        <w:t xml:space="preserve"> </w:t>
      </w:r>
      <m:oMath>
        <m:r>
          <m:rPr>
            <m:sty m:val="p"/>
          </m:rPr>
          <m:t>{</m:t>
        </m:r>
        <m:d>
          <m:dPr>
            <m:begChr m:val="("/>
            <m:endChr m:val=")"/>
            <m:sepChr m:val=""/>
            <m:grow/>
          </m:dPr>
          <m:e>
            <m:r>
              <m:t>x</m:t>
            </m:r>
            <m:r>
              <m:rPr>
                <m:sty m:val="p"/>
              </m:rPr>
              <m:t>,</m:t>
            </m:r>
            <m:r>
              <m:t>y</m:t>
            </m:r>
          </m:e>
        </m:d>
        <m:r>
          <m:t> </m:t>
        </m:r>
        <m:r>
          <m:rPr>
            <m:sty m:val="p"/>
          </m:rPr>
          <m:t>|</m:t>
        </m:r>
        <m:r>
          <m:t> </m:t>
        </m:r>
        <m:r>
          <m:t>y</m:t>
        </m:r>
        <m:r>
          <m:rPr>
            <m:sty m:val="p"/>
          </m:rPr>
          <m:t>=</m:t>
        </m:r>
        <m:sSub>
          <m:e>
            <m:r>
              <m:t>m</m:t>
            </m:r>
          </m:e>
          <m:sub>
            <m:r>
              <m:t>1</m:t>
            </m:r>
          </m:sub>
        </m:sSub>
        <m:r>
          <m:t>x</m:t>
        </m:r>
        <m:r>
          <m:rPr>
            <m:sty m:val="p"/>
          </m:rPr>
          <m:t>+</m:t>
        </m:r>
        <m:sSubSup>
          <m:e>
            <m:r>
              <m:t>b</m:t>
            </m:r>
          </m:e>
          <m:sub>
            <m:r>
              <m:t>1</m:t>
            </m:r>
          </m:sub>
          <m:sup>
            <m:r>
              <m:rPr>
                <m:sty m:val="p"/>
              </m:rPr>
              <m:t>*</m:t>
            </m:r>
          </m:sup>
        </m:sSubSup>
        <m:r>
          <m:rPr>
            <m:sty m:val="p"/>
          </m:rPr>
          <m:t>}</m:t>
        </m:r>
      </m:oMath>
      <w:r>
        <w:t xml:space="preserve">.</w:t>
      </w:r>
    </w:p>
    <w:p>
      <w:r>
        <w:pict>
          <v:rect style="width:0;height:1.5pt" o:hralign="center" o:hrstd="t" o:hr="t"/>
        </w:pict>
      </w:r>
    </w:p>
    <w:bookmarkEnd w:id="192"/>
    <w:bookmarkStart w:id="193" w:name="X113e73086f3dc2fccabc22308c2034773a8598e"/>
    <w:p>
      <w:pPr>
        <w:pStyle w:val="Heading2"/>
      </w:pPr>
      <w:r>
        <w:t xml:space="preserve">3.3 The Determinant: A Powerful Algebraic Tool</w:t>
      </w:r>
    </w:p>
    <w:p>
      <w:pPr>
        <w:pStyle w:val="FirstParagraph"/>
      </w:pPr>
      <w:r>
        <w:t xml:space="preserve">While the slope-intercept method is conceptually clear, it fails when lines are vertical (slope is undefined). A more robust, universal method exists using the</w:t>
      </w:r>
      <w:r>
        <w:t xml:space="preserve"> </w:t>
      </w:r>
      <w:r>
        <w:rPr>
          <w:b/>
          <w:bCs/>
        </w:rPr>
        <w:t xml:space="preserve">determinant</w:t>
      </w:r>
      <w:r>
        <w:t xml:space="preserve"> </w:t>
      </w:r>
      <w:r>
        <w:t xml:space="preserve">of the coefficient matrix.</w:t>
      </w:r>
    </w:p>
    <w:p>
      <w:pPr>
        <w:pStyle w:val="BodyText"/>
      </w:pPr>
      <w:r>
        <w:t xml:space="preserve">For our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FirstParagraph"/>
      </w:pPr>
      <w:r>
        <w:t xml:space="preserve">The</w:t>
      </w:r>
      <w:r>
        <w:t xml:space="preserve"> </w:t>
      </w:r>
      <w:r>
        <w:rPr>
          <w:b/>
          <w:bCs/>
        </w:rPr>
        <w:t xml:space="preserve">coefficient matrix</w:t>
      </w:r>
      <w:r>
        <w:t xml:space="preserve"> </w:t>
      </w:r>
      <w:r>
        <w:t xml:space="preserve">is:</w:t>
      </w:r>
    </w:p>
    <w:p>
      <w:pPr>
        <w:pStyle w:val="BodyText"/>
      </w:pPr>
      <m:oMathPara>
        <m:oMathParaPr>
          <m:jc m:val="center"/>
        </m:oMathParaPr>
        <m:oMath>
          <m:r>
            <m:t>A</m:t>
          </m:r>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1</m:t>
                        </m:r>
                      </m:sub>
                    </m:sSub>
                  </m:e>
                  <m:e>
                    <m:sSub>
                      <m:e>
                        <m:r>
                          <m:t>b</m:t>
                        </m:r>
                      </m:e>
                      <m:sub>
                        <m:r>
                          <m:t>1</m:t>
                        </m:r>
                      </m:sub>
                    </m:sSub>
                  </m:e>
                </m:mr>
                <m:mr>
                  <m:e>
                    <m:sSub>
                      <m:e>
                        <m:r>
                          <m:t>a</m:t>
                        </m:r>
                      </m:e>
                      <m:sub>
                        <m:r>
                          <m:t>2</m:t>
                        </m:r>
                      </m:sub>
                    </m:sSub>
                  </m:e>
                  <m:e>
                    <m:sSub>
                      <m:e>
                        <m:r>
                          <m:t>b</m:t>
                        </m:r>
                      </m:e>
                      <m:sub>
                        <m:r>
                          <m:t>2</m:t>
                        </m:r>
                      </m:sub>
                    </m:sSub>
                  </m:e>
                </m:mr>
              </m:m>
            </m:e>
          </m:d>
        </m:oMath>
      </m:oMathPara>
    </w:p>
    <w:p>
      <w:pPr>
        <w:pStyle w:val="FirstParagraph"/>
      </w:pPr>
      <w:r>
        <w:t xml:space="preserve">The</w:t>
      </w:r>
      <w:r>
        <w:t xml:space="preserve"> </w:t>
      </w:r>
      <w:r>
        <w:rPr>
          <w:b/>
          <w:bCs/>
        </w:rPr>
        <w:t xml:space="preserve">determinant</w:t>
      </w:r>
      <w:r>
        <w:t xml:space="preserve"> </w:t>
      </w:r>
      <w:r>
        <w:t xml:space="preserve">of</w:t>
      </w:r>
      <w:r>
        <w:t xml:space="preserve"> </w:t>
      </w:r>
      <m:oMath>
        <m:r>
          <m:t>A</m:t>
        </m:r>
      </m:oMath>
      <w:r>
        <w:t xml:space="preserve">, denoted</w:t>
      </w:r>
      <w:r>
        <w:t xml:space="preserve"> </w:t>
      </w:r>
      <m:oMath>
        <m:r>
          <m:rPr>
            <m:sty m:val="p"/>
          </m:rPr>
          <m:t>det</m:t>
        </m:r>
        <m:d>
          <m:dPr>
            <m:begChr m:val="("/>
            <m:endChr m:val=")"/>
            <m:sepChr m:val=""/>
            <m:grow/>
          </m:dPr>
          <m:e>
            <m:r>
              <m:t>A</m:t>
            </m:r>
          </m:e>
        </m:d>
      </m:oMath>
      <w:r>
        <w:t xml:space="preserve"> </w:t>
      </w:r>
      <w:r>
        <w:t xml:space="preserve">or</w:t>
      </w:r>
      <w:r>
        <w:t xml:space="preserve"> </w:t>
      </w:r>
      <m:oMath>
        <m:d>
          <m:dPr>
            <m:begChr m:val="|"/>
            <m:endChr m:val="|"/>
            <m:sepChr m:val=""/>
            <m:grow/>
          </m:dPr>
          <m:e>
            <m:r>
              <m:t>A</m:t>
            </m:r>
          </m:e>
        </m:d>
      </m:oMath>
      <w:r>
        <w:t xml:space="preserve">, is calculated as:</w:t>
      </w:r>
    </w:p>
    <w:p>
      <w:pPr>
        <w:pStyle w:val="BodyText"/>
      </w:pPr>
      <m:oMathPara>
        <m:oMathParaPr>
          <m:jc m:val="center"/>
        </m:oMathParaPr>
        <m:oMath>
          <m:r>
            <m:rPr>
              <m:sty m:val="p"/>
            </m:rPr>
            <m:t>det</m:t>
          </m:r>
          <m:d>
            <m:dPr>
              <m:begChr m:val="("/>
              <m:endChr m:val=")"/>
              <m:sepChr m:val=""/>
              <m:grow/>
            </m:dPr>
            <m:e>
              <m:r>
                <m:t>A</m:t>
              </m:r>
            </m:e>
          </m:d>
          <m:r>
            <m:rPr>
              <m:sty m:val="p"/>
            </m:rPr>
            <m:t>=</m:t>
          </m:r>
          <m:sSub>
            <m:e>
              <m:r>
                <m:t>a</m:t>
              </m:r>
            </m:e>
            <m:sub>
              <m:r>
                <m:t>1</m:t>
              </m:r>
            </m:sub>
          </m:sSub>
          <m:sSub>
            <m:e>
              <m:r>
                <m:t>b</m:t>
              </m:r>
            </m:e>
            <m:sub>
              <m:r>
                <m:t>2</m:t>
              </m:r>
            </m:sub>
          </m:sSub>
          <m:r>
            <m:rPr>
              <m:sty m:val="p"/>
            </m:rPr>
            <m:t>−</m:t>
          </m:r>
          <m:sSub>
            <m:e>
              <m:r>
                <m:t>a</m:t>
              </m:r>
            </m:e>
            <m:sub>
              <m:r>
                <m:t>2</m:t>
              </m:r>
            </m:sub>
          </m:sSub>
          <m:sSub>
            <m:e>
              <m:r>
                <m:t>b</m:t>
              </m:r>
            </m:e>
            <m:sub>
              <m:r>
                <m:t>1</m:t>
              </m:r>
            </m:sub>
          </m:sSub>
        </m:oMath>
      </m:oMathPara>
    </w:p>
    <w:p>
      <w:pPr>
        <w:pStyle w:val="FirstParagraph"/>
      </w:pPr>
      <w:r>
        <w:t xml:space="preserve">The determinant provides a definitive test for the nature of the solution:</w:t>
      </w:r>
    </w:p>
    <w:p>
      <w:pPr>
        <w:numPr>
          <w:ilvl w:val="0"/>
          <w:numId w:val="1054"/>
        </w:numPr>
      </w:pPr>
      <w:r>
        <w:rPr>
          <w:b/>
          <w:bCs/>
        </w:rPr>
        <w:t xml:space="preserve">If</w:t>
      </w:r>
      <w:r>
        <w:rPr>
          <w:b/>
          <w:bCs/>
        </w:rPr>
        <w:t xml:space="preserve"> </w:t>
      </w:r>
      <m:oMath>
        <m:r>
          <m:rPr>
            <m:sty m:val="p"/>
          </m:rPr>
          <m:t>det</m:t>
        </m:r>
        <m:d>
          <m:dPr>
            <m:begChr m:val="("/>
            <m:endChr m:val=")"/>
            <m:sepChr m:val=""/>
            <m:grow/>
          </m:dPr>
          <m:e>
            <m:r>
              <m:t>A</m:t>
            </m:r>
          </m:e>
        </m:d>
        <m:r>
          <m:rPr>
            <m:sty m:val="p"/>
          </m:rPr>
          <m:t>≠</m:t>
        </m:r>
        <m:r>
          <m:t>0</m:t>
        </m:r>
      </m:oMath>
      <w:r>
        <w:rPr>
          <w:b/>
          <w:bCs/>
        </w:rPr>
        <w:t xml:space="preserve">:</w:t>
      </w:r>
      <w:r>
        <w:t xml:space="preserve"> </w:t>
      </w:r>
      <w:r>
        <w:t xml:space="preserve">The system has</w:t>
      </w:r>
      <w:r>
        <w:t xml:space="preserve"> </w:t>
      </w:r>
      <w:r>
        <w:rPr>
          <w:b/>
          <w:bCs/>
        </w:rPr>
        <w:t xml:space="preserve">exactly one unique solution</w:t>
      </w:r>
      <w:r>
        <w:t xml:space="preserve">. The matrix</w:t>
      </w:r>
      <w:r>
        <w:t xml:space="preserve"> </w:t>
      </w:r>
      <m:oMath>
        <m:r>
          <m:t>A</m:t>
        </m:r>
      </m:oMath>
      <w:r>
        <w:t xml:space="preserve"> </w:t>
      </w:r>
      <w:r>
        <w:t xml:space="preserve">is invertible, and the solution can be found using</w:t>
      </w:r>
      <w:r>
        <w:t xml:space="preserve"> </w:t>
      </w:r>
      <w:r>
        <w:rPr>
          <w:b/>
          <w:bCs/>
        </w:rPr>
        <w:t xml:space="preserve">Cramer’s Rule</w:t>
      </w:r>
      <w:r>
        <w:t xml:space="preserve">:</w:t>
      </w:r>
    </w:p>
    <w:p>
      <w:pPr>
        <w:pStyle w:val="BodyText"/>
      </w:pPr>
      <m:oMathPara>
        <m:oMathParaPr>
          <m:jc m:val="center"/>
        </m:oMathParaPr>
        <m:oMath>
          <m:r>
            <m:t>x</m:t>
          </m:r>
          <m:r>
            <m:rPr>
              <m:sty m:val="p"/>
            </m:rPr>
            <m:t>=</m:t>
          </m:r>
          <m:f>
            <m:fPr>
              <m:type m:val="bar"/>
            </m:fPr>
            <m:num>
              <m:r>
                <m:rPr>
                  <m:sty m:val="p"/>
                </m:rPr>
                <m:t>det</m:t>
              </m:r>
              <m:d>
                <m:dPr>
                  <m:begChr m:val="("/>
                  <m:endChr m:val=")"/>
                  <m:sepChr m:val=""/>
                  <m:grow/>
                </m:dPr>
                <m:e>
                  <m:sSub>
                    <m:e>
                      <m:r>
                        <m:t>A</m:t>
                      </m:r>
                    </m:e>
                    <m:sub>
                      <m:r>
                        <m:t>x</m:t>
                      </m:r>
                    </m:sub>
                  </m:sSub>
                </m:e>
              </m:d>
            </m:num>
            <m:den>
              <m:r>
                <m:rPr>
                  <m:sty m:val="p"/>
                </m:rPr>
                <m:t>det</m:t>
              </m:r>
              <m:d>
                <m:dPr>
                  <m:begChr m:val="("/>
                  <m:endChr m:val=")"/>
                  <m:sepChr m:val=""/>
                  <m:grow/>
                </m:dPr>
                <m:e>
                  <m:r>
                    <m:t>A</m:t>
                  </m:r>
                </m:e>
              </m:d>
            </m:den>
          </m:f>
          <m:r>
            <m:rPr>
              <m:sty m:val="p"/>
            </m:rPr>
            <m:t>,</m:t>
          </m:r>
          <m:r>
            <m:t> </m:t>
          </m:r>
          <m:r>
            <m:t>y</m:t>
          </m:r>
          <m:r>
            <m:rPr>
              <m:sty m:val="p"/>
            </m:rPr>
            <m:t>=</m:t>
          </m:r>
          <m:f>
            <m:fPr>
              <m:type m:val="bar"/>
            </m:fPr>
            <m:num>
              <m:r>
                <m:rPr>
                  <m:sty m:val="p"/>
                </m:rPr>
                <m:t>det</m:t>
              </m:r>
              <m:d>
                <m:dPr>
                  <m:begChr m:val="("/>
                  <m:endChr m:val=")"/>
                  <m:sepChr m:val=""/>
                  <m:grow/>
                </m:dPr>
                <m:e>
                  <m:sSub>
                    <m:e>
                      <m:r>
                        <m:t>A</m:t>
                      </m:r>
                    </m:e>
                    <m:sub>
                      <m:r>
                        <m:t>y</m:t>
                      </m:r>
                    </m:sub>
                  </m:sSub>
                </m:e>
              </m:d>
            </m:num>
            <m:den>
              <m:r>
                <m:rPr>
                  <m:sty m:val="p"/>
                </m:rPr>
                <m:t>det</m:t>
              </m:r>
              <m:d>
                <m:dPr>
                  <m:begChr m:val="("/>
                  <m:endChr m:val=")"/>
                  <m:sepChr m:val=""/>
                  <m:grow/>
                </m:dPr>
                <m:e>
                  <m:r>
                    <m:t>A</m:t>
                  </m:r>
                </m:e>
              </m:d>
            </m:den>
          </m:f>
        </m:oMath>
      </m:oMathPara>
    </w:p>
    <w:p>
      <w:pPr>
        <w:numPr>
          <w:ilvl w:val="0"/>
          <w:numId w:val="1000"/>
        </w:numPr>
      </w:pPr>
      <w:r>
        <w:t xml:space="preserve">Where</w:t>
      </w:r>
      <w:r>
        <w:t xml:space="preserve"> </w:t>
      </w:r>
      <m:oMath>
        <m:sSub>
          <m:e>
            <m:r>
              <m:t>A</m:t>
            </m:r>
          </m:e>
          <m:sub>
            <m:r>
              <m:t>x</m:t>
            </m:r>
          </m:sub>
        </m:sSub>
      </m:oMath>
      <w:r>
        <w:t xml:space="preserve"> </w:t>
      </w:r>
      <w:r>
        <w:t xml:space="preserve">is the matrix formed by replacing the first column of</w:t>
      </w:r>
      <w:r>
        <w:t xml:space="preserve"> </w:t>
      </w:r>
      <m:oMath>
        <m:r>
          <m:t>A</m:t>
        </m:r>
      </m:oMath>
      <w:r>
        <w:t xml:space="preserve"> </w:t>
      </w:r>
      <w:r>
        <w:t xml:space="preserve">with the constants vector</w:t>
      </w:r>
      <w:r>
        <w:t xml:space="preserve"> </w:t>
      </w:r>
      <m:oMath>
        <m:d>
          <m:dPr>
            <m:begChr m:val="("/>
            <m:endChr m:val=")"/>
            <m:sepChr m:val=""/>
            <m:grow/>
          </m:dPr>
          <m:e>
            <m:m>
              <m:mPr>
                <m:baseJc m:val="center"/>
                <m:plcHide m:val="on"/>
                <m:mcs>
                  <m:mc>
                    <m:mcPr>
                      <m:mcJc m:val="center"/>
                      <m:count m:val="1"/>
                    </m:mcPr>
                  </m:mc>
                </m:mcs>
              </m:mPr>
              <m:mr>
                <m:e>
                  <m:sSub>
                    <m:e>
                      <m:r>
                        <m:t>c</m:t>
                      </m:r>
                    </m:e>
                    <m:sub>
                      <m:r>
                        <m:t>1</m:t>
                      </m:r>
                    </m:sub>
                  </m:sSub>
                </m:e>
              </m:mr>
              <m:mr>
                <m:e>
                  <m:sSub>
                    <m:e>
                      <m:r>
                        <m:t>c</m:t>
                      </m:r>
                    </m:e>
                    <m:sub>
                      <m:r>
                        <m:t>2</m:t>
                      </m:r>
                    </m:sub>
                  </m:sSub>
                </m:e>
              </m:mr>
            </m:m>
          </m:e>
        </m:d>
      </m:oMath>
      <w:r>
        <w:t xml:space="preserve">, and</w:t>
      </w:r>
      <w:r>
        <w:t xml:space="preserve"> </w:t>
      </w:r>
      <m:oMath>
        <m:sSub>
          <m:e>
            <m:r>
              <m:t>A</m:t>
            </m:r>
          </m:e>
          <m:sub>
            <m:r>
              <m:t>y</m:t>
            </m:r>
          </m:sub>
        </m:sSub>
      </m:oMath>
      <w:r>
        <w:t xml:space="preserve"> </w:t>
      </w:r>
      <w:r>
        <w:t xml:space="preserve">is formed by replacing the second column.</w:t>
      </w:r>
    </w:p>
    <w:p>
      <w:pPr>
        <w:pStyle w:val="BodyText"/>
      </w:pPr>
      <m:oMathPara>
        <m:oMathParaPr>
          <m:jc m:val="center"/>
        </m:oMathParaPr>
        <m:oMath>
          <m:sSub>
            <m:e>
              <m:r>
                <m:t>A</m:t>
              </m:r>
            </m:e>
            <m:sub>
              <m:r>
                <m:t>x</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c</m:t>
                        </m:r>
                      </m:e>
                      <m:sub>
                        <m:r>
                          <m:t>1</m:t>
                        </m:r>
                      </m:sub>
                    </m:sSub>
                  </m:e>
                  <m:e>
                    <m:sSub>
                      <m:e>
                        <m:r>
                          <m:t>b</m:t>
                        </m:r>
                      </m:e>
                      <m:sub>
                        <m:r>
                          <m:t>1</m:t>
                        </m:r>
                      </m:sub>
                    </m:sSub>
                  </m:e>
                </m:mr>
                <m:mr>
                  <m:e>
                    <m:sSub>
                      <m:e>
                        <m:r>
                          <m:t>c</m:t>
                        </m:r>
                      </m:e>
                      <m:sub>
                        <m:r>
                          <m:t>2</m:t>
                        </m:r>
                      </m:sub>
                    </m:sSub>
                  </m:e>
                  <m:e>
                    <m:sSub>
                      <m:e>
                        <m:r>
                          <m:t>b</m:t>
                        </m:r>
                      </m:e>
                      <m:sub>
                        <m:r>
                          <m:t>2</m:t>
                        </m:r>
                      </m:sub>
                    </m:sSub>
                  </m:e>
                </m:mr>
              </m:m>
            </m:e>
          </m:d>
          <m:r>
            <m:rPr>
              <m:sty m:val="p"/>
            </m:rPr>
            <m:t>,</m:t>
          </m:r>
          <m:r>
            <m:t> </m:t>
          </m:r>
          <m:sSub>
            <m:e>
              <m:r>
                <m:t>A</m:t>
              </m:r>
            </m:e>
            <m:sub>
              <m:r>
                <m:t>y</m:t>
              </m:r>
            </m:sub>
          </m:sSub>
          <m:r>
            <m:rPr>
              <m:sty m:val="p"/>
            </m:rPr>
            <m:t>=</m:t>
          </m:r>
          <m:d>
            <m:dPr>
              <m:begChr m:val="("/>
              <m:endChr m:val=")"/>
              <m:sepChr m:val=""/>
              <m:grow/>
            </m:dPr>
            <m:e>
              <m:m>
                <m:mPr>
                  <m:baseJc m:val="center"/>
                  <m:plcHide m:val="on"/>
                  <m:mcs>
                    <m:mc>
                      <m:mcPr>
                        <m:mcJc m:val="center"/>
                        <m:count m:val="1"/>
                      </m:mcPr>
                    </m:mc>
                    <m:mc>
                      <m:mcPr>
                        <m:mcJc m:val="center"/>
                        <m:count m:val="1"/>
                      </m:mcPr>
                    </m:mc>
                  </m:mcs>
                </m:mPr>
                <m:mr>
                  <m:e>
                    <m:sSub>
                      <m:e>
                        <m:r>
                          <m:t>a</m:t>
                        </m:r>
                      </m:e>
                      <m:sub>
                        <m:r>
                          <m:t>1</m:t>
                        </m:r>
                      </m:sub>
                    </m:sSub>
                  </m:e>
                  <m:e>
                    <m:sSub>
                      <m:e>
                        <m:r>
                          <m:t>c</m:t>
                        </m:r>
                      </m:e>
                      <m:sub>
                        <m:r>
                          <m:t>1</m:t>
                        </m:r>
                      </m:sub>
                    </m:sSub>
                  </m:e>
                </m:mr>
                <m:mr>
                  <m:e>
                    <m:sSub>
                      <m:e>
                        <m:r>
                          <m:t>a</m:t>
                        </m:r>
                      </m:e>
                      <m:sub>
                        <m:r>
                          <m:t>2</m:t>
                        </m:r>
                      </m:sub>
                    </m:sSub>
                  </m:e>
                  <m:e>
                    <m:sSub>
                      <m:e>
                        <m:r>
                          <m:t>c</m:t>
                        </m:r>
                      </m:e>
                      <m:sub>
                        <m:r>
                          <m:t>2</m:t>
                        </m:r>
                      </m:sub>
                    </m:sSub>
                  </m:e>
                </m:mr>
              </m:m>
            </m:e>
          </m:d>
        </m:oMath>
      </m:oMathPara>
    </w:p>
    <w:p>
      <w:pPr>
        <w:numPr>
          <w:ilvl w:val="0"/>
          <w:numId w:val="1054"/>
        </w:numPr>
      </w:pPr>
      <w:r>
        <w:rPr>
          <w:b/>
          <w:bCs/>
        </w:rPr>
        <w:t xml:space="preserve">If</w:t>
      </w:r>
      <w:r>
        <w:rPr>
          <w:b/>
          <w:bCs/>
        </w:rPr>
        <w:t xml:space="preserve"> </w:t>
      </w:r>
      <m:oMath>
        <m:r>
          <m:rPr>
            <m:sty m:val="p"/>
          </m:rPr>
          <m:t>det</m:t>
        </m:r>
        <m:d>
          <m:dPr>
            <m:begChr m:val="("/>
            <m:endChr m:val=")"/>
            <m:sepChr m:val=""/>
            <m:grow/>
          </m:dPr>
          <m:e>
            <m:r>
              <m:t>A</m:t>
            </m:r>
          </m:e>
        </m:d>
        <m:r>
          <m:rPr>
            <m:sty m:val="p"/>
          </m:rPr>
          <m:t>=</m:t>
        </m:r>
        <m:r>
          <m:t>0</m:t>
        </m:r>
      </m:oMath>
      <w:r>
        <w:rPr>
          <w:b/>
          <w:bCs/>
        </w:rPr>
        <w:t xml:space="preserve">:</w:t>
      </w:r>
      <w:r>
        <w:t xml:space="preserve"> </w:t>
      </w:r>
      <w:r>
        <w:t xml:space="preserve">The system has either</w:t>
      </w:r>
      <w:r>
        <w:t xml:space="preserve"> </w:t>
      </w:r>
      <w:r>
        <w:rPr>
          <w:b/>
          <w:bCs/>
        </w:rPr>
        <w:t xml:space="preserve">no solution</w:t>
      </w:r>
      <w:r>
        <w:t xml:space="preserve"> </w:t>
      </w:r>
      <w:r>
        <w:t xml:space="preserve">or</w:t>
      </w:r>
      <w:r>
        <w:t xml:space="preserve"> </w:t>
      </w:r>
      <w:r>
        <w:rPr>
          <w:b/>
          <w:bCs/>
        </w:rPr>
        <w:t xml:space="preserve">infinitely many solutions</w:t>
      </w:r>
      <w:r>
        <w:t xml:space="preserve">. The matrix</w:t>
      </w:r>
      <w:r>
        <w:t xml:space="preserve"> </w:t>
      </w:r>
      <m:oMath>
        <m:r>
          <m:t>A</m:t>
        </m:r>
      </m:oMath>
      <w:r>
        <w:t xml:space="preserve"> </w:t>
      </w:r>
      <w:r>
        <w:t xml:space="preserve">is singular (non-invertible). To distinguish between these two sub-cases, we must examine the</w:t>
      </w:r>
      <w:r>
        <w:t xml:space="preserve"> </w:t>
      </w:r>
      <w:r>
        <w:rPr>
          <w:b/>
          <w:bCs/>
        </w:rPr>
        <w:t xml:space="preserve">augmented matrix</w:t>
      </w:r>
      <w:r>
        <w:t xml:space="preserve">:</w:t>
      </w:r>
    </w:p>
    <w:p>
      <w:pPr>
        <w:pStyle w:val="BodyText"/>
      </w:pPr>
      <m:oMathPara>
        <m:oMathParaPr>
          <m:jc m:val="center"/>
        </m:oMathParaPr>
        <m:oMath>
          <m:d>
            <m:dPr>
              <m:begChr m:val="["/>
              <m:endChr m:val="]"/>
              <m:sepChr m:val=""/>
              <m:grow/>
            </m:dPr>
            <m:e>
              <m:r>
                <m:t>A</m:t>
              </m:r>
              <m:r>
                <m:rPr>
                  <m:sty m:val="p"/>
                </m:rPr>
                <m:t>|</m:t>
              </m:r>
              <m:r>
                <m:rPr>
                  <m:sty m:val="b"/>
                </m:rPr>
                <m:t>c</m:t>
              </m:r>
            </m:e>
          </m:d>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sSub>
                      <m:e>
                        <m:r>
                          <m:t>c</m:t>
                        </m:r>
                      </m:e>
                      <m:sub>
                        <m:r>
                          <m:t>1</m:t>
                        </m:r>
                      </m:sub>
                    </m:sSub>
                  </m:e>
                </m:mr>
                <m:mr>
                  <m:e>
                    <m:sSub>
                      <m:e>
                        <m:r>
                          <m:t>a</m:t>
                        </m:r>
                      </m:e>
                      <m:sub>
                        <m:r>
                          <m:t>2</m:t>
                        </m:r>
                      </m:sub>
                    </m:sSub>
                  </m:e>
                  <m:e>
                    <m:sSub>
                      <m:e>
                        <m:r>
                          <m:t>b</m:t>
                        </m:r>
                      </m:e>
                      <m:sub>
                        <m:r>
                          <m:t>2</m:t>
                        </m:r>
                      </m:sub>
                    </m:sSub>
                  </m:e>
                  <m:e>
                    <m:sSub>
                      <m:e>
                        <m:r>
                          <m:t>c</m:t>
                        </m:r>
                      </m:e>
                      <m:sub>
                        <m:r>
                          <m:t>2</m:t>
                        </m:r>
                      </m:sub>
                    </m:sSub>
                  </m:e>
                </m:mr>
              </m:m>
            </m:e>
          </m:d>
        </m:oMath>
      </m:oMathPara>
    </w:p>
    <w:p>
      <w:r>
        <w:pict>
          <v:rect style="width:0;height:1.5pt" o:hralign="center" o:hrstd="t" o:hr="t"/>
        </w:pict>
      </w:r>
    </w:p>
    <w:bookmarkEnd w:id="193"/>
    <w:bookmarkStart w:id="194" w:name="X41746be199ab1813ef086ccbcab14e3bb3e4c3b"/>
    <w:p>
      <w:pPr>
        <w:pStyle w:val="Heading2"/>
      </w:pPr>
      <w:r>
        <w:t xml:space="preserve">3.4 Distinguishing No Solution from Infinite Solutions: The Rank Method</w:t>
      </w:r>
    </w:p>
    <w:p>
      <w:pPr>
        <w:pStyle w:val="FirstParagraph"/>
      </w:pPr>
      <w:r>
        <w:t xml:space="preserve">When</w:t>
      </w:r>
      <w:r>
        <w:t xml:space="preserve"> </w:t>
      </w:r>
      <m:oMath>
        <m:r>
          <m:rPr>
            <m:sty m:val="p"/>
          </m:rPr>
          <m:t>det</m:t>
        </m:r>
        <m:d>
          <m:dPr>
            <m:begChr m:val="("/>
            <m:endChr m:val=")"/>
            <m:sepChr m:val=""/>
            <m:grow/>
          </m:dPr>
          <m:e>
            <m:r>
              <m:t>A</m:t>
            </m:r>
          </m:e>
        </m:d>
        <m:r>
          <m:rPr>
            <m:sty m:val="p"/>
          </m:rPr>
          <m:t>=</m:t>
        </m:r>
        <m:r>
          <m:t>0</m:t>
        </m:r>
      </m:oMath>
      <w:r>
        <w:t xml:space="preserve">, we must perform a deeper analysis. The key concept here is the</w:t>
      </w:r>
      <w:r>
        <w:t xml:space="preserve"> </w:t>
      </w:r>
      <w:r>
        <w:rPr>
          <w:b/>
          <w:bCs/>
        </w:rPr>
        <w:t xml:space="preserve">rank</w:t>
      </w:r>
      <w:r>
        <w:t xml:space="preserve"> </w:t>
      </w:r>
      <w:r>
        <w:t xml:space="preserve">of a matrix, which is the number of non-zero rows in its</w:t>
      </w:r>
      <w:r>
        <w:t xml:space="preserve"> </w:t>
      </w:r>
      <w:r>
        <w:rPr>
          <w:b/>
          <w:bCs/>
        </w:rPr>
        <w:t xml:space="preserve">row echelon form (REF)</w:t>
      </w:r>
      <w:r>
        <w:t xml:space="preserve">.</w:t>
      </w:r>
    </w:p>
    <w:p>
      <w:pPr>
        <w:pStyle w:val="BodyText"/>
      </w:pPr>
      <w:r>
        <w:t xml:space="preserve">Let’s apply</w:t>
      </w:r>
      <w:r>
        <w:t xml:space="preserve"> </w:t>
      </w:r>
      <w:r>
        <w:rPr>
          <w:b/>
          <w:bCs/>
        </w:rPr>
        <w:t xml:space="preserve">Gaussian elimination</w:t>
      </w:r>
      <w:r>
        <w:t xml:space="preserve"> </w:t>
      </w:r>
      <w:r>
        <w:t xml:space="preserve">to the augmented matrix:</w:t>
      </w:r>
    </w:p>
    <w:p>
      <w:pPr>
        <w:pStyle w:val="Compact"/>
        <w:numPr>
          <w:ilvl w:val="0"/>
          <w:numId w:val="1055"/>
        </w:numPr>
      </w:pPr>
      <w:r>
        <w:t xml:space="preserve">Start with:</w:t>
      </w:r>
      <w:r>
        <w:t xml:space="preserve"> </w:t>
      </w: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sSub>
                    <m:e>
                      <m:r>
                        <m:t>c</m:t>
                      </m:r>
                    </m:e>
                    <m:sub>
                      <m:r>
                        <m:t>1</m:t>
                      </m:r>
                    </m:sub>
                  </m:sSub>
                </m:e>
              </m:mr>
              <m:mr>
                <m:e>
                  <m:sSub>
                    <m:e>
                      <m:r>
                        <m:t>a</m:t>
                      </m:r>
                    </m:e>
                    <m:sub>
                      <m:r>
                        <m:t>2</m:t>
                      </m:r>
                    </m:sub>
                  </m:sSub>
                </m:e>
                <m:e>
                  <m:sSub>
                    <m:e>
                      <m:r>
                        <m:t>b</m:t>
                      </m:r>
                    </m:e>
                    <m:sub>
                      <m:r>
                        <m:t>2</m:t>
                      </m:r>
                    </m:sub>
                  </m:sSub>
                </m:e>
                <m:e>
                  <m:sSub>
                    <m:e>
                      <m:r>
                        <m:t>c</m:t>
                      </m:r>
                    </m:e>
                    <m:sub>
                      <m:r>
                        <m:t>2</m:t>
                      </m:r>
                    </m:sub>
                  </m:sSub>
                </m:e>
              </m:mr>
            </m:m>
          </m:e>
        </m:d>
      </m:oMath>
    </w:p>
    <w:p>
      <w:pPr>
        <w:pStyle w:val="Compact"/>
        <w:numPr>
          <w:ilvl w:val="0"/>
          <w:numId w:val="1055"/>
        </w:numPr>
      </w:pPr>
      <w:r>
        <w:t xml:space="preserve">Perform row operations to get a zero in the second row, first column. Multiply Row 1 by</w:t>
      </w:r>
      <w:r>
        <w:t xml:space="preserve"> </w:t>
      </w:r>
      <m:oMath>
        <m:sSub>
          <m:e>
            <m:r>
              <m:t>a</m:t>
            </m:r>
          </m:e>
          <m:sub>
            <m:r>
              <m:t>2</m:t>
            </m:r>
          </m:sub>
        </m:sSub>
      </m:oMath>
      <w:r>
        <w:t xml:space="preserve"> </w:t>
      </w:r>
      <w:r>
        <w:t xml:space="preserve">and Row 2 by</w:t>
      </w:r>
      <w:r>
        <w:t xml:space="preserve"> </w:t>
      </w:r>
      <m:oMath>
        <m:sSub>
          <m:e>
            <m:r>
              <m:t>a</m:t>
            </m:r>
          </m:e>
          <m:sub>
            <m:r>
              <m:t>1</m:t>
            </m:r>
          </m:sub>
        </m:sSub>
      </m:oMath>
      <w:r>
        <w:t xml:space="preserve">, then subtract:</w:t>
      </w:r>
    </w:p>
    <w:p>
      <w:pPr>
        <w:pStyle w:val="Compact"/>
      </w:pPr>
      <m:oMathPara>
        <m:oMathParaPr>
          <m:jc m:val="center"/>
        </m:oMathParaPr>
        <m:oMath>
          <m:sSub>
            <m:e>
              <m:r>
                <m:t>R</m:t>
              </m:r>
            </m:e>
            <m:sub>
              <m:r>
                <m:t>2</m:t>
              </m:r>
            </m:sub>
          </m:sSub>
          <m:r>
            <m:rPr>
              <m:sty m:val="p"/>
            </m:rPr>
            <m:t>←</m:t>
          </m:r>
          <m:sSub>
            <m:e>
              <m:r>
                <m:t>a</m:t>
              </m:r>
            </m:e>
            <m:sub>
              <m:r>
                <m:t>1</m:t>
              </m:r>
            </m:sub>
          </m:sSub>
          <m:sSub>
            <m:e>
              <m:r>
                <m:t>R</m:t>
              </m:r>
            </m:e>
            <m:sub>
              <m:r>
                <m:t>2</m:t>
              </m:r>
            </m:sub>
          </m:sSub>
          <m:r>
            <m:rPr>
              <m:sty m:val="p"/>
            </m:rPr>
            <m:t>−</m:t>
          </m:r>
          <m:sSub>
            <m:e>
              <m:r>
                <m:t>a</m:t>
              </m:r>
            </m:e>
            <m:sub>
              <m:r>
                <m:t>2</m:t>
              </m:r>
            </m:sub>
          </m:sSub>
          <m:sSub>
            <m:e>
              <m:r>
                <m:t>R</m:t>
              </m:r>
            </m:e>
            <m:sub>
              <m:r>
                <m:t>1</m:t>
              </m:r>
            </m:sub>
          </m:sSub>
        </m:oMath>
      </m:oMathPara>
    </w:p>
    <w:p>
      <w:pPr>
        <w:pStyle w:val="Compact"/>
        <w:numPr>
          <w:ilvl w:val="0"/>
          <w:numId w:val="1000"/>
        </w:numPr>
      </w:pPr>
      <w:r>
        <w:t xml:space="preserve">This yields:</w:t>
      </w:r>
      <w:r>
        <w:t xml:space="preserve"> </w:t>
      </w: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sSub>
                    <m:e>
                      <m:r>
                        <m:t>c</m:t>
                      </m:r>
                    </m:e>
                    <m:sub>
                      <m:r>
                        <m:t>1</m:t>
                      </m:r>
                    </m:sub>
                  </m:sSub>
                </m:e>
              </m:mr>
              <m:mr>
                <m:e>
                  <m:r>
                    <m:t>0</m:t>
                  </m:r>
                </m:e>
                <m:e>
                  <m:sSub>
                    <m:e>
                      <m:r>
                        <m:t>a</m:t>
                      </m:r>
                    </m:e>
                    <m:sub>
                      <m:r>
                        <m:t>1</m:t>
                      </m:r>
                    </m:sub>
                  </m:sSub>
                  <m:sSub>
                    <m:e>
                      <m:r>
                        <m:t>b</m:t>
                      </m:r>
                    </m:e>
                    <m:sub>
                      <m:r>
                        <m:t>2</m:t>
                      </m:r>
                    </m:sub>
                  </m:sSub>
                  <m:r>
                    <m:rPr>
                      <m:sty m:val="p"/>
                    </m:rPr>
                    <m:t>−</m:t>
                  </m:r>
                  <m:sSub>
                    <m:e>
                      <m:r>
                        <m:t>a</m:t>
                      </m:r>
                    </m:e>
                    <m:sub>
                      <m:r>
                        <m:t>2</m:t>
                      </m:r>
                    </m:sub>
                  </m:sSub>
                  <m:sSub>
                    <m:e>
                      <m:r>
                        <m:t>b</m:t>
                      </m:r>
                    </m:e>
                    <m:sub>
                      <m:r>
                        <m:t>1</m:t>
                      </m:r>
                    </m:sub>
                  </m:sSub>
                </m:e>
                <m:e>
                  <m:sSub>
                    <m:e>
                      <m:r>
                        <m:t>a</m:t>
                      </m:r>
                    </m:e>
                    <m:sub>
                      <m:r>
                        <m:t>1</m:t>
                      </m:r>
                    </m:sub>
                  </m:sSub>
                  <m:sSub>
                    <m:e>
                      <m:r>
                        <m:t>c</m:t>
                      </m:r>
                    </m:e>
                    <m:sub>
                      <m:r>
                        <m:t>2</m:t>
                      </m:r>
                    </m:sub>
                  </m:sSub>
                  <m:r>
                    <m:rPr>
                      <m:sty m:val="p"/>
                    </m:rPr>
                    <m:t>−</m:t>
                  </m:r>
                  <m:sSub>
                    <m:e>
                      <m:r>
                        <m:t>a</m:t>
                      </m:r>
                    </m:e>
                    <m:sub>
                      <m:r>
                        <m:t>2</m:t>
                      </m:r>
                    </m:sub>
                  </m:sSub>
                  <m:sSub>
                    <m:e>
                      <m:r>
                        <m:t>c</m:t>
                      </m:r>
                    </m:e>
                    <m:sub>
                      <m:r>
                        <m:t>1</m:t>
                      </m:r>
                    </m:sub>
                  </m:sSub>
                </m:e>
              </m:mr>
            </m:m>
          </m:e>
        </m:d>
      </m:oMath>
    </w:p>
    <w:p>
      <w:pPr>
        <w:pStyle w:val="FirstParagraph"/>
      </w:pPr>
      <w:r>
        <w:t xml:space="preserve">Since</w:t>
      </w:r>
      <w:r>
        <w:t xml:space="preserve"> </w:t>
      </w:r>
      <m:oMath>
        <m:r>
          <m:rPr>
            <m:sty m:val="p"/>
          </m:rPr>
          <m:t>det</m:t>
        </m:r>
        <m:d>
          <m:dPr>
            <m:begChr m:val="("/>
            <m:endChr m:val=")"/>
            <m:sepChr m:val=""/>
            <m:grow/>
          </m:dPr>
          <m:e>
            <m:r>
              <m:t>A</m:t>
            </m:r>
          </m:e>
        </m:d>
        <m:r>
          <m:rPr>
            <m:sty m:val="p"/>
          </m:rPr>
          <m:t>=</m:t>
        </m:r>
        <m:sSub>
          <m:e>
            <m:r>
              <m:t>a</m:t>
            </m:r>
          </m:e>
          <m:sub>
            <m:r>
              <m:t>1</m:t>
            </m:r>
          </m:sub>
        </m:sSub>
        <m:sSub>
          <m:e>
            <m:r>
              <m:t>b</m:t>
            </m:r>
          </m:e>
          <m:sub>
            <m:r>
              <m:t>2</m:t>
            </m:r>
          </m:sub>
        </m:sSub>
        <m:r>
          <m:rPr>
            <m:sty m:val="p"/>
          </m:rPr>
          <m:t>−</m:t>
        </m:r>
        <m:sSub>
          <m:e>
            <m:r>
              <m:t>a</m:t>
            </m:r>
          </m:e>
          <m:sub>
            <m:r>
              <m:t>2</m:t>
            </m:r>
          </m:sub>
        </m:sSub>
        <m:sSub>
          <m:e>
            <m:r>
              <m:t>b</m:t>
            </m:r>
          </m:e>
          <m:sub>
            <m:r>
              <m:t>1</m:t>
            </m:r>
          </m:sub>
        </m:sSub>
        <m:r>
          <m:rPr>
            <m:sty m:val="p"/>
          </m:rPr>
          <m:t>=</m:t>
        </m:r>
        <m:r>
          <m:t>0</m:t>
        </m:r>
      </m:oMath>
      <w:r>
        <w:t xml:space="preserve">, the second row simplifies to:</w:t>
      </w:r>
    </w:p>
    <w:p>
      <w:pPr>
        <w:pStyle w:val="BodyTex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sSub>
                      <m:e>
                        <m:r>
                          <m:t>a</m:t>
                        </m:r>
                      </m:e>
                      <m:sub>
                        <m:r>
                          <m:t>1</m:t>
                        </m:r>
                      </m:sub>
                    </m:sSub>
                  </m:e>
                  <m:e>
                    <m:sSub>
                      <m:e>
                        <m:r>
                          <m:t>b</m:t>
                        </m:r>
                      </m:e>
                      <m:sub>
                        <m:r>
                          <m:t>1</m:t>
                        </m:r>
                      </m:sub>
                    </m:sSub>
                  </m:e>
                  <m:e>
                    <m:sSub>
                      <m:e>
                        <m:r>
                          <m:t>c</m:t>
                        </m:r>
                      </m:e>
                      <m:sub>
                        <m:r>
                          <m:t>1</m:t>
                        </m:r>
                      </m:sub>
                    </m:sSub>
                  </m:e>
                </m:mr>
                <m:mr>
                  <m:e>
                    <m:r>
                      <m:t>0</m:t>
                    </m:r>
                  </m:e>
                  <m:e>
                    <m:r>
                      <m:t>0</m:t>
                    </m:r>
                  </m:e>
                  <m:e>
                    <m:sSub>
                      <m:e>
                        <m:r>
                          <m:t>a</m:t>
                        </m:r>
                      </m:e>
                      <m:sub>
                        <m:r>
                          <m:t>1</m:t>
                        </m:r>
                      </m:sub>
                    </m:sSub>
                    <m:sSub>
                      <m:e>
                        <m:r>
                          <m:t>c</m:t>
                        </m:r>
                      </m:e>
                      <m:sub>
                        <m:r>
                          <m:t>2</m:t>
                        </m:r>
                      </m:sub>
                    </m:sSub>
                    <m:r>
                      <m:rPr>
                        <m:sty m:val="p"/>
                      </m:rPr>
                      <m:t>−</m:t>
                    </m:r>
                    <m:sSub>
                      <m:e>
                        <m:r>
                          <m:t>a</m:t>
                        </m:r>
                      </m:e>
                      <m:sub>
                        <m:r>
                          <m:t>2</m:t>
                        </m:r>
                      </m:sub>
                    </m:sSub>
                    <m:sSub>
                      <m:e>
                        <m:r>
                          <m:t>c</m:t>
                        </m:r>
                      </m:e>
                      <m:sub>
                        <m:r>
                          <m:t>1</m:t>
                        </m:r>
                      </m:sub>
                    </m:sSub>
                  </m:e>
                </m:mr>
              </m:m>
            </m:e>
          </m:d>
        </m:oMath>
      </m:oMathPara>
    </w:p>
    <w:p>
      <w:pPr>
        <w:pStyle w:val="FirstParagraph"/>
      </w:pPr>
      <w:r>
        <w:t xml:space="preserve">Now we examine the value of</w:t>
      </w:r>
      <w:r>
        <w:t xml:space="preserve"> </w:t>
      </w:r>
      <m:oMath>
        <m:sSub>
          <m:e>
            <m:r>
              <m:t>a</m:t>
            </m:r>
          </m:e>
          <m:sub>
            <m:r>
              <m:t>1</m:t>
            </m:r>
          </m:sub>
        </m:sSub>
        <m:sSub>
          <m:e>
            <m:r>
              <m:t>c</m:t>
            </m:r>
          </m:e>
          <m:sub>
            <m:r>
              <m:t>2</m:t>
            </m:r>
          </m:sub>
        </m:sSub>
        <m:r>
          <m:rPr>
            <m:sty m:val="p"/>
          </m:rPr>
          <m:t>−</m:t>
        </m:r>
        <m:sSub>
          <m:e>
            <m:r>
              <m:t>a</m:t>
            </m:r>
          </m:e>
          <m:sub>
            <m:r>
              <m:t>2</m:t>
            </m:r>
          </m:sub>
        </m:sSub>
        <m:sSub>
          <m:e>
            <m:r>
              <m:t>c</m:t>
            </m:r>
          </m:e>
          <m:sub>
            <m:r>
              <m:t>1</m:t>
            </m:r>
          </m:sub>
        </m:sSub>
      </m:oMath>
      <w:r>
        <w:t xml:space="preserve">:</w:t>
      </w:r>
    </w:p>
    <w:p>
      <w:pPr>
        <w:numPr>
          <w:ilvl w:val="0"/>
          <w:numId w:val="1056"/>
        </w:numPr>
      </w:pPr>
      <w:r>
        <w:rPr>
          <w:b/>
          <w:bCs/>
        </w:rPr>
        <w:t xml:space="preserve">Sub-case 2a: No Solution (Inconsistent System)</w:t>
      </w:r>
      <w:r>
        <w:t xml:space="preserve"> </w:t>
      </w:r>
      <w:r>
        <w:t xml:space="preserve">If</w:t>
      </w:r>
      <w:r>
        <w:t xml:space="preserve"> </w:t>
      </w:r>
      <m:oMath>
        <m:sSub>
          <m:e>
            <m:r>
              <m:t>a</m:t>
            </m:r>
          </m:e>
          <m:sub>
            <m:r>
              <m:t>1</m:t>
            </m:r>
          </m:sub>
        </m:sSub>
        <m:sSub>
          <m:e>
            <m:r>
              <m:t>c</m:t>
            </m:r>
          </m:e>
          <m:sub>
            <m:r>
              <m:t>2</m:t>
            </m:r>
          </m:sub>
        </m:sSub>
        <m:r>
          <m:rPr>
            <m:sty m:val="p"/>
          </m:rPr>
          <m:t>−</m:t>
        </m:r>
        <m:sSub>
          <m:e>
            <m:r>
              <m:t>a</m:t>
            </m:r>
          </m:e>
          <m:sub>
            <m:r>
              <m:t>2</m:t>
            </m:r>
          </m:sub>
        </m:sSub>
        <m:sSub>
          <m:e>
            <m:r>
              <m:t>c</m:t>
            </m:r>
          </m:e>
          <m:sub>
            <m:r>
              <m:t>1</m:t>
            </m:r>
          </m:sub>
        </m:sSub>
        <m:r>
          <m:rPr>
            <m:sty m:val="p"/>
          </m:rPr>
          <m:t>≠</m:t>
        </m:r>
        <m:r>
          <m:t>0</m:t>
        </m:r>
      </m:oMath>
      <w:r>
        <w:t xml:space="preserve">, the second row reads</w:t>
      </w:r>
      <w:r>
        <w:t xml:space="preserve"> </w:t>
      </w:r>
      <m:oMath>
        <m:r>
          <m:t>0</m:t>
        </m:r>
        <m:r>
          <m:t>x</m:t>
        </m:r>
        <m:r>
          <m:rPr>
            <m:sty m:val="p"/>
          </m:rPr>
          <m:t>+</m:t>
        </m:r>
        <m:r>
          <m:t>0</m:t>
        </m:r>
        <m:r>
          <m:t>y</m:t>
        </m:r>
        <m:r>
          <m:rPr>
            <m:sty m:val="p"/>
          </m:rPr>
          <m:t>=</m:t>
        </m:r>
        <m:r>
          <m:rPr>
            <m:nor/>
            <m:sty m:val="p"/>
          </m:rPr>
          <m:t>non-zero</m:t>
        </m:r>
      </m:oMath>
      <w:r>
        <w:t xml:space="preserve">, which is a contradiction. This means the system has</w:t>
      </w:r>
      <w:r>
        <w:t xml:space="preserve"> </w:t>
      </w:r>
      <w:r>
        <w:rPr>
          <w:b/>
          <w:bCs/>
        </w:rPr>
        <w:t xml:space="preserve">no solution</w:t>
      </w:r>
      <w:r>
        <w:t xml:space="preserve">. The lines are parallel and distinct.</w:t>
      </w:r>
      <w:r>
        <w:t xml:space="preserve"> </w:t>
      </w:r>
      <w:r>
        <w:t xml:space="preserve">In terms of rank:</w:t>
      </w:r>
      <w:r>
        <w:t xml:space="preserve"> </w:t>
      </w:r>
      <m:oMath>
        <m:r>
          <m:rPr>
            <m:nor/>
            <m:sty m:val="p"/>
          </m:rPr>
          <m:t>rank</m:t>
        </m:r>
        <m:d>
          <m:dPr>
            <m:begChr m:val="("/>
            <m:endChr m:val=")"/>
            <m:sepChr m:val=""/>
            <m:grow/>
          </m:dPr>
          <m:e>
            <m:r>
              <m:t>A</m:t>
            </m:r>
          </m:e>
        </m:d>
        <m:r>
          <m:rPr>
            <m:sty m:val="p"/>
          </m:rPr>
          <m:t>=</m:t>
        </m:r>
        <m:r>
          <m:t>1</m:t>
        </m:r>
      </m:oMath>
      <w:r>
        <w:t xml:space="preserve"> </w:t>
      </w:r>
      <w:r>
        <w:t xml:space="preserve">(only one non-zero row in the coefficient matrix), but</w:t>
      </w:r>
      <w:r>
        <w:t xml:space="preserve"> </w:t>
      </w:r>
      <m:oMath>
        <m:r>
          <m:rPr>
            <m:nor/>
            <m:sty m:val="p"/>
          </m:rPr>
          <m:t>rank</m:t>
        </m:r>
        <m:d>
          <m:dPr>
            <m:begChr m:val="("/>
            <m:endChr m:val=")"/>
            <m:sepChr m:val=""/>
            <m:grow/>
          </m:dPr>
          <m:e>
            <m:d>
              <m:dPr>
                <m:begChr m:val="["/>
                <m:endChr m:val="]"/>
                <m:sepChr m:val=""/>
                <m:grow/>
              </m:dPr>
              <m:e>
                <m:r>
                  <m:t>A</m:t>
                </m:r>
                <m:r>
                  <m:rPr>
                    <m:sty m:val="p"/>
                  </m:rPr>
                  <m:t>|</m:t>
                </m:r>
                <m:r>
                  <m:rPr>
                    <m:sty m:val="b"/>
                  </m:rPr>
                  <m:t>c</m:t>
                </m:r>
              </m:e>
            </m:d>
          </m:e>
        </m:d>
        <m:r>
          <m:rPr>
            <m:sty m:val="p"/>
          </m:rPr>
          <m:t>=</m:t>
        </m:r>
        <m:r>
          <m:t>2</m:t>
        </m:r>
      </m:oMath>
      <w:r>
        <w:t xml:space="preserve"> </w:t>
      </w:r>
      <w:r>
        <w:t xml:space="preserve">(the augmented matrix has two non-zero rows). Since</w:t>
      </w:r>
      <w:r>
        <w:t xml:space="preserve"> </w:t>
      </w:r>
      <m:oMath>
        <m:r>
          <m:rPr>
            <m:nor/>
            <m:sty m:val="p"/>
          </m:rPr>
          <m:t>rank</m:t>
        </m:r>
        <m:d>
          <m:dPr>
            <m:begChr m:val="("/>
            <m:endChr m:val=")"/>
            <m:sepChr m:val=""/>
            <m:grow/>
          </m:dPr>
          <m:e>
            <m:r>
              <m:t>A</m:t>
            </m:r>
          </m:e>
        </m:d>
        <m:r>
          <m:rPr>
            <m:sty m:val="p"/>
          </m:rPr>
          <m:t>≠</m:t>
        </m:r>
        <m:r>
          <m:rPr>
            <m:nor/>
            <m:sty m:val="p"/>
          </m:rPr>
          <m:t>rank</m:t>
        </m:r>
        <m:d>
          <m:dPr>
            <m:begChr m:val="("/>
            <m:endChr m:val=")"/>
            <m:sepChr m:val=""/>
            <m:grow/>
          </m:dPr>
          <m:e>
            <m:d>
              <m:dPr>
                <m:begChr m:val="["/>
                <m:endChr m:val="]"/>
                <m:sepChr m:val=""/>
                <m:grow/>
              </m:dPr>
              <m:e>
                <m:r>
                  <m:t>A</m:t>
                </m:r>
                <m:r>
                  <m:rPr>
                    <m:sty m:val="p"/>
                  </m:rPr>
                  <m:t>|</m:t>
                </m:r>
                <m:r>
                  <m:rPr>
                    <m:sty m:val="b"/>
                  </m:rPr>
                  <m:t>c</m:t>
                </m:r>
              </m:e>
            </m:d>
          </m:e>
        </m:d>
      </m:oMath>
      <w:r>
        <w:t xml:space="preserve">, the system is inconsistent.</w:t>
      </w:r>
    </w:p>
    <w:p>
      <w:pPr>
        <w:numPr>
          <w:ilvl w:val="0"/>
          <w:numId w:val="1056"/>
        </w:numPr>
      </w:pPr>
      <w:r>
        <w:rPr>
          <w:b/>
          <w:bCs/>
        </w:rPr>
        <w:t xml:space="preserve">Sub-case 3b: Infinitely Many Solutions (Dependent System)</w:t>
      </w:r>
      <w:r>
        <w:t xml:space="preserve"> </w:t>
      </w:r>
      <w:r>
        <w:t xml:space="preserve">If</w:t>
      </w:r>
      <w:r>
        <w:t xml:space="preserve"> </w:t>
      </w:r>
      <m:oMath>
        <m:sSub>
          <m:e>
            <m:r>
              <m:t>a</m:t>
            </m:r>
          </m:e>
          <m:sub>
            <m:r>
              <m:t>1</m:t>
            </m:r>
          </m:sub>
        </m:sSub>
        <m:sSub>
          <m:e>
            <m:r>
              <m:t>c</m:t>
            </m:r>
          </m:e>
          <m:sub>
            <m:r>
              <m:t>2</m:t>
            </m:r>
          </m:sub>
        </m:sSub>
        <m:r>
          <m:rPr>
            <m:sty m:val="p"/>
          </m:rPr>
          <m:t>−</m:t>
        </m:r>
        <m:sSub>
          <m:e>
            <m:r>
              <m:t>a</m:t>
            </m:r>
          </m:e>
          <m:sub>
            <m:r>
              <m:t>2</m:t>
            </m:r>
          </m:sub>
        </m:sSub>
        <m:sSub>
          <m:e>
            <m:r>
              <m:t>c</m:t>
            </m:r>
          </m:e>
          <m:sub>
            <m:r>
              <m:t>1</m:t>
            </m:r>
          </m:sub>
        </m:sSub>
        <m:r>
          <m:rPr>
            <m:sty m:val="p"/>
          </m:rPr>
          <m:t>=</m:t>
        </m:r>
        <m:r>
          <m:t>0</m:t>
        </m:r>
      </m:oMath>
      <w:r>
        <w:t xml:space="preserve">, the second row reads</w:t>
      </w:r>
      <w:r>
        <w:t xml:space="preserve"> </w:t>
      </w:r>
      <m:oMath>
        <m:r>
          <m:t>0</m:t>
        </m:r>
        <m:r>
          <m:t>x</m:t>
        </m:r>
        <m:r>
          <m:rPr>
            <m:sty m:val="p"/>
          </m:rPr>
          <m:t>+</m:t>
        </m:r>
        <m:r>
          <m:t>0</m:t>
        </m:r>
        <m:r>
          <m:t>y</m:t>
        </m:r>
        <m:r>
          <m:rPr>
            <m:sty m:val="p"/>
          </m:rPr>
          <m:t>=</m:t>
        </m:r>
        <m:r>
          <m:t>0</m:t>
        </m:r>
      </m:oMath>
      <w:r>
        <w:t xml:space="preserve">, which is always true and provides no new information. The system reduces to a single equation:</w:t>
      </w:r>
      <w:r>
        <w:t xml:space="preserve"> </w:t>
      </w:r>
      <m:oMath>
        <m:sSub>
          <m:e>
            <m:r>
              <m:t>a</m:t>
            </m:r>
          </m:e>
          <m:sub>
            <m:r>
              <m:t>1</m:t>
            </m:r>
          </m:sub>
        </m:sSub>
        <m:r>
          <m:t>x</m:t>
        </m:r>
        <m:r>
          <m:rPr>
            <m:sty m:val="p"/>
          </m:rPr>
          <m:t>+</m:t>
        </m:r>
        <m:sSub>
          <m:e>
            <m:r>
              <m:t>b</m:t>
            </m:r>
          </m:e>
          <m:sub>
            <m:r>
              <m:t>1</m:t>
            </m:r>
          </m:sub>
        </m:sSub>
        <m:r>
          <m:t>y</m:t>
        </m:r>
        <m:r>
          <m:rPr>
            <m:sty m:val="p"/>
          </m:rPr>
          <m:t>=</m:t>
        </m:r>
        <m:sSub>
          <m:e>
            <m:r>
              <m:t>c</m:t>
            </m:r>
          </m:e>
          <m:sub>
            <m:r>
              <m:t>1</m:t>
            </m:r>
          </m:sub>
        </m:sSub>
      </m:oMath>
      <w:r>
        <w:t xml:space="preserve">. This means there are</w:t>
      </w:r>
      <w:r>
        <w:t xml:space="preserve"> </w:t>
      </w:r>
      <w:r>
        <w:rPr>
          <w:b/>
          <w:bCs/>
        </w:rPr>
        <w:t xml:space="preserve">infinitely many solutions</w:t>
      </w:r>
      <w:r>
        <w:t xml:space="preserve">.</w:t>
      </w:r>
      <w:r>
        <w:t xml:space="preserve"> </w:t>
      </w:r>
      <w:r>
        <w:t xml:space="preserve">In terms of rank:</w:t>
      </w:r>
      <w:r>
        <w:t xml:space="preserve"> </w:t>
      </w:r>
      <m:oMath>
        <m:r>
          <m:rPr>
            <m:nor/>
            <m:sty m:val="p"/>
          </m:rPr>
          <m:t>rank</m:t>
        </m:r>
        <m:d>
          <m:dPr>
            <m:begChr m:val="("/>
            <m:endChr m:val=")"/>
            <m:sepChr m:val=""/>
            <m:grow/>
          </m:dPr>
          <m:e>
            <m:r>
              <m:t>A</m:t>
            </m:r>
          </m:e>
        </m:d>
        <m:r>
          <m:rPr>
            <m:sty m:val="p"/>
          </m:rPr>
          <m:t>=</m:t>
        </m:r>
        <m:r>
          <m:t>1</m:t>
        </m:r>
      </m:oMath>
      <w:r>
        <w:t xml:space="preserve"> </w:t>
      </w:r>
      <w:r>
        <w:t xml:space="preserve">and</w:t>
      </w:r>
      <w:r>
        <w:t xml:space="preserve"> </w:t>
      </w:r>
      <m:oMath>
        <m:r>
          <m:rPr>
            <m:nor/>
            <m:sty m:val="p"/>
          </m:rPr>
          <m:t>rank</m:t>
        </m:r>
        <m:d>
          <m:dPr>
            <m:begChr m:val="("/>
            <m:endChr m:val=")"/>
            <m:sepChr m:val=""/>
            <m:grow/>
          </m:dPr>
          <m:e>
            <m:d>
              <m:dPr>
                <m:begChr m:val="["/>
                <m:endChr m:val="]"/>
                <m:sepChr m:val=""/>
                <m:grow/>
              </m:dPr>
              <m:e>
                <m:r>
                  <m:t>A</m:t>
                </m:r>
                <m:r>
                  <m:rPr>
                    <m:sty m:val="p"/>
                  </m:rPr>
                  <m:t>|</m:t>
                </m:r>
                <m:r>
                  <m:rPr>
                    <m:sty m:val="b"/>
                  </m:rPr>
                  <m:t>c</m:t>
                </m:r>
              </m:e>
            </m:d>
          </m:e>
        </m:d>
        <m:r>
          <m:rPr>
            <m:sty m:val="p"/>
          </m:rPr>
          <m:t>=</m:t>
        </m:r>
        <m:r>
          <m:t>1</m:t>
        </m:r>
      </m:oMath>
      <w:r>
        <w:t xml:space="preserve">. Since</w:t>
      </w:r>
      <w:r>
        <w:t xml:space="preserve"> </w:t>
      </w:r>
      <m:oMath>
        <m:r>
          <m:rPr>
            <m:nor/>
            <m:sty m:val="p"/>
          </m:rPr>
          <m:t>rank</m:t>
        </m:r>
        <m:d>
          <m:dPr>
            <m:begChr m:val="("/>
            <m:endChr m:val=")"/>
            <m:sepChr m:val=""/>
            <m:grow/>
          </m:dPr>
          <m:e>
            <m:r>
              <m:t>A</m:t>
            </m:r>
          </m:e>
        </m:d>
        <m:r>
          <m:rPr>
            <m:sty m:val="p"/>
          </m:rPr>
          <m:t>=</m:t>
        </m:r>
        <m:r>
          <m:rPr>
            <m:nor/>
            <m:sty m:val="p"/>
          </m:rPr>
          <m:t>rank</m:t>
        </m:r>
        <m:d>
          <m:dPr>
            <m:begChr m:val="("/>
            <m:endChr m:val=")"/>
            <m:sepChr m:val=""/>
            <m:grow/>
          </m:dPr>
          <m:e>
            <m:d>
              <m:dPr>
                <m:begChr m:val="["/>
                <m:endChr m:val="]"/>
                <m:sepChr m:val=""/>
                <m:grow/>
              </m:dPr>
              <m:e>
                <m:r>
                  <m:t>A</m:t>
                </m:r>
                <m:r>
                  <m:rPr>
                    <m:sty m:val="p"/>
                  </m:rPr>
                  <m:t>|</m:t>
                </m:r>
                <m:r>
                  <m:rPr>
                    <m:sty m:val="b"/>
                  </m:rPr>
                  <m:t>c</m:t>
                </m:r>
              </m:e>
            </m:d>
          </m:e>
        </m:d>
      </m:oMath>
      <w:r>
        <w:t xml:space="preserve">, the system is consistent. Because the rank (1) is less than the number of variables (2), there are infinitely many solutions. The solution set has one</w:t>
      </w:r>
      <w:r>
        <w:t xml:space="preserve"> </w:t>
      </w:r>
      <w:r>
        <w:rPr>
          <w:b/>
          <w:bCs/>
        </w:rPr>
        <w:t xml:space="preserve">free variable</w:t>
      </w:r>
      <w:r>
        <w:t xml:space="preserve"> </w:t>
      </w:r>
      <w:r>
        <w:t xml:space="preserve">(parameter).</w:t>
      </w:r>
    </w:p>
    <w:p>
      <w:r>
        <w:pict>
          <v:rect style="width:0;height:1.5pt" o:hralign="center" o:hrstd="t" o:hr="t"/>
        </w:pict>
      </w:r>
    </w:p>
    <w:bookmarkEnd w:id="194"/>
    <w:bookmarkStart w:id="195" w:name="X7ac9a5ebee2bcc49218374c39d95e171384eac4"/>
    <w:p>
      <w:pPr>
        <w:pStyle w:val="Heading2"/>
      </w:pPr>
      <w:r>
        <w:t xml:space="preserve">3.5 Parametric Representation of Infinite Solutions</w:t>
      </w:r>
    </w:p>
    <w:p>
      <w:pPr>
        <w:pStyle w:val="FirstParagraph"/>
      </w:pPr>
      <w:r>
        <w:t xml:space="preserve">When a system has infinitely many solutions, we express the solution set using a</w:t>
      </w:r>
      <w:r>
        <w:t xml:space="preserve"> </w:t>
      </w:r>
      <w:r>
        <w:rPr>
          <w:b/>
          <w:bCs/>
        </w:rPr>
        <w:t xml:space="preserve">parameter</w:t>
      </w:r>
      <w:r>
        <w:t xml:space="preserve">. Let’s continue from the dependent case where the system reduces to:</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w:r>
        <w:t xml:space="preserve">Assuming</w:t>
      </w:r>
      <w:r>
        <w:t xml:space="preserve"> </w:t>
      </w:r>
      <m:oMath>
        <m:sSub>
          <m:e>
            <m:r>
              <m:t>b</m:t>
            </m:r>
          </m:e>
          <m:sub>
            <m:r>
              <m:t>1</m:t>
            </m:r>
          </m:sub>
        </m:sSub>
        <m:r>
          <m:rPr>
            <m:sty m:val="p"/>
          </m:rPr>
          <m:t>≠</m:t>
        </m:r>
        <m:r>
          <m:t>0</m:t>
        </m:r>
      </m:oMath>
      <w:r>
        <w:t xml:space="preserve">, we can solve for</w:t>
      </w:r>
      <w:r>
        <w:t xml:space="preserve"> </w:t>
      </w:r>
      <m:oMath>
        <m:r>
          <m:t>y</m:t>
        </m:r>
      </m:oMath>
      <w:r>
        <w:t xml:space="preserve"> </w:t>
      </w:r>
      <w:r>
        <w:t xml:space="preserve">in terms of</w:t>
      </w:r>
      <w:r>
        <w:t xml:space="preserve"> </w:t>
      </w:r>
      <m:oMath>
        <m:r>
          <m:t>x</m:t>
        </m:r>
      </m:oMath>
      <w:r>
        <w:t xml:space="preserve">:</w:t>
      </w:r>
    </w:p>
    <w:p>
      <w:pPr>
        <w:pStyle w:val="BodyText"/>
      </w:pPr>
      <m:oMathPara>
        <m:oMathParaPr>
          <m:jc m:val="center"/>
        </m:oMathParaPr>
        <m:oMath>
          <m:r>
            <m:t>y</m:t>
          </m:r>
          <m:r>
            <m:rPr>
              <m:sty m:val="p"/>
            </m:rPr>
            <m:t>=</m:t>
          </m:r>
          <m:f>
            <m:fPr>
              <m:type m:val="bar"/>
            </m:fPr>
            <m:num>
              <m:sSub>
                <m:e>
                  <m:r>
                    <m:t>c</m:t>
                  </m:r>
                </m:e>
                <m:sub>
                  <m:r>
                    <m:t>1</m:t>
                  </m:r>
                </m:sub>
              </m:sSub>
              <m:r>
                <m:rPr>
                  <m:sty m:val="p"/>
                </m:rPr>
                <m:t>−</m:t>
              </m:r>
              <m:sSub>
                <m:e>
                  <m:r>
                    <m:t>a</m:t>
                  </m:r>
                </m:e>
                <m:sub>
                  <m:r>
                    <m:t>1</m:t>
                  </m:r>
                </m:sub>
              </m:sSub>
              <m:r>
                <m:t>x</m:t>
              </m:r>
            </m:num>
            <m:den>
              <m:sSub>
                <m:e>
                  <m:r>
                    <m:t>b</m:t>
                  </m:r>
                </m:e>
                <m:sub>
                  <m:r>
                    <m:t>1</m:t>
                  </m:r>
                </m:sub>
              </m:sSub>
            </m:den>
          </m:f>
        </m:oMath>
      </m:oMathPara>
    </w:p>
    <w:p>
      <w:pPr>
        <w:pStyle w:val="FirstParagraph"/>
      </w:pPr>
      <w:r>
        <w:t xml:space="preserve">Let</w:t>
      </w:r>
      <w:r>
        <w:t xml:space="preserve"> </w:t>
      </w:r>
      <m:oMath>
        <m:r>
          <m:t>x</m:t>
        </m:r>
        <m:r>
          <m:rPr>
            <m:sty m:val="p"/>
          </m:rPr>
          <m:t>=</m:t>
        </m:r>
        <m:r>
          <m:t>t</m:t>
        </m:r>
      </m:oMath>
      <w:r>
        <w:t xml:space="preserve">, where</w:t>
      </w:r>
      <w:r>
        <w:t xml:space="preserve"> </w:t>
      </w:r>
      <m:oMath>
        <m:r>
          <m:t>t</m:t>
        </m:r>
      </m:oMath>
      <w:r>
        <w:t xml:space="preserve"> </w:t>
      </w:r>
      <w:r>
        <w:t xml:space="preserve">is any real number (the parameter). Then:</w:t>
      </w:r>
    </w:p>
    <w:p>
      <w:pPr>
        <w:pStyle w:val="BodyText"/>
      </w:pPr>
      <m:oMathPara>
        <m:oMathParaPr>
          <m:jc m:val="center"/>
        </m:oMathParaPr>
        <m:oMath>
          <m:r>
            <m:t>x</m:t>
          </m:r>
          <m:r>
            <m:rPr>
              <m:sty m:val="p"/>
            </m:rPr>
            <m:t>=</m:t>
          </m:r>
          <m:r>
            <m:t>t</m:t>
          </m:r>
        </m:oMath>
      </m:oMathPara>
    </w:p>
    <w:p>
      <w:pPr>
        <w:pStyle w:val="FirstParagraph"/>
      </w:pPr>
      <m:oMathPara>
        <m:oMathParaPr>
          <m:jc m:val="center"/>
        </m:oMathParaPr>
        <m:oMath>
          <m:r>
            <m:t>y</m:t>
          </m:r>
          <m:r>
            <m:rPr>
              <m:sty m:val="p"/>
            </m:rPr>
            <m:t>=</m:t>
          </m:r>
          <m:f>
            <m:fPr>
              <m:type m:val="bar"/>
            </m:fPr>
            <m:num>
              <m:sSub>
                <m:e>
                  <m:r>
                    <m:t>c</m:t>
                  </m:r>
                </m:e>
                <m:sub>
                  <m:r>
                    <m:t>1</m:t>
                  </m:r>
                </m:sub>
              </m:sSub>
              <m:r>
                <m:rPr>
                  <m:sty m:val="p"/>
                </m:rPr>
                <m:t>−</m:t>
              </m:r>
              <m:sSub>
                <m:e>
                  <m:r>
                    <m:t>a</m:t>
                  </m:r>
                </m:e>
                <m:sub>
                  <m:r>
                    <m:t>1</m:t>
                  </m:r>
                </m:sub>
              </m:sSub>
              <m:r>
                <m:t>t</m:t>
              </m:r>
            </m:num>
            <m:den>
              <m:sSub>
                <m:e>
                  <m:r>
                    <m:t>b</m:t>
                  </m:r>
                </m:e>
                <m:sub>
                  <m:r>
                    <m:t>1</m:t>
                  </m:r>
                </m:sub>
              </m:sSub>
            </m:den>
          </m:f>
        </m:oMath>
      </m:oMathPara>
    </w:p>
    <w:p>
      <w:pPr>
        <w:pStyle w:val="FirstParagraph"/>
      </w:pPr>
      <w:r>
        <w:t xml:space="preserve">The solution set is</w:t>
      </w:r>
      <w:r>
        <w:t xml:space="preserve"> </w:t>
      </w:r>
      <m:oMath>
        <m:r>
          <m:rPr>
            <m:sty m:val="p"/>
          </m:rPr>
          <m:t>{</m:t>
        </m:r>
        <m:d>
          <m:dPr>
            <m:begChr m:val="("/>
            <m:endChr m:val=")"/>
            <m:sepChr m:val=""/>
            <m:grow/>
          </m:dPr>
          <m:e>
            <m:r>
              <m:t>t</m:t>
            </m:r>
            <m:r>
              <m:rPr>
                <m:sty m:val="p"/>
              </m:rPr>
              <m:t>,</m:t>
            </m:r>
            <m:f>
              <m:fPr>
                <m:type m:val="bar"/>
              </m:fPr>
              <m:num>
                <m:sSub>
                  <m:e>
                    <m:r>
                      <m:t>c</m:t>
                    </m:r>
                  </m:e>
                  <m:sub>
                    <m:r>
                      <m:t>1</m:t>
                    </m:r>
                  </m:sub>
                </m:sSub>
                <m:r>
                  <m:rPr>
                    <m:sty m:val="p"/>
                  </m:rPr>
                  <m:t>−</m:t>
                </m:r>
                <m:sSub>
                  <m:e>
                    <m:r>
                      <m:t>a</m:t>
                    </m:r>
                  </m:e>
                  <m:sub>
                    <m:r>
                      <m:t>1</m:t>
                    </m:r>
                  </m:sub>
                </m:sSub>
                <m:r>
                  <m:t>t</m:t>
                </m:r>
              </m:num>
              <m:den>
                <m:sSub>
                  <m:e>
                    <m:r>
                      <m:t>b</m:t>
                    </m:r>
                  </m:e>
                  <m:sub>
                    <m:r>
                      <m:t>1</m:t>
                    </m:r>
                  </m:sub>
                </m:sSub>
              </m:den>
            </m:f>
          </m:e>
        </m:d>
        <m:r>
          <m:t> </m:t>
        </m:r>
        <m:r>
          <m:rPr>
            <m:sty m:val="p"/>
          </m:rPr>
          <m:t>|</m:t>
        </m:r>
        <m:r>
          <m:t> </m:t>
        </m:r>
        <m:r>
          <m:t>t</m:t>
        </m:r>
        <m:r>
          <m:rPr>
            <m:sty m:val="p"/>
          </m:rPr>
          <m:t>∈</m:t>
        </m:r>
        <m:r>
          <m:rPr>
            <m:sty m:val="p"/>
            <m:scr m:val="double-struck"/>
          </m:rPr>
          <m:t>R</m:t>
        </m:r>
        <m:r>
          <m:rPr>
            <m:sty m:val="p"/>
          </m:rPr>
          <m:t>}</m:t>
        </m:r>
      </m:oMath>
      <w:r>
        <w:t xml:space="preserve">.</w:t>
      </w:r>
    </w:p>
    <w:p>
      <w:pPr>
        <w:pStyle w:val="BodyText"/>
      </w:pPr>
      <w:r>
        <w:t xml:space="preserve">If</w:t>
      </w:r>
      <w:r>
        <w:t xml:space="preserve"> </w:t>
      </w:r>
      <m:oMath>
        <m:sSub>
          <m:e>
            <m:r>
              <m:t>b</m:t>
            </m:r>
          </m:e>
          <m:sub>
            <m:r>
              <m:t>1</m:t>
            </m:r>
          </m:sub>
        </m:sSub>
        <m:r>
          <m:rPr>
            <m:sty m:val="p"/>
          </m:rPr>
          <m:t>=</m:t>
        </m:r>
        <m:r>
          <m:t>0</m:t>
        </m:r>
      </m:oMath>
      <w:r>
        <w:t xml:space="preserve"> </w:t>
      </w:r>
      <w:r>
        <w:t xml:space="preserve">(and thus</w:t>
      </w:r>
      <w:r>
        <w:t xml:space="preserve"> </w:t>
      </w:r>
      <m:oMath>
        <m:sSub>
          <m:e>
            <m:r>
              <m:t>a</m:t>
            </m:r>
          </m:e>
          <m:sub>
            <m:r>
              <m:t>1</m:t>
            </m:r>
          </m:sub>
        </m:sSub>
        <m:r>
          <m:rPr>
            <m:sty m:val="p"/>
          </m:rPr>
          <m:t>≠</m:t>
        </m:r>
        <m:r>
          <m:t>0</m:t>
        </m:r>
      </m:oMath>
      <w:r>
        <w:t xml:space="preserve">), the equation becomes</w:t>
      </w:r>
      <w:r>
        <w:t xml:space="preserve"> </w:t>
      </w:r>
      <m:oMath>
        <m:sSub>
          <m:e>
            <m:r>
              <m:t>a</m:t>
            </m:r>
          </m:e>
          <m:sub>
            <m:r>
              <m:t>1</m:t>
            </m:r>
          </m:sub>
        </m:sSub>
        <m:r>
          <m:t>x</m:t>
        </m:r>
        <m:r>
          <m:rPr>
            <m:sty m:val="p"/>
          </m:rPr>
          <m:t>=</m:t>
        </m:r>
        <m:sSub>
          <m:e>
            <m:r>
              <m:t>c</m:t>
            </m:r>
          </m:e>
          <m:sub>
            <m:r>
              <m:t>1</m:t>
            </m:r>
          </m:sub>
        </m:sSub>
      </m:oMath>
      <w:r>
        <w:t xml:space="preserve">, so</w:t>
      </w:r>
      <w:r>
        <w:t xml:space="preserve"> </w:t>
      </w:r>
      <m:oMath>
        <m:r>
          <m:t>x</m:t>
        </m:r>
        <m:r>
          <m:rPr>
            <m:sty m:val="p"/>
          </m:rPr>
          <m:t>=</m:t>
        </m:r>
        <m:f>
          <m:fPr>
            <m:type m:val="bar"/>
          </m:fPr>
          <m:num>
            <m:sSub>
              <m:e>
                <m:r>
                  <m:t>c</m:t>
                </m:r>
              </m:e>
              <m:sub>
                <m:r>
                  <m:t>1</m:t>
                </m:r>
              </m:sub>
            </m:sSub>
          </m:num>
          <m:den>
            <m:sSub>
              <m:e>
                <m:r>
                  <m:t>a</m:t>
                </m:r>
              </m:e>
              <m:sub>
                <m:r>
                  <m:t>1</m:t>
                </m:r>
              </m:sub>
            </m:sSub>
          </m:den>
        </m:f>
      </m:oMath>
      <w:r>
        <w:t xml:space="preserve">. Let</w:t>
      </w:r>
      <w:r>
        <w:t xml:space="preserve"> </w:t>
      </w:r>
      <m:oMath>
        <m:r>
          <m:t>y</m:t>
        </m:r>
        <m:r>
          <m:rPr>
            <m:sty m:val="p"/>
          </m:rPr>
          <m:t>=</m:t>
        </m:r>
        <m:r>
          <m:t>t</m:t>
        </m:r>
      </m:oMath>
      <w:r>
        <w:t xml:space="preserve">:</w:t>
      </w:r>
    </w:p>
    <w:p>
      <w:pPr>
        <w:pStyle w:val="BodyText"/>
      </w:pPr>
      <m:oMathPara>
        <m:oMathParaPr>
          <m:jc m:val="center"/>
        </m:oMathParaPr>
        <m:oMath>
          <m:r>
            <m:t>x</m:t>
          </m:r>
          <m:r>
            <m:rPr>
              <m:sty m:val="p"/>
            </m:rPr>
            <m:t>=</m:t>
          </m:r>
          <m:f>
            <m:fPr>
              <m:type m:val="bar"/>
            </m:fPr>
            <m:num>
              <m:sSub>
                <m:e>
                  <m:r>
                    <m:t>c</m:t>
                  </m:r>
                </m:e>
                <m:sub>
                  <m:r>
                    <m:t>1</m:t>
                  </m:r>
                </m:sub>
              </m:sSub>
            </m:num>
            <m:den>
              <m:sSub>
                <m:e>
                  <m:r>
                    <m:t>a</m:t>
                  </m:r>
                </m:e>
                <m:sub>
                  <m:r>
                    <m:t>1</m:t>
                  </m:r>
                </m:sub>
              </m:sSub>
            </m:den>
          </m:f>
        </m:oMath>
      </m:oMathPara>
    </w:p>
    <w:p>
      <w:pPr>
        <w:pStyle w:val="FirstParagraph"/>
      </w:pPr>
      <m:oMathPara>
        <m:oMathParaPr>
          <m:jc m:val="center"/>
        </m:oMathParaPr>
        <m:oMath>
          <m:r>
            <m:t>y</m:t>
          </m:r>
          <m:r>
            <m:rPr>
              <m:sty m:val="p"/>
            </m:rPr>
            <m:t>=</m:t>
          </m:r>
          <m:r>
            <m:t>t</m:t>
          </m:r>
        </m:oMath>
      </m:oMathPara>
    </w:p>
    <w:p>
      <w:pPr>
        <w:pStyle w:val="FirstParagraph"/>
      </w:pPr>
      <w:r>
        <w:t xml:space="preserve">The solution set is</w:t>
      </w:r>
      <w:r>
        <w:t xml:space="preserve"> </w:t>
      </w:r>
      <m:oMath>
        <m:r>
          <m:rPr>
            <m:sty m:val="p"/>
          </m:rPr>
          <m:t>{</m:t>
        </m:r>
        <m:d>
          <m:dPr>
            <m:begChr m:val="("/>
            <m:endChr m:val=")"/>
            <m:sepChr m:val=""/>
            <m:grow/>
          </m:dPr>
          <m:e>
            <m:f>
              <m:fPr>
                <m:type m:val="bar"/>
              </m:fPr>
              <m:num>
                <m:sSub>
                  <m:e>
                    <m:r>
                      <m:t>c</m:t>
                    </m:r>
                  </m:e>
                  <m:sub>
                    <m:r>
                      <m:t>1</m:t>
                    </m:r>
                  </m:sub>
                </m:sSub>
              </m:num>
              <m:den>
                <m:sSub>
                  <m:e>
                    <m:r>
                      <m:t>a</m:t>
                    </m:r>
                  </m:e>
                  <m:sub>
                    <m:r>
                      <m:t>1</m:t>
                    </m:r>
                  </m:sub>
                </m:sSub>
              </m:den>
            </m:f>
            <m:r>
              <m:rPr>
                <m:sty m:val="p"/>
              </m:rPr>
              <m:t>,</m:t>
            </m:r>
            <m:r>
              <m:t>t</m:t>
            </m:r>
          </m:e>
        </m:d>
        <m:r>
          <m:t> </m:t>
        </m:r>
        <m:r>
          <m:rPr>
            <m:sty m:val="p"/>
          </m:rPr>
          <m:t>|</m:t>
        </m:r>
        <m:r>
          <m:t> </m:t>
        </m:r>
        <m:r>
          <m:t>t</m:t>
        </m:r>
        <m:r>
          <m:rPr>
            <m:sty m:val="p"/>
          </m:rPr>
          <m:t>∈</m:t>
        </m:r>
        <m:r>
          <m:rPr>
            <m:sty m:val="p"/>
            <m:scr m:val="double-struck"/>
          </m:rPr>
          <m:t>R</m:t>
        </m:r>
        <m:r>
          <m:rPr>
            <m:sty m:val="p"/>
          </m:rPr>
          <m:t>}</m:t>
        </m:r>
      </m:oMath>
      <w:r>
        <w:t xml:space="preserve">.</w:t>
      </w:r>
    </w:p>
    <w:p>
      <w:pPr>
        <w:pStyle w:val="BodyText"/>
      </w:pPr>
      <w:r>
        <w:t xml:space="preserve">This parametric form is essential for describing the entire infinite family of solutions.</w:t>
      </w:r>
    </w:p>
    <w:p>
      <w:r>
        <w:pict>
          <v:rect style="width:0;height:1.5pt" o:hralign="center" o:hrstd="t" o:hr="t"/>
        </w:pict>
      </w:r>
    </w:p>
    <w:bookmarkEnd w:id="195"/>
    <w:bookmarkStart w:id="199" w:name="X21b10ec8b304fa87a8c4ee1a211e5c3657283ab"/>
    <w:p>
      <w:pPr>
        <w:pStyle w:val="Heading2"/>
      </w:pPr>
      <w:r>
        <w:t xml:space="preserve">3.6 Real-World Modeling: Translating Word Problems into Systems</w:t>
      </w:r>
    </w:p>
    <w:p>
      <w:pPr>
        <w:pStyle w:val="FirstParagraph"/>
      </w:pPr>
      <w:r>
        <w:t xml:space="preserve">The true power of linear systems lies in their application to real-world scenarios. The modeling process requires careful translation of verbal descriptions into mathematical equations.</w:t>
      </w:r>
    </w:p>
    <w:bookmarkStart w:id="196" w:name="the-mixture-problem-framework"/>
    <w:p>
      <w:pPr>
        <w:pStyle w:val="Heading3"/>
      </w:pPr>
      <w:r>
        <w:t xml:space="preserve">3.6.1 The Mixture Problem Framework</w:t>
      </w:r>
    </w:p>
    <w:p>
      <w:pPr>
        <w:pStyle w:val="FirstParagraph"/>
      </w:pPr>
      <w:r>
        <w:rPr>
          <w:b/>
          <w:bCs/>
        </w:rPr>
        <w:t xml:space="preserve">Scenario:</w:t>
      </w:r>
      <w:r>
        <w:t xml:space="preserve"> </w:t>
      </w:r>
      <w:r>
        <w:t xml:space="preserve">A chemist needs to create 100 liters of a 30% acid solution. They have two stock solutions available: a 20% solution and a 50% solution. How many liters of each stock solution should be mixed?</w:t>
      </w:r>
    </w:p>
    <w:p>
      <w:pPr>
        <w:pStyle w:val="BodyText"/>
      </w:pPr>
      <w:r>
        <w:rPr>
          <w:b/>
          <w:bCs/>
        </w:rPr>
        <w:t xml:space="preserve">Modeling Process:</w:t>
      </w:r>
      <w:r>
        <w:t xml:space="preserve"> </w:t>
      </w:r>
      <w:r>
        <w:t xml:space="preserve">1.</w:t>
      </w:r>
      <w:r>
        <w:t xml:space="preserve"> </w:t>
      </w:r>
      <w:r>
        <w:rPr>
          <w:b/>
          <w:bCs/>
        </w:rPr>
        <w:t xml:space="preserve">Define Variables:</w:t>
      </w:r>
      <w:r>
        <w:t xml:space="preserve"> </w:t>
      </w:r>
      <w:r>
        <w:t xml:space="preserve">* Let</w:t>
      </w:r>
      <w:r>
        <w:t xml:space="preserve"> </w:t>
      </w:r>
      <m:oMath>
        <m:r>
          <m:t>x</m:t>
        </m:r>
      </m:oMath>
      <w:r>
        <w:t xml:space="preserve"> </w:t>
      </w:r>
      <w:r>
        <w:t xml:space="preserve">= liters of 20% solution</w:t>
      </w:r>
      <w:r>
        <w:t xml:space="preserve"> </w:t>
      </w:r>
      <w:r>
        <w:t xml:space="preserve">* Let</w:t>
      </w:r>
      <w:r>
        <w:t xml:space="preserve"> </w:t>
      </w:r>
      <m:oMath>
        <m:r>
          <m:t>y</m:t>
        </m:r>
      </m:oMath>
      <w:r>
        <w:t xml:space="preserve"> </w:t>
      </w:r>
      <w:r>
        <w:t xml:space="preserve">= liters of 50% solution</w:t>
      </w:r>
      <w:r>
        <w:t xml:space="preserve"> </w:t>
      </w:r>
      <w:r>
        <w:t xml:space="preserve">2.</w:t>
      </w:r>
      <w:r>
        <w:t xml:space="preserve"> </w:t>
      </w:r>
      <w:r>
        <w:rPr>
          <w:b/>
          <w:bCs/>
        </w:rPr>
        <w:t xml:space="preserve">Identify Constraints:</w:t>
      </w:r>
      <w:r>
        <w:t xml:space="preserve"> </w:t>
      </w:r>
      <w:r>
        <w:t xml:space="preserve">*</w:t>
      </w:r>
      <w:r>
        <w:t xml:space="preserve"> </w:t>
      </w:r>
      <w:r>
        <w:rPr>
          <w:b/>
          <w:bCs/>
        </w:rPr>
        <w:t xml:space="preserve">Total Volume Constraint:</w:t>
      </w:r>
      <w:r>
        <w:t xml:space="preserve"> </w:t>
      </w:r>
      <w:r>
        <w:t xml:space="preserve">The final mixture must be 100 liters.</w:t>
      </w:r>
    </w:p>
    <w:p>
      <w:pPr>
        <w:pStyle w:val="BodyText"/>
      </w:pPr>
      <m:oMathPara>
        <m:oMathParaPr>
          <m:jc m:val="center"/>
        </m:oMathParaPr>
        <m:oMath>
          <m:r>
            <m:t>x</m:t>
          </m:r>
          <m:r>
            <m:rPr>
              <m:sty m:val="p"/>
            </m:rPr>
            <m:t>+</m:t>
          </m:r>
          <m:r>
            <m:t>y</m:t>
          </m:r>
          <m:r>
            <m:rPr>
              <m:sty m:val="p"/>
            </m:rPr>
            <m:t>=</m:t>
          </m:r>
          <m:r>
            <m:t>100</m:t>
          </m:r>
        </m:oMath>
      </m:oMathPara>
    </w:p>
    <w:p>
      <w:pPr>
        <w:pStyle w:val="FirstParagraph"/>
      </w:pPr>
      <w:r>
        <w:t xml:space="preserve">*</w:t>
      </w:r>
      <w:r>
        <w:t xml:space="preserve"> </w:t>
      </w:r>
      <w:r>
        <w:rPr>
          <w:b/>
          <w:bCs/>
        </w:rPr>
        <w:t xml:space="preserve">Total Acid Constraint:</w:t>
      </w:r>
      <w:r>
        <w:t xml:space="preserve"> </w:t>
      </w:r>
      <w:r>
        <w:t xml:space="preserve">The amount of pure acid from both sources must equal the amount of pure acid in the final mixture.</w:t>
      </w:r>
    </w:p>
    <w:p>
      <w:pPr>
        <w:pStyle w:val="BodyText"/>
      </w:pPr>
      <m:oMathPara>
        <m:oMathParaPr>
          <m:jc m:val="center"/>
        </m:oMathParaPr>
        <m:oMath>
          <m:r>
            <m:t>0.20</m:t>
          </m:r>
          <m:r>
            <m:t>x</m:t>
          </m:r>
          <m:r>
            <m:rPr>
              <m:sty m:val="p"/>
            </m:rPr>
            <m:t>+</m:t>
          </m:r>
          <m:r>
            <m:t>0.50</m:t>
          </m:r>
          <m:r>
            <m:t>y</m:t>
          </m:r>
          <m:r>
            <m:rPr>
              <m:sty m:val="p"/>
            </m:rPr>
            <m:t>=</m:t>
          </m:r>
          <m:r>
            <m:t>0.30</m:t>
          </m:r>
          <m:d>
            <m:dPr>
              <m:begChr m:val="("/>
              <m:endChr m:val=")"/>
              <m:sepChr m:val=""/>
              <m:grow/>
            </m:dPr>
            <m:e>
              <m:r>
                <m:t>100</m:t>
              </m:r>
            </m:e>
          </m:d>
        </m:oMath>
      </m:oMathPara>
    </w:p>
    <w:p>
      <w:pPr>
        <w:pStyle w:val="FirstParagraph"/>
      </w:pPr>
      <m:oMathPara>
        <m:oMathParaPr>
          <m:jc m:val="center"/>
        </m:oMathParaPr>
        <m:oMath>
          <m:r>
            <m:t>0.20</m:t>
          </m:r>
          <m:r>
            <m:t>x</m:t>
          </m:r>
          <m:r>
            <m:rPr>
              <m:sty m:val="p"/>
            </m:rPr>
            <m:t>+</m:t>
          </m:r>
          <m:r>
            <m:t>0.50</m:t>
          </m:r>
          <m:r>
            <m:t>y</m:t>
          </m:r>
          <m:r>
            <m:rPr>
              <m:sty m:val="p"/>
            </m:rPr>
            <m:t>=</m:t>
          </m:r>
          <m:r>
            <m:t>30</m:t>
          </m:r>
        </m:oMath>
      </m:oMathPara>
    </w:p>
    <w:p>
      <w:pPr>
        <w:pStyle w:val="FirstParagraph"/>
      </w:pPr>
      <w:r>
        <w:t xml:space="preserve">3.</w:t>
      </w:r>
      <w:r>
        <w:t xml:space="preserve"> </w:t>
      </w:r>
      <w:r>
        <w:rPr>
          <w:b/>
          <w:bCs/>
        </w:rPr>
        <w:t xml:space="preserve">Solve the System:</w:t>
      </w:r>
      <w:r>
        <w:t xml:space="preserve"> </w:t>
      </w:r>
      <w:r>
        <w:t xml:space="preserve">From the first equation:</w:t>
      </w:r>
      <w:r>
        <w:t xml:space="preserve"> </w:t>
      </w:r>
      <m:oMath>
        <m:r>
          <m:t>y</m:t>
        </m:r>
        <m:r>
          <m:rPr>
            <m:sty m:val="p"/>
          </m:rPr>
          <m:t>=</m:t>
        </m:r>
        <m:r>
          <m:t>100</m:t>
        </m:r>
        <m:r>
          <m:rPr>
            <m:sty m:val="p"/>
          </m:rPr>
          <m:t>−</m:t>
        </m:r>
        <m:r>
          <m:t>x</m:t>
        </m:r>
      </m:oMath>
      <w:r>
        <w:t xml:space="preserve"> </w:t>
      </w:r>
      <w:r>
        <w:t xml:space="preserve">Substitute into the second equation:</w:t>
      </w:r>
    </w:p>
    <w:p>
      <w:pPr>
        <w:pStyle w:val="BodyText"/>
      </w:pPr>
      <m:oMathPara>
        <m:oMathParaPr>
          <m:jc m:val="center"/>
        </m:oMathParaPr>
        <m:oMath>
          <m:r>
            <m:t>0.20</m:t>
          </m:r>
          <m:r>
            <m:t>x</m:t>
          </m:r>
          <m:r>
            <m:rPr>
              <m:sty m:val="p"/>
            </m:rPr>
            <m:t>+</m:t>
          </m:r>
          <m:r>
            <m:t>0.50</m:t>
          </m:r>
          <m:d>
            <m:dPr>
              <m:begChr m:val="("/>
              <m:endChr m:val=")"/>
              <m:sepChr m:val=""/>
              <m:grow/>
            </m:dPr>
            <m:e>
              <m:r>
                <m:t>100</m:t>
              </m:r>
              <m:r>
                <m:rPr>
                  <m:sty m:val="p"/>
                </m:rPr>
                <m:t>−</m:t>
              </m:r>
              <m:r>
                <m:t>x</m:t>
              </m:r>
            </m:e>
          </m:d>
          <m:r>
            <m:rPr>
              <m:sty m:val="p"/>
            </m:rPr>
            <m:t>=</m:t>
          </m:r>
          <m:r>
            <m:t>30</m:t>
          </m:r>
        </m:oMath>
      </m:oMathPara>
    </w:p>
    <w:p>
      <w:pPr>
        <w:pStyle w:val="FirstParagraph"/>
      </w:pPr>
      <m:oMathPara>
        <m:oMathParaPr>
          <m:jc m:val="center"/>
        </m:oMathParaPr>
        <m:oMath>
          <m:r>
            <m:t>0.20</m:t>
          </m:r>
          <m:r>
            <m:t>x</m:t>
          </m:r>
          <m:r>
            <m:rPr>
              <m:sty m:val="p"/>
            </m:rPr>
            <m:t>+</m:t>
          </m:r>
          <m:r>
            <m:t>50</m:t>
          </m:r>
          <m:r>
            <m:rPr>
              <m:sty m:val="p"/>
            </m:rPr>
            <m:t>−</m:t>
          </m:r>
          <m:r>
            <m:t>0.50</m:t>
          </m:r>
          <m:r>
            <m:t>x</m:t>
          </m:r>
          <m:r>
            <m:rPr>
              <m:sty m:val="p"/>
            </m:rPr>
            <m:t>=</m:t>
          </m:r>
          <m:r>
            <m:t>30</m:t>
          </m:r>
        </m:oMath>
      </m:oMathPara>
    </w:p>
    <w:p>
      <w:pPr>
        <w:pStyle w:val="FirstParagraph"/>
      </w:pPr>
      <m:oMathPara>
        <m:oMathParaPr>
          <m:jc m:val="center"/>
        </m:oMathParaPr>
        <m:oMath>
          <m:r>
            <m:rPr>
              <m:sty m:val="p"/>
            </m:rPr>
            <m:t>−</m:t>
          </m:r>
          <m:r>
            <m:t>0.30</m:t>
          </m:r>
          <m:r>
            <m:t>x</m:t>
          </m:r>
          <m:r>
            <m:rPr>
              <m:sty m:val="p"/>
            </m:rPr>
            <m:t>=</m:t>
          </m:r>
          <m:r>
            <m:rPr>
              <m:sty m:val="p"/>
            </m:rPr>
            <m:t>−</m:t>
          </m:r>
          <m:r>
            <m:t>20</m:t>
          </m:r>
        </m:oMath>
      </m:oMathPara>
    </w:p>
    <w:p>
      <w:pPr>
        <w:pStyle w:val="FirstParagraph"/>
      </w:pPr>
      <m:oMathPara>
        <m:oMathParaPr>
          <m:jc m:val="center"/>
        </m:oMathParaPr>
        <m:oMath>
          <m:r>
            <m:t>x</m:t>
          </m:r>
          <m:r>
            <m:rPr>
              <m:sty m:val="p"/>
            </m:rPr>
            <m:t>=</m:t>
          </m:r>
          <m:f>
            <m:fPr>
              <m:type m:val="bar"/>
            </m:fPr>
            <m:num>
              <m:r>
                <m:t>20</m:t>
              </m:r>
            </m:num>
            <m:den>
              <m:r>
                <m:t>0.30</m:t>
              </m:r>
            </m:den>
          </m:f>
          <m:r>
            <m:rPr>
              <m:sty m:val="p"/>
            </m:rPr>
            <m:t>=</m:t>
          </m:r>
          <m:f>
            <m:fPr>
              <m:type m:val="bar"/>
            </m:fPr>
            <m:num>
              <m:r>
                <m:t>200</m:t>
              </m:r>
            </m:num>
            <m:den>
              <m:r>
                <m:t>3</m:t>
              </m:r>
            </m:den>
          </m:f>
          <m:r>
            <m:rPr>
              <m:sty m:val="p"/>
            </m:rPr>
            <m:t>≈</m:t>
          </m:r>
          <m:r>
            <m:t>66.67</m:t>
          </m:r>
          <m:r>
            <m:rPr>
              <m:nor/>
              <m:sty m:val="p"/>
            </m:rPr>
            <m:t> liters</m:t>
          </m:r>
        </m:oMath>
      </m:oMathPara>
    </w:p>
    <w:p>
      <w:pPr>
        <w:pStyle w:val="FirstParagraph"/>
      </w:pPr>
      <m:oMathPara>
        <m:oMathParaPr>
          <m:jc m:val="center"/>
        </m:oMathParaPr>
        <m:oMath>
          <m:r>
            <m:t>y</m:t>
          </m:r>
          <m:r>
            <m:rPr>
              <m:sty m:val="p"/>
            </m:rPr>
            <m:t>=</m:t>
          </m:r>
          <m:r>
            <m:t>100</m:t>
          </m:r>
          <m:r>
            <m:rPr>
              <m:sty m:val="p"/>
            </m:rPr>
            <m:t>−</m:t>
          </m:r>
          <m:f>
            <m:fPr>
              <m:type m:val="bar"/>
            </m:fPr>
            <m:num>
              <m:r>
                <m:t>200</m:t>
              </m:r>
            </m:num>
            <m:den>
              <m:r>
                <m:t>3</m:t>
              </m:r>
            </m:den>
          </m:f>
          <m:r>
            <m:rPr>
              <m:sty m:val="p"/>
            </m:rPr>
            <m:t>=</m:t>
          </m:r>
          <m:f>
            <m:fPr>
              <m:type m:val="bar"/>
            </m:fPr>
            <m:num>
              <m:r>
                <m:t>100</m:t>
              </m:r>
            </m:num>
            <m:den>
              <m:r>
                <m:t>3</m:t>
              </m:r>
            </m:den>
          </m:f>
          <m:r>
            <m:rPr>
              <m:sty m:val="p"/>
            </m:rPr>
            <m:t>≈</m:t>
          </m:r>
          <m:r>
            <m:t>33.33</m:t>
          </m:r>
          <m:r>
            <m:rPr>
              <m:nor/>
              <m:sty m:val="p"/>
            </m:rPr>
            <m:t> liters</m:t>
          </m:r>
        </m:oMath>
      </m:oMathPara>
    </w:p>
    <w:p>
      <w:pPr>
        <w:pStyle w:val="FirstParagraph"/>
      </w:pPr>
      <w:r>
        <w:rPr>
          <w:b/>
          <w:bCs/>
        </w:rPr>
        <w:t xml:space="preserve">Verification:</w:t>
      </w:r>
      <w:r>
        <w:t xml:space="preserve"> </w:t>
      </w:r>
      <w:r>
        <w:t xml:space="preserve">* Total volume:</w:t>
      </w:r>
      <w:r>
        <w:t xml:space="preserve"> </w:t>
      </w:r>
      <m:oMath>
        <m:f>
          <m:fPr>
            <m:type m:val="bar"/>
          </m:fPr>
          <m:num>
            <m:r>
              <m:t>200</m:t>
            </m:r>
          </m:num>
          <m:den>
            <m:r>
              <m:t>3</m:t>
            </m:r>
          </m:den>
        </m:f>
        <m:r>
          <m:rPr>
            <m:sty m:val="p"/>
          </m:rPr>
          <m:t>+</m:t>
        </m:r>
        <m:f>
          <m:fPr>
            <m:type m:val="bar"/>
          </m:fPr>
          <m:num>
            <m:r>
              <m:t>100</m:t>
            </m:r>
          </m:num>
          <m:den>
            <m:r>
              <m:t>3</m:t>
            </m:r>
          </m:den>
        </m:f>
        <m:r>
          <m:rPr>
            <m:sty m:val="p"/>
          </m:rPr>
          <m:t>=</m:t>
        </m:r>
        <m:f>
          <m:fPr>
            <m:type m:val="bar"/>
          </m:fPr>
          <m:num>
            <m:r>
              <m:t>300</m:t>
            </m:r>
          </m:num>
          <m:den>
            <m:r>
              <m:t>3</m:t>
            </m:r>
          </m:den>
        </m:f>
        <m:r>
          <m:rPr>
            <m:sty m:val="p"/>
          </m:rPr>
          <m:t>=</m:t>
        </m:r>
        <m:r>
          <m:t>100</m:t>
        </m:r>
      </m:oMath>
      <w:r>
        <w:t xml:space="preserve"> </w:t>
      </w:r>
      <w:r>
        <w:t xml:space="preserve">liters. (Correct)</w:t>
      </w:r>
      <w:r>
        <w:t xml:space="preserve"> </w:t>
      </w:r>
      <w:r>
        <w:t xml:space="preserve">* Total acid:</w:t>
      </w:r>
      <w:r>
        <w:t xml:space="preserve"> </w:t>
      </w:r>
      <m:oMath>
        <m:r>
          <m:t>0.20</m:t>
        </m:r>
        <m:d>
          <m:dPr>
            <m:begChr m:val="("/>
            <m:endChr m:val=")"/>
            <m:sepChr m:val=""/>
            <m:grow/>
          </m:dPr>
          <m:e>
            <m:f>
              <m:fPr>
                <m:type m:val="bar"/>
              </m:fPr>
              <m:num>
                <m:r>
                  <m:t>200</m:t>
                </m:r>
              </m:num>
              <m:den>
                <m:r>
                  <m:t>3</m:t>
                </m:r>
              </m:den>
            </m:f>
          </m:e>
        </m:d>
        <m:r>
          <m:rPr>
            <m:sty m:val="p"/>
          </m:rPr>
          <m:t>+</m:t>
        </m:r>
        <m:r>
          <m:t>0.50</m:t>
        </m:r>
        <m:d>
          <m:dPr>
            <m:begChr m:val="("/>
            <m:endChr m:val=")"/>
            <m:sepChr m:val=""/>
            <m:grow/>
          </m:dPr>
          <m:e>
            <m:f>
              <m:fPr>
                <m:type m:val="bar"/>
              </m:fPr>
              <m:num>
                <m:r>
                  <m:t>100</m:t>
                </m:r>
              </m:num>
              <m:den>
                <m:r>
                  <m:t>3</m:t>
                </m:r>
              </m:den>
            </m:f>
          </m:e>
        </m:d>
        <m:r>
          <m:rPr>
            <m:sty m:val="p"/>
          </m:rPr>
          <m:t>=</m:t>
        </m:r>
        <m:f>
          <m:fPr>
            <m:type m:val="bar"/>
          </m:fPr>
          <m:num>
            <m:r>
              <m:t>40</m:t>
            </m:r>
          </m:num>
          <m:den>
            <m:r>
              <m:t>3</m:t>
            </m:r>
          </m:den>
        </m:f>
        <m:r>
          <m:rPr>
            <m:sty m:val="p"/>
          </m:rPr>
          <m:t>+</m:t>
        </m:r>
        <m:f>
          <m:fPr>
            <m:type m:val="bar"/>
          </m:fPr>
          <m:num>
            <m:r>
              <m:t>50</m:t>
            </m:r>
          </m:num>
          <m:den>
            <m:r>
              <m:t>3</m:t>
            </m:r>
          </m:den>
        </m:f>
        <m:r>
          <m:rPr>
            <m:sty m:val="p"/>
          </m:rPr>
          <m:t>=</m:t>
        </m:r>
        <m:f>
          <m:fPr>
            <m:type m:val="bar"/>
          </m:fPr>
          <m:num>
            <m:r>
              <m:t>90</m:t>
            </m:r>
          </m:num>
          <m:den>
            <m:r>
              <m:t>3</m:t>
            </m:r>
          </m:den>
        </m:f>
        <m:r>
          <m:rPr>
            <m:sty m:val="p"/>
          </m:rPr>
          <m:t>=</m:t>
        </m:r>
        <m:r>
          <m:t>30</m:t>
        </m:r>
      </m:oMath>
      <w:r>
        <w:t xml:space="preserve"> </w:t>
      </w:r>
      <w:r>
        <w:t xml:space="preserve">liters. (Correct)</w:t>
      </w:r>
    </w:p>
    <w:bookmarkEnd w:id="196"/>
    <w:bookmarkStart w:id="197" w:name="the-motion-problem-framework"/>
    <w:p>
      <w:pPr>
        <w:pStyle w:val="Heading3"/>
      </w:pPr>
      <w:r>
        <w:t xml:space="preserve">3.6.2 The Motion Problem Framework</w:t>
      </w:r>
    </w:p>
    <w:p>
      <w:pPr>
        <w:pStyle w:val="FirstParagraph"/>
      </w:pPr>
      <w:r>
        <w:rPr>
          <w:b/>
          <w:bCs/>
        </w:rPr>
        <w:t xml:space="preserve">Scenario:</w:t>
      </w:r>
      <w:r>
        <w:t xml:space="preserve"> </w:t>
      </w:r>
      <w:r>
        <w:t xml:space="preserve">Two cars start from the same point. Car A travels north at 60 mph. Car B travels east at 80 mph. After how many hours will they be 500 miles apart?</w:t>
      </w:r>
    </w:p>
    <w:p>
      <w:pPr>
        <w:pStyle w:val="BodyText"/>
      </w:pPr>
      <w:r>
        <w:rPr>
          <w:b/>
          <w:bCs/>
        </w:rPr>
        <w:t xml:space="preserve">Modeling Process:</w:t>
      </w:r>
      <w:r>
        <w:t xml:space="preserve"> </w:t>
      </w:r>
      <w:r>
        <w:t xml:space="preserve">1.</w:t>
      </w:r>
      <w:r>
        <w:t xml:space="preserve"> </w:t>
      </w:r>
      <w:r>
        <w:rPr>
          <w:b/>
          <w:bCs/>
        </w:rPr>
        <w:t xml:space="preserve">Define Variables:</w:t>
      </w:r>
      <w:r>
        <w:t xml:space="preserve"> </w:t>
      </w:r>
      <w:r>
        <w:t xml:space="preserve">* Let</w:t>
      </w:r>
      <w:r>
        <w:t xml:space="preserve"> </w:t>
      </w:r>
      <m:oMath>
        <m:r>
          <m:t>t</m:t>
        </m:r>
      </m:oMath>
      <w:r>
        <w:t xml:space="preserve"> </w:t>
      </w:r>
      <w:r>
        <w:t xml:space="preserve">= time in hours</w:t>
      </w:r>
      <w:r>
        <w:t xml:space="preserve"> </w:t>
      </w:r>
      <w:r>
        <w:t xml:space="preserve">* Let</w:t>
      </w:r>
      <w:r>
        <w:t xml:space="preserve"> </w:t>
      </w:r>
      <m:oMath>
        <m:sSub>
          <m:e>
            <m:r>
              <m:t>d</m:t>
            </m:r>
          </m:e>
          <m:sub>
            <m:r>
              <m:t>A</m:t>
            </m:r>
          </m:sub>
        </m:sSub>
      </m:oMath>
      <w:r>
        <w:t xml:space="preserve"> </w:t>
      </w:r>
      <w:r>
        <w:t xml:space="preserve">= distance traveled by Car A =</w:t>
      </w:r>
      <w:r>
        <w:t xml:space="preserve"> </w:t>
      </w:r>
      <m:oMath>
        <m:r>
          <m:t>60</m:t>
        </m:r>
        <m:r>
          <m:t>t</m:t>
        </m:r>
      </m:oMath>
      <w:r>
        <w:t xml:space="preserve"> </w:t>
      </w:r>
      <w:r>
        <w:t xml:space="preserve">* Let</w:t>
      </w:r>
      <w:r>
        <w:t xml:space="preserve"> </w:t>
      </w:r>
      <m:oMath>
        <m:sSub>
          <m:e>
            <m:r>
              <m:t>d</m:t>
            </m:r>
          </m:e>
          <m:sub>
            <m:r>
              <m:t>B</m:t>
            </m:r>
          </m:sub>
        </m:sSub>
      </m:oMath>
      <w:r>
        <w:t xml:space="preserve"> </w:t>
      </w:r>
      <w:r>
        <w:t xml:space="preserve">= distance traveled by Car B =</w:t>
      </w:r>
      <w:r>
        <w:t xml:space="preserve"> </w:t>
      </w:r>
      <m:oMath>
        <m:r>
          <m:t>80</m:t>
        </m:r>
        <m:r>
          <m:t>t</m:t>
        </m:r>
      </m:oMath>
      <w:r>
        <w:t xml:space="preserve"> </w:t>
      </w:r>
      <w:r>
        <w:t xml:space="preserve">2.</w:t>
      </w:r>
      <w:r>
        <w:t xml:space="preserve"> </w:t>
      </w:r>
      <w:r>
        <w:rPr>
          <w:b/>
          <w:bCs/>
        </w:rPr>
        <w:t xml:space="preserve">Identify the Relationship:</w:t>
      </w:r>
      <w:r>
        <w:t xml:space="preserve"> </w:t>
      </w:r>
      <w:r>
        <w:t xml:space="preserve">The paths of the cars form a right triangle. The distance between them is the hypotenuse.</w:t>
      </w:r>
    </w:p>
    <w:p>
      <w:pPr>
        <w:pStyle w:val="BodyText"/>
      </w:pPr>
      <m:oMathPara>
        <m:oMathParaPr>
          <m:jc m:val="center"/>
        </m:oMathParaPr>
        <m:oMath>
          <m:sSubSup>
            <m:e>
              <m:r>
                <m:t>d</m:t>
              </m:r>
            </m:e>
            <m:sub>
              <m:r>
                <m:t>A</m:t>
              </m:r>
            </m:sub>
            <m:sup>
              <m:r>
                <m:t>2</m:t>
              </m:r>
            </m:sup>
          </m:sSubSup>
          <m:r>
            <m:rPr>
              <m:sty m:val="p"/>
            </m:rPr>
            <m:t>+</m:t>
          </m:r>
          <m:sSubSup>
            <m:e>
              <m:r>
                <m:t>d</m:t>
              </m:r>
            </m:e>
            <m:sub>
              <m:r>
                <m:t>B</m:t>
              </m:r>
            </m:sub>
            <m:sup>
              <m:r>
                <m:t>2</m:t>
              </m:r>
            </m:sup>
          </m:sSubSup>
          <m:r>
            <m:rPr>
              <m:sty m:val="p"/>
            </m:rPr>
            <m:t>=</m:t>
          </m:r>
          <m:sSup>
            <m:e>
              <m:r>
                <m:t>500</m:t>
              </m:r>
            </m:e>
            <m:sup>
              <m:r>
                <m:t>2</m:t>
              </m:r>
            </m:sup>
          </m:sSup>
        </m:oMath>
      </m:oMathPara>
    </w:p>
    <w:p>
      <w:pPr>
        <w:pStyle w:val="FirstParagraph"/>
      </w:pPr>
      <m:oMathPara>
        <m:oMathParaPr>
          <m:jc m:val="center"/>
        </m:oMathParaPr>
        <m:oMath>
          <m:sSup>
            <m:e>
              <m:d>
                <m:dPr>
                  <m:begChr m:val="("/>
                  <m:endChr m:val=")"/>
                  <m:sepChr m:val=""/>
                  <m:grow/>
                </m:dPr>
                <m:e>
                  <m:r>
                    <m:t>60</m:t>
                  </m:r>
                  <m:r>
                    <m:t>t</m:t>
                  </m:r>
                </m:e>
              </m:d>
            </m:e>
            <m:sup>
              <m:r>
                <m:t>2</m:t>
              </m:r>
            </m:sup>
          </m:sSup>
          <m:r>
            <m:rPr>
              <m:sty m:val="p"/>
            </m:rPr>
            <m:t>+</m:t>
          </m:r>
          <m:sSup>
            <m:e>
              <m:d>
                <m:dPr>
                  <m:begChr m:val="("/>
                  <m:endChr m:val=")"/>
                  <m:sepChr m:val=""/>
                  <m:grow/>
                </m:dPr>
                <m:e>
                  <m:r>
                    <m:t>80</m:t>
                  </m:r>
                  <m:r>
                    <m:t>t</m:t>
                  </m:r>
                </m:e>
              </m:d>
            </m:e>
            <m:sup>
              <m:r>
                <m:t>2</m:t>
              </m:r>
            </m:sup>
          </m:sSup>
          <m:r>
            <m:rPr>
              <m:sty m:val="p"/>
            </m:rPr>
            <m:t>=</m:t>
          </m:r>
          <m:r>
            <m:t>250</m:t>
          </m:r>
          <m:r>
            <m:rPr>
              <m:sty m:val="p"/>
            </m:rPr>
            <m:t>,</m:t>
          </m:r>
          <m:r>
            <m:t>000</m:t>
          </m:r>
        </m:oMath>
      </m:oMathPara>
    </w:p>
    <w:p>
      <w:pPr>
        <w:pStyle w:val="FirstParagraph"/>
      </w:pPr>
      <m:oMathPara>
        <m:oMathParaPr>
          <m:jc m:val="center"/>
        </m:oMathParaPr>
        <m:oMath>
          <m:r>
            <m:t>3600</m:t>
          </m:r>
          <m:sSup>
            <m:e>
              <m:r>
                <m:t>t</m:t>
              </m:r>
            </m:e>
            <m:sup>
              <m:r>
                <m:t>2</m:t>
              </m:r>
            </m:sup>
          </m:sSup>
          <m:r>
            <m:rPr>
              <m:sty m:val="p"/>
            </m:rPr>
            <m:t>+</m:t>
          </m:r>
          <m:r>
            <m:t>6400</m:t>
          </m:r>
          <m:sSup>
            <m:e>
              <m:r>
                <m:t>t</m:t>
              </m:r>
            </m:e>
            <m:sup>
              <m:r>
                <m:t>2</m:t>
              </m:r>
            </m:sup>
          </m:sSup>
          <m:r>
            <m:rPr>
              <m:sty m:val="p"/>
            </m:rPr>
            <m:t>=</m:t>
          </m:r>
          <m:r>
            <m:t>250</m:t>
          </m:r>
          <m:r>
            <m:rPr>
              <m:sty m:val="p"/>
            </m:rPr>
            <m:t>,</m:t>
          </m:r>
          <m:r>
            <m:t>000</m:t>
          </m:r>
        </m:oMath>
      </m:oMathPara>
    </w:p>
    <w:p>
      <w:pPr>
        <w:pStyle w:val="FirstParagraph"/>
      </w:pPr>
      <m:oMathPara>
        <m:oMathParaPr>
          <m:jc m:val="center"/>
        </m:oMathParaPr>
        <m:oMath>
          <m:r>
            <m:t>10</m:t>
          </m:r>
          <m:r>
            <m:rPr>
              <m:sty m:val="p"/>
            </m:rPr>
            <m:t>,</m:t>
          </m:r>
          <m:r>
            <m:t>000</m:t>
          </m:r>
          <m:sSup>
            <m:e>
              <m:r>
                <m:t>t</m:t>
              </m:r>
            </m:e>
            <m:sup>
              <m:r>
                <m:t>2</m:t>
              </m:r>
            </m:sup>
          </m:sSup>
          <m:r>
            <m:rPr>
              <m:sty m:val="p"/>
            </m:rPr>
            <m:t>=</m:t>
          </m:r>
          <m:r>
            <m:t>250</m:t>
          </m:r>
          <m:r>
            <m:rPr>
              <m:sty m:val="p"/>
            </m:rPr>
            <m:t>,</m:t>
          </m:r>
          <m:r>
            <m:t>000</m:t>
          </m:r>
        </m:oMath>
      </m:oMathPara>
    </w:p>
    <w:p>
      <w:pPr>
        <w:pStyle w:val="FirstParagraph"/>
      </w:pPr>
      <m:oMathPara>
        <m:oMathParaPr>
          <m:jc m:val="center"/>
        </m:oMathParaPr>
        <m:oMath>
          <m:sSup>
            <m:e>
              <m:r>
                <m:t>t</m:t>
              </m:r>
            </m:e>
            <m:sup>
              <m:r>
                <m:t>2</m:t>
              </m:r>
            </m:sup>
          </m:sSup>
          <m:r>
            <m:rPr>
              <m:sty m:val="p"/>
            </m:rPr>
            <m:t>=</m:t>
          </m:r>
          <m:r>
            <m:t>25</m:t>
          </m:r>
        </m:oMath>
      </m:oMathPara>
    </w:p>
    <w:p>
      <w:pPr>
        <w:pStyle w:val="FirstParagraph"/>
      </w:pPr>
      <m:oMathPara>
        <m:oMathParaPr>
          <m:jc m:val="center"/>
        </m:oMathParaPr>
        <m:oMath>
          <m:r>
            <m:t>t</m:t>
          </m:r>
          <m:r>
            <m:rPr>
              <m:sty m:val="p"/>
            </m:rPr>
            <m:t>=</m:t>
          </m:r>
          <m:r>
            <m:t>5</m:t>
          </m:r>
          <m:r>
            <m:rPr>
              <m:nor/>
              <m:sty m:val="p"/>
            </m:rPr>
            <m:t> hours</m:t>
          </m:r>
        </m:oMath>
      </m:oMathPara>
    </w:p>
    <w:p>
      <w:pPr>
        <w:pStyle w:val="FirstParagraph"/>
      </w:pPr>
      <w:r>
        <w:t xml:space="preserve">(We discard</w:t>
      </w:r>
      <w:r>
        <w:t xml:space="preserve"> </w:t>
      </w:r>
      <m:oMath>
        <m:r>
          <m:t>t</m:t>
        </m:r>
        <m:r>
          <m:rPr>
            <m:sty m:val="p"/>
          </m:rPr>
          <m:t>=</m:t>
        </m:r>
        <m:r>
          <m:rPr>
            <m:sty m:val="p"/>
          </m:rPr>
          <m:t>−</m:t>
        </m:r>
        <m:r>
          <m:t>5</m:t>
        </m:r>
      </m:oMath>
      <w:r>
        <w:t xml:space="preserve"> </w:t>
      </w:r>
      <w:r>
        <w:t xml:space="preserve">as time cannot be negative)</w:t>
      </w:r>
    </w:p>
    <w:bookmarkEnd w:id="197"/>
    <w:bookmarkStart w:id="198" w:name="X45d22423f553b5c5222b4b47c9415bfd23debd3"/>
    <w:p>
      <w:pPr>
        <w:pStyle w:val="Heading3"/>
      </w:pPr>
      <w:r>
        <w:t xml:space="preserve">3.6.3 The Economic Problem Framework (Break-Even Analysis)</w:t>
      </w:r>
    </w:p>
    <w:p>
      <w:pPr>
        <w:pStyle w:val="FirstParagraph"/>
      </w:pPr>
      <w:r>
        <w:rPr>
          <w:b/>
          <w:bCs/>
        </w:rPr>
        <w:t xml:space="preserve">Scenario:</w:t>
      </w:r>
      <w:r>
        <w:t xml:space="preserve"> </w:t>
      </w:r>
      <w:r>
        <w:t xml:space="preserve">A company produces widgets. The fixed costs are $5,000 per month, and the variable cost is $4 per widget. The widgets are sold for $10 each. How many widgets must be sold to break even?</w:t>
      </w:r>
    </w:p>
    <w:p>
      <w:pPr>
        <w:pStyle w:val="BodyText"/>
      </w:pPr>
      <w:r>
        <w:rPr>
          <w:b/>
          <w:bCs/>
        </w:rPr>
        <w:t xml:space="preserve">Modeling Process:</w:t>
      </w:r>
      <w:r>
        <w:t xml:space="preserve"> </w:t>
      </w:r>
      <w:r>
        <w:t xml:space="preserve">1.</w:t>
      </w:r>
      <w:r>
        <w:t xml:space="preserve"> </w:t>
      </w:r>
      <w:r>
        <w:rPr>
          <w:b/>
          <w:bCs/>
        </w:rPr>
        <w:t xml:space="preserve">Define Variables:</w:t>
      </w:r>
      <w:r>
        <w:t xml:space="preserve"> </w:t>
      </w:r>
      <w:r>
        <w:t xml:space="preserve">* Let</w:t>
      </w:r>
      <w:r>
        <w:t xml:space="preserve"> </w:t>
      </w:r>
      <m:oMath>
        <m:r>
          <m:t>x</m:t>
        </m:r>
      </m:oMath>
      <w:r>
        <w:t xml:space="preserve"> </w:t>
      </w:r>
      <w:r>
        <w:t xml:space="preserve">= number of widgets produced and sold</w:t>
      </w:r>
      <w:r>
        <w:t xml:space="preserve"> </w:t>
      </w:r>
      <w:r>
        <w:t xml:space="preserve">* Let</w:t>
      </w:r>
      <w:r>
        <w:t xml:space="preserve"> </w:t>
      </w:r>
      <m:oMath>
        <m:r>
          <m:t>C</m:t>
        </m:r>
        <m:d>
          <m:dPr>
            <m:begChr m:val="("/>
            <m:endChr m:val=")"/>
            <m:sepChr m:val=""/>
            <m:grow/>
          </m:dPr>
          <m:e>
            <m:r>
              <m:t>x</m:t>
            </m:r>
          </m:e>
        </m:d>
      </m:oMath>
      <w:r>
        <w:t xml:space="preserve"> </w:t>
      </w:r>
      <w:r>
        <w:t xml:space="preserve">= total cost = Fixed Cost + Variable Cost =</w:t>
      </w:r>
      <w:r>
        <w:t xml:space="preserve"> </w:t>
      </w:r>
      <m:oMath>
        <m:r>
          <m:t>5000</m:t>
        </m:r>
        <m:r>
          <m:rPr>
            <m:sty m:val="p"/>
          </m:rPr>
          <m:t>+</m:t>
        </m:r>
        <m:r>
          <m:t>4</m:t>
        </m:r>
        <m:r>
          <m:t>x</m:t>
        </m:r>
      </m:oMath>
      <w:r>
        <w:t xml:space="preserve"> </w:t>
      </w:r>
      <w:r>
        <w:t xml:space="preserve">* Let</w:t>
      </w:r>
      <w:r>
        <w:t xml:space="preserve"> </w:t>
      </w:r>
      <m:oMath>
        <m:r>
          <m:t>R</m:t>
        </m:r>
        <m:d>
          <m:dPr>
            <m:begChr m:val="("/>
            <m:endChr m:val=")"/>
            <m:sepChr m:val=""/>
            <m:grow/>
          </m:dPr>
          <m:e>
            <m:r>
              <m:t>x</m:t>
            </m:r>
          </m:e>
        </m:d>
      </m:oMath>
      <w:r>
        <w:t xml:space="preserve"> </w:t>
      </w:r>
      <w:r>
        <w:t xml:space="preserve">= total revenue = Price × Quantity =</w:t>
      </w:r>
      <w:r>
        <w:t xml:space="preserve"> </w:t>
      </w:r>
      <m:oMath>
        <m:r>
          <m:t>10</m:t>
        </m:r>
        <m:r>
          <m:t>x</m:t>
        </m:r>
      </m:oMath>
      <w:r>
        <w:t xml:space="preserve"> </w:t>
      </w:r>
      <w:r>
        <w:t xml:space="preserve">2.</w:t>
      </w:r>
      <w:r>
        <w:t xml:space="preserve"> </w:t>
      </w:r>
      <w:r>
        <w:rPr>
          <w:b/>
          <w:bCs/>
        </w:rPr>
        <w:t xml:space="preserve">Identify the Break-Even Condition:</w:t>
      </w:r>
      <w:r>
        <w:t xml:space="preserve"> </w:t>
      </w:r>
      <w:r>
        <w:t xml:space="preserve">At the break-even point, Revenue equals Cost.</w:t>
      </w:r>
    </w:p>
    <w:p>
      <w:pPr>
        <w:pStyle w:val="BodyText"/>
      </w:pPr>
      <m:oMathPara>
        <m:oMathParaPr>
          <m:jc m:val="center"/>
        </m:oMathParaPr>
        <m:oMath>
          <m:r>
            <m:t>R</m:t>
          </m:r>
          <m:d>
            <m:dPr>
              <m:begChr m:val="("/>
              <m:endChr m:val=")"/>
              <m:sepChr m:val=""/>
              <m:grow/>
            </m:dPr>
            <m:e>
              <m:r>
                <m:t>x</m:t>
              </m:r>
            </m:e>
          </m:d>
          <m:r>
            <m:rPr>
              <m:sty m:val="p"/>
            </m:rPr>
            <m:t>=</m:t>
          </m:r>
          <m:r>
            <m:t>C</m:t>
          </m:r>
          <m:d>
            <m:dPr>
              <m:begChr m:val="("/>
              <m:endChr m:val=")"/>
              <m:sepChr m:val=""/>
              <m:grow/>
            </m:dPr>
            <m:e>
              <m:r>
                <m:t>x</m:t>
              </m:r>
            </m:e>
          </m:d>
        </m:oMath>
      </m:oMathPara>
    </w:p>
    <w:p>
      <w:pPr>
        <w:pStyle w:val="FirstParagraph"/>
      </w:pPr>
      <m:oMathPara>
        <m:oMathParaPr>
          <m:jc m:val="center"/>
        </m:oMathParaPr>
        <m:oMath>
          <m:r>
            <m:t>10</m:t>
          </m:r>
          <m:r>
            <m:t>x</m:t>
          </m:r>
          <m:r>
            <m:rPr>
              <m:sty m:val="p"/>
            </m:rPr>
            <m:t>=</m:t>
          </m:r>
          <m:r>
            <m:t>5000</m:t>
          </m:r>
          <m:r>
            <m:rPr>
              <m:sty m:val="p"/>
            </m:rPr>
            <m:t>+</m:t>
          </m:r>
          <m:r>
            <m:t>4</m:t>
          </m:r>
          <m:r>
            <m:t>x</m:t>
          </m:r>
        </m:oMath>
      </m:oMathPara>
    </w:p>
    <w:p>
      <w:pPr>
        <w:pStyle w:val="FirstParagraph"/>
      </w:pPr>
      <m:oMathPara>
        <m:oMathParaPr>
          <m:jc m:val="center"/>
        </m:oMathParaPr>
        <m:oMath>
          <m:r>
            <m:t>6</m:t>
          </m:r>
          <m:r>
            <m:t>x</m:t>
          </m:r>
          <m:r>
            <m:rPr>
              <m:sty m:val="p"/>
            </m:rPr>
            <m:t>=</m:t>
          </m:r>
          <m:r>
            <m:t>5000</m:t>
          </m:r>
        </m:oMath>
      </m:oMathPara>
    </w:p>
    <w:p>
      <w:pPr>
        <w:pStyle w:val="FirstParagraph"/>
      </w:pPr>
      <m:oMathPara>
        <m:oMathParaPr>
          <m:jc m:val="center"/>
        </m:oMathParaPr>
        <m:oMath>
          <m:r>
            <m:t>x</m:t>
          </m:r>
          <m:r>
            <m:rPr>
              <m:sty m:val="p"/>
            </m:rPr>
            <m:t>=</m:t>
          </m:r>
          <m:f>
            <m:fPr>
              <m:type m:val="bar"/>
            </m:fPr>
            <m:num>
              <m:r>
                <m:t>5000</m:t>
              </m:r>
            </m:num>
            <m:den>
              <m:r>
                <m:t>6</m:t>
              </m:r>
            </m:den>
          </m:f>
          <m:r>
            <m:rPr>
              <m:sty m:val="p"/>
            </m:rPr>
            <m:t>≈</m:t>
          </m:r>
          <m:r>
            <m:t>833.33</m:t>
          </m:r>
        </m:oMath>
      </m:oMathPara>
    </w:p>
    <w:p>
      <w:pPr>
        <w:pStyle w:val="FirstParagraph"/>
      </w:pPr>
      <w:r>
        <w:t xml:space="preserve">Since the company cannot sell a fraction of a widget, they must sell at least</w:t>
      </w:r>
      <w:r>
        <w:t xml:space="preserve"> </w:t>
      </w:r>
      <w:r>
        <w:rPr>
          <w:b/>
          <w:bCs/>
        </w:rPr>
        <w:t xml:space="preserve">834 widgets</w:t>
      </w:r>
      <w:r>
        <w:t xml:space="preserve"> </w:t>
      </w:r>
      <w:r>
        <w:t xml:space="preserve">to break even.</w:t>
      </w:r>
    </w:p>
    <w:p>
      <w:r>
        <w:pict>
          <v:rect style="width:0;height:1.5pt" o:hralign="center" o:hrstd="t" o:hr="t"/>
        </w:pict>
      </w:r>
    </w:p>
    <w:bookmarkEnd w:id="198"/>
    <w:bookmarkEnd w:id="199"/>
    <w:bookmarkStart w:id="200" w:name="X8af8cd4d29ab3dd20a391a7f3ae1f603bd841d9"/>
    <w:p>
      <w:pPr>
        <w:pStyle w:val="Heading2"/>
      </w:pPr>
      <w:r>
        <w:t xml:space="preserve">3.7 Advanced Classification: Consistent vs. Inconsistent Systems</w:t>
      </w:r>
    </w:p>
    <w:p>
      <w:pPr>
        <w:pStyle w:val="FirstParagraph"/>
      </w:pPr>
      <w:r>
        <w:t xml:space="preserve">We can now formalize the classification of any linear system of two equations: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left"/>
            </w:pPr>
            <w:r>
              <w:t xml:space="preserve">Rank(A)</w:t>
            </w:r>
          </w:p>
        </w:tc>
        <w:tc>
          <w:tcPr/>
          <w:p>
            <w:pPr>
              <w:pStyle w:val="Compact"/>
              <w:jc w:val="left"/>
            </w:pPr>
            <w:r>
              <w:t xml:space="preserve">Rank([A</w:t>
            </w:r>
          </w:p>
        </w:tc>
        <w:tc>
          <w:tcPr/>
          <w:p>
            <w:pPr>
              <w:pStyle w:val="Compact"/>
              <w:jc w:val="left"/>
            </w:pPr>
            <w:r>
              <w:t xml:space="preserve">c])</w:t>
            </w:r>
          </w:p>
        </w:tc>
        <w:tc>
          <w:tcPr/>
          <w:p>
            <w:pPr>
              <w:pStyle w:val="Compact"/>
              <w:jc w:val="left"/>
            </w:pPr>
            <w:r>
              <w:t xml:space="preserve">Number of Solutions</w:t>
            </w:r>
          </w:p>
        </w:tc>
        <w:tc>
          <w:tcPr/>
          <w:p>
            <w:pPr>
              <w:pStyle w:val="Compact"/>
              <w:jc w:val="left"/>
            </w:pPr>
            <w:r>
              <w:t xml:space="preserve">System Type</w:t>
            </w:r>
          </w:p>
        </w:tc>
      </w:tr>
      <w:tr>
        <w:tc>
          <w:tcPr/>
          <w:p>
            <w:pPr>
              <w:pStyle w:val="Compact"/>
              <w:jc w:val="left"/>
            </w:pPr>
            <m:oMath>
              <m:r>
                <m:rPr>
                  <m:sty m:val="p"/>
                </m:rPr>
                <m:t>det</m:t>
              </m:r>
              <m:d>
                <m:dPr>
                  <m:begChr m:val="("/>
                  <m:endChr m:val=")"/>
                  <m:sepChr m:val=""/>
                  <m:grow/>
                </m:dPr>
                <m:e>
                  <m:r>
                    <m:t>A</m:t>
                  </m:r>
                </m:e>
              </m:d>
              <m:r>
                <m:rPr>
                  <m:sty m:val="p"/>
                </m:rPr>
                <m:t>≠</m:t>
              </m:r>
              <m:r>
                <m:t>0</m:t>
              </m:r>
            </m:oMath>
          </w:p>
        </w:tc>
        <w:tc>
          <w:tcPr/>
          <w:p>
            <w:pPr>
              <w:pStyle w:val="Compact"/>
              <w:jc w:val="left"/>
            </w:pPr>
            <w:r>
              <w:t xml:space="preserve">2</w:t>
            </w:r>
          </w:p>
        </w:tc>
        <w:tc>
          <w:tcPr/>
          <w:p>
            <w:pPr>
              <w:pStyle w:val="Compact"/>
              <w:jc w:val="left"/>
            </w:pPr>
            <w:r>
              <w:t xml:space="preserve">2</w:t>
            </w:r>
          </w:p>
        </w:tc>
        <w:tc>
          <w:tcPr/>
          <w:p>
            <w:pPr>
              <w:pStyle w:val="Compact"/>
              <w:jc w:val="left"/>
            </w:pPr>
            <w:r>
              <w:t xml:space="preserve">Exactly 1</w:t>
            </w:r>
          </w:p>
        </w:tc>
        <w:tc>
          <w:tcPr/>
          <w:p>
            <w:pPr>
              <w:pStyle w:val="Compact"/>
              <w:jc w:val="left"/>
            </w:pPr>
            <w:r>
              <w:t xml:space="preserve">Consistent &amp; Independent</w:t>
            </w:r>
          </w:p>
        </w:tc>
        <w:tc>
          <w:tcPr/>
          <w:p>
            <w:pPr>
              <w:pStyle w:val="Compact"/>
              <w:jc w:val="left"/>
            </w:pPr>
            <w:r>
              <w:t xml:space="preserve">Intersecting Lines</w:t>
            </w:r>
          </w:p>
        </w:tc>
      </w:tr>
      <w:tr>
        <w:tc>
          <w:tcPr/>
          <w:p>
            <w:pPr>
              <w:pStyle w:val="Compact"/>
              <w:jc w:val="left"/>
            </w:pPr>
            <m:oMath>
              <m:r>
                <m:rPr>
                  <m:sty m:val="p"/>
                </m:rPr>
                <m:t>det</m:t>
              </m:r>
              <m:d>
                <m:dPr>
                  <m:begChr m:val="("/>
                  <m:endChr m:val=")"/>
                  <m:sepChr m:val=""/>
                  <m:grow/>
                </m:dPr>
                <m:e>
                  <m:r>
                    <m:t>A</m:t>
                  </m:r>
                </m:e>
              </m:d>
              <m:r>
                <m:rPr>
                  <m:sty m:val="p"/>
                </m:rPr>
                <m:t>=</m:t>
              </m:r>
              <m:r>
                <m:t>0</m:t>
              </m:r>
            </m:oMath>
            <w:r>
              <w:t xml:space="preserve"> </w:t>
            </w:r>
            <w:r>
              <w:t xml:space="preserve">and</w:t>
            </w:r>
            <w:r>
              <w:t xml:space="preserve"> </w:t>
            </w:r>
            <m:oMath>
              <m:sSub>
                <m:e>
                  <m:r>
                    <m:t>a</m:t>
                  </m:r>
                </m:e>
                <m:sub>
                  <m:r>
                    <m:t>1</m:t>
                  </m:r>
                </m:sub>
              </m:sSub>
              <m:sSub>
                <m:e>
                  <m:r>
                    <m:t>c</m:t>
                  </m:r>
                </m:e>
                <m:sub>
                  <m:r>
                    <m:t>2</m:t>
                  </m:r>
                </m:sub>
              </m:sSub>
              <m:r>
                <m:rPr>
                  <m:sty m:val="p"/>
                </m:rPr>
                <m:t>−</m:t>
              </m:r>
              <m:sSub>
                <m:e>
                  <m:r>
                    <m:t>a</m:t>
                  </m:r>
                </m:e>
                <m:sub>
                  <m:r>
                    <m:t>2</m:t>
                  </m:r>
                </m:sub>
              </m:sSub>
              <m:sSub>
                <m:e>
                  <m:r>
                    <m:t>c</m:t>
                  </m:r>
                </m:e>
                <m:sub>
                  <m:r>
                    <m:t>1</m:t>
                  </m:r>
                </m:sub>
              </m:sSub>
              <m:r>
                <m:rPr>
                  <m:sty m:val="p"/>
                </m:rPr>
                <m:t>≠</m:t>
              </m:r>
              <m:r>
                <m:t>0</m:t>
              </m:r>
            </m:oMath>
          </w:p>
        </w:tc>
        <w:tc>
          <w:tcPr/>
          <w:p>
            <w:pPr>
              <w:pStyle w:val="Compact"/>
              <w:jc w:val="left"/>
            </w:pPr>
            <w:r>
              <w:t xml:space="preserve">1</w:t>
            </w:r>
          </w:p>
        </w:tc>
        <w:tc>
          <w:tcPr/>
          <w:p>
            <w:pPr>
              <w:pStyle w:val="Compact"/>
              <w:jc w:val="left"/>
            </w:pPr>
            <w:r>
              <w:t xml:space="preserve">2</w:t>
            </w:r>
          </w:p>
        </w:tc>
        <w:tc>
          <w:tcPr/>
          <w:p>
            <w:pPr>
              <w:pStyle w:val="Compact"/>
              <w:jc w:val="left"/>
            </w:pPr>
            <w:r>
              <w:t xml:space="preserve">0</w:t>
            </w:r>
          </w:p>
        </w:tc>
        <w:tc>
          <w:tcPr/>
          <w:p>
            <w:pPr>
              <w:pStyle w:val="Compact"/>
              <w:jc w:val="left"/>
            </w:pPr>
            <w:r>
              <w:t xml:space="preserve">Inconsistent</w:t>
            </w:r>
          </w:p>
        </w:tc>
        <w:tc>
          <w:tcPr/>
          <w:p>
            <w:pPr>
              <w:pStyle w:val="Compact"/>
              <w:jc w:val="left"/>
            </w:pPr>
            <w:r>
              <w:t xml:space="preserve">Parallel, Distinct Lines</w:t>
            </w:r>
          </w:p>
        </w:tc>
      </w:tr>
      <w:tr>
        <w:tc>
          <w:tcPr/>
          <w:p>
            <w:pPr>
              <w:pStyle w:val="Compact"/>
              <w:jc w:val="left"/>
            </w:pPr>
            <m:oMath>
              <m:r>
                <m:rPr>
                  <m:sty m:val="p"/>
                </m:rPr>
                <m:t>det</m:t>
              </m:r>
              <m:d>
                <m:dPr>
                  <m:begChr m:val="("/>
                  <m:endChr m:val=")"/>
                  <m:sepChr m:val=""/>
                  <m:grow/>
                </m:dPr>
                <m:e>
                  <m:r>
                    <m:t>A</m:t>
                  </m:r>
                </m:e>
              </m:d>
              <m:r>
                <m:rPr>
                  <m:sty m:val="p"/>
                </m:rPr>
                <m:t>=</m:t>
              </m:r>
              <m:r>
                <m:t>0</m:t>
              </m:r>
            </m:oMath>
            <w:r>
              <w:t xml:space="preserve"> </w:t>
            </w:r>
            <w:r>
              <w:t xml:space="preserve">and</w:t>
            </w:r>
            <w:r>
              <w:t xml:space="preserve"> </w:t>
            </w:r>
            <m:oMath>
              <m:sSub>
                <m:e>
                  <m:r>
                    <m:t>a</m:t>
                  </m:r>
                </m:e>
                <m:sub>
                  <m:r>
                    <m:t>1</m:t>
                  </m:r>
                </m:sub>
              </m:sSub>
              <m:sSub>
                <m:e>
                  <m:r>
                    <m:t>c</m:t>
                  </m:r>
                </m:e>
                <m:sub>
                  <m:r>
                    <m:t>2</m:t>
                  </m:r>
                </m:sub>
              </m:sSub>
              <m:r>
                <m:rPr>
                  <m:sty m:val="p"/>
                </m:rPr>
                <m:t>−</m:t>
              </m:r>
              <m:sSub>
                <m:e>
                  <m:r>
                    <m:t>a</m:t>
                  </m:r>
                </m:e>
                <m:sub>
                  <m:r>
                    <m:t>2</m:t>
                  </m:r>
                </m:sub>
              </m:sSub>
              <m:sSub>
                <m:e>
                  <m:r>
                    <m:t>c</m:t>
                  </m:r>
                </m:e>
                <m:sub>
                  <m:r>
                    <m:t>1</m:t>
                  </m:r>
                </m:sub>
              </m:sSub>
              <m:r>
                <m:rPr>
                  <m:sty m:val="p"/>
                </m:rPr>
                <m:t>=</m:t>
              </m:r>
              <m:r>
                <m:t>0</m:t>
              </m:r>
            </m:oMath>
          </w:p>
        </w:tc>
        <w:tc>
          <w:tcPr/>
          <w:p>
            <w:pPr>
              <w:pStyle w:val="Compact"/>
              <w:jc w:val="left"/>
            </w:pPr>
            <w:r>
              <w:t xml:space="preserve">1</w:t>
            </w:r>
          </w:p>
        </w:tc>
        <w:tc>
          <w:tcPr/>
          <w:p>
            <w:pPr>
              <w:pStyle w:val="Compact"/>
              <w:jc w:val="left"/>
            </w:pPr>
            <w:r>
              <w:t xml:space="preserve">1</w:t>
            </w:r>
          </w:p>
        </w:tc>
        <w:tc>
          <w:tcPr/>
          <w:p>
            <w:pPr>
              <w:pStyle w:val="Compact"/>
              <w:jc w:val="left"/>
            </w:pPr>
            <w:r>
              <w:t xml:space="preserve">Infinitely Many</w:t>
            </w:r>
          </w:p>
        </w:tc>
        <w:tc>
          <w:tcPr/>
          <w:p>
            <w:pPr>
              <w:pStyle w:val="Compact"/>
              <w:jc w:val="left"/>
            </w:pPr>
            <w:r>
              <w:t xml:space="preserve">Consistent &amp; Dependent</w:t>
            </w:r>
          </w:p>
        </w:tc>
        <w:tc>
          <w:tcPr/>
          <w:p>
            <w:pPr>
              <w:pStyle w:val="Compact"/>
              <w:jc w:val="left"/>
            </w:pPr>
            <w:r>
              <w:t xml:space="preserve">Coincident Lines</w:t>
            </w:r>
          </w:p>
        </w:tc>
      </w:tr>
    </w:tbl>
    <w:p>
      <w:pPr>
        <w:pStyle w:val="BodyText"/>
      </w:pPr>
      <w:r>
        <w:t xml:space="preserve">This table is a diagnostic tool. Given any system, you can compute the determinant and the rank to immediately classify it without needing to fully solve it.</w:t>
      </w:r>
    </w:p>
    <w:p>
      <w:r>
        <w:pict>
          <v:rect style="width:0;height:1.5pt" o:hralign="center" o:hrstd="t" o:hr="t"/>
        </w:pict>
      </w:r>
    </w:p>
    <w:bookmarkEnd w:id="200"/>
    <w:bookmarkStart w:id="206" w:name="practice-problems-a-deep-dive"/>
    <w:p>
      <w:pPr>
        <w:pStyle w:val="Heading2"/>
      </w:pPr>
      <w:r>
        <w:t xml:space="preserve">3.8 Practice Problems: A Deep Dive</w:t>
      </w:r>
    </w:p>
    <w:bookmarkStart w:id="201" w:name="problem-1-the-parameter-dependent-system"/>
    <w:p>
      <w:pPr>
        <w:pStyle w:val="Heading3"/>
      </w:pPr>
      <w:r>
        <w:t xml:space="preserve">Problem 1: The Parameter-Dependent System</w:t>
      </w:r>
    </w:p>
    <w:p>
      <w:pPr>
        <w:pStyle w:val="FirstParagraph"/>
      </w:pPr>
      <w:r>
        <w:t xml:space="preserve">For what value of the constant</w:t>
      </w:r>
      <w:r>
        <w:t xml:space="preserve"> </w:t>
      </w:r>
      <m:oMath>
        <m:r>
          <m:t>k</m:t>
        </m:r>
      </m:oMath>
      <w:r>
        <w:t xml:space="preserve"> </w:t>
      </w:r>
      <w:r>
        <w:t xml:space="preserve">does the following system have</w:t>
      </w:r>
      <w:r>
        <w:t xml:space="preserve"> </w:t>
      </w:r>
      <w:r>
        <w:rPr>
          <w:b/>
          <w:bCs/>
        </w:rPr>
        <w:t xml:space="preserve">no solution</w:t>
      </w:r>
      <w:r>
        <w:t xml:space="preserv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k</m:t>
          </m:r>
          <m:r>
            <m:t>y</m:t>
          </m:r>
          <m:r>
            <m:rPr>
              <m:sty m:val="p"/>
            </m:rPr>
            <m:t>=</m:t>
          </m:r>
          <m:r>
            <m:t>10</m:t>
          </m:r>
        </m:oMath>
      </m:oMathPara>
    </w:p>
    <w:p>
      <w:pPr>
        <w:pStyle w:val="FirstParagraph"/>
      </w:pPr>
      <w:r>
        <w:rPr>
          <w:b/>
          <w:bCs/>
        </w:rPr>
        <w:t xml:space="preserve">Solution:</w:t>
      </w:r>
    </w:p>
    <w:p>
      <w:pPr>
        <w:pStyle w:val="BodyText"/>
      </w:pPr>
      <w:r>
        <w:t xml:space="preserve">We use the determinant condition. For no solution, we need</w:t>
      </w:r>
      <w:r>
        <w:t xml:space="preserve"> </w:t>
      </w:r>
      <m:oMath>
        <m:r>
          <m:rPr>
            <m:sty m:val="p"/>
          </m:rPr>
          <m:t>det</m:t>
        </m:r>
        <m:d>
          <m:dPr>
            <m:begChr m:val="("/>
            <m:endChr m:val=")"/>
            <m:sepChr m:val=""/>
            <m:grow/>
          </m:dPr>
          <m:e>
            <m:r>
              <m:t>A</m:t>
            </m:r>
          </m:e>
        </m:d>
        <m:r>
          <m:rPr>
            <m:sty m:val="p"/>
          </m:rPr>
          <m:t>=</m:t>
        </m:r>
        <m:r>
          <m:t>0</m:t>
        </m:r>
      </m:oMath>
      <w:r>
        <w:t xml:space="preserve"> </w:t>
      </w:r>
      <w:r>
        <w:t xml:space="preserve">and the system to be inconsistent.</w:t>
      </w:r>
    </w:p>
    <w:p>
      <w:pPr>
        <w:pStyle w:val="Compact"/>
        <w:numPr>
          <w:ilvl w:val="0"/>
          <w:numId w:val="1057"/>
        </w:numPr>
      </w:pPr>
      <w:r>
        <w:t xml:space="preserve">Compute the determinant:</w:t>
      </w:r>
    </w:p>
    <w:p>
      <w:pPr>
        <w:pStyle w:val="Compact"/>
      </w:pPr>
      <m:oMathPara>
        <m:oMathParaPr>
          <m:jc m:val="center"/>
        </m:oMathParaPr>
        <m:oMath>
          <m:r>
            <m:rPr>
              <m:sty m:val="p"/>
            </m:rPr>
            <m:t>det</m:t>
          </m:r>
          <m:d>
            <m:dPr>
              <m:begChr m:val="("/>
              <m:endChr m:val=")"/>
              <m:sepChr m:val=""/>
              <m:grow/>
            </m:dPr>
            <m:e>
              <m:r>
                <m:t>A</m:t>
              </m:r>
            </m:e>
          </m:d>
          <m:r>
            <m:rPr>
              <m:sty m:val="p"/>
            </m:rPr>
            <m:t>=</m:t>
          </m:r>
          <m:d>
            <m:dPr>
              <m:begChr m:val="("/>
              <m:endChr m:val=")"/>
              <m:sepChr m:val=""/>
              <m:grow/>
            </m:dPr>
            <m:e>
              <m:r>
                <m:t>2</m:t>
              </m:r>
            </m:e>
          </m:d>
          <m:d>
            <m:dPr>
              <m:begChr m:val="("/>
              <m:endChr m:val=")"/>
              <m:sepChr m:val=""/>
              <m:grow/>
            </m:dPr>
            <m:e>
              <m:r>
                <m:t>k</m:t>
              </m:r>
            </m:e>
          </m:d>
          <m:r>
            <m:rPr>
              <m:sty m:val="p"/>
            </m:rPr>
            <m:t>−</m:t>
          </m:r>
          <m:d>
            <m:dPr>
              <m:begChr m:val="("/>
              <m:endChr m:val=")"/>
              <m:sepChr m:val=""/>
              <m:grow/>
            </m:dPr>
            <m:e>
              <m:r>
                <m:t>4</m:t>
              </m:r>
            </m:e>
          </m:d>
          <m:d>
            <m:dPr>
              <m:begChr m:val="("/>
              <m:endChr m:val=")"/>
              <m:sepChr m:val=""/>
              <m:grow/>
            </m:dPr>
            <m:e>
              <m:r>
                <m:t>3</m:t>
              </m:r>
            </m:e>
          </m:d>
          <m:r>
            <m:rPr>
              <m:sty m:val="p"/>
            </m:rPr>
            <m:t>=</m:t>
          </m:r>
          <m:r>
            <m:t>2</m:t>
          </m:r>
          <m:r>
            <m:t>k</m:t>
          </m:r>
          <m:r>
            <m:rPr>
              <m:sty m:val="p"/>
            </m:rPr>
            <m:t>−</m:t>
          </m:r>
          <m:r>
            <m:t>12</m:t>
          </m:r>
        </m:oMath>
      </m:oMathPara>
    </w:p>
    <w:p>
      <w:pPr>
        <w:pStyle w:val="Compact"/>
        <w:numPr>
          <w:ilvl w:val="0"/>
          <w:numId w:val="1057"/>
        </w:numPr>
      </w:pPr>
      <w:r>
        <w:t xml:space="preserve">Set the determinant to zero to find the critical value of</w:t>
      </w:r>
      <w:r>
        <w:t xml:space="preserve"> </w:t>
      </w:r>
      <m:oMath>
        <m:r>
          <m:t>k</m:t>
        </m:r>
      </m:oMath>
      <w:r>
        <w:t xml:space="preserve">:</w:t>
      </w:r>
    </w:p>
    <w:p>
      <w:pPr>
        <w:pStyle w:val="Compact"/>
      </w:pPr>
      <m:oMathPara>
        <m:oMathParaPr>
          <m:jc m:val="center"/>
        </m:oMathParaPr>
        <m:oMath>
          <m:r>
            <m:t>2</m:t>
          </m:r>
          <m:r>
            <m:t>k</m:t>
          </m:r>
          <m:r>
            <m:rPr>
              <m:sty m:val="p"/>
            </m:rPr>
            <m:t>−</m:t>
          </m:r>
          <m:r>
            <m:t>12</m:t>
          </m:r>
          <m:r>
            <m:rPr>
              <m:sty m:val="p"/>
            </m:rPr>
            <m:t>=</m:t>
          </m:r>
          <m:r>
            <m:t>0</m:t>
          </m:r>
          <m:r>
            <m:rPr>
              <m:sty m:val="p"/>
            </m:rPr>
            <m:t>⟹</m:t>
          </m:r>
          <m:r>
            <m:t>k</m:t>
          </m:r>
          <m:r>
            <m:rPr>
              <m:sty m:val="p"/>
            </m:rPr>
            <m:t>=</m:t>
          </m:r>
          <m:r>
            <m:t>6</m:t>
          </m:r>
        </m:oMath>
      </m:oMathPara>
    </w:p>
    <w:p>
      <w:pPr>
        <w:pStyle w:val="Compact"/>
        <w:numPr>
          <w:ilvl w:val="0"/>
          <w:numId w:val="1057"/>
        </w:numPr>
      </w:pPr>
      <w:r>
        <w:t xml:space="preserve">Verify inconsistency for</w:t>
      </w:r>
      <w:r>
        <w:t xml:space="preserve"> </w:t>
      </w:r>
      <m:oMath>
        <m:r>
          <m:t>k</m:t>
        </m:r>
        <m:r>
          <m:rPr>
            <m:sty m:val="p"/>
          </m:rPr>
          <m:t>=</m:t>
        </m:r>
        <m:r>
          <m:t>6</m:t>
        </m:r>
      </m:oMath>
      <w:r>
        <w:t xml:space="preserve">:</w:t>
      </w:r>
      <w:r>
        <w:t xml:space="preserve"> </w:t>
      </w:r>
      <w:r>
        <w:t xml:space="preserve">The augmented matrix becomes:</w:t>
      </w:r>
    </w:p>
    <w:p>
      <w:pPr>
        <w:pStyle w:val="Compac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3</m:t>
                    </m:r>
                  </m:e>
                  <m:e>
                    <m:r>
                      <m:t>7</m:t>
                    </m:r>
                  </m:e>
                </m:mr>
                <m:mr>
                  <m:e>
                    <m:r>
                      <m:t>4</m:t>
                    </m:r>
                  </m:e>
                  <m:e>
                    <m:r>
                      <m:t>6</m:t>
                    </m:r>
                  </m:e>
                  <m:e>
                    <m:r>
                      <m:t>10</m:t>
                    </m:r>
                  </m:e>
                </m:mr>
              </m:m>
            </m:e>
          </m:d>
        </m:oMath>
      </m:oMathPara>
    </w:p>
    <w:p>
      <w:pPr>
        <w:pStyle w:val="Compact"/>
        <w:numPr>
          <w:ilvl w:val="0"/>
          <w:numId w:val="1000"/>
        </w:numPr>
      </w:pPr>
      <w:r>
        <w:t xml:space="preserve">Perform row reduction:</w:t>
      </w:r>
      <w:r>
        <w:t xml:space="preserve"> </w:t>
      </w:r>
      <m:oMath>
        <m:sSub>
          <m:e>
            <m:r>
              <m:t>R</m:t>
            </m:r>
          </m:e>
          <m:sub>
            <m:r>
              <m:t>2</m:t>
            </m:r>
          </m:sub>
        </m:sSub>
        <m:r>
          <m:rPr>
            <m:sty m:val="p"/>
          </m:rPr>
          <m:t>←</m:t>
        </m:r>
        <m:sSub>
          <m:e>
            <m:r>
              <m:t>R</m:t>
            </m:r>
          </m:e>
          <m:sub>
            <m:r>
              <m:t>2</m:t>
            </m:r>
          </m:sub>
        </m:sSub>
        <m:r>
          <m:rPr>
            <m:sty m:val="p"/>
          </m:rPr>
          <m:t>−</m:t>
        </m:r>
        <m:r>
          <m:t>2</m:t>
        </m:r>
        <m:sSub>
          <m:e>
            <m:r>
              <m:t>R</m:t>
            </m:r>
          </m:e>
          <m:sub>
            <m:r>
              <m:t>1</m:t>
            </m:r>
          </m:sub>
        </m:sSub>
      </m:oMath>
    </w:p>
    <w:p>
      <w:pPr>
        <w:pStyle w:val="Compac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2</m:t>
                    </m:r>
                  </m:e>
                  <m:e>
                    <m:r>
                      <m:t>3</m:t>
                    </m:r>
                  </m:e>
                  <m:e>
                    <m:r>
                      <m:t>7</m:t>
                    </m:r>
                  </m:e>
                </m:mr>
                <m:mr>
                  <m:e>
                    <m:r>
                      <m:t>0</m:t>
                    </m:r>
                  </m:e>
                  <m:e>
                    <m:r>
                      <m:t>0</m:t>
                    </m:r>
                  </m:e>
                  <m:e>
                    <m:r>
                      <m:rPr>
                        <m:sty m:val="p"/>
                      </m:rPr>
                      <m:t>−</m:t>
                    </m:r>
                    <m:r>
                      <m:t>4</m:t>
                    </m:r>
                  </m:e>
                </m:mr>
              </m:m>
            </m:e>
          </m:d>
        </m:oMath>
      </m:oMathPara>
    </w:p>
    <w:p>
      <w:pPr>
        <w:pStyle w:val="Compact"/>
        <w:numPr>
          <w:ilvl w:val="0"/>
          <w:numId w:val="1000"/>
        </w:numPr>
      </w:pPr>
      <w:r>
        <w:t xml:space="preserve">The second row reads</w:t>
      </w:r>
      <w:r>
        <w:t xml:space="preserve"> </w:t>
      </w:r>
      <m:oMath>
        <m:r>
          <m:t>0</m:t>
        </m:r>
        <m:r>
          <m:t>x</m:t>
        </m:r>
        <m:r>
          <m:rPr>
            <m:sty m:val="p"/>
          </m:rPr>
          <m:t>+</m:t>
        </m:r>
        <m:r>
          <m:t>0</m:t>
        </m:r>
        <m:r>
          <m:t>y</m:t>
        </m:r>
        <m:r>
          <m:rPr>
            <m:sty m:val="p"/>
          </m:rPr>
          <m:t>=</m:t>
        </m:r>
        <m:r>
          <m:rPr>
            <m:sty m:val="p"/>
          </m:rPr>
          <m:t>−</m:t>
        </m:r>
        <m:r>
          <m:t>4</m:t>
        </m:r>
      </m:oMath>
      <w:r>
        <w:t xml:space="preserve">, which is a contradiction.</w:t>
      </w:r>
    </w:p>
    <w:p>
      <w:pPr>
        <w:pStyle w:val="FirstParagraph"/>
      </w:pPr>
      <w:r>
        <w:rPr>
          <w:b/>
          <w:bCs/>
        </w:rPr>
        <w:t xml:space="preserve">Answer:</w:t>
      </w:r>
      <w:r>
        <w:t xml:space="preserve"> </w:t>
      </w:r>
      <w:r>
        <w:t xml:space="preserve">The system has no solution when</w:t>
      </w:r>
      <w:r>
        <w:t xml:space="preserve"> </w:t>
      </w:r>
      <m:oMath>
        <m:r>
          <m:t>k</m:t>
        </m:r>
        <m:r>
          <m:rPr>
            <m:sty m:val="p"/>
          </m:rPr>
          <m:t>=</m:t>
        </m:r>
        <m:r>
          <m:t>6</m:t>
        </m:r>
      </m:oMath>
      <w:r>
        <w:t xml:space="preserve">.</w:t>
      </w:r>
    </w:p>
    <w:p>
      <w:r>
        <w:pict>
          <v:rect style="width:0;height:1.5pt" o:hralign="center" o:hrstd="t" o:hr="t"/>
        </w:pict>
      </w:r>
    </w:p>
    <w:bookmarkEnd w:id="201"/>
    <w:bookmarkStart w:id="202" w:name="problem-2-the-infinite-solutions-case"/>
    <w:p>
      <w:pPr>
        <w:pStyle w:val="Heading3"/>
      </w:pPr>
      <w:r>
        <w:t xml:space="preserve">Problem 2: The Infinite Solutions Case</w:t>
      </w:r>
    </w:p>
    <w:p>
      <w:pPr>
        <w:pStyle w:val="FirstParagraph"/>
      </w:pPr>
      <w:r>
        <w:t xml:space="preserve">Find the complete solution set for the system:</w:t>
      </w:r>
    </w:p>
    <w:p>
      <w:pPr>
        <w:pStyle w:val="BodyText"/>
      </w:pPr>
      <m:oMathPara>
        <m:oMathParaPr>
          <m:jc m:val="center"/>
        </m:oMathParaPr>
        <m:oMath>
          <m:r>
            <m:t>3</m:t>
          </m:r>
          <m:r>
            <m:t>x</m:t>
          </m:r>
          <m:r>
            <m:rPr>
              <m:sty m:val="p"/>
            </m:rPr>
            <m:t>−</m:t>
          </m:r>
          <m:r>
            <m:t>2</m:t>
          </m:r>
          <m:r>
            <m:t>y</m:t>
          </m:r>
          <m:r>
            <m:rPr>
              <m:sty m:val="p"/>
            </m:rPr>
            <m:t>=</m:t>
          </m:r>
          <m:r>
            <m:t>6</m:t>
          </m:r>
        </m:oMath>
      </m:oMathPara>
    </w:p>
    <w:p>
      <w:pPr>
        <w:pStyle w:val="FirstParagraph"/>
      </w:pPr>
      <m:oMathPara>
        <m:oMathParaPr>
          <m:jc m:val="center"/>
        </m:oMathParaPr>
        <m:oMath>
          <m:r>
            <m:rPr>
              <m:sty m:val="p"/>
            </m:rPr>
            <m:t>−</m:t>
          </m:r>
          <m:r>
            <m:t>6</m:t>
          </m:r>
          <m:r>
            <m:t>x</m:t>
          </m:r>
          <m:r>
            <m:rPr>
              <m:sty m:val="p"/>
            </m:rPr>
            <m:t>+</m:t>
          </m:r>
          <m:r>
            <m:t>4</m:t>
          </m:r>
          <m:r>
            <m:t>y</m:t>
          </m:r>
          <m:r>
            <m:rPr>
              <m:sty m:val="p"/>
            </m:rPr>
            <m:t>=</m:t>
          </m:r>
          <m:r>
            <m:rPr>
              <m:sty m:val="p"/>
            </m:rPr>
            <m:t>−</m:t>
          </m:r>
          <m:r>
            <m:t>12</m:t>
          </m:r>
        </m:oMath>
      </m:oMathPara>
    </w:p>
    <w:p>
      <w:pPr>
        <w:pStyle w:val="FirstParagraph"/>
      </w:pPr>
      <w:r>
        <w:rPr>
          <w:b/>
          <w:bCs/>
        </w:rPr>
        <w:t xml:space="preserve">Solution:</w:t>
      </w:r>
    </w:p>
    <w:p>
      <w:pPr>
        <w:pStyle w:val="Compact"/>
        <w:numPr>
          <w:ilvl w:val="0"/>
          <w:numId w:val="1058"/>
        </w:numPr>
      </w:pPr>
      <w:r>
        <w:t xml:space="preserve">Compute the determinant:</w:t>
      </w:r>
    </w:p>
    <w:p>
      <w:pPr>
        <w:pStyle w:val="Compact"/>
      </w:pPr>
      <m:oMathPara>
        <m:oMathParaPr>
          <m:jc m:val="center"/>
        </m:oMathParaPr>
        <m:oMath>
          <m:r>
            <m:rPr>
              <m:sty m:val="p"/>
            </m:rPr>
            <m:t>det</m:t>
          </m:r>
          <m:d>
            <m:dPr>
              <m:begChr m:val="("/>
              <m:endChr m:val=")"/>
              <m:sepChr m:val=""/>
              <m:grow/>
            </m:dPr>
            <m:e>
              <m:r>
                <m:t>A</m:t>
              </m:r>
            </m:e>
          </m:d>
          <m:r>
            <m:rPr>
              <m:sty m:val="p"/>
            </m:rPr>
            <m:t>=</m:t>
          </m:r>
          <m:d>
            <m:dPr>
              <m:begChr m:val="("/>
              <m:endChr m:val=")"/>
              <m:sepChr m:val=""/>
              <m:grow/>
            </m:dPr>
            <m:e>
              <m:r>
                <m:t>3</m:t>
              </m:r>
            </m:e>
          </m:d>
          <m:d>
            <m:dPr>
              <m:begChr m:val="("/>
              <m:endChr m:val=")"/>
              <m:sepChr m:val=""/>
              <m:grow/>
            </m:dPr>
            <m:e>
              <m:r>
                <m:t>4</m:t>
              </m:r>
            </m:e>
          </m:d>
          <m:r>
            <m:rPr>
              <m:sty m:val="p"/>
            </m:rPr>
            <m:t>−</m:t>
          </m:r>
          <m:d>
            <m:dPr>
              <m:begChr m:val="("/>
              <m:endChr m:val=")"/>
              <m:sepChr m:val=""/>
              <m:grow/>
            </m:dPr>
            <m:e>
              <m:r>
                <m:rPr>
                  <m:sty m:val="p"/>
                </m:rPr>
                <m:t>−</m:t>
              </m:r>
              <m:r>
                <m:t>6</m:t>
              </m:r>
            </m:e>
          </m:d>
          <m:d>
            <m:dPr>
              <m:begChr m:val="("/>
              <m:endChr m:val=")"/>
              <m:sepChr m:val=""/>
              <m:grow/>
            </m:dPr>
            <m:e>
              <m:r>
                <m:rPr>
                  <m:sty m:val="p"/>
                </m:rPr>
                <m:t>−</m:t>
              </m:r>
              <m:r>
                <m:t>2</m:t>
              </m:r>
            </m:e>
          </m:d>
          <m:r>
            <m:rPr>
              <m:sty m:val="p"/>
            </m:rPr>
            <m:t>=</m:t>
          </m:r>
          <m:r>
            <m:t>12</m:t>
          </m:r>
          <m:r>
            <m:rPr>
              <m:sty m:val="p"/>
            </m:rPr>
            <m:t>−</m:t>
          </m:r>
          <m:r>
            <m:t>12</m:t>
          </m:r>
          <m:r>
            <m:rPr>
              <m:sty m:val="p"/>
            </m:rPr>
            <m:t>=</m:t>
          </m:r>
          <m:r>
            <m:t>0</m:t>
          </m:r>
        </m:oMath>
      </m:oMathPara>
    </w:p>
    <w:p>
      <w:pPr>
        <w:pStyle w:val="Compact"/>
        <w:numPr>
          <w:ilvl w:val="0"/>
          <w:numId w:val="1000"/>
        </w:numPr>
      </w:pPr>
      <w:r>
        <w:t xml:space="preserve">The determinant is zero, so we have either no solution or infinitely many solutions.</w:t>
      </w:r>
    </w:p>
    <w:p>
      <w:pPr>
        <w:pStyle w:val="Compact"/>
        <w:numPr>
          <w:ilvl w:val="0"/>
          <w:numId w:val="1058"/>
        </w:numPr>
      </w:pPr>
      <w:r>
        <w:t xml:space="preserve">Check for inconsistency. The augmented matrix is:</w:t>
      </w:r>
    </w:p>
    <w:p>
      <w:pPr>
        <w:pStyle w:val="Compac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2</m:t>
                    </m:r>
                  </m:e>
                  <m:e>
                    <m:r>
                      <m:t>6</m:t>
                    </m:r>
                  </m:e>
                </m:mr>
                <m:mr>
                  <m:e>
                    <m:r>
                      <m:rPr>
                        <m:sty m:val="p"/>
                      </m:rPr>
                      <m:t>−</m:t>
                    </m:r>
                    <m:r>
                      <m:t>6</m:t>
                    </m:r>
                  </m:e>
                  <m:e>
                    <m:r>
                      <m:t>4</m:t>
                    </m:r>
                  </m:e>
                  <m:e>
                    <m:r>
                      <m:rPr>
                        <m:sty m:val="p"/>
                      </m:rPr>
                      <m:t>−</m:t>
                    </m:r>
                    <m:r>
                      <m:t>12</m:t>
                    </m:r>
                  </m:e>
                </m:mr>
              </m:m>
            </m:e>
          </m:d>
        </m:oMath>
      </m:oMathPara>
    </w:p>
    <w:p>
      <w:pPr>
        <w:pStyle w:val="Compact"/>
        <w:numPr>
          <w:ilvl w:val="0"/>
          <w:numId w:val="1000"/>
        </w:numPr>
      </w:pPr>
      <w:r>
        <w:t xml:space="preserve">Perform row reduction:</w:t>
      </w:r>
      <w:r>
        <w:t xml:space="preserve"> </w:t>
      </w:r>
      <m:oMath>
        <m:sSub>
          <m:e>
            <m:r>
              <m:t>R</m:t>
            </m:r>
          </m:e>
          <m:sub>
            <m:r>
              <m:t>2</m:t>
            </m:r>
          </m:sub>
        </m:sSub>
        <m:r>
          <m:rPr>
            <m:sty m:val="p"/>
          </m:rPr>
          <m:t>←</m:t>
        </m:r>
        <m:sSub>
          <m:e>
            <m:r>
              <m:t>R</m:t>
            </m:r>
          </m:e>
          <m:sub>
            <m:r>
              <m:t>2</m:t>
            </m:r>
          </m:sub>
        </m:sSub>
        <m:r>
          <m:rPr>
            <m:sty m:val="p"/>
          </m:rPr>
          <m:t>+</m:t>
        </m:r>
        <m:r>
          <m:t>2</m:t>
        </m:r>
        <m:sSub>
          <m:e>
            <m:r>
              <m:t>R</m:t>
            </m:r>
          </m:e>
          <m:sub>
            <m:r>
              <m:t>1</m:t>
            </m:r>
          </m:sub>
        </m:sSub>
      </m:oMath>
    </w:p>
    <w:p>
      <w:pPr>
        <w:pStyle w:val="Compact"/>
      </w:pPr>
      <m:oMathPara>
        <m:oMathParaPr>
          <m:jc m:val="center"/>
        </m:oMathParaPr>
        <m:oMath>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3</m:t>
                    </m:r>
                  </m:e>
                  <m:e>
                    <m:r>
                      <m:rPr>
                        <m:sty m:val="p"/>
                      </m:rPr>
                      <m:t>−</m:t>
                    </m:r>
                    <m:r>
                      <m:t>2</m:t>
                    </m:r>
                  </m:e>
                  <m:e>
                    <m:r>
                      <m:t>6</m:t>
                    </m:r>
                  </m:e>
                </m:mr>
                <m:mr>
                  <m:e>
                    <m:r>
                      <m:t>0</m:t>
                    </m:r>
                  </m:e>
                  <m:e>
                    <m:r>
                      <m:t>0</m:t>
                    </m:r>
                  </m:e>
                  <m:e>
                    <m:r>
                      <m:t>0</m:t>
                    </m:r>
                  </m:e>
                </m:mr>
              </m:m>
            </m:e>
          </m:d>
        </m:oMath>
      </m:oMathPara>
    </w:p>
    <w:p>
      <w:pPr>
        <w:pStyle w:val="Compact"/>
        <w:numPr>
          <w:ilvl w:val="0"/>
          <w:numId w:val="1000"/>
        </w:numPr>
      </w:pPr>
      <w:r>
        <w:t xml:space="preserve">The second row is all zeros, indicating a dependent system with infinitely many solutions.</w:t>
      </w:r>
    </w:p>
    <w:p>
      <w:pPr>
        <w:pStyle w:val="Compact"/>
        <w:numPr>
          <w:ilvl w:val="0"/>
          <w:numId w:val="1058"/>
        </w:numPr>
      </w:pPr>
      <w:r>
        <w:t xml:space="preserve">Express the solution set. The system reduces to</w:t>
      </w:r>
      <w:r>
        <w:t xml:space="preserve"> </w:t>
      </w:r>
      <m:oMath>
        <m:r>
          <m:t>3</m:t>
        </m:r>
        <m:r>
          <m:t>x</m:t>
        </m:r>
        <m:r>
          <m:rPr>
            <m:sty m:val="p"/>
          </m:rPr>
          <m:t>−</m:t>
        </m:r>
        <m:r>
          <m:t>2</m:t>
        </m:r>
        <m:r>
          <m:t>y</m:t>
        </m:r>
        <m:r>
          <m:rPr>
            <m:sty m:val="p"/>
          </m:rPr>
          <m:t>=</m:t>
        </m:r>
        <m:r>
          <m:t>6</m:t>
        </m:r>
      </m:oMath>
      <w:r>
        <w:t xml:space="preserve">.</w:t>
      </w:r>
      <w:r>
        <w:t xml:space="preserve"> </w:t>
      </w:r>
      <w:r>
        <w:t xml:space="preserve">Solve for</w:t>
      </w:r>
      <w:r>
        <w:t xml:space="preserve"> </w:t>
      </w:r>
      <m:oMath>
        <m:r>
          <m:t>y</m:t>
        </m:r>
      </m:oMath>
      <w:r>
        <w:t xml:space="preserve">:</w:t>
      </w:r>
      <w:r>
        <w:t xml:space="preserve"> </w:t>
      </w:r>
      <m:oMath>
        <m:r>
          <m:t>2</m:t>
        </m:r>
        <m:r>
          <m:t>y</m:t>
        </m:r>
        <m:r>
          <m:rPr>
            <m:sty m:val="p"/>
          </m:rPr>
          <m:t>=</m:t>
        </m:r>
        <m:r>
          <m:t>3</m:t>
        </m:r>
        <m:r>
          <m:t>x</m:t>
        </m:r>
        <m:r>
          <m:rPr>
            <m:sty m:val="p"/>
          </m:rPr>
          <m:t>−</m:t>
        </m:r>
        <m:r>
          <m:t>6</m:t>
        </m:r>
        <m:r>
          <m:rPr>
            <m:sty m:val="p"/>
          </m:rPr>
          <m:t>⟹</m:t>
        </m:r>
        <m:r>
          <m:t>y</m:t>
        </m:r>
        <m:r>
          <m:rPr>
            <m:sty m:val="p"/>
          </m:rPr>
          <m:t>=</m:t>
        </m:r>
        <m:f>
          <m:fPr>
            <m:type m:val="bar"/>
          </m:fPr>
          <m:num>
            <m:r>
              <m:t>3</m:t>
            </m:r>
          </m:num>
          <m:den>
            <m:r>
              <m:t>2</m:t>
            </m:r>
          </m:den>
        </m:f>
        <m:r>
          <m:t>x</m:t>
        </m:r>
        <m:r>
          <m:rPr>
            <m:sty m:val="p"/>
          </m:rPr>
          <m:t>−</m:t>
        </m:r>
        <m:r>
          <m:t>3</m:t>
        </m:r>
      </m:oMath>
      <w:r>
        <w:t xml:space="preserve">.</w:t>
      </w:r>
      <w:r>
        <w:t xml:space="preserve"> </w:t>
      </w:r>
      <w:r>
        <w:t xml:space="preserve">Let</w:t>
      </w:r>
      <w:r>
        <w:t xml:space="preserve"> </w:t>
      </w:r>
      <m:oMath>
        <m:r>
          <m:t>x</m:t>
        </m:r>
        <m:r>
          <m:rPr>
            <m:sty m:val="p"/>
          </m:rPr>
          <m:t>=</m:t>
        </m:r>
        <m:r>
          <m:t>t</m:t>
        </m:r>
      </m:oMath>
      <w:r>
        <w:t xml:space="preserve"> </w:t>
      </w:r>
      <w:r>
        <w:t xml:space="preserve">(where</w:t>
      </w:r>
      <w:r>
        <w:t xml:space="preserve"> </w:t>
      </w:r>
      <m:oMath>
        <m:r>
          <m:t>t</m:t>
        </m:r>
        <m:r>
          <m:rPr>
            <m:sty m:val="p"/>
          </m:rPr>
          <m:t>∈</m:t>
        </m:r>
        <m:r>
          <m:rPr>
            <m:sty m:val="p"/>
            <m:scr m:val="double-struck"/>
          </m:rPr>
          <m:t>R</m:t>
        </m:r>
      </m:oMath>
      <w:r>
        <w:t xml:space="preserve">). Then</w:t>
      </w:r>
      <w:r>
        <w:t xml:space="preserve"> </w:t>
      </w:r>
      <m:oMath>
        <m:r>
          <m:t>y</m:t>
        </m:r>
        <m:r>
          <m:rPr>
            <m:sty m:val="p"/>
          </m:rPr>
          <m:t>=</m:t>
        </m:r>
        <m:f>
          <m:fPr>
            <m:type m:val="bar"/>
          </m:fPr>
          <m:num>
            <m:r>
              <m:t>3</m:t>
            </m:r>
          </m:num>
          <m:den>
            <m:r>
              <m:t>2</m:t>
            </m:r>
          </m:den>
        </m:f>
        <m:r>
          <m:t>t</m:t>
        </m:r>
        <m:r>
          <m:rPr>
            <m:sty m:val="p"/>
          </m:rPr>
          <m:t>−</m:t>
        </m:r>
        <m:r>
          <m:t>3</m:t>
        </m:r>
      </m:oMath>
      <w:r>
        <w:t xml:space="preserve">.</w:t>
      </w:r>
    </w:p>
    <w:p>
      <w:pPr>
        <w:pStyle w:val="FirstParagraph"/>
      </w:pPr>
      <w:r>
        <w:rPr>
          <w:b/>
          <w:bCs/>
        </w:rPr>
        <w:t xml:space="preserve">Answer:</w:t>
      </w:r>
      <w:r>
        <w:t xml:space="preserve"> </w:t>
      </w:r>
      <w:r>
        <w:t xml:space="preserve">The solution set is</w:t>
      </w:r>
      <w:r>
        <w:t xml:space="preserve"> </w:t>
      </w:r>
      <m:oMath>
        <m:r>
          <m:rPr>
            <m:sty m:val="p"/>
          </m:rPr>
          <m:t>{</m:t>
        </m:r>
        <m:d>
          <m:dPr>
            <m:begChr m:val="("/>
            <m:endChr m:val=")"/>
            <m:sepChr m:val=""/>
            <m:grow/>
          </m:dPr>
          <m:e>
            <m:r>
              <m:t>t</m:t>
            </m:r>
            <m:r>
              <m:rPr>
                <m:sty m:val="p"/>
              </m:rPr>
              <m:t>,</m:t>
            </m:r>
            <m:f>
              <m:fPr>
                <m:type m:val="bar"/>
              </m:fPr>
              <m:num>
                <m:r>
                  <m:t>3</m:t>
                </m:r>
              </m:num>
              <m:den>
                <m:r>
                  <m:t>2</m:t>
                </m:r>
              </m:den>
            </m:f>
            <m:r>
              <m:t>t</m:t>
            </m:r>
            <m:r>
              <m:rPr>
                <m:sty m:val="p"/>
              </m:rPr>
              <m:t>−</m:t>
            </m:r>
            <m:r>
              <m:t>3</m:t>
            </m:r>
          </m:e>
        </m:d>
        <m:r>
          <m:t> </m:t>
        </m:r>
        <m:r>
          <m:rPr>
            <m:sty m:val="p"/>
          </m:rPr>
          <m:t>|</m:t>
        </m:r>
        <m:r>
          <m:t> </m:t>
        </m:r>
        <m:r>
          <m:t>t</m:t>
        </m:r>
        <m:r>
          <m:rPr>
            <m:sty m:val="p"/>
          </m:rPr>
          <m:t>∈</m:t>
        </m:r>
        <m:r>
          <m:rPr>
            <m:sty m:val="p"/>
            <m:scr m:val="double-struck"/>
          </m:rPr>
          <m:t>R</m:t>
        </m:r>
        <m:r>
          <m:rPr>
            <m:sty m:val="p"/>
          </m:rPr>
          <m:t>}</m:t>
        </m:r>
      </m:oMath>
      <w:r>
        <w:t xml:space="preserve">.</w:t>
      </w:r>
    </w:p>
    <w:p>
      <w:r>
        <w:pict>
          <v:rect style="width:0;height:1.5pt" o:hralign="center" o:hrstd="t" o:hr="t"/>
        </w:pict>
      </w:r>
    </w:p>
    <w:bookmarkEnd w:id="202"/>
    <w:bookmarkStart w:id="203" w:name="X10d5c2f49957c4e9a9b2dbf5e004b9804184799"/>
    <w:p>
      <w:pPr>
        <w:pStyle w:val="Heading3"/>
      </w:pPr>
      <w:r>
        <w:t xml:space="preserve">Problem 3: The Unique Solution via Cramer’s Rule</w:t>
      </w:r>
    </w:p>
    <w:p>
      <w:pPr>
        <w:pStyle w:val="FirstParagraph"/>
      </w:pPr>
      <w:r>
        <w:t xml:space="preserve">Solve the system using Cramer’s Rule:</w:t>
      </w:r>
    </w:p>
    <w:p>
      <w:pPr>
        <w:pStyle w:val="BodyText"/>
      </w:pPr>
      <m:oMathPara>
        <m:oMathParaPr>
          <m:jc m:val="center"/>
        </m:oMathParaPr>
        <m:oMath>
          <m:r>
            <m:t>5</m:t>
          </m:r>
          <m:r>
            <m:t>x</m:t>
          </m:r>
          <m:r>
            <m:rPr>
              <m:sty m:val="p"/>
            </m:rPr>
            <m:t>−</m:t>
          </m:r>
          <m:r>
            <m:t>2</m:t>
          </m:r>
          <m:r>
            <m:t>y</m:t>
          </m:r>
          <m:r>
            <m:rPr>
              <m:sty m:val="p"/>
            </m:rPr>
            <m:t>=</m:t>
          </m:r>
          <m:r>
            <m:t>14</m:t>
          </m:r>
        </m:oMath>
      </m:oMathPara>
    </w:p>
    <w:p>
      <w:pPr>
        <w:pStyle w:val="FirstParagraph"/>
      </w:pPr>
      <m:oMathPara>
        <m:oMathParaPr>
          <m:jc m:val="center"/>
        </m:oMathParaPr>
        <m:oMath>
          <m:r>
            <m:t>3</m:t>
          </m:r>
          <m:r>
            <m:t>x</m:t>
          </m:r>
          <m:r>
            <m:rPr>
              <m:sty m:val="p"/>
            </m:rPr>
            <m:t>+</m:t>
          </m:r>
          <m:r>
            <m:t>4</m:t>
          </m:r>
          <m:r>
            <m:t>y</m:t>
          </m:r>
          <m:r>
            <m:rPr>
              <m:sty m:val="p"/>
            </m:rPr>
            <m:t>=</m:t>
          </m:r>
          <m:r>
            <m:t>2</m:t>
          </m:r>
        </m:oMath>
      </m:oMathPara>
    </w:p>
    <w:p>
      <w:pPr>
        <w:pStyle w:val="FirstParagraph"/>
      </w:pPr>
      <w:r>
        <w:rPr>
          <w:b/>
          <w:bCs/>
        </w:rPr>
        <w:t xml:space="preserve">Solution:</w:t>
      </w:r>
    </w:p>
    <w:p>
      <w:pPr>
        <w:pStyle w:val="Compact"/>
        <w:numPr>
          <w:ilvl w:val="0"/>
          <w:numId w:val="1059"/>
        </w:numPr>
      </w:pPr>
      <w:r>
        <w:t xml:space="preserve">Compute the determinant of the coefficient matrix:</w:t>
      </w:r>
    </w:p>
    <w:p>
      <w:pPr>
        <w:pStyle w:val="Compact"/>
      </w:pPr>
      <m:oMathPara>
        <m:oMathParaPr>
          <m:jc m:val="center"/>
        </m:oMathParaPr>
        <m:oMath>
          <m:r>
            <m:rPr>
              <m:sty m:val="p"/>
            </m:rPr>
            <m:t>det</m:t>
          </m:r>
          <m:d>
            <m:dPr>
              <m:begChr m:val="("/>
              <m:endChr m:val=")"/>
              <m:sepChr m:val=""/>
              <m:grow/>
            </m:dPr>
            <m:e>
              <m:r>
                <m:t>A</m:t>
              </m:r>
            </m:e>
          </m:d>
          <m:r>
            <m:rPr>
              <m:sty m:val="p"/>
            </m:rPr>
            <m:t>=</m:t>
          </m:r>
          <m:d>
            <m:dPr>
              <m:begChr m:val="("/>
              <m:endChr m:val=")"/>
              <m:sepChr m:val=""/>
              <m:grow/>
            </m:dPr>
            <m:e>
              <m:r>
                <m:t>5</m:t>
              </m:r>
            </m:e>
          </m:d>
          <m:d>
            <m:dPr>
              <m:begChr m:val="("/>
              <m:endChr m:val=")"/>
              <m:sepChr m:val=""/>
              <m:grow/>
            </m:dPr>
            <m:e>
              <m:r>
                <m:t>4</m:t>
              </m:r>
            </m:e>
          </m:d>
          <m:r>
            <m:rPr>
              <m:sty m:val="p"/>
            </m:rPr>
            <m:t>−</m:t>
          </m:r>
          <m:d>
            <m:dPr>
              <m:begChr m:val="("/>
              <m:endChr m:val=")"/>
              <m:sepChr m:val=""/>
              <m:grow/>
            </m:dPr>
            <m:e>
              <m:r>
                <m:t>3</m:t>
              </m:r>
            </m:e>
          </m:d>
          <m:d>
            <m:dPr>
              <m:begChr m:val="("/>
              <m:endChr m:val=")"/>
              <m:sepChr m:val=""/>
              <m:grow/>
            </m:dPr>
            <m:e>
              <m:r>
                <m:rPr>
                  <m:sty m:val="p"/>
                </m:rPr>
                <m:t>−</m:t>
              </m:r>
              <m:r>
                <m:t>2</m:t>
              </m:r>
            </m:e>
          </m:d>
          <m:r>
            <m:rPr>
              <m:sty m:val="p"/>
            </m:rPr>
            <m:t>=</m:t>
          </m:r>
          <m:r>
            <m:t>20</m:t>
          </m:r>
          <m:r>
            <m:rPr>
              <m:sty m:val="p"/>
            </m:rPr>
            <m:t>+</m:t>
          </m:r>
          <m:r>
            <m:t>6</m:t>
          </m:r>
          <m:r>
            <m:rPr>
              <m:sty m:val="p"/>
            </m:rPr>
            <m:t>=</m:t>
          </m:r>
          <m:r>
            <m:t>26</m:t>
          </m:r>
        </m:oMath>
      </m:oMathPara>
    </w:p>
    <w:p>
      <w:pPr>
        <w:pStyle w:val="Compact"/>
        <w:numPr>
          <w:ilvl w:val="0"/>
          <w:numId w:val="1000"/>
        </w:numPr>
      </w:pPr>
      <w:r>
        <w:t xml:space="preserve">Since</w:t>
      </w:r>
      <w:r>
        <w:t xml:space="preserve"> </w:t>
      </w:r>
      <m:oMath>
        <m:r>
          <m:rPr>
            <m:sty m:val="p"/>
          </m:rPr>
          <m:t>det</m:t>
        </m:r>
        <m:d>
          <m:dPr>
            <m:begChr m:val="("/>
            <m:endChr m:val=")"/>
            <m:sepChr m:val=""/>
            <m:grow/>
          </m:dPr>
          <m:e>
            <m:r>
              <m:t>A</m:t>
            </m:r>
          </m:e>
        </m:d>
        <m:r>
          <m:rPr>
            <m:sty m:val="p"/>
          </m:rPr>
          <m:t>≠</m:t>
        </m:r>
        <m:r>
          <m:t>0</m:t>
        </m:r>
      </m:oMath>
      <w:r>
        <w:t xml:space="preserve">, a unique solution exists.</w:t>
      </w:r>
    </w:p>
    <w:p>
      <w:pPr>
        <w:pStyle w:val="Compact"/>
        <w:numPr>
          <w:ilvl w:val="0"/>
          <w:numId w:val="1059"/>
        </w:numPr>
      </w:pPr>
      <w:r>
        <w:t xml:space="preserve">Compute</w:t>
      </w:r>
      <w:r>
        <w:t xml:space="preserve"> </w:t>
      </w:r>
      <m:oMath>
        <m:r>
          <m:rPr>
            <m:sty m:val="p"/>
          </m:rPr>
          <m:t>det</m:t>
        </m:r>
        <m:d>
          <m:dPr>
            <m:begChr m:val="("/>
            <m:endChr m:val=")"/>
            <m:sepChr m:val=""/>
            <m:grow/>
          </m:dPr>
          <m:e>
            <m:sSub>
              <m:e>
                <m:r>
                  <m:t>A</m:t>
                </m:r>
              </m:e>
              <m:sub>
                <m:r>
                  <m:t>x</m:t>
                </m:r>
              </m:sub>
            </m:sSub>
          </m:e>
        </m:d>
      </m:oMath>
      <w:r>
        <w:t xml:space="preserve">:</w:t>
      </w:r>
    </w:p>
    <w:p>
      <w:pPr>
        <w:pStyle w:val="Compact"/>
      </w:pPr>
      <m:oMathPara>
        <m:oMathParaPr>
          <m:jc m:val="center"/>
        </m:oMathParaPr>
        <m:oMath>
          <m:sSub>
            <m:e>
              <m:r>
                <m:t>A</m:t>
              </m:r>
            </m:e>
            <m:sub>
              <m:r>
                <m:t>x</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14</m:t>
                    </m:r>
                  </m:e>
                  <m:e>
                    <m:r>
                      <m:rPr>
                        <m:sty m:val="p"/>
                      </m:rPr>
                      <m:t>−</m:t>
                    </m:r>
                    <m:r>
                      <m:t>2</m:t>
                    </m:r>
                  </m:e>
                </m:mr>
                <m:mr>
                  <m:e>
                    <m:r>
                      <m:t>2</m:t>
                    </m:r>
                  </m:e>
                  <m:e>
                    <m:r>
                      <m:t>4</m:t>
                    </m:r>
                  </m:e>
                </m:mr>
              </m:m>
            </m:e>
          </m:d>
        </m:oMath>
      </m:oMathPara>
    </w:p>
    <w:p>
      <w:pPr>
        <w:pStyle w:val="Compact"/>
      </w:pPr>
      <m:oMathPara>
        <m:oMathParaPr>
          <m:jc m:val="center"/>
        </m:oMathParaPr>
        <m:oMath>
          <m:r>
            <m:rPr>
              <m:sty m:val="p"/>
            </m:rPr>
            <m:t>det</m:t>
          </m:r>
          <m:d>
            <m:dPr>
              <m:begChr m:val="("/>
              <m:endChr m:val=")"/>
              <m:sepChr m:val=""/>
              <m:grow/>
            </m:dPr>
            <m:e>
              <m:sSub>
                <m:e>
                  <m:r>
                    <m:t>A</m:t>
                  </m:r>
                </m:e>
                <m:sub>
                  <m:r>
                    <m:t>x</m:t>
                  </m:r>
                </m:sub>
              </m:sSub>
            </m:e>
          </m:d>
          <m:r>
            <m:rPr>
              <m:sty m:val="p"/>
            </m:rPr>
            <m:t>=</m:t>
          </m:r>
          <m:d>
            <m:dPr>
              <m:begChr m:val="("/>
              <m:endChr m:val=")"/>
              <m:sepChr m:val=""/>
              <m:grow/>
            </m:dPr>
            <m:e>
              <m:r>
                <m:t>14</m:t>
              </m:r>
            </m:e>
          </m:d>
          <m:d>
            <m:dPr>
              <m:begChr m:val="("/>
              <m:endChr m:val=")"/>
              <m:sepChr m:val=""/>
              <m:grow/>
            </m:dPr>
            <m:e>
              <m:r>
                <m:t>4</m:t>
              </m:r>
            </m:e>
          </m:d>
          <m:r>
            <m:rPr>
              <m:sty m:val="p"/>
            </m:rPr>
            <m:t>−</m:t>
          </m:r>
          <m:d>
            <m:dPr>
              <m:begChr m:val="("/>
              <m:endChr m:val=")"/>
              <m:sepChr m:val=""/>
              <m:grow/>
            </m:dPr>
            <m:e>
              <m:r>
                <m:t>2</m:t>
              </m:r>
            </m:e>
          </m:d>
          <m:d>
            <m:dPr>
              <m:begChr m:val="("/>
              <m:endChr m:val=")"/>
              <m:sepChr m:val=""/>
              <m:grow/>
            </m:dPr>
            <m:e>
              <m:r>
                <m:rPr>
                  <m:sty m:val="p"/>
                </m:rPr>
                <m:t>−</m:t>
              </m:r>
              <m:r>
                <m:t>2</m:t>
              </m:r>
            </m:e>
          </m:d>
          <m:r>
            <m:rPr>
              <m:sty m:val="p"/>
            </m:rPr>
            <m:t>=</m:t>
          </m:r>
          <m:r>
            <m:t>56</m:t>
          </m:r>
          <m:r>
            <m:rPr>
              <m:sty m:val="p"/>
            </m:rPr>
            <m:t>+</m:t>
          </m:r>
          <m:r>
            <m:t>4</m:t>
          </m:r>
          <m:r>
            <m:rPr>
              <m:sty m:val="p"/>
            </m:rPr>
            <m:t>=</m:t>
          </m:r>
          <m:r>
            <m:t>60</m:t>
          </m:r>
        </m:oMath>
      </m:oMathPara>
    </w:p>
    <w:p>
      <w:pPr>
        <w:pStyle w:val="Compact"/>
        <w:numPr>
          <w:ilvl w:val="0"/>
          <w:numId w:val="1059"/>
        </w:numPr>
      </w:pPr>
      <w:r>
        <w:t xml:space="preserve">Compute</w:t>
      </w:r>
      <w:r>
        <w:t xml:space="preserve"> </w:t>
      </w:r>
      <m:oMath>
        <m:r>
          <m:rPr>
            <m:sty m:val="p"/>
          </m:rPr>
          <m:t>det</m:t>
        </m:r>
        <m:d>
          <m:dPr>
            <m:begChr m:val="("/>
            <m:endChr m:val=")"/>
            <m:sepChr m:val=""/>
            <m:grow/>
          </m:dPr>
          <m:e>
            <m:sSub>
              <m:e>
                <m:r>
                  <m:t>A</m:t>
                </m:r>
              </m:e>
              <m:sub>
                <m:r>
                  <m:t>y</m:t>
                </m:r>
              </m:sub>
            </m:sSub>
          </m:e>
        </m:d>
      </m:oMath>
      <w:r>
        <w:t xml:space="preserve">:</w:t>
      </w:r>
    </w:p>
    <w:p>
      <w:pPr>
        <w:pStyle w:val="Compact"/>
      </w:pPr>
      <m:oMathPara>
        <m:oMathParaPr>
          <m:jc m:val="center"/>
        </m:oMathParaPr>
        <m:oMath>
          <m:sSub>
            <m:e>
              <m:r>
                <m:t>A</m:t>
              </m:r>
            </m:e>
            <m:sub>
              <m:r>
                <m:t>y</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5</m:t>
                    </m:r>
                  </m:e>
                  <m:e>
                    <m:r>
                      <m:t>14</m:t>
                    </m:r>
                  </m:e>
                </m:mr>
                <m:mr>
                  <m:e>
                    <m:r>
                      <m:t>3</m:t>
                    </m:r>
                  </m:e>
                  <m:e>
                    <m:r>
                      <m:t>2</m:t>
                    </m:r>
                  </m:e>
                </m:mr>
              </m:m>
            </m:e>
          </m:d>
        </m:oMath>
      </m:oMathPara>
    </w:p>
    <w:p>
      <w:pPr>
        <w:pStyle w:val="Compact"/>
      </w:pPr>
      <m:oMathPara>
        <m:oMathParaPr>
          <m:jc m:val="center"/>
        </m:oMathParaPr>
        <m:oMath>
          <m:r>
            <m:rPr>
              <m:sty m:val="p"/>
            </m:rPr>
            <m:t>det</m:t>
          </m:r>
          <m:d>
            <m:dPr>
              <m:begChr m:val="("/>
              <m:endChr m:val=")"/>
              <m:sepChr m:val=""/>
              <m:grow/>
            </m:dPr>
            <m:e>
              <m:sSub>
                <m:e>
                  <m:r>
                    <m:t>A</m:t>
                  </m:r>
                </m:e>
                <m:sub>
                  <m:r>
                    <m:t>y</m:t>
                  </m:r>
                </m:sub>
              </m:sSub>
            </m:e>
          </m:d>
          <m:r>
            <m:rPr>
              <m:sty m:val="p"/>
            </m:rPr>
            <m:t>=</m:t>
          </m:r>
          <m:d>
            <m:dPr>
              <m:begChr m:val="("/>
              <m:endChr m:val=")"/>
              <m:sepChr m:val=""/>
              <m:grow/>
            </m:dPr>
            <m:e>
              <m:r>
                <m:t>5</m:t>
              </m:r>
            </m:e>
          </m:d>
          <m:d>
            <m:dPr>
              <m:begChr m:val="("/>
              <m:endChr m:val=")"/>
              <m:sepChr m:val=""/>
              <m:grow/>
            </m:dPr>
            <m:e>
              <m:r>
                <m:t>2</m:t>
              </m:r>
            </m:e>
          </m:d>
          <m:r>
            <m:rPr>
              <m:sty m:val="p"/>
            </m:rPr>
            <m:t>−</m:t>
          </m:r>
          <m:d>
            <m:dPr>
              <m:begChr m:val="("/>
              <m:endChr m:val=")"/>
              <m:sepChr m:val=""/>
              <m:grow/>
            </m:dPr>
            <m:e>
              <m:r>
                <m:t>3</m:t>
              </m:r>
            </m:e>
          </m:d>
          <m:d>
            <m:dPr>
              <m:begChr m:val="("/>
              <m:endChr m:val=")"/>
              <m:sepChr m:val=""/>
              <m:grow/>
            </m:dPr>
            <m:e>
              <m:r>
                <m:t>14</m:t>
              </m:r>
            </m:e>
          </m:d>
          <m:r>
            <m:rPr>
              <m:sty m:val="p"/>
            </m:rPr>
            <m:t>=</m:t>
          </m:r>
          <m:r>
            <m:t>10</m:t>
          </m:r>
          <m:r>
            <m:rPr>
              <m:sty m:val="p"/>
            </m:rPr>
            <m:t>−</m:t>
          </m:r>
          <m:r>
            <m:t>42</m:t>
          </m:r>
          <m:r>
            <m:rPr>
              <m:sty m:val="p"/>
            </m:rPr>
            <m:t>=</m:t>
          </m:r>
          <m:r>
            <m:rPr>
              <m:sty m:val="p"/>
            </m:rPr>
            <m:t>−</m:t>
          </m:r>
          <m:r>
            <m:t>32</m:t>
          </m:r>
        </m:oMath>
      </m:oMathPara>
    </w:p>
    <w:p>
      <w:pPr>
        <w:pStyle w:val="Compact"/>
        <w:numPr>
          <w:ilvl w:val="0"/>
          <w:numId w:val="1059"/>
        </w:numPr>
      </w:pPr>
      <w:r>
        <w:t xml:space="preserve">Apply Cramer’s Rule:</w:t>
      </w:r>
    </w:p>
    <w:p>
      <w:pPr>
        <w:pStyle w:val="Compact"/>
      </w:pPr>
      <m:oMathPara>
        <m:oMathParaPr>
          <m:jc m:val="center"/>
        </m:oMathParaPr>
        <m:oMath>
          <m:r>
            <m:t>x</m:t>
          </m:r>
          <m:r>
            <m:rPr>
              <m:sty m:val="p"/>
            </m:rPr>
            <m:t>=</m:t>
          </m:r>
          <m:f>
            <m:fPr>
              <m:type m:val="bar"/>
            </m:fPr>
            <m:num>
              <m:r>
                <m:rPr>
                  <m:sty m:val="p"/>
                </m:rPr>
                <m:t>det</m:t>
              </m:r>
              <m:d>
                <m:dPr>
                  <m:begChr m:val="("/>
                  <m:endChr m:val=")"/>
                  <m:sepChr m:val=""/>
                  <m:grow/>
                </m:dPr>
                <m:e>
                  <m:sSub>
                    <m:e>
                      <m:r>
                        <m:t>A</m:t>
                      </m:r>
                    </m:e>
                    <m:sub>
                      <m:r>
                        <m:t>x</m:t>
                      </m:r>
                    </m:sub>
                  </m:sSub>
                </m:e>
              </m:d>
            </m:num>
            <m:den>
              <m:r>
                <m:rPr>
                  <m:sty m:val="p"/>
                </m:rPr>
                <m:t>det</m:t>
              </m:r>
              <m:d>
                <m:dPr>
                  <m:begChr m:val="("/>
                  <m:endChr m:val=")"/>
                  <m:sepChr m:val=""/>
                  <m:grow/>
                </m:dPr>
                <m:e>
                  <m:r>
                    <m:t>A</m:t>
                  </m:r>
                </m:e>
              </m:d>
            </m:den>
          </m:f>
          <m:r>
            <m:rPr>
              <m:sty m:val="p"/>
            </m:rPr>
            <m:t>=</m:t>
          </m:r>
          <m:f>
            <m:fPr>
              <m:type m:val="bar"/>
            </m:fPr>
            <m:num>
              <m:r>
                <m:t>60</m:t>
              </m:r>
            </m:num>
            <m:den>
              <m:r>
                <m:t>26</m:t>
              </m:r>
            </m:den>
          </m:f>
          <m:r>
            <m:rPr>
              <m:sty m:val="p"/>
            </m:rPr>
            <m:t>=</m:t>
          </m:r>
          <m:f>
            <m:fPr>
              <m:type m:val="bar"/>
            </m:fPr>
            <m:num>
              <m:r>
                <m:t>30</m:t>
              </m:r>
            </m:num>
            <m:den>
              <m:r>
                <m:t>13</m:t>
              </m:r>
            </m:den>
          </m:f>
        </m:oMath>
      </m:oMathPara>
    </w:p>
    <w:p>
      <w:pPr>
        <w:pStyle w:val="Compact"/>
      </w:pPr>
      <m:oMathPara>
        <m:oMathParaPr>
          <m:jc m:val="center"/>
        </m:oMathParaPr>
        <m:oMath>
          <m:r>
            <m:t>y</m:t>
          </m:r>
          <m:r>
            <m:rPr>
              <m:sty m:val="p"/>
            </m:rPr>
            <m:t>=</m:t>
          </m:r>
          <m:f>
            <m:fPr>
              <m:type m:val="bar"/>
            </m:fPr>
            <m:num>
              <m:r>
                <m:rPr>
                  <m:sty m:val="p"/>
                </m:rPr>
                <m:t>det</m:t>
              </m:r>
              <m:d>
                <m:dPr>
                  <m:begChr m:val="("/>
                  <m:endChr m:val=")"/>
                  <m:sepChr m:val=""/>
                  <m:grow/>
                </m:dPr>
                <m:e>
                  <m:sSub>
                    <m:e>
                      <m:r>
                        <m:t>A</m:t>
                      </m:r>
                    </m:e>
                    <m:sub>
                      <m:r>
                        <m:t>y</m:t>
                      </m:r>
                    </m:sub>
                  </m:sSub>
                </m:e>
              </m:d>
            </m:num>
            <m:den>
              <m:r>
                <m:rPr>
                  <m:sty m:val="p"/>
                </m:rPr>
                <m:t>det</m:t>
              </m:r>
              <m:d>
                <m:dPr>
                  <m:begChr m:val="("/>
                  <m:endChr m:val=")"/>
                  <m:sepChr m:val=""/>
                  <m:grow/>
                </m:dPr>
                <m:e>
                  <m:r>
                    <m:t>A</m:t>
                  </m:r>
                </m:e>
              </m:d>
            </m:den>
          </m:f>
          <m:r>
            <m:rPr>
              <m:sty m:val="p"/>
            </m:rPr>
            <m:t>=</m:t>
          </m:r>
          <m:f>
            <m:fPr>
              <m:type m:val="bar"/>
            </m:fPr>
            <m:num>
              <m:r>
                <m:rPr>
                  <m:sty m:val="p"/>
                </m:rPr>
                <m:t>−</m:t>
              </m:r>
              <m:r>
                <m:t>32</m:t>
              </m:r>
            </m:num>
            <m:den>
              <m:r>
                <m:t>26</m:t>
              </m:r>
            </m:den>
          </m:f>
          <m:r>
            <m:rPr>
              <m:sty m:val="p"/>
            </m:rPr>
            <m:t>=</m:t>
          </m:r>
          <m:r>
            <m:rPr>
              <m:sty m:val="p"/>
            </m:rPr>
            <m:t>−</m:t>
          </m:r>
          <m:f>
            <m:fPr>
              <m:type m:val="bar"/>
            </m:fPr>
            <m:num>
              <m:r>
                <m:t>16</m:t>
              </m:r>
            </m:num>
            <m:den>
              <m:r>
                <m:t>13</m:t>
              </m:r>
            </m:den>
          </m:f>
        </m:oMath>
      </m:oMathPara>
    </w:p>
    <w:p>
      <w:pPr>
        <w:pStyle w:val="FirstParagraph"/>
      </w:pPr>
      <w:r>
        <w:rPr>
          <w:b/>
          <w:bCs/>
        </w:rPr>
        <w:t xml:space="preserve">Answer:</w:t>
      </w:r>
      <w:r>
        <w:t xml:space="preserve"> </w:t>
      </w:r>
      <w:r>
        <w:t xml:space="preserve">The unique solution is</w:t>
      </w:r>
      <w:r>
        <w:t xml:space="preserve"> </w:t>
      </w:r>
      <m:oMath>
        <m:d>
          <m:dPr>
            <m:begChr m:val="("/>
            <m:endChr m:val=")"/>
            <m:sepChr m:val=""/>
            <m:grow/>
          </m:dPr>
          <m:e>
            <m:f>
              <m:fPr>
                <m:type m:val="bar"/>
              </m:fPr>
              <m:num>
                <m:r>
                  <m:t>30</m:t>
                </m:r>
              </m:num>
              <m:den>
                <m:r>
                  <m:t>13</m:t>
                </m:r>
              </m:den>
            </m:f>
            <m:r>
              <m:rPr>
                <m:sty m:val="p"/>
              </m:rPr>
              <m:t>,</m:t>
            </m:r>
            <m:r>
              <m:rPr>
                <m:sty m:val="p"/>
              </m:rPr>
              <m:t>−</m:t>
            </m:r>
            <m:f>
              <m:fPr>
                <m:type m:val="bar"/>
              </m:fPr>
              <m:num>
                <m:r>
                  <m:t>16</m:t>
                </m:r>
              </m:num>
              <m:den>
                <m:r>
                  <m:t>13</m:t>
                </m:r>
              </m:den>
            </m:f>
          </m:e>
        </m:d>
      </m:oMath>
      <w:r>
        <w:t xml:space="preserve">.</w:t>
      </w:r>
    </w:p>
    <w:p>
      <w:r>
        <w:pict>
          <v:rect style="width:0;height:1.5pt" o:hralign="center" o:hrstd="t" o:hr="t"/>
        </w:pict>
      </w:r>
    </w:p>
    <w:bookmarkEnd w:id="203"/>
    <w:bookmarkStart w:id="204" w:name="X9cd0b248d245a51c2eb69c42d5a8967588b6b5f"/>
    <w:p>
      <w:pPr>
        <w:pStyle w:val="Heading3"/>
      </w:pPr>
      <w:r>
        <w:t xml:space="preserve">Problem 4: A Complex Real-World Model (The Blending Problem)</w:t>
      </w:r>
    </w:p>
    <w:p>
      <w:pPr>
        <w:pStyle w:val="FirstParagraph"/>
      </w:pPr>
      <w:r>
        <w:t xml:space="preserve">A coffee merchant wants to create a blend of two types of coffee: Type A costs $8 per pound and Type B costs $12 per pound. The merchant wants to make 200 pounds of a blend that costs $10 per pound. How many pounds of each type should be used?</w:t>
      </w:r>
    </w:p>
    <w:p>
      <w:pPr>
        <w:pStyle w:val="BodyText"/>
      </w:pPr>
      <w:r>
        <w:rPr>
          <w:b/>
          <w:bCs/>
        </w:rPr>
        <w:t xml:space="preserve">Solution:</w:t>
      </w:r>
    </w:p>
    <w:p>
      <w:pPr>
        <w:pStyle w:val="Compact"/>
        <w:numPr>
          <w:ilvl w:val="0"/>
          <w:numId w:val="1060"/>
        </w:numPr>
      </w:pPr>
      <w:r>
        <w:rPr>
          <w:b/>
          <w:bCs/>
        </w:rPr>
        <w:t xml:space="preserve">Define Variables:</w:t>
      </w:r>
    </w:p>
    <w:p>
      <w:pPr>
        <w:pStyle w:val="Compact"/>
        <w:numPr>
          <w:ilvl w:val="1"/>
          <w:numId w:val="1061"/>
        </w:numPr>
      </w:pPr>
      <w:r>
        <w:t xml:space="preserve">Let</w:t>
      </w:r>
      <w:r>
        <w:t xml:space="preserve"> </w:t>
      </w:r>
      <m:oMath>
        <m:r>
          <m:t>x</m:t>
        </m:r>
      </m:oMath>
      <w:r>
        <w:t xml:space="preserve"> </w:t>
      </w:r>
      <w:r>
        <w:t xml:space="preserve">= pounds of Type A coffee</w:t>
      </w:r>
    </w:p>
    <w:p>
      <w:pPr>
        <w:pStyle w:val="Compact"/>
        <w:numPr>
          <w:ilvl w:val="1"/>
          <w:numId w:val="1061"/>
        </w:numPr>
      </w:pPr>
      <w:r>
        <w:t xml:space="preserve">Let</w:t>
      </w:r>
      <w:r>
        <w:t xml:space="preserve"> </w:t>
      </w:r>
      <m:oMath>
        <m:r>
          <m:t>y</m:t>
        </m:r>
      </m:oMath>
      <w:r>
        <w:t xml:space="preserve"> </w:t>
      </w:r>
      <w:r>
        <w:t xml:space="preserve">= pounds of Type B coffee</w:t>
      </w:r>
    </w:p>
    <w:p>
      <w:pPr>
        <w:pStyle w:val="Compact"/>
        <w:numPr>
          <w:ilvl w:val="0"/>
          <w:numId w:val="1060"/>
        </w:numPr>
      </w:pPr>
      <w:r>
        <w:rPr>
          <w:b/>
          <w:bCs/>
        </w:rPr>
        <w:t xml:space="preserve">Set Up the System:</w:t>
      </w:r>
    </w:p>
    <w:p>
      <w:pPr>
        <w:pStyle w:val="Compact"/>
        <w:numPr>
          <w:ilvl w:val="1"/>
          <w:numId w:val="1062"/>
        </w:numPr>
      </w:pPr>
      <w:r>
        <w:t xml:space="preserve">Total weight:</w:t>
      </w:r>
      <w:r>
        <w:t xml:space="preserve"> </w:t>
      </w:r>
      <m:oMath>
        <m:r>
          <m:t>x</m:t>
        </m:r>
        <m:r>
          <m:rPr>
            <m:sty m:val="p"/>
          </m:rPr>
          <m:t>+</m:t>
        </m:r>
        <m:r>
          <m:t>y</m:t>
        </m:r>
        <m:r>
          <m:rPr>
            <m:sty m:val="p"/>
          </m:rPr>
          <m:t>=</m:t>
        </m:r>
        <m:r>
          <m:t>200</m:t>
        </m:r>
      </m:oMath>
    </w:p>
    <w:p>
      <w:pPr>
        <w:pStyle w:val="Compact"/>
        <w:numPr>
          <w:ilvl w:val="1"/>
          <w:numId w:val="1062"/>
        </w:numPr>
      </w:pPr>
      <w:r>
        <w:t xml:space="preserve">Total cost:</w:t>
      </w:r>
      <w:r>
        <w:t xml:space="preserve"> </w:t>
      </w:r>
      <m:oMath>
        <m:r>
          <m:t>8</m:t>
        </m:r>
        <m:r>
          <m:t>x</m:t>
        </m:r>
        <m:r>
          <m:rPr>
            <m:sty m:val="p"/>
          </m:rPr>
          <m:t>+</m:t>
        </m:r>
        <m:r>
          <m:t>12</m:t>
        </m:r>
        <m:r>
          <m:t>y</m:t>
        </m:r>
        <m:r>
          <m:rPr>
            <m:sty m:val="p"/>
          </m:rPr>
          <m:t>=</m:t>
        </m:r>
        <m:r>
          <m:t>10</m:t>
        </m:r>
        <m:d>
          <m:dPr>
            <m:begChr m:val="("/>
            <m:endChr m:val=")"/>
            <m:sepChr m:val=""/>
            <m:grow/>
          </m:dPr>
          <m:e>
            <m:r>
              <m:t>200</m:t>
            </m:r>
          </m:e>
        </m:d>
        <m:r>
          <m:rPr>
            <m:sty m:val="p"/>
          </m:rPr>
          <m:t>=</m:t>
        </m:r>
        <m:r>
          <m:t>2000</m:t>
        </m:r>
      </m:oMath>
    </w:p>
    <w:p>
      <w:pPr>
        <w:pStyle w:val="Compact"/>
        <w:numPr>
          <w:ilvl w:val="0"/>
          <w:numId w:val="1060"/>
        </w:numPr>
      </w:pPr>
      <w:r>
        <w:rPr>
          <w:b/>
          <w:bCs/>
        </w:rPr>
        <w:t xml:space="preserve">Solve the System:</w:t>
      </w:r>
      <w:r>
        <w:t xml:space="preserve"> </w:t>
      </w:r>
      <w:r>
        <w:t xml:space="preserve">From the first equation:</w:t>
      </w:r>
      <w:r>
        <w:t xml:space="preserve"> </w:t>
      </w:r>
      <m:oMath>
        <m:r>
          <m:t>y</m:t>
        </m:r>
        <m:r>
          <m:rPr>
            <m:sty m:val="p"/>
          </m:rPr>
          <m:t>=</m:t>
        </m:r>
        <m:r>
          <m:t>200</m:t>
        </m:r>
        <m:r>
          <m:rPr>
            <m:sty m:val="p"/>
          </m:rPr>
          <m:t>−</m:t>
        </m:r>
        <m:r>
          <m:t>x</m:t>
        </m:r>
      </m:oMath>
      <w:r>
        <w:t xml:space="preserve"> </w:t>
      </w:r>
      <w:r>
        <w:t xml:space="preserve">Substitute into the second equation:</w:t>
      </w:r>
    </w:p>
    <w:p>
      <w:pPr>
        <w:pStyle w:val="Compact"/>
      </w:pPr>
      <m:oMathPara>
        <m:oMathParaPr>
          <m:jc m:val="center"/>
        </m:oMathParaPr>
        <m:oMath>
          <m:r>
            <m:t>8</m:t>
          </m:r>
          <m:r>
            <m:t>x</m:t>
          </m:r>
          <m:r>
            <m:rPr>
              <m:sty m:val="p"/>
            </m:rPr>
            <m:t>+</m:t>
          </m:r>
          <m:r>
            <m:t>12</m:t>
          </m:r>
          <m:d>
            <m:dPr>
              <m:begChr m:val="("/>
              <m:endChr m:val=")"/>
              <m:sepChr m:val=""/>
              <m:grow/>
            </m:dPr>
            <m:e>
              <m:r>
                <m:t>200</m:t>
              </m:r>
              <m:r>
                <m:rPr>
                  <m:sty m:val="p"/>
                </m:rPr>
                <m:t>−</m:t>
              </m:r>
              <m:r>
                <m:t>x</m:t>
              </m:r>
            </m:e>
          </m:d>
          <m:r>
            <m:rPr>
              <m:sty m:val="p"/>
            </m:rPr>
            <m:t>=</m:t>
          </m:r>
          <m:r>
            <m:t>2000</m:t>
          </m:r>
        </m:oMath>
      </m:oMathPara>
    </w:p>
    <w:p>
      <w:pPr>
        <w:pStyle w:val="Compact"/>
      </w:pPr>
      <m:oMathPara>
        <m:oMathParaPr>
          <m:jc m:val="center"/>
        </m:oMathParaPr>
        <m:oMath>
          <m:r>
            <m:t>8</m:t>
          </m:r>
          <m:r>
            <m:t>x</m:t>
          </m:r>
          <m:r>
            <m:rPr>
              <m:sty m:val="p"/>
            </m:rPr>
            <m:t>+</m:t>
          </m:r>
          <m:r>
            <m:t>2400</m:t>
          </m:r>
          <m:r>
            <m:rPr>
              <m:sty m:val="p"/>
            </m:rPr>
            <m:t>−</m:t>
          </m:r>
          <m:r>
            <m:t>12</m:t>
          </m:r>
          <m:r>
            <m:t>x</m:t>
          </m:r>
          <m:r>
            <m:rPr>
              <m:sty m:val="p"/>
            </m:rPr>
            <m:t>=</m:t>
          </m:r>
          <m:r>
            <m:t>2000</m:t>
          </m:r>
        </m:oMath>
      </m:oMathPara>
    </w:p>
    <w:p>
      <w:pPr>
        <w:pStyle w:val="Compact"/>
      </w:pPr>
      <m:oMathPara>
        <m:oMathParaPr>
          <m:jc m:val="center"/>
        </m:oMathParaPr>
        <m:oMath>
          <m:r>
            <m:rPr>
              <m:sty m:val="p"/>
            </m:rPr>
            <m:t>−</m:t>
          </m:r>
          <m:r>
            <m:t>4</m:t>
          </m:r>
          <m:r>
            <m:t>x</m:t>
          </m:r>
          <m:r>
            <m:rPr>
              <m:sty m:val="p"/>
            </m:rPr>
            <m:t>=</m:t>
          </m:r>
          <m:r>
            <m:rPr>
              <m:sty m:val="p"/>
            </m:rPr>
            <m:t>−</m:t>
          </m:r>
          <m:r>
            <m:t>400</m:t>
          </m:r>
        </m:oMath>
      </m:oMathPara>
    </w:p>
    <w:p>
      <w:pPr>
        <w:pStyle w:val="Compact"/>
      </w:pPr>
      <m:oMathPara>
        <m:oMathParaPr>
          <m:jc m:val="center"/>
        </m:oMathParaPr>
        <m:oMath>
          <m:r>
            <m:t>x</m:t>
          </m:r>
          <m:r>
            <m:rPr>
              <m:sty m:val="p"/>
            </m:rPr>
            <m:t>=</m:t>
          </m:r>
          <m:r>
            <m:t>100</m:t>
          </m:r>
          <m:r>
            <m:rPr>
              <m:nor/>
              <m:sty m:val="p"/>
            </m:rPr>
            <m:t> pounds</m:t>
          </m:r>
        </m:oMath>
      </m:oMathPara>
    </w:p>
    <w:p>
      <w:pPr>
        <w:pStyle w:val="Compact"/>
      </w:pPr>
      <m:oMathPara>
        <m:oMathParaPr>
          <m:jc m:val="center"/>
        </m:oMathParaPr>
        <m:oMath>
          <m:r>
            <m:t>y</m:t>
          </m:r>
          <m:r>
            <m:rPr>
              <m:sty m:val="p"/>
            </m:rPr>
            <m:t>=</m:t>
          </m:r>
          <m:r>
            <m:t>200</m:t>
          </m:r>
          <m:r>
            <m:rPr>
              <m:sty m:val="p"/>
            </m:rPr>
            <m:t>−</m:t>
          </m:r>
          <m:r>
            <m:t>100</m:t>
          </m:r>
          <m:r>
            <m:rPr>
              <m:sty m:val="p"/>
            </m:rPr>
            <m:t>=</m:t>
          </m:r>
          <m:r>
            <m:t>100</m:t>
          </m:r>
          <m:r>
            <m:rPr>
              <m:nor/>
              <m:sty m:val="p"/>
            </m:rPr>
            <m:t> pounds</m:t>
          </m:r>
        </m:oMath>
      </m:oMathPara>
    </w:p>
    <w:p>
      <w:pPr>
        <w:pStyle w:val="FirstParagraph"/>
      </w:pPr>
      <w:r>
        <w:rPr>
          <w:b/>
          <w:bCs/>
        </w:rPr>
        <w:t xml:space="preserve">Verification:</w:t>
      </w:r>
      <w:r>
        <w:t xml:space="preserve"> </w:t>
      </w:r>
      <w:r>
        <w:t xml:space="preserve">* Total weight:</w:t>
      </w:r>
      <w:r>
        <w:t xml:space="preserve"> </w:t>
      </w:r>
      <m:oMath>
        <m:r>
          <m:t>100</m:t>
        </m:r>
        <m:r>
          <m:rPr>
            <m:sty m:val="p"/>
          </m:rPr>
          <m:t>+</m:t>
        </m:r>
        <m:r>
          <m:t>100</m:t>
        </m:r>
        <m:r>
          <m:rPr>
            <m:sty m:val="p"/>
          </m:rPr>
          <m:t>=</m:t>
        </m:r>
        <m:r>
          <m:t>200</m:t>
        </m:r>
      </m:oMath>
      <w:r>
        <w:t xml:space="preserve"> </w:t>
      </w:r>
      <w:r>
        <w:t xml:space="preserve">pounds. (Correct)</w:t>
      </w:r>
      <w:r>
        <w:t xml:space="preserve"> </w:t>
      </w:r>
      <w:r>
        <w:t xml:space="preserve">* Total cost:</w:t>
      </w:r>
      <w:r>
        <w:t xml:space="preserve"> </w:t>
      </w:r>
      <m:oMath>
        <m:r>
          <m:t>8</m:t>
        </m:r>
        <m:d>
          <m:dPr>
            <m:begChr m:val="("/>
            <m:endChr m:val=")"/>
            <m:sepChr m:val=""/>
            <m:grow/>
          </m:dPr>
          <m:e>
            <m:r>
              <m:t>100</m:t>
            </m:r>
          </m:e>
        </m:d>
        <m:r>
          <m:rPr>
            <m:sty m:val="p"/>
          </m:rPr>
          <m:t>+</m:t>
        </m:r>
        <m:r>
          <m:t>12</m:t>
        </m:r>
        <m:d>
          <m:dPr>
            <m:begChr m:val="("/>
            <m:endChr m:val=")"/>
            <m:sepChr m:val=""/>
            <m:grow/>
          </m:dPr>
          <m:e>
            <m:r>
              <m:t>100</m:t>
            </m:r>
          </m:e>
        </m:d>
        <m:r>
          <m:rPr>
            <m:sty m:val="p"/>
          </m:rPr>
          <m:t>=</m:t>
        </m:r>
        <m:r>
          <m:t>800</m:t>
        </m:r>
        <m:r>
          <m:rPr>
            <m:sty m:val="p"/>
          </m:rPr>
          <m:t>+</m:t>
        </m:r>
        <m:r>
          <m:t>1200</m:t>
        </m:r>
        <m:r>
          <m:rPr>
            <m:sty m:val="p"/>
          </m:rPr>
          <m:t>=</m:t>
        </m:r>
        <m:r>
          <m:t>2000</m:t>
        </m:r>
      </m:oMath>
      <w:r>
        <w:t xml:space="preserve"> </w:t>
      </w:r>
      <w:r>
        <w:t xml:space="preserve">dollars. (Correct)</w:t>
      </w:r>
      <w:r>
        <w:t xml:space="preserve"> </w:t>
      </w:r>
      <w:r>
        <w:t xml:space="preserve">* Average cost:</w:t>
      </w:r>
      <w:r>
        <w:t xml:space="preserve"> </w:t>
      </w:r>
      <m:oMath>
        <m:f>
          <m:fPr>
            <m:type m:val="bar"/>
          </m:fPr>
          <m:num>
            <m:r>
              <m:t>2000</m:t>
            </m:r>
          </m:num>
          <m:den>
            <m:r>
              <m:t>200</m:t>
            </m:r>
          </m:den>
        </m:f>
        <m:r>
          <m:rPr>
            <m:sty m:val="p"/>
          </m:rPr>
          <m:t>=</m:t>
        </m:r>
        <m:r>
          <m:t>10</m:t>
        </m:r>
      </m:oMath>
      <w:r>
        <w:t xml:space="preserve"> </w:t>
      </w:r>
      <w:r>
        <w:t xml:space="preserve">dollars per pound. (Correct)</w:t>
      </w:r>
    </w:p>
    <w:p>
      <w:pPr>
        <w:pStyle w:val="BodyText"/>
      </w:pPr>
      <w:r>
        <w:rPr>
          <w:b/>
          <w:bCs/>
        </w:rPr>
        <w:t xml:space="preserve">Answer:</w:t>
      </w:r>
      <w:r>
        <w:t xml:space="preserve"> </w:t>
      </w:r>
      <w:r>
        <w:t xml:space="preserve">The merchant should use 100 pounds of Type A and 100 pounds of Type B.</w:t>
      </w:r>
    </w:p>
    <w:p>
      <w:r>
        <w:pict>
          <v:rect style="width:0;height:1.5pt" o:hralign="center" o:hrstd="t" o:hr="t"/>
        </w:pict>
      </w:r>
    </w:p>
    <w:bookmarkEnd w:id="204"/>
    <w:bookmarkStart w:id="205" w:name="X2dbc60fcce735305213201bab1502a1a93e793a"/>
    <w:p>
      <w:pPr>
        <w:pStyle w:val="Heading3"/>
      </w:pPr>
      <w:r>
        <w:t xml:space="preserve">Problem 5: The Break-Even Point with Non-Linear Revenue (Advanced)</w:t>
      </w:r>
    </w:p>
    <w:p>
      <w:pPr>
        <w:pStyle w:val="FirstParagraph"/>
      </w:pPr>
      <w:r>
        <w:t xml:space="preserve">A small business has fixed costs of $2,000 per month and variable costs of $15 per unit. The price-demand relationship is given by</w:t>
      </w:r>
      <w:r>
        <w:t xml:space="preserve"> </w:t>
      </w:r>
      <m:oMath>
        <m:r>
          <m:t>p</m:t>
        </m:r>
        <m:d>
          <m:dPr>
            <m:begChr m:val="("/>
            <m:endChr m:val=")"/>
            <m:sepChr m:val=""/>
            <m:grow/>
          </m:dPr>
          <m:e>
            <m:r>
              <m:t>x</m:t>
            </m:r>
          </m:e>
        </m:d>
        <m:r>
          <m:rPr>
            <m:sty m:val="p"/>
          </m:rPr>
          <m:t>=</m:t>
        </m:r>
        <m:r>
          <m:t>50</m:t>
        </m:r>
        <m:r>
          <m:rPr>
            <m:sty m:val="p"/>
          </m:rPr>
          <m:t>−</m:t>
        </m:r>
        <m:r>
          <m:t>0.02</m:t>
        </m:r>
        <m:r>
          <m:t>x</m:t>
        </m:r>
      </m:oMath>
      <w:r>
        <w:t xml:space="preserve">, where</w:t>
      </w:r>
      <w:r>
        <w:t xml:space="preserve"> </w:t>
      </w:r>
      <m:oMath>
        <m:r>
          <m:t>p</m:t>
        </m:r>
      </m:oMath>
      <w:r>
        <w:t xml:space="preserve"> </w:t>
      </w:r>
      <w:r>
        <w:t xml:space="preserve">is the price per unit and</w:t>
      </w:r>
      <w:r>
        <w:t xml:space="preserve"> </w:t>
      </w:r>
      <m:oMath>
        <m:r>
          <m:t>x</m:t>
        </m:r>
      </m:oMath>
      <w:r>
        <w:t xml:space="preserve"> </w:t>
      </w:r>
      <w:r>
        <w:t xml:space="preserve">is the number of units sold. Find the break-even points.</w:t>
      </w:r>
    </w:p>
    <w:p>
      <w:pPr>
        <w:pStyle w:val="BodyText"/>
      </w:pPr>
      <w:r>
        <w:rPr>
          <w:b/>
          <w:bCs/>
        </w:rPr>
        <w:t xml:space="preserve">Solution:</w:t>
      </w:r>
    </w:p>
    <w:p>
      <w:pPr>
        <w:pStyle w:val="Compact"/>
        <w:numPr>
          <w:ilvl w:val="0"/>
          <w:numId w:val="1063"/>
        </w:numPr>
      </w:pPr>
      <w:r>
        <w:rPr>
          <w:b/>
          <w:bCs/>
        </w:rPr>
        <w:t xml:space="preserve">Define the Cost Function:</w:t>
      </w:r>
    </w:p>
    <w:p>
      <w:pPr>
        <w:pStyle w:val="Compact"/>
      </w:pPr>
      <m:oMathPara>
        <m:oMathParaPr>
          <m:jc m:val="center"/>
        </m:oMathParaPr>
        <m:oMath>
          <m:r>
            <m:t>C</m:t>
          </m:r>
          <m:d>
            <m:dPr>
              <m:begChr m:val="("/>
              <m:endChr m:val=")"/>
              <m:sepChr m:val=""/>
              <m:grow/>
            </m:dPr>
            <m:e>
              <m:r>
                <m:t>x</m:t>
              </m:r>
            </m:e>
          </m:d>
          <m:r>
            <m:rPr>
              <m:sty m:val="p"/>
            </m:rPr>
            <m:t>=</m:t>
          </m:r>
          <m:r>
            <m:t>2000</m:t>
          </m:r>
          <m:r>
            <m:rPr>
              <m:sty m:val="p"/>
            </m:rPr>
            <m:t>+</m:t>
          </m:r>
          <m:r>
            <m:t>15</m:t>
          </m:r>
          <m:r>
            <m:t>x</m:t>
          </m:r>
        </m:oMath>
      </m:oMathPara>
    </w:p>
    <w:p>
      <w:pPr>
        <w:pStyle w:val="Compact"/>
        <w:numPr>
          <w:ilvl w:val="0"/>
          <w:numId w:val="1063"/>
        </w:numPr>
      </w:pPr>
      <w:r>
        <w:rPr>
          <w:b/>
          <w:bCs/>
        </w:rPr>
        <w:t xml:space="preserve">Define the Revenue Function:</w:t>
      </w:r>
      <w:r>
        <w:t xml:space="preserve"> </w:t>
      </w:r>
      <w:r>
        <w:t xml:space="preserve">Revenue is price times quantity:</w:t>
      </w:r>
      <w:r>
        <w:t xml:space="preserve"> </w:t>
      </w:r>
      <m:oMath>
        <m:r>
          <m:t>R</m:t>
        </m:r>
        <m:d>
          <m:dPr>
            <m:begChr m:val="("/>
            <m:endChr m:val=")"/>
            <m:sepChr m:val=""/>
            <m:grow/>
          </m:dPr>
          <m:e>
            <m:r>
              <m:t>x</m:t>
            </m:r>
          </m:e>
        </m:d>
        <m:r>
          <m:rPr>
            <m:sty m:val="p"/>
          </m:rPr>
          <m:t>=</m:t>
        </m:r>
        <m:r>
          <m:t>p</m:t>
        </m:r>
        <m:d>
          <m:dPr>
            <m:begChr m:val="("/>
            <m:endChr m:val=")"/>
            <m:sepChr m:val=""/>
            <m:grow/>
          </m:dPr>
          <m:e>
            <m:r>
              <m:t>x</m:t>
            </m:r>
          </m:e>
        </m:d>
        <m:r>
          <m:rPr>
            <m:sty m:val="p"/>
          </m:rPr>
          <m:t>⋅</m:t>
        </m:r>
        <m:r>
          <m:t>x</m:t>
        </m:r>
        <m:r>
          <m:rPr>
            <m:sty m:val="p"/>
          </m:rPr>
          <m:t>=</m:t>
        </m:r>
        <m:d>
          <m:dPr>
            <m:begChr m:val="("/>
            <m:endChr m:val=")"/>
            <m:sepChr m:val=""/>
            <m:grow/>
          </m:dPr>
          <m:e>
            <m:r>
              <m:t>50</m:t>
            </m:r>
            <m:r>
              <m:rPr>
                <m:sty m:val="p"/>
              </m:rPr>
              <m:t>−</m:t>
            </m:r>
            <m:r>
              <m:t>0.02</m:t>
            </m:r>
            <m:r>
              <m:t>x</m:t>
            </m:r>
          </m:e>
        </m:d>
        <m:r>
          <m:t>x</m:t>
        </m:r>
        <m:r>
          <m:rPr>
            <m:sty m:val="p"/>
          </m:rPr>
          <m:t>=</m:t>
        </m:r>
        <m:r>
          <m:t>50</m:t>
        </m:r>
        <m:r>
          <m:t>x</m:t>
        </m:r>
        <m:r>
          <m:rPr>
            <m:sty m:val="p"/>
          </m:rPr>
          <m:t>−</m:t>
        </m:r>
        <m:r>
          <m:t>0.02</m:t>
        </m:r>
        <m:sSup>
          <m:e>
            <m:r>
              <m:t>x</m:t>
            </m:r>
          </m:e>
          <m:sup>
            <m:r>
              <m:t>2</m:t>
            </m:r>
          </m:sup>
        </m:sSup>
      </m:oMath>
    </w:p>
    <w:p>
      <w:pPr>
        <w:pStyle w:val="Compact"/>
        <w:numPr>
          <w:ilvl w:val="0"/>
          <w:numId w:val="1063"/>
        </w:numPr>
      </w:pPr>
      <w:r>
        <w:rPr>
          <w:b/>
          <w:bCs/>
        </w:rPr>
        <w:t xml:space="preserve">Set Up the Break-Even Equation:</w:t>
      </w:r>
    </w:p>
    <w:p>
      <w:pPr>
        <w:pStyle w:val="Compact"/>
      </w:pPr>
      <m:oMathPara>
        <m:oMathParaPr>
          <m:jc m:val="center"/>
        </m:oMathParaPr>
        <m:oMath>
          <m:r>
            <m:t>R</m:t>
          </m:r>
          <m:d>
            <m:dPr>
              <m:begChr m:val="("/>
              <m:endChr m:val=")"/>
              <m:sepChr m:val=""/>
              <m:grow/>
            </m:dPr>
            <m:e>
              <m:r>
                <m:t>x</m:t>
              </m:r>
            </m:e>
          </m:d>
          <m:r>
            <m:rPr>
              <m:sty m:val="p"/>
            </m:rPr>
            <m:t>=</m:t>
          </m:r>
          <m:r>
            <m:t>C</m:t>
          </m:r>
          <m:d>
            <m:dPr>
              <m:begChr m:val="("/>
              <m:endChr m:val=")"/>
              <m:sepChr m:val=""/>
              <m:grow/>
            </m:dPr>
            <m:e>
              <m:r>
                <m:t>x</m:t>
              </m:r>
            </m:e>
          </m:d>
        </m:oMath>
      </m:oMathPara>
    </w:p>
    <w:p>
      <w:pPr>
        <w:pStyle w:val="Compact"/>
      </w:pPr>
      <m:oMathPara>
        <m:oMathParaPr>
          <m:jc m:val="center"/>
        </m:oMathParaPr>
        <m:oMath>
          <m:r>
            <m:t>50</m:t>
          </m:r>
          <m:r>
            <m:t>x</m:t>
          </m:r>
          <m:r>
            <m:rPr>
              <m:sty m:val="p"/>
            </m:rPr>
            <m:t>−</m:t>
          </m:r>
          <m:r>
            <m:t>0.02</m:t>
          </m:r>
          <m:sSup>
            <m:e>
              <m:r>
                <m:t>x</m:t>
              </m:r>
            </m:e>
            <m:sup>
              <m:r>
                <m:t>2</m:t>
              </m:r>
            </m:sup>
          </m:sSup>
          <m:r>
            <m:rPr>
              <m:sty m:val="p"/>
            </m:rPr>
            <m:t>=</m:t>
          </m:r>
          <m:r>
            <m:t>2000</m:t>
          </m:r>
          <m:r>
            <m:rPr>
              <m:sty m:val="p"/>
            </m:rPr>
            <m:t>+</m:t>
          </m:r>
          <m:r>
            <m:t>15</m:t>
          </m:r>
          <m:r>
            <m:t>x</m:t>
          </m:r>
        </m:oMath>
      </m:oMathPara>
    </w:p>
    <w:p>
      <w:pPr>
        <w:pStyle w:val="Compact"/>
        <w:numPr>
          <w:ilvl w:val="0"/>
          <w:numId w:val="1063"/>
        </w:numPr>
      </w:pPr>
      <w:r>
        <w:rPr>
          <w:b/>
          <w:bCs/>
        </w:rPr>
        <w:t xml:space="preserve">Rearrange into Standard Quadratic Form:</w:t>
      </w:r>
    </w:p>
    <w:p>
      <w:pPr>
        <w:pStyle w:val="Compact"/>
      </w:pPr>
      <m:oMathPara>
        <m:oMathParaPr>
          <m:jc m:val="center"/>
        </m:oMathParaPr>
        <m:oMath>
          <m:r>
            <m:rPr>
              <m:sty m:val="p"/>
            </m:rPr>
            <m:t>−</m:t>
          </m:r>
          <m:r>
            <m:t>0.02</m:t>
          </m:r>
          <m:sSup>
            <m:e>
              <m:r>
                <m:t>x</m:t>
              </m:r>
            </m:e>
            <m:sup>
              <m:r>
                <m:t>2</m:t>
              </m:r>
            </m:sup>
          </m:sSup>
          <m:r>
            <m:rPr>
              <m:sty m:val="p"/>
            </m:rPr>
            <m:t>+</m:t>
          </m:r>
          <m:r>
            <m:t>50</m:t>
          </m:r>
          <m:r>
            <m:t>x</m:t>
          </m:r>
          <m:r>
            <m:rPr>
              <m:sty m:val="p"/>
            </m:rPr>
            <m:t>−</m:t>
          </m:r>
          <m:r>
            <m:t>15</m:t>
          </m:r>
          <m:r>
            <m:t>x</m:t>
          </m:r>
          <m:r>
            <m:rPr>
              <m:sty m:val="p"/>
            </m:rPr>
            <m:t>−</m:t>
          </m:r>
          <m:r>
            <m:t>2000</m:t>
          </m:r>
          <m:r>
            <m:rPr>
              <m:sty m:val="p"/>
            </m:rPr>
            <m:t>=</m:t>
          </m:r>
          <m:r>
            <m:t>0</m:t>
          </m:r>
        </m:oMath>
      </m:oMathPara>
    </w:p>
    <w:p>
      <w:pPr>
        <w:pStyle w:val="Compact"/>
      </w:pPr>
      <m:oMathPara>
        <m:oMathParaPr>
          <m:jc m:val="center"/>
        </m:oMathParaPr>
        <m:oMath>
          <m:r>
            <m:rPr>
              <m:sty m:val="p"/>
            </m:rPr>
            <m:t>−</m:t>
          </m:r>
          <m:r>
            <m:t>0.02</m:t>
          </m:r>
          <m:sSup>
            <m:e>
              <m:r>
                <m:t>x</m:t>
              </m:r>
            </m:e>
            <m:sup>
              <m:r>
                <m:t>2</m:t>
              </m:r>
            </m:sup>
          </m:sSup>
          <m:r>
            <m:rPr>
              <m:sty m:val="p"/>
            </m:rPr>
            <m:t>+</m:t>
          </m:r>
          <m:r>
            <m:t>35</m:t>
          </m:r>
          <m:r>
            <m:t>x</m:t>
          </m:r>
          <m:r>
            <m:rPr>
              <m:sty m:val="p"/>
            </m:rPr>
            <m:t>−</m:t>
          </m:r>
          <m:r>
            <m:t>2000</m:t>
          </m:r>
          <m:r>
            <m:rPr>
              <m:sty m:val="p"/>
            </m:rPr>
            <m:t>=</m:t>
          </m:r>
          <m:r>
            <m:t>0</m:t>
          </m:r>
        </m:oMath>
      </m:oMathPara>
    </w:p>
    <w:p>
      <w:pPr>
        <w:pStyle w:val="Compact"/>
        <w:numPr>
          <w:ilvl w:val="0"/>
          <w:numId w:val="1000"/>
        </w:numPr>
      </w:pPr>
      <w:r>
        <w:t xml:space="preserve">Multiply by -50 to simplify:</w:t>
      </w:r>
    </w:p>
    <w:p>
      <w:pPr>
        <w:pStyle w:val="Compact"/>
      </w:pPr>
      <m:oMathPara>
        <m:oMathParaPr>
          <m:jc m:val="center"/>
        </m:oMathParaPr>
        <m:oMath>
          <m:sSup>
            <m:e>
              <m:r>
                <m:t>x</m:t>
              </m:r>
            </m:e>
            <m:sup>
              <m:r>
                <m:t>2</m:t>
              </m:r>
            </m:sup>
          </m:sSup>
          <m:r>
            <m:rPr>
              <m:sty m:val="p"/>
            </m:rPr>
            <m:t>−</m:t>
          </m:r>
          <m:r>
            <m:t>1750</m:t>
          </m:r>
          <m:r>
            <m:t>x</m:t>
          </m:r>
          <m:r>
            <m:rPr>
              <m:sty m:val="p"/>
            </m:rPr>
            <m:t>+</m:t>
          </m:r>
          <m:r>
            <m:t>100</m:t>
          </m:r>
          <m:r>
            <m:rPr>
              <m:sty m:val="p"/>
            </m:rPr>
            <m:t>,</m:t>
          </m:r>
          <m:r>
            <m:t>000</m:t>
          </m:r>
          <m:r>
            <m:rPr>
              <m:sty m:val="p"/>
            </m:rPr>
            <m:t>=</m:t>
          </m:r>
          <m:r>
            <m:t>0</m:t>
          </m:r>
        </m:oMath>
      </m:oMathPara>
    </w:p>
    <w:p>
      <w:pPr>
        <w:pStyle w:val="Compact"/>
        <w:numPr>
          <w:ilvl w:val="0"/>
          <w:numId w:val="1063"/>
        </w:numPr>
      </w:pPr>
      <w:r>
        <w:rPr>
          <w:b/>
          <w:bCs/>
        </w:rPr>
        <w:t xml:space="preserve">Solve the Quadratic Equation:</w:t>
      </w:r>
      <w:r>
        <w:t xml:space="preserve"> </w:t>
      </w:r>
      <w:r>
        <w:t xml:space="preserve">Use the quadratic formula:</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Compact"/>
      </w:pPr>
      <m:oMathPara>
        <m:oMathParaPr>
          <m:jc m:val="center"/>
        </m:oMathParaPr>
        <m:oMath>
          <m:r>
            <m:t>x</m:t>
          </m:r>
          <m:r>
            <m:rPr>
              <m:sty m:val="p"/>
            </m:rPr>
            <m:t>=</m:t>
          </m:r>
          <m:f>
            <m:fPr>
              <m:type m:val="bar"/>
            </m:fPr>
            <m:num>
              <m:r>
                <m:t>1750</m:t>
              </m:r>
              <m:r>
                <m:rPr>
                  <m:sty m:val="p"/>
                </m:rPr>
                <m:t>±</m:t>
              </m:r>
              <m:rad>
                <m:radPr>
                  <m:degHide m:val="on"/>
                </m:radPr>
                <m:deg/>
                <m:e>
                  <m:sSup>
                    <m:e>
                      <m:d>
                        <m:dPr>
                          <m:begChr m:val="("/>
                          <m:endChr m:val=")"/>
                          <m:sepChr m:val=""/>
                          <m:grow/>
                        </m:dPr>
                        <m:e>
                          <m:r>
                            <m:rPr>
                              <m:sty m:val="p"/>
                            </m:rPr>
                            <m:t>−</m:t>
                          </m:r>
                          <m:r>
                            <m:t>1750</m:t>
                          </m:r>
                        </m:e>
                      </m:d>
                    </m:e>
                    <m:sup>
                      <m:r>
                        <m:t>2</m:t>
                      </m:r>
                    </m:sup>
                  </m:sSup>
                  <m:r>
                    <m:rPr>
                      <m:sty m:val="p"/>
                    </m:rPr>
                    <m:t>−</m:t>
                  </m:r>
                  <m:r>
                    <m:t>4</m:t>
                  </m:r>
                  <m:d>
                    <m:dPr>
                      <m:begChr m:val="("/>
                      <m:endChr m:val=")"/>
                      <m:sepChr m:val=""/>
                      <m:grow/>
                    </m:dPr>
                    <m:e>
                      <m:r>
                        <m:t>1</m:t>
                      </m:r>
                    </m:e>
                  </m:d>
                  <m:d>
                    <m:dPr>
                      <m:begChr m:val="("/>
                      <m:endChr m:val=")"/>
                      <m:sepChr m:val=""/>
                      <m:grow/>
                    </m:dPr>
                    <m:e>
                      <m:r>
                        <m:t>100</m:t>
                      </m:r>
                      <m:r>
                        <m:rPr>
                          <m:sty m:val="p"/>
                        </m:rPr>
                        <m:t>,</m:t>
                      </m:r>
                      <m:r>
                        <m:t>000</m:t>
                      </m:r>
                    </m:e>
                  </m:d>
                </m:e>
              </m:rad>
            </m:num>
            <m:den>
              <m:r>
                <m:t>2</m:t>
              </m:r>
              <m:d>
                <m:dPr>
                  <m:begChr m:val="("/>
                  <m:endChr m:val=")"/>
                  <m:sepChr m:val=""/>
                  <m:grow/>
                </m:dPr>
                <m:e>
                  <m:r>
                    <m:t>1</m:t>
                  </m:r>
                </m:e>
              </m:d>
            </m:den>
          </m:f>
        </m:oMath>
      </m:oMathPara>
    </w:p>
    <w:p>
      <w:pPr>
        <w:pStyle w:val="Compact"/>
      </w:pPr>
      <m:oMathPara>
        <m:oMathParaPr>
          <m:jc m:val="center"/>
        </m:oMathParaPr>
        <m:oMath>
          <m:r>
            <m:t>x</m:t>
          </m:r>
          <m:r>
            <m:rPr>
              <m:sty m:val="p"/>
            </m:rPr>
            <m:t>=</m:t>
          </m:r>
          <m:f>
            <m:fPr>
              <m:type m:val="bar"/>
            </m:fPr>
            <m:num>
              <m:r>
                <m:t>1750</m:t>
              </m:r>
              <m:r>
                <m:rPr>
                  <m:sty m:val="p"/>
                </m:rPr>
                <m:t>±</m:t>
              </m:r>
              <m:rad>
                <m:radPr>
                  <m:degHide m:val="on"/>
                </m:radPr>
                <m:deg/>
                <m:e>
                  <m:r>
                    <m:t>3</m:t>
                  </m:r>
                  <m:r>
                    <m:rPr>
                      <m:sty m:val="p"/>
                    </m:rPr>
                    <m:t>,</m:t>
                  </m:r>
                  <m:r>
                    <m:t>062</m:t>
                  </m:r>
                  <m:r>
                    <m:rPr>
                      <m:sty m:val="p"/>
                    </m:rPr>
                    <m:t>,</m:t>
                  </m:r>
                  <m:r>
                    <m:t>500</m:t>
                  </m:r>
                  <m:r>
                    <m:rPr>
                      <m:sty m:val="p"/>
                    </m:rPr>
                    <m:t>−</m:t>
                  </m:r>
                  <m:r>
                    <m:t>400</m:t>
                  </m:r>
                  <m:r>
                    <m:rPr>
                      <m:sty m:val="p"/>
                    </m:rPr>
                    <m:t>,</m:t>
                  </m:r>
                  <m:r>
                    <m:t>000</m:t>
                  </m:r>
                </m:e>
              </m:rad>
            </m:num>
            <m:den>
              <m:r>
                <m:t>2</m:t>
              </m:r>
            </m:den>
          </m:f>
        </m:oMath>
      </m:oMathPara>
    </w:p>
    <w:p>
      <w:pPr>
        <w:pStyle w:val="Compact"/>
      </w:pPr>
      <m:oMathPara>
        <m:oMathParaPr>
          <m:jc m:val="center"/>
        </m:oMathParaPr>
        <m:oMath>
          <m:r>
            <m:t>x</m:t>
          </m:r>
          <m:r>
            <m:rPr>
              <m:sty m:val="p"/>
            </m:rPr>
            <m:t>=</m:t>
          </m:r>
          <m:f>
            <m:fPr>
              <m:type m:val="bar"/>
            </m:fPr>
            <m:num>
              <m:r>
                <m:t>1750</m:t>
              </m:r>
              <m:r>
                <m:rPr>
                  <m:sty m:val="p"/>
                </m:rPr>
                <m:t>±</m:t>
              </m:r>
              <m:rad>
                <m:radPr>
                  <m:degHide m:val="on"/>
                </m:radPr>
                <m:deg/>
                <m:e>
                  <m:r>
                    <m:t>2</m:t>
                  </m:r>
                  <m:r>
                    <m:rPr>
                      <m:sty m:val="p"/>
                    </m:rPr>
                    <m:t>,</m:t>
                  </m:r>
                  <m:r>
                    <m:t>662</m:t>
                  </m:r>
                  <m:r>
                    <m:rPr>
                      <m:sty m:val="p"/>
                    </m:rPr>
                    <m:t>,</m:t>
                  </m:r>
                  <m:r>
                    <m:t>500</m:t>
                  </m:r>
                </m:e>
              </m:rad>
            </m:num>
            <m:den>
              <m:r>
                <m:t>2</m:t>
              </m:r>
            </m:den>
          </m:f>
        </m:oMath>
      </m:oMathPara>
    </w:p>
    <w:p>
      <w:pPr>
        <w:pStyle w:val="Compact"/>
      </w:pPr>
      <m:oMathPara>
        <m:oMathParaPr>
          <m:jc m:val="center"/>
        </m:oMathParaPr>
        <m:oMath>
          <m:r>
            <m:t>x</m:t>
          </m:r>
          <m:r>
            <m:rPr>
              <m:sty m:val="p"/>
            </m:rPr>
            <m:t>=</m:t>
          </m:r>
          <m:f>
            <m:fPr>
              <m:type m:val="bar"/>
            </m:fPr>
            <m:num>
              <m:r>
                <m:t>1750</m:t>
              </m:r>
              <m:r>
                <m:rPr>
                  <m:sty m:val="p"/>
                </m:rPr>
                <m:t>±</m:t>
              </m:r>
              <m:r>
                <m:t>1631.72</m:t>
              </m:r>
            </m:num>
            <m:den>
              <m:r>
                <m:t>2</m:t>
              </m:r>
            </m:den>
          </m:f>
        </m:oMath>
      </m:oMathPara>
    </w:p>
    <w:p>
      <w:pPr>
        <w:pStyle w:val="Compact"/>
      </w:pPr>
      <m:oMathPara>
        <m:oMathParaPr>
          <m:jc m:val="center"/>
        </m:oMathParaPr>
        <m:oMath>
          <m:sSub>
            <m:e>
              <m:r>
                <m:t>x</m:t>
              </m:r>
            </m:e>
            <m:sub>
              <m:r>
                <m:t>1</m:t>
              </m:r>
            </m:sub>
          </m:sSub>
          <m:r>
            <m:rPr>
              <m:sty m:val="p"/>
            </m:rPr>
            <m:t>=</m:t>
          </m:r>
          <m:f>
            <m:fPr>
              <m:type m:val="bar"/>
            </m:fPr>
            <m:num>
              <m:r>
                <m:t>1750</m:t>
              </m:r>
              <m:r>
                <m:rPr>
                  <m:sty m:val="p"/>
                </m:rPr>
                <m:t>−</m:t>
              </m:r>
              <m:r>
                <m:t>1631.72</m:t>
              </m:r>
            </m:num>
            <m:den>
              <m:r>
                <m:t>2</m:t>
              </m:r>
            </m:den>
          </m:f>
          <m:r>
            <m:rPr>
              <m:sty m:val="p"/>
            </m:rPr>
            <m:t>≈</m:t>
          </m:r>
          <m:r>
            <m:t>59.14</m:t>
          </m:r>
        </m:oMath>
      </m:oMathPara>
    </w:p>
    <w:p>
      <w:pPr>
        <w:pStyle w:val="Compact"/>
      </w:pPr>
      <m:oMathPara>
        <m:oMathParaPr>
          <m:jc m:val="center"/>
        </m:oMathParaPr>
        <m:oMath>
          <m:sSub>
            <m:e>
              <m:r>
                <m:t>x</m:t>
              </m:r>
            </m:e>
            <m:sub>
              <m:r>
                <m:t>2</m:t>
              </m:r>
            </m:sub>
          </m:sSub>
          <m:r>
            <m:rPr>
              <m:sty m:val="p"/>
            </m:rPr>
            <m:t>=</m:t>
          </m:r>
          <m:f>
            <m:fPr>
              <m:type m:val="bar"/>
            </m:fPr>
            <m:num>
              <m:r>
                <m:t>1750</m:t>
              </m:r>
              <m:r>
                <m:rPr>
                  <m:sty m:val="p"/>
                </m:rPr>
                <m:t>+</m:t>
              </m:r>
              <m:r>
                <m:t>1631.72</m:t>
              </m:r>
            </m:num>
            <m:den>
              <m:r>
                <m:t>2</m:t>
              </m:r>
            </m:den>
          </m:f>
          <m:r>
            <m:rPr>
              <m:sty m:val="p"/>
            </m:rPr>
            <m:t>≈</m:t>
          </m:r>
          <m:r>
            <m:t>1690.86</m:t>
          </m:r>
        </m:oMath>
      </m:oMathPara>
    </w:p>
    <w:p>
      <w:pPr>
        <w:pStyle w:val="FirstParagraph"/>
      </w:pPr>
      <w:r>
        <w:rPr>
          <w:b/>
          <w:bCs/>
        </w:rPr>
        <w:t xml:space="preserve">Answer:</w:t>
      </w:r>
      <w:r>
        <w:t xml:space="preserve"> </w:t>
      </w:r>
      <w:r>
        <w:t xml:space="preserve">The break-even points are approximately 59 units and 1691 units. This means the business is profitable only when producing between roughly 59 and 1691 units per month.</w:t>
      </w:r>
    </w:p>
    <w:p>
      <w:r>
        <w:pict>
          <v:rect style="width:0;height:1.5pt" o:hralign="center" o:hrstd="t" o:hr="t"/>
        </w:pict>
      </w:r>
    </w:p>
    <w:bookmarkEnd w:id="205"/>
    <w:bookmarkEnd w:id="206"/>
    <w:bookmarkEnd w:id="207"/>
    <w:bookmarkStart w:id="257" w:name="X8cb53001d5cc50d18a071d362b06e62110cd481"/>
    <w:p>
      <w:pPr>
        <w:pStyle w:val="Heading1"/>
      </w:pPr>
      <w:r>
        <w:t xml:space="preserve">Chapter 4: Mastering Quadratics — Factoring, Completing the Square, and the Quadratic Formula</w:t>
      </w:r>
    </w:p>
    <w:p>
      <w:r>
        <w:pict>
          <v:rect style="width:0;height:1.5pt" o:hralign="center" o:hrstd="t" o:hr="t"/>
        </w:pict>
      </w:r>
    </w:p>
    <w:bookmarkStart w:id="208" w:name="introduction-why-quadratics-matter"/>
    <w:p>
      <w:pPr>
        <w:pStyle w:val="Heading2"/>
      </w:pPr>
      <w:r>
        <w:t xml:space="preserve">4.1 Introduction: Why Quadratics Matter</w:t>
      </w:r>
    </w:p>
    <w:p>
      <w:pPr>
        <w:pStyle w:val="FirstParagraph"/>
      </w:pPr>
      <w:r>
        <w:t xml:space="preserve">A quadratic expression is any expression of the form</w:t>
      </w:r>
      <w:r>
        <w:t xml:space="preserve"> </w:t>
      </w:r>
      <w:r>
        <w:rPr>
          <w:b/>
          <w:bCs/>
        </w:rPr>
        <w:t xml:space="preserve">ax² + bx + c</w:t>
      </w:r>
      <w:r>
        <w:t xml:space="preserve">, where</w:t>
      </w:r>
      <w:r>
        <w:t xml:space="preserve"> </w:t>
      </w:r>
      <w:r>
        <w:rPr>
          <w:b/>
          <w:bCs/>
        </w:rPr>
        <w:t xml:space="preserve">a ≠ 0</w:t>
      </w:r>
      <w:r>
        <w:t xml:space="preserve">, and</w:t>
      </w:r>
      <w:r>
        <w:t xml:space="preserve"> </w:t>
      </w:r>
      <w:r>
        <w:rPr>
          <w:b/>
          <w:bCs/>
        </w:rPr>
        <w:t xml:space="preserve">a</w:t>
      </w:r>
      <w:r>
        <w:t xml:space="preserve">,</w:t>
      </w:r>
      <w:r>
        <w:t xml:space="preserve"> </w:t>
      </w:r>
      <w:r>
        <w:rPr>
          <w:b/>
          <w:bCs/>
        </w:rPr>
        <w:t xml:space="preserve">b</w:t>
      </w:r>
      <w:r>
        <w:t xml:space="preserve">, and</w:t>
      </w:r>
      <w:r>
        <w:t xml:space="preserve"> </w:t>
      </w:r>
      <w:r>
        <w:rPr>
          <w:b/>
          <w:bCs/>
        </w:rPr>
        <w:t xml:space="preserve">c</w:t>
      </w:r>
      <w:r>
        <w:t xml:space="preserve"> </w:t>
      </w:r>
      <w:r>
        <w:t xml:space="preserve">are real numbers. The word</w:t>
      </w:r>
      <w:r>
        <w:t xml:space="preserve"> </w:t>
      </w:r>
      <w:r>
        <w:t xml:space="preserve">“</w:t>
      </w:r>
      <w:r>
        <w:t xml:space="preserve">quadratic</w:t>
      </w:r>
      <w:r>
        <w:t xml:space="preserve">”</w:t>
      </w:r>
      <w:r>
        <w:t xml:space="preserve"> </w:t>
      </w:r>
      <w:r>
        <w:t xml:space="preserve">comes from the Latin</w:t>
      </w:r>
      <w:r>
        <w:t xml:space="preserve"> </w:t>
      </w:r>
      <w:r>
        <w:rPr>
          <w:i/>
          <w:iCs/>
        </w:rPr>
        <w:t xml:space="preserve">quadratus</w:t>
      </w:r>
      <w:r>
        <w:t xml:space="preserve">, meaning</w:t>
      </w:r>
      <w:r>
        <w:t xml:space="preserve"> </w:t>
      </w:r>
      <w:r>
        <w:t xml:space="preserve">“</w:t>
      </w:r>
      <w:r>
        <w:t xml:space="preserve">square,</w:t>
      </w:r>
      <w:r>
        <w:t xml:space="preserve">”</w:t>
      </w:r>
      <w:r>
        <w:t xml:space="preserve"> </w:t>
      </w:r>
      <w:r>
        <w:t xml:space="preserve">because the highest-degree term involves x² — a variable multiplied by itself, just as a square has sides of equal length.</w:t>
      </w:r>
    </w:p>
    <w:p>
      <w:pPr>
        <w:pStyle w:val="BodyText"/>
      </w:pPr>
      <w:r>
        <w:t xml:space="preserve">Quadratics appear everywhere in mathematics and its applications:</w:t>
      </w:r>
    </w:p>
    <w:p>
      <w:pPr>
        <w:pStyle w:val="Compact"/>
        <w:numPr>
          <w:ilvl w:val="0"/>
          <w:numId w:val="1064"/>
        </w:numPr>
      </w:pPr>
      <w:r>
        <w:rPr>
          <w:b/>
          <w:bCs/>
        </w:rPr>
        <w:t xml:space="preserve">Projectile motion</w:t>
      </w:r>
      <w:r>
        <w:t xml:space="preserve">: The height of a ball thrown into the air follows a quadratic function of time.</w:t>
      </w:r>
    </w:p>
    <w:p>
      <w:pPr>
        <w:pStyle w:val="Compact"/>
        <w:numPr>
          <w:ilvl w:val="0"/>
          <w:numId w:val="1064"/>
        </w:numPr>
      </w:pPr>
      <w:r>
        <w:rPr>
          <w:b/>
          <w:bCs/>
        </w:rPr>
        <w:t xml:space="preserve">Area problems</w:t>
      </w:r>
      <w:r>
        <w:t xml:space="preserve">: The area of a rectangle with a fixed perimeter is a quadratic function of one side length.</w:t>
      </w:r>
    </w:p>
    <w:p>
      <w:pPr>
        <w:pStyle w:val="Compact"/>
        <w:numPr>
          <w:ilvl w:val="0"/>
          <w:numId w:val="1064"/>
        </w:numPr>
      </w:pPr>
      <w:r>
        <w:rPr>
          <w:b/>
          <w:bCs/>
        </w:rPr>
        <w:t xml:space="preserve">Optimization</w:t>
      </w:r>
      <w:r>
        <w:t xml:space="preserve">: Finding maximum profit, minimum cost, or maximum area all reduce to analyzing quadratic functions.</w:t>
      </w:r>
    </w:p>
    <w:p>
      <w:pPr>
        <w:pStyle w:val="Compact"/>
        <w:numPr>
          <w:ilvl w:val="0"/>
          <w:numId w:val="1064"/>
        </w:numPr>
      </w:pPr>
      <w:r>
        <w:rPr>
          <w:b/>
          <w:bCs/>
        </w:rPr>
        <w:t xml:space="preserve">Physics</w:t>
      </w:r>
      <w:r>
        <w:t xml:space="preserve">: Kinetic energy, gravitational potential energy, and many other physical quantities involve squared terms.</w:t>
      </w:r>
    </w:p>
    <w:p>
      <w:pPr>
        <w:pStyle w:val="Compact"/>
        <w:numPr>
          <w:ilvl w:val="0"/>
          <w:numId w:val="1064"/>
        </w:numPr>
      </w:pPr>
      <w:r>
        <w:rPr>
          <w:b/>
          <w:bCs/>
        </w:rPr>
        <w:t xml:space="preserve">Engineering</w:t>
      </w:r>
      <w:r>
        <w:t xml:space="preserve">: Parabolic reflectors, suspension bridges, and satellite dishes all rely on the geometric properties of parabolas.</w:t>
      </w:r>
    </w:p>
    <w:p>
      <w:pPr>
        <w:pStyle w:val="FirstParagraph"/>
      </w:pPr>
      <w:r>
        <w:t xml:space="preserve">On the SAT and ACT, quadratics are one of the most heavily tested topics. You will be asked to:</w:t>
      </w:r>
    </w:p>
    <w:p>
      <w:pPr>
        <w:pStyle w:val="Compact"/>
        <w:numPr>
          <w:ilvl w:val="0"/>
          <w:numId w:val="1065"/>
        </w:numPr>
      </w:pPr>
      <w:r>
        <w:t xml:space="preserve">Factor quadratic expressions</w:t>
      </w:r>
    </w:p>
    <w:p>
      <w:pPr>
        <w:pStyle w:val="Compact"/>
        <w:numPr>
          <w:ilvl w:val="0"/>
          <w:numId w:val="1065"/>
        </w:numPr>
      </w:pPr>
      <w:r>
        <w:t xml:space="preserve">Solve quadratic equations</w:t>
      </w:r>
    </w:p>
    <w:p>
      <w:pPr>
        <w:pStyle w:val="Compact"/>
        <w:numPr>
          <w:ilvl w:val="0"/>
          <w:numId w:val="1065"/>
        </w:numPr>
      </w:pPr>
      <w:r>
        <w:t xml:space="preserve">Convert between different forms of a quadratic</w:t>
      </w:r>
    </w:p>
    <w:p>
      <w:pPr>
        <w:pStyle w:val="Compact"/>
        <w:numPr>
          <w:ilvl w:val="0"/>
          <w:numId w:val="1065"/>
        </w:numPr>
      </w:pPr>
      <w:r>
        <w:t xml:space="preserve">Find the vertex, axis of symmetry, and intercepts</w:t>
      </w:r>
    </w:p>
    <w:p>
      <w:pPr>
        <w:pStyle w:val="Compact"/>
        <w:numPr>
          <w:ilvl w:val="0"/>
          <w:numId w:val="1065"/>
        </w:numPr>
      </w:pPr>
      <w:r>
        <w:t xml:space="preserve">Interpret the discriminant</w:t>
      </w:r>
    </w:p>
    <w:p>
      <w:pPr>
        <w:pStyle w:val="Compact"/>
        <w:numPr>
          <w:ilvl w:val="0"/>
          <w:numId w:val="1065"/>
        </w:numPr>
      </w:pPr>
      <w:r>
        <w:t xml:space="preserve">Model real-world situations with quadratics</w:t>
      </w:r>
    </w:p>
    <w:p>
      <w:pPr>
        <w:pStyle w:val="FirstParagraph"/>
      </w:pPr>
      <w:r>
        <w:t xml:space="preserve">This chapter will give you a complete, rigorous understanding of all these skills.</w:t>
      </w:r>
    </w:p>
    <w:p>
      <w:r>
        <w:pict>
          <v:rect style="width:0;height:1.5pt" o:hralign="center" o:hrstd="t" o:hr="t"/>
        </w:pict>
      </w:r>
    </w:p>
    <w:bookmarkEnd w:id="208"/>
    <w:bookmarkStart w:id="212" w:name="the-three-forms-of-a-quadratic"/>
    <w:p>
      <w:pPr>
        <w:pStyle w:val="Heading2"/>
      </w:pPr>
      <w:r>
        <w:t xml:space="preserve">4.2 The Three Forms of a Quadratic</w:t>
      </w:r>
    </w:p>
    <w:p>
      <w:pPr>
        <w:pStyle w:val="FirstParagraph"/>
      </w:pPr>
      <w:r>
        <w:t xml:space="preserve">Every quadratic can be written in three equivalent forms, each of which reveals different information about the parabola.</w:t>
      </w:r>
    </w:p>
    <w:bookmarkStart w:id="209" w:name="standard-form-y-ax²-bx-c"/>
    <w:p>
      <w:pPr>
        <w:pStyle w:val="Heading3"/>
      </w:pPr>
      <w:r>
        <w:t xml:space="preserve">4.2.1 Standard Form: y = ax² + bx + c</w:t>
      </w:r>
    </w:p>
    <w:p>
      <w:pPr>
        <w:pStyle w:val="FirstParagraph"/>
      </w:pPr>
      <w:r>
        <w:t xml:space="preserve">This is the most common form. The coefficients</w:t>
      </w:r>
      <w:r>
        <w:t xml:space="preserve"> </w:t>
      </w:r>
      <w:r>
        <w:rPr>
          <w:b/>
          <w:bCs/>
        </w:rPr>
        <w:t xml:space="preserve">a</w:t>
      </w:r>
      <w:r>
        <w:t xml:space="preserve">,</w:t>
      </w:r>
      <w:r>
        <w:t xml:space="preserve"> </w:t>
      </w:r>
      <w:r>
        <w:rPr>
          <w:b/>
          <w:bCs/>
        </w:rPr>
        <w:t xml:space="preserve">b</w:t>
      </w:r>
      <w:r>
        <w:t xml:space="preserve">, and</w:t>
      </w:r>
      <w:r>
        <w:t xml:space="preserve"> </w:t>
      </w:r>
      <w:r>
        <w:rPr>
          <w:b/>
          <w:bCs/>
        </w:rPr>
        <w:t xml:space="preserve">c</w:t>
      </w:r>
      <w:r>
        <w:t xml:space="preserve"> </w:t>
      </w:r>
      <w:r>
        <w:t xml:space="preserve">are real numbers with</w:t>
      </w:r>
      <w:r>
        <w:t xml:space="preserve"> </w:t>
      </w:r>
      <w:r>
        <w:rPr>
          <w:b/>
          <w:bCs/>
        </w:rPr>
        <w:t xml:space="preserve">a ≠ 0</w:t>
      </w:r>
      <w:r>
        <w:t xml:space="preserve">.</w:t>
      </w:r>
    </w:p>
    <w:p>
      <w:pPr>
        <w:pStyle w:val="BodyText"/>
      </w:pPr>
      <w:r>
        <w:rPr>
          <w:b/>
          <w:bCs/>
        </w:rPr>
        <w:t xml:space="preserve">What it reveals:</w:t>
      </w:r>
      <w:r>
        <w:t xml:space="preserve"> </w:t>
      </w:r>
      <w:r>
        <w:t xml:space="preserve">- The</w:t>
      </w:r>
      <w:r>
        <w:t xml:space="preserve"> </w:t>
      </w:r>
      <w:r>
        <w:rPr>
          <w:b/>
          <w:bCs/>
        </w:rPr>
        <w:t xml:space="preserve">y-intercept</w:t>
      </w:r>
      <w:r>
        <w:t xml:space="preserve"> </w:t>
      </w:r>
      <w:r>
        <w:t xml:space="preserve">is at</w:t>
      </w:r>
      <w:r>
        <w:t xml:space="preserve"> </w:t>
      </w:r>
      <w:r>
        <w:rPr>
          <w:b/>
          <w:bCs/>
        </w:rPr>
        <w:t xml:space="preserve">(0, c)</w:t>
      </w:r>
      <w:r>
        <w:t xml:space="preserve">. This is the point where the parabola crosses the y-axis.</w:t>
      </w:r>
      <w:r>
        <w:t xml:space="preserve"> </w:t>
      </w:r>
      <w:r>
        <w:t xml:space="preserve">- The sign of</w:t>
      </w:r>
      <w:r>
        <w:t xml:space="preserve"> </w:t>
      </w:r>
      <w:r>
        <w:rPr>
          <w:b/>
          <w:bCs/>
        </w:rPr>
        <w:t xml:space="preserve">a</w:t>
      </w:r>
      <w:r>
        <w:t xml:space="preserve"> </w:t>
      </w:r>
      <w:r>
        <w:t xml:space="preserve">tells you whether the parabola opens</w:t>
      </w:r>
      <w:r>
        <w:t xml:space="preserve"> </w:t>
      </w:r>
      <w:r>
        <w:rPr>
          <w:b/>
          <w:bCs/>
        </w:rPr>
        <w:t xml:space="preserve">upward</w:t>
      </w:r>
      <w:r>
        <w:t xml:space="preserve"> </w:t>
      </w:r>
      <w:r>
        <w:t xml:space="preserve">(a &gt; 0, a minimum exists) or</w:t>
      </w:r>
      <w:r>
        <w:t xml:space="preserve"> </w:t>
      </w:r>
      <w:r>
        <w:rPr>
          <w:b/>
          <w:bCs/>
        </w:rPr>
        <w:t xml:space="preserve">downward</w:t>
      </w:r>
      <w:r>
        <w:t xml:space="preserve"> </w:t>
      </w:r>
      <w:r>
        <w:t xml:space="preserve">(a &lt; 0, a maximum exists).</w:t>
      </w:r>
      <w:r>
        <w:t xml:space="preserve"> </w:t>
      </w:r>
      <w:r>
        <w:t xml:space="preserve">- The</w:t>
      </w:r>
      <w:r>
        <w:t xml:space="preserve"> </w:t>
      </w:r>
      <w:r>
        <w:rPr>
          <w:b/>
          <w:bCs/>
        </w:rPr>
        <w:t xml:space="preserve">width</w:t>
      </w:r>
      <w:r>
        <w:t xml:space="preserve"> </w:t>
      </w:r>
      <w:r>
        <w:t xml:space="preserve">of the parabola is determined by |a|. Larger |a| means a narrower parabola; smaller |a| means a wider parabola.</w:t>
      </w:r>
    </w:p>
    <w:p>
      <w:pPr>
        <w:pStyle w:val="BodyText"/>
      </w:pPr>
      <w:r>
        <w:rPr>
          <w:b/>
          <w:bCs/>
        </w:rPr>
        <w:t xml:space="preserve">Example:</w:t>
      </w:r>
      <w:r>
        <w:t xml:space="preserve"> </w:t>
      </w:r>
      <w:r>
        <w:t xml:space="preserve">y = 2x² − 8x + 6</w:t>
      </w:r>
      <w:r>
        <w:t xml:space="preserve"> </w:t>
      </w:r>
      <w:r>
        <w:t xml:space="preserve">- a = 2 (opens upward, relatively narrow)</w:t>
      </w:r>
      <w:r>
        <w:t xml:space="preserve"> </w:t>
      </w:r>
      <w:r>
        <w:t xml:space="preserve">- b = −8</w:t>
      </w:r>
      <w:r>
        <w:t xml:space="preserve"> </w:t>
      </w:r>
      <w:r>
        <w:t xml:space="preserve">- c = 6 (y-intercept at (0, 6))</w:t>
      </w:r>
    </w:p>
    <w:bookmarkEnd w:id="209"/>
    <w:bookmarkStart w:id="210" w:name="vertex-form-y-ax-h²-k"/>
    <w:p>
      <w:pPr>
        <w:pStyle w:val="Heading3"/>
      </w:pPr>
      <w:r>
        <w:t xml:space="preserve">4.2.2 Vertex Form: y = a(x − h)² + k</w:t>
      </w:r>
    </w:p>
    <w:p>
      <w:pPr>
        <w:pStyle w:val="FirstParagraph"/>
      </w:pPr>
      <w:r>
        <w:t xml:space="preserve">This form directly reveals the</w:t>
      </w:r>
      <w:r>
        <w:t xml:space="preserve"> </w:t>
      </w:r>
      <w:r>
        <w:rPr>
          <w:b/>
          <w:bCs/>
        </w:rPr>
        <w:t xml:space="preserve">vertex</w:t>
      </w:r>
      <w:r>
        <w:t xml:space="preserve"> </w:t>
      </w:r>
      <w:r>
        <w:t xml:space="preserve">of the parabola, which is the point</w:t>
      </w:r>
      <w:r>
        <w:t xml:space="preserve"> </w:t>
      </w:r>
      <w:r>
        <w:rPr>
          <w:b/>
          <w:bCs/>
        </w:rPr>
        <w:t xml:space="preserve">(h, k)</w:t>
      </w:r>
      <w:r>
        <w:t xml:space="preserve">.</w:t>
      </w:r>
    </w:p>
    <w:p>
      <w:pPr>
        <w:pStyle w:val="BodyText"/>
      </w:pPr>
      <w:r>
        <w:rPr>
          <w:b/>
          <w:bCs/>
        </w:rPr>
        <w:t xml:space="preserve">What it reveals:</w:t>
      </w:r>
      <w:r>
        <w:t xml:space="preserve"> </w:t>
      </w:r>
      <w:r>
        <w:t xml:space="preserve">- The</w:t>
      </w:r>
      <w:r>
        <w:t xml:space="preserve"> </w:t>
      </w:r>
      <w:r>
        <w:rPr>
          <w:b/>
          <w:bCs/>
        </w:rPr>
        <w:t xml:space="preserve">vertex</w:t>
      </w:r>
      <w:r>
        <w:t xml:space="preserve"> </w:t>
      </w:r>
      <w:r>
        <w:t xml:space="preserve">is at</w:t>
      </w:r>
      <w:r>
        <w:t xml:space="preserve"> </w:t>
      </w:r>
      <w:r>
        <w:rPr>
          <w:b/>
          <w:bCs/>
        </w:rPr>
        <w:t xml:space="preserve">(h, k)</w:t>
      </w:r>
      <w:r>
        <w:t xml:space="preserve">. This is the maximum or minimum point of the parabola.</w:t>
      </w:r>
      <w:r>
        <w:t xml:space="preserve"> </w:t>
      </w:r>
      <w:r>
        <w:t xml:space="preserve">- The</w:t>
      </w:r>
      <w:r>
        <w:t xml:space="preserve"> </w:t>
      </w:r>
      <w:r>
        <w:rPr>
          <w:b/>
          <w:bCs/>
        </w:rPr>
        <w:t xml:space="preserve">axis of symmetry</w:t>
      </w:r>
      <w:r>
        <w:t xml:space="preserve"> </w:t>
      </w:r>
      <w:r>
        <w:t xml:space="preserve">is the vertical line</w:t>
      </w:r>
      <w:r>
        <w:t xml:space="preserve"> </w:t>
      </w:r>
      <w:r>
        <w:rPr>
          <w:b/>
          <w:bCs/>
        </w:rPr>
        <w:t xml:space="preserve">x = h</w:t>
      </w:r>
      <w:r>
        <w:t xml:space="preserve">.</w:t>
      </w:r>
      <w:r>
        <w:t xml:space="preserve"> </w:t>
      </w:r>
      <w:r>
        <w:t xml:space="preserve">- The value of</w:t>
      </w:r>
      <w:r>
        <w:t xml:space="preserve"> </w:t>
      </w:r>
      <w:r>
        <w:rPr>
          <w:b/>
          <w:bCs/>
        </w:rPr>
        <w:t xml:space="preserve">a</w:t>
      </w:r>
      <w:r>
        <w:t xml:space="preserve"> </w:t>
      </w:r>
      <w:r>
        <w:t xml:space="preserve">has the same meaning as in standard form.</w:t>
      </w:r>
    </w:p>
    <w:p>
      <w:pPr>
        <w:pStyle w:val="BodyText"/>
      </w:pPr>
      <w:r>
        <w:rPr>
          <w:b/>
          <w:bCs/>
        </w:rPr>
        <w:t xml:space="preserve">Example:</w:t>
      </w:r>
      <w:r>
        <w:t xml:space="preserve"> </w:t>
      </w:r>
      <w:r>
        <w:t xml:space="preserve">y = 2(x − 3)² + 5</w:t>
      </w:r>
      <w:r>
        <w:t xml:space="preserve"> </w:t>
      </w:r>
      <w:r>
        <w:t xml:space="preserve">- Vertex: (3, 5)</w:t>
      </w:r>
      <w:r>
        <w:t xml:space="preserve"> </w:t>
      </w:r>
      <w:r>
        <w:t xml:space="preserve">- Axis of symmetry: x = 3</w:t>
      </w:r>
      <w:r>
        <w:t xml:space="preserve"> </w:t>
      </w:r>
      <w:r>
        <w:t xml:space="preserve">- Opens upward (a = 2 &gt; 0), so the vertex is a minimum.</w:t>
      </w:r>
    </w:p>
    <w:p>
      <w:pPr>
        <w:pStyle w:val="BodyText"/>
      </w:pPr>
      <w:r>
        <w:rPr>
          <w:b/>
          <w:bCs/>
        </w:rPr>
        <w:t xml:space="preserve">Important note on signs:</w:t>
      </w:r>
      <w:r>
        <w:t xml:space="preserve"> </w:t>
      </w:r>
      <w:r>
        <w:t xml:space="preserve">In the vertex form y = a(x − h)² + k, the x-coordinate of the vertex is</w:t>
      </w:r>
      <w:r>
        <w:t xml:space="preserve"> </w:t>
      </w:r>
      <w:r>
        <w:rPr>
          <w:b/>
          <w:bCs/>
        </w:rPr>
        <w:t xml:space="preserve">h</w:t>
      </w:r>
      <w:r>
        <w:t xml:space="preserve">, which is the value that makes the squared term equal to zero. If you see y = a(x + m)² + k, rewrite it as y = a(x − (−m))² + k to see that h = −m.</w:t>
      </w:r>
    </w:p>
    <w:bookmarkEnd w:id="210"/>
    <w:bookmarkStart w:id="211" w:name="intercept-form-factored-form-y-ax-px-q"/>
    <w:p>
      <w:pPr>
        <w:pStyle w:val="Heading3"/>
      </w:pPr>
      <w:r>
        <w:t xml:space="preserve">4.2.3 Intercept Form (Factored Form): y = a(x − p)(x − q)</w:t>
      </w:r>
    </w:p>
    <w:p>
      <w:pPr>
        <w:pStyle w:val="FirstParagraph"/>
      </w:pPr>
      <w:r>
        <w:t xml:space="preserve">This form directly reveals the</w:t>
      </w:r>
      <w:r>
        <w:t xml:space="preserve"> </w:t>
      </w:r>
      <w:r>
        <w:rPr>
          <w:b/>
          <w:bCs/>
        </w:rPr>
        <w:t xml:space="preserve">x-intercepts</w:t>
      </w:r>
      <w:r>
        <w:t xml:space="preserve"> </w:t>
      </w:r>
      <w:r>
        <w:t xml:space="preserve">(also called</w:t>
      </w:r>
      <w:r>
        <w:t xml:space="preserve"> </w:t>
      </w:r>
      <w:r>
        <w:rPr>
          <w:b/>
          <w:bCs/>
        </w:rPr>
        <w:t xml:space="preserve">roots</w:t>
      </w:r>
      <w:r>
        <w:t xml:space="preserve"> </w:t>
      </w:r>
      <w:r>
        <w:t xml:space="preserve">or</w:t>
      </w:r>
      <w:r>
        <w:t xml:space="preserve"> </w:t>
      </w:r>
      <w:r>
        <w:rPr>
          <w:b/>
          <w:bCs/>
        </w:rPr>
        <w:t xml:space="preserve">zeros</w:t>
      </w:r>
      <w:r>
        <w:t xml:space="preserve">) of the parabola.</w:t>
      </w:r>
    </w:p>
    <w:p>
      <w:pPr>
        <w:pStyle w:val="BodyText"/>
      </w:pPr>
      <w:r>
        <w:rPr>
          <w:b/>
          <w:bCs/>
        </w:rPr>
        <w:t xml:space="preserve">What it reveals:</w:t>
      </w:r>
      <w:r>
        <w:t xml:space="preserve"> </w:t>
      </w:r>
      <w:r>
        <w:t xml:space="preserve">- The</w:t>
      </w:r>
      <w:r>
        <w:t xml:space="preserve"> </w:t>
      </w:r>
      <w:r>
        <w:rPr>
          <w:b/>
          <w:bCs/>
        </w:rPr>
        <w:t xml:space="preserve">x-intercepts</w:t>
      </w:r>
      <w:r>
        <w:t xml:space="preserve"> </w:t>
      </w:r>
      <w:r>
        <w:t xml:space="preserve">are at</w:t>
      </w:r>
      <w:r>
        <w:t xml:space="preserve"> </w:t>
      </w:r>
      <w:r>
        <w:rPr>
          <w:b/>
          <w:bCs/>
        </w:rPr>
        <w:t xml:space="preserve">(p, 0)</w:t>
      </w:r>
      <w:r>
        <w:t xml:space="preserve"> </w:t>
      </w:r>
      <w:r>
        <w:t xml:space="preserve">and</w:t>
      </w:r>
      <w:r>
        <w:t xml:space="preserve"> </w:t>
      </w:r>
      <w:r>
        <w:rPr>
          <w:b/>
          <w:bCs/>
        </w:rPr>
        <w:t xml:space="preserve">(q, 0)</w:t>
      </w:r>
      <w:r>
        <w:t xml:space="preserve">.</w:t>
      </w:r>
      <w:r>
        <w:t xml:space="preserve"> </w:t>
      </w:r>
      <w:r>
        <w:t xml:space="preserve">- The axis of symmetry is halfway between the roots:</w:t>
      </w:r>
      <w:r>
        <w:t xml:space="preserve"> </w:t>
      </w:r>
      <w:r>
        <w:rPr>
          <w:b/>
          <w:bCs/>
        </w:rPr>
        <w:t xml:space="preserve">x = (p + q)/2</w:t>
      </w:r>
      <w:r>
        <w:t xml:space="preserve">.</w:t>
      </w:r>
      <w:r>
        <w:t xml:space="preserve"> </w:t>
      </w:r>
      <w:r>
        <w:t xml:space="preserve">- The value of</w:t>
      </w:r>
      <w:r>
        <w:t xml:space="preserve"> </w:t>
      </w:r>
      <w:r>
        <w:rPr>
          <w:b/>
          <w:bCs/>
        </w:rPr>
        <w:t xml:space="preserve">a</w:t>
      </w:r>
      <w:r>
        <w:t xml:space="preserve"> </w:t>
      </w:r>
      <w:r>
        <w:t xml:space="preserve">determines the direction and width of the parabola.</w:t>
      </w:r>
    </w:p>
    <w:p>
      <w:pPr>
        <w:pStyle w:val="BodyText"/>
      </w:pPr>
      <w:r>
        <w:rPr>
          <w:b/>
          <w:bCs/>
        </w:rPr>
        <w:t xml:space="preserve">Example:</w:t>
      </w:r>
      <w:r>
        <w:t xml:space="preserve"> </w:t>
      </w:r>
      <w:r>
        <w:t xml:space="preserve">y = 3(x − 1)(x − 5)</w:t>
      </w:r>
      <w:r>
        <w:t xml:space="preserve"> </w:t>
      </w:r>
      <w:r>
        <w:t xml:space="preserve">- x-intercepts: (1, 0) and (5, 0)</w:t>
      </w:r>
      <w:r>
        <w:t xml:space="preserve"> </w:t>
      </w:r>
      <w:r>
        <w:t xml:space="preserve">- Axis of symmetry: x = (1 + 5)/2 = 3</w:t>
      </w:r>
      <w:r>
        <w:t xml:space="preserve"> </w:t>
      </w:r>
      <w:r>
        <w:t xml:space="preserve">- Vertex is at x = 3; substitute to find y: y = 3(3 − 1)(3 − 5) = 3(2)(−2) = −12, so vertex is (3, −12)</w:t>
      </w:r>
    </w:p>
    <w:p>
      <w:r>
        <w:pict>
          <v:rect style="width:0;height:1.5pt" o:hralign="center" o:hrstd="t" o:hr="t"/>
        </w:pict>
      </w:r>
    </w:p>
    <w:bookmarkEnd w:id="211"/>
    <w:bookmarkEnd w:id="212"/>
    <w:bookmarkStart w:id="217" w:name="converting-between-forms-1"/>
    <w:p>
      <w:pPr>
        <w:pStyle w:val="Heading2"/>
      </w:pPr>
      <w:r>
        <w:t xml:space="preserve">4.3 Converting Between Forms</w:t>
      </w:r>
    </w:p>
    <w:bookmarkStart w:id="213" w:name="X87182a173764df997383818511cce8d03f8763d"/>
    <w:p>
      <w:pPr>
        <w:pStyle w:val="Heading3"/>
      </w:pPr>
      <w:r>
        <w:t xml:space="preserve">4.3.1 Standard Form → Vertex Form: Completing the Square</w:t>
      </w:r>
    </w:p>
    <w:p>
      <w:pPr>
        <w:pStyle w:val="FirstParagraph"/>
      </w:pPr>
      <w:r>
        <w:t xml:space="preserve">This is one of the most important algebraic techniques you will learn. It allows you to rewrite any quadratic in standard form into vertex form.</w:t>
      </w:r>
    </w:p>
    <w:p>
      <w:pPr>
        <w:pStyle w:val="BodyText"/>
      </w:pPr>
      <w:r>
        <w:rPr>
          <w:b/>
          <w:bCs/>
        </w:rPr>
        <w:t xml:space="preserve">The Process:</w:t>
      </w:r>
    </w:p>
    <w:p>
      <w:pPr>
        <w:pStyle w:val="BodyText"/>
      </w:pPr>
      <w:r>
        <w:t xml:space="preserve">Given y = ax² + bx + c:</w:t>
      </w:r>
    </w:p>
    <w:p>
      <w:pPr>
        <w:pStyle w:val="BodyText"/>
      </w:pPr>
      <w:r>
        <w:rPr>
          <w:b/>
          <w:bCs/>
        </w:rPr>
        <w:t xml:space="preserve">Step 1:</w:t>
      </w:r>
      <w:r>
        <w:t xml:space="preserve"> </w:t>
      </w:r>
      <w:r>
        <w:t xml:space="preserve">Factor out</w:t>
      </w:r>
      <w:r>
        <w:t xml:space="preserve"> </w:t>
      </w:r>
      <w:r>
        <w:rPr>
          <w:b/>
          <w:bCs/>
        </w:rPr>
        <w:t xml:space="preserve">a</w:t>
      </w:r>
      <w:r>
        <w:t xml:space="preserve"> </w:t>
      </w:r>
      <w:r>
        <w:t xml:space="preserve">from the first two terms (if a ≠ 1):</w:t>
      </w:r>
      <w:r>
        <w:t xml:space="preserve"> </w:t>
      </w:r>
      <w:r>
        <w:t xml:space="preserve">y = a(x² + (b/a)x) + c</w:t>
      </w:r>
    </w:p>
    <w:p>
      <w:pPr>
        <w:pStyle w:val="BodyText"/>
      </w:pPr>
      <w:r>
        <w:rPr>
          <w:b/>
          <w:bCs/>
        </w:rPr>
        <w:t xml:space="preserve">Step 2:</w:t>
      </w:r>
      <w:r>
        <w:t xml:space="preserve"> </w:t>
      </w:r>
      <w:r>
        <w:t xml:space="preserve">Take half of the coefficient of x, square it, and add and subtract it inside the parentheses:</w:t>
      </w:r>
      <w:r>
        <w:t xml:space="preserve"> </w:t>
      </w:r>
      <w:r>
        <w:t xml:space="preserve">- Half of (b/a) is b/(2a)</w:t>
      </w:r>
      <w:r>
        <w:t xml:space="preserve"> </w:t>
      </w:r>
      <w:r>
        <w:t xml:space="preserve">- Squaring gives b²/(4a²)</w:t>
      </w:r>
    </w:p>
    <w:p>
      <w:pPr>
        <w:pStyle w:val="BodyText"/>
      </w:pPr>
      <w:r>
        <w:t xml:space="preserve">y = a(x² + (b/a)x + b²/(4a²) − b²/(4a²)) + c</w:t>
      </w:r>
    </w:p>
    <w:p>
      <w:pPr>
        <w:pStyle w:val="BodyText"/>
      </w:pPr>
      <w:r>
        <w:rPr>
          <w:b/>
          <w:bCs/>
        </w:rPr>
        <w:t xml:space="preserve">Step 3:</w:t>
      </w:r>
      <w:r>
        <w:t xml:space="preserve"> </w:t>
      </w:r>
      <w:r>
        <w:t xml:space="preserve">Group the perfect trinomial square:</w:t>
      </w:r>
      <w:r>
        <w:t xml:space="preserve"> </w:t>
      </w:r>
      <w:r>
        <w:t xml:space="preserve">y = a[(x + b/(2a))² − b²/(4a²)] + c</w:t>
      </w:r>
    </w:p>
    <w:p>
      <w:pPr>
        <w:pStyle w:val="BodyText"/>
      </w:pPr>
      <w:r>
        <w:rPr>
          <w:b/>
          <w:bCs/>
        </w:rPr>
        <w:t xml:space="preserve">Step 4:</w:t>
      </w:r>
      <w:r>
        <w:t xml:space="preserve"> </w:t>
      </w:r>
      <w:r>
        <w:t xml:space="preserve">Distribute</w:t>
      </w:r>
      <w:r>
        <w:t xml:space="preserve"> </w:t>
      </w:r>
      <w:r>
        <w:rPr>
          <w:b/>
          <w:bCs/>
        </w:rPr>
        <w:t xml:space="preserve">a</w:t>
      </w:r>
      <w:r>
        <w:t xml:space="preserve"> </w:t>
      </w:r>
      <w:r>
        <w:t xml:space="preserve">and simplify:</w:t>
      </w:r>
      <w:r>
        <w:t xml:space="preserve"> </w:t>
      </w:r>
      <w:r>
        <w:t xml:space="preserve">y = a(x + b/(2a))² − ab²/(4a²) + c</w:t>
      </w:r>
      <w:r>
        <w:t xml:space="preserve"> </w:t>
      </w:r>
      <w:r>
        <w:t xml:space="preserve">y = a(x + b/(2a))² − b²/(4a) + c</w:t>
      </w:r>
      <w:r>
        <w:t xml:space="preserve"> </w:t>
      </w:r>
      <w:r>
        <w:t xml:space="preserve">y = a(x − h)² + k</w:t>
      </w:r>
    </w:p>
    <w:p>
      <w:pPr>
        <w:pStyle w:val="BodyText"/>
      </w:pPr>
      <w:r>
        <w:t xml:space="preserve">where</w:t>
      </w:r>
      <w:r>
        <w:t xml:space="preserve"> </w:t>
      </w:r>
      <w:r>
        <w:rPr>
          <w:b/>
          <w:bCs/>
        </w:rPr>
        <w:t xml:space="preserve">h = −b/(2a)</w:t>
      </w:r>
      <w:r>
        <w:t xml:space="preserve"> </w:t>
      </w:r>
      <w:r>
        <w:t xml:space="preserve">and</w:t>
      </w:r>
      <w:r>
        <w:t xml:space="preserve"> </w:t>
      </w:r>
      <w:r>
        <w:rPr>
          <w:b/>
          <w:bCs/>
        </w:rPr>
        <w:t xml:space="preserve">k = c − b²/(4a)</w:t>
      </w:r>
    </w:p>
    <w:p>
      <w:pPr>
        <w:pStyle w:val="BodyText"/>
      </w:pPr>
      <w:r>
        <w:rPr>
          <w:b/>
          <w:bCs/>
        </w:rPr>
        <w:t xml:space="preserve">Worked Example:</w:t>
      </w:r>
    </w:p>
    <w:p>
      <w:pPr>
        <w:pStyle w:val="BodyText"/>
      </w:pPr>
      <w:r>
        <w:t xml:space="preserve">Convert y = 2x² − 8x + 5 to vertex form.</w:t>
      </w:r>
    </w:p>
    <w:p>
      <w:pPr>
        <w:pStyle w:val="BodyText"/>
      </w:pPr>
      <w:r>
        <w:t xml:space="preserve">Step 1: Factor out 2 from the first two terms:</w:t>
      </w:r>
      <w:r>
        <w:t xml:space="preserve"> </w:t>
      </w:r>
      <w:r>
        <w:t xml:space="preserve">y = 2(x² − 4x) + 5</w:t>
      </w:r>
    </w:p>
    <w:p>
      <w:pPr>
        <w:pStyle w:val="BodyText"/>
      </w:pPr>
      <w:r>
        <w:t xml:space="preserve">Step 2: Half of −4 is −2. Squaring gives 4. Add and subtract 4 inside the parentheses:</w:t>
      </w:r>
      <w:r>
        <w:t xml:space="preserve"> </w:t>
      </w:r>
      <w:r>
        <w:t xml:space="preserve">y = 2(x² − 4x + 4 − 4) + 5</w:t>
      </w:r>
      <w:r>
        <w:t xml:space="preserve"> </w:t>
      </w:r>
      <w:r>
        <w:t xml:space="preserve">y = 2((x² − 4x + 4) − 4) + 5</w:t>
      </w:r>
    </w:p>
    <w:p>
      <w:pPr>
        <w:pStyle w:val="BodyText"/>
      </w:pPr>
      <w:r>
        <w:t xml:space="preserve">Step 3: The trinomial is a perfect square:</w:t>
      </w:r>
      <w:r>
        <w:t xml:space="preserve"> </w:t>
      </w:r>
      <w:r>
        <w:t xml:space="preserve">y = 2((x − 2)² − 4) + 5</w:t>
      </w:r>
    </w:p>
    <w:p>
      <w:pPr>
        <w:pStyle w:val="BodyText"/>
      </w:pPr>
      <w:r>
        <w:t xml:space="preserve">Step 4: Distribute the 2 and simplify:</w:t>
      </w:r>
      <w:r>
        <w:t xml:space="preserve"> </w:t>
      </w:r>
      <w:r>
        <w:t xml:space="preserve">y = 2(x − 2)² − 8 + 5</w:t>
      </w:r>
      <w:r>
        <w:t xml:space="preserve"> </w:t>
      </w:r>
      <w:r>
        <w:t xml:space="preserve">y = 2(x − 2)² − 3</w:t>
      </w:r>
    </w:p>
    <w:p>
      <w:pPr>
        <w:pStyle w:val="BodyText"/>
      </w:pPr>
      <w:r>
        <w:rPr>
          <w:b/>
          <w:bCs/>
        </w:rPr>
        <w:t xml:space="preserve">Vertex: (2, −3)</w:t>
      </w:r>
    </w:p>
    <w:p>
      <w:pPr>
        <w:pStyle w:val="BodyText"/>
      </w:pPr>
      <w:r>
        <w:rPr>
          <w:b/>
          <w:bCs/>
        </w:rPr>
        <w:t xml:space="preserve">Verification:</w:t>
      </w:r>
      <w:r>
        <w:t xml:space="preserve"> </w:t>
      </w:r>
      <w:r>
        <w:t xml:space="preserve">Expand 2(x − 2)² − 3 = 2(x² − 4x + 4) − 3 = 2x² − 8x + 8 − 3 = 2x² − 8x + 5 ✓</w:t>
      </w:r>
    </w:p>
    <w:bookmarkEnd w:id="213"/>
    <w:bookmarkStart w:id="214" w:name="vertex-form-standard-form-expanding"/>
    <w:p>
      <w:pPr>
        <w:pStyle w:val="Heading3"/>
      </w:pPr>
      <w:r>
        <w:t xml:space="preserve">4.3.2 Vertex Form → Standard Form: Expanding</w:t>
      </w:r>
    </w:p>
    <w:p>
      <w:pPr>
        <w:pStyle w:val="FirstParagraph"/>
      </w:pPr>
      <w:r>
        <w:t xml:space="preserve">This is straightforward — just expand the squared term and simplify.</w:t>
      </w:r>
    </w:p>
    <w:p>
      <w:pPr>
        <w:pStyle w:val="BodyText"/>
      </w:pPr>
      <w:r>
        <w:rPr>
          <w:b/>
          <w:bCs/>
        </w:rPr>
        <w:t xml:space="preserve">Worked Example:</w:t>
      </w:r>
    </w:p>
    <w:p>
      <w:pPr>
        <w:pStyle w:val="BodyText"/>
      </w:pPr>
      <w:r>
        <w:t xml:space="preserve">Convert y = −3(x + 1)² + 7 to standard form.</w:t>
      </w:r>
    </w:p>
    <w:p>
      <w:pPr>
        <w:pStyle w:val="BodyText"/>
      </w:pPr>
      <w:r>
        <w:t xml:space="preserve">y = −3(x + 1)² + 7</w:t>
      </w:r>
      <w:r>
        <w:t xml:space="preserve"> </w:t>
      </w:r>
      <w:r>
        <w:t xml:space="preserve">y = −3(x² + 2x + 1) + 7</w:t>
      </w:r>
      <w:r>
        <w:t xml:space="preserve"> </w:t>
      </w:r>
      <w:r>
        <w:t xml:space="preserve">y = −3x² − 6x − 3 + 7</w:t>
      </w:r>
      <w:r>
        <w:t xml:space="preserve"> </w:t>
      </w:r>
      <w:r>
        <w:t xml:space="preserve">y = −3x² − 6x + 4</w:t>
      </w:r>
    </w:p>
    <w:bookmarkEnd w:id="214"/>
    <w:bookmarkStart w:id="215" w:name="standard-form-intercept-form-factoring"/>
    <w:p>
      <w:pPr>
        <w:pStyle w:val="Heading3"/>
      </w:pPr>
      <w:r>
        <w:t xml:space="preserve">4.3.3 Standard Form → Intercept Form: Factoring</w:t>
      </w:r>
    </w:p>
    <w:p>
      <w:pPr>
        <w:pStyle w:val="FirstParagraph"/>
      </w:pPr>
      <w:r>
        <w:t xml:space="preserve">This requires factoring the quadratic expression. We will cover this in extensive detail in Section 4.4.</w:t>
      </w:r>
    </w:p>
    <w:bookmarkEnd w:id="215"/>
    <w:bookmarkStart w:id="216" w:name="intercept-form-standard-form-expanding"/>
    <w:p>
      <w:pPr>
        <w:pStyle w:val="Heading3"/>
      </w:pPr>
      <w:r>
        <w:t xml:space="preserve">4.3.4 Intercept Form → Standard Form: Expanding</w:t>
      </w:r>
    </w:p>
    <w:p>
      <w:pPr>
        <w:pStyle w:val="FirstParagraph"/>
      </w:pPr>
      <w:r>
        <w:rPr>
          <w:b/>
          <w:bCs/>
        </w:rPr>
        <w:t xml:space="preserve">Worked Example:</w:t>
      </w:r>
    </w:p>
    <w:p>
      <w:pPr>
        <w:pStyle w:val="BodyText"/>
      </w:pPr>
      <w:r>
        <w:t xml:space="preserve">Convert y = 2(x − 3)(x + 1) to standard form.</w:t>
      </w:r>
    </w:p>
    <w:p>
      <w:pPr>
        <w:pStyle w:val="BodyText"/>
      </w:pPr>
      <w:r>
        <w:t xml:space="preserve">y = 2(x² + x − 3x − 3)</w:t>
      </w:r>
      <w:r>
        <w:t xml:space="preserve"> </w:t>
      </w:r>
      <w:r>
        <w:t xml:space="preserve">y = 2(x² − 2x − 3)</w:t>
      </w:r>
      <w:r>
        <w:t xml:space="preserve"> </w:t>
      </w:r>
      <w:r>
        <w:t xml:space="preserve">y = 2x² − 4x − 6</w:t>
      </w:r>
    </w:p>
    <w:p>
      <w:r>
        <w:pict>
          <v:rect style="width:0;height:1.5pt" o:hralign="center" o:hrstd="t" o:hr="t"/>
        </w:pict>
      </w:r>
    </w:p>
    <w:bookmarkEnd w:id="216"/>
    <w:bookmarkEnd w:id="217"/>
    <w:bookmarkStart w:id="222" w:name="factoring-quadratics"/>
    <w:p>
      <w:pPr>
        <w:pStyle w:val="Heading2"/>
      </w:pPr>
      <w:r>
        <w:t xml:space="preserve">4.4 Factoring Quadratics</w:t>
      </w:r>
    </w:p>
    <w:p>
      <w:pPr>
        <w:pStyle w:val="FirstParagraph"/>
      </w:pPr>
      <w:r>
        <w:t xml:space="preserve">Factoring is the process of writing a quadratic expression as a product of two binomials. It is the key to finding x-intercepts and solving quadratic equations.</w:t>
      </w:r>
    </w:p>
    <w:bookmarkStart w:id="218" w:name="Xef352a80b1ba7068418bbd15a76b4308f8ab419"/>
    <w:p>
      <w:pPr>
        <w:pStyle w:val="Heading3"/>
      </w:pPr>
      <w:r>
        <w:t xml:space="preserve">4.4.1 Factoring Out the GCF (Greatest Common Factor)</w:t>
      </w:r>
    </w:p>
    <w:p>
      <w:pPr>
        <w:pStyle w:val="FirstParagraph"/>
      </w:pPr>
      <w:r>
        <w:rPr>
          <w:b/>
          <w:bCs/>
        </w:rPr>
        <w:t xml:space="preserve">Always check for a GCF first!</w:t>
      </w:r>
      <w:r>
        <w:t xml:space="preserve"> </w:t>
      </w:r>
      <w:r>
        <w:t xml:space="preserve">This is the single most common mistake students make — they forget to factor out the GCF before attempting other methods.</w:t>
      </w:r>
    </w:p>
    <w:p>
      <w:pPr>
        <w:pStyle w:val="BodyText"/>
      </w:pPr>
      <w:r>
        <w:rPr>
          <w:b/>
          <w:bCs/>
        </w:rPr>
        <w:t xml:space="preserve">Worked Example:</w:t>
      </w:r>
    </w:p>
    <w:p>
      <w:pPr>
        <w:pStyle w:val="BodyText"/>
      </w:pPr>
      <w:r>
        <w:t xml:space="preserve">Factor 6x² + 18x − 24.</w:t>
      </w:r>
    </w:p>
    <w:p>
      <w:pPr>
        <w:pStyle w:val="BodyText"/>
      </w:pPr>
      <w:r>
        <w:t xml:space="preserve">Step 1: Identify the GCF of 6, 18, and 24. The GCF is 6.</w:t>
      </w:r>
    </w:p>
    <w:p>
      <w:pPr>
        <w:pStyle w:val="BodyText"/>
      </w:pPr>
      <w:r>
        <w:t xml:space="preserve">Step 2: Factor out 6:</w:t>
      </w:r>
      <w:r>
        <w:t xml:space="preserve"> </w:t>
      </w:r>
      <w:r>
        <w:t xml:space="preserve">6(x² + 3x − 4)</w:t>
      </w:r>
    </w:p>
    <w:p>
      <w:pPr>
        <w:pStyle w:val="BodyText"/>
      </w:pPr>
      <w:r>
        <w:t xml:space="preserve">Step 3: Factor the remaining trinomial:</w:t>
      </w:r>
      <w:r>
        <w:t xml:space="preserve"> </w:t>
      </w:r>
      <w:r>
        <w:t xml:space="preserve">6(x + 4)(x − 1)</w:t>
      </w:r>
    </w:p>
    <w:p>
      <w:pPr>
        <w:pStyle w:val="BodyText"/>
      </w:pPr>
      <w:r>
        <w:rPr>
          <w:b/>
          <w:bCs/>
        </w:rPr>
        <w:t xml:space="preserve">Worked Example:</w:t>
      </w:r>
    </w:p>
    <w:p>
      <w:pPr>
        <w:pStyle w:val="BodyText"/>
      </w:pPr>
      <w:r>
        <w:t xml:space="preserve">Factor −2x² + 10x − 12.</w:t>
      </w:r>
    </w:p>
    <w:p>
      <w:pPr>
        <w:pStyle w:val="BodyText"/>
      </w:pPr>
      <w:r>
        <w:t xml:space="preserve">Step 1: The GCF is −2 (factoring out a negative makes the leading coefficient positive, which is easier to work with):</w:t>
      </w:r>
    </w:p>
    <w:p>
      <w:pPr>
        <w:pStyle w:val="BodyText"/>
      </w:pPr>
      <w:r>
        <w:t xml:space="preserve">−2(x² − 5x + 6)</w:t>
      </w:r>
    </w:p>
    <w:p>
      <w:pPr>
        <w:pStyle w:val="BodyText"/>
      </w:pPr>
      <w:r>
        <w:t xml:space="preserve">Step 2: Factor the trinomial:</w:t>
      </w:r>
      <w:r>
        <w:t xml:space="preserve"> </w:t>
      </w:r>
      <w:r>
        <w:t xml:space="preserve">−2(x − 2)(x − 3)</w:t>
      </w:r>
    </w:p>
    <w:bookmarkEnd w:id="218"/>
    <w:bookmarkStart w:id="219" w:name="factoring-x²-bx-c-when-a-1"/>
    <w:p>
      <w:pPr>
        <w:pStyle w:val="Heading3"/>
      </w:pPr>
      <w:r>
        <w:t xml:space="preserve">4.4.2 Factoring x² + bx + c (When a = 1)</w:t>
      </w:r>
    </w:p>
    <w:p>
      <w:pPr>
        <w:pStyle w:val="FirstParagraph"/>
      </w:pPr>
      <w:r>
        <w:t xml:space="preserve">When the leading coefficient is 1, factoring is relatively straightforward. We need to find two numbers</w:t>
      </w:r>
      <w:r>
        <w:t xml:space="preserve"> </w:t>
      </w:r>
      <w:r>
        <w:rPr>
          <w:b/>
          <w:bCs/>
        </w:rPr>
        <w:t xml:space="preserve">m</w:t>
      </w:r>
      <w:r>
        <w:t xml:space="preserve"> </w:t>
      </w:r>
      <w:r>
        <w:t xml:space="preserve">and</w:t>
      </w:r>
      <w:r>
        <w:t xml:space="preserve"> </w:t>
      </w:r>
      <w:r>
        <w:rPr>
          <w:b/>
          <w:bCs/>
        </w:rPr>
        <w:t xml:space="preserve">n</w:t>
      </w:r>
      <w:r>
        <w:t xml:space="preserve"> </w:t>
      </w:r>
      <w:r>
        <w:t xml:space="preserve">such that:</w:t>
      </w:r>
    </w:p>
    <w:p>
      <w:pPr>
        <w:pStyle w:val="Compact"/>
        <w:numPr>
          <w:ilvl w:val="0"/>
          <w:numId w:val="1066"/>
        </w:numPr>
      </w:pPr>
      <w:r>
        <w:t xml:space="preserve">m · n = c (the constant term)</w:t>
      </w:r>
    </w:p>
    <w:p>
      <w:pPr>
        <w:pStyle w:val="Compact"/>
        <w:numPr>
          <w:ilvl w:val="0"/>
          <w:numId w:val="1066"/>
        </w:numPr>
      </w:pPr>
      <w:r>
        <w:t xml:space="preserve">m + n = b (the coefficient of x)</w:t>
      </w:r>
    </w:p>
    <w:p>
      <w:pPr>
        <w:pStyle w:val="FirstParagraph"/>
      </w:pPr>
      <w:r>
        <w:t xml:space="preserve">Then: x² + bx + c = (x + m)(x + n)</w:t>
      </w:r>
    </w:p>
    <w:p>
      <w:pPr>
        <w:pStyle w:val="BodyText"/>
      </w:pPr>
      <w:r>
        <w:rPr>
          <w:b/>
          <w:bCs/>
        </w:rPr>
        <w:t xml:space="preserve">Worked Example:</w:t>
      </w:r>
    </w:p>
    <w:p>
      <w:pPr>
        <w:pStyle w:val="BodyText"/>
      </w:pPr>
      <w:r>
        <w:t xml:space="preserve">Factor x² + 7x + 12.</w:t>
      </w:r>
    </w:p>
    <w:p>
      <w:pPr>
        <w:pStyle w:val="BodyText"/>
      </w:pPr>
      <w:r>
        <w:t xml:space="preserve">We need two numbers that multiply to 12 and add to 7.</w:t>
      </w:r>
    </w:p>
    <w:p>
      <w:pPr>
        <w:pStyle w:val="BodyText"/>
      </w:pPr>
      <w:r>
        <w:t xml:space="preserve">Pairs that multiply to 12:</w:t>
      </w:r>
      <w:r>
        <w:t xml:space="preserve"> </w:t>
      </w:r>
      <w:r>
        <w:t xml:space="preserve">- 1 and 12 → 1 + 12 = 13 ✗</w:t>
      </w:r>
      <w:r>
        <w:t xml:space="preserve"> </w:t>
      </w:r>
      <w:r>
        <w:t xml:space="preserve">- 2 and 6 → 2 + 6 = 8 ✗</w:t>
      </w:r>
      <w:r>
        <w:t xml:space="preserve"> </w:t>
      </w:r>
      <w:r>
        <w:t xml:space="preserve">- 3 and 4 → 3 + 4 = 7 ✓</w:t>
      </w:r>
    </w:p>
    <w:p>
      <w:pPr>
        <w:pStyle w:val="BodyText"/>
      </w:pPr>
      <w:r>
        <w:t xml:space="preserve">Therefore: x² + 7x + 12 = (x + 3)(x + 4)</w:t>
      </w:r>
    </w:p>
    <w:p>
      <w:pPr>
        <w:pStyle w:val="BodyText"/>
      </w:pPr>
      <w:r>
        <w:rPr>
          <w:b/>
          <w:bCs/>
        </w:rPr>
        <w:t xml:space="preserve">Worked Example:</w:t>
      </w:r>
    </w:p>
    <w:p>
      <w:pPr>
        <w:pStyle w:val="BodyText"/>
      </w:pPr>
      <w:r>
        <w:t xml:space="preserve">Factor x² − 5x − 14.</w:t>
      </w:r>
    </w:p>
    <w:p>
      <w:pPr>
        <w:pStyle w:val="BodyText"/>
      </w:pPr>
      <w:r>
        <w:t xml:space="preserve">We need two numbers that multiply to −14 and add to −5.</w:t>
      </w:r>
    </w:p>
    <w:p>
      <w:pPr>
        <w:pStyle w:val="BodyText"/>
      </w:pPr>
      <w:r>
        <w:t xml:space="preserve">Pairs that multiply to −14:</w:t>
      </w:r>
      <w:r>
        <w:t xml:space="preserve"> </w:t>
      </w:r>
      <w:r>
        <w:t xml:space="preserve">- 1 and −14 → 1 + (−14) = −13 ✗</w:t>
      </w:r>
      <w:r>
        <w:t xml:space="preserve"> </w:t>
      </w:r>
      <w:r>
        <w:t xml:space="preserve">- −1 and 14 → −1 + 14 = 13 ✗</w:t>
      </w:r>
      <w:r>
        <w:t xml:space="preserve"> </w:t>
      </w:r>
      <w:r>
        <w:t xml:space="preserve">- 2 and −7 → 2 + (−7) = −5 ✓</w:t>
      </w:r>
    </w:p>
    <w:p>
      <w:pPr>
        <w:pStyle w:val="BodyText"/>
      </w:pPr>
      <w:r>
        <w:t xml:space="preserve">Therefore: x² − 5x − 14 = (x + 2)(x − 7)</w:t>
      </w:r>
    </w:p>
    <w:p>
      <w:pPr>
        <w:pStyle w:val="BodyText"/>
      </w:pPr>
      <w:r>
        <w:rPr>
          <w:b/>
          <w:bCs/>
        </w:rPr>
        <w:t xml:space="preserve">Worked Example:</w:t>
      </w:r>
    </w:p>
    <w:p>
      <w:pPr>
        <w:pStyle w:val="BodyText"/>
      </w:pPr>
      <w:r>
        <w:t xml:space="preserve">Factor x² − 9. (Difference of squares!)</w:t>
      </w:r>
    </w:p>
    <w:p>
      <w:pPr>
        <w:pStyle w:val="BodyText"/>
      </w:pPr>
      <w:r>
        <w:t xml:space="preserve">x² − 9 = x² − 3² = (x + 3)(x − 3)</w:t>
      </w:r>
    </w:p>
    <w:bookmarkEnd w:id="219"/>
    <w:bookmarkStart w:id="220" w:name="X9b3f829fc6ed3785083f6a22b68a6441c8a248f"/>
    <w:p>
      <w:pPr>
        <w:pStyle w:val="Heading3"/>
      </w:pPr>
      <w:r>
        <w:t xml:space="preserve">4.4.3 Factoring ax² + bx + c (When a ≠ 1): The AC Method</w:t>
      </w:r>
    </w:p>
    <w:p>
      <w:pPr>
        <w:pStyle w:val="FirstParagraph"/>
      </w:pPr>
      <w:r>
        <w:t xml:space="preserve">When the leading coefficient is not 1, factoring becomes more involved. The</w:t>
      </w:r>
      <w:r>
        <w:t xml:space="preserve"> </w:t>
      </w:r>
      <w:r>
        <w:rPr>
          <w:b/>
          <w:bCs/>
        </w:rPr>
        <w:t xml:space="preserve">AC Method</w:t>
      </w:r>
      <w:r>
        <w:t xml:space="preserve"> </w:t>
      </w:r>
      <w:r>
        <w:t xml:space="preserve">(also called the</w:t>
      </w:r>
      <w:r>
        <w:t xml:space="preserve"> </w:t>
      </w:r>
      <w:r>
        <w:t xml:space="preserve">“</w:t>
      </w:r>
      <w:r>
        <w:t xml:space="preserve">grouping method</w:t>
      </w:r>
      <w:r>
        <w:t xml:space="preserve">”</w:t>
      </w:r>
      <w:r>
        <w:t xml:space="preserve"> </w:t>
      </w:r>
      <w:r>
        <w:t xml:space="preserve">or</w:t>
      </w:r>
      <w:r>
        <w:t xml:space="preserve"> </w:t>
      </w:r>
      <w:r>
        <w:t xml:space="preserve">“</w:t>
      </w:r>
      <w:r>
        <w:t xml:space="preserve">split the middle term</w:t>
      </w:r>
      <w:r>
        <w:t xml:space="preserve">”</w:t>
      </w:r>
      <w:r>
        <w:t xml:space="preserve"> </w:t>
      </w:r>
      <w:r>
        <w:t xml:space="preserve">method) is the most reliable approach.</w:t>
      </w:r>
    </w:p>
    <w:p>
      <w:pPr>
        <w:pStyle w:val="BodyText"/>
      </w:pPr>
      <w:r>
        <w:rPr>
          <w:b/>
          <w:bCs/>
        </w:rPr>
        <w:t xml:space="preserve">The AC Method:</w:t>
      </w:r>
    </w:p>
    <w:p>
      <w:pPr>
        <w:pStyle w:val="BodyText"/>
      </w:pPr>
      <w:r>
        <w:t xml:space="preserve">Given ax² + bx + c:</w:t>
      </w:r>
    </w:p>
    <w:p>
      <w:pPr>
        <w:pStyle w:val="BodyText"/>
      </w:pPr>
      <w:r>
        <w:rPr>
          <w:b/>
          <w:bCs/>
        </w:rPr>
        <w:t xml:space="preserve">Step 1:</w:t>
      </w:r>
      <w:r>
        <w:t xml:space="preserve"> </w:t>
      </w:r>
      <w:r>
        <w:t xml:space="preserve">Multiply</w:t>
      </w:r>
      <w:r>
        <w:t xml:space="preserve"> </w:t>
      </w:r>
      <w:r>
        <w:rPr>
          <w:b/>
          <w:bCs/>
        </w:rPr>
        <w:t xml:space="preserve">a · c</w:t>
      </w:r>
      <w:r>
        <w:t xml:space="preserve">.</w:t>
      </w:r>
    </w:p>
    <w:p>
      <w:pPr>
        <w:pStyle w:val="BodyText"/>
      </w:pPr>
      <w:r>
        <w:rPr>
          <w:b/>
          <w:bCs/>
        </w:rPr>
        <w:t xml:space="preserve">Step 2:</w:t>
      </w:r>
      <w:r>
        <w:t xml:space="preserve"> </w:t>
      </w:r>
      <w:r>
        <w:t xml:space="preserve">Find two numbers</w:t>
      </w:r>
      <w:r>
        <w:t xml:space="preserve"> </w:t>
      </w:r>
      <w:r>
        <w:rPr>
          <w:b/>
          <w:bCs/>
        </w:rPr>
        <w:t xml:space="preserve">m</w:t>
      </w:r>
      <w:r>
        <w:t xml:space="preserve"> </w:t>
      </w:r>
      <w:r>
        <w:t xml:space="preserve">and</w:t>
      </w:r>
      <w:r>
        <w:t xml:space="preserve"> </w:t>
      </w:r>
      <w:r>
        <w:rPr>
          <w:b/>
          <w:bCs/>
        </w:rPr>
        <w:t xml:space="preserve">n</w:t>
      </w:r>
      <w:r>
        <w:t xml:space="preserve"> </w:t>
      </w:r>
      <w:r>
        <w:t xml:space="preserve">such that:</w:t>
      </w:r>
      <w:r>
        <w:t xml:space="preserve"> </w:t>
      </w:r>
      <w:r>
        <w:t xml:space="preserve">- m · n = a · c</w:t>
      </w:r>
      <w:r>
        <w:t xml:space="preserve"> </w:t>
      </w:r>
      <w:r>
        <w:t xml:space="preserve">- m + n = b</w:t>
      </w:r>
    </w:p>
    <w:p>
      <w:pPr>
        <w:pStyle w:val="BodyText"/>
      </w:pPr>
      <w:r>
        <w:rPr>
          <w:b/>
          <w:bCs/>
        </w:rPr>
        <w:t xml:space="preserve">Step 3:</w:t>
      </w:r>
      <w:r>
        <w:t xml:space="preserve"> </w:t>
      </w:r>
      <w:r>
        <w:t xml:space="preserve">Rewrite the middle term bx as mx + nx.</w:t>
      </w:r>
    </w:p>
    <w:p>
      <w:pPr>
        <w:pStyle w:val="BodyText"/>
      </w:pPr>
      <w:r>
        <w:rPr>
          <w:b/>
          <w:bCs/>
        </w:rPr>
        <w:t xml:space="preserve">Step 4:</w:t>
      </w:r>
      <w:r>
        <w:t xml:space="preserve"> </w:t>
      </w:r>
      <w:r>
        <w:t xml:space="preserve">Factor by grouping.</w:t>
      </w:r>
    </w:p>
    <w:p>
      <w:pPr>
        <w:pStyle w:val="BodyText"/>
      </w:pPr>
      <w:r>
        <w:rPr>
          <w:b/>
          <w:bCs/>
        </w:rPr>
        <w:t xml:space="preserve">Worked Example:</w:t>
      </w:r>
    </w:p>
    <w:p>
      <w:pPr>
        <w:pStyle w:val="BodyText"/>
      </w:pPr>
      <w:r>
        <w:t xml:space="preserve">Factor 6x² + 17x + 5.</w:t>
      </w:r>
    </w:p>
    <w:p>
      <w:pPr>
        <w:pStyle w:val="BodyText"/>
      </w:pPr>
      <w:r>
        <w:t xml:space="preserve">Step 1: a · c = 6 · 5 = 30</w:t>
      </w:r>
    </w:p>
    <w:p>
      <w:pPr>
        <w:pStyle w:val="BodyText"/>
      </w:pPr>
      <w:r>
        <w:t xml:space="preserve">Step 2: Find two numbers that multiply to 30 and add to 17.</w:t>
      </w:r>
      <w:r>
        <w:t xml:space="preserve"> </w:t>
      </w:r>
      <w:r>
        <w:t xml:space="preserve">- 1 and 30 → 1 + 30 = 31 ✗</w:t>
      </w:r>
      <w:r>
        <w:t xml:space="preserve"> </w:t>
      </w:r>
      <w:r>
        <w:t xml:space="preserve">- 2 and 15 → 2 + 15 = 17 ✓</w:t>
      </w:r>
    </w:p>
    <w:p>
      <w:pPr>
        <w:pStyle w:val="BodyText"/>
      </w:pPr>
      <w:r>
        <w:t xml:space="preserve">Step 3: Rewrite 17x as 2x + 15x:</w:t>
      </w:r>
      <w:r>
        <w:t xml:space="preserve"> </w:t>
      </w:r>
      <w:r>
        <w:t xml:space="preserve">6x² + 2x + 15x + 5</w:t>
      </w:r>
    </w:p>
    <w:p>
      <w:pPr>
        <w:pStyle w:val="BodyText"/>
      </w:pPr>
      <w:r>
        <w:t xml:space="preserve">Step 4: Factor by grouping:</w:t>
      </w:r>
      <w:r>
        <w:t xml:space="preserve"> </w:t>
      </w:r>
      <w:r>
        <w:t xml:space="preserve">(6x² + 2x) + (15x + 5)</w:t>
      </w:r>
      <w:r>
        <w:t xml:space="preserve"> </w:t>
      </w:r>
      <w:r>
        <w:t xml:space="preserve">2x(3x + 1) + 5(3x + 1)</w:t>
      </w:r>
      <w:r>
        <w:t xml:space="preserve"> </w:t>
      </w:r>
      <w:r>
        <w:t xml:space="preserve">(3x + 1)(2x + 5)</w:t>
      </w:r>
    </w:p>
    <w:p>
      <w:pPr>
        <w:pStyle w:val="BodyText"/>
      </w:pPr>
      <w:r>
        <w:rPr>
          <w:b/>
          <w:bCs/>
        </w:rPr>
        <w:t xml:space="preserve">Verification:</w:t>
      </w:r>
      <w:r>
        <w:t xml:space="preserve"> </w:t>
      </w:r>
      <w:r>
        <w:t xml:space="preserve">(3x + 1)(2x + 5) = 6x² + 15x + 2x + 5 = 6x² + 17x + 5 ✓</w:t>
      </w:r>
    </w:p>
    <w:p>
      <w:pPr>
        <w:pStyle w:val="BodyText"/>
      </w:pPr>
      <w:r>
        <w:rPr>
          <w:b/>
          <w:bCs/>
        </w:rPr>
        <w:t xml:space="preserve">Worked Example:</w:t>
      </w:r>
    </w:p>
    <w:p>
      <w:pPr>
        <w:pStyle w:val="BodyText"/>
      </w:pPr>
      <w:r>
        <w:t xml:space="preserve">Factor 4x² − 4x − 15.</w:t>
      </w:r>
    </w:p>
    <w:p>
      <w:pPr>
        <w:pStyle w:val="BodyText"/>
      </w:pPr>
      <w:r>
        <w:t xml:space="preserve">Step 1: a · c = 4 · (−15) = −60</w:t>
      </w:r>
    </w:p>
    <w:p>
      <w:pPr>
        <w:pStyle w:val="BodyText"/>
      </w:pPr>
      <w:r>
        <w:t xml:space="preserve">Step 2: Find two numbers that multiply to −60 and add to −4.</w:t>
      </w:r>
      <w:r>
        <w:t xml:space="preserve"> </w:t>
      </w:r>
      <w:r>
        <w:t xml:space="preserve">- 6 and −10 → 6 + (−10) = −4 ✓ (and 6 · (−10) = −60 ✓)</w:t>
      </w:r>
    </w:p>
    <w:p>
      <w:pPr>
        <w:pStyle w:val="BodyText"/>
      </w:pPr>
      <w:r>
        <w:t xml:space="preserve">Step 3: Rewrite −4x as 6x − 10x:</w:t>
      </w:r>
      <w:r>
        <w:t xml:space="preserve"> </w:t>
      </w:r>
      <w:r>
        <w:t xml:space="preserve">4x² + 6x − 10x − 15</w:t>
      </w:r>
    </w:p>
    <w:p>
      <w:pPr>
        <w:pStyle w:val="BodyText"/>
      </w:pPr>
      <w:r>
        <w:t xml:space="preserve">Step 4: Factor by grouping:</w:t>
      </w:r>
      <w:r>
        <w:t xml:space="preserve"> </w:t>
      </w:r>
      <w:r>
        <w:t xml:space="preserve">(4x² + 6x) + (−10x − 15)</w:t>
      </w:r>
      <w:r>
        <w:t xml:space="preserve"> </w:t>
      </w:r>
      <w:r>
        <w:t xml:space="preserve">2x(2x + 3) − 5(2x + 3)</w:t>
      </w:r>
      <w:r>
        <w:t xml:space="preserve"> </w:t>
      </w:r>
      <w:r>
        <w:t xml:space="preserve">(2x + 3)(2x − 5)</w:t>
      </w:r>
    </w:p>
    <w:p>
      <w:pPr>
        <w:pStyle w:val="BodyText"/>
      </w:pPr>
      <w:r>
        <w:rPr>
          <w:b/>
          <w:bCs/>
        </w:rPr>
        <w:t xml:space="preserve">Verification:</w:t>
      </w:r>
      <w:r>
        <w:t xml:space="preserve"> </w:t>
      </w:r>
      <w:r>
        <w:t xml:space="preserve">(2x + 3)(2x − 5) = 4x² − 10x + 6x − 15 = 4x² − 4x − 15 ✓</w:t>
      </w:r>
    </w:p>
    <w:p>
      <w:pPr>
        <w:pStyle w:val="BodyText"/>
      </w:pPr>
      <w:r>
        <w:rPr>
          <w:b/>
          <w:bCs/>
        </w:rPr>
        <w:t xml:space="preserve">Worked Example:</w:t>
      </w:r>
    </w:p>
    <w:p>
      <w:pPr>
        <w:pStyle w:val="BodyText"/>
      </w:pPr>
      <w:r>
        <w:t xml:space="preserve">Factor 10x² + 17x + 3.</w:t>
      </w:r>
    </w:p>
    <w:p>
      <w:pPr>
        <w:pStyle w:val="BodyText"/>
      </w:pPr>
      <w:r>
        <w:t xml:space="preserve">Step 1: a · c = 10 · 3 = 30</w:t>
      </w:r>
    </w:p>
    <w:p>
      <w:pPr>
        <w:pStyle w:val="BodyText"/>
      </w:pPr>
      <w:r>
        <w:t xml:space="preserve">Step 2: Find two numbers that multiply to 30 and add to 17.</w:t>
      </w:r>
      <w:r>
        <w:t xml:space="preserve"> </w:t>
      </w:r>
      <w:r>
        <w:t xml:space="preserve">- 2 and 15 → 2 + 15 = 17 ✓</w:t>
      </w:r>
    </w:p>
    <w:p>
      <w:pPr>
        <w:pStyle w:val="BodyText"/>
      </w:pPr>
      <w:r>
        <w:t xml:space="preserve">Step 3: Rewrite 17x as 2x + 15x:</w:t>
      </w:r>
      <w:r>
        <w:t xml:space="preserve"> </w:t>
      </w:r>
      <w:r>
        <w:t xml:space="preserve">10x² + 2x + 15x + 3</w:t>
      </w:r>
    </w:p>
    <w:p>
      <w:pPr>
        <w:pStyle w:val="BodyText"/>
      </w:pPr>
      <w:r>
        <w:t xml:space="preserve">Step 4: Factor by grouping:</w:t>
      </w:r>
      <w:r>
        <w:t xml:space="preserve"> </w:t>
      </w:r>
      <w:r>
        <w:t xml:space="preserve">(10x² + 2x) + (15x + 3)</w:t>
      </w:r>
      <w:r>
        <w:t xml:space="preserve"> </w:t>
      </w:r>
      <w:r>
        <w:t xml:space="preserve">2x(5x + 1) + 3(5x + 1)</w:t>
      </w:r>
      <w:r>
        <w:t xml:space="preserve"> </w:t>
      </w:r>
      <w:r>
        <w:t xml:space="preserve">(5x + 1)(2x + 3)</w:t>
      </w:r>
    </w:p>
    <w:bookmarkEnd w:id="220"/>
    <w:bookmarkStart w:id="221" w:name="special-factoring-patterns"/>
    <w:p>
      <w:pPr>
        <w:pStyle w:val="Heading3"/>
      </w:pPr>
      <w:r>
        <w:t xml:space="preserve">4.4.4 Special Factoring Patterns</w:t>
      </w:r>
    </w:p>
    <w:p>
      <w:pPr>
        <w:pStyle w:val="FirstParagraph"/>
      </w:pPr>
      <w:r>
        <w:rPr>
          <w:b/>
          <w:bCs/>
        </w:rPr>
        <w:t xml:space="preserve">Difference of Squares:</w:t>
      </w:r>
      <w:r>
        <w:t xml:space="preserve"> </w:t>
      </w:r>
      <w:r>
        <w:t xml:space="preserve">a² − b² = (a + b)(a − b)</w:t>
      </w:r>
    </w:p>
    <w:p>
      <w:pPr>
        <w:pStyle w:val="BodyText"/>
      </w:pPr>
      <w:r>
        <w:rPr>
          <w:b/>
          <w:bCs/>
        </w:rPr>
        <w:t xml:space="preserve">Worked Example:</w:t>
      </w:r>
      <w:r>
        <w:t xml:space="preserve"> </w:t>
      </w:r>
      <w:r>
        <w:t xml:space="preserve">25x² − 49 = (5x)² − 7² = (5x + 7)(5x − 7)</w:t>
      </w:r>
    </w:p>
    <w:p>
      <w:pPr>
        <w:pStyle w:val="BodyText"/>
      </w:pPr>
      <w:r>
        <w:rPr>
          <w:b/>
          <w:bCs/>
        </w:rPr>
        <w:t xml:space="preserve">Worked Example:</w:t>
      </w:r>
      <w:r>
        <w:t xml:space="preserve"> </w:t>
      </w:r>
      <w:r>
        <w:t xml:space="preserve">4x² − 9y² = (2x)² − (3y)² = (2x + 3y)(2x − 3y)</w:t>
      </w:r>
    </w:p>
    <w:p>
      <w:pPr>
        <w:pStyle w:val="BodyText"/>
      </w:pPr>
      <w:r>
        <w:rPr>
          <w:b/>
          <w:bCs/>
        </w:rPr>
        <w:t xml:space="preserve">Perfect Square Trinomials:</w:t>
      </w:r>
      <w:r>
        <w:t xml:space="preserve"> </w:t>
      </w:r>
      <w:r>
        <w:t xml:space="preserve">a² + 2ab + b² = (a + b)²</w:t>
      </w:r>
      <w:r>
        <w:t xml:space="preserve"> </w:t>
      </w:r>
      <w:r>
        <w:t xml:space="preserve">a² − 2ab + b² = (a − b)²</w:t>
      </w:r>
    </w:p>
    <w:p>
      <w:pPr>
        <w:pStyle w:val="BodyText"/>
      </w:pPr>
      <w:r>
        <w:rPr>
          <w:b/>
          <w:bCs/>
        </w:rPr>
        <w:t xml:space="preserve">Worked Example:</w:t>
      </w:r>
      <w:r>
        <w:t xml:space="preserve"> </w:t>
      </w:r>
      <w:r>
        <w:t xml:space="preserve">x² + 10x + 25 = x² + 2(x)(5) + 5² = (x + 5)²</w:t>
      </w:r>
    </w:p>
    <w:p>
      <w:pPr>
        <w:pStyle w:val="BodyText"/>
      </w:pPr>
      <w:r>
        <w:rPr>
          <w:b/>
          <w:bCs/>
        </w:rPr>
        <w:t xml:space="preserve">Worked Example:</w:t>
      </w:r>
      <w:r>
        <w:t xml:space="preserve"> </w:t>
      </w:r>
      <w:r>
        <w:t xml:space="preserve">4x² − 12x + 9 = (2x)² − 2(2x)(3) + 3² = (2x − 3)²</w:t>
      </w:r>
    </w:p>
    <w:p>
      <w:pPr>
        <w:pStyle w:val="BodyText"/>
      </w:pPr>
      <w:r>
        <w:rPr>
          <w:b/>
          <w:bCs/>
        </w:rPr>
        <w:t xml:space="preserve">Sum/Difference of Cubes:</w:t>
      </w:r>
      <w:r>
        <w:t xml:space="preserve"> </w:t>
      </w:r>
      <w:r>
        <w:t xml:space="preserve">a³ + b³ = (a + b)(a² − ab + b²)</w:t>
      </w:r>
      <w:r>
        <w:t xml:space="preserve"> </w:t>
      </w:r>
      <w:r>
        <w:t xml:space="preserve">a³ − b³ = (a − b)(a² + ab + b²)</w:t>
      </w:r>
    </w:p>
    <w:p>
      <w:pPr>
        <w:pStyle w:val="BodyText"/>
      </w:pPr>
      <w:r>
        <w:rPr>
          <w:b/>
          <w:bCs/>
        </w:rPr>
        <w:t xml:space="preserve">Worked Example:</w:t>
      </w:r>
      <w:r>
        <w:t xml:space="preserve"> </w:t>
      </w:r>
      <w:r>
        <w:t xml:space="preserve">8x³ − 125 = (2x)³ − 5³ = (2x − 5)(4x² + 10x + 25)</w:t>
      </w:r>
    </w:p>
    <w:p>
      <w:r>
        <w:pict>
          <v:rect style="width:0;height:1.5pt" o:hralign="center" o:hrstd="t" o:hr="t"/>
        </w:pict>
      </w:r>
    </w:p>
    <w:bookmarkEnd w:id="221"/>
    <w:bookmarkEnd w:id="222"/>
    <w:bookmarkStart w:id="227" w:name="solving-quadratic-equations"/>
    <w:p>
      <w:pPr>
        <w:pStyle w:val="Heading2"/>
      </w:pPr>
      <w:r>
        <w:t xml:space="preserve">4.5 Solving Quadratic Equations</w:t>
      </w:r>
    </w:p>
    <w:p>
      <w:pPr>
        <w:pStyle w:val="FirstParagraph"/>
      </w:pPr>
      <w:r>
        <w:t xml:space="preserve">A quadratic equation is an equation of the form</w:t>
      </w:r>
      <w:r>
        <w:t xml:space="preserve"> </w:t>
      </w:r>
      <w:r>
        <w:rPr>
          <w:b/>
          <w:bCs/>
        </w:rPr>
        <w:t xml:space="preserve">ax² + bx + c = 0</w:t>
      </w:r>
      <w:r>
        <w:t xml:space="preserve">. There are four main methods for solving them.</w:t>
      </w:r>
    </w:p>
    <w:bookmarkStart w:id="223" w:name="method-1-factoring-zero-product-property"/>
    <w:p>
      <w:pPr>
        <w:pStyle w:val="Heading3"/>
      </w:pPr>
      <w:r>
        <w:t xml:space="preserve">4.5.1 Method 1: Factoring (Zero Product Property)</w:t>
      </w:r>
    </w:p>
    <w:p>
      <w:pPr>
        <w:pStyle w:val="FirstParagraph"/>
      </w:pPr>
      <w:r>
        <w:rPr>
          <w:b/>
          <w:bCs/>
        </w:rPr>
        <w:t xml:space="preserve">The Zero Product Property:</w:t>
      </w:r>
      <w:r>
        <w:t xml:space="preserve"> </w:t>
      </w:r>
      <w:r>
        <w:t xml:space="preserve">If A · B = 0, then A = 0 or B = 0 (or both).</w:t>
      </w:r>
    </w:p>
    <w:p>
      <w:pPr>
        <w:pStyle w:val="BodyText"/>
      </w:pPr>
      <w:r>
        <w:rPr>
          <w:b/>
          <w:bCs/>
        </w:rPr>
        <w:t xml:space="preserve">Process:</w:t>
      </w:r>
      <w:r>
        <w:t xml:space="preserve"> </w:t>
      </w:r>
      <w:r>
        <w:t xml:space="preserve">1. Set the equation equal to zero.</w:t>
      </w:r>
      <w:r>
        <w:t xml:space="preserve"> </w:t>
      </w:r>
      <w:r>
        <w:t xml:space="preserve">2. Factor the quadratic expression completely.</w:t>
      </w:r>
      <w:r>
        <w:t xml:space="preserve"> </w:t>
      </w:r>
      <w:r>
        <w:t xml:space="preserve">3. Set each factor equal to zero.</w:t>
      </w:r>
      <w:r>
        <w:t xml:space="preserve"> </w:t>
      </w:r>
      <w:r>
        <w:t xml:space="preserve">4. Solve each resulting linear equation.</w:t>
      </w:r>
    </w:p>
    <w:p>
      <w:pPr>
        <w:pStyle w:val="BodyText"/>
      </w:pPr>
      <w:r>
        <w:rPr>
          <w:b/>
          <w:bCs/>
        </w:rPr>
        <w:t xml:space="preserve">Worked Example:</w:t>
      </w:r>
    </w:p>
    <w:p>
      <w:pPr>
        <w:pStyle w:val="BodyText"/>
      </w:pPr>
      <w:r>
        <w:t xml:space="preserve">Solve 2x² − 5x − 3 = 0.</w:t>
      </w:r>
    </w:p>
    <w:p>
      <w:pPr>
        <w:pStyle w:val="BodyText"/>
      </w:pPr>
      <w:r>
        <w:t xml:space="preserve">Step 1: The equation is already set to zero.</w:t>
      </w:r>
    </w:p>
    <w:p>
      <w:pPr>
        <w:pStyle w:val="BodyText"/>
      </w:pPr>
      <w:r>
        <w:t xml:space="preserve">Step 2: Factor. a · c = 2 · (−3) = −6. We need two numbers that multiply to −6 and add to −5.</w:t>
      </w:r>
      <w:r>
        <w:t xml:space="preserve"> </w:t>
      </w:r>
      <w:r>
        <w:t xml:space="preserve">- −6 and 1 → −6 + 1 = −5 ✓</w:t>
      </w:r>
    </w:p>
    <w:p>
      <w:pPr>
        <w:pStyle w:val="BodyText"/>
      </w:pPr>
      <w:r>
        <w:t xml:space="preserve">2x² − 6x + x − 3 = 0</w:t>
      </w:r>
      <w:r>
        <w:t xml:space="preserve"> </w:t>
      </w:r>
      <w:r>
        <w:t xml:space="preserve">(2x² − 6x) + (x − 3) = 0</w:t>
      </w:r>
      <w:r>
        <w:t xml:space="preserve"> </w:t>
      </w:r>
      <w:r>
        <w:t xml:space="preserve">2x(x − 3) + 1(x − 3) = 0</w:t>
      </w:r>
      <w:r>
        <w:t xml:space="preserve"> </w:t>
      </w:r>
      <w:r>
        <w:t xml:space="preserve">(x − 3)(2x + 1) = 0</w:t>
      </w:r>
    </w:p>
    <w:p>
      <w:pPr>
        <w:pStyle w:val="BodyText"/>
      </w:pPr>
      <w:r>
        <w:t xml:space="preserve">Step 3: Set each factor to zero:</w:t>
      </w:r>
      <w:r>
        <w:t xml:space="preserve"> </w:t>
      </w:r>
      <w:r>
        <w:t xml:space="preserve">x − 3 = 0 → x = 3</w:t>
      </w:r>
      <w:r>
        <w:t xml:space="preserve"> </w:t>
      </w:r>
      <w:r>
        <w:t xml:space="preserve">2x + 1 = 0 → x = −1/2</w:t>
      </w:r>
    </w:p>
    <w:p>
      <w:pPr>
        <w:pStyle w:val="BodyText"/>
      </w:pPr>
      <w:r>
        <w:rPr>
          <w:b/>
          <w:bCs/>
        </w:rPr>
        <w:t xml:space="preserve">Solutions: x = 3 and x = −1/2</w:t>
      </w:r>
    </w:p>
    <w:p>
      <w:pPr>
        <w:pStyle w:val="BodyText"/>
      </w:pPr>
      <w:r>
        <w:rPr>
          <w:b/>
          <w:bCs/>
        </w:rPr>
        <w:t xml:space="preserve">Worked Example:</w:t>
      </w:r>
    </w:p>
    <w:p>
      <w:pPr>
        <w:pStyle w:val="BodyText"/>
      </w:pPr>
      <w:r>
        <w:t xml:space="preserve">Solve x² − 9 = 0.</w:t>
      </w:r>
    </w:p>
    <w:p>
      <w:pPr>
        <w:pStyle w:val="BodyText"/>
      </w:pPr>
      <w:r>
        <w:t xml:space="preserve">This is a difference of squares:</w:t>
      </w:r>
      <w:r>
        <w:t xml:space="preserve"> </w:t>
      </w:r>
      <w:r>
        <w:t xml:space="preserve">(x + 3)(x − 3) = 0</w:t>
      </w:r>
    </w:p>
    <w:p>
      <w:pPr>
        <w:pStyle w:val="BodyText"/>
      </w:pPr>
      <w:r>
        <w:t xml:space="preserve">x + 3 = 0 → x = −3</w:t>
      </w:r>
      <w:r>
        <w:t xml:space="preserve"> </w:t>
      </w:r>
      <w:r>
        <w:t xml:space="preserve">x − 3 = 0 → x = 3</w:t>
      </w:r>
    </w:p>
    <w:p>
      <w:pPr>
        <w:pStyle w:val="BodyText"/>
      </w:pPr>
      <w:r>
        <w:rPr>
          <w:b/>
          <w:bCs/>
        </w:rPr>
        <w:t xml:space="preserve">Solutions: x = −3 and x = 3</w:t>
      </w:r>
    </w:p>
    <w:bookmarkEnd w:id="223"/>
    <w:bookmarkStart w:id="224" w:name="method-2-square-root-method"/>
    <w:p>
      <w:pPr>
        <w:pStyle w:val="Heading3"/>
      </w:pPr>
      <w:r>
        <w:t xml:space="preserve">4.5.2 Method 2: Square Root Method</w:t>
      </w:r>
    </w:p>
    <w:p>
      <w:pPr>
        <w:pStyle w:val="FirstParagraph"/>
      </w:pPr>
      <w:r>
        <w:t xml:space="preserve">This method works when the equation has the form</w:t>
      </w:r>
      <w:r>
        <w:t xml:space="preserve"> </w:t>
      </w:r>
      <w:r>
        <w:rPr>
          <w:b/>
          <w:bCs/>
        </w:rPr>
        <w:t xml:space="preserve">(expression)² = k</w:t>
      </w:r>
      <w:r>
        <w:t xml:space="preserve">.</w:t>
      </w:r>
    </w:p>
    <w:p>
      <w:pPr>
        <w:pStyle w:val="BodyText"/>
      </w:pPr>
      <w:r>
        <w:rPr>
          <w:b/>
          <w:bCs/>
        </w:rPr>
        <w:t xml:space="preserve">Process:</w:t>
      </w:r>
      <w:r>
        <w:t xml:space="preserve"> </w:t>
      </w:r>
      <w:r>
        <w:t xml:space="preserve">1. Isolate the squared expression.</w:t>
      </w:r>
      <w:r>
        <w:t xml:space="preserve"> </w:t>
      </w:r>
      <w:r>
        <w:t xml:space="preserve">2. Take the square root of both sides (remember ±).</w:t>
      </w:r>
      <w:r>
        <w:t xml:space="preserve"> </w:t>
      </w:r>
      <w:r>
        <w:t xml:space="preserve">3. Solve for x.</w:t>
      </w:r>
    </w:p>
    <w:p>
      <w:pPr>
        <w:pStyle w:val="BodyText"/>
      </w:pPr>
      <w:r>
        <w:rPr>
          <w:b/>
          <w:bCs/>
        </w:rPr>
        <w:t xml:space="preserve">Worked Example:</w:t>
      </w:r>
    </w:p>
    <w:p>
      <w:pPr>
        <w:pStyle w:val="BodyText"/>
      </w:pPr>
      <w:r>
        <w:t xml:space="preserve">Solve (x − 3)² = 25.</w:t>
      </w:r>
    </w:p>
    <w:p>
      <w:pPr>
        <w:pStyle w:val="BodyText"/>
      </w:pPr>
      <w:r>
        <w:t xml:space="preserve">Step 1: The squared expression is already isolated.</w:t>
      </w:r>
    </w:p>
    <w:p>
      <w:pPr>
        <w:pStyle w:val="BodyText"/>
      </w:pPr>
      <w:r>
        <w:t xml:space="preserve">Step 2: Take the square root of both sides:</w:t>
      </w:r>
      <w:r>
        <w:t xml:space="preserve"> </w:t>
      </w:r>
      <w:r>
        <w:t xml:space="preserve">x − 3 = ±5</w:t>
      </w:r>
    </w:p>
    <w:p>
      <w:pPr>
        <w:pStyle w:val="BodyText"/>
      </w:pPr>
      <w:r>
        <w:t xml:space="preserve">Step 3: Solve:</w:t>
      </w:r>
      <w:r>
        <w:t xml:space="preserve"> </w:t>
      </w:r>
      <w:r>
        <w:t xml:space="preserve">x − 3 = 5 → x = 8</w:t>
      </w:r>
      <w:r>
        <w:t xml:space="preserve"> </w:t>
      </w:r>
      <w:r>
        <w:t xml:space="preserve">x − 3 = −5 → x = −2</w:t>
      </w:r>
    </w:p>
    <w:p>
      <w:pPr>
        <w:pStyle w:val="BodyText"/>
      </w:pPr>
      <w:r>
        <w:rPr>
          <w:b/>
          <w:bCs/>
        </w:rPr>
        <w:t xml:space="preserve">Solutions: x = 8 and x = −2</w:t>
      </w:r>
    </w:p>
    <w:p>
      <w:pPr>
        <w:pStyle w:val="BodyText"/>
      </w:pPr>
      <w:r>
        <w:rPr>
          <w:b/>
          <w:bCs/>
        </w:rPr>
        <w:t xml:space="preserve">Worked Example:</w:t>
      </w:r>
    </w:p>
    <w:p>
      <w:pPr>
        <w:pStyle w:val="BodyText"/>
      </w:pPr>
      <w:r>
        <w:t xml:space="preserve">Solve 2(x + 1)² = 18.</w:t>
      </w:r>
    </w:p>
    <w:p>
      <w:pPr>
        <w:pStyle w:val="BodyText"/>
      </w:pPr>
      <w:r>
        <w:t xml:space="preserve">Step 1: Divide both sides by 2:</w:t>
      </w:r>
      <w:r>
        <w:t xml:space="preserve"> </w:t>
      </w:r>
      <w:r>
        <w:t xml:space="preserve">(x + 1)² = 9</w:t>
      </w:r>
    </w:p>
    <w:p>
      <w:pPr>
        <w:pStyle w:val="BodyText"/>
      </w:pPr>
      <w:r>
        <w:t xml:space="preserve">Step 2: Take the square root:</w:t>
      </w:r>
      <w:r>
        <w:t xml:space="preserve"> </w:t>
      </w:r>
      <w:r>
        <w:t xml:space="preserve">x + 1 = ±3</w:t>
      </w:r>
    </w:p>
    <w:p>
      <w:pPr>
        <w:pStyle w:val="BodyText"/>
      </w:pPr>
      <w:r>
        <w:t xml:space="preserve">Step 3: Solve:</w:t>
      </w:r>
      <w:r>
        <w:t xml:space="preserve"> </w:t>
      </w:r>
      <w:r>
        <w:t xml:space="preserve">x + 1 = 3 → x = 2</w:t>
      </w:r>
      <w:r>
        <w:t xml:space="preserve"> </w:t>
      </w:r>
      <w:r>
        <w:t xml:space="preserve">x + 1 = −3 → x = −4</w:t>
      </w:r>
    </w:p>
    <w:p>
      <w:pPr>
        <w:pStyle w:val="BodyText"/>
      </w:pPr>
      <w:r>
        <w:rPr>
          <w:b/>
          <w:bCs/>
        </w:rPr>
        <w:t xml:space="preserve">Solutions: x = 2 and x = −4</w:t>
      </w:r>
    </w:p>
    <w:bookmarkEnd w:id="224"/>
    <w:bookmarkStart w:id="225" w:name="method-3-completing-the-square"/>
    <w:p>
      <w:pPr>
        <w:pStyle w:val="Heading3"/>
      </w:pPr>
      <w:r>
        <w:t xml:space="preserve">4.5.3 Method 3: Completing the Square</w:t>
      </w:r>
    </w:p>
    <w:p>
      <w:pPr>
        <w:pStyle w:val="FirstParagraph"/>
      </w:pPr>
      <w:r>
        <w:t xml:space="preserve">This method works for any quadratic equation and is the basis for deriving the quadratic formula.</w:t>
      </w:r>
    </w:p>
    <w:p>
      <w:pPr>
        <w:pStyle w:val="BodyText"/>
      </w:pPr>
      <w:r>
        <w:rPr>
          <w:b/>
          <w:bCs/>
        </w:rPr>
        <w:t xml:space="preserve">Process:</w:t>
      </w:r>
      <w:r>
        <w:t xml:space="preserve"> </w:t>
      </w:r>
      <w:r>
        <w:t xml:space="preserve">1. Move the constant to the right side.</w:t>
      </w:r>
      <w:r>
        <w:t xml:space="preserve"> </w:t>
      </w:r>
      <w:r>
        <w:t xml:space="preserve">2. If a ≠ 1, divide everything by a.</w:t>
      </w:r>
      <w:r>
        <w:t xml:space="preserve"> </w:t>
      </w:r>
      <w:r>
        <w:t xml:space="preserve">3. Take half of the coefficient of x, square it, and add to both sides.</w:t>
      </w:r>
      <w:r>
        <w:t xml:space="preserve"> </w:t>
      </w:r>
      <w:r>
        <w:t xml:space="preserve">4. Write the left side as a perfect square.</w:t>
      </w:r>
      <w:r>
        <w:t xml:space="preserve"> </w:t>
      </w:r>
      <w:r>
        <w:t xml:space="preserve">5. Use the square root method.</w:t>
      </w:r>
    </w:p>
    <w:p>
      <w:pPr>
        <w:pStyle w:val="BodyText"/>
      </w:pPr>
      <w:r>
        <w:rPr>
          <w:b/>
          <w:bCs/>
        </w:rPr>
        <w:t xml:space="preserve">Worked Example:</w:t>
      </w:r>
    </w:p>
    <w:p>
      <w:pPr>
        <w:pStyle w:val="BodyText"/>
      </w:pPr>
      <w:r>
        <w:t xml:space="preserve">Solve x² − 6x + 2 = 0 by completing the square.</w:t>
      </w:r>
    </w:p>
    <w:p>
      <w:pPr>
        <w:pStyle w:val="BodyText"/>
      </w:pPr>
      <w:r>
        <w:t xml:space="preserve">Step 1: Move the constant:</w:t>
      </w:r>
      <w:r>
        <w:t xml:space="preserve"> </w:t>
      </w:r>
      <w:r>
        <w:t xml:space="preserve">x² − 6x = −2</w:t>
      </w:r>
    </w:p>
    <w:p>
      <w:pPr>
        <w:pStyle w:val="BodyText"/>
      </w:pPr>
      <w:r>
        <w:t xml:space="preserve">Step 2: a = 1, so no division needed.</w:t>
      </w:r>
    </w:p>
    <w:p>
      <w:pPr>
        <w:pStyle w:val="BodyText"/>
      </w:pPr>
      <w:r>
        <w:t xml:space="preserve">Step 3: Half of −6 is −3. Squaring gives 9. Add 9 to both sides:</w:t>
      </w:r>
      <w:r>
        <w:t xml:space="preserve"> </w:t>
      </w:r>
      <w:r>
        <w:t xml:space="preserve">x² − 6x + 9 = −2 + 9</w:t>
      </w:r>
      <w:r>
        <w:t xml:space="preserve"> </w:t>
      </w:r>
      <w:r>
        <w:t xml:space="preserve">(x − 3)² = 7</w:t>
      </w:r>
    </w:p>
    <w:p>
      <w:pPr>
        <w:pStyle w:val="BodyText"/>
      </w:pPr>
      <w:r>
        <w:t xml:space="preserve">Step 4: Take the square root:</w:t>
      </w:r>
      <w:r>
        <w:t xml:space="preserve"> </w:t>
      </w:r>
      <w:r>
        <w:t xml:space="preserve">x − 3 = ±√7</w:t>
      </w:r>
    </w:p>
    <w:p>
      <w:pPr>
        <w:pStyle w:val="BodyText"/>
      </w:pPr>
      <w:r>
        <w:t xml:space="preserve">Step 5: Solve:</w:t>
      </w:r>
      <w:r>
        <w:t xml:space="preserve"> </w:t>
      </w:r>
      <w:r>
        <w:t xml:space="preserve">x = 3 ± √7</w:t>
      </w:r>
    </w:p>
    <w:p>
      <w:pPr>
        <w:pStyle w:val="BodyText"/>
      </w:pPr>
      <w:r>
        <w:rPr>
          <w:b/>
          <w:bCs/>
        </w:rPr>
        <w:t xml:space="preserve">Solutions: x = 3 + √7 and x = 3 − √7</w:t>
      </w:r>
    </w:p>
    <w:p>
      <w:pPr>
        <w:pStyle w:val="BodyText"/>
      </w:pPr>
      <w:r>
        <w:rPr>
          <w:b/>
          <w:bCs/>
        </w:rPr>
        <w:t xml:space="preserve">Worked Example:</w:t>
      </w:r>
    </w:p>
    <w:p>
      <w:pPr>
        <w:pStyle w:val="BodyText"/>
      </w:pPr>
      <w:r>
        <w:t xml:space="preserve">Solve 3x² + 12x − 15 = 0 by completing the square.</w:t>
      </w:r>
    </w:p>
    <w:p>
      <w:pPr>
        <w:pStyle w:val="BodyText"/>
      </w:pPr>
      <w:r>
        <w:t xml:space="preserve">Step 1: Move the constant:</w:t>
      </w:r>
      <w:r>
        <w:t xml:space="preserve"> </w:t>
      </w:r>
      <w:r>
        <w:t xml:space="preserve">3x² + 12x = 15</w:t>
      </w:r>
    </w:p>
    <w:p>
      <w:pPr>
        <w:pStyle w:val="BodyText"/>
      </w:pPr>
      <w:r>
        <w:t xml:space="preserve">Step 2: Divide by 3:</w:t>
      </w:r>
      <w:r>
        <w:t xml:space="preserve"> </w:t>
      </w:r>
      <w:r>
        <w:t xml:space="preserve">x² + 4x = 5</w:t>
      </w:r>
    </w:p>
    <w:p>
      <w:pPr>
        <w:pStyle w:val="BodyText"/>
      </w:pPr>
      <w:r>
        <w:t xml:space="preserve">Step 3: Half of 4 is 2. Squaring gives 4. Add 4 to both sides:</w:t>
      </w:r>
      <w:r>
        <w:t xml:space="preserve"> </w:t>
      </w:r>
      <w:r>
        <w:t xml:space="preserve">x² + 4x + 4 = 5 + 4</w:t>
      </w:r>
      <w:r>
        <w:t xml:space="preserve"> </w:t>
      </w:r>
      <w:r>
        <w:t xml:space="preserve">(x + 2)² = 9</w:t>
      </w:r>
    </w:p>
    <w:p>
      <w:pPr>
        <w:pStyle w:val="BodyText"/>
      </w:pPr>
      <w:r>
        <w:t xml:space="preserve">Step 4: Take the square root:</w:t>
      </w:r>
      <w:r>
        <w:t xml:space="preserve"> </w:t>
      </w:r>
      <w:r>
        <w:t xml:space="preserve">x + 2 = ±3</w:t>
      </w:r>
    </w:p>
    <w:p>
      <w:pPr>
        <w:pStyle w:val="BodyText"/>
      </w:pPr>
      <w:r>
        <w:t xml:space="preserve">Step 5: Solve:</w:t>
      </w:r>
      <w:r>
        <w:t xml:space="preserve"> </w:t>
      </w:r>
      <w:r>
        <w:t xml:space="preserve">x + 2 = 3 → x = 1</w:t>
      </w:r>
      <w:r>
        <w:t xml:space="preserve"> </w:t>
      </w:r>
      <w:r>
        <w:t xml:space="preserve">x + 2 = −3 → x = −5</w:t>
      </w:r>
    </w:p>
    <w:p>
      <w:pPr>
        <w:pStyle w:val="BodyText"/>
      </w:pPr>
      <w:r>
        <w:rPr>
          <w:b/>
          <w:bCs/>
        </w:rPr>
        <w:t xml:space="preserve">Solutions: x = 1 and x = −5</w:t>
      </w:r>
    </w:p>
    <w:bookmarkEnd w:id="225"/>
    <w:bookmarkStart w:id="226" w:name="method-4-the-quadratic-formula"/>
    <w:p>
      <w:pPr>
        <w:pStyle w:val="Heading3"/>
      </w:pPr>
      <w:r>
        <w:t xml:space="preserve">4.5.4 Method 4: The Quadratic Formula</w:t>
      </w:r>
    </w:p>
    <w:p>
      <w:pPr>
        <w:pStyle w:val="FirstParagraph"/>
      </w:pPr>
      <w:r>
        <w:t xml:space="preserve">The quadratic formula solves</w:t>
      </w:r>
      <w:r>
        <w:t xml:space="preserve"> </w:t>
      </w:r>
      <w:r>
        <w:rPr>
          <w:b/>
          <w:bCs/>
        </w:rPr>
        <w:t xml:space="preserve">any</w:t>
      </w:r>
      <w:r>
        <w:t xml:space="preserve"> </w:t>
      </w:r>
      <w:r>
        <w:t xml:space="preserve">quadratic equation. It is derived by completing the square on the general form ax² + bx + c = 0.</w:t>
      </w:r>
    </w:p>
    <w:p>
      <w:pPr>
        <w:pStyle w:val="BodyText"/>
      </w:pPr>
      <w:r>
        <w:rPr>
          <w:b/>
          <w:bCs/>
        </w:rPr>
        <w:t xml:space="preserve">Derivation:</w:t>
      </w:r>
    </w:p>
    <w:p>
      <w:pPr>
        <w:pStyle w:val="BodyText"/>
      </w:pPr>
      <w:r>
        <w:t xml:space="preserve">Starting with ax² + bx + c = 0:</w:t>
      </w:r>
    </w:p>
    <w:p>
      <w:pPr>
        <w:pStyle w:val="BodyText"/>
      </w:pPr>
      <w:r>
        <w:t xml:space="preserve">Step 1: Divide by a:</w:t>
      </w:r>
      <w:r>
        <w:t xml:space="preserve"> </w:t>
      </w:r>
      <w:r>
        <w:t xml:space="preserve">x² + (b/a)x + c/a = 0</w:t>
      </w:r>
    </w:p>
    <w:p>
      <w:pPr>
        <w:pStyle w:val="BodyText"/>
      </w:pPr>
      <w:r>
        <w:t xml:space="preserve">Step 2: Move the constant:</w:t>
      </w:r>
      <w:r>
        <w:t xml:space="preserve"> </w:t>
      </w:r>
      <w:r>
        <w:t xml:space="preserve">x² + (b/a)x = −c/a</w:t>
      </w:r>
    </w:p>
    <w:p>
      <w:pPr>
        <w:pStyle w:val="BodyText"/>
      </w:pPr>
      <w:r>
        <w:t xml:space="preserve">Step 3: Complete the square. Half of b/a is b/(2a). Squaring gives b²/(4a²).</w:t>
      </w:r>
      <w:r>
        <w:t xml:space="preserve"> </w:t>
      </w:r>
      <w:r>
        <w:t xml:space="preserve">x² + (b/a)x + b²/(4a²) = −c/a + b²/(4a²)</w:t>
      </w:r>
    </w:p>
    <w:p>
      <w:pPr>
        <w:pStyle w:val="BodyText"/>
      </w:pPr>
      <w:r>
        <w:t xml:space="preserve">Step 4: Write as a perfect square:</w:t>
      </w:r>
      <w:r>
        <w:t xml:space="preserve"> </w:t>
      </w:r>
      <w:r>
        <w:t xml:space="preserve">(x + b/(2a))² = −c/a + b²/(4a²)</w:t>
      </w:r>
    </w:p>
    <w:p>
      <w:pPr>
        <w:pStyle w:val="BodyText"/>
      </w:pPr>
      <w:r>
        <w:t xml:space="preserve">Step 5: Combine the right side with a common denominator of 4a²:</w:t>
      </w:r>
      <w:r>
        <w:t xml:space="preserve"> </w:t>
      </w:r>
      <w:r>
        <w:t xml:space="preserve">(x + b/(2a))² = (b² − 4ac)/(4a²)</w:t>
      </w:r>
    </w:p>
    <w:p>
      <w:pPr>
        <w:pStyle w:val="BodyText"/>
      </w:pPr>
      <w:r>
        <w:t xml:space="preserve">Step 6: Take the square root:</w:t>
      </w:r>
      <w:r>
        <w:t xml:space="preserve"> </w:t>
      </w:r>
      <w:r>
        <w:t xml:space="preserve">x + b/(2a) = ±√(b² − 4ac)/(2a)</w:t>
      </w:r>
    </w:p>
    <w:p>
      <w:pPr>
        <w:pStyle w:val="BodyText"/>
      </w:pPr>
      <w:r>
        <w:t xml:space="preserve">Step 7: Solve for x:</w:t>
      </w:r>
      <w:r>
        <w:t xml:space="preserve"> </w:t>
      </w:r>
      <w:r>
        <w:t xml:space="preserve">x = −b/(2a) ± √(b² − 4ac)/(2a)</w:t>
      </w:r>
    </w:p>
    <w:p>
      <w:pPr>
        <w:pStyle w:val="BodyText"/>
      </w:pPr>
      <w:r>
        <w:rPr>
          <w:b/>
          <w:bCs/>
        </w:rPr>
        <w:t xml:space="preserve">The Quadratic Formula:</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Worked Example:</w:t>
      </w:r>
    </w:p>
    <w:p>
      <w:pPr>
        <w:pStyle w:val="BodyText"/>
      </w:pPr>
      <w:r>
        <w:t xml:space="preserve">Solve 2x² − 5x − 3 = 0 using the quadratic formula.</w:t>
      </w:r>
    </w:p>
    <w:p>
      <w:pPr>
        <w:pStyle w:val="BodyText"/>
      </w:pPr>
      <w:r>
        <w:t xml:space="preserve">Identify: a = 2, b = −5, c = −3</w:t>
      </w:r>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5</m:t>
                  </m:r>
                </m:e>
              </m:d>
              <m:r>
                <m:rPr>
                  <m:sty m:val="p"/>
                </m:rPr>
                <m:t>±</m:t>
              </m:r>
              <m:rad>
                <m:radPr>
                  <m:degHide m:val="on"/>
                </m:radPr>
                <m:deg/>
                <m:e>
                  <m:sSup>
                    <m:e>
                      <m:d>
                        <m:dPr>
                          <m:begChr m:val="("/>
                          <m:endChr m:val=")"/>
                          <m:sepChr m:val=""/>
                          <m:grow/>
                        </m:dPr>
                        <m:e>
                          <m:r>
                            <m:rPr>
                              <m:sty m:val="p"/>
                            </m:rPr>
                            <m:t>−</m:t>
                          </m:r>
                          <m:r>
                            <m:t>5</m:t>
                          </m:r>
                        </m:e>
                      </m:d>
                    </m:e>
                    <m:sup>
                      <m:r>
                        <m:t>2</m:t>
                      </m:r>
                    </m:sup>
                  </m:sSup>
                  <m:r>
                    <m:rPr>
                      <m:sty m:val="p"/>
                    </m:rPr>
                    <m:t>−</m:t>
                  </m:r>
                  <m:r>
                    <m:t>4</m:t>
                  </m:r>
                  <m:d>
                    <m:dPr>
                      <m:begChr m:val="("/>
                      <m:endChr m:val=")"/>
                      <m:sepChr m:val=""/>
                      <m:grow/>
                    </m:dPr>
                    <m:e>
                      <m:r>
                        <m:t>2</m:t>
                      </m:r>
                    </m:e>
                  </m:d>
                  <m:d>
                    <m:dPr>
                      <m:begChr m:val="("/>
                      <m:endChr m:val=")"/>
                      <m:sepChr m:val=""/>
                      <m:grow/>
                    </m:dPr>
                    <m:e>
                      <m:r>
                        <m:rPr>
                          <m:sty m:val="p"/>
                        </m:rPr>
                        <m:t>−</m:t>
                      </m:r>
                      <m:r>
                        <m:t>3</m:t>
                      </m:r>
                    </m:e>
                  </m:d>
                </m:e>
              </m:rad>
            </m:num>
            <m:den>
              <m:r>
                <m:t>2</m:t>
              </m:r>
              <m:d>
                <m:dPr>
                  <m:begChr m:val="("/>
                  <m:endChr m:val=")"/>
                  <m:sepChr m:val=""/>
                  <m:grow/>
                </m:dPr>
                <m:e>
                  <m:r>
                    <m:t>2</m:t>
                  </m:r>
                </m:e>
              </m:d>
            </m:den>
          </m:f>
        </m:oMath>
      </m:oMathPara>
    </w:p>
    <w:p>
      <w:pPr>
        <w:pStyle w:val="FirstParagraph"/>
      </w:pPr>
      <m:oMathPara>
        <m:oMathParaPr>
          <m:jc m:val="center"/>
        </m:oMathParaPr>
        <m:oMath>
          <m:r>
            <m:t>x</m:t>
          </m:r>
          <m:r>
            <m:rPr>
              <m:sty m:val="p"/>
            </m:rPr>
            <m:t>=</m:t>
          </m:r>
          <m:f>
            <m:fPr>
              <m:type m:val="bar"/>
            </m:fPr>
            <m:num>
              <m:r>
                <m:t>5</m:t>
              </m:r>
              <m:r>
                <m:rPr>
                  <m:sty m:val="p"/>
                </m:rPr>
                <m:t>±</m:t>
              </m:r>
              <m:rad>
                <m:radPr>
                  <m:degHide m:val="on"/>
                </m:radPr>
                <m:deg/>
                <m:e>
                  <m:r>
                    <m:t>25</m:t>
                  </m:r>
                  <m:r>
                    <m:rPr>
                      <m:sty m:val="p"/>
                    </m:rPr>
                    <m:t>+</m:t>
                  </m:r>
                  <m:r>
                    <m:t>24</m:t>
                  </m:r>
                </m:e>
              </m:rad>
            </m:num>
            <m:den>
              <m:r>
                <m:t>4</m:t>
              </m:r>
            </m:den>
          </m:f>
        </m:oMath>
      </m:oMathPara>
    </w:p>
    <w:p>
      <w:pPr>
        <w:pStyle w:val="FirstParagraph"/>
      </w:pPr>
      <m:oMathPara>
        <m:oMathParaPr>
          <m:jc m:val="center"/>
        </m:oMathParaPr>
        <m:oMath>
          <m:r>
            <m:t>x</m:t>
          </m:r>
          <m:r>
            <m:rPr>
              <m:sty m:val="p"/>
            </m:rPr>
            <m:t>=</m:t>
          </m:r>
          <m:f>
            <m:fPr>
              <m:type m:val="bar"/>
            </m:fPr>
            <m:num>
              <m:r>
                <m:t>5</m:t>
              </m:r>
              <m:r>
                <m:rPr>
                  <m:sty m:val="p"/>
                </m:rPr>
                <m:t>±</m:t>
              </m:r>
              <m:rad>
                <m:radPr>
                  <m:degHide m:val="on"/>
                </m:radPr>
                <m:deg/>
                <m:e>
                  <m:r>
                    <m:t>49</m:t>
                  </m:r>
                </m:e>
              </m:rad>
            </m:num>
            <m:den>
              <m:r>
                <m:t>4</m:t>
              </m:r>
            </m:den>
          </m:f>
        </m:oMath>
      </m:oMathPara>
    </w:p>
    <w:p>
      <w:pPr>
        <w:pStyle w:val="FirstParagraph"/>
      </w:pPr>
      <m:oMathPara>
        <m:oMathParaPr>
          <m:jc m:val="center"/>
        </m:oMathParaPr>
        <m:oMath>
          <m:r>
            <m:t>x</m:t>
          </m:r>
          <m:r>
            <m:rPr>
              <m:sty m:val="p"/>
            </m:rPr>
            <m:t>=</m:t>
          </m:r>
          <m:f>
            <m:fPr>
              <m:type m:val="bar"/>
            </m:fPr>
            <m:num>
              <m:r>
                <m:t>5</m:t>
              </m:r>
              <m:r>
                <m:rPr>
                  <m:sty m:val="p"/>
                </m:rPr>
                <m:t>±</m:t>
              </m:r>
              <m:r>
                <m:t>7</m:t>
              </m:r>
            </m:num>
            <m:den>
              <m:r>
                <m:t>4</m:t>
              </m:r>
            </m:den>
          </m:f>
        </m:oMath>
      </m:oMathPara>
    </w:p>
    <w:p>
      <w:pPr>
        <w:pStyle w:val="FirstParagraph"/>
      </w:pPr>
      <m:oMathPara>
        <m:oMathParaPr>
          <m:jc m:val="center"/>
        </m:oMathParaPr>
        <m:oMath>
          <m:r>
            <m:t>x</m:t>
          </m:r>
          <m:r>
            <m:rPr>
              <m:sty m:val="p"/>
            </m:rPr>
            <m:t>=</m:t>
          </m:r>
          <m:f>
            <m:fPr>
              <m:type m:val="bar"/>
            </m:fPr>
            <m:num>
              <m:r>
                <m:t>5</m:t>
              </m:r>
              <m:r>
                <m:rPr>
                  <m:sty m:val="p"/>
                </m:rPr>
                <m:t>+</m:t>
              </m:r>
              <m:r>
                <m:t>7</m:t>
              </m:r>
            </m:num>
            <m:den>
              <m:r>
                <m:t>4</m:t>
              </m:r>
            </m:den>
          </m:f>
          <m:r>
            <m:rPr>
              <m:sty m:val="p"/>
            </m:rPr>
            <m:t>=</m:t>
          </m:r>
          <m:f>
            <m:fPr>
              <m:type m:val="bar"/>
            </m:fPr>
            <m:num>
              <m:r>
                <m:t>12</m:t>
              </m:r>
            </m:num>
            <m:den>
              <m:r>
                <m:t>4</m:t>
              </m:r>
            </m:den>
          </m:f>
          <m:r>
            <m:rPr>
              <m:sty m:val="p"/>
            </m:rPr>
            <m:t>=</m:t>
          </m:r>
          <m:r>
            <m:t>3</m:t>
          </m:r>
        </m:oMath>
      </m:oMathPara>
    </w:p>
    <w:p>
      <w:pPr>
        <w:pStyle w:val="FirstParagraph"/>
      </w:pPr>
      <m:oMathPara>
        <m:oMathParaPr>
          <m:jc m:val="center"/>
        </m:oMathParaPr>
        <m:oMath>
          <m:r>
            <m:t>x</m:t>
          </m:r>
          <m:r>
            <m:rPr>
              <m:sty m:val="p"/>
            </m:rPr>
            <m:t>=</m:t>
          </m:r>
          <m:f>
            <m:fPr>
              <m:type m:val="bar"/>
            </m:fPr>
            <m:num>
              <m:r>
                <m:t>5</m:t>
              </m:r>
              <m:r>
                <m:rPr>
                  <m:sty m:val="p"/>
                </m:rPr>
                <m:t>−</m:t>
              </m:r>
              <m:r>
                <m:t>7</m:t>
              </m:r>
            </m:num>
            <m:den>
              <m:r>
                <m:t>4</m:t>
              </m:r>
            </m:den>
          </m:f>
          <m:r>
            <m:rPr>
              <m:sty m:val="p"/>
            </m:rPr>
            <m:t>=</m:t>
          </m:r>
          <m:f>
            <m:fPr>
              <m:type m:val="bar"/>
            </m:fPr>
            <m:num>
              <m:r>
                <m:rPr>
                  <m:sty m:val="p"/>
                </m:rPr>
                <m:t>−</m:t>
              </m:r>
              <m:r>
                <m:t>2</m:t>
              </m:r>
            </m:num>
            <m:den>
              <m:r>
                <m:t>4</m:t>
              </m:r>
            </m:den>
          </m:f>
          <m:r>
            <m:rPr>
              <m:sty m:val="p"/>
            </m:rPr>
            <m:t>=</m:t>
          </m:r>
          <m:r>
            <m:rPr>
              <m:sty m:val="p"/>
            </m:rPr>
            <m:t>−</m:t>
          </m:r>
          <m:f>
            <m:fPr>
              <m:type m:val="bar"/>
            </m:fPr>
            <m:num>
              <m:r>
                <m:t>1</m:t>
              </m:r>
            </m:num>
            <m:den>
              <m:r>
                <m:t>2</m:t>
              </m:r>
            </m:den>
          </m:f>
        </m:oMath>
      </m:oMathPara>
    </w:p>
    <w:p>
      <w:pPr>
        <w:pStyle w:val="FirstParagraph"/>
      </w:pPr>
      <w:r>
        <w:rPr>
          <w:b/>
          <w:bCs/>
        </w:rPr>
        <w:t xml:space="preserve">Solutions: x = 3 and x = −1/2</w:t>
      </w:r>
      <w:r>
        <w:t xml:space="preserve"> </w:t>
      </w:r>
      <w:r>
        <w:t xml:space="preserve">✓ (matches our factoring result)</w:t>
      </w:r>
    </w:p>
    <w:p>
      <w:pPr>
        <w:pStyle w:val="BodyText"/>
      </w:pPr>
      <w:r>
        <w:rPr>
          <w:b/>
          <w:bCs/>
        </w:rPr>
        <w:t xml:space="preserve">Worked Example:</w:t>
      </w:r>
    </w:p>
    <w:p>
      <w:pPr>
        <w:pStyle w:val="BodyText"/>
      </w:pPr>
      <w:r>
        <w:t xml:space="preserve">Solve x² − 6x + 2 = 0 using the quadratic formula.</w:t>
      </w:r>
    </w:p>
    <w:p>
      <w:pPr>
        <w:pStyle w:val="BodyText"/>
      </w:pPr>
      <w:r>
        <w:t xml:space="preserve">Identify: a = 1, b = −6, c = 2</w:t>
      </w:r>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6</m:t>
                  </m:r>
                </m:e>
              </m:d>
              <m:r>
                <m:rPr>
                  <m:sty m:val="p"/>
                </m:rPr>
                <m:t>±</m:t>
              </m:r>
              <m:rad>
                <m:radPr>
                  <m:degHide m:val="on"/>
                </m:radPr>
                <m:deg/>
                <m:e>
                  <m:sSup>
                    <m:e>
                      <m:d>
                        <m:dPr>
                          <m:begChr m:val="("/>
                          <m:endChr m:val=")"/>
                          <m:sepChr m:val=""/>
                          <m:grow/>
                        </m:dPr>
                        <m:e>
                          <m:r>
                            <m:rPr>
                              <m:sty m:val="p"/>
                            </m:rPr>
                            <m:t>−</m:t>
                          </m:r>
                          <m:r>
                            <m:t>6</m:t>
                          </m:r>
                        </m:e>
                      </m:d>
                    </m:e>
                    <m:sup>
                      <m:r>
                        <m:t>2</m:t>
                      </m:r>
                    </m:sup>
                  </m:sSup>
                  <m:r>
                    <m:rPr>
                      <m:sty m:val="p"/>
                    </m:rPr>
                    <m:t>−</m:t>
                  </m:r>
                  <m:r>
                    <m:t>4</m:t>
                  </m:r>
                  <m:d>
                    <m:dPr>
                      <m:begChr m:val="("/>
                      <m:endChr m:val=")"/>
                      <m:sepChr m:val=""/>
                      <m:grow/>
                    </m:dPr>
                    <m:e>
                      <m:r>
                        <m:t>1</m:t>
                      </m:r>
                    </m:e>
                  </m:d>
                  <m:d>
                    <m:dPr>
                      <m:begChr m:val="("/>
                      <m:endChr m:val=")"/>
                      <m:sepChr m:val=""/>
                      <m:grow/>
                    </m:dPr>
                    <m:e>
                      <m:r>
                        <m:t>2</m:t>
                      </m:r>
                    </m:e>
                  </m:d>
                </m:e>
              </m:rad>
            </m:num>
            <m:den>
              <m:r>
                <m:t>2</m:t>
              </m:r>
              <m:d>
                <m:dPr>
                  <m:begChr m:val="("/>
                  <m:endChr m:val=")"/>
                  <m:sepChr m:val=""/>
                  <m:grow/>
                </m:dPr>
                <m:e>
                  <m:r>
                    <m:t>1</m:t>
                  </m:r>
                </m:e>
              </m:d>
            </m:den>
          </m:f>
        </m:oMath>
      </m:oMathPara>
    </w:p>
    <w:p>
      <w:pPr>
        <w:pStyle w:val="FirstParagraph"/>
      </w:pPr>
      <m:oMathPara>
        <m:oMathParaPr>
          <m:jc m:val="center"/>
        </m:oMathParaPr>
        <m:oMath>
          <m:r>
            <m:t>x</m:t>
          </m:r>
          <m:r>
            <m:rPr>
              <m:sty m:val="p"/>
            </m:rPr>
            <m:t>=</m:t>
          </m:r>
          <m:f>
            <m:fPr>
              <m:type m:val="bar"/>
            </m:fPr>
            <m:num>
              <m:r>
                <m:t>6</m:t>
              </m:r>
              <m:r>
                <m:rPr>
                  <m:sty m:val="p"/>
                </m:rPr>
                <m:t>±</m:t>
              </m:r>
              <m:rad>
                <m:radPr>
                  <m:degHide m:val="on"/>
                </m:radPr>
                <m:deg/>
                <m:e>
                  <m:r>
                    <m:t>36</m:t>
                  </m:r>
                  <m:r>
                    <m:rPr>
                      <m:sty m:val="p"/>
                    </m:rPr>
                    <m:t>−</m:t>
                  </m:r>
                  <m:r>
                    <m:t>8</m:t>
                  </m:r>
                </m:e>
              </m:rad>
            </m:num>
            <m:den>
              <m:r>
                <m:t>2</m:t>
              </m:r>
            </m:den>
          </m:f>
        </m:oMath>
      </m:oMathPara>
    </w:p>
    <w:p>
      <w:pPr>
        <w:pStyle w:val="FirstParagraph"/>
      </w:pPr>
      <m:oMathPara>
        <m:oMathParaPr>
          <m:jc m:val="center"/>
        </m:oMathParaPr>
        <m:oMath>
          <m:r>
            <m:t>x</m:t>
          </m:r>
          <m:r>
            <m:rPr>
              <m:sty m:val="p"/>
            </m:rPr>
            <m:t>=</m:t>
          </m:r>
          <m:f>
            <m:fPr>
              <m:type m:val="bar"/>
            </m:fPr>
            <m:num>
              <m:r>
                <m:t>6</m:t>
              </m:r>
              <m:r>
                <m:rPr>
                  <m:sty m:val="p"/>
                </m:rPr>
                <m:t>±</m:t>
              </m:r>
              <m:rad>
                <m:radPr>
                  <m:degHide m:val="on"/>
                </m:radPr>
                <m:deg/>
                <m:e>
                  <m:r>
                    <m:t>28</m:t>
                  </m:r>
                </m:e>
              </m:rad>
            </m:num>
            <m:den>
              <m:r>
                <m:t>2</m:t>
              </m:r>
            </m:den>
          </m:f>
        </m:oMath>
      </m:oMathPara>
    </w:p>
    <w:p>
      <w:pPr>
        <w:pStyle w:val="FirstParagraph"/>
      </w:pPr>
      <m:oMathPara>
        <m:oMathParaPr>
          <m:jc m:val="center"/>
        </m:oMathParaPr>
        <m:oMath>
          <m:r>
            <m:t>x</m:t>
          </m:r>
          <m:r>
            <m:rPr>
              <m:sty m:val="p"/>
            </m:rPr>
            <m:t>=</m:t>
          </m:r>
          <m:f>
            <m:fPr>
              <m:type m:val="bar"/>
            </m:fPr>
            <m:num>
              <m:r>
                <m:t>6</m:t>
              </m:r>
              <m:r>
                <m:rPr>
                  <m:sty m:val="p"/>
                </m:rPr>
                <m:t>±</m:t>
              </m:r>
              <m:r>
                <m:t>2</m:t>
              </m:r>
              <m:rad>
                <m:radPr>
                  <m:degHide m:val="on"/>
                </m:radPr>
                <m:deg/>
                <m:e>
                  <m:r>
                    <m:t>7</m:t>
                  </m:r>
                </m:e>
              </m:rad>
            </m:num>
            <m:den>
              <m:r>
                <m:t>2</m:t>
              </m:r>
            </m:den>
          </m:f>
        </m:oMath>
      </m:oMathPara>
    </w:p>
    <w:p>
      <w:pPr>
        <w:pStyle w:val="FirstParagraph"/>
      </w:pPr>
      <m:oMathPara>
        <m:oMathParaPr>
          <m:jc m:val="center"/>
        </m:oMathParaPr>
        <m:oMath>
          <m:r>
            <m:t>x</m:t>
          </m:r>
          <m:r>
            <m:rPr>
              <m:sty m:val="p"/>
            </m:rPr>
            <m:t>=</m:t>
          </m:r>
          <m:r>
            <m:t>3</m:t>
          </m:r>
          <m:r>
            <m:rPr>
              <m:sty m:val="p"/>
            </m:rPr>
            <m:t>±</m:t>
          </m:r>
          <m:rad>
            <m:radPr>
              <m:degHide m:val="on"/>
            </m:radPr>
            <m:deg/>
            <m:e>
              <m:r>
                <m:t>7</m:t>
              </m:r>
            </m:e>
          </m:rad>
        </m:oMath>
      </m:oMathPara>
    </w:p>
    <w:p>
      <w:pPr>
        <w:pStyle w:val="FirstParagraph"/>
      </w:pPr>
      <w:r>
        <w:rPr>
          <w:b/>
          <w:bCs/>
        </w:rPr>
        <w:t xml:space="preserve">Solutions: x = 3 + √7 and x = 3 − √7</w:t>
      </w:r>
      <w:r>
        <w:t xml:space="preserve"> </w:t>
      </w:r>
      <w:r>
        <w:t xml:space="preserve">✓ (matches our completing the square result)</w:t>
      </w:r>
    </w:p>
    <w:p>
      <w:r>
        <w:pict>
          <v:rect style="width:0;height:1.5pt" o:hralign="center" o:hrstd="t" o:hr="t"/>
        </w:pict>
      </w:r>
    </w:p>
    <w:bookmarkEnd w:id="226"/>
    <w:bookmarkEnd w:id="227"/>
    <w:bookmarkStart w:id="231" w:name="X0bcd7c8be912eae85e52d347e7db6e78b6e635a"/>
    <w:p>
      <w:pPr>
        <w:pStyle w:val="Heading2"/>
      </w:pPr>
      <w:r>
        <w:t xml:space="preserve">4.6 The Discriminant: Predicting the Nature of Solutions</w:t>
      </w:r>
    </w:p>
    <w:p>
      <w:pPr>
        <w:pStyle w:val="FirstParagraph"/>
      </w:pPr>
      <w:r>
        <w:t xml:space="preserve">The expression under the square root in the quadratic formula,</w:t>
      </w:r>
      <w:r>
        <w:t xml:space="preserve"> </w:t>
      </w:r>
      <w:r>
        <w:rPr>
          <w:b/>
          <w:bCs/>
        </w:rPr>
        <w:t xml:space="preserve">b² − 4ac</w:t>
      </w:r>
      <w:r>
        <w:t xml:space="preserve">, is called the</w:t>
      </w:r>
      <w:r>
        <w:t xml:space="preserve"> </w:t>
      </w:r>
      <w:r>
        <w:rPr>
          <w:b/>
          <w:bCs/>
        </w:rPr>
        <w:t xml:space="preserve">discriminant</w:t>
      </w:r>
      <w:r>
        <w:t xml:space="preserve">. It tells us the number and type of solutions without actually solving the equation.</w:t>
      </w:r>
    </w:p>
    <w:bookmarkStart w:id="228" w:name="the-three-cases"/>
    <w:p>
      <w:pPr>
        <w:pStyle w:val="Heading3"/>
      </w:pPr>
      <w:r>
        <w:t xml:space="preserve">4.6.1 The Three Cases</w:t>
      </w:r>
    </w:p>
    <w:p>
      <w:pPr>
        <w:pStyle w:val="FirstParagraph"/>
      </w:pPr>
      <w:r>
        <w:rPr>
          <w:b/>
          <w:bCs/>
        </w:rPr>
        <w:t xml:space="preserve">Case 1: b² − 4ac &gt; 0 (Positive Discriminant)</w:t>
      </w:r>
    </w:p>
    <w:p>
      <w:pPr>
        <w:pStyle w:val="BodyText"/>
      </w:pPr>
      <w:r>
        <w:t xml:space="preserve">The square root of a positive number is a real number. Since we have ±√(positive), we get</w:t>
      </w:r>
      <w:r>
        <w:t xml:space="preserve"> </w:t>
      </w:r>
      <w:r>
        <w:rPr>
          <w:b/>
          <w:bCs/>
        </w:rPr>
        <w:t xml:space="preserve">two distinct real solutions</w:t>
      </w:r>
      <w:r>
        <w:t xml:space="preserve">.</w:t>
      </w:r>
    </w:p>
    <w:p>
      <w:pPr>
        <w:pStyle w:val="BodyText"/>
      </w:pPr>
      <w:r>
        <w:t xml:space="preserve">If the discriminant is a</w:t>
      </w:r>
      <w:r>
        <w:t xml:space="preserve"> </w:t>
      </w:r>
      <w:r>
        <w:rPr>
          <w:b/>
          <w:bCs/>
        </w:rPr>
        <w:t xml:space="preserve">perfect square</w:t>
      </w:r>
      <w:r>
        <w:t xml:space="preserve">, the solutions are</w:t>
      </w:r>
      <w:r>
        <w:t xml:space="preserve"> </w:t>
      </w:r>
      <w:r>
        <w:rPr>
          <w:b/>
          <w:bCs/>
        </w:rPr>
        <w:t xml:space="preserve">rational</w:t>
      </w:r>
      <w:r>
        <w:t xml:space="preserve"> </w:t>
      </w:r>
      <w:r>
        <w:t xml:space="preserve">numbers (and the quadratic factors over the integers).</w:t>
      </w:r>
    </w:p>
    <w:p>
      <w:pPr>
        <w:pStyle w:val="BodyText"/>
      </w:pPr>
      <w:r>
        <w:t xml:space="preserve">If the discriminant is</w:t>
      </w:r>
      <w:r>
        <w:t xml:space="preserve"> </w:t>
      </w:r>
      <w:r>
        <w:rPr>
          <w:b/>
          <w:bCs/>
        </w:rPr>
        <w:t xml:space="preserve">not</w:t>
      </w:r>
      <w:r>
        <w:t xml:space="preserve"> </w:t>
      </w:r>
      <w:r>
        <w:t xml:space="preserve">a perfect square, the solutions are</w:t>
      </w:r>
      <w:r>
        <w:t xml:space="preserve"> </w:t>
      </w:r>
      <w:r>
        <w:rPr>
          <w:b/>
          <w:bCs/>
        </w:rPr>
        <w:t xml:space="preserve">irrational</w:t>
      </w:r>
      <w:r>
        <w:t xml:space="preserve"> </w:t>
      </w:r>
      <w:r>
        <w:t xml:space="preserve">(involving a square root).</w:t>
      </w:r>
    </w:p>
    <w:p>
      <w:pPr>
        <w:pStyle w:val="BodyText"/>
      </w:pPr>
      <w:r>
        <w:rPr>
          <w:b/>
          <w:bCs/>
        </w:rPr>
        <w:t xml:space="preserve">Worked Example:</w:t>
      </w:r>
    </w:p>
    <w:p>
      <w:pPr>
        <w:pStyle w:val="BodyText"/>
      </w:pPr>
      <w:r>
        <w:t xml:space="preserve">For 2x² − 5x − 3 = 0: a = 2, b = −5, c = −3</w:t>
      </w:r>
    </w:p>
    <w:p>
      <w:pPr>
        <w:pStyle w:val="BodyText"/>
      </w:pPr>
      <w:r>
        <w:t xml:space="preserve">Discriminant = (−5)² − 4(2)(−3) = 25 + 24 = 49</w:t>
      </w:r>
    </w:p>
    <w:p>
      <w:pPr>
        <w:pStyle w:val="BodyText"/>
      </w:pPr>
      <w:r>
        <w:t xml:space="preserve">49 &gt; 0 and 49 = 7² is a perfect square →</w:t>
      </w:r>
      <w:r>
        <w:t xml:space="preserve"> </w:t>
      </w:r>
      <w:r>
        <w:rPr>
          <w:b/>
          <w:bCs/>
        </w:rPr>
        <w:t xml:space="preserve">two distinct rational solutions</w:t>
      </w:r>
    </w:p>
    <w:p>
      <w:pPr>
        <w:pStyle w:val="BodyText"/>
      </w:pPr>
      <w:r>
        <w:rPr>
          <w:b/>
          <w:bCs/>
        </w:rPr>
        <w:t xml:space="preserve">Worked Example:</w:t>
      </w:r>
    </w:p>
    <w:p>
      <w:pPr>
        <w:pStyle w:val="BodyText"/>
      </w:pPr>
      <w:r>
        <w:t xml:space="preserve">For x² − 6x + 2 = 0: a = 1, b = −6, c = 2</w:t>
      </w:r>
    </w:p>
    <w:p>
      <w:pPr>
        <w:pStyle w:val="BodyText"/>
      </w:pPr>
      <w:r>
        <w:t xml:space="preserve">Discriminant = (−6)² − 4(1)(2) = 36 − 8 = 28</w:t>
      </w:r>
    </w:p>
    <w:p>
      <w:pPr>
        <w:pStyle w:val="BodyText"/>
      </w:pPr>
      <w:r>
        <w:t xml:space="preserve">28 &gt; 0 but 28 is not a perfect square →</w:t>
      </w:r>
      <w:r>
        <w:t xml:space="preserve"> </w:t>
      </w:r>
      <w:r>
        <w:rPr>
          <w:b/>
          <w:bCs/>
        </w:rPr>
        <w:t xml:space="preserve">two distinct irrational solutions</w:t>
      </w:r>
    </w:p>
    <w:p>
      <w:pPr>
        <w:pStyle w:val="BodyText"/>
      </w:pPr>
      <w:r>
        <w:rPr>
          <w:b/>
          <w:bCs/>
        </w:rPr>
        <w:t xml:space="preserve">Case 2: b² − 4ac = 0 (Zero Discriminant)</w:t>
      </w:r>
    </w:p>
    <w:p>
      <w:pPr>
        <w:pStyle w:val="BodyText"/>
      </w:pPr>
      <w:r>
        <w:t xml:space="preserve">The square root of 0 is 0. The formula gives x = −b/(2a) only (the ±0 doesn’t create a second value). We get</w:t>
      </w:r>
      <w:r>
        <w:t xml:space="preserve"> </w:t>
      </w:r>
      <w:r>
        <w:rPr>
          <w:b/>
          <w:bCs/>
        </w:rPr>
        <w:t xml:space="preserve">exactly one real solution</w:t>
      </w:r>
      <w:r>
        <w:t xml:space="preserve"> </w:t>
      </w:r>
      <w:r>
        <w:t xml:space="preserve">(called a</w:t>
      </w:r>
      <w:r>
        <w:t xml:space="preserve"> </w:t>
      </w:r>
      <w:r>
        <w:rPr>
          <w:b/>
          <w:bCs/>
        </w:rPr>
        <w:t xml:space="preserve">repeated root</w:t>
      </w:r>
      <w:r>
        <w:t xml:space="preserve"> </w:t>
      </w:r>
      <w:r>
        <w:t xml:space="preserve">or</w:t>
      </w:r>
      <w:r>
        <w:t xml:space="preserve"> </w:t>
      </w:r>
      <w:r>
        <w:rPr>
          <w:b/>
          <w:bCs/>
        </w:rPr>
        <w:t xml:space="preserve">double root</w:t>
      </w:r>
      <w:r>
        <w:t xml:space="preserve">).</w:t>
      </w:r>
    </w:p>
    <w:p>
      <w:pPr>
        <w:pStyle w:val="BodyText"/>
      </w:pPr>
      <w:r>
        <w:t xml:space="preserve">This occurs when the quadratic is a</w:t>
      </w:r>
      <w:r>
        <w:t xml:space="preserve"> </w:t>
      </w:r>
      <w:r>
        <w:rPr>
          <w:b/>
          <w:bCs/>
        </w:rPr>
        <w:t xml:space="preserve">perfect square trinomial</w:t>
      </w:r>
      <w:r>
        <w:t xml:space="preserve">.</w:t>
      </w:r>
    </w:p>
    <w:p>
      <w:pPr>
        <w:pStyle w:val="BodyText"/>
      </w:pPr>
      <w:r>
        <w:rPr>
          <w:b/>
          <w:bCs/>
        </w:rPr>
        <w:t xml:space="preserve">Worked Example:</w:t>
      </w:r>
    </w:p>
    <w:p>
      <w:pPr>
        <w:pStyle w:val="BodyText"/>
      </w:pPr>
      <w:r>
        <w:t xml:space="preserve">For x² − 6x + 9 = 0: a = 1, b = −6, c = 9</w:t>
      </w:r>
    </w:p>
    <w:p>
      <w:pPr>
        <w:pStyle w:val="BodyText"/>
      </w:pPr>
      <w:r>
        <w:t xml:space="preserve">Discriminant = (−6)² − 4(1)(9) = 36 − 36 = 0</w:t>
      </w:r>
    </w:p>
    <w:p>
      <w:pPr>
        <w:pStyle w:val="BodyText"/>
      </w:pPr>
      <w:r>
        <w:rPr>
          <w:b/>
          <w:bCs/>
        </w:rPr>
        <w:t xml:space="preserve">One repeated real solution:</w:t>
      </w:r>
      <w:r>
        <w:t xml:space="preserve"> </w:t>
      </w:r>
      <w:r>
        <w:t xml:space="preserve">x = 6/2 = 3</w:t>
      </w:r>
    </w:p>
    <w:p>
      <w:pPr>
        <w:pStyle w:val="BodyText"/>
      </w:pPr>
      <w:r>
        <w:t xml:space="preserve">Indeed: x² − 6x + 9 = (x − 3)² = 0 → x = 3 (double root)</w:t>
      </w:r>
    </w:p>
    <w:p>
      <w:pPr>
        <w:pStyle w:val="BodyText"/>
      </w:pPr>
      <w:r>
        <w:rPr>
          <w:b/>
          <w:bCs/>
        </w:rPr>
        <w:t xml:space="preserve">Case 3: b² − 4ac &lt; 0 (Negative Discriminant)</w:t>
      </w:r>
    </w:p>
    <w:p>
      <w:pPr>
        <w:pStyle w:val="BodyText"/>
      </w:pPr>
      <w:r>
        <w:t xml:space="preserve">The square root of a negative number is not a real number. We get</w:t>
      </w:r>
      <w:r>
        <w:t xml:space="preserve"> </w:t>
      </w:r>
      <w:r>
        <w:rPr>
          <w:b/>
          <w:bCs/>
        </w:rPr>
        <w:t xml:space="preserve">no real solutions</w:t>
      </w:r>
      <w:r>
        <w:t xml:space="preserve"> </w:t>
      </w:r>
      <w:r>
        <w:t xml:space="preserve">(the two solutions are complex conjugates).</w:t>
      </w:r>
    </w:p>
    <w:p>
      <w:pPr>
        <w:pStyle w:val="BodyText"/>
      </w:pPr>
      <w:r>
        <w:rPr>
          <w:b/>
          <w:bCs/>
        </w:rPr>
        <w:t xml:space="preserve">Worked Example:</w:t>
      </w:r>
    </w:p>
    <w:p>
      <w:pPr>
        <w:pStyle w:val="BodyText"/>
      </w:pPr>
      <w:r>
        <w:t xml:space="preserve">For x² + x + 5 = 0: a = 1, b = 1, c = 5</w:t>
      </w:r>
    </w:p>
    <w:p>
      <w:pPr>
        <w:pStyle w:val="BodyText"/>
      </w:pPr>
      <w:r>
        <w:t xml:space="preserve">Discriminant = (1)² − 4(1)(5) = 1 − 20 = −19</w:t>
      </w:r>
    </w:p>
    <w:p>
      <w:pPr>
        <w:pStyle w:val="BodyText"/>
      </w:pPr>
      <w:r>
        <w:t xml:space="preserve">−19 &lt; 0 →</w:t>
      </w:r>
      <w:r>
        <w:t xml:space="preserve"> </w:t>
      </w:r>
      <w:r>
        <w:rPr>
          <w:b/>
          <w:bCs/>
        </w:rPr>
        <w:t xml:space="preserve">no real solutions</w:t>
      </w:r>
    </w:p>
    <w:bookmarkEnd w:id="228"/>
    <w:bookmarkStart w:id="229" w:name="summary-table"/>
    <w:p>
      <w:pPr>
        <w:pStyle w:val="Heading3"/>
      </w:pPr>
      <w:r>
        <w:t xml:space="preserve">4.6.2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 (b² − 4ac)</w:t>
            </w:r>
          </w:p>
        </w:tc>
        <w:tc>
          <w:tcPr/>
          <w:p>
            <w:pPr>
              <w:pStyle w:val="Compact"/>
              <w:jc w:val="left"/>
            </w:pPr>
            <w:r>
              <w:t xml:space="preserve">Number of Real Solutions</w:t>
            </w:r>
          </w:p>
        </w:tc>
        <w:tc>
          <w:tcPr/>
          <w:p>
            <w:pPr>
              <w:pStyle w:val="Compact"/>
              <w:jc w:val="left"/>
            </w:pPr>
            <w:r>
              <w:t xml:space="preserve">Type of Solutions</w:t>
            </w:r>
          </w:p>
        </w:tc>
        <w:tc>
          <w:tcPr/>
          <w:p>
            <w:pPr>
              <w:pStyle w:val="Compact"/>
              <w:jc w:val="left"/>
            </w:pPr>
            <w:r>
              <w:t xml:space="preserve">Graph Crosses x-axis?</w:t>
            </w:r>
          </w:p>
        </w:tc>
      </w:tr>
      <w:tr>
        <w:tc>
          <w:tcPr/>
          <w:p>
            <w:pPr>
              <w:pStyle w:val="Compact"/>
              <w:jc w:val="left"/>
            </w:pPr>
            <w:r>
              <w:t xml:space="preserve">Positive, perfect square</w:t>
            </w:r>
          </w:p>
        </w:tc>
        <w:tc>
          <w:tcPr/>
          <w:p>
            <w:pPr>
              <w:pStyle w:val="Compact"/>
              <w:jc w:val="left"/>
            </w:pPr>
            <w:r>
              <w:t xml:space="preserve">2</w:t>
            </w:r>
          </w:p>
        </w:tc>
        <w:tc>
          <w:tcPr/>
          <w:p>
            <w:pPr>
              <w:pStyle w:val="Compact"/>
              <w:jc w:val="left"/>
            </w:pPr>
            <w:r>
              <w:t xml:space="preserve">Rational</w:t>
            </w:r>
          </w:p>
        </w:tc>
        <w:tc>
          <w:tcPr/>
          <w:p>
            <w:pPr>
              <w:pStyle w:val="Compact"/>
              <w:jc w:val="left"/>
            </w:pPr>
            <w:r>
              <w:t xml:space="preserve">Yes, at two rational points</w:t>
            </w:r>
          </w:p>
        </w:tc>
      </w:tr>
      <w:tr>
        <w:tc>
          <w:tcPr/>
          <w:p>
            <w:pPr>
              <w:pStyle w:val="Compact"/>
              <w:jc w:val="left"/>
            </w:pPr>
            <w:r>
              <w:t xml:space="preserve">Positive, not perfect square</w:t>
            </w:r>
          </w:p>
        </w:tc>
        <w:tc>
          <w:tcPr/>
          <w:p>
            <w:pPr>
              <w:pStyle w:val="Compact"/>
              <w:jc w:val="left"/>
            </w:pPr>
            <w:r>
              <w:t xml:space="preserve">2</w:t>
            </w:r>
          </w:p>
        </w:tc>
        <w:tc>
          <w:tcPr/>
          <w:p>
            <w:pPr>
              <w:pStyle w:val="Compact"/>
              <w:jc w:val="left"/>
            </w:pPr>
            <w:r>
              <w:t xml:space="preserve">Irrational</w:t>
            </w:r>
          </w:p>
        </w:tc>
        <w:tc>
          <w:tcPr/>
          <w:p>
            <w:pPr>
              <w:pStyle w:val="Compact"/>
              <w:jc w:val="left"/>
            </w:pPr>
            <w:r>
              <w:t xml:space="preserve">Yes, at two irrational points</w:t>
            </w:r>
          </w:p>
        </w:tc>
      </w:tr>
      <w:tr>
        <w:tc>
          <w:tcPr/>
          <w:p>
            <w:pPr>
              <w:pStyle w:val="Compact"/>
              <w:jc w:val="left"/>
            </w:pPr>
            <w:r>
              <w:t xml:space="preserve">Zero</w:t>
            </w:r>
          </w:p>
        </w:tc>
        <w:tc>
          <w:tcPr/>
          <w:p>
            <w:pPr>
              <w:pStyle w:val="Compact"/>
              <w:jc w:val="left"/>
            </w:pPr>
            <w:r>
              <w:t xml:space="preserve">1 (repeated)</w:t>
            </w:r>
          </w:p>
        </w:tc>
        <w:tc>
          <w:tcPr/>
          <w:p>
            <w:pPr>
              <w:pStyle w:val="Compact"/>
              <w:jc w:val="left"/>
            </w:pPr>
            <w:r>
              <w:t xml:space="preserve">Rational</w:t>
            </w:r>
          </w:p>
        </w:tc>
        <w:tc>
          <w:tcPr/>
          <w:p>
            <w:pPr>
              <w:pStyle w:val="Compact"/>
              <w:jc w:val="left"/>
            </w:pPr>
            <w:r>
              <w:t xml:space="preserve">Yes, at exactly one point (vertex touches x-axis)</w:t>
            </w:r>
          </w:p>
        </w:tc>
      </w:tr>
      <w:tr>
        <w:tc>
          <w:tcPr/>
          <w:p>
            <w:pPr>
              <w:pStyle w:val="Compact"/>
              <w:jc w:val="left"/>
            </w:pPr>
            <w:r>
              <w:t xml:space="preserve">Negative</w:t>
            </w:r>
          </w:p>
        </w:tc>
        <w:tc>
          <w:tcPr/>
          <w:p>
            <w:pPr>
              <w:pStyle w:val="Compact"/>
              <w:jc w:val="left"/>
            </w:pPr>
            <w:r>
              <w:t xml:space="preserve">0</w:t>
            </w:r>
          </w:p>
        </w:tc>
        <w:tc>
          <w:tcPr/>
          <w:p>
            <w:pPr>
              <w:pStyle w:val="Compact"/>
              <w:jc w:val="left"/>
            </w:pPr>
            <w:r>
              <w:t xml:space="preserve">Complex (non-real)</w:t>
            </w:r>
          </w:p>
        </w:tc>
        <w:tc>
          <w:tcPr/>
          <w:p>
            <w:pPr>
              <w:pStyle w:val="Compact"/>
              <w:jc w:val="left"/>
            </w:pPr>
            <w:r>
              <w:t xml:space="preserve">No, parabola doesn’t touch x-axis</w:t>
            </w:r>
          </w:p>
        </w:tc>
      </w:tr>
    </w:tbl>
    <w:bookmarkEnd w:id="229"/>
    <w:bookmarkStart w:id="230" w:name="satact-tip-using-the-discriminant"/>
    <w:p>
      <w:pPr>
        <w:pStyle w:val="Heading3"/>
      </w:pPr>
      <w:r>
        <w:t xml:space="preserve">4.6.3 SAT/ACT Tip: Using the Discriminant</w:t>
      </w:r>
    </w:p>
    <w:p>
      <w:pPr>
        <w:pStyle w:val="FirstParagraph"/>
      </w:pPr>
      <w:r>
        <w:t xml:space="preserve">On the SAT and ACT, you may be asked questions like:</w:t>
      </w:r>
    </w:p>
    <w:p>
      <w:pPr>
        <w:pStyle w:val="BodyText"/>
      </w:pPr>
      <w:r>
        <w:rPr>
          <w:i/>
          <w:iCs/>
        </w:rPr>
        <w:t xml:space="preserve">“</w:t>
      </w:r>
      <w:r>
        <w:rPr>
          <w:i/>
          <w:iCs/>
        </w:rPr>
        <w:t xml:space="preserve">How many real solutions does the equation 3x² − 2x + 5 = 0 have?</w:t>
      </w:r>
      <w:r>
        <w:rPr>
          <w:i/>
          <w:iCs/>
        </w:rPr>
        <w:t xml:space="preserve">”</w:t>
      </w:r>
    </w:p>
    <w:p>
      <w:pPr>
        <w:pStyle w:val="BodyText"/>
      </w:pPr>
      <w:r>
        <w:t xml:space="preserve">Simply compute the discriminant:</w:t>
      </w:r>
      <w:r>
        <w:t xml:space="preserve"> </w:t>
      </w:r>
      <w:r>
        <w:t xml:space="preserve">b² − 4ac = (−2)² − 4(3)(5) = 4 − 60 = −56 &lt; 0</w:t>
      </w:r>
    </w:p>
    <w:p>
      <w:pPr>
        <w:pStyle w:val="BodyText"/>
      </w:pPr>
      <w:r>
        <w:rPr>
          <w:b/>
          <w:bCs/>
        </w:rPr>
        <w:t xml:space="preserve">Answer: 0 real solutions</w:t>
      </w:r>
    </w:p>
    <w:p>
      <w:r>
        <w:pict>
          <v:rect style="width:0;height:1.5pt" o:hralign="center" o:hrstd="t" o:hr="t"/>
        </w:pict>
      </w:r>
    </w:p>
    <w:bookmarkEnd w:id="230"/>
    <w:bookmarkEnd w:id="231"/>
    <w:bookmarkStart w:id="235" w:name="the-vertex-and-axis-of-symmetry"/>
    <w:p>
      <w:pPr>
        <w:pStyle w:val="Heading2"/>
      </w:pPr>
      <w:r>
        <w:t xml:space="preserve">4.7 The Vertex and Axis of Symmetry</w:t>
      </w:r>
    </w:p>
    <w:bookmarkStart w:id="232" w:name="finding-the-vertex-1"/>
    <w:p>
      <w:pPr>
        <w:pStyle w:val="Heading3"/>
      </w:pPr>
      <w:r>
        <w:t xml:space="preserve">4.7.1 Finding the Vertex</w:t>
      </w:r>
    </w:p>
    <w:p>
      <w:pPr>
        <w:pStyle w:val="FirstParagraph"/>
      </w:pPr>
      <w:r>
        <w:t xml:space="preserve">For a quadratic in standard form y = ax² + bx + c, the</w:t>
      </w:r>
      <w:r>
        <w:t xml:space="preserve"> </w:t>
      </w:r>
      <w:r>
        <w:rPr>
          <w:b/>
          <w:bCs/>
        </w:rPr>
        <w:t xml:space="preserve">x-coordinate of the vertex</w:t>
      </w:r>
      <w:r>
        <w:t xml:space="preserve"> </w:t>
      </w:r>
      <w:r>
        <w:t xml:space="preserve">is:</w:t>
      </w:r>
    </w:p>
    <w:p>
      <w:pPr>
        <w:pStyle w:val="BodyText"/>
      </w:pPr>
      <m:oMathPara>
        <m:oMathParaPr>
          <m:jc m:val="center"/>
        </m:oMathParaPr>
        <m:oMath>
          <m:sSub>
            <m:e>
              <m:r>
                <m:t>x</m:t>
              </m:r>
            </m:e>
            <m:sub>
              <m:r>
                <m:t>v</m:t>
              </m:r>
            </m:sub>
          </m:sSub>
          <m:r>
            <m:rPr>
              <m:sty m:val="p"/>
            </m:rPr>
            <m:t>=</m:t>
          </m:r>
          <m:f>
            <m:fPr>
              <m:type m:val="bar"/>
            </m:fPr>
            <m:num>
              <m:r>
                <m:rPr>
                  <m:sty m:val="p"/>
                </m:rPr>
                <m:t>−</m:t>
              </m:r>
              <m:r>
                <m:t>b</m:t>
              </m:r>
            </m:num>
            <m:den>
              <m:r>
                <m:t>2</m:t>
              </m:r>
              <m:r>
                <m:t>a</m:t>
              </m:r>
            </m:den>
          </m:f>
        </m:oMath>
      </m:oMathPara>
    </w:p>
    <w:p>
      <w:pPr>
        <w:pStyle w:val="FirstParagraph"/>
      </w:pPr>
      <w:r>
        <w:t xml:space="preserve">The</w:t>
      </w:r>
      <w:r>
        <w:t xml:space="preserve"> </w:t>
      </w:r>
      <w:r>
        <w:rPr>
          <w:b/>
          <w:bCs/>
        </w:rPr>
        <w:t xml:space="preserve">y-coordinate</w:t>
      </w:r>
      <w:r>
        <w:t xml:space="preserve"> </w:t>
      </w:r>
      <w:r>
        <w:t xml:space="preserve">is found by substituting x_v back into the original equation:</w:t>
      </w:r>
    </w:p>
    <w:p>
      <w:pPr>
        <w:pStyle w:val="BodyText"/>
      </w:pPr>
      <m:oMathPara>
        <m:oMathParaPr>
          <m:jc m:val="center"/>
        </m:oMathParaPr>
        <m:oMath>
          <m:sSub>
            <m:e>
              <m:r>
                <m:t>y</m:t>
              </m:r>
            </m:e>
            <m:sub>
              <m:r>
                <m:t>v</m:t>
              </m:r>
            </m:sub>
          </m:sSub>
          <m:r>
            <m:rPr>
              <m:sty m:val="p"/>
            </m:rPr>
            <m:t>=</m:t>
          </m:r>
          <m:r>
            <m:t>a</m:t>
          </m:r>
          <m:sSup>
            <m:e>
              <m:d>
                <m:dPr>
                  <m:begChr m:val="("/>
                  <m:endChr m:val=")"/>
                  <m:sepChr m:val=""/>
                  <m:grow/>
                </m:dPr>
                <m:e>
                  <m:f>
                    <m:fPr>
                      <m:type m:val="bar"/>
                    </m:fPr>
                    <m:num>
                      <m:r>
                        <m:rPr>
                          <m:sty m:val="p"/>
                        </m:rPr>
                        <m:t>−</m:t>
                      </m:r>
                      <m:r>
                        <m:t>b</m:t>
                      </m:r>
                    </m:num>
                    <m:den>
                      <m:r>
                        <m:t>2</m:t>
                      </m:r>
                      <m:r>
                        <m:t>a</m:t>
                      </m:r>
                    </m:den>
                  </m:f>
                </m:e>
              </m:d>
            </m:e>
            <m:sup>
              <m:r>
                <m:t>2</m:t>
              </m:r>
            </m:sup>
          </m:sSup>
          <m:r>
            <m:rPr>
              <m:sty m:val="p"/>
            </m:rPr>
            <m:t>+</m:t>
          </m:r>
          <m:r>
            <m:t>b</m:t>
          </m:r>
          <m:d>
            <m:dPr>
              <m:begChr m:val="("/>
              <m:endChr m:val=")"/>
              <m:sepChr m:val=""/>
              <m:grow/>
            </m:dPr>
            <m:e>
              <m:f>
                <m:fPr>
                  <m:type m:val="bar"/>
                </m:fPr>
                <m:num>
                  <m:r>
                    <m:rPr>
                      <m:sty m:val="p"/>
                    </m:rPr>
                    <m:t>−</m:t>
                  </m:r>
                  <m:r>
                    <m:t>b</m:t>
                  </m:r>
                </m:num>
                <m:den>
                  <m:r>
                    <m:t>2</m:t>
                  </m:r>
                  <m:r>
                    <m:t>a</m:t>
                  </m:r>
                </m:den>
              </m:f>
            </m:e>
          </m:d>
          <m:r>
            <m:rPr>
              <m:sty m:val="p"/>
            </m:rPr>
            <m:t>+</m:t>
          </m:r>
          <m:r>
            <m:t>c</m:t>
          </m:r>
        </m:oMath>
      </m:oMathPara>
    </w:p>
    <w:p>
      <w:pPr>
        <w:pStyle w:val="FirstParagraph"/>
      </w:pPr>
      <w:r>
        <w:t xml:space="preserve">Or more simply: y_v = f(−b/(2a))</w:t>
      </w:r>
    </w:p>
    <w:p>
      <w:pPr>
        <w:pStyle w:val="BodyText"/>
      </w:pPr>
      <w:r>
        <w:rPr>
          <w:b/>
          <w:bCs/>
        </w:rPr>
        <w:t xml:space="preserve">Worked Example:</w:t>
      </w:r>
    </w:p>
    <w:p>
      <w:pPr>
        <w:pStyle w:val="BodyText"/>
      </w:pPr>
      <w:r>
        <w:t xml:space="preserve">Find the vertex of y = 2x² − 8x + 5.</w:t>
      </w:r>
    </w:p>
    <w:p>
      <w:pPr>
        <w:pStyle w:val="BodyText"/>
      </w:pPr>
      <m:oMathPara>
        <m:oMathParaPr>
          <m:jc m:val="center"/>
        </m:oMathParaPr>
        <m:oMath>
          <m:sSub>
            <m:e>
              <m:r>
                <m:t>x</m:t>
              </m:r>
            </m:e>
            <m:sub>
              <m:r>
                <m:t>v</m:t>
              </m:r>
            </m:sub>
          </m:sSub>
          <m:r>
            <m:rPr>
              <m:sty m:val="p"/>
            </m:rPr>
            <m:t>=</m:t>
          </m:r>
          <m:f>
            <m:fPr>
              <m:type m:val="bar"/>
            </m:fPr>
            <m:num>
              <m:r>
                <m:rPr>
                  <m:sty m:val="p"/>
                </m:rPr>
                <m:t>−</m:t>
              </m:r>
              <m:d>
                <m:dPr>
                  <m:begChr m:val="("/>
                  <m:endChr m:val=")"/>
                  <m:sepChr m:val=""/>
                  <m:grow/>
                </m:dPr>
                <m:e>
                  <m:r>
                    <m:rPr>
                      <m:sty m:val="p"/>
                    </m:rPr>
                    <m:t>−</m:t>
                  </m:r>
                  <m:r>
                    <m:t>8</m:t>
                  </m:r>
                </m:e>
              </m:d>
            </m:num>
            <m:den>
              <m:r>
                <m:t>2</m:t>
              </m:r>
              <m:d>
                <m:dPr>
                  <m:begChr m:val="("/>
                  <m:endChr m:val=")"/>
                  <m:sepChr m:val=""/>
                  <m:grow/>
                </m:dPr>
                <m:e>
                  <m:r>
                    <m:t>2</m:t>
                  </m:r>
                </m:e>
              </m:d>
            </m:den>
          </m:f>
          <m:r>
            <m:rPr>
              <m:sty m:val="p"/>
            </m:rPr>
            <m:t>=</m:t>
          </m:r>
          <m:f>
            <m:fPr>
              <m:type m:val="bar"/>
            </m:fPr>
            <m:num>
              <m:r>
                <m:t>8</m:t>
              </m:r>
            </m:num>
            <m:den>
              <m:r>
                <m:t>4</m:t>
              </m:r>
            </m:den>
          </m:f>
          <m:r>
            <m:rPr>
              <m:sty m:val="p"/>
            </m:rPr>
            <m:t>=</m:t>
          </m:r>
          <m:r>
            <m:t>2</m:t>
          </m:r>
        </m:oMath>
      </m:oMathPara>
    </w:p>
    <w:p>
      <w:pPr>
        <w:pStyle w:val="FirstParagraph"/>
      </w:pPr>
      <w:r>
        <w:t xml:space="preserve">y_v = 2(2)² − 8(2) + 5 = 8 − 16 + 5 = −3</w:t>
      </w:r>
    </w:p>
    <w:p>
      <w:pPr>
        <w:pStyle w:val="BodyText"/>
      </w:pPr>
      <w:r>
        <w:rPr>
          <w:b/>
          <w:bCs/>
        </w:rPr>
        <w:t xml:space="preserve">Vertex: (2, −3)</w:t>
      </w:r>
      <w:r>
        <w:t xml:space="preserve"> </w:t>
      </w:r>
      <w:r>
        <w:t xml:space="preserve">✓ (matches our completing the square result)</w:t>
      </w:r>
    </w:p>
    <w:bookmarkEnd w:id="232"/>
    <w:bookmarkStart w:id="233" w:name="the-axis-of-symmetry"/>
    <w:p>
      <w:pPr>
        <w:pStyle w:val="Heading3"/>
      </w:pPr>
      <w:r>
        <w:t xml:space="preserve">4.7.2 The Axis of Symmetry</w:t>
      </w:r>
    </w:p>
    <w:p>
      <w:pPr>
        <w:pStyle w:val="FirstParagraph"/>
      </w:pPr>
      <w:r>
        <w:t xml:space="preserve">The axis of symmetry is the vertical line through the vertex:</w:t>
      </w:r>
    </w:p>
    <w:p>
      <w:pPr>
        <w:pStyle w:val="BodyText"/>
      </w:pPr>
      <m:oMathPara>
        <m:oMathParaPr>
          <m:jc m:val="center"/>
        </m:oMathParaPr>
        <m:oMath>
          <m:r>
            <m:t>x</m:t>
          </m:r>
          <m:r>
            <m:rPr>
              <m:sty m:val="p"/>
            </m:rPr>
            <m:t>=</m:t>
          </m:r>
          <m:f>
            <m:fPr>
              <m:type m:val="bar"/>
            </m:fPr>
            <m:num>
              <m:r>
                <m:rPr>
                  <m:sty m:val="p"/>
                </m:rPr>
                <m:t>−</m:t>
              </m:r>
              <m:r>
                <m:t>b</m:t>
              </m:r>
            </m:num>
            <m:den>
              <m:r>
                <m:t>2</m:t>
              </m:r>
              <m:r>
                <m:t>a</m:t>
              </m:r>
            </m:den>
          </m:f>
        </m:oMath>
      </m:oMathPara>
    </w:p>
    <w:p>
      <w:pPr>
        <w:pStyle w:val="FirstParagraph"/>
      </w:pPr>
      <w:r>
        <w:t xml:space="preserve">This line divides the parabola into two mirror-image halves.</w:t>
      </w:r>
    </w:p>
    <w:bookmarkEnd w:id="233"/>
    <w:bookmarkStart w:id="234" w:name="maximum-or-minimum-value"/>
    <w:p>
      <w:pPr>
        <w:pStyle w:val="Heading3"/>
      </w:pPr>
      <w:r>
        <w:t xml:space="preserve">4.7.3 Maximum or Minimum Value</w:t>
      </w:r>
    </w:p>
    <w:p>
      <w:pPr>
        <w:pStyle w:val="Compact"/>
        <w:numPr>
          <w:ilvl w:val="0"/>
          <w:numId w:val="1067"/>
        </w:numPr>
      </w:pPr>
      <w:r>
        <w:t xml:space="preserve">If</w:t>
      </w:r>
      <w:r>
        <w:t xml:space="preserve"> </w:t>
      </w:r>
      <w:r>
        <w:rPr>
          <w:b/>
          <w:bCs/>
        </w:rPr>
        <w:t xml:space="preserve">a &gt; 0</w:t>
      </w:r>
      <w:r>
        <w:t xml:space="preserve">: The parabola opens upward. The vertex is the</w:t>
      </w:r>
      <w:r>
        <w:t xml:space="preserve"> </w:t>
      </w:r>
      <w:r>
        <w:rPr>
          <w:b/>
          <w:bCs/>
        </w:rPr>
        <w:t xml:space="preserve">minimum point</w:t>
      </w:r>
      <w:r>
        <w:t xml:space="preserve">. The minimum value of the function is</w:t>
      </w:r>
      <w:r>
        <w:t xml:space="preserve"> </w:t>
      </w:r>
      <w:r>
        <w:rPr>
          <w:b/>
          <w:bCs/>
        </w:rPr>
        <w:t xml:space="preserve">k</w:t>
      </w:r>
      <w:r>
        <w:t xml:space="preserve"> </w:t>
      </w:r>
      <w:r>
        <w:t xml:space="preserve">(the y-coordinate of the vertex).</w:t>
      </w:r>
    </w:p>
    <w:p>
      <w:pPr>
        <w:pStyle w:val="Compact"/>
        <w:numPr>
          <w:ilvl w:val="0"/>
          <w:numId w:val="1067"/>
        </w:numPr>
      </w:pPr>
      <w:r>
        <w:t xml:space="preserve">If</w:t>
      </w:r>
      <w:r>
        <w:t xml:space="preserve"> </w:t>
      </w:r>
      <w:r>
        <w:rPr>
          <w:b/>
          <w:bCs/>
        </w:rPr>
        <w:t xml:space="preserve">a &lt; 0</w:t>
      </w:r>
      <w:r>
        <w:t xml:space="preserve">: The parabola opens downward. The vertex is the</w:t>
      </w:r>
      <w:r>
        <w:t xml:space="preserve"> </w:t>
      </w:r>
      <w:r>
        <w:rPr>
          <w:b/>
          <w:bCs/>
        </w:rPr>
        <w:t xml:space="preserve">maximum point</w:t>
      </w:r>
      <w:r>
        <w:t xml:space="preserve">. The maximum value of the function is</w:t>
      </w:r>
      <w:r>
        <w:t xml:space="preserve"> </w:t>
      </w:r>
      <w:r>
        <w:rPr>
          <w:b/>
          <w:bCs/>
        </w:rPr>
        <w:t xml:space="preserve">k</w:t>
      </w:r>
      <w:r>
        <w:t xml:space="preserve">.</w:t>
      </w:r>
    </w:p>
    <w:p>
      <w:pPr>
        <w:pStyle w:val="FirstParagraph"/>
      </w:pPr>
      <w:r>
        <w:rPr>
          <w:b/>
          <w:bCs/>
        </w:rPr>
        <w:t xml:space="preserve">Worked Example:</w:t>
      </w:r>
    </w:p>
    <w:p>
      <w:pPr>
        <w:pStyle w:val="BodyText"/>
      </w:pPr>
      <w:r>
        <w:t xml:space="preserve">Find the maximum value of y = −3x² + 12x − 7.</w:t>
      </w:r>
    </w:p>
    <w:p>
      <w:pPr>
        <w:pStyle w:val="BodyText"/>
      </w:pPr>
      <m:oMathPara>
        <m:oMathParaPr>
          <m:jc m:val="center"/>
        </m:oMathParaPr>
        <m:oMath>
          <m:sSub>
            <m:e>
              <m:r>
                <m:t>x</m:t>
              </m:r>
            </m:e>
            <m:sub>
              <m:r>
                <m:t>v</m:t>
              </m:r>
            </m:sub>
          </m:sSub>
          <m:r>
            <m:rPr>
              <m:sty m:val="p"/>
            </m:rPr>
            <m:t>=</m:t>
          </m:r>
          <m:f>
            <m:fPr>
              <m:type m:val="bar"/>
            </m:fPr>
            <m:num>
              <m:r>
                <m:rPr>
                  <m:sty m:val="p"/>
                </m:rPr>
                <m:t>−</m:t>
              </m:r>
              <m:r>
                <m:t>12</m:t>
              </m:r>
            </m:num>
            <m:den>
              <m:r>
                <m:t>2</m:t>
              </m:r>
              <m:d>
                <m:dPr>
                  <m:begChr m:val="("/>
                  <m:endChr m:val=")"/>
                  <m:sepChr m:val=""/>
                  <m:grow/>
                </m:dPr>
                <m:e>
                  <m:r>
                    <m:rPr>
                      <m:sty m:val="p"/>
                    </m:rPr>
                    <m:t>−</m:t>
                  </m:r>
                  <m:r>
                    <m:t>3</m:t>
                  </m:r>
                </m:e>
              </m:d>
            </m:den>
          </m:f>
          <m:r>
            <m:rPr>
              <m:sty m:val="p"/>
            </m:rPr>
            <m:t>=</m:t>
          </m:r>
          <m:f>
            <m:fPr>
              <m:type m:val="bar"/>
            </m:fPr>
            <m:num>
              <m:r>
                <m:rPr>
                  <m:sty m:val="p"/>
                </m:rPr>
                <m:t>−</m:t>
              </m:r>
              <m:r>
                <m:t>12</m:t>
              </m:r>
            </m:num>
            <m:den>
              <m:r>
                <m:rPr>
                  <m:sty m:val="p"/>
                </m:rPr>
                <m:t>−</m:t>
              </m:r>
              <m:r>
                <m:t>6</m:t>
              </m:r>
            </m:den>
          </m:f>
          <m:r>
            <m:rPr>
              <m:sty m:val="p"/>
            </m:rPr>
            <m:t>=</m:t>
          </m:r>
          <m:r>
            <m:t>2</m:t>
          </m:r>
        </m:oMath>
      </m:oMathPara>
    </w:p>
    <w:p>
      <w:pPr>
        <w:pStyle w:val="FirstParagraph"/>
      </w:pPr>
      <w:r>
        <w:t xml:space="preserve">y_v = −3(2)² + 12(2) − 7 = −12 + 24 − 7 = 5</w:t>
      </w:r>
    </w:p>
    <w:p>
      <w:pPr>
        <w:pStyle w:val="BodyText"/>
      </w:pPr>
      <w:r>
        <w:t xml:space="preserve">Since a = −3 &lt; 0, the parabola opens downward, and the</w:t>
      </w:r>
      <w:r>
        <w:t xml:space="preserve"> </w:t>
      </w:r>
      <w:r>
        <w:rPr>
          <w:b/>
          <w:bCs/>
        </w:rPr>
        <w:t xml:space="preserve">maximum value is 5</w:t>
      </w:r>
      <w:r>
        <w:t xml:space="preserve"> </w:t>
      </w:r>
      <w:r>
        <w:t xml:space="preserve">(occurring at x = 2).</w:t>
      </w:r>
    </w:p>
    <w:p>
      <w:r>
        <w:pict>
          <v:rect style="width:0;height:1.5pt" o:hralign="center" o:hrstd="t" o:hr="t"/>
        </w:pict>
      </w:r>
    </w:p>
    <w:bookmarkEnd w:id="234"/>
    <w:bookmarkEnd w:id="235"/>
    <w:bookmarkStart w:id="238" w:name="finding-the-x-intercepts-and-y-intercept"/>
    <w:p>
      <w:pPr>
        <w:pStyle w:val="Heading2"/>
      </w:pPr>
      <w:r>
        <w:t xml:space="preserve">4.8 Finding the x-Intercepts and y-Intercept</w:t>
      </w:r>
    </w:p>
    <w:bookmarkStart w:id="236" w:name="finding-x-intercepts-rootszeros"/>
    <w:p>
      <w:pPr>
        <w:pStyle w:val="Heading3"/>
      </w:pPr>
      <w:r>
        <w:t xml:space="preserve">4.8.1 Finding x-Intercepts (Roots/Zeros)</w:t>
      </w:r>
    </w:p>
    <w:p>
      <w:pPr>
        <w:pStyle w:val="FirstParagraph"/>
      </w:pPr>
      <w:r>
        <w:t xml:space="preserve">The x-intercepts occur where y = 0. Set the quadratic equal to zero and solve:</w:t>
      </w:r>
    </w:p>
    <w:p>
      <w:pPr>
        <w:pStyle w:val="BodyText"/>
      </w:pPr>
      <w:r>
        <w:t xml:space="preserve">ax² + bx + c = 0</w:t>
      </w:r>
    </w:p>
    <w:p>
      <w:pPr>
        <w:pStyle w:val="BodyText"/>
      </w:pPr>
      <w:r>
        <w:t xml:space="preserve">Use any of the four methods: factoring, square root method, completing the square, or the quadratic formula.</w:t>
      </w:r>
    </w:p>
    <w:p>
      <w:pPr>
        <w:pStyle w:val="BodyText"/>
      </w:pPr>
      <w:r>
        <w:rPr>
          <w:b/>
          <w:bCs/>
        </w:rPr>
        <w:t xml:space="preserve">Worked Example:</w:t>
      </w:r>
    </w:p>
    <w:p>
      <w:pPr>
        <w:pStyle w:val="BodyText"/>
      </w:pPr>
      <w:r>
        <w:t xml:space="preserve">Find the x-intercepts of y = x² − 5x + 6.</w:t>
      </w:r>
    </w:p>
    <w:p>
      <w:pPr>
        <w:pStyle w:val="BodyText"/>
      </w:pPr>
      <w:r>
        <w:t xml:space="preserve">Set y = 0: x² − 5x + 6 = 0</w:t>
      </w:r>
    </w:p>
    <w:p>
      <w:pPr>
        <w:pStyle w:val="BodyText"/>
      </w:pPr>
      <w:r>
        <w:t xml:space="preserve">Factor: (x − 2)(x − 3) = 0</w:t>
      </w:r>
    </w:p>
    <w:p>
      <w:pPr>
        <w:pStyle w:val="BodyText"/>
      </w:pPr>
      <w:r>
        <w:t xml:space="preserve">x = 2 or x = 3</w:t>
      </w:r>
    </w:p>
    <w:p>
      <w:pPr>
        <w:pStyle w:val="BodyText"/>
      </w:pPr>
      <w:r>
        <w:rPr>
          <w:b/>
          <w:bCs/>
        </w:rPr>
        <w:t xml:space="preserve">x-intercepts: (2, 0) and (3, 0)</w:t>
      </w:r>
    </w:p>
    <w:bookmarkEnd w:id="236"/>
    <w:bookmarkStart w:id="237" w:name="finding-the-y-intercept"/>
    <w:p>
      <w:pPr>
        <w:pStyle w:val="Heading3"/>
      </w:pPr>
      <w:r>
        <w:t xml:space="preserve">4.8.2 Finding the y-Intercept</w:t>
      </w:r>
    </w:p>
    <w:p>
      <w:pPr>
        <w:pStyle w:val="FirstParagraph"/>
      </w:pPr>
      <w:r>
        <w:t xml:space="preserve">The y-intercept occurs where x = 0. Simply substitute x = 0 into the equation:</w:t>
      </w:r>
    </w:p>
    <w:p>
      <w:pPr>
        <w:pStyle w:val="BodyText"/>
      </w:pPr>
      <w:r>
        <w:t xml:space="preserve">y = a(0)² + b(0) + c = c</w:t>
      </w:r>
    </w:p>
    <w:p>
      <w:pPr>
        <w:pStyle w:val="BodyText"/>
      </w:pPr>
      <w:r>
        <w:rPr>
          <w:b/>
          <w:bCs/>
        </w:rPr>
        <w:t xml:space="preserve">y-intercept: (0, c)</w:t>
      </w:r>
    </w:p>
    <w:p>
      <w:pPr>
        <w:pStyle w:val="BodyText"/>
      </w:pPr>
      <w:r>
        <w:rPr>
          <w:b/>
          <w:bCs/>
        </w:rPr>
        <w:t xml:space="preserve">Worked Example:</w:t>
      </w:r>
    </w:p>
    <w:p>
      <w:pPr>
        <w:pStyle w:val="BodyText"/>
      </w:pPr>
      <w:r>
        <w:t xml:space="preserve">For y = 2x² − 5x − 3, the y-intercept is (0, −3).</w:t>
      </w:r>
    </w:p>
    <w:p>
      <w:r>
        <w:pict>
          <v:rect style="width:0;height:1.5pt" o:hralign="center" o:hrstd="t" o:hr="t"/>
        </w:pict>
      </w:r>
    </w:p>
    <w:bookmarkEnd w:id="237"/>
    <w:bookmarkEnd w:id="238"/>
    <w:bookmarkStart w:id="240" w:name="the-sum-and-product-of-roots"/>
    <w:p>
      <w:pPr>
        <w:pStyle w:val="Heading2"/>
      </w:pPr>
      <w:r>
        <w:t xml:space="preserve">4.9 The Sum and Product of Roots</w:t>
      </w:r>
    </w:p>
    <w:p>
      <w:pPr>
        <w:pStyle w:val="FirstParagraph"/>
      </w:pPr>
      <w:r>
        <w:t xml:space="preserve">For the quadratic equation ax² + bx + c = 0 with roots r₁ and r₂:</w:t>
      </w:r>
    </w:p>
    <w:p>
      <w:pPr>
        <w:pStyle w:val="BodyText"/>
      </w:pPr>
      <w:r>
        <w:rPr>
          <w:b/>
          <w:bCs/>
        </w:rPr>
        <w:t xml:space="preserve">Sum of roots:</w:t>
      </w:r>
      <w:r>
        <w:t xml:space="preserve"> </w:t>
      </w:r>
      <w:r>
        <w:t xml:space="preserve">r₁ + r₂ = −b/a</w:t>
      </w:r>
    </w:p>
    <w:p>
      <w:pPr>
        <w:pStyle w:val="BodyText"/>
      </w:pPr>
      <w:r>
        <w:rPr>
          <w:b/>
          <w:bCs/>
        </w:rPr>
        <w:t xml:space="preserve">Product of roots:</w:t>
      </w:r>
      <w:r>
        <w:t xml:space="preserve"> </w:t>
      </w:r>
      <w:r>
        <w:t xml:space="preserve">r₁ · r₂ = c/a</w:t>
      </w:r>
    </w:p>
    <w:p>
      <w:pPr>
        <w:pStyle w:val="BodyText"/>
      </w:pPr>
      <w:r>
        <w:t xml:space="preserve">These relationships are known as</w:t>
      </w:r>
      <w:r>
        <w:t xml:space="preserve"> </w:t>
      </w:r>
      <w:r>
        <w:rPr>
          <w:b/>
          <w:bCs/>
        </w:rPr>
        <w:t xml:space="preserve">Vieta’s Formulas</w:t>
      </w:r>
      <w:r>
        <w:t xml:space="preserve"> </w:t>
      </w:r>
      <w:r>
        <w:t xml:space="preserve">and are extremely useful on the SAT and ACT.</w:t>
      </w:r>
    </w:p>
    <w:p>
      <w:pPr>
        <w:pStyle w:val="BodyText"/>
      </w:pPr>
      <w:r>
        <w:rPr>
          <w:b/>
          <w:bCs/>
        </w:rPr>
        <w:t xml:space="preserve">Worked Example:</w:t>
      </w:r>
    </w:p>
    <w:p>
      <w:pPr>
        <w:pStyle w:val="BodyText"/>
      </w:pPr>
      <w:r>
        <w:t xml:space="preserve">For 3x² − 7x + 2 = 0:</w:t>
      </w:r>
    </w:p>
    <w:p>
      <w:pPr>
        <w:pStyle w:val="BodyText"/>
      </w:pPr>
      <w:r>
        <w:t xml:space="preserve">Sum of roots = −(−7)/3 = 7/3</w:t>
      </w:r>
    </w:p>
    <w:p>
      <w:pPr>
        <w:pStyle w:val="BodyText"/>
      </w:pPr>
      <w:r>
        <w:t xml:space="preserve">Product of roots = 2/3</w:t>
      </w:r>
    </w:p>
    <w:p>
      <w:pPr>
        <w:pStyle w:val="BodyText"/>
      </w:pPr>
      <w:r>
        <w:rPr>
          <w:b/>
          <w:bCs/>
        </w:rPr>
        <w:t xml:space="preserve">Verification by solving:</w:t>
      </w:r>
    </w:p>
    <w:p>
      <w:pPr>
        <w:pStyle w:val="BodyText"/>
      </w:pPr>
      <w:r>
        <w:t xml:space="preserve">Using the quadratic formula:</w:t>
      </w:r>
    </w:p>
    <w:p>
      <w:pPr>
        <w:pStyle w:val="BodyText"/>
      </w:pPr>
      <m:oMathPara>
        <m:oMathParaPr>
          <m:jc m:val="center"/>
        </m:oMathParaPr>
        <m:oMath>
          <m:r>
            <m:t>x</m:t>
          </m:r>
          <m:r>
            <m:rPr>
              <m:sty m:val="p"/>
            </m:rPr>
            <m:t>=</m:t>
          </m:r>
          <m:f>
            <m:fPr>
              <m:type m:val="bar"/>
            </m:fPr>
            <m:num>
              <m:r>
                <m:t>7</m:t>
              </m:r>
              <m:r>
                <m:rPr>
                  <m:sty m:val="p"/>
                </m:rPr>
                <m:t>±</m:t>
              </m:r>
              <m:rad>
                <m:radPr>
                  <m:degHide m:val="on"/>
                </m:radPr>
                <m:deg/>
                <m:e>
                  <m:r>
                    <m:t>49</m:t>
                  </m:r>
                  <m:r>
                    <m:rPr>
                      <m:sty m:val="p"/>
                    </m:rPr>
                    <m:t>−</m:t>
                  </m:r>
                  <m:r>
                    <m:t>24</m:t>
                  </m:r>
                </m:e>
              </m:rad>
            </m:num>
            <m:den>
              <m:r>
                <m:t>6</m:t>
              </m:r>
            </m:den>
          </m:f>
          <m:r>
            <m:rPr>
              <m:sty m:val="p"/>
            </m:rPr>
            <m:t>=</m:t>
          </m:r>
          <m:f>
            <m:fPr>
              <m:type m:val="bar"/>
            </m:fPr>
            <m:num>
              <m:r>
                <m:t>7</m:t>
              </m:r>
              <m:r>
                <m:rPr>
                  <m:sty m:val="p"/>
                </m:rPr>
                <m:t>±</m:t>
              </m:r>
              <m:rad>
                <m:radPr>
                  <m:degHide m:val="on"/>
                </m:radPr>
                <m:deg/>
                <m:e>
                  <m:r>
                    <m:t>25</m:t>
                  </m:r>
                </m:e>
              </m:rad>
            </m:num>
            <m:den>
              <m:r>
                <m:t>6</m:t>
              </m:r>
            </m:den>
          </m:f>
          <m:r>
            <m:rPr>
              <m:sty m:val="p"/>
            </m:rPr>
            <m:t>=</m:t>
          </m:r>
          <m:f>
            <m:fPr>
              <m:type m:val="bar"/>
            </m:fPr>
            <m:num>
              <m:r>
                <m:t>7</m:t>
              </m:r>
              <m:r>
                <m:rPr>
                  <m:sty m:val="p"/>
                </m:rPr>
                <m:t>±</m:t>
              </m:r>
              <m:r>
                <m:t>5</m:t>
              </m:r>
            </m:num>
            <m:den>
              <m:r>
                <m:t>6</m:t>
              </m:r>
            </m:den>
          </m:f>
        </m:oMath>
      </m:oMathPara>
    </w:p>
    <w:p>
      <w:pPr>
        <w:pStyle w:val="FirstParagraph"/>
      </w:pPr>
      <w:r>
        <w:t xml:space="preserve">x = 12/6 = 2 or x = 2/6 = 1/3</w:t>
      </w:r>
    </w:p>
    <w:p>
      <w:pPr>
        <w:pStyle w:val="BodyText"/>
      </w:pPr>
      <w:r>
        <w:t xml:space="preserve">Sum: 2 + 1/3 = 7/3 ✓</w:t>
      </w:r>
    </w:p>
    <w:p>
      <w:pPr>
        <w:pStyle w:val="BodyText"/>
      </w:pPr>
      <w:r>
        <w:t xml:space="preserve">Product: 2 · 1/3 = 2/3 ✓</w:t>
      </w:r>
    </w:p>
    <w:bookmarkStart w:id="239" w:name="writing-a-quadratic-given-its-roots"/>
    <w:p>
      <w:pPr>
        <w:pStyle w:val="Heading3"/>
      </w:pPr>
      <w:r>
        <w:t xml:space="preserve">4.9.1 Writing a Quadratic Given Its Roots</w:t>
      </w:r>
    </w:p>
    <w:p>
      <w:pPr>
        <w:pStyle w:val="FirstParagraph"/>
      </w:pPr>
      <w:r>
        <w:t xml:space="preserve">If you know the roots r₁ and r₂, you can write the quadratic as:</w:t>
      </w:r>
    </w:p>
    <w:p>
      <w:pPr>
        <w:pStyle w:val="BodyText"/>
      </w:pPr>
      <w:r>
        <w:t xml:space="preserve">y = a(x − r₁)(x − r₂)</w:t>
      </w:r>
    </w:p>
    <w:p>
      <w:pPr>
        <w:pStyle w:val="BodyText"/>
      </w:pPr>
      <w:r>
        <w:t xml:space="preserve">where a is any nonzero constant. If a = 1, you get the</w:t>
      </w:r>
      <w:r>
        <w:t xml:space="preserve"> </w:t>
      </w:r>
      <w:r>
        <w:rPr>
          <w:b/>
          <w:bCs/>
        </w:rPr>
        <w:t xml:space="preserve">monic</w:t>
      </w:r>
      <w:r>
        <w:t xml:space="preserve"> </w:t>
      </w:r>
      <w:r>
        <w:t xml:space="preserve">quadratic (leading coefficient 1).</w:t>
      </w:r>
    </w:p>
    <w:p>
      <w:pPr>
        <w:pStyle w:val="BodyText"/>
      </w:pPr>
      <w:r>
        <w:rPr>
          <w:b/>
          <w:bCs/>
        </w:rPr>
        <w:t xml:space="preserve">Worked Example:</w:t>
      </w:r>
    </w:p>
    <w:p>
      <w:pPr>
        <w:pStyle w:val="BodyText"/>
      </w:pPr>
      <w:r>
        <w:t xml:space="preserve">Write a quadratic with roots 3 and −2.</w:t>
      </w:r>
    </w:p>
    <w:p>
      <w:pPr>
        <w:pStyle w:val="BodyText"/>
      </w:pPr>
      <w:r>
        <w:t xml:space="preserve">y = (x − 3)(x + 2)</w:t>
      </w:r>
      <w:r>
        <w:t xml:space="preserve"> </w:t>
      </w:r>
      <w:r>
        <w:t xml:space="preserve">y = x² + 2x − 3x − 6</w:t>
      </w:r>
      <w:r>
        <w:t xml:space="preserve"> </w:t>
      </w:r>
      <w:r>
        <w:t xml:space="preserve">y = x² − x − 6</w:t>
      </w:r>
    </w:p>
    <w:p>
      <w:pPr>
        <w:pStyle w:val="BodyText"/>
      </w:pPr>
      <w:r>
        <w:rPr>
          <w:b/>
          <w:bCs/>
        </w:rPr>
        <w:t xml:space="preserve">Worked Example:</w:t>
      </w:r>
    </w:p>
    <w:p>
      <w:pPr>
        <w:pStyle w:val="BodyText"/>
      </w:pPr>
      <w:r>
        <w:t xml:space="preserve">Write a quadratic with roots 1/2 and −4.</w:t>
      </w:r>
    </w:p>
    <w:p>
      <w:pPr>
        <w:pStyle w:val="BodyText"/>
      </w:pPr>
      <w:r>
        <w:t xml:space="preserve">y = (x − 1/2)(x + 4)</w:t>
      </w:r>
      <w:r>
        <w:t xml:space="preserve"> </w:t>
      </w:r>
      <w:r>
        <w:t xml:space="preserve">y = x² + 4x − (1/2)x − 2</w:t>
      </w:r>
      <w:r>
        <w:t xml:space="preserve"> </w:t>
      </w:r>
      <w:r>
        <w:t xml:space="preserve">y = x² + (7/2)x − 2</w:t>
      </w:r>
    </w:p>
    <w:p>
      <w:pPr>
        <w:pStyle w:val="BodyText"/>
      </w:pPr>
      <w:r>
        <w:t xml:space="preserve">To eliminate fractions, multiply by 2:</w:t>
      </w:r>
      <w:r>
        <w:t xml:space="preserve"> </w:t>
      </w:r>
      <w:r>
        <w:t xml:space="preserve">2y = 2x² + 7x − 4</w:t>
      </w:r>
    </w:p>
    <w:p>
      <w:pPr>
        <w:pStyle w:val="BodyText"/>
      </w:pPr>
      <w:r>
        <w:t xml:space="preserve">Or equivalently: y = x² + (7/2)x − 2 (with a = 1) or 2x² + 7x − 4 = 0 (with integer coefficients).</w:t>
      </w:r>
    </w:p>
    <w:p>
      <w:r>
        <w:pict>
          <v:rect style="width:0;height:1.5pt" o:hralign="center" o:hrstd="t" o:hr="t"/>
        </w:pict>
      </w:r>
    </w:p>
    <w:bookmarkEnd w:id="239"/>
    <w:bookmarkEnd w:id="240"/>
    <w:bookmarkStart w:id="244" w:name="graphing-quadratics-a-complete-guide"/>
    <w:p>
      <w:pPr>
        <w:pStyle w:val="Heading2"/>
      </w:pPr>
      <w:r>
        <w:t xml:space="preserve">4.10 Graphing Quadratics: A Complete Guide</w:t>
      </w:r>
    </w:p>
    <w:bookmarkStart w:id="241" w:name="key-features-of-a-parabola"/>
    <w:p>
      <w:pPr>
        <w:pStyle w:val="Heading3"/>
      </w:pPr>
      <w:r>
        <w:t xml:space="preserve">4.10.1 Key Features of a Parabola</w:t>
      </w:r>
    </w:p>
    <w:p>
      <w:pPr>
        <w:pStyle w:val="FirstParagraph"/>
      </w:pPr>
      <w:r>
        <w:t xml:space="preserve">To graph a quadratic, identify these features:</w:t>
      </w:r>
    </w:p>
    <w:p>
      <w:pPr>
        <w:pStyle w:val="Compact"/>
        <w:numPr>
          <w:ilvl w:val="0"/>
          <w:numId w:val="1068"/>
        </w:numPr>
      </w:pPr>
      <w:r>
        <w:rPr>
          <w:b/>
          <w:bCs/>
        </w:rPr>
        <w:t xml:space="preserve">Direction of opening</w:t>
      </w:r>
      <w:r>
        <w:t xml:space="preserve">: Up if a &gt; 0, down if a &lt; 0</w:t>
      </w:r>
    </w:p>
    <w:p>
      <w:pPr>
        <w:pStyle w:val="Compact"/>
        <w:numPr>
          <w:ilvl w:val="0"/>
          <w:numId w:val="1068"/>
        </w:numPr>
      </w:pPr>
      <w:r>
        <w:rPr>
          <w:b/>
          <w:bCs/>
        </w:rPr>
        <w:t xml:space="preserve">Vertex</w:t>
      </w:r>
      <w:r>
        <w:t xml:space="preserve">: (h, k) — the maximum or minimum point</w:t>
      </w:r>
    </w:p>
    <w:p>
      <w:pPr>
        <w:pStyle w:val="Compact"/>
        <w:numPr>
          <w:ilvl w:val="0"/>
          <w:numId w:val="1068"/>
        </w:numPr>
      </w:pPr>
      <w:r>
        <w:rPr>
          <w:b/>
          <w:bCs/>
        </w:rPr>
        <w:t xml:space="preserve">Axis of symmetry</w:t>
      </w:r>
      <w:r>
        <w:t xml:space="preserve">: x = h</w:t>
      </w:r>
    </w:p>
    <w:p>
      <w:pPr>
        <w:pStyle w:val="Compact"/>
        <w:numPr>
          <w:ilvl w:val="0"/>
          <w:numId w:val="1068"/>
        </w:numPr>
      </w:pPr>
      <w:r>
        <w:rPr>
          <w:b/>
          <w:bCs/>
        </w:rPr>
        <w:t xml:space="preserve">y-intercept</w:t>
      </w:r>
      <w:r>
        <w:t xml:space="preserve">: (0, c)</w:t>
      </w:r>
    </w:p>
    <w:p>
      <w:pPr>
        <w:pStyle w:val="Compact"/>
        <w:numPr>
          <w:ilvl w:val="0"/>
          <w:numId w:val="1068"/>
        </w:numPr>
      </w:pPr>
      <w:r>
        <w:rPr>
          <w:b/>
          <w:bCs/>
        </w:rPr>
        <w:t xml:space="preserve">x-intercepts</w:t>
      </w:r>
      <w:r>
        <w:t xml:space="preserve">: Found by solving ax² + bx + c = 0</w:t>
      </w:r>
    </w:p>
    <w:bookmarkEnd w:id="241"/>
    <w:bookmarkStart w:id="242" w:name="step-by-step-graphing-process"/>
    <w:p>
      <w:pPr>
        <w:pStyle w:val="Heading3"/>
      </w:pPr>
      <w:r>
        <w:t xml:space="preserve">4.10.2 Step-by-Step Graphing Process</w:t>
      </w:r>
    </w:p>
    <w:p>
      <w:pPr>
        <w:pStyle w:val="FirstParagraph"/>
      </w:pPr>
      <w:r>
        <w:rPr>
          <w:b/>
          <w:bCs/>
        </w:rPr>
        <w:t xml:space="preserve">Worked Example:</w:t>
      </w:r>
    </w:p>
    <w:p>
      <w:pPr>
        <w:pStyle w:val="BodyText"/>
      </w:pPr>
      <w:r>
        <w:t xml:space="preserve">Graph y = −x² + 4x + 5.</w:t>
      </w:r>
    </w:p>
    <w:p>
      <w:pPr>
        <w:pStyle w:val="BodyText"/>
      </w:pPr>
      <w:r>
        <w:rPr>
          <w:b/>
          <w:bCs/>
        </w:rPr>
        <w:t xml:space="preserve">Step 1:</w:t>
      </w:r>
      <w:r>
        <w:t xml:space="preserve"> </w:t>
      </w:r>
      <w:r>
        <w:t xml:space="preserve">Direction. a = −1 &lt; 0, so the parabola opens</w:t>
      </w:r>
      <w:r>
        <w:t xml:space="preserve"> </w:t>
      </w:r>
      <w:r>
        <w:rPr>
          <w:b/>
          <w:bCs/>
        </w:rPr>
        <w:t xml:space="preserve">downward</w:t>
      </w:r>
      <w:r>
        <w:t xml:space="preserve">.</w:t>
      </w:r>
    </w:p>
    <w:p>
      <w:pPr>
        <w:pStyle w:val="BodyText"/>
      </w:pPr>
      <w:r>
        <w:rPr>
          <w:b/>
          <w:bCs/>
        </w:rPr>
        <w:t xml:space="preserve">Step 2:</w:t>
      </w:r>
      <w:r>
        <w:t xml:space="preserve"> </w:t>
      </w:r>
      <w:r>
        <w:t xml:space="preserve">Vertex.</w:t>
      </w:r>
    </w:p>
    <w:p>
      <w:pPr>
        <w:pStyle w:val="BodyText"/>
      </w:pPr>
      <m:oMathPara>
        <m:oMathParaPr>
          <m:jc m:val="center"/>
        </m:oMathParaPr>
        <m:oMath>
          <m:sSub>
            <m:e>
              <m:r>
                <m:t>x</m:t>
              </m:r>
            </m:e>
            <m:sub>
              <m:r>
                <m:t>v</m:t>
              </m:r>
            </m:sub>
          </m:sSub>
          <m:r>
            <m:rPr>
              <m:sty m:val="p"/>
            </m:rPr>
            <m:t>=</m:t>
          </m:r>
          <m:f>
            <m:fPr>
              <m:type m:val="bar"/>
            </m:fPr>
            <m:num>
              <m:r>
                <m:rPr>
                  <m:sty m:val="p"/>
                </m:rPr>
                <m:t>−</m:t>
              </m:r>
              <m:r>
                <m:t>4</m:t>
              </m:r>
            </m:num>
            <m:den>
              <m:r>
                <m:t>2</m:t>
              </m:r>
              <m:d>
                <m:dPr>
                  <m:begChr m:val="("/>
                  <m:endChr m:val=")"/>
                  <m:sepChr m:val=""/>
                  <m:grow/>
                </m:dPr>
                <m:e>
                  <m:r>
                    <m:rPr>
                      <m:sty m:val="p"/>
                    </m:rPr>
                    <m:t>−</m:t>
                  </m:r>
                  <m:r>
                    <m:t>1</m:t>
                  </m:r>
                </m:e>
              </m:d>
            </m:den>
          </m:f>
          <m:r>
            <m:rPr>
              <m:sty m:val="p"/>
            </m:rPr>
            <m:t>=</m:t>
          </m:r>
          <m:f>
            <m:fPr>
              <m:type m:val="bar"/>
            </m:fPr>
            <m:num>
              <m:r>
                <m:rPr>
                  <m:sty m:val="p"/>
                </m:rPr>
                <m:t>−</m:t>
              </m:r>
              <m:r>
                <m:t>4</m:t>
              </m:r>
            </m:num>
            <m:den>
              <m:r>
                <m:rPr>
                  <m:sty m:val="p"/>
                </m:rPr>
                <m:t>−</m:t>
              </m:r>
              <m:r>
                <m:t>2</m:t>
              </m:r>
            </m:den>
          </m:f>
          <m:r>
            <m:rPr>
              <m:sty m:val="p"/>
            </m:rPr>
            <m:t>=</m:t>
          </m:r>
          <m:r>
            <m:t>2</m:t>
          </m:r>
        </m:oMath>
      </m:oMathPara>
    </w:p>
    <w:p>
      <w:pPr>
        <w:pStyle w:val="FirstParagraph"/>
      </w:pPr>
      <w:r>
        <w:t xml:space="preserve">y_v = −(2)² + 4(2) + 5 = −4 + 8 + 5 = 9</w:t>
      </w:r>
      <w:r>
        <w:t xml:space="preserve"> </w:t>
      </w:r>
      <w:r>
        <w:rPr>
          <w:b/>
          <w:bCs/>
        </w:rPr>
        <w:t xml:space="preserve">Vertex: (2, 9)</w:t>
      </w:r>
    </w:p>
    <w:p>
      <w:pPr>
        <w:pStyle w:val="BodyText"/>
      </w:pPr>
      <w:r>
        <w:rPr>
          <w:b/>
          <w:bCs/>
        </w:rPr>
        <w:t xml:space="preserve">Step 3:</w:t>
      </w:r>
      <w:r>
        <w:t xml:space="preserve"> </w:t>
      </w:r>
      <w:r>
        <w:t xml:space="preserve">Axis of symmetry: x = 2</w:t>
      </w:r>
    </w:p>
    <w:p>
      <w:pPr>
        <w:pStyle w:val="BodyText"/>
      </w:pPr>
      <w:r>
        <w:rPr>
          <w:b/>
          <w:bCs/>
        </w:rPr>
        <w:t xml:space="preserve">Step 4:</w:t>
      </w:r>
      <w:r>
        <w:t xml:space="preserve"> </w:t>
      </w:r>
      <w:r>
        <w:t xml:space="preserve">y-intercept. Set x = 0: y = 5. Point:</w:t>
      </w:r>
      <w:r>
        <w:t xml:space="preserve"> </w:t>
      </w:r>
      <w:r>
        <w:rPr>
          <w:b/>
          <w:bCs/>
        </w:rPr>
        <w:t xml:space="preserve">(0, 5)</w:t>
      </w:r>
    </w:p>
    <w:p>
      <w:pPr>
        <w:pStyle w:val="BodyText"/>
      </w:pPr>
      <w:r>
        <w:rPr>
          <w:b/>
          <w:bCs/>
        </w:rPr>
        <w:t xml:space="preserve">Step 5:</w:t>
      </w:r>
      <w:r>
        <w:t xml:space="preserve"> </w:t>
      </w:r>
      <w:r>
        <w:t xml:space="preserve">x-intercepts. Set y = 0:</w:t>
      </w:r>
      <w:r>
        <w:t xml:space="preserve"> </w:t>
      </w:r>
      <w:r>
        <w:t xml:space="preserve">−x² + 4x + 5 = 0</w:t>
      </w:r>
      <w:r>
        <w:t xml:space="preserve"> </w:t>
      </w:r>
      <w:r>
        <w:t xml:space="preserve">x² − 4x − 5 = 0 (multiply both sides by −1)</w:t>
      </w:r>
      <w:r>
        <w:t xml:space="preserve"> </w:t>
      </w:r>
      <w:r>
        <w:t xml:space="preserve">(x − 5)(x + 1) = 0</w:t>
      </w:r>
      <w:r>
        <w:t xml:space="preserve"> </w:t>
      </w:r>
      <w:r>
        <w:t xml:space="preserve">x = 5 or x = −1</w:t>
      </w:r>
      <w:r>
        <w:t xml:space="preserve"> </w:t>
      </w:r>
      <w:r>
        <w:rPr>
          <w:b/>
          <w:bCs/>
        </w:rPr>
        <w:t xml:space="preserve">x-intercepts: (5, 0) and (−1, 0)</w:t>
      </w:r>
    </w:p>
    <w:p>
      <w:pPr>
        <w:pStyle w:val="BodyText"/>
      </w:pPr>
      <w:r>
        <w:rPr>
          <w:b/>
          <w:bCs/>
        </w:rPr>
        <w:t xml:space="preserve">Step 6:</w:t>
      </w:r>
      <w:r>
        <w:t xml:space="preserve"> </w:t>
      </w:r>
      <w:r>
        <w:t xml:space="preserve">Plot the vertex, intercepts, and use symmetry to find additional points. The axis of symmetry x = 2 means that for every point on one side, there’s a mirror point on the other side. For example, the y-intercept (0, 5) is 2 units left of the axis, so there’s a corresponding point 2 units right: (4, 5).</w:t>
      </w:r>
    </w:p>
    <w:p>
      <w:pPr>
        <w:pStyle w:val="BodyText"/>
      </w:pPr>
      <w:r>
        <w:rPr>
          <w:b/>
          <w:bCs/>
        </w:rPr>
        <w:t xml:space="preserve">Step 7:</w:t>
      </w:r>
      <w:r>
        <w:t xml:space="preserve"> </w:t>
      </w:r>
      <w:r>
        <w:t xml:space="preserve">Draw a smooth curve through all the points.</w:t>
      </w:r>
    </w:p>
    <w:bookmarkEnd w:id="242"/>
    <w:bookmarkStart w:id="243" w:name="domain-and-range"/>
    <w:p>
      <w:pPr>
        <w:pStyle w:val="Heading3"/>
      </w:pPr>
      <w:r>
        <w:t xml:space="preserve">4.10.3 Domain and Range</w:t>
      </w:r>
    </w:p>
    <w:p>
      <w:pPr>
        <w:pStyle w:val="FirstParagraph"/>
      </w:pPr>
      <w:r>
        <w:t xml:space="preserve">For any quadratic function:</w:t>
      </w:r>
    </w:p>
    <w:p>
      <w:pPr>
        <w:pStyle w:val="Compact"/>
        <w:numPr>
          <w:ilvl w:val="0"/>
          <w:numId w:val="1069"/>
        </w:numPr>
      </w:pPr>
      <w:r>
        <w:rPr>
          <w:b/>
          <w:bCs/>
        </w:rPr>
        <w:t xml:space="preserve">Domain:</w:t>
      </w:r>
      <w:r>
        <w:t xml:space="preserve"> </w:t>
      </w:r>
      <w:r>
        <w:t xml:space="preserve">All real numbers (−∞, +∞). You can substitute any real number for x.</w:t>
      </w:r>
    </w:p>
    <w:p>
      <w:pPr>
        <w:pStyle w:val="Compact"/>
        <w:numPr>
          <w:ilvl w:val="0"/>
          <w:numId w:val="1069"/>
        </w:numPr>
      </w:pPr>
      <w:r>
        <w:rPr>
          <w:b/>
          <w:bCs/>
        </w:rPr>
        <w:t xml:space="preserve">Range:</w:t>
      </w:r>
      <w:r>
        <w:t xml:space="preserve"> </w:t>
      </w:r>
      <w:r>
        <w:t xml:space="preserve">Depends on the vertex and direction of opening.</w:t>
      </w:r>
    </w:p>
    <w:p>
      <w:pPr>
        <w:pStyle w:val="Compact"/>
        <w:numPr>
          <w:ilvl w:val="1"/>
          <w:numId w:val="1070"/>
        </w:numPr>
      </w:pPr>
      <w:r>
        <w:t xml:space="preserve">If a &gt; 0: Range is [k, +∞) where k is the y-coordinate of the vertex.</w:t>
      </w:r>
    </w:p>
    <w:p>
      <w:pPr>
        <w:pStyle w:val="Compact"/>
        <w:numPr>
          <w:ilvl w:val="1"/>
          <w:numId w:val="1070"/>
        </w:numPr>
      </w:pPr>
      <w:r>
        <w:t xml:space="preserve">If a &lt; 0: Range is (−∞, k] where k is the y-coordinate of the vertex.</w:t>
      </w:r>
    </w:p>
    <w:p>
      <w:pPr>
        <w:pStyle w:val="FirstParagraph"/>
      </w:pPr>
      <w:r>
        <w:rPr>
          <w:b/>
          <w:bCs/>
        </w:rPr>
        <w:t xml:space="preserve">Worked Example:</w:t>
      </w:r>
    </w:p>
    <w:p>
      <w:pPr>
        <w:pStyle w:val="BodyText"/>
      </w:pPr>
      <w:r>
        <w:t xml:space="preserve">For y = −x² + 4x + 5, the vertex is (2, 9) and a &lt; 0.</w:t>
      </w:r>
    </w:p>
    <w:p>
      <w:pPr>
        <w:pStyle w:val="BodyText"/>
      </w:pPr>
      <w:r>
        <w:rPr>
          <w:b/>
          <w:bCs/>
        </w:rPr>
        <w:t xml:space="preserve">Range: (−∞, 9]</w:t>
      </w:r>
    </w:p>
    <w:p>
      <w:r>
        <w:pict>
          <v:rect style="width:0;height:1.5pt" o:hralign="center" o:hrstd="t" o:hr="t"/>
        </w:pict>
      </w:r>
    </w:p>
    <w:bookmarkEnd w:id="243"/>
    <w:bookmarkEnd w:id="244"/>
    <w:bookmarkStart w:id="246" w:name="quadratic-inequalities"/>
    <w:p>
      <w:pPr>
        <w:pStyle w:val="Heading2"/>
      </w:pPr>
      <w:r>
        <w:t xml:space="preserve">4.11 Quadratic Inequalities</w:t>
      </w:r>
    </w:p>
    <w:bookmarkStart w:id="245" w:name="solving-quadratic-inequalities"/>
    <w:p>
      <w:pPr>
        <w:pStyle w:val="Heading3"/>
      </w:pPr>
      <w:r>
        <w:t xml:space="preserve">4.11.1 Solving Quadratic Inequalities</w:t>
      </w:r>
    </w:p>
    <w:p>
      <w:pPr>
        <w:pStyle w:val="FirstParagraph"/>
      </w:pPr>
      <w:r>
        <w:rPr>
          <w:b/>
          <w:bCs/>
        </w:rPr>
        <w:t xml:space="preserve">Process:</w:t>
      </w:r>
      <w:r>
        <w:t xml:space="preserve"> </w:t>
      </w:r>
      <w:r>
        <w:t xml:space="preserve">1. Move all terms to one side: ax² + bx + c &lt; 0 (or &gt; 0, ≤ 0, ≥ 0)</w:t>
      </w:r>
      <w:r>
        <w:t xml:space="preserve"> </w:t>
      </w:r>
      <w:r>
        <w:t xml:space="preserve">2. Find the roots of the corresponding equation ax² + bx + c = 0</w:t>
      </w:r>
      <w:r>
        <w:t xml:space="preserve"> </w:t>
      </w:r>
      <w:r>
        <w:t xml:space="preserve">3. The roots divide the number line into intervals</w:t>
      </w:r>
      <w:r>
        <w:t xml:space="preserve"> </w:t>
      </w:r>
      <w:r>
        <w:t xml:space="preserve">4. Test a point in each interval to determine where the inequality is satisfied</w:t>
      </w:r>
    </w:p>
    <w:p>
      <w:pPr>
        <w:pStyle w:val="BodyText"/>
      </w:pPr>
      <w:r>
        <w:rPr>
          <w:b/>
          <w:bCs/>
        </w:rPr>
        <w:t xml:space="preserve">Worked Example:</w:t>
      </w:r>
    </w:p>
    <w:p>
      <w:pPr>
        <w:pStyle w:val="BodyText"/>
      </w:pPr>
      <w:r>
        <w:t xml:space="preserve">Solve x² − 5x + 6 &gt; 0.</w:t>
      </w:r>
    </w:p>
    <w:p>
      <w:pPr>
        <w:pStyle w:val="BodyText"/>
      </w:pPr>
      <w:r>
        <w:t xml:space="preserve">Step 1: Find the roots of x² − 5x + 6 = 0:</w:t>
      </w:r>
      <w:r>
        <w:t xml:space="preserve"> </w:t>
      </w:r>
      <w:r>
        <w:t xml:space="preserve">(x − 2)(x − 3) = 0</w:t>
      </w:r>
      <w:r>
        <w:t xml:space="preserve"> </w:t>
      </w:r>
      <w:r>
        <w:t xml:space="preserve">x = 2 or x = 3</w:t>
      </w:r>
    </w:p>
    <w:p>
      <w:pPr>
        <w:pStyle w:val="BodyText"/>
      </w:pPr>
      <w:r>
        <w:t xml:space="preserve">Step 2: The roots divide the number line into three intervals:</w:t>
      </w:r>
      <w:r>
        <w:t xml:space="preserve"> </w:t>
      </w:r>
      <w:r>
        <w:t xml:space="preserve">(−∞, 2), (2, 3), (3, +∞)</w:t>
      </w:r>
    </w:p>
    <w:p>
      <w:pPr>
        <w:pStyle w:val="BodyText"/>
      </w:pPr>
      <w:r>
        <w:t xml:space="preserve">Step 3: Test each interval:</w:t>
      </w:r>
      <w:r>
        <w:t xml:space="preserve"> </w:t>
      </w:r>
      <w:r>
        <w:t xml:space="preserve">- For x = 0 (in (−∞, 2)): 0² − 5(0) + 6 = 6 &gt; 0 ✓</w:t>
      </w:r>
      <w:r>
        <w:t xml:space="preserve"> </w:t>
      </w:r>
      <w:r>
        <w:t xml:space="preserve">- For x = 2.5 (in (2, 3)): 6.25 − 12.5 + 6 = −0.25 &lt; 0 ✗</w:t>
      </w:r>
      <w:r>
        <w:t xml:space="preserve"> </w:t>
      </w:r>
      <w:r>
        <w:t xml:space="preserve">- For x = 4 (in (3, +∞)): 16 − 20 + 6 = 2 &gt; 0 ✓</w:t>
      </w:r>
    </w:p>
    <w:p>
      <w:pPr>
        <w:pStyle w:val="BodyText"/>
      </w:pPr>
      <w:r>
        <w:rPr>
          <w:b/>
          <w:bCs/>
        </w:rPr>
        <w:t xml:space="preserve">Solution: x &lt; 2 or x &gt; 3</w:t>
      </w:r>
      <w:r>
        <w:t xml:space="preserve">, i.e., (−∞, 2) ∪ (3, +∞)</w:t>
      </w:r>
    </w:p>
    <w:p>
      <w:pPr>
        <w:pStyle w:val="BodyText"/>
      </w:pPr>
      <w:r>
        <w:rPr>
          <w:b/>
          <w:bCs/>
        </w:rPr>
        <w:t xml:space="preserve">Graphical interpretation:</w:t>
      </w:r>
      <w:r>
        <w:t xml:space="preserve"> </w:t>
      </w:r>
      <w:r>
        <w:t xml:space="preserve">The parabola y = x² − 5x + 6 opens upward and crosses the x-axis at x = 2 and x = 3. The function is positive (above the x-axis) when x &lt; 2 or x &gt; 3.</w:t>
      </w:r>
    </w:p>
    <w:p>
      <w:r>
        <w:pict>
          <v:rect style="width:0;height:1.5pt" o:hralign="center" o:hrstd="t" o:hr="t"/>
        </w:pict>
      </w:r>
    </w:p>
    <w:bookmarkEnd w:id="245"/>
    <w:bookmarkEnd w:id="246"/>
    <w:bookmarkStart w:id="250" w:name="advanced-topics"/>
    <w:p>
      <w:pPr>
        <w:pStyle w:val="Heading2"/>
      </w:pPr>
      <w:r>
        <w:t xml:space="preserve">4.12 Advanced Topics</w:t>
      </w:r>
    </w:p>
    <w:bookmarkStart w:id="247" w:name="the-factor-theorem"/>
    <w:p>
      <w:pPr>
        <w:pStyle w:val="Heading3"/>
      </w:pPr>
      <w:r>
        <w:t xml:space="preserve">4.12.1 The Factor Theorem</w:t>
      </w:r>
    </w:p>
    <w:p>
      <w:pPr>
        <w:pStyle w:val="FirstParagraph"/>
      </w:pPr>
      <w:r>
        <w:rPr>
          <w:b/>
          <w:bCs/>
        </w:rPr>
        <w:t xml:space="preserve">Factor Theorem:</w:t>
      </w:r>
      <w:r>
        <w:t xml:space="preserve"> </w:t>
      </w:r>
      <w:r>
        <w:t xml:space="preserve">(x − r) is a factor of a polynomial f(x) if and only if f(r) = 0.</w:t>
      </w:r>
    </w:p>
    <w:p>
      <w:pPr>
        <w:pStyle w:val="BodyText"/>
      </w:pPr>
      <w:r>
        <w:t xml:space="preserve">This is useful for factoring higher-degree polynomials, but it also applies to quadratics.</w:t>
      </w:r>
    </w:p>
    <w:p>
      <w:pPr>
        <w:pStyle w:val="BodyText"/>
      </w:pPr>
      <w:r>
        <w:rPr>
          <w:b/>
          <w:bCs/>
        </w:rPr>
        <w:t xml:space="preserve">Worked Example:</w:t>
      </w:r>
    </w:p>
    <w:p>
      <w:pPr>
        <w:pStyle w:val="BodyText"/>
      </w:pPr>
      <w:r>
        <w:t xml:space="preserve">Show that (x − 3) is a factor of f(x) = x² − 5x + 6.</w:t>
      </w:r>
    </w:p>
    <w:p>
      <w:pPr>
        <w:pStyle w:val="BodyText"/>
      </w:pPr>
      <w:r>
        <w:t xml:space="preserve">f(3) = 9 − 15 + 6 = 0 ✓</w:t>
      </w:r>
    </w:p>
    <w:p>
      <w:pPr>
        <w:pStyle w:val="BodyText"/>
      </w:pPr>
      <w:r>
        <w:t xml:space="preserve">Therefore, (x − 3) is a factor. Dividing: x² − 5x + 6 = (x − 3)(x − 2).</w:t>
      </w:r>
    </w:p>
    <w:bookmarkEnd w:id="247"/>
    <w:bookmarkStart w:id="248" w:name="quadratic-systems"/>
    <w:p>
      <w:pPr>
        <w:pStyle w:val="Heading3"/>
      </w:pPr>
      <w:r>
        <w:t xml:space="preserve">4.12.2 Quadratic Systems</w:t>
      </w:r>
    </w:p>
    <w:p>
      <w:pPr>
        <w:pStyle w:val="FirstParagraph"/>
      </w:pPr>
      <w:r>
        <w:t xml:space="preserve">Sometimes you need to find the intersection points of a quadratic and a line (or two quadratics). This requires solving a system of equations.</w:t>
      </w:r>
    </w:p>
    <w:p>
      <w:pPr>
        <w:pStyle w:val="BodyText"/>
      </w:pPr>
      <w:r>
        <w:rPr>
          <w:b/>
          <w:bCs/>
        </w:rPr>
        <w:t xml:space="preserve">Worked Example:</w:t>
      </w:r>
    </w:p>
    <w:p>
      <w:pPr>
        <w:pStyle w:val="BodyText"/>
      </w:pPr>
      <w:r>
        <w:t xml:space="preserve">Find the points of intersection of y = x² − 4x + 3 and y = x − 1.</w:t>
      </w:r>
    </w:p>
    <w:p>
      <w:pPr>
        <w:pStyle w:val="BodyText"/>
      </w:pPr>
      <w:r>
        <w:t xml:space="preserve">Set the right sides equal:</w:t>
      </w:r>
      <w:r>
        <w:t xml:space="preserve"> </w:t>
      </w:r>
      <w:r>
        <w:t xml:space="preserve">x² − 4x + 3 = x − 1</w:t>
      </w:r>
      <w:r>
        <w:t xml:space="preserve"> </w:t>
      </w:r>
      <w:r>
        <w:t xml:space="preserve">x² − 5x + 4 = 0</w:t>
      </w:r>
      <w:r>
        <w:t xml:space="preserve"> </w:t>
      </w:r>
      <w:r>
        <w:t xml:space="preserve">(x − 1)(x − 4) = 0</w:t>
      </w:r>
      <w:r>
        <w:t xml:space="preserve"> </w:t>
      </w:r>
      <w:r>
        <w:t xml:space="preserve">x = 1 or x = 4</w:t>
      </w:r>
    </w:p>
    <w:p>
      <w:pPr>
        <w:pStyle w:val="BodyText"/>
      </w:pPr>
      <w:r>
        <w:t xml:space="preserve">Find the corresponding y-values:</w:t>
      </w:r>
      <w:r>
        <w:t xml:space="preserve"> </w:t>
      </w:r>
      <w:r>
        <w:t xml:space="preserve">- When x = 1: y = 1 − 1 = 0</w:t>
      </w:r>
      <w:r>
        <w:t xml:space="preserve"> </w:t>
      </w:r>
      <w:r>
        <w:t xml:space="preserve">- When x = 4: y = 4 − 1 = 3</w:t>
      </w:r>
    </w:p>
    <w:p>
      <w:pPr>
        <w:pStyle w:val="BodyText"/>
      </w:pPr>
      <w:r>
        <w:rPr>
          <w:b/>
          <w:bCs/>
        </w:rPr>
        <w:t xml:space="preserve">Points of intersection: (1, 0) and (4, 3)</w:t>
      </w:r>
    </w:p>
    <w:bookmarkEnd w:id="248"/>
    <w:bookmarkStart w:id="249" w:name="transformations-of-quadratics"/>
    <w:p>
      <w:pPr>
        <w:pStyle w:val="Heading3"/>
      </w:pPr>
      <w:r>
        <w:t xml:space="preserve">4.12.3 Transformations of Quadratics</w:t>
      </w:r>
    </w:p>
    <w:p>
      <w:pPr>
        <w:pStyle w:val="FirstParagraph"/>
      </w:pPr>
      <w:r>
        <w:t xml:space="preserve">Starting from the parent function y = x², we can obtain any quadratic through transformations:</w:t>
      </w:r>
    </w:p>
    <w:p>
      <w:pPr>
        <w:pStyle w:val="Compact"/>
        <w:numPr>
          <w:ilvl w:val="0"/>
          <w:numId w:val="1071"/>
        </w:numPr>
      </w:pPr>
      <w:r>
        <w:rPr>
          <w:b/>
          <w:bCs/>
        </w:rPr>
        <w:t xml:space="preserve">y = x² + k</w:t>
      </w:r>
      <w:r>
        <w:t xml:space="preserve">: Vertical shift by k units (up if k &gt; 0, down if k &lt; 0)</w:t>
      </w:r>
    </w:p>
    <w:p>
      <w:pPr>
        <w:pStyle w:val="Compact"/>
        <w:numPr>
          <w:ilvl w:val="0"/>
          <w:numId w:val="1071"/>
        </w:numPr>
      </w:pPr>
      <w:r>
        <w:rPr>
          <w:b/>
          <w:bCs/>
        </w:rPr>
        <w:t xml:space="preserve">y = (x − h)²</w:t>
      </w:r>
      <w:r>
        <w:t xml:space="preserve">: Horizontal shift by h units (right if h &gt; 0, left if h &lt; 0)</w:t>
      </w:r>
    </w:p>
    <w:p>
      <w:pPr>
        <w:pStyle w:val="Compact"/>
        <w:numPr>
          <w:ilvl w:val="0"/>
          <w:numId w:val="1071"/>
        </w:numPr>
      </w:pPr>
      <w:r>
        <w:rPr>
          <w:b/>
          <w:bCs/>
        </w:rPr>
        <w:t xml:space="preserve">y = a(x − h)² + k</w:t>
      </w:r>
      <w:r>
        <w:t xml:space="preserve">: Combined transformations</w:t>
      </w:r>
    </w:p>
    <w:p>
      <w:pPr>
        <w:pStyle w:val="Compact"/>
        <w:numPr>
          <w:ilvl w:val="1"/>
          <w:numId w:val="1072"/>
        </w:numPr>
      </w:pPr>
      <w:r>
        <w:t xml:space="preserve">|a| &gt; 1: Vertical stretch (narrower)</w:t>
      </w:r>
    </w:p>
    <w:p>
      <w:pPr>
        <w:pStyle w:val="Compact"/>
        <w:numPr>
          <w:ilvl w:val="1"/>
          <w:numId w:val="1072"/>
        </w:numPr>
      </w:pPr>
      <w:r>
        <w:t xml:space="preserve">0 &lt; |a| &lt; 1: Vertical compression (wider)</w:t>
      </w:r>
    </w:p>
    <w:p>
      <w:pPr>
        <w:pStyle w:val="Compact"/>
        <w:numPr>
          <w:ilvl w:val="1"/>
          <w:numId w:val="1072"/>
        </w:numPr>
      </w:pPr>
      <w:r>
        <w:t xml:space="preserve">a &lt; 0: Reflection across x-axis</w:t>
      </w:r>
    </w:p>
    <w:p>
      <w:pPr>
        <w:pStyle w:val="FirstParagraph"/>
      </w:pPr>
      <w:r>
        <w:rPr>
          <w:b/>
          <w:bCs/>
        </w:rPr>
        <w:t xml:space="preserve">Worked Example:</w:t>
      </w:r>
    </w:p>
    <w:p>
      <w:pPr>
        <w:pStyle w:val="BodyText"/>
      </w:pPr>
      <w:r>
        <w:t xml:space="preserve">Describe the transformations from y = x² to y = −2(x + 3)² + 4.</w:t>
      </w:r>
    </w:p>
    <w:p>
      <w:pPr>
        <w:pStyle w:val="Compact"/>
        <w:numPr>
          <w:ilvl w:val="0"/>
          <w:numId w:val="1073"/>
        </w:numPr>
      </w:pPr>
      <w:r>
        <w:t xml:space="preserve">Horizontal shift left 3 units: y = (x + 3)²</w:t>
      </w:r>
    </w:p>
    <w:p>
      <w:pPr>
        <w:pStyle w:val="Compact"/>
        <w:numPr>
          <w:ilvl w:val="0"/>
          <w:numId w:val="1073"/>
        </w:numPr>
      </w:pPr>
      <w:r>
        <w:t xml:space="preserve">Vertical stretch by factor of 2: y = 2(x + 3)²</w:t>
      </w:r>
    </w:p>
    <w:p>
      <w:pPr>
        <w:pStyle w:val="Compact"/>
        <w:numPr>
          <w:ilvl w:val="0"/>
          <w:numId w:val="1073"/>
        </w:numPr>
      </w:pPr>
      <w:r>
        <w:t xml:space="preserve">Reflection across x-axis: y = −2(x + 3)²</w:t>
      </w:r>
    </w:p>
    <w:p>
      <w:pPr>
        <w:pStyle w:val="Compact"/>
        <w:numPr>
          <w:ilvl w:val="0"/>
          <w:numId w:val="1073"/>
        </w:numPr>
      </w:pPr>
      <w:r>
        <w:t xml:space="preserve">Vertical shift up 4 units: y = −2(x + 3)² + 4</w:t>
      </w:r>
    </w:p>
    <w:p>
      <w:pPr>
        <w:pStyle w:val="FirstParagraph"/>
      </w:pPr>
      <w:r>
        <w:rPr>
          <w:b/>
          <w:bCs/>
        </w:rPr>
        <w:t xml:space="preserve">Vertex moved from (0, 0) to (−3, 4).</w:t>
      </w:r>
    </w:p>
    <w:p>
      <w:r>
        <w:pict>
          <v:rect style="width:0;height:1.5pt" o:hralign="center" o:hrstd="t" o:hr="t"/>
        </w:pict>
      </w:r>
    </w:p>
    <w:bookmarkEnd w:id="249"/>
    <w:bookmarkEnd w:id="250"/>
    <w:bookmarkStart w:id="254" w:name="challenging-practice-problems"/>
    <w:p>
      <w:pPr>
        <w:pStyle w:val="Heading2"/>
      </w:pPr>
      <w:r>
        <w:t xml:space="preserve">4.13 Challenging Practice Problems</w:t>
      </w:r>
    </w:p>
    <w:bookmarkStart w:id="251" w:name="problem-set-1-factoring"/>
    <w:p>
      <w:pPr>
        <w:pStyle w:val="Heading3"/>
      </w:pPr>
      <w:r>
        <w:t xml:space="preserve">Problem Set 1: Factoring</w:t>
      </w:r>
    </w:p>
    <w:p>
      <w:pPr>
        <w:pStyle w:val="FirstParagraph"/>
      </w:pPr>
      <w:r>
        <w:rPr>
          <w:b/>
          <w:bCs/>
        </w:rPr>
        <w:t xml:space="preserve">Problem 1:</w:t>
      </w:r>
      <w:r>
        <w:t xml:space="preserve"> </w:t>
      </w:r>
      <w:r>
        <w:t xml:space="preserve">Factor 12x² − 34x + 10 completely.</w:t>
      </w:r>
    </w:p>
    <w:p>
      <w:pPr>
        <w:pStyle w:val="BodyText"/>
      </w:pPr>
      <w:r>
        <w:rPr>
          <w:i/>
          <w:iCs/>
        </w:rPr>
        <w:t xml:space="preserve">Solution:</w:t>
      </w:r>
      <w:r>
        <w:t xml:space="preserve"> </w:t>
      </w:r>
      <w:r>
        <w:t xml:space="preserve">GCF = 2: 2(6x² − 17x + 5)</w:t>
      </w:r>
      <w:r>
        <w:t xml:space="preserve"> </w:t>
      </w:r>
      <w:r>
        <w:t xml:space="preserve">a · c = 6 · 5 = 30. Need two numbers that multiply to 30 and add to −17.</w:t>
      </w:r>
      <w:r>
        <w:t xml:space="preserve"> </w:t>
      </w:r>
      <w:r>
        <w:t xml:space="preserve">- −2 and −15 → −2 + (−15) = −17 ✓</w:t>
      </w:r>
    </w:p>
    <w:p>
      <w:pPr>
        <w:pStyle w:val="BodyText"/>
      </w:pPr>
      <w:r>
        <w:t xml:space="preserve">6x² − 2x − 15x + 5</w:t>
      </w:r>
      <w:r>
        <w:t xml:space="preserve"> </w:t>
      </w:r>
      <w:r>
        <w:t xml:space="preserve">(6x² − 2x) + (−15x + 5)</w:t>
      </w:r>
      <w:r>
        <w:t xml:space="preserve"> </w:t>
      </w:r>
      <w:r>
        <w:t xml:space="preserve">2x(3x − 1) − 5(3x − 1)</w:t>
      </w:r>
      <w:r>
        <w:t xml:space="preserve"> </w:t>
      </w:r>
      <w:r>
        <w:t xml:space="preserve">(3x − 1)(2x − 5)</w:t>
      </w:r>
    </w:p>
    <w:p>
      <w:pPr>
        <w:pStyle w:val="BodyText"/>
      </w:pPr>
      <w:r>
        <w:rPr>
          <w:b/>
          <w:bCs/>
        </w:rPr>
        <w:t xml:space="preserve">Answer: 2(3x − 1)(2x − 5)</w:t>
      </w:r>
    </w:p>
    <w:p>
      <w:pPr>
        <w:pStyle w:val="BodyText"/>
      </w:pPr>
      <w:r>
        <w:rPr>
          <w:b/>
          <w:bCs/>
        </w:rPr>
        <w:t xml:space="preserve">Problem 2:</w:t>
      </w:r>
      <w:r>
        <w:t xml:space="preserve"> </w:t>
      </w:r>
      <w:r>
        <w:t xml:space="preserve">Factor 18x² + 27x − 35.</w:t>
      </w:r>
    </w:p>
    <w:p>
      <w:pPr>
        <w:pStyle w:val="BodyText"/>
      </w:pPr>
      <w:r>
        <w:rPr>
          <w:i/>
          <w:iCs/>
        </w:rPr>
        <w:t xml:space="preserve">Solution:</w:t>
      </w:r>
      <w:r>
        <w:t xml:space="preserve"> </w:t>
      </w:r>
      <w:r>
        <w:t xml:space="preserve">a · c = 18 · (−35) = −630. Need two numbers that multiply to −630 and add to 27.</w:t>
      </w:r>
      <w:r>
        <w:t xml:space="preserve"> </w:t>
      </w:r>
      <w:r>
        <w:t xml:space="preserve">- 45 and −14 → 45 + (−14) = 31 ✗</w:t>
      </w:r>
      <w:r>
        <w:t xml:space="preserve"> </w:t>
      </w:r>
      <w:r>
        <w:t xml:space="preserve">- 42 and −15 → 42 + (−15) = 27 ✓</w:t>
      </w:r>
    </w:p>
    <w:p>
      <w:pPr>
        <w:pStyle w:val="BodyText"/>
      </w:pPr>
      <w:r>
        <w:t xml:space="preserve">18x² + 42x − 15x − 35</w:t>
      </w:r>
      <w:r>
        <w:t xml:space="preserve"> </w:t>
      </w:r>
      <w:r>
        <w:t xml:space="preserve">(18x² + 42x) + (−15x − 35)</w:t>
      </w:r>
      <w:r>
        <w:t xml:space="preserve"> </w:t>
      </w:r>
      <w:r>
        <w:t xml:space="preserve">6x(3x + 7) − 5(3x + 7)</w:t>
      </w:r>
      <w:r>
        <w:t xml:space="preserve"> </w:t>
      </w:r>
      <w:r>
        <w:t xml:space="preserve">(3x + 7)(6x − 5)</w:t>
      </w:r>
    </w:p>
    <w:p>
      <w:pPr>
        <w:pStyle w:val="BodyText"/>
      </w:pPr>
      <w:r>
        <w:rPr>
          <w:b/>
          <w:bCs/>
        </w:rPr>
        <w:t xml:space="preserve">Answer: (3x + 7)(6x − 5)</w:t>
      </w:r>
    </w:p>
    <w:p>
      <w:pPr>
        <w:pStyle w:val="BodyText"/>
      </w:pPr>
      <w:r>
        <w:rPr>
          <w:b/>
          <w:bCs/>
        </w:rPr>
        <w:t xml:space="preserve">Problem 3:</w:t>
      </w:r>
      <w:r>
        <w:t xml:space="preserve"> </w:t>
      </w:r>
      <w:r>
        <w:t xml:space="preserve">Factor 25x² − 49.</w:t>
      </w:r>
    </w:p>
    <w:p>
      <w:pPr>
        <w:pStyle w:val="BodyText"/>
      </w:pPr>
      <w:r>
        <w:rPr>
          <w:i/>
          <w:iCs/>
        </w:rPr>
        <w:t xml:space="preserve">Solution:</w:t>
      </w:r>
      <w:r>
        <w:t xml:space="preserve"> </w:t>
      </w:r>
      <w:r>
        <w:t xml:space="preserve">This is a difference of squares: (5x)² − 7²</w:t>
      </w:r>
    </w:p>
    <w:p>
      <w:pPr>
        <w:pStyle w:val="BodyText"/>
      </w:pPr>
      <w:r>
        <w:rPr>
          <w:b/>
          <w:bCs/>
        </w:rPr>
        <w:t xml:space="preserve">Answer: (5x + 7)(5x − 7)</w:t>
      </w:r>
    </w:p>
    <w:bookmarkEnd w:id="251"/>
    <w:bookmarkStart w:id="252" w:name="problem-set-2-solving"/>
    <w:p>
      <w:pPr>
        <w:pStyle w:val="Heading3"/>
      </w:pPr>
      <w:r>
        <w:t xml:space="preserve">Problem Set 2: Solving</w:t>
      </w:r>
    </w:p>
    <w:p>
      <w:pPr>
        <w:pStyle w:val="FirstParagraph"/>
      </w:pPr>
      <w:r>
        <w:rPr>
          <w:b/>
          <w:bCs/>
        </w:rPr>
        <w:t xml:space="preserve">Problem 4:</w:t>
      </w:r>
      <w:r>
        <w:t xml:space="preserve"> </w:t>
      </w:r>
      <w:r>
        <w:t xml:space="preserve">Solve 5x² + 11x − 12 = 0.</w:t>
      </w:r>
    </w:p>
    <w:p>
      <w:pPr>
        <w:pStyle w:val="BodyText"/>
      </w:pPr>
      <w:r>
        <w:rPr>
          <w:i/>
          <w:iCs/>
        </w:rPr>
        <w:t xml:space="preserve">Solution:</w:t>
      </w:r>
      <w:r>
        <w:t xml:space="preserve"> </w:t>
      </w:r>
      <w:r>
        <w:t xml:space="preserve">a · c = 5 · (−12) = −60. Need two numbers that multiply to −60 and add to 11.</w:t>
      </w:r>
      <w:r>
        <w:t xml:space="preserve"> </w:t>
      </w:r>
      <w:r>
        <w:t xml:space="preserve">- 15 and −4 → 15 + (−4) = 11 ✓</w:t>
      </w:r>
    </w:p>
    <w:p>
      <w:pPr>
        <w:pStyle w:val="BodyText"/>
      </w:pPr>
      <w:r>
        <w:t xml:space="preserve">5x² + 15x − 4x − 12 = 0</w:t>
      </w:r>
      <w:r>
        <w:t xml:space="preserve"> </w:t>
      </w:r>
      <w:r>
        <w:t xml:space="preserve">(5x² + 15x) + (−4x − 12) = 0</w:t>
      </w:r>
      <w:r>
        <w:t xml:space="preserve"> </w:t>
      </w:r>
      <w:r>
        <w:t xml:space="preserve">5x(x + 3) − 4(x + 3) = 0</w:t>
      </w:r>
      <w:r>
        <w:t xml:space="preserve"> </w:t>
      </w:r>
      <w:r>
        <w:t xml:space="preserve">(x + 3)(5x − 4) = 0</w:t>
      </w:r>
    </w:p>
    <w:p>
      <w:pPr>
        <w:pStyle w:val="BodyText"/>
      </w:pPr>
      <w:r>
        <w:t xml:space="preserve">x + 3 = 0 → x = −3</w:t>
      </w:r>
      <w:r>
        <w:t xml:space="preserve"> </w:t>
      </w:r>
      <w:r>
        <w:t xml:space="preserve">5x − 4 = 0 → x = 4/5</w:t>
      </w:r>
    </w:p>
    <w:p>
      <w:pPr>
        <w:pStyle w:val="BodyText"/>
      </w:pPr>
      <w:r>
        <w:rPr>
          <w:b/>
          <w:bCs/>
        </w:rPr>
        <w:t xml:space="preserve">Answer: x = −3 and x = 4/5</w:t>
      </w:r>
    </w:p>
    <w:p>
      <w:pPr>
        <w:pStyle w:val="BodyText"/>
      </w:pPr>
      <w:r>
        <w:rPr>
          <w:b/>
          <w:bCs/>
        </w:rPr>
        <w:t xml:space="preserve">Problem 5:</w:t>
      </w:r>
      <w:r>
        <w:t xml:space="preserve"> </w:t>
      </w:r>
      <w:r>
        <w:t xml:space="preserve">Solve (2x − 1)² = 49.</w:t>
      </w:r>
    </w:p>
    <w:p>
      <w:pPr>
        <w:pStyle w:val="BodyText"/>
      </w:pPr>
      <w:r>
        <w:rPr>
          <w:i/>
          <w:iCs/>
        </w:rPr>
        <w:t xml:space="preserve">Solution:</w:t>
      </w:r>
      <w:r>
        <w:t xml:space="preserve"> </w:t>
      </w:r>
      <w:r>
        <w:t xml:space="preserve">2x − 1 = ±7</w:t>
      </w:r>
    </w:p>
    <w:p>
      <w:pPr>
        <w:pStyle w:val="BodyText"/>
      </w:pPr>
      <w:r>
        <w:t xml:space="preserve">2x − 1 = 7 → 2x = 8 → x = 4</w:t>
      </w:r>
      <w:r>
        <w:t xml:space="preserve"> </w:t>
      </w:r>
      <w:r>
        <w:t xml:space="preserve">2x − 1 = −7 → 2x = −6 → x = −3</w:t>
      </w:r>
    </w:p>
    <w:p>
      <w:pPr>
        <w:pStyle w:val="BodyText"/>
      </w:pPr>
      <w:r>
        <w:rPr>
          <w:b/>
          <w:bCs/>
        </w:rPr>
        <w:t xml:space="preserve">Answer: x = 4 and x = −3</w:t>
      </w:r>
    </w:p>
    <w:p>
      <w:pPr>
        <w:pStyle w:val="BodyText"/>
      </w:pPr>
      <w:r>
        <w:rPr>
          <w:b/>
          <w:bCs/>
        </w:rPr>
        <w:t xml:space="preserve">Problem 6:</w:t>
      </w:r>
      <w:r>
        <w:t xml:space="preserve"> </w:t>
      </w:r>
      <w:r>
        <w:t xml:space="preserve">Solve 4x² + 12x + 9 = 0.</w:t>
      </w:r>
    </w:p>
    <w:p>
      <w:pPr>
        <w:pStyle w:val="BodyText"/>
      </w:pPr>
      <w:r>
        <w:rPr>
          <w:i/>
          <w:iCs/>
        </w:rPr>
        <w:t xml:space="preserve">Solution:</w:t>
      </w:r>
      <w:r>
        <w:t xml:space="preserve"> </w:t>
      </w:r>
      <w:r>
        <w:t xml:space="preserve">Discriminant = 144 − 4(4)(9) = 144 − 144 = 0</w:t>
      </w:r>
    </w:p>
    <w:p>
      <w:pPr>
        <w:pStyle w:val="BodyText"/>
      </w:pPr>
      <w:r>
        <w:t xml:space="preserve">One repeated root: x = −12/(2 · 4) = −12/8 = −3/2</w:t>
      </w:r>
    </w:p>
    <w:p>
      <w:pPr>
        <w:pStyle w:val="BodyText"/>
      </w:pPr>
      <w:r>
        <w:t xml:space="preserve">Alternatively, recognize the perfect square trinomial:</w:t>
      </w:r>
      <w:r>
        <w:t xml:space="preserve"> </w:t>
      </w:r>
      <w:r>
        <w:t xml:space="preserve">4x² + 12x + 9 = (2x + 3)² = 0</w:t>
      </w:r>
    </w:p>
    <w:p>
      <w:pPr>
        <w:pStyle w:val="BodyText"/>
      </w:pPr>
      <w:r>
        <w:rPr>
          <w:b/>
          <w:bCs/>
        </w:rPr>
        <w:t xml:space="preserve">Answer: x = −3/2 (double root)</w:t>
      </w:r>
    </w:p>
    <w:bookmarkEnd w:id="252"/>
    <w:bookmarkStart w:id="253" w:name="problem-set-3-applications"/>
    <w:p>
      <w:pPr>
        <w:pStyle w:val="Heading3"/>
      </w:pPr>
      <w:r>
        <w:t xml:space="preserve">Problem Set 3: Applications</w:t>
      </w:r>
    </w:p>
    <w:p>
      <w:pPr>
        <w:pStyle w:val="FirstParagraph"/>
      </w:pPr>
      <w:r>
        <w:rPr>
          <w:b/>
          <w:bCs/>
        </w:rPr>
        <w:t xml:space="preserve">Problem 7:</w:t>
      </w:r>
      <w:r>
        <w:t xml:space="preserve"> </w:t>
      </w:r>
      <w:r>
        <w:t xml:space="preserve">A ball is thrown upward from a height of 5 feet with an initial velocity of 48 feet per second. The height h (in feet) after t seconds is given by h = −16t² + 48t + 5. What is the maximum height reached by the ball, and when does it occur?</w:t>
      </w:r>
    </w:p>
    <w:p>
      <w:pPr>
        <w:pStyle w:val="BodyText"/>
      </w:pPr>
      <w:r>
        <w:rPr>
          <w:i/>
          <w:iCs/>
        </w:rPr>
        <w:t xml:space="preserve">Solution:</w:t>
      </w:r>
      <w:r>
        <w:t xml:space="preserve"> </w:t>
      </w:r>
      <w:r>
        <w:t xml:space="preserve">The maximum height occurs at the vertex.</w:t>
      </w:r>
    </w:p>
    <w:p>
      <w:pPr>
        <w:pStyle w:val="BodyText"/>
      </w:pPr>
      <m:oMathPara>
        <m:oMathParaPr>
          <m:jc m:val="center"/>
        </m:oMathParaPr>
        <m:oMath>
          <m:sSub>
            <m:e>
              <m:r>
                <m:t>t</m:t>
              </m:r>
            </m:e>
            <m:sub>
              <m:r>
                <m:t>v</m:t>
              </m:r>
            </m:sub>
          </m:sSub>
          <m:r>
            <m:rPr>
              <m:sty m:val="p"/>
            </m:rPr>
            <m:t>=</m:t>
          </m:r>
          <m:f>
            <m:fPr>
              <m:type m:val="bar"/>
            </m:fPr>
            <m:num>
              <m:r>
                <m:rPr>
                  <m:sty m:val="p"/>
                </m:rPr>
                <m:t>−</m:t>
              </m:r>
              <m:r>
                <m:t>48</m:t>
              </m:r>
            </m:num>
            <m:den>
              <m:r>
                <m:t>2</m:t>
              </m:r>
              <m:d>
                <m:dPr>
                  <m:begChr m:val="("/>
                  <m:endChr m:val=")"/>
                  <m:sepChr m:val=""/>
                  <m:grow/>
                </m:dPr>
                <m:e>
                  <m:r>
                    <m:rPr>
                      <m:sty m:val="p"/>
                    </m:rPr>
                    <m:t>−</m:t>
                  </m:r>
                  <m:r>
                    <m:t>16</m:t>
                  </m:r>
                </m:e>
              </m:d>
            </m:den>
          </m:f>
          <m:r>
            <m:rPr>
              <m:sty m:val="p"/>
            </m:rPr>
            <m:t>=</m:t>
          </m:r>
          <m:f>
            <m:fPr>
              <m:type m:val="bar"/>
            </m:fPr>
            <m:num>
              <m:r>
                <m:rPr>
                  <m:sty m:val="p"/>
                </m:rPr>
                <m:t>−</m:t>
              </m:r>
              <m:r>
                <m:t>48</m:t>
              </m:r>
            </m:num>
            <m:den>
              <m:r>
                <m:rPr>
                  <m:sty m:val="p"/>
                </m:rPr>
                <m:t>−</m:t>
              </m:r>
              <m:r>
                <m:t>32</m:t>
              </m:r>
            </m:den>
          </m:f>
          <m:r>
            <m:rPr>
              <m:sty m:val="p"/>
            </m:rPr>
            <m:t>=</m:t>
          </m:r>
          <m:r>
            <m:t>1.5</m:t>
          </m:r>
          <m:r>
            <m:rPr>
              <m:nor/>
              <m:sty m:val="p"/>
            </m:rPr>
            <m:t> seconds</m:t>
          </m:r>
        </m:oMath>
      </m:oMathPara>
    </w:p>
    <w:p>
      <w:pPr>
        <w:pStyle w:val="FirstParagraph"/>
      </w:pPr>
      <w:r>
        <w:t xml:space="preserve">h(1.5) = −16(1.5)² + 48(1.5) + 5 = −16(2.25) + 72 + 5 = −36 + 72 + 5 = 41</w:t>
      </w:r>
    </w:p>
    <w:p>
      <w:pPr>
        <w:pStyle w:val="BodyText"/>
      </w:pPr>
      <w:r>
        <w:rPr>
          <w:b/>
          <w:bCs/>
        </w:rPr>
        <w:t xml:space="preserve">Answer: Maximum height is 41 feet, occurring at t = 1.5 seconds.</w:t>
      </w:r>
    </w:p>
    <w:p>
      <w:pPr>
        <w:pStyle w:val="BodyText"/>
      </w:pPr>
      <w:r>
        <w:rPr>
          <w:b/>
          <w:bCs/>
        </w:rPr>
        <w:t xml:space="preserve">Problem 8:</w:t>
      </w:r>
      <w:r>
        <w:t xml:space="preserve"> </w:t>
      </w:r>
      <w:r>
        <w:t xml:space="preserve">The product of two consecutive positive integers is 132. Find the integers.</w:t>
      </w:r>
    </w:p>
    <w:p>
      <w:pPr>
        <w:pStyle w:val="BodyText"/>
      </w:pPr>
      <w:r>
        <w:rPr>
          <w:i/>
          <w:iCs/>
        </w:rPr>
        <w:t xml:space="preserve">Solution:</w:t>
      </w:r>
      <w:r>
        <w:t xml:space="preserve"> </w:t>
      </w:r>
      <w:r>
        <w:t xml:space="preserve">Let the smaller integer be n. Then the next consecutive integer is n + 1.</w:t>
      </w:r>
    </w:p>
    <w:p>
      <w:pPr>
        <w:pStyle w:val="BodyText"/>
      </w:pPr>
      <w:r>
        <w:t xml:space="preserve">n(n + 1) = 132</w:t>
      </w:r>
      <w:r>
        <w:t xml:space="preserve"> </w:t>
      </w:r>
      <w:r>
        <w:t xml:space="preserve">n² + n − 132 = 0</w:t>
      </w:r>
    </w:p>
    <w:p>
      <w:pPr>
        <w:pStyle w:val="BodyText"/>
      </w:pPr>
      <w:r>
        <w:t xml:space="preserve">a · c = 1 · (−132) = −132. Need two numbers that multiply to −132 and add to 1.</w:t>
      </w:r>
      <w:r>
        <w:t xml:space="preserve"> </w:t>
      </w:r>
      <w:r>
        <w:t xml:space="preserve">- 12 and −11 → 12 + (−11) = 1 ✓</w:t>
      </w:r>
    </w:p>
    <w:p>
      <w:pPr>
        <w:pStyle w:val="BodyText"/>
      </w:pPr>
      <w:r>
        <w:t xml:space="preserve">(n + 12)(n − 11) = 0</w:t>
      </w:r>
      <w:r>
        <w:t xml:space="preserve"> </w:t>
      </w:r>
      <w:r>
        <w:t xml:space="preserve">n = −12 or n = 11</w:t>
      </w:r>
    </w:p>
    <w:p>
      <w:pPr>
        <w:pStyle w:val="BodyText"/>
      </w:pPr>
      <w:r>
        <w:t xml:space="preserve">Since we need positive integers: n = 11.</w:t>
      </w:r>
    </w:p>
    <w:p>
      <w:pPr>
        <w:pStyle w:val="BodyText"/>
      </w:pPr>
      <w:r>
        <w:rPr>
          <w:b/>
          <w:bCs/>
        </w:rPr>
        <w:t xml:space="preserve">Answer: The integers are 11 and 12.</w:t>
      </w:r>
    </w:p>
    <w:p>
      <w:pPr>
        <w:pStyle w:val="BodyText"/>
      </w:pPr>
      <w:r>
        <w:rPr>
          <w:b/>
          <w:bCs/>
        </w:rPr>
        <w:t xml:space="preserve">Verification:</w:t>
      </w:r>
      <w:r>
        <w:t xml:space="preserve"> </w:t>
      </w:r>
      <w:r>
        <w:t xml:space="preserve">11 · 12 = 132 ✓</w:t>
      </w:r>
    </w:p>
    <w:p>
      <w:pPr>
        <w:pStyle w:val="BodyText"/>
      </w:pPr>
      <w:r>
        <w:rPr>
          <w:b/>
          <w:bCs/>
        </w:rPr>
        <w:t xml:space="preserve">Problem 9:</w:t>
      </w:r>
      <w:r>
        <w:t xml:space="preserve"> </w:t>
      </w:r>
      <w:r>
        <w:t xml:space="preserve">For what value of k does the equation x² + kx + 9 = 0 have exactly one real solution?</w:t>
      </w:r>
    </w:p>
    <w:p>
      <w:pPr>
        <w:pStyle w:val="BodyText"/>
      </w:pPr>
      <w:r>
        <w:rPr>
          <w:i/>
          <w:iCs/>
        </w:rPr>
        <w:t xml:space="preserve">Solution:</w:t>
      </w:r>
      <w:r>
        <w:t xml:space="preserve"> </w:t>
      </w:r>
      <w:r>
        <w:t xml:space="preserve">For exactly one real solution, the discriminant must equal zero.</w:t>
      </w:r>
    </w:p>
    <w:p>
      <w:pPr>
        <w:pStyle w:val="BodyText"/>
      </w:pPr>
      <w:r>
        <w:t xml:space="preserve">b² − 4ac = 0</w:t>
      </w:r>
      <w:r>
        <w:t xml:space="preserve"> </w:t>
      </w:r>
      <w:r>
        <w:t xml:space="preserve">k² − 4(1)(9) = 0</w:t>
      </w:r>
      <w:r>
        <w:t xml:space="preserve"> </w:t>
      </w:r>
      <w:r>
        <w:t xml:space="preserve">k² = 36</w:t>
      </w:r>
      <w:r>
        <w:t xml:space="preserve"> </w:t>
      </w:r>
      <w:r>
        <w:t xml:space="preserve">k = ±6</w:t>
      </w:r>
    </w:p>
    <w:p>
      <w:pPr>
        <w:pStyle w:val="BodyText"/>
      </w:pPr>
      <w:r>
        <w:rPr>
          <w:b/>
          <w:bCs/>
        </w:rPr>
        <w:t xml:space="preserve">Answer: k = 6 or k = −6</w:t>
      </w:r>
    </w:p>
    <w:p>
      <w:pPr>
        <w:pStyle w:val="BodyText"/>
      </w:pPr>
      <w:r>
        <w:rPr>
          <w:b/>
          <w:bCs/>
        </w:rPr>
        <w:t xml:space="preserve">Problem 10:</w:t>
      </w:r>
      <w:r>
        <w:t xml:space="preserve"> </w:t>
      </w:r>
      <w:r>
        <w:t xml:space="preserve">If one root of 2x² − 5x + k = 0 is 3, find the value of k and the other root.</w:t>
      </w:r>
    </w:p>
    <w:p>
      <w:pPr>
        <w:pStyle w:val="BodyText"/>
      </w:pPr>
      <w:r>
        <w:rPr>
          <w:i/>
          <w:iCs/>
        </w:rPr>
        <w:t xml:space="preserve">Solution:</w:t>
      </w:r>
      <w:r>
        <w:t xml:space="preserve"> </w:t>
      </w:r>
      <w:r>
        <w:t xml:space="preserve">Substitute x = 3 into the equation:</w:t>
      </w:r>
      <w:r>
        <w:t xml:space="preserve"> </w:t>
      </w:r>
      <w:r>
        <w:t xml:space="preserve">2(9) − 5(3) + k = 0</w:t>
      </w:r>
      <w:r>
        <w:t xml:space="preserve"> </w:t>
      </w:r>
      <w:r>
        <w:t xml:space="preserve">18 − 15 + k = 0</w:t>
      </w:r>
      <w:r>
        <w:t xml:space="preserve"> </w:t>
      </w:r>
      <w:r>
        <w:t xml:space="preserve">k = −3</w:t>
      </w:r>
    </w:p>
    <w:p>
      <w:pPr>
        <w:pStyle w:val="BodyText"/>
      </w:pPr>
      <w:r>
        <w:t xml:space="preserve">Now the equation is 2x² − 5x − 3 = 0.</w:t>
      </w:r>
    </w:p>
    <w:p>
      <w:pPr>
        <w:pStyle w:val="BodyText"/>
      </w:pPr>
      <w:r>
        <w:t xml:space="preserve">Using the product of roots: r₁ · r₂ = c/a = −3/2</w:t>
      </w:r>
      <w:r>
        <w:t xml:space="preserve"> </w:t>
      </w:r>
      <w:r>
        <w:t xml:space="preserve">3 · r₂ = −3/2</w:t>
      </w:r>
      <w:r>
        <w:t xml:space="preserve"> </w:t>
      </w:r>
      <w:r>
        <w:t xml:space="preserve">r₂ = −1/2</w:t>
      </w:r>
    </w:p>
    <w:p>
      <w:pPr>
        <w:pStyle w:val="BodyText"/>
      </w:pPr>
      <w:r>
        <w:rPr>
          <w:b/>
          <w:bCs/>
        </w:rPr>
        <w:t xml:space="preserve">Answer: k = −3, other root = −1/2</w:t>
      </w:r>
    </w:p>
    <w:p>
      <w:pPr>
        <w:pStyle w:val="BodyText"/>
      </w:pPr>
      <w:r>
        <w:rPr>
          <w:b/>
          <w:bCs/>
        </w:rPr>
        <w:t xml:space="preserve">Verification:</w:t>
      </w:r>
      <w:r>
        <w:t xml:space="preserve"> </w:t>
      </w:r>
      <w:r>
        <w:t xml:space="preserve">2x² − 5x − 3 = (x − 3)(2x + 1) = 0 → x = 3 or x = −1/2 ✓</w:t>
      </w:r>
    </w:p>
    <w:p>
      <w:r>
        <w:pict>
          <v:rect style="width:0;height:1.5pt" o:hralign="center" o:hrstd="t" o:hr="t"/>
        </w:pict>
      </w:r>
    </w:p>
    <w:bookmarkEnd w:id="253"/>
    <w:bookmarkEnd w:id="254"/>
    <w:bookmarkStart w:id="255" w:name="summary-of-key-formulas"/>
    <w:p>
      <w:pPr>
        <w:pStyle w:val="Heading2"/>
      </w:pPr>
      <w:r>
        <w:t xml:space="preserve">4.14 Summary of Key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Formula</w:t>
            </w:r>
          </w:p>
        </w:tc>
        <w:tc>
          <w:tcPr/>
          <w:p>
            <w:pPr>
              <w:pStyle w:val="Compact"/>
              <w:jc w:val="left"/>
            </w:pPr>
            <w:r>
              <w:t xml:space="preserve">Expression</w:t>
            </w:r>
          </w:p>
        </w:tc>
      </w:tr>
      <w:tr>
        <w:tc>
          <w:tcPr/>
          <w:p>
            <w:pPr>
              <w:pStyle w:val="Compact"/>
              <w:jc w:val="left"/>
            </w:pPr>
            <w:r>
              <w:t xml:space="preserve">Standard form</w:t>
            </w:r>
          </w:p>
        </w:tc>
        <w:tc>
          <w:tcPr/>
          <w:p>
            <w:pPr>
              <w:pStyle w:val="Compact"/>
              <w:jc w:val="left"/>
            </w:pPr>
            <w:r>
              <w:t xml:space="preserve">y = ax² + bx + c</w:t>
            </w:r>
          </w:p>
        </w:tc>
      </w:tr>
      <w:tr>
        <w:tc>
          <w:tcPr/>
          <w:p>
            <w:pPr>
              <w:pStyle w:val="Compact"/>
              <w:jc w:val="left"/>
            </w:pPr>
            <w:r>
              <w:t xml:space="preserve">Vertex form</w:t>
            </w:r>
          </w:p>
        </w:tc>
        <w:tc>
          <w:tcPr/>
          <w:p>
            <w:pPr>
              <w:pStyle w:val="Compact"/>
              <w:jc w:val="left"/>
            </w:pPr>
            <w:r>
              <w:t xml:space="preserve">y = a(x − h)² + k</w:t>
            </w:r>
          </w:p>
        </w:tc>
      </w:tr>
      <w:tr>
        <w:tc>
          <w:tcPr/>
          <w:p>
            <w:pPr>
              <w:pStyle w:val="Compact"/>
              <w:jc w:val="left"/>
            </w:pPr>
            <w:r>
              <w:t xml:space="preserve">Intercept form</w:t>
            </w:r>
          </w:p>
        </w:tc>
        <w:tc>
          <w:tcPr/>
          <w:p>
            <w:pPr>
              <w:pStyle w:val="Compact"/>
              <w:jc w:val="left"/>
            </w:pPr>
            <w:r>
              <w:t xml:space="preserve">y = a(x − p)(x − q)</w:t>
            </w:r>
          </w:p>
        </w:tc>
      </w:tr>
      <w:tr>
        <w:tc>
          <w:tcPr/>
          <w:p>
            <w:pPr>
              <w:pStyle w:val="Compact"/>
              <w:jc w:val="left"/>
            </w:pPr>
            <w:r>
              <w:t xml:space="preserve">x-coordinate of vertex</w:t>
            </w:r>
          </w:p>
        </w:tc>
        <w:tc>
          <w:tcPr/>
          <w:p>
            <w:pPr>
              <w:pStyle w:val="Compact"/>
              <w:jc w:val="left"/>
            </w:pPr>
            <w:r>
              <w:t xml:space="preserve">x = −b/(2a)</w:t>
            </w:r>
          </w:p>
        </w:tc>
      </w:tr>
      <w:tr>
        <w:tc>
          <w:tcPr/>
          <w:p>
            <w:pPr>
              <w:pStyle w:val="Compact"/>
              <w:jc w:val="left"/>
            </w:pPr>
            <w:r>
              <w:t xml:space="preserve">Axis of symmetry</w:t>
            </w:r>
          </w:p>
        </w:tc>
        <w:tc>
          <w:tcPr/>
          <w:p>
            <w:pPr>
              <w:pStyle w:val="Compact"/>
              <w:jc w:val="left"/>
            </w:pPr>
            <w:r>
              <w:t xml:space="preserve">x = −b/(2a)</w:t>
            </w:r>
          </w:p>
        </w:tc>
      </w:tr>
      <w:tr>
        <w:tc>
          <w:tcPr/>
          <w:p>
            <w:pPr>
              <w:pStyle w:val="Compact"/>
              <w:jc w:val="left"/>
            </w:pPr>
            <w:r>
              <w:t xml:space="preserve">Quadratic formula</w:t>
            </w:r>
          </w:p>
        </w:tc>
        <w:tc>
          <w:tcPr/>
          <w:p>
            <w:pPr>
              <w:pStyle w:val="Compact"/>
              <w:jc w:val="left"/>
            </w:pPr>
            <w:r>
              <w:t xml:space="preserve">x = (−b ± √(b² − 4ac))/(2a)</w:t>
            </w:r>
          </w:p>
        </w:tc>
      </w:tr>
      <w:tr>
        <w:tc>
          <w:tcPr/>
          <w:p>
            <w:pPr>
              <w:pStyle w:val="Compact"/>
              <w:jc w:val="left"/>
            </w:pPr>
            <w:r>
              <w:t xml:space="preserve">Discriminant</w:t>
            </w:r>
          </w:p>
        </w:tc>
        <w:tc>
          <w:tcPr/>
          <w:p>
            <w:pPr>
              <w:pStyle w:val="Compact"/>
              <w:jc w:val="left"/>
            </w:pPr>
            <w:r>
              <w:t xml:space="preserve">D = b² − 4ac</w:t>
            </w:r>
          </w:p>
        </w:tc>
      </w:tr>
      <w:tr>
        <w:tc>
          <w:tcPr/>
          <w:p>
            <w:pPr>
              <w:pStyle w:val="Compact"/>
              <w:jc w:val="left"/>
            </w:pPr>
            <w:r>
              <w:t xml:space="preserve">Sum of roots</w:t>
            </w:r>
          </w:p>
        </w:tc>
        <w:tc>
          <w:tcPr/>
          <w:p>
            <w:pPr>
              <w:pStyle w:val="Compact"/>
              <w:jc w:val="left"/>
            </w:pPr>
            <w:r>
              <w:t xml:space="preserve">r₁ + r₂ = −b/a</w:t>
            </w:r>
          </w:p>
        </w:tc>
      </w:tr>
      <w:tr>
        <w:tc>
          <w:tcPr/>
          <w:p>
            <w:pPr>
              <w:pStyle w:val="Compact"/>
              <w:jc w:val="left"/>
            </w:pPr>
            <w:r>
              <w:t xml:space="preserve">Product of roots</w:t>
            </w:r>
          </w:p>
        </w:tc>
        <w:tc>
          <w:tcPr/>
          <w:p>
            <w:pPr>
              <w:pStyle w:val="Compact"/>
              <w:jc w:val="left"/>
            </w:pPr>
            <w:r>
              <w:t xml:space="preserve">r₁ · r₂ = c/a</w:t>
            </w:r>
          </w:p>
        </w:tc>
      </w:tr>
      <w:tr>
        <w:tc>
          <w:tcPr/>
          <w:p>
            <w:pPr>
              <w:pStyle w:val="Compact"/>
              <w:jc w:val="left"/>
            </w:pPr>
            <w:r>
              <w:t xml:space="preserve">Difference of squares</w:t>
            </w:r>
          </w:p>
        </w:tc>
        <w:tc>
          <w:tcPr/>
          <w:p>
            <w:pPr>
              <w:pStyle w:val="Compact"/>
              <w:jc w:val="left"/>
            </w:pPr>
            <w:r>
              <w:t xml:space="preserve">a² − b² = (a + b)(a − b)</w:t>
            </w:r>
          </w:p>
        </w:tc>
      </w:tr>
      <w:tr>
        <w:tc>
          <w:tcPr/>
          <w:p>
            <w:pPr>
              <w:pStyle w:val="Compact"/>
              <w:jc w:val="left"/>
            </w:pPr>
            <w:r>
              <w:t xml:space="preserve">Perfect square (plus)</w:t>
            </w:r>
          </w:p>
        </w:tc>
        <w:tc>
          <w:tcPr/>
          <w:p>
            <w:pPr>
              <w:pStyle w:val="Compact"/>
              <w:jc w:val="left"/>
            </w:pPr>
            <w:r>
              <w:t xml:space="preserve">a² + 2ab + b² = (a + b)²</w:t>
            </w:r>
          </w:p>
        </w:tc>
      </w:tr>
      <w:tr>
        <w:tc>
          <w:tcPr/>
          <w:p>
            <w:pPr>
              <w:pStyle w:val="Compact"/>
              <w:jc w:val="left"/>
            </w:pPr>
            <w:r>
              <w:t xml:space="preserve">Perfect square (minus)</w:t>
            </w:r>
          </w:p>
        </w:tc>
        <w:tc>
          <w:tcPr/>
          <w:p>
            <w:pPr>
              <w:pStyle w:val="Compact"/>
              <w:jc w:val="left"/>
            </w:pPr>
            <w:r>
              <w:t xml:space="preserve">a² − 2ab + b² = (a − b)²</w:t>
            </w:r>
          </w:p>
        </w:tc>
      </w:tr>
    </w:tbl>
    <w:p>
      <w:r>
        <w:pict>
          <v:rect style="width:0;height:1.5pt" o:hralign="center" o:hrstd="t" o:hr="t"/>
        </w:pict>
      </w:r>
    </w:p>
    <w:bookmarkEnd w:id="255"/>
    <w:bookmarkStart w:id="256" w:name="final-tips-for-the-sat-and-act"/>
    <w:p>
      <w:pPr>
        <w:pStyle w:val="Heading2"/>
      </w:pPr>
      <w:r>
        <w:t xml:space="preserve">4.15 Final Tips for the SAT and ACT</w:t>
      </w:r>
    </w:p>
    <w:p>
      <w:pPr>
        <w:numPr>
          <w:ilvl w:val="0"/>
          <w:numId w:val="1074"/>
        </w:numPr>
      </w:pPr>
      <w:r>
        <w:rPr>
          <w:b/>
          <w:bCs/>
        </w:rPr>
        <w:t xml:space="preserve">Always check for a GCF first</w:t>
      </w:r>
      <w:r>
        <w:t xml:space="preserve"> </w:t>
      </w:r>
      <w:r>
        <w:t xml:space="preserve">before attempting to factor.</w:t>
      </w:r>
    </w:p>
    <w:p>
      <w:pPr>
        <w:numPr>
          <w:ilvl w:val="0"/>
          <w:numId w:val="1074"/>
        </w:numPr>
      </w:pPr>
      <w:r>
        <w:rPr>
          <w:b/>
          <w:bCs/>
        </w:rPr>
        <w:t xml:space="preserve">Memorize the quadratic formula.</w:t>
      </w:r>
      <w:r>
        <w:t xml:space="preserve"> </w:t>
      </w:r>
      <w:r>
        <w:t xml:space="preserve">It solves every quadratic equation, even when factoring is difficult or impossible.</w:t>
      </w:r>
    </w:p>
    <w:p>
      <w:pPr>
        <w:numPr>
          <w:ilvl w:val="0"/>
          <w:numId w:val="1074"/>
        </w:numPr>
      </w:pPr>
      <w:r>
        <w:rPr>
          <w:b/>
          <w:bCs/>
        </w:rPr>
        <w:t xml:space="preserve">Know the discriminant cold.</w:t>
      </w:r>
      <w:r>
        <w:t xml:space="preserve"> </w:t>
      </w:r>
      <w:r>
        <w:t xml:space="preserve">Questions about the number of solutions appear frequently.</w:t>
      </w:r>
    </w:p>
    <w:p>
      <w:pPr>
        <w:numPr>
          <w:ilvl w:val="0"/>
          <w:numId w:val="1074"/>
        </w:numPr>
      </w:pPr>
      <w:r>
        <w:rPr>
          <w:b/>
          <w:bCs/>
        </w:rPr>
        <w:t xml:space="preserve">Use Vieta’s formulas</w:t>
      </w:r>
      <w:r>
        <w:t xml:space="preserve"> </w:t>
      </w:r>
      <w:r>
        <w:t xml:space="preserve">(sum and product of roots) to save time on problems that ask about relationships between roots.</w:t>
      </w:r>
    </w:p>
    <w:p>
      <w:pPr>
        <w:numPr>
          <w:ilvl w:val="0"/>
          <w:numId w:val="1074"/>
        </w:numPr>
      </w:pPr>
      <w:r>
        <w:rPr>
          <w:b/>
          <w:bCs/>
        </w:rPr>
        <w:t xml:space="preserve">When in doubt, use the quadratic formula.</w:t>
      </w:r>
      <w:r>
        <w:t xml:space="preserve"> </w:t>
      </w:r>
      <w:r>
        <w:t xml:space="preserve">It always works, even if factoring would be faster.</w:t>
      </w:r>
    </w:p>
    <w:p>
      <w:pPr>
        <w:numPr>
          <w:ilvl w:val="0"/>
          <w:numId w:val="1074"/>
        </w:numPr>
      </w:pPr>
      <w:r>
        <w:rPr>
          <w:b/>
          <w:bCs/>
        </w:rPr>
        <w:t xml:space="preserve">For</w:t>
      </w:r>
      <w:r>
        <w:rPr>
          <w:b/>
          <w:bCs/>
        </w:rPr>
        <w:t xml:space="preserve"> </w:t>
      </w:r>
      <w:r>
        <w:rPr>
          <w:b/>
          <w:bCs/>
        </w:rPr>
        <w:t xml:space="preserve">“</w:t>
      </w:r>
      <w:r>
        <w:rPr>
          <w:b/>
          <w:bCs/>
        </w:rPr>
        <w:t xml:space="preserve">find the vertex</w:t>
      </w:r>
      <w:r>
        <w:rPr>
          <w:b/>
          <w:bCs/>
        </w:rPr>
        <w:t xml:space="preserve">”</w:t>
      </w:r>
      <w:r>
        <w:rPr>
          <w:b/>
          <w:bCs/>
        </w:rPr>
        <w:t xml:space="preserve"> </w:t>
      </w:r>
      <w:r>
        <w:rPr>
          <w:b/>
          <w:bCs/>
        </w:rPr>
        <w:t xml:space="preserve">problems</w:t>
      </w:r>
      <w:r>
        <w:t xml:space="preserve">, use x = −b/(2a) and then substitute. Don’t waste time completing the square unless specifically asked.</w:t>
      </w:r>
    </w:p>
    <w:p>
      <w:pPr>
        <w:numPr>
          <w:ilvl w:val="0"/>
          <w:numId w:val="1074"/>
        </w:numPr>
      </w:pPr>
      <w:r>
        <w:rPr>
          <w:b/>
          <w:bCs/>
        </w:rPr>
        <w:t xml:space="preserve">Check your answers</w:t>
      </w:r>
      <w:r>
        <w:t xml:space="preserve"> </w:t>
      </w:r>
      <w:r>
        <w:t xml:space="preserve">by substituting back into the original equation.</w:t>
      </w:r>
    </w:p>
    <w:p>
      <w:pPr>
        <w:numPr>
          <w:ilvl w:val="0"/>
          <w:numId w:val="1074"/>
        </w:numPr>
      </w:pPr>
      <w:r>
        <w:rPr>
          <w:b/>
          <w:bCs/>
        </w:rPr>
        <w:t xml:space="preserve">On multiple choice</w:t>
      </w:r>
      <w:r>
        <w:t xml:space="preserve">, you can often eliminate wrong answers by checking the discriminant or testing values.</w:t>
      </w:r>
    </w:p>
    <w:p>
      <w:pPr>
        <w:numPr>
          <w:ilvl w:val="0"/>
          <w:numId w:val="1074"/>
        </w:numPr>
      </w:pPr>
      <w:r>
        <w:rPr>
          <w:b/>
          <w:bCs/>
        </w:rPr>
        <w:t xml:space="preserve">For word problems</w:t>
      </w:r>
      <w:r>
        <w:t xml:space="preserve">, define your variables clearly, set up the equation, and remember that the solution must make sense in context (e.g., negative time or negative length is usually not valid).</w:t>
      </w:r>
    </w:p>
    <w:p>
      <w:pPr>
        <w:numPr>
          <w:ilvl w:val="0"/>
          <w:numId w:val="1074"/>
        </w:numPr>
      </w:pPr>
      <w:r>
        <w:rPr>
          <w:b/>
          <w:bCs/>
        </w:rPr>
        <w:t xml:space="preserve">Practice converting between forms.</w:t>
      </w:r>
      <w:r>
        <w:t xml:space="preserve"> </w:t>
      </w:r>
      <w:r>
        <w:t xml:space="preserve">The SAT and ACT frequently ask you to identify the vertex from standard form, or to find intercepts from vertex form.</w:t>
      </w:r>
    </w:p>
    <w:p>
      <w:r>
        <w:pict>
          <v:rect style="width:0;height:1.5pt" o:hralign="center" o:hrstd="t" o:hr="t"/>
        </w:pict>
      </w:r>
    </w:p>
    <w:bookmarkEnd w:id="256"/>
    <w:bookmarkEnd w:id="257"/>
    <w:bookmarkStart w:id="290" w:name="X40c7ea80ea3100506e99248b53245bd0c90651e"/>
    <w:p>
      <w:pPr>
        <w:pStyle w:val="Heading1"/>
      </w:pPr>
      <w:r>
        <w:t xml:space="preserve">Chapter 5: Proportions, Rates, and Factor-of-Change Applications</w:t>
      </w:r>
    </w:p>
    <w:p>
      <w:r>
        <w:pict>
          <v:rect style="width:0;height:1.5pt" o:hralign="center" o:hrstd="t" o:hr="t"/>
        </w:pict>
      </w:r>
    </w:p>
    <w:bookmarkStart w:id="262" w:name="Xea6efd254a1f5d2247c9d916fc9bf32c76a7a53"/>
    <w:p>
      <w:pPr>
        <w:pStyle w:val="Heading2"/>
      </w:pPr>
      <w:r>
        <w:t xml:space="preserve">5.1 Ratios: The Foundation of Proportional Reasoning</w:t>
      </w:r>
    </w:p>
    <w:p>
      <w:pPr>
        <w:pStyle w:val="FirstParagraph"/>
      </w:pPr>
      <w:r>
        <w:t xml:space="preserve">A</w:t>
      </w:r>
      <w:r>
        <w:t xml:space="preserve"> </w:t>
      </w:r>
      <w:r>
        <w:rPr>
          <w:b/>
          <w:bCs/>
        </w:rPr>
        <w:t xml:space="preserve">ratio</w:t>
      </w:r>
      <w:r>
        <w:t xml:space="preserve"> </w:t>
      </w:r>
      <w:r>
        <w:t xml:space="preserve">is a comparison of two or more quantities by division. It expresses how much of one thing exists relative to another. Ratios can be written in three equivalent forms:</w:t>
      </w:r>
    </w:p>
    <w:p>
      <w:pPr>
        <w:pStyle w:val="Compact"/>
        <w:numPr>
          <w:ilvl w:val="0"/>
          <w:numId w:val="1075"/>
        </w:numPr>
      </w:pPr>
      <w:r>
        <w:rPr>
          <w:b/>
          <w:bCs/>
        </w:rPr>
        <w:t xml:space="preserve">Colon notation:</w:t>
      </w:r>
      <w:r>
        <w:t xml:space="preserve"> </w:t>
      </w:r>
      <m:oMath>
        <m:r>
          <m:t>a</m:t>
        </m:r>
        <m:r>
          <m:rPr>
            <m:sty m:val="p"/>
          </m:rPr>
          <m:t>:</m:t>
        </m:r>
        <m:r>
          <m:t>b</m:t>
        </m:r>
      </m:oMath>
    </w:p>
    <w:p>
      <w:pPr>
        <w:pStyle w:val="Compact"/>
        <w:numPr>
          <w:ilvl w:val="0"/>
          <w:numId w:val="1075"/>
        </w:numPr>
      </w:pPr>
      <w:r>
        <w:rPr>
          <w:b/>
          <w:bCs/>
        </w:rPr>
        <w:t xml:space="preserve">Fraction notation:</w:t>
      </w:r>
      <w:r>
        <w:t xml:space="preserve"> </w:t>
      </w:r>
      <m:oMath>
        <m:f>
          <m:fPr>
            <m:type m:val="bar"/>
          </m:fPr>
          <m:num>
            <m:r>
              <m:t>a</m:t>
            </m:r>
          </m:num>
          <m:den>
            <m:r>
              <m:t>b</m:t>
            </m:r>
          </m:den>
        </m:f>
      </m:oMath>
    </w:p>
    <w:p>
      <w:pPr>
        <w:pStyle w:val="Compact"/>
        <w:numPr>
          <w:ilvl w:val="0"/>
          <w:numId w:val="1075"/>
        </w:numPr>
      </w:pPr>
      <w:r>
        <w:rPr>
          <w:b/>
          <w:bCs/>
        </w:rPr>
        <w:t xml:space="preserve">Word notation:</w:t>
      </w:r>
      <w:r>
        <w:t xml:space="preserve"> </w:t>
      </w:r>
      <m:oMath>
        <m:r>
          <m:t>a</m:t>
        </m:r>
        <m:r>
          <m:rPr>
            <m:nor/>
            <m:sty m:val="p"/>
          </m:rPr>
          <m:t> to </m:t>
        </m:r>
        <m:r>
          <m:t>b</m:t>
        </m:r>
      </m:oMath>
    </w:p>
    <w:bookmarkStart w:id="258" w:name="simplification-of-ratios"/>
    <w:p>
      <w:pPr>
        <w:pStyle w:val="Heading3"/>
      </w:pPr>
      <w:r>
        <w:t xml:space="preserve">Simplification of Ratios</w:t>
      </w:r>
    </w:p>
    <w:p>
      <w:pPr>
        <w:pStyle w:val="FirstParagraph"/>
      </w:pPr>
      <w:r>
        <w:t xml:space="preserve">Every ratio must be expressed in</w:t>
      </w:r>
      <w:r>
        <w:t xml:space="preserve"> </w:t>
      </w:r>
      <w:r>
        <w:rPr>
          <w:b/>
          <w:bCs/>
        </w:rPr>
        <w:t xml:space="preserve">simplest form</w:t>
      </w:r>
      <w:r>
        <w:t xml:space="preserve"> </w:t>
      </w:r>
      <w:r>
        <w:t xml:space="preserve">(lowest terms). This means dividing both terms by their greatest common divisor (GCD).</w:t>
      </w:r>
    </w:p>
    <w:p>
      <w:pPr>
        <w:pStyle w:val="BodyText"/>
      </w:pPr>
      <w:r>
        <w:rPr>
          <w:b/>
          <w:bCs/>
        </w:rPr>
        <w:t xml:space="preserve">Example 5.1:</w:t>
      </w:r>
      <w:r>
        <w:t xml:space="preserve"> </w:t>
      </w:r>
      <w:r>
        <w:t xml:space="preserve">Simplify the ratio</w:t>
      </w:r>
      <w:r>
        <w:t xml:space="preserve"> </w:t>
      </w:r>
      <m:oMath>
        <m:r>
          <m:t>24</m:t>
        </m:r>
        <m:r>
          <m:rPr>
            <m:sty m:val="p"/>
          </m:rPr>
          <m:t>:</m:t>
        </m:r>
        <m:r>
          <m:t>36</m:t>
        </m:r>
      </m:oMath>
      <w:r>
        <w:t xml:space="preserve">.</w:t>
      </w:r>
    </w:p>
    <w:p>
      <w:pPr>
        <w:pStyle w:val="BodyText"/>
      </w:pPr>
      <w:r>
        <w:t xml:space="preserve">The GCD of 24 and 36 is 12. Dividing both terms:</w:t>
      </w:r>
    </w:p>
    <w:p>
      <w:pPr>
        <w:pStyle w:val="BodyText"/>
      </w:pPr>
      <m:oMathPara>
        <m:oMathParaPr>
          <m:jc m:val="center"/>
        </m:oMathParaPr>
        <m:oMath>
          <m:r>
            <m:t>24</m:t>
          </m:r>
          <m:r>
            <m:rPr>
              <m:sty m:val="p"/>
            </m:rPr>
            <m:t>:</m:t>
          </m:r>
          <m:r>
            <m:t>36</m:t>
          </m:r>
          <m:r>
            <m:rPr>
              <m:sty m:val="p"/>
            </m:rPr>
            <m:t>=</m:t>
          </m:r>
          <m:f>
            <m:fPr>
              <m:type m:val="bar"/>
            </m:fPr>
            <m:num>
              <m:r>
                <m:t>24</m:t>
              </m:r>
            </m:num>
            <m:den>
              <m:r>
                <m:t>12</m:t>
              </m:r>
            </m:den>
          </m:f>
          <m:r>
            <m:rPr>
              <m:sty m:val="p"/>
            </m:rPr>
            <m:t>:</m:t>
          </m:r>
          <m:f>
            <m:fPr>
              <m:type m:val="bar"/>
            </m:fPr>
            <m:num>
              <m:r>
                <m:t>36</m:t>
              </m:r>
            </m:num>
            <m:den>
              <m:r>
                <m:t>12</m:t>
              </m:r>
            </m:den>
          </m:f>
          <m:r>
            <m:rPr>
              <m:sty m:val="p"/>
            </m:rPr>
            <m:t>=</m:t>
          </m:r>
          <m:r>
            <m:t>2</m:t>
          </m:r>
          <m:r>
            <m:rPr>
              <m:sty m:val="p"/>
            </m:rPr>
            <m:t>:</m:t>
          </m:r>
          <m:r>
            <m:t>3</m:t>
          </m:r>
        </m:oMath>
      </m:oMathPara>
    </w:p>
    <w:bookmarkEnd w:id="258"/>
    <w:bookmarkStart w:id="259" w:name="the-hidden-problem-with-ratios"/>
    <w:p>
      <w:pPr>
        <w:pStyle w:val="Heading3"/>
      </w:pPr>
      <w:r>
        <w:t xml:space="preserve">The Hidden Problem With Ratios</w:t>
      </w:r>
    </w:p>
    <w:p>
      <w:pPr>
        <w:pStyle w:val="FirstParagraph"/>
      </w:pPr>
      <w:r>
        <w:t xml:space="preserve">A critical insight students must internalize:</w:t>
      </w:r>
      <w:r>
        <w:t xml:space="preserve"> </w:t>
      </w:r>
      <w:r>
        <w:rPr>
          <w:b/>
          <w:bCs/>
        </w:rPr>
        <w:t xml:space="preserve">ratios do NOT give you exact values.</w:t>
      </w:r>
      <w:r>
        <w:t xml:space="preserve"> </w:t>
      </w:r>
      <w:r>
        <w:t xml:space="preserve">If the ratio of boys to girls is</w:t>
      </w:r>
      <w:r>
        <w:t xml:space="preserve"> </w:t>
      </w:r>
      <m:oMath>
        <m:r>
          <m:t>2</m:t>
        </m:r>
        <m:r>
          <m:rPr>
            <m:sty m:val="p"/>
          </m:rPr>
          <m:t>:</m:t>
        </m:r>
        <m:r>
          <m:t>3</m:t>
        </m:r>
      </m:oMath>
      <w:r>
        <w:t xml:space="preserve">, you know there are</w:t>
      </w:r>
      <w:r>
        <w:t xml:space="preserve"> </w:t>
      </w:r>
      <m:oMath>
        <m:r>
          <m:t>2</m:t>
        </m:r>
        <m:r>
          <m:t>m</m:t>
        </m:r>
      </m:oMath>
      <w:r>
        <w:t xml:space="preserve"> </w:t>
      </w:r>
      <w:r>
        <w:t xml:space="preserve">boys and</w:t>
      </w:r>
      <w:r>
        <w:t xml:space="preserve"> </w:t>
      </w:r>
      <m:oMath>
        <m:r>
          <m:t>3</m:t>
        </m:r>
        <m:r>
          <m:t>g</m:t>
        </m:r>
      </m:oMath>
      <w:r>
        <w:t xml:space="preserve"> </w:t>
      </w:r>
      <w:r>
        <w:t xml:space="preserve">girls for some positive multiplier</w:t>
      </w:r>
      <w:r>
        <w:t xml:space="preserve"> </w:t>
      </w:r>
      <m:oMath>
        <m:r>
          <m:t>m</m:t>
        </m:r>
      </m:oMath>
      <w:r>
        <w:t xml:space="preserve">, but you cannot determine the actual number of boys or girls without additional information.</w:t>
      </w:r>
    </w:p>
    <w:p>
      <w:pPr>
        <w:pStyle w:val="BodyText"/>
      </w:pPr>
      <w:r>
        <w:rPr>
          <w:b/>
          <w:bCs/>
        </w:rPr>
        <w:t xml:space="preserve">Using the Unknown Multiplier (</w:t>
      </w:r>
      <m:oMath>
        <m:r>
          <m:t>m</m:t>
        </m:r>
      </m:oMath>
      <w:r>
        <w:rPr>
          <w:b/>
          <w:bCs/>
        </w:rPr>
        <w:t xml:space="preserve">):</w:t>
      </w:r>
    </w:p>
    <w:p>
      <w:pPr>
        <w:pStyle w:val="BodyText"/>
      </w:pPr>
      <w:r>
        <w:t xml:space="preserve">When a ratio</w:t>
      </w:r>
      <w:r>
        <w:t xml:space="preserve"> </w:t>
      </w:r>
      <m:oMath>
        <m:r>
          <m:t>a</m:t>
        </m:r>
        <m:r>
          <m:rPr>
            <m:sty m:val="p"/>
          </m:rPr>
          <m:t>:</m:t>
        </m:r>
        <m:r>
          <m:t>b</m:t>
        </m:r>
      </m:oMath>
      <w:r>
        <w:t xml:space="preserve"> </w:t>
      </w:r>
      <w:r>
        <w:t xml:space="preserve">is given, assign:</w:t>
      </w:r>
      <w:r>
        <w:t xml:space="preserve"> </w:t>
      </w:r>
      <w:r>
        <w:t xml:space="preserve">- First quantity</w:t>
      </w:r>
      <w:r>
        <w:t xml:space="preserve"> </w:t>
      </w:r>
      <m:oMath>
        <m:r>
          <m:rPr>
            <m:sty m:val="p"/>
          </m:rPr>
          <m:t>=</m:t>
        </m:r>
        <m:r>
          <m:t>a</m:t>
        </m:r>
        <m:r>
          <m:t>m</m:t>
        </m:r>
      </m:oMath>
      <w:r>
        <w:t xml:space="preserve"> </w:t>
      </w:r>
      <w:r>
        <w:t xml:space="preserve">- Second quantity</w:t>
      </w:r>
      <w:r>
        <w:t xml:space="preserve"> </w:t>
      </w:r>
      <m:oMath>
        <m:r>
          <m:rPr>
            <m:sty m:val="p"/>
          </m:rPr>
          <m:t>=</m:t>
        </m:r>
        <m:r>
          <m:t>b</m:t>
        </m:r>
        <m:r>
          <m:t>m</m:t>
        </m:r>
      </m:oMath>
      <w:r>
        <w:t xml:space="preserve"> </w:t>
      </w:r>
      <w:r>
        <w:t xml:space="preserve">- Total</w:t>
      </w:r>
      <w:r>
        <w:t xml:space="preserve"> </w:t>
      </w:r>
      <m:oMath>
        <m:r>
          <m:rPr>
            <m:sty m:val="p"/>
          </m:rPr>
          <m:t>=</m:t>
        </m:r>
        <m:d>
          <m:dPr>
            <m:begChr m:val="("/>
            <m:endChr m:val=")"/>
            <m:sepChr m:val=""/>
            <m:grow/>
          </m:dPr>
          <m:e>
            <m:r>
              <m:t>a</m:t>
            </m:r>
            <m:r>
              <m:rPr>
                <m:sty m:val="p"/>
              </m:rPr>
              <m:t>+</m:t>
            </m:r>
            <m:r>
              <m:t>b</m:t>
            </m:r>
          </m:e>
        </m:d>
        <m:r>
          <m:t>m</m:t>
        </m:r>
      </m:oMath>
    </w:p>
    <w:p>
      <w:pPr>
        <w:pStyle w:val="BodyText"/>
      </w:pPr>
      <w:r>
        <w:t xml:space="preserve">The unknown multiplier</w:t>
      </w:r>
      <w:r>
        <w:t xml:space="preserve"> </w:t>
      </w:r>
      <m:oMath>
        <m:r>
          <m:t>m</m:t>
        </m:r>
      </m:oMath>
      <w:r>
        <w:t xml:space="preserve"> </w:t>
      </w:r>
      <w:r>
        <w:t xml:space="preserve">can be resolved when the total, the difference, or one specific quantity is provided.</w:t>
      </w:r>
    </w:p>
    <w:p>
      <w:pPr>
        <w:pStyle w:val="BodyText"/>
      </w:pPr>
      <w:r>
        <w:rPr>
          <w:b/>
          <w:bCs/>
        </w:rPr>
        <w:t xml:space="preserve">Example 5.2:</w:t>
      </w:r>
      <w:r>
        <w:t xml:space="preserve"> </w:t>
      </w:r>
      <w:r>
        <w:t xml:space="preserve">The ratio of boys to girls in a class is</w:t>
      </w:r>
      <w:r>
        <w:t xml:space="preserve"> </w:t>
      </w:r>
      <m:oMath>
        <m:r>
          <m:t>2</m:t>
        </m:r>
        <m:r>
          <m:rPr>
            <m:sty m:val="p"/>
          </m:rPr>
          <m:t>:</m:t>
        </m:r>
        <m:r>
          <m:t>3</m:t>
        </m:r>
      </m:oMath>
      <w:r>
        <w:t xml:space="preserve">. If there are 35 students total, how many boys are there?</w:t>
      </w:r>
    </w:p>
    <w:p>
      <w:pPr>
        <w:pStyle w:val="BodyText"/>
      </w:pPr>
      <w:r>
        <w:t xml:space="preserve">Let the number of boys</w:t>
      </w:r>
      <w:r>
        <w:t xml:space="preserve"> </w:t>
      </w:r>
      <m:oMath>
        <m:r>
          <m:rPr>
            <m:sty m:val="p"/>
          </m:rPr>
          <m:t>=</m:t>
        </m:r>
        <m:r>
          <m:t>2</m:t>
        </m:r>
        <m:r>
          <m:t>m</m:t>
        </m:r>
      </m:oMath>
      <w:r>
        <w:t xml:space="preserve"> </w:t>
      </w:r>
      <w:r>
        <w:t xml:space="preserve">and the number of girls</w:t>
      </w:r>
      <w:r>
        <w:t xml:space="preserve"> </w:t>
      </w:r>
      <m:oMath>
        <m:r>
          <m:rPr>
            <m:sty m:val="p"/>
          </m:rPr>
          <m:t>=</m:t>
        </m:r>
        <m:r>
          <m:t>3</m:t>
        </m:r>
        <m:r>
          <m:t>m</m:t>
        </m:r>
      </m:oMath>
      <w:r>
        <w:t xml:space="preserve">.</w:t>
      </w:r>
    </w:p>
    <w:p>
      <w:pPr>
        <w:pStyle w:val="BodyText"/>
      </w:pPr>
      <m:oMathPara>
        <m:oMathParaPr>
          <m:jc m:val="center"/>
        </m:oMathParaPr>
        <m:oMath>
          <m:r>
            <m:t>2</m:t>
          </m:r>
          <m:r>
            <m:t>m</m:t>
          </m:r>
          <m:r>
            <m:rPr>
              <m:sty m:val="p"/>
            </m:rPr>
            <m:t>+</m:t>
          </m:r>
          <m:r>
            <m:t>3</m:t>
          </m:r>
          <m:r>
            <m:t>m</m:t>
          </m:r>
          <m:r>
            <m:rPr>
              <m:sty m:val="p"/>
            </m:rPr>
            <m:t>=</m:t>
          </m:r>
          <m:r>
            <m:t>35</m:t>
          </m:r>
        </m:oMath>
      </m:oMathPara>
    </w:p>
    <w:p>
      <w:pPr>
        <w:pStyle w:val="FirstParagraph"/>
      </w:pPr>
      <m:oMathPara>
        <m:oMathParaPr>
          <m:jc m:val="center"/>
        </m:oMathParaPr>
        <m:oMath>
          <m:r>
            <m:t>5</m:t>
          </m:r>
          <m:r>
            <m:t>m</m:t>
          </m:r>
          <m:r>
            <m:rPr>
              <m:sty m:val="p"/>
            </m:rPr>
            <m:t>=</m:t>
          </m:r>
          <m:r>
            <m:t>35</m:t>
          </m:r>
        </m:oMath>
      </m:oMathPara>
    </w:p>
    <w:p>
      <w:pPr>
        <w:pStyle w:val="FirstParagraph"/>
      </w:pPr>
      <m:oMathPara>
        <m:oMathParaPr>
          <m:jc m:val="center"/>
        </m:oMathParaPr>
        <m:oMath>
          <m:r>
            <m:t>m</m:t>
          </m:r>
          <m:r>
            <m:rPr>
              <m:sty m:val="p"/>
            </m:rPr>
            <m:t>=</m:t>
          </m:r>
          <m:r>
            <m:t>7</m:t>
          </m:r>
        </m:oMath>
      </m:oMathPara>
    </w:p>
    <w:p>
      <w:pPr>
        <w:pStyle w:val="FirstParagraph"/>
      </w:pPr>
      <w:r>
        <w:t xml:space="preserve">Therefore, the number of boys is</w:t>
      </w:r>
      <w:r>
        <w:t xml:space="preserve"> </w:t>
      </w:r>
      <m:oMath>
        <m:r>
          <m:t>2</m:t>
        </m:r>
        <m:r>
          <m:t>m</m:t>
        </m:r>
        <m:r>
          <m:rPr>
            <m:sty m:val="p"/>
          </m:rPr>
          <m:t>=</m:t>
        </m:r>
        <m:r>
          <m:t>2</m:t>
        </m:r>
        <m:d>
          <m:dPr>
            <m:begChr m:val="("/>
            <m:endChr m:val=")"/>
            <m:sepChr m:val=""/>
            <m:grow/>
          </m:dPr>
          <m:e>
            <m:r>
              <m:t>7</m:t>
            </m:r>
          </m:e>
        </m:d>
        <m:r>
          <m:rPr>
            <m:sty m:val="p"/>
          </m:rPr>
          <m:t>=</m:t>
        </m:r>
        <m:borderBox>
          <m:e>
            <m:r>
              <m:t>14</m:t>
            </m:r>
          </m:e>
        </m:borderBox>
      </m:oMath>
      <w:r>
        <w:t xml:space="preserve">.</w:t>
      </w:r>
    </w:p>
    <w:bookmarkEnd w:id="259"/>
    <w:bookmarkStart w:id="260" w:name="extended-ratios-three-or-more-parts"/>
    <w:p>
      <w:pPr>
        <w:pStyle w:val="Heading3"/>
      </w:pPr>
      <w:r>
        <w:t xml:space="preserve">Extended Ratios (Three or More Parts)</w:t>
      </w:r>
    </w:p>
    <w:p>
      <w:pPr>
        <w:pStyle w:val="FirstParagraph"/>
      </w:pPr>
      <w:r>
        <w:t xml:space="preserve">Ratios can compare three or more quantities simultaneously, written as</w:t>
      </w:r>
      <w:r>
        <w:t xml:space="preserve"> </w:t>
      </w:r>
      <m:oMath>
        <m:r>
          <m:t>a</m:t>
        </m:r>
        <m:r>
          <m:rPr>
            <m:sty m:val="p"/>
          </m:rPr>
          <m:t>:</m:t>
        </m:r>
        <m:r>
          <m:t>b</m:t>
        </m:r>
        <m:r>
          <m:rPr>
            <m:sty m:val="p"/>
          </m:rPr>
          <m:t>:</m:t>
        </m:r>
        <m:r>
          <m:t>c</m:t>
        </m:r>
      </m:oMath>
      <w:r>
        <w:t xml:space="preserve">.</w:t>
      </w:r>
    </w:p>
    <w:p>
      <w:pPr>
        <w:pStyle w:val="BodyText"/>
      </w:pPr>
      <w:r>
        <w:rPr>
          <w:b/>
          <w:bCs/>
        </w:rPr>
        <w:t xml:space="preserve">Example 5.3:</w:t>
      </w:r>
      <w:r>
        <w:t xml:space="preserve"> </w:t>
      </w:r>
      <w:r>
        <w:t xml:space="preserve">The sides of a triangle are in the ratio</w:t>
      </w:r>
      <w:r>
        <w:t xml:space="preserve"> </w:t>
      </w:r>
      <m:oMath>
        <m:r>
          <m:t>3</m:t>
        </m:r>
        <m:r>
          <m:rPr>
            <m:sty m:val="p"/>
          </m:rPr>
          <m:t>:</m:t>
        </m:r>
        <m:r>
          <m:t>4</m:t>
        </m:r>
        <m:r>
          <m:rPr>
            <m:sty m:val="p"/>
          </m:rPr>
          <m:t>:</m:t>
        </m:r>
        <m:r>
          <m:t>5</m:t>
        </m:r>
      </m:oMath>
      <w:r>
        <w:t xml:space="preserve">. If the perimeter is 72 cm, find each side.</w:t>
      </w:r>
    </w:p>
    <w:p>
      <w:pPr>
        <w:pStyle w:val="BodyText"/>
      </w:pPr>
      <w:r>
        <w:t xml:space="preserve">Let the sides be</w:t>
      </w:r>
      <w:r>
        <w:t xml:space="preserve"> </w:t>
      </w:r>
      <m:oMath>
        <m:r>
          <m:t>3</m:t>
        </m:r>
        <m:r>
          <m:t>m</m:t>
        </m:r>
      </m:oMath>
      <w:r>
        <w:t xml:space="preserve">,</w:t>
      </w:r>
      <w:r>
        <w:t xml:space="preserve"> </w:t>
      </w:r>
      <m:oMath>
        <m:r>
          <m:t>4</m:t>
        </m:r>
        <m:r>
          <m:t>m</m:t>
        </m:r>
      </m:oMath>
      <w:r>
        <w:t xml:space="preserve">, and</w:t>
      </w:r>
      <w:r>
        <w:t xml:space="preserve"> </w:t>
      </w:r>
      <m:oMath>
        <m:r>
          <m:t>5</m:t>
        </m:r>
        <m:r>
          <m:t>m</m:t>
        </m:r>
      </m:oMath>
      <w:r>
        <w:t xml:space="preserve">.</w:t>
      </w:r>
    </w:p>
    <w:p>
      <w:pPr>
        <w:pStyle w:val="BodyText"/>
      </w:pPr>
      <m:oMathPara>
        <m:oMathParaPr>
          <m:jc m:val="center"/>
        </m:oMathParaPr>
        <m:oMath>
          <m:r>
            <m:t>3</m:t>
          </m:r>
          <m:r>
            <m:t>m</m:t>
          </m:r>
          <m:r>
            <m:rPr>
              <m:sty m:val="p"/>
            </m:rPr>
            <m:t>+</m:t>
          </m:r>
          <m:r>
            <m:t>4</m:t>
          </m:r>
          <m:r>
            <m:t>m</m:t>
          </m:r>
          <m:r>
            <m:rPr>
              <m:sty m:val="p"/>
            </m:rPr>
            <m:t>+</m:t>
          </m:r>
          <m:r>
            <m:t>5</m:t>
          </m:r>
          <m:r>
            <m:t>m</m:t>
          </m:r>
          <m:r>
            <m:rPr>
              <m:sty m:val="p"/>
            </m:rPr>
            <m:t>=</m:t>
          </m:r>
          <m:r>
            <m:t>72</m:t>
          </m:r>
        </m:oMath>
      </m:oMathPara>
    </w:p>
    <w:p>
      <w:pPr>
        <w:pStyle w:val="FirstParagraph"/>
      </w:pPr>
      <m:oMathPara>
        <m:oMathParaPr>
          <m:jc m:val="center"/>
        </m:oMathParaPr>
        <m:oMath>
          <m:r>
            <m:t>12</m:t>
          </m:r>
          <m:r>
            <m:t>m</m:t>
          </m:r>
          <m:r>
            <m:rPr>
              <m:sty m:val="p"/>
            </m:rPr>
            <m:t>=</m:t>
          </m:r>
          <m:r>
            <m:t>72</m:t>
          </m:r>
        </m:oMath>
      </m:oMathPara>
    </w:p>
    <w:p>
      <w:pPr>
        <w:pStyle w:val="FirstParagraph"/>
      </w:pPr>
      <m:oMathPara>
        <m:oMathParaPr>
          <m:jc m:val="center"/>
        </m:oMathParaPr>
        <m:oMath>
          <m:r>
            <m:t>m</m:t>
          </m:r>
          <m:r>
            <m:rPr>
              <m:sty m:val="p"/>
            </m:rPr>
            <m:t>=</m:t>
          </m:r>
          <m:r>
            <m:t>6</m:t>
          </m:r>
        </m:oMath>
      </m:oMathPara>
    </w:p>
    <w:p>
      <w:pPr>
        <w:pStyle w:val="FirstParagraph"/>
      </w:pPr>
      <w:r>
        <w:t xml:space="preserve">The sides are</w:t>
      </w:r>
      <w:r>
        <w:t xml:space="preserve"> </w:t>
      </w:r>
      <m:oMath>
        <m:r>
          <m:t>3</m:t>
        </m:r>
        <m:d>
          <m:dPr>
            <m:begChr m:val="("/>
            <m:endChr m:val=")"/>
            <m:sepChr m:val=""/>
            <m:grow/>
          </m:dPr>
          <m:e>
            <m:r>
              <m:t>6</m:t>
            </m:r>
          </m:e>
        </m:d>
        <m:r>
          <m:rPr>
            <m:sty m:val="p"/>
          </m:rPr>
          <m:t>=</m:t>
        </m:r>
        <m:r>
          <m:t>18</m:t>
        </m:r>
      </m:oMath>
      <w:r>
        <w:t xml:space="preserve"> </w:t>
      </w:r>
      <w:r>
        <w:t xml:space="preserve">cm,</w:t>
      </w:r>
      <w:r>
        <w:t xml:space="preserve"> </w:t>
      </w:r>
      <m:oMath>
        <m:r>
          <m:t>4</m:t>
        </m:r>
        <m:d>
          <m:dPr>
            <m:begChr m:val="("/>
            <m:endChr m:val=")"/>
            <m:sepChr m:val=""/>
            <m:grow/>
          </m:dPr>
          <m:e>
            <m:r>
              <m:t>6</m:t>
            </m:r>
          </m:e>
        </m:d>
        <m:r>
          <m:rPr>
            <m:sty m:val="p"/>
          </m:rPr>
          <m:t>=</m:t>
        </m:r>
        <m:r>
          <m:t>24</m:t>
        </m:r>
      </m:oMath>
      <w:r>
        <w:t xml:space="preserve"> </w:t>
      </w:r>
      <w:r>
        <w:t xml:space="preserve">cm, and</w:t>
      </w:r>
      <w:r>
        <w:t xml:space="preserve"> </w:t>
      </w:r>
      <m:oMath>
        <m:r>
          <m:t>5</m:t>
        </m:r>
        <m:d>
          <m:dPr>
            <m:begChr m:val="("/>
            <m:endChr m:val=")"/>
            <m:sepChr m:val=""/>
            <m:grow/>
          </m:dPr>
          <m:e>
            <m:r>
              <m:t>6</m:t>
            </m:r>
          </m:e>
        </m:d>
        <m:r>
          <m:rPr>
            <m:sty m:val="p"/>
          </m:rPr>
          <m:t>=</m:t>
        </m:r>
        <m:r>
          <m:t>30</m:t>
        </m:r>
      </m:oMath>
      <w:r>
        <w:t xml:space="preserve"> </w:t>
      </w:r>
      <w:r>
        <w:t xml:space="preserve">cm.</w:t>
      </w:r>
    </w:p>
    <w:bookmarkEnd w:id="260"/>
    <w:bookmarkStart w:id="261" w:name="X519eefdb969b8531fc8e45ab744ca345b808d5c"/>
    <w:p>
      <w:pPr>
        <w:pStyle w:val="Heading3"/>
      </w:pPr>
      <w:r>
        <w:t xml:space="preserve">SAT/ACT Trap: Part-to-Part vs. Part-to-Whole</w:t>
      </w:r>
    </w:p>
    <w:p>
      <w:pPr>
        <w:pStyle w:val="FirstParagraph"/>
      </w:pPr>
      <w:r>
        <w:t xml:space="preserve">One of the most common errors on standardized tests involves confusing a</w:t>
      </w:r>
      <w:r>
        <w:t xml:space="preserve"> </w:t>
      </w:r>
      <w:r>
        <w:rPr>
          <w:b/>
          <w:bCs/>
        </w:rPr>
        <w:t xml:space="preserve">part-to-part</w:t>
      </w:r>
      <w:r>
        <w:t xml:space="preserve"> </w:t>
      </w:r>
      <w:r>
        <w:t xml:space="preserve">ratio with a</w:t>
      </w:r>
      <w:r>
        <w:t xml:space="preserve"> </w:t>
      </w:r>
      <w:r>
        <w:rPr>
          <w:b/>
          <w:bCs/>
        </w:rPr>
        <w:t xml:space="preserve">part-to-whole</w:t>
      </w:r>
      <w:r>
        <w:t xml:space="preserve"> </w:t>
      </w:r>
      <w:r>
        <w:t xml:space="preserve">ratio.</w:t>
      </w:r>
    </w:p>
    <w:p>
      <w:pPr>
        <w:pStyle w:val="BodyText"/>
      </w:pPr>
      <w:r>
        <w:rPr>
          <w:b/>
          <w:bCs/>
        </w:rPr>
        <w:t xml:space="preserve">Example 5.4:</w:t>
      </w:r>
      <w:r>
        <w:t xml:space="preserve"> </w:t>
      </w:r>
      <w:r>
        <w:t xml:space="preserve">The ratio of red marbles to blue marbles in a bag is</w:t>
      </w:r>
      <w:r>
        <w:t xml:space="preserve"> </w:t>
      </w:r>
      <m:oMath>
        <m:r>
          <m:t>3</m:t>
        </m:r>
        <m:r>
          <m:rPr>
            <m:sty m:val="p"/>
          </m:rPr>
          <m:t>:</m:t>
        </m:r>
        <m:r>
          <m:t>5</m:t>
        </m:r>
      </m:oMath>
      <w:r>
        <w:t xml:space="preserve">. What fraction of all marbles are blue?</w:t>
      </w:r>
    </w:p>
    <w:p>
      <w:pPr>
        <w:pStyle w:val="BodyText"/>
      </w:pPr>
      <w:r>
        <w:t xml:space="preserve">The ratio given is</w:t>
      </w:r>
      <w:r>
        <w:t xml:space="preserve"> </w:t>
      </w:r>
      <w:r>
        <w:rPr>
          <w:b/>
          <w:bCs/>
        </w:rPr>
        <w:t xml:space="preserve">part-to-part</w:t>
      </w:r>
      <w:r>
        <w:t xml:space="preserve"> </w:t>
      </w:r>
      <w:r>
        <w:t xml:space="preserve">(red to blue). To find the fraction that are blue, we need</w:t>
      </w:r>
      <w:r>
        <w:t xml:space="preserve"> </w:t>
      </w:r>
      <w:r>
        <w:rPr>
          <w:b/>
          <w:bCs/>
        </w:rPr>
        <w:t xml:space="preserve">part-to-whole</w:t>
      </w:r>
      <w:r>
        <w:t xml:space="preserve">.</w:t>
      </w:r>
    </w:p>
    <w:p>
      <w:pPr>
        <w:pStyle w:val="BodyText"/>
      </w:pPr>
      <w:r>
        <w:t xml:space="preserve">If red:blue</w:t>
      </w:r>
      <w:r>
        <w:t xml:space="preserve"> </w:t>
      </w:r>
      <m:oMath>
        <m:r>
          <m:rPr>
            <m:sty m:val="p"/>
          </m:rPr>
          <m:t>=</m:t>
        </m:r>
        <m:r>
          <m:t>3</m:t>
        </m:r>
        <m:r>
          <m:rPr>
            <m:sty m:val="p"/>
          </m:rPr>
          <m:t>:</m:t>
        </m:r>
        <m:r>
          <m:t>5</m:t>
        </m:r>
      </m:oMath>
      <w:r>
        <w:t xml:space="preserve">, then:</w:t>
      </w:r>
      <w:r>
        <w:t xml:space="preserve"> </w:t>
      </w:r>
      <w:r>
        <w:t xml:space="preserve">- Red</w:t>
      </w:r>
      <w:r>
        <w:t xml:space="preserve"> </w:t>
      </w:r>
      <m:oMath>
        <m:r>
          <m:rPr>
            <m:sty m:val="p"/>
          </m:rPr>
          <m:t>=</m:t>
        </m:r>
        <m:r>
          <m:t>3</m:t>
        </m:r>
      </m:oMath>
      <w:r>
        <w:t xml:space="preserve"> </w:t>
      </w:r>
      <w:r>
        <w:t xml:space="preserve">parts</w:t>
      </w:r>
      <w:r>
        <w:t xml:space="preserve"> </w:t>
      </w:r>
      <w:r>
        <w:t xml:space="preserve">- Blue</w:t>
      </w:r>
      <w:r>
        <w:t xml:space="preserve"> </w:t>
      </w:r>
      <m:oMath>
        <m:r>
          <m:rPr>
            <m:sty m:val="p"/>
          </m:rPr>
          <m:t>=</m:t>
        </m:r>
        <m:r>
          <m:t>5</m:t>
        </m:r>
      </m:oMath>
      <w:r>
        <w:t xml:space="preserve"> </w:t>
      </w:r>
      <w:r>
        <w:t xml:space="preserve">parts</w:t>
      </w:r>
      <w:r>
        <w:t xml:space="preserve"> </w:t>
      </w:r>
      <w:r>
        <w:t xml:space="preserve">- Whole</w:t>
      </w:r>
      <w:r>
        <w:t xml:space="preserve"> </w:t>
      </w:r>
      <m:oMath>
        <m:r>
          <m:rPr>
            <m:sty m:val="p"/>
          </m:rPr>
          <m:t>=</m:t>
        </m:r>
        <m:r>
          <m:t>3</m:t>
        </m:r>
        <m:r>
          <m:rPr>
            <m:sty m:val="p"/>
          </m:rPr>
          <m:t>+</m:t>
        </m:r>
        <m:r>
          <m:t>5</m:t>
        </m:r>
        <m:r>
          <m:rPr>
            <m:sty m:val="p"/>
          </m:rPr>
          <m:t>=</m:t>
        </m:r>
        <m:r>
          <m:t>8</m:t>
        </m:r>
      </m:oMath>
      <w:r>
        <w:t xml:space="preserve"> </w:t>
      </w:r>
      <w:r>
        <w:t xml:space="preserve">parts</w:t>
      </w:r>
    </w:p>
    <w:p>
      <w:pPr>
        <w:pStyle w:val="BodyText"/>
      </w:pPr>
      <w:r>
        <w:t xml:space="preserve">Fraction that are blue</w:t>
      </w:r>
      <w:r>
        <w:t xml:space="preserve"> </w:t>
      </w:r>
      <m:oMath>
        <m:r>
          <m:rPr>
            <m:sty m:val="p"/>
          </m:rPr>
          <m:t>=</m:t>
        </m:r>
        <m:f>
          <m:fPr>
            <m:type m:val="bar"/>
          </m:fPr>
          <m:num>
            <m:r>
              <m:t>5</m:t>
            </m:r>
          </m:num>
          <m:den>
            <m:r>
              <m:t>8</m:t>
            </m:r>
          </m:den>
        </m:f>
      </m:oMath>
      <w:r>
        <w:t xml:space="preserve">.</w:t>
      </w:r>
    </w:p>
    <w:p>
      <w:r>
        <w:pict>
          <v:rect style="width:0;height:1.5pt" o:hralign="center" o:hrstd="t" o:hr="t"/>
        </w:pict>
      </w:r>
    </w:p>
    <w:bookmarkEnd w:id="261"/>
    <w:bookmarkEnd w:id="262"/>
    <w:bookmarkStart w:id="266" w:name="rates-quantities-with-units"/>
    <w:p>
      <w:pPr>
        <w:pStyle w:val="Heading2"/>
      </w:pPr>
      <w:r>
        <w:t xml:space="preserve">5.2 Rates: Quantities With Units</w:t>
      </w:r>
    </w:p>
    <w:p>
      <w:pPr>
        <w:pStyle w:val="FirstParagraph"/>
      </w:pPr>
      <w:r>
        <w:t xml:space="preserve">A</w:t>
      </w:r>
      <w:r>
        <w:t xml:space="preserve"> </w:t>
      </w:r>
      <w:r>
        <w:rPr>
          <w:b/>
          <w:bCs/>
        </w:rPr>
        <w:t xml:space="preserve">rate</w:t>
      </w:r>
      <w:r>
        <w:t xml:space="preserve"> </w:t>
      </w:r>
      <w:r>
        <w:t xml:space="preserve">is a special type of ratio that compares two quantities with</w:t>
      </w:r>
      <w:r>
        <w:t xml:space="preserve"> </w:t>
      </w:r>
      <w:r>
        <w:rPr>
          <w:b/>
          <w:bCs/>
        </w:rPr>
        <w:t xml:space="preserve">different units</w:t>
      </w:r>
      <w:r>
        <w:t xml:space="preserve">. The word</w:t>
      </w:r>
      <w:r>
        <w:t xml:space="preserve"> </w:t>
      </w:r>
      <w:r>
        <w:t xml:space="preserve">“</w:t>
      </w:r>
      <w:r>
        <w:t xml:space="preserve">per</w:t>
      </w:r>
      <w:r>
        <w:t xml:space="preserve">”</w:t>
      </w:r>
      <w:r>
        <w:t xml:space="preserve"> </w:t>
      </w:r>
      <w:r>
        <w:t xml:space="preserve">is the key indicator.</w:t>
      </w:r>
    </w:p>
    <w:bookmarkStart w:id="263" w:name="definition-and-formula-1"/>
    <w:p>
      <w:pPr>
        <w:pStyle w:val="Heading3"/>
      </w:pPr>
      <w:r>
        <w:t xml:space="preserve">Definition and Formula</w:t>
      </w:r>
    </w:p>
    <w:p>
      <w:pPr>
        <w:pStyle w:val="FirstParagraph"/>
      </w:pPr>
      <m:oMathPara>
        <m:oMathParaPr>
          <m:jc m:val="center"/>
        </m:oMathParaPr>
        <m:oMath>
          <m:r>
            <m:rPr>
              <m:nor/>
              <m:sty m:val="p"/>
            </m:rPr>
            <m:t>Rate</m:t>
          </m:r>
          <m:r>
            <m:rPr>
              <m:sty m:val="p"/>
            </m:rPr>
            <m:t>=</m:t>
          </m:r>
          <m:f>
            <m:fPr>
              <m:type m:val="bar"/>
            </m:fPr>
            <m:num>
              <m:sSub>
                <m:e>
                  <m:r>
                    <m:rPr>
                      <m:nor/>
                      <m:sty m:val="p"/>
                    </m:rPr>
                    <m:t>Quantity</m:t>
                  </m:r>
                </m:e>
                <m:sub>
                  <m:r>
                    <m:t>1</m:t>
                  </m:r>
                </m:sub>
              </m:sSub>
            </m:num>
            <m:den>
              <m:sSub>
                <m:e>
                  <m:r>
                    <m:rPr>
                      <m:nor/>
                      <m:sty m:val="p"/>
                    </m:rPr>
                    <m:t>Quantity</m:t>
                  </m:r>
                </m:e>
                <m:sub>
                  <m:r>
                    <m:t>2</m:t>
                  </m:r>
                </m:sub>
              </m:sSub>
            </m:den>
          </m:f>
          <m:r>
            <m:rPr>
              <m:sty m:val="p"/>
            </m:rPr>
            <m:t>=</m:t>
          </m:r>
          <m:f>
            <m:fPr>
              <m:type m:val="bar"/>
            </m:fPr>
            <m:num>
              <m:sSub>
                <m:e>
                  <m:r>
                    <m:rPr>
                      <m:nor/>
                      <m:sty m:val="p"/>
                    </m:rPr>
                    <m:t>Quantity</m:t>
                  </m:r>
                </m:e>
                <m:sub>
                  <m:r>
                    <m:t>1</m:t>
                  </m:r>
                </m:sub>
              </m:sSub>
              <m:sSub>
                <m:e>
                  <m:r>
                    <m:rPr>
                      <m:nor/>
                      <m:sty m:val="p"/>
                    </m:rPr>
                    <m:t> unit</m:t>
                  </m:r>
                </m:e>
                <m:sub>
                  <m:r>
                    <m:t>1</m:t>
                  </m:r>
                </m:sub>
              </m:sSub>
            </m:num>
            <m:den>
              <m:sSub>
                <m:e>
                  <m:r>
                    <m:rPr>
                      <m:nor/>
                      <m:sty m:val="p"/>
                    </m:rPr>
                    <m:t>Quantity</m:t>
                  </m:r>
                </m:e>
                <m:sub>
                  <m:r>
                    <m:t>2</m:t>
                  </m:r>
                </m:sub>
              </m:sSub>
              <m:sSub>
                <m:e>
                  <m:r>
                    <m:rPr>
                      <m:nor/>
                      <m:sty m:val="p"/>
                    </m:rPr>
                    <m:t> unit</m:t>
                  </m:r>
                </m:e>
                <m:sub>
                  <m:r>
                    <m:t>2</m:t>
                  </m:r>
                </m:sub>
              </m:sSub>
            </m:den>
          </m:f>
        </m:oMath>
      </m:oMathPara>
    </w:p>
    <w:p>
      <w:pPr>
        <w:pStyle w:val="FirstParagraph"/>
      </w:pPr>
      <w:r>
        <w:t xml:space="preserve">Common rates include:</w:t>
      </w:r>
      <w:r>
        <w:t xml:space="preserve"> </w:t>
      </w:r>
      <w:r>
        <w:t xml:space="preserve">| Rate Type | Formula | Units |</w:t>
      </w:r>
      <w:r>
        <w:t xml:space="preserve"> </w:t>
      </w:r>
      <w:r>
        <w:t xml:space="preserve">|———–|———|——-|</w:t>
      </w:r>
      <w:r>
        <w:t xml:space="preserve"> </w:t>
      </w:r>
      <w:r>
        <w:t xml:space="preserve">| Speed |</w:t>
      </w:r>
      <w:r>
        <w:t xml:space="preserve"> </w:t>
      </w:r>
      <m:oMath>
        <m:f>
          <m:fPr>
            <m:type m:val="bar"/>
          </m:fPr>
          <m:num>
            <m:r>
              <m:rPr>
                <m:nor/>
                <m:sty m:val="p"/>
              </m:rPr>
              <m:t>Distance</m:t>
            </m:r>
          </m:num>
          <m:den>
            <m:r>
              <m:rPr>
                <m:nor/>
                <m:sty m:val="p"/>
              </m:rPr>
              <m:t>Time</m:t>
            </m:r>
          </m:den>
        </m:f>
      </m:oMath>
      <w:r>
        <w:t xml:space="preserve"> </w:t>
      </w:r>
      <w:r>
        <w:t xml:space="preserve">| mph, m/s |</w:t>
      </w:r>
      <w:r>
        <w:t xml:space="preserve"> </w:t>
      </w:r>
      <w:r>
        <w:t xml:space="preserve">| Density |</w:t>
      </w:r>
      <w:r>
        <w:t xml:space="preserve"> </w:t>
      </w:r>
      <m:oMath>
        <m:f>
          <m:fPr>
            <m:type m:val="bar"/>
          </m:fPr>
          <m:num>
            <m:r>
              <m:rPr>
                <m:nor/>
                <m:sty m:val="p"/>
              </m:rPr>
              <m:t>Mass</m:t>
            </m:r>
          </m:num>
          <m:den>
            <m:r>
              <m:rPr>
                <m:nor/>
                <m:sty m:val="p"/>
              </m:rPr>
              <m:t>Volume</m:t>
            </m:r>
          </m:den>
        </m:f>
      </m:oMath>
      <w:r>
        <w:t xml:space="preserve"> </w:t>
      </w:r>
      <w:r>
        <w:t xml:space="preserve">| g/cm³ |</w:t>
      </w:r>
      <w:r>
        <w:t xml:space="preserve"> </w:t>
      </w:r>
      <w:r>
        <w:t xml:space="preserve">| Unit Price |</w:t>
      </w:r>
      <w:r>
        <w:t xml:space="preserve"> </w:t>
      </w:r>
      <m:oMath>
        <m:f>
          <m:fPr>
            <m:type m:val="bar"/>
          </m:fPr>
          <m:num>
            <m:r>
              <m:rPr>
                <m:nor/>
                <m:sty m:val="p"/>
              </m:rPr>
              <m:t>Total Cost</m:t>
            </m:r>
          </m:num>
          <m:den>
            <m:r>
              <m:rPr>
                <m:nor/>
                <m:sty m:val="p"/>
              </m:rPr>
              <m:t>Number of Items</m:t>
            </m:r>
          </m:den>
        </m:f>
      </m:oMath>
      <w:r>
        <w:t xml:space="preserve"> </w:t>
      </w:r>
      <w:r>
        <w:t xml:space="preserve">| $/item |</w:t>
      </w:r>
      <w:r>
        <w:t xml:space="preserve"> </w:t>
      </w:r>
      <w:r>
        <w:t xml:space="preserve">| Rate of Change |</w:t>
      </w:r>
      <w:r>
        <w:t xml:space="preserve"> </w:t>
      </w:r>
      <m:oMath>
        <m:f>
          <m:fPr>
            <m:type m:val="bar"/>
          </m:fPr>
          <m:num>
            <m:r>
              <m:rPr>
                <m:nor/>
                <m:sty m:val="p"/>
              </m:rPr>
              <m:t>Change in </m:t>
            </m:r>
            <m:r>
              <m:t>y</m:t>
            </m:r>
          </m:num>
          <m:den>
            <m:r>
              <m:rPr>
                <m:nor/>
                <m:sty m:val="p"/>
              </m:rPr>
              <m:t>Change in </m:t>
            </m:r>
            <m:r>
              <m:t>x</m:t>
            </m:r>
          </m:den>
        </m:f>
      </m:oMath>
      <w:r>
        <w:t xml:space="preserve"> </w:t>
      </w:r>
      <w:r>
        <w:t xml:space="preserve">| various |</w:t>
      </w:r>
    </w:p>
    <w:bookmarkEnd w:id="263"/>
    <w:bookmarkStart w:id="264" w:name="speed-the-fundamental-rate"/>
    <w:p>
      <w:pPr>
        <w:pStyle w:val="Heading3"/>
      </w:pPr>
      <w:r>
        <w:t xml:space="preserve">Speed: The Fundamental Rate</w:t>
      </w:r>
    </w:p>
    <w:p>
      <w:pPr>
        <w:pStyle w:val="FirstParagraph"/>
      </w:pPr>
      <w:r>
        <w:rPr>
          <w:b/>
          <w:bCs/>
        </w:rPr>
        <w:t xml:space="preserve">Average Speed</w:t>
      </w:r>
      <w:r>
        <w:t xml:space="preserve"> </w:t>
      </w:r>
      <w:r>
        <w:t xml:space="preserve">is defined as: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Critical Warning:</w:t>
      </w:r>
      <w:r>
        <w:t xml:space="preserve"> </w:t>
      </w:r>
      <w:r>
        <w:t xml:space="preserve">The average of two speeds is NOT the average speed. If you travel 60 mph for the first half of a trip and 40 mph for the second half, your average speed is</w:t>
      </w:r>
      <w:r>
        <w:t xml:space="preserve"> </w:t>
      </w:r>
      <w:r>
        <w:rPr>
          <w:b/>
          <w:bCs/>
        </w:rPr>
        <w:t xml:space="preserve">not</w:t>
      </w:r>
      <w:r>
        <w:t xml:space="preserve"> </w:t>
      </w:r>
      <w:r>
        <w:t xml:space="preserve">50 mph.</w:t>
      </w:r>
    </w:p>
    <w:p>
      <w:pPr>
        <w:pStyle w:val="BodyText"/>
      </w:pPr>
      <w:r>
        <w:rPr>
          <w:b/>
          <w:bCs/>
        </w:rPr>
        <w:t xml:space="preserve">Example 5.5:</w:t>
      </w:r>
      <w:r>
        <w:t xml:space="preserve"> </w:t>
      </w:r>
      <w:r>
        <w:t xml:space="preserve">A car travels from City A to City B at 60 mph and returns from City B to City A at 40 mph. What is the average speed for the entire round trip?</w:t>
      </w:r>
    </w:p>
    <w:p>
      <w:pPr>
        <w:pStyle w:val="BodyText"/>
      </w:pPr>
      <w:r>
        <w:t xml:space="preserve">Let the one-way distance be</w:t>
      </w:r>
      <w:r>
        <w:t xml:space="preserve"> </w:t>
      </w:r>
      <m:oMath>
        <m:r>
          <m:t>d</m:t>
        </m:r>
      </m:oMath>
      <w:r>
        <w:t xml:space="preserve"> </w:t>
      </w:r>
      <w:r>
        <w:t xml:space="preserve">miles. Total distance</w:t>
      </w:r>
      <w:r>
        <w:t xml:space="preserve"> </w:t>
      </w:r>
      <m:oMath>
        <m:r>
          <m:rPr>
            <m:sty m:val="p"/>
          </m:rPr>
          <m:t>=</m:t>
        </m:r>
        <m:r>
          <m:t>2</m:t>
        </m:r>
        <m:r>
          <m:t>d</m:t>
        </m:r>
      </m:oMath>
      <w:r>
        <w:t xml:space="preserve">.</w:t>
      </w:r>
    </w:p>
    <w:p>
      <w:pPr>
        <w:pStyle w:val="BodyText"/>
      </w:pPr>
      <w:r>
        <w:t xml:space="preserve">Time going</w:t>
      </w:r>
      <w:r>
        <w:t xml:space="preserve"> </w:t>
      </w:r>
      <m:oMath>
        <m:r>
          <m:rPr>
            <m:sty m:val="p"/>
          </m:rPr>
          <m:t>=</m:t>
        </m:r>
        <m:f>
          <m:fPr>
            <m:type m:val="bar"/>
          </m:fPr>
          <m:num>
            <m:r>
              <m:t>d</m:t>
            </m:r>
          </m:num>
          <m:den>
            <m:r>
              <m:t>60</m:t>
            </m:r>
          </m:den>
        </m:f>
      </m:oMath>
      <w:r>
        <w:t xml:space="preserve"> </w:t>
      </w:r>
      <w:r>
        <w:t xml:space="preserve">hours.</w:t>
      </w:r>
    </w:p>
    <w:p>
      <w:pPr>
        <w:pStyle w:val="BodyText"/>
      </w:pPr>
      <w:r>
        <w:t xml:space="preserve">Time returning</w:t>
      </w:r>
      <w:r>
        <w:t xml:space="preserve"> </w:t>
      </w:r>
      <m:oMath>
        <m:r>
          <m:rPr>
            <m:sty m:val="p"/>
          </m:rPr>
          <m:t>=</m:t>
        </m:r>
        <m:f>
          <m:fPr>
            <m:type m:val="bar"/>
          </m:fPr>
          <m:num>
            <m:r>
              <m:t>d</m:t>
            </m:r>
          </m:num>
          <m:den>
            <m:r>
              <m:t>40</m:t>
            </m:r>
          </m:den>
        </m:f>
      </m:oMath>
      <w:r>
        <w:t xml:space="preserve"> </w:t>
      </w:r>
      <w:r>
        <w:t xml:space="preserve">hours.</w:t>
      </w:r>
    </w:p>
    <w:p>
      <w:pPr>
        <w:pStyle w:val="BodyText"/>
      </w:pPr>
      <w:r>
        <w:t xml:space="preserve">Total time</w:t>
      </w:r>
      <w:r>
        <w:t xml:space="preserve"> </w:t>
      </w:r>
      <m:oMath>
        <m:r>
          <m:rPr>
            <m:sty m:val="p"/>
          </m:rPr>
          <m:t>=</m:t>
        </m:r>
        <m:f>
          <m:fPr>
            <m:type m:val="bar"/>
          </m:fPr>
          <m:num>
            <m:r>
              <m:t>d</m:t>
            </m:r>
          </m:num>
          <m:den>
            <m:r>
              <m:t>60</m:t>
            </m:r>
          </m:den>
        </m:f>
        <m:r>
          <m:rPr>
            <m:sty m:val="p"/>
          </m:rPr>
          <m:t>+</m:t>
        </m:r>
        <m:f>
          <m:fPr>
            <m:type m:val="bar"/>
          </m:fPr>
          <m:num>
            <m:r>
              <m:t>d</m:t>
            </m:r>
          </m:num>
          <m:den>
            <m:r>
              <m:t>40</m:t>
            </m:r>
          </m:den>
        </m:f>
        <m:r>
          <m:rPr>
            <m:sty m:val="p"/>
          </m:rPr>
          <m:t>=</m:t>
        </m:r>
        <m:r>
          <m:t>d</m:t>
        </m:r>
        <m:d>
          <m:dPr>
            <m:begChr m:val="("/>
            <m:endChr m:val=")"/>
            <m:sepChr m:val=""/>
            <m:grow/>
          </m:dPr>
          <m:e>
            <m:f>
              <m:fPr>
                <m:type m:val="bar"/>
              </m:fPr>
              <m:num>
                <m:r>
                  <m:t>1</m:t>
                </m:r>
              </m:num>
              <m:den>
                <m:r>
                  <m:t>60</m:t>
                </m:r>
              </m:den>
            </m:f>
            <m:r>
              <m:rPr>
                <m:sty m:val="p"/>
              </m:rPr>
              <m:t>+</m:t>
            </m:r>
            <m:f>
              <m:fPr>
                <m:type m:val="bar"/>
              </m:fPr>
              <m:num>
                <m:r>
                  <m:t>1</m:t>
                </m:r>
              </m:num>
              <m:den>
                <m:r>
                  <m:t>40</m:t>
                </m:r>
              </m:den>
            </m:f>
          </m:e>
        </m:d>
        <m:r>
          <m:rPr>
            <m:sty m:val="p"/>
          </m:rPr>
          <m:t>=</m:t>
        </m:r>
        <m:r>
          <m:t>d</m:t>
        </m:r>
        <m:d>
          <m:dPr>
            <m:begChr m:val="("/>
            <m:endChr m:val=")"/>
            <m:sepChr m:val=""/>
            <m:grow/>
          </m:dPr>
          <m:e>
            <m:f>
              <m:fPr>
                <m:type m:val="bar"/>
              </m:fPr>
              <m:num>
                <m:r>
                  <m:t>2</m:t>
                </m:r>
                <m:r>
                  <m:rPr>
                    <m:sty m:val="p"/>
                  </m:rPr>
                  <m:t>+</m:t>
                </m:r>
                <m:r>
                  <m:t>3</m:t>
                </m:r>
              </m:num>
              <m:den>
                <m:r>
                  <m:t>120</m:t>
                </m:r>
              </m:den>
            </m:f>
          </m:e>
        </m:d>
        <m:r>
          <m:rPr>
            <m:sty m:val="p"/>
          </m:rPr>
          <m:t>=</m:t>
        </m:r>
        <m:f>
          <m:fPr>
            <m:type m:val="bar"/>
          </m:fPr>
          <m:num>
            <m:r>
              <m:t>5</m:t>
            </m:r>
            <m:r>
              <m:t>d</m:t>
            </m:r>
          </m:num>
          <m:den>
            <m:r>
              <m:t>120</m:t>
            </m:r>
          </m:den>
        </m:f>
        <m:r>
          <m:rPr>
            <m:sty m:val="p"/>
          </m:rPr>
          <m:t>=</m:t>
        </m:r>
        <m:f>
          <m:fPr>
            <m:type m:val="bar"/>
          </m:fPr>
          <m:num>
            <m:r>
              <m:t>d</m:t>
            </m:r>
          </m:num>
          <m:den>
            <m:r>
              <m:t>24</m:t>
            </m:r>
          </m:den>
        </m:f>
      </m:oMath>
    </w:p>
    <w:p>
      <w:pPr>
        <w:pStyle w:val="BodyText"/>
      </w:pPr>
      <m:oMathPara>
        <m:oMathParaPr>
          <m:jc m:val="center"/>
        </m:oMathParaPr>
        <m:oMath>
          <m:r>
            <m:rPr>
              <m:nor/>
              <m:sty m:val="p"/>
            </m:rPr>
            <m:t>Average Speed</m:t>
          </m:r>
          <m:r>
            <m:rPr>
              <m:sty m:val="p"/>
            </m:rPr>
            <m:t>=</m:t>
          </m:r>
          <m:f>
            <m:fPr>
              <m:type m:val="bar"/>
            </m:fPr>
            <m:num>
              <m:r>
                <m:t>2</m:t>
              </m:r>
              <m:r>
                <m:t>d</m:t>
              </m:r>
            </m:num>
            <m:den>
              <m:f>
                <m:fPr>
                  <m:type m:val="bar"/>
                </m:fPr>
                <m:num>
                  <m:r>
                    <m:t>d</m:t>
                  </m:r>
                </m:num>
                <m:den>
                  <m:r>
                    <m:t>24</m:t>
                  </m:r>
                </m:den>
              </m:f>
            </m:den>
          </m:f>
          <m:r>
            <m:rPr>
              <m:sty m:val="p"/>
            </m:rPr>
            <m:t>=</m:t>
          </m:r>
          <m:r>
            <m:t>2</m:t>
          </m:r>
          <m:r>
            <m:t>d</m:t>
          </m:r>
          <m:r>
            <m:rPr>
              <m:sty m:val="p"/>
            </m:rPr>
            <m:t>×</m:t>
          </m:r>
          <m:f>
            <m:fPr>
              <m:type m:val="bar"/>
            </m:fPr>
            <m:num>
              <m:r>
                <m:t>24</m:t>
              </m:r>
            </m:num>
            <m:den>
              <m:r>
                <m:t>d</m:t>
              </m:r>
            </m:den>
          </m:f>
          <m:r>
            <m:rPr>
              <m:sty m:val="p"/>
            </m:rPr>
            <m:t>=</m:t>
          </m:r>
          <m:r>
            <m:t>48</m:t>
          </m:r>
          <m:r>
            <m:rPr>
              <m:nor/>
              <m:sty m:val="p"/>
            </m:rPr>
            <m:t> mph</m:t>
          </m:r>
        </m:oMath>
      </m:oMathPara>
    </w:p>
    <w:p>
      <w:pPr>
        <w:pStyle w:val="FirstParagraph"/>
      </w:pPr>
      <w:r>
        <w:t xml:space="preserve">This result illustrates the</w:t>
      </w:r>
      <w:r>
        <w:t xml:space="preserve"> </w:t>
      </w:r>
      <w:r>
        <w:rPr>
          <w:b/>
          <w:bCs/>
        </w:rPr>
        <w:t xml:space="preserve">harmonic mean</w:t>
      </w:r>
      <w:r>
        <w:t xml:space="preserve"> </w:t>
      </w:r>
      <w:r>
        <w:t xml:space="preserve">principle: when equal distances are traveled at two different speeds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average speed is:</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bookmarkEnd w:id="264"/>
    <w:bookmarkStart w:id="265" w:name="the-chart-method-for-rate-problems"/>
    <w:p>
      <w:pPr>
        <w:pStyle w:val="Heading3"/>
      </w:pPr>
      <w:r>
        <w:t xml:space="preserve">The Chart Method for Rate Problems</w:t>
      </w:r>
    </w:p>
    <w:p>
      <w:pPr>
        <w:pStyle w:val="FirstParagraph"/>
      </w:pPr>
      <w:r>
        <w:t xml:space="preserve">When problems involve two or more different rates, organize information in a chart: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Quantity</w:t>
            </w:r>
          </w:p>
        </w:tc>
        <w:tc>
          <w:tcPr/>
          <w:p>
            <w:pPr>
              <w:pStyle w:val="Compact"/>
              <w:jc w:val="left"/>
            </w:pPr>
            <w:r>
              <w:t xml:space="preserve">Rate</w:t>
            </w:r>
          </w:p>
        </w:tc>
        <w:tc>
          <w:tcPr/>
          <w:p>
            <w:pPr>
              <w:pStyle w:val="Compact"/>
              <w:jc w:val="left"/>
            </w:pPr>
            <w:r>
              <w:t xml:space="preserve">Consumption</w:t>
            </w:r>
          </w:p>
        </w:tc>
      </w:tr>
      <w:tr>
        <w:tc>
          <w:tcPr/>
          <w:p>
            <w:pPr>
              <w:pStyle w:val="Compact"/>
              <w:jc w:val="left"/>
            </w:pPr>
            <w:r>
              <w:t xml:space="preserve">Trip 1</w:t>
            </w:r>
          </w:p>
        </w:tc>
        <w:tc>
          <w:tcPr/>
          <w:p>
            <w:pPr>
              <w:pStyle w:val="Compact"/>
              <w:jc w:val="left"/>
            </w:pPr>
            <m:oMath>
              <m:sSub>
                <m:e>
                  <m:r>
                    <m:t>d</m:t>
                  </m:r>
                </m:e>
                <m:sub>
                  <m:r>
                    <m:t>1</m:t>
                  </m:r>
                </m:sub>
              </m:sSub>
            </m:oMath>
          </w:p>
        </w:tc>
        <w:tc>
          <w:tcPr/>
          <w:p>
            <w:pPr>
              <w:pStyle w:val="Compact"/>
              <w:jc w:val="left"/>
            </w:pPr>
            <m:oMath>
              <m:sSub>
                <m:e>
                  <m:r>
                    <m:t>r</m:t>
                  </m:r>
                </m:e>
                <m:sub>
                  <m:r>
                    <m:t>1</m:t>
                  </m:r>
                </m:sub>
              </m:sSub>
            </m:oMath>
          </w:p>
        </w:tc>
        <w:tc>
          <w:tcPr/>
          <w:p>
            <w:pPr>
              <w:pStyle w:val="Compact"/>
              <w:jc w:val="left"/>
            </w:pPr>
            <m:oMath>
              <m:sSub>
                <m:e>
                  <m:r>
                    <m:t>c</m:t>
                  </m:r>
                </m:e>
                <m:sub>
                  <m:r>
                    <m:t>1</m:t>
                  </m:r>
                </m:sub>
              </m:sSub>
            </m:oMath>
          </w:p>
        </w:tc>
      </w:tr>
      <w:tr>
        <w:tc>
          <w:tcPr/>
          <w:p>
            <w:pPr>
              <w:pStyle w:val="Compact"/>
              <w:jc w:val="left"/>
            </w:pPr>
            <w:r>
              <w:t xml:space="preserve">Trip 2</w:t>
            </w:r>
          </w:p>
        </w:tc>
        <w:tc>
          <w:tcPr/>
          <w:p>
            <w:pPr>
              <w:pStyle w:val="Compact"/>
              <w:jc w:val="left"/>
            </w:pPr>
            <m:oMath>
              <m:sSub>
                <m:e>
                  <m:r>
                    <m:t>d</m:t>
                  </m:r>
                </m:e>
                <m:sub>
                  <m:r>
                    <m:t>2</m:t>
                  </m:r>
                </m:sub>
              </m:sSub>
            </m:oMath>
          </w:p>
        </w:tc>
        <w:tc>
          <w:tcPr/>
          <w:p>
            <w:pPr>
              <w:pStyle w:val="Compact"/>
              <w:jc w:val="left"/>
            </w:pPr>
            <m:oMath>
              <m:sSub>
                <m:e>
                  <m:r>
                    <m:t>r</m:t>
                  </m:r>
                </m:e>
                <m:sub>
                  <m:r>
                    <m:t>2</m:t>
                  </m:r>
                </m:sub>
              </m:sSub>
            </m:oMath>
          </w:p>
        </w:tc>
        <w:tc>
          <w:tcPr/>
          <w:p>
            <w:pPr>
              <w:pStyle w:val="Compact"/>
              <w:jc w:val="left"/>
            </w:pPr>
            <m:oMath>
              <m:sSub>
                <m:e>
                  <m:r>
                    <m:t>c</m:t>
                  </m:r>
                </m:e>
                <m:sub>
                  <m:r>
                    <m:t>2</m:t>
                  </m:r>
                </m:sub>
              </m:sSub>
            </m:oMath>
          </w:p>
        </w:tc>
      </w:tr>
    </w:tbl>
    <w:p>
      <w:pPr>
        <w:pStyle w:val="BodyText"/>
      </w:pPr>
      <w:r>
        <w:rPr>
          <w:b/>
          <w:bCs/>
        </w:rPr>
        <w:t xml:space="preserve">Example 5.6:</w:t>
      </w:r>
      <w:r>
        <w:t xml:space="preserve"> </w:t>
      </w:r>
      <w:r>
        <w:t xml:space="preserve">Ashish drives to AHA Academy at 40 mph and returns home along the same route at 60 mph. What is his average speed for the entire round trip?</w:t>
      </w:r>
    </w:p>
    <w:p>
      <w:pPr>
        <w:pStyle w:val="BodyText"/>
      </w:pPr>
      <w:r>
        <w:t xml:space="preserve">This is identical to Example 5.5:</w:t>
      </w:r>
    </w:p>
    <w:p>
      <w:pPr>
        <w:pStyle w:val="BodyText"/>
      </w:pPr>
      <m:oMathPara>
        <m:oMathParaPr>
          <m:jc m:val="center"/>
        </m:oMathParaPr>
        <m:oMath>
          <m:r>
            <m:rPr>
              <m:nor/>
              <m:sty m:val="p"/>
            </m:rPr>
            <m:t>Average Speed</m:t>
          </m:r>
          <m:r>
            <m:rPr>
              <m:sty m:val="p"/>
            </m:rPr>
            <m:t>=</m:t>
          </m:r>
          <m:f>
            <m:fPr>
              <m:type m:val="bar"/>
            </m:fPr>
            <m:num>
              <m:r>
                <m:t>2</m:t>
              </m:r>
              <m:d>
                <m:dPr>
                  <m:begChr m:val="("/>
                  <m:endChr m:val=")"/>
                  <m:sepChr m:val=""/>
                  <m:grow/>
                </m:dPr>
                <m:e>
                  <m:r>
                    <m:t>40</m:t>
                  </m:r>
                </m:e>
              </m:d>
              <m:d>
                <m:dPr>
                  <m:begChr m:val="("/>
                  <m:endChr m:val=")"/>
                  <m:sepChr m:val=""/>
                  <m:grow/>
                </m:dPr>
                <m:e>
                  <m:r>
                    <m:t>60</m:t>
                  </m:r>
                </m:e>
              </m:d>
            </m:num>
            <m:den>
              <m:r>
                <m:t>40</m:t>
              </m:r>
              <m:r>
                <m:rPr>
                  <m:sty m:val="p"/>
                </m:rPr>
                <m:t>+</m:t>
              </m:r>
              <m:r>
                <m:t>60</m:t>
              </m:r>
            </m:den>
          </m:f>
          <m:r>
            <m:rPr>
              <m:sty m:val="p"/>
            </m:rPr>
            <m:t>=</m:t>
          </m:r>
          <m:f>
            <m:fPr>
              <m:type m:val="bar"/>
            </m:fPr>
            <m:num>
              <m:r>
                <m:t>4800</m:t>
              </m:r>
            </m:num>
            <m:den>
              <m:r>
                <m:t>100</m:t>
              </m:r>
            </m:den>
          </m:f>
          <m:r>
            <m:rPr>
              <m:sty m:val="p"/>
            </m:rPr>
            <m:t>=</m:t>
          </m:r>
          <m:r>
            <m:t>48</m:t>
          </m:r>
          <m:r>
            <m:rPr>
              <m:nor/>
              <m:sty m:val="p"/>
            </m:rPr>
            <m:t> mph</m:t>
          </m:r>
        </m:oMath>
      </m:oMathPara>
    </w:p>
    <w:p>
      <w:pPr>
        <w:pStyle w:val="FirstParagraph"/>
      </w:pPr>
      <w:r>
        <w:t xml:space="preserve">Note that the answer is always closer to the slower speed. This is because more time is spent at the slower speed.</w:t>
      </w:r>
    </w:p>
    <w:p>
      <w:r>
        <w:pict>
          <v:rect style="width:0;height:1.5pt" o:hralign="center" o:hrstd="t" o:hr="t"/>
        </w:pict>
      </w:r>
    </w:p>
    <w:bookmarkEnd w:id="265"/>
    <w:bookmarkEnd w:id="266"/>
    <w:bookmarkStart w:id="270" w:name="Xd0bfb1be3b96401eeb1ff24c17ecee3ac821165"/>
    <w:p>
      <w:pPr>
        <w:pStyle w:val="Heading2"/>
      </w:pPr>
      <w:r>
        <w:t xml:space="preserve">5.3 Proportions: Setting Up and Solving Equations</w:t>
      </w:r>
    </w:p>
    <w:p>
      <w:pPr>
        <w:pStyle w:val="FirstParagraph"/>
      </w:pPr>
      <w:r>
        <w:t xml:space="preserve">A</w:t>
      </w:r>
      <w:r>
        <w:t xml:space="preserve"> </w:t>
      </w:r>
      <w:r>
        <w:rPr>
          <w:b/>
          <w:bCs/>
        </w:rPr>
        <w:t xml:space="preserve">proportion</w:t>
      </w:r>
      <w:r>
        <w:t xml:space="preserve"> </w:t>
      </w:r>
      <w:r>
        <w:t xml:space="preserve">is an equation stating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bookmarkStart w:id="267" w:name="cross-multiplication"/>
    <w:p>
      <w:pPr>
        <w:pStyle w:val="Heading3"/>
      </w:pPr>
      <w:r>
        <w:t xml:space="preserve">Cross-Multiplication</w:t>
      </w:r>
    </w:p>
    <w:p>
      <w:pPr>
        <w:pStyle w:val="FirstParagraph"/>
      </w:pPr>
      <w:r>
        <w:t xml:space="preserve">The fundamental technique for solving proportions:</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t> </m:t>
          </m:r>
          <m:r>
            <m:rPr>
              <m:sty m:val="p"/>
            </m:rPr>
            <m:t>⇒</m:t>
          </m:r>
          <m:r>
            <m:t> </m:t>
          </m:r>
          <m:r>
            <m:t>a</m:t>
          </m:r>
          <m:r>
            <m:t>d</m:t>
          </m:r>
          <m:r>
            <m:rPr>
              <m:sty m:val="p"/>
            </m:rPr>
            <m:t>=</m:t>
          </m:r>
          <m:r>
            <m:t>b</m:t>
          </m:r>
          <m:r>
            <m:t>c</m:t>
          </m:r>
        </m:oMath>
      </m:oMathPara>
    </w:p>
    <w:p>
      <w:pPr>
        <w:pStyle w:val="FirstParagraph"/>
      </w:pPr>
      <w:r>
        <w:t xml:space="preserve">This works because multiplying both sides by</w:t>
      </w:r>
      <w:r>
        <w:t xml:space="preserve"> </w:t>
      </w:r>
      <m:oMath>
        <m:r>
          <m:t>b</m:t>
        </m:r>
        <m:r>
          <m:t>d</m:t>
        </m:r>
      </m:oMath>
      <w:r>
        <w:t xml:space="preserve"> </w:t>
      </w:r>
      <w:r>
        <w:t xml:space="preserve">gives</w:t>
      </w:r>
      <w:r>
        <w:t xml:space="preserve"> </w:t>
      </w:r>
      <m:oMath>
        <m:r>
          <m:t>a</m:t>
        </m:r>
        <m:r>
          <m:t>d</m:t>
        </m:r>
        <m:r>
          <m:rPr>
            <m:sty m:val="p"/>
          </m:rPr>
          <m:t>=</m:t>
        </m:r>
        <m:r>
          <m:t>b</m:t>
        </m:r>
        <m:r>
          <m:t>c</m:t>
        </m:r>
      </m:oMath>
      <w:r>
        <w:t xml:space="preserve">.</w:t>
      </w:r>
    </w:p>
    <w:p>
      <w:pPr>
        <w:pStyle w:val="BodyText"/>
      </w:pPr>
      <w:r>
        <w:rPr>
          <w:b/>
          <w:bCs/>
        </w:rPr>
        <w:t xml:space="preserve">Example 5.7:</w:t>
      </w:r>
      <w:r>
        <w:t xml:space="preserve"> </w:t>
      </w:r>
      <w:r>
        <w:t xml:space="preserve">Solve for</w:t>
      </w:r>
      <w:r>
        <w:t xml:space="preserve"> </w:t>
      </w:r>
      <m:oMath>
        <m:r>
          <m:t>x</m:t>
        </m:r>
      </m:oMath>
      <w:r>
        <w:t xml:space="preserve">:</w:t>
      </w:r>
      <w:r>
        <w:t xml:space="preserve"> </w:t>
      </w:r>
      <m:oMath>
        <m:f>
          <m:fPr>
            <m:type m:val="bar"/>
          </m:fPr>
          <m:num>
            <m:r>
              <m:t>3</m:t>
            </m:r>
          </m:num>
          <m:den>
            <m:r>
              <m:t>7</m:t>
            </m:r>
          </m:den>
        </m:f>
        <m:r>
          <m:rPr>
            <m:sty m:val="p"/>
          </m:rPr>
          <m:t>=</m:t>
        </m:r>
        <m:f>
          <m:fPr>
            <m:type m:val="bar"/>
          </m:fPr>
          <m:num>
            <m:r>
              <m:t>x</m:t>
            </m:r>
          </m:num>
          <m:den>
            <m:r>
              <m:t>35</m:t>
            </m:r>
          </m:den>
        </m:f>
      </m:oMath>
    </w:p>
    <w:p>
      <w:pPr>
        <w:pStyle w:val="BodyText"/>
      </w:pPr>
      <w:r>
        <w:t xml:space="preserve">Cross-multiplying:</w:t>
      </w:r>
    </w:p>
    <w:p>
      <w:pPr>
        <w:pStyle w:val="BodyText"/>
      </w:pPr>
      <m:oMathPara>
        <m:oMathParaPr>
          <m:jc m:val="center"/>
        </m:oMathParaPr>
        <m:oMath>
          <m:r>
            <m:t>3</m:t>
          </m:r>
          <m:r>
            <m:rPr>
              <m:sty m:val="p"/>
            </m:rPr>
            <m:t>×</m:t>
          </m:r>
          <m:r>
            <m:t>35</m:t>
          </m:r>
          <m:r>
            <m:rPr>
              <m:sty m:val="p"/>
            </m:rPr>
            <m:t>=</m:t>
          </m:r>
          <m:r>
            <m:t>7</m:t>
          </m:r>
          <m:r>
            <m:rPr>
              <m:sty m:val="p"/>
            </m:rPr>
            <m:t>×</m:t>
          </m:r>
          <m:r>
            <m:t>x</m:t>
          </m:r>
        </m:oMath>
      </m:oMathPara>
    </w:p>
    <w:p>
      <w:pPr>
        <w:pStyle w:val="FirstParagraph"/>
      </w:pPr>
      <m:oMathPara>
        <m:oMathParaPr>
          <m:jc m:val="center"/>
        </m:oMathParaPr>
        <m:oMath>
          <m:r>
            <m:t>105</m:t>
          </m:r>
          <m:r>
            <m:rPr>
              <m:sty m:val="p"/>
            </m:rPr>
            <m:t>=</m:t>
          </m:r>
          <m:r>
            <m:t>7</m:t>
          </m:r>
          <m:r>
            <m:t>x</m:t>
          </m:r>
        </m:oMath>
      </m:oMathPara>
    </w:p>
    <w:p>
      <w:pPr>
        <w:pStyle w:val="FirstParagraph"/>
      </w:pPr>
      <m:oMathPara>
        <m:oMathParaPr>
          <m:jc m:val="center"/>
        </m:oMathParaPr>
        <m:oMath>
          <m:r>
            <m:t>x</m:t>
          </m:r>
          <m:r>
            <m:rPr>
              <m:sty m:val="p"/>
            </m:rPr>
            <m:t>=</m:t>
          </m:r>
          <m:r>
            <m:t>15</m:t>
          </m:r>
        </m:oMath>
      </m:oMathPara>
    </w:p>
    <w:bookmarkEnd w:id="267"/>
    <w:bookmarkStart w:id="268" w:name="direct-proportionality"/>
    <w:p>
      <w:pPr>
        <w:pStyle w:val="Heading3"/>
      </w:pPr>
      <w:r>
        <w:t xml:space="preserve">Direct Proportionality</w:t>
      </w:r>
    </w:p>
    <w:p>
      <w:pPr>
        <w:pStyle w:val="FirstParagraph"/>
      </w:pPr>
      <w:r>
        <w:t xml:space="preserve">Two quantities</w:t>
      </w:r>
      <w:r>
        <w:t xml:space="preserve"> </w:t>
      </w:r>
      <m:oMath>
        <m:r>
          <m:t>y</m:t>
        </m:r>
      </m:oMath>
      <w:r>
        <w:t xml:space="preserve"> </w:t>
      </w:r>
      <w:r>
        <w:t xml:space="preserve">and</w:t>
      </w:r>
      <w:r>
        <w:t xml:space="preserve"> </w:t>
      </w:r>
      <m:oMath>
        <m:r>
          <m:t>x</m:t>
        </m:r>
      </m:oMath>
      <w:r>
        <w:t xml:space="preserve"> </w:t>
      </w:r>
      <w:r>
        <w:t xml:space="preserve">are</w:t>
      </w:r>
      <w:r>
        <w:t xml:space="preserve"> </w:t>
      </w:r>
      <w:r>
        <w:rPr>
          <w:b/>
          <w:bCs/>
        </w:rPr>
        <w:t xml:space="preserve">directly proportional</w:t>
      </w:r>
      <w:r>
        <w:t xml:space="preserve"> </w:t>
      </w:r>
      <w:r>
        <w:t xml:space="preserve">if their ratio is constant:</w:t>
      </w:r>
    </w:p>
    <w:p>
      <w:pPr>
        <w:pStyle w:val="BodyText"/>
      </w:pPr>
      <m:oMathPara>
        <m:oMathParaPr>
          <m:jc m:val="center"/>
        </m:oMathParaPr>
        <m:oMath>
          <m:f>
            <m:fPr>
              <m:type m:val="bar"/>
            </m:fPr>
            <m:num>
              <m:r>
                <m:t>y</m:t>
              </m:r>
            </m:num>
            <m:den>
              <m:r>
                <m:t>x</m:t>
              </m:r>
            </m:den>
          </m:f>
          <m:r>
            <m:rPr>
              <m:sty m:val="p"/>
            </m:rPr>
            <m:t>=</m:t>
          </m:r>
          <m:r>
            <m:t>k</m:t>
          </m:r>
          <m:r>
            <m:t> </m:t>
          </m:r>
          <m:r>
            <m:rPr>
              <m:nor/>
              <m:sty m:val="p"/>
            </m:rPr>
            <m:t>or equivalently</m:t>
          </m:r>
          <m:r>
            <m:t> </m:t>
          </m:r>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w:t>
      </w:r>
    </w:p>
    <w:p>
      <w:pPr>
        <w:pStyle w:val="BodyText"/>
      </w:pPr>
      <w:r>
        <w:t xml:space="preserve">When two quantities are directly proportional, increasing one by a certain factor causes the other to increase by the same factor.</w:t>
      </w:r>
    </w:p>
    <w:p>
      <w:pPr>
        <w:pStyle w:val="BodyText"/>
      </w:pPr>
      <w:r>
        <w:rPr>
          <w:b/>
          <w:bCs/>
        </w:rPr>
        <w:t xml:space="preserve">Example 5.8:</w:t>
      </w:r>
      <w:r>
        <w:t xml:space="preserve"> </w:t>
      </w:r>
      <w:r>
        <w:t xml:space="preserve">If 8 apples cost $12, how many apples can be bought for $30?</w:t>
      </w:r>
    </w:p>
    <w:p>
      <w:pPr>
        <w:pStyle w:val="BodyText"/>
      </w:pPr>
      <w:r>
        <w:t xml:space="preserve">Setting up a proportion (maintaining consistent order):</w:t>
      </w:r>
    </w:p>
    <w:p>
      <w:pPr>
        <w:pStyle w:val="BodyText"/>
      </w:pPr>
      <m:oMathPara>
        <m:oMathParaPr>
          <m:jc m:val="center"/>
        </m:oMathParaPr>
        <m:oMath>
          <m:f>
            <m:fPr>
              <m:type m:val="bar"/>
            </m:fPr>
            <m:num>
              <m:r>
                <m:t>8</m:t>
              </m:r>
              <m:r>
                <m:rPr>
                  <m:nor/>
                  <m:sty m:val="p"/>
                </m:rPr>
                <m:t> apples</m:t>
              </m:r>
            </m:num>
            <m:den>
              <m:r>
                <m:t>12</m:t>
              </m:r>
              <m:r>
                <m:rPr>
                  <m:nor/>
                  <m:sty m:val="p"/>
                </m:rPr>
                <m:t> dollars</m:t>
              </m:r>
            </m:den>
          </m:f>
          <m:r>
            <m:rPr>
              <m:sty m:val="p"/>
            </m:rPr>
            <m:t>=</m:t>
          </m:r>
          <m:f>
            <m:fPr>
              <m:type m:val="bar"/>
            </m:fPr>
            <m:num>
              <m:r>
                <m:t>n</m:t>
              </m:r>
              <m:r>
                <m:rPr>
                  <m:nor/>
                  <m:sty m:val="p"/>
                </m:rPr>
                <m:t> apples</m:t>
              </m:r>
            </m:num>
            <m:den>
              <m:r>
                <m:t>30</m:t>
              </m:r>
              <m:r>
                <m:rPr>
                  <m:nor/>
                  <m:sty m:val="p"/>
                </m:rPr>
                <m:t> dollars</m:t>
              </m:r>
            </m:den>
          </m:f>
        </m:oMath>
      </m:oMathPara>
    </w:p>
    <w:p>
      <w:pPr>
        <w:pStyle w:val="FirstParagraph"/>
      </w:pPr>
      <m:oMathPara>
        <m:oMathParaPr>
          <m:jc m:val="center"/>
        </m:oMathParaPr>
        <m:oMath>
          <m:r>
            <m:t>8</m:t>
          </m:r>
          <m:r>
            <m:rPr>
              <m:sty m:val="p"/>
            </m:rPr>
            <m:t>×</m:t>
          </m:r>
          <m:r>
            <m:t>30</m:t>
          </m:r>
          <m:r>
            <m:rPr>
              <m:sty m:val="p"/>
            </m:rPr>
            <m:t>=</m:t>
          </m:r>
          <m:r>
            <m:t>12</m:t>
          </m:r>
          <m:r>
            <m:rPr>
              <m:sty m:val="p"/>
            </m:rPr>
            <m:t>×</m:t>
          </m:r>
          <m:r>
            <m:t>n</m:t>
          </m:r>
        </m:oMath>
      </m:oMathPara>
    </w:p>
    <w:p>
      <w:pPr>
        <w:pStyle w:val="FirstParagraph"/>
      </w:pPr>
      <m:oMathPara>
        <m:oMathParaPr>
          <m:jc m:val="center"/>
        </m:oMathParaPr>
        <m:oMath>
          <m:r>
            <m:t>240</m:t>
          </m:r>
          <m:r>
            <m:rPr>
              <m:sty m:val="p"/>
            </m:rPr>
            <m:t>=</m:t>
          </m:r>
          <m:r>
            <m:t>12</m:t>
          </m:r>
          <m:r>
            <m:t>n</m:t>
          </m:r>
        </m:oMath>
      </m:oMathPara>
    </w:p>
    <w:p>
      <w:pPr>
        <w:pStyle w:val="FirstParagraph"/>
      </w:pPr>
      <m:oMathPara>
        <m:oMathParaPr>
          <m:jc m:val="center"/>
        </m:oMathParaPr>
        <m:oMath>
          <m:r>
            <m:t>n</m:t>
          </m:r>
          <m:r>
            <m:rPr>
              <m:sty m:val="p"/>
            </m:rPr>
            <m:t>=</m:t>
          </m:r>
          <m:r>
            <m:t>20</m:t>
          </m:r>
          <m:r>
            <m:rPr>
              <m:nor/>
              <m:sty m:val="p"/>
            </m:rPr>
            <m:t> apples</m:t>
          </m:r>
        </m:oMath>
      </m:oMathPara>
    </w:p>
    <w:p>
      <w:pPr>
        <w:pStyle w:val="FirstParagraph"/>
      </w:pPr>
      <w:r>
        <w:rPr>
          <w:b/>
          <w:bCs/>
        </w:rPr>
        <w:t xml:space="preserve">Alternative (Unit Rate) Method:</w:t>
      </w:r>
      <w:r>
        <w:t xml:space="preserve"> </w:t>
      </w:r>
      <w:r>
        <w:t xml:space="preserve">Cost per apple</w:t>
      </w:r>
      <w:r>
        <w:t xml:space="preserve"> </w:t>
      </w:r>
      <m:oMath>
        <m:r>
          <m:rPr>
            <m:sty m:val="p"/>
          </m:rPr>
          <m:t>=</m:t>
        </m:r>
        <m:f>
          <m:fPr>
            <m:type m:val="bar"/>
          </m:fPr>
          <m:num>
            <m:r>
              <m:t>12</m:t>
            </m:r>
          </m:num>
          <m:den>
            <m:r>
              <m:t>8</m:t>
            </m:r>
          </m:den>
        </m:f>
        <m:r>
          <m:rPr>
            <m:sty m:val="p"/>
          </m:rPr>
          <m:t>=</m:t>
        </m:r>
        <m:r>
          <m:rPr>
            <m:sty m:val="p"/>
          </m:rPr>
          <m:t>$</m:t>
        </m:r>
        <m:r>
          <m:t>1.50</m:t>
        </m:r>
      </m:oMath>
      <w:r>
        <w:t xml:space="preserve"> </w:t>
      </w:r>
      <w:r>
        <w:t xml:space="preserve">per apple.</w:t>
      </w:r>
      <w:r>
        <w:t xml:space="preserve"> </w:t>
      </w:r>
      <w:r>
        <w:t xml:space="preserve">Number of apples for</w:t>
      </w:r>
      <w:r>
        <w:t xml:space="preserve"> </w:t>
      </w:r>
      <m:oMath>
        <m:r>
          <m:rPr>
            <m:sty m:val="p"/>
          </m:rPr>
          <m:t>$</m:t>
        </m:r>
        <m:r>
          <m:t>30</m:t>
        </m:r>
        <m:r>
          <m:rPr>
            <m:sty m:val="p"/>
          </m:rPr>
          <m:t>=</m:t>
        </m:r>
        <m:f>
          <m:fPr>
            <m:type m:val="bar"/>
          </m:fPr>
          <m:num>
            <m:r>
              <m:t>30</m:t>
            </m:r>
          </m:num>
          <m:den>
            <m:r>
              <m:t>1.50</m:t>
            </m:r>
          </m:den>
        </m:f>
        <m:r>
          <m:rPr>
            <m:sty m:val="p"/>
          </m:rPr>
          <m:t>=</m:t>
        </m:r>
        <m:r>
          <m:t>20</m:t>
        </m:r>
      </m:oMath>
      <w:r>
        <w:t xml:space="preserve"> </w:t>
      </w:r>
      <w:r>
        <w:t xml:space="preserve">apples.</w:t>
      </w:r>
    </w:p>
    <w:bookmarkEnd w:id="268"/>
    <w:bookmarkStart w:id="269" w:name="inverse-proportionality"/>
    <w:p>
      <w:pPr>
        <w:pStyle w:val="Heading3"/>
      </w:pPr>
      <w:r>
        <w:t xml:space="preserve">Inverse Proportionality</w:t>
      </w:r>
    </w:p>
    <w:p>
      <w:pPr>
        <w:pStyle w:val="FirstParagraph"/>
      </w:pPr>
      <w:r>
        <w:t xml:space="preserve">Two quantities</w:t>
      </w:r>
      <w:r>
        <w:t xml:space="preserve"> </w:t>
      </w:r>
      <m:oMath>
        <m:r>
          <m:t>y</m:t>
        </m:r>
      </m:oMath>
      <w:r>
        <w:t xml:space="preserve"> </w:t>
      </w:r>
      <w:r>
        <w:t xml:space="preserve">and</w:t>
      </w:r>
      <w:r>
        <w:t xml:space="preserve"> </w:t>
      </w:r>
      <m:oMath>
        <m:r>
          <m:t>x</m:t>
        </m:r>
      </m:oMath>
      <w:r>
        <w:t xml:space="preserve"> </w:t>
      </w:r>
      <w:r>
        <w:t xml:space="preserve">are</w:t>
      </w:r>
      <w:r>
        <w:t xml:space="preserve"> </w:t>
      </w:r>
      <w:r>
        <w:rPr>
          <w:b/>
          <w:bCs/>
        </w:rPr>
        <w:t xml:space="preserve">inversely proportional</w:t>
      </w:r>
      <w:r>
        <w:t xml:space="preserve"> </w:t>
      </w:r>
      <w:r>
        <w:t xml:space="preserve">if their product is constant:</w:t>
      </w:r>
    </w:p>
    <w:p>
      <w:pPr>
        <w:pStyle w:val="BodyText"/>
      </w:pPr>
      <m:oMathPara>
        <m:oMathParaPr>
          <m:jc m:val="center"/>
        </m:oMathParaPr>
        <m:oMath>
          <m:r>
            <m:t>x</m:t>
          </m:r>
          <m:r>
            <m:t>y</m:t>
          </m:r>
          <m:r>
            <m:rPr>
              <m:sty m:val="p"/>
            </m:rPr>
            <m:t>=</m:t>
          </m:r>
          <m:r>
            <m:t>k</m:t>
          </m:r>
          <m:r>
            <m:t> </m:t>
          </m:r>
          <m:r>
            <m:rPr>
              <m:nor/>
              <m:sty m:val="p"/>
            </m:rPr>
            <m:t>or equivalently</m:t>
          </m:r>
          <m:r>
            <m:t> </m:t>
          </m:r>
          <m:r>
            <m:t>y</m:t>
          </m:r>
          <m:r>
            <m:rPr>
              <m:sty m:val="p"/>
            </m:rPr>
            <m:t>=</m:t>
          </m:r>
          <m:f>
            <m:fPr>
              <m:type m:val="bar"/>
            </m:fPr>
            <m:num>
              <m:r>
                <m:t>k</m:t>
              </m:r>
            </m:num>
            <m:den>
              <m:r>
                <m:t>x</m:t>
              </m:r>
            </m:den>
          </m:f>
        </m:oMath>
      </m:oMathPara>
    </w:p>
    <w:p>
      <w:pPr>
        <w:pStyle w:val="FirstParagraph"/>
      </w:pPr>
      <w:r>
        <w:t xml:space="preserve">When two quantities are inversely proportional, increasing one by a certain factor causes the other to decrease by the same factor.</w:t>
      </w:r>
    </w:p>
    <w:p>
      <w:pPr>
        <w:pStyle w:val="BodyText"/>
      </w:pPr>
      <w:r>
        <w:rPr>
          <w:b/>
          <w:bCs/>
        </w:rPr>
        <w:t xml:space="preserve">Example 5.9:</w:t>
      </w:r>
      <w:r>
        <w:t xml:space="preserve"> </w:t>
      </w:r>
      <w:r>
        <w:t xml:space="preserve">If 5 workers can complete a job in 12 days, how many days will it take 8 workers?</w:t>
      </w:r>
    </w:p>
    <w:p>
      <w:pPr>
        <w:pStyle w:val="BodyText"/>
      </w:pPr>
      <w:r>
        <w:t xml:space="preserve">The total work is constant:</w:t>
      </w:r>
      <w:r>
        <w:t xml:space="preserve"> </w:t>
      </w:r>
      <m:oMath>
        <m:r>
          <m:t>5</m:t>
        </m:r>
        <m:r>
          <m:rPr>
            <m:sty m:val="p"/>
          </m:rPr>
          <m:t>×</m:t>
        </m:r>
        <m:r>
          <m:t>12</m:t>
        </m:r>
        <m:r>
          <m:rPr>
            <m:sty m:val="p"/>
          </m:rPr>
          <m:t>=</m:t>
        </m:r>
        <m:r>
          <m:t>60</m:t>
        </m:r>
      </m:oMath>
      <w:r>
        <w:t xml:space="preserve"> </w:t>
      </w:r>
      <w:r>
        <w:t xml:space="preserve">worker-days.</w:t>
      </w:r>
    </w:p>
    <w:p>
      <w:pPr>
        <w:pStyle w:val="BodyText"/>
      </w:pPr>
      <w:r>
        <w:t xml:space="preserve">With 8 workers:</w:t>
      </w:r>
      <w:r>
        <w:t xml:space="preserve"> </w:t>
      </w:r>
      <m:oMath>
        <m:r>
          <m:t>8</m:t>
        </m:r>
        <m:r>
          <m:rPr>
            <m:sty m:val="p"/>
          </m:rPr>
          <m:t>×</m:t>
        </m:r>
        <m:r>
          <m:t>d</m:t>
        </m:r>
        <m:r>
          <m:rPr>
            <m:sty m:val="p"/>
          </m:rPr>
          <m:t>=</m:t>
        </m:r>
        <m:r>
          <m:t>60</m:t>
        </m:r>
      </m:oMath>
      <w:r>
        <w:t xml:space="preserve">, so</w:t>
      </w:r>
      <w:r>
        <w:t xml:space="preserve"> </w:t>
      </w:r>
      <m:oMath>
        <m:r>
          <m:t>d</m:t>
        </m:r>
        <m:r>
          <m:rPr>
            <m:sty m:val="p"/>
          </m:rPr>
          <m:t>=</m:t>
        </m:r>
        <m:r>
          <m:t>7.5</m:t>
        </m:r>
      </m:oMath>
      <w:r>
        <w:t xml:space="preserve"> </w:t>
      </w:r>
      <w:r>
        <w:t xml:space="preserve">days.</w:t>
      </w:r>
    </w:p>
    <w:p>
      <w:r>
        <w:pict>
          <v:rect style="width:0;height:1.5pt" o:hralign="center" o:hrstd="t" o:hr="t"/>
        </w:pict>
      </w:r>
    </w:p>
    <w:bookmarkEnd w:id="269"/>
    <w:bookmarkEnd w:id="270"/>
    <w:bookmarkStart w:id="275" w:name="factor-of-change-scaling-approach"/>
    <w:p>
      <w:pPr>
        <w:pStyle w:val="Heading2"/>
      </w:pPr>
      <w:r>
        <w:t xml:space="preserve">5.4 Factor-of-Change (Scaling) Approach</w:t>
      </w:r>
    </w:p>
    <w:p>
      <w:pPr>
        <w:pStyle w:val="FirstParagraph"/>
      </w:pPr>
      <w:r>
        <w:t xml:space="preserve">When a problem tells you how certain quantities change (by a given percent or factor) and asks how a related quantity changes, the</w:t>
      </w:r>
      <w:r>
        <w:t xml:space="preserve"> </w:t>
      </w:r>
      <w:r>
        <w:rPr>
          <w:b/>
          <w:bCs/>
        </w:rPr>
        <w:t xml:space="preserve">factor-of-change</w:t>
      </w:r>
      <w:r>
        <w:t xml:space="preserve"> </w:t>
      </w:r>
      <w:r>
        <w:t xml:space="preserve">method is often the most powerful approach.</w:t>
      </w:r>
    </w:p>
    <w:bookmarkStart w:id="271" w:name="the-general-framework"/>
    <w:p>
      <w:pPr>
        <w:pStyle w:val="Heading3"/>
      </w:pPr>
      <w:r>
        <w:t xml:space="preserve">The General Framework</w:t>
      </w:r>
    </w:p>
    <w:p>
      <w:pPr>
        <w:pStyle w:val="FirstParagraph"/>
      </w:pPr>
      <w:r>
        <w:t xml:space="preserve">Start with a known formula. Eliminate constants. Replace each variable with its</w:t>
      </w:r>
      <w:r>
        <w:t xml:space="preserve"> </w:t>
      </w:r>
      <w:r>
        <w:rPr>
          <w:b/>
          <w:bCs/>
        </w:rPr>
        <w:t xml:space="preserve">factor of change</w:t>
      </w:r>
      <w:r>
        <w:t xml:space="preserve"> </w:t>
      </w:r>
      <w:r>
        <w:t xml:space="preserve">(how much it scales by). Solve for the unknown factor of change.</w:t>
      </w:r>
    </w:p>
    <w:bookmarkEnd w:id="271"/>
    <w:bookmarkStart w:id="272" w:name="area-scaling"/>
    <w:p>
      <w:pPr>
        <w:pStyle w:val="Heading3"/>
      </w:pPr>
      <w:r>
        <w:t xml:space="preserve">Area Scaling</w:t>
      </w:r>
    </w:p>
    <w:p>
      <w:pPr>
        <w:pStyle w:val="FirstParagraph"/>
      </w:pPr>
      <w:r>
        <w:t xml:space="preserve">If a linear dimension (radius, side length, height) is scaled by a factor of</w:t>
      </w:r>
      <w:r>
        <w:t xml:space="preserve"> </w:t>
      </w:r>
      <m:oMath>
        <m:r>
          <m:t>r</m:t>
        </m:r>
      </m:oMath>
      <w:r>
        <w:t xml:space="preserve">, then:</w:t>
      </w:r>
    </w:p>
    <w:p>
      <w:pPr>
        <w:pStyle w:val="Compact"/>
        <w:numPr>
          <w:ilvl w:val="0"/>
          <w:numId w:val="1076"/>
        </w:numPr>
      </w:pPr>
      <w:r>
        <w:rPr>
          <w:b/>
          <w:bCs/>
        </w:rPr>
        <w:t xml:space="preserve">Perimeter</w:t>
      </w:r>
      <w:r>
        <w:t xml:space="preserve"> </w:t>
      </w:r>
      <w:r>
        <w:t xml:space="preserve">scales by factor</w:t>
      </w:r>
      <w:r>
        <w:t xml:space="preserve"> </w:t>
      </w:r>
      <m:oMath>
        <m:r>
          <m:t>r</m:t>
        </m:r>
      </m:oMath>
    </w:p>
    <w:p>
      <w:pPr>
        <w:pStyle w:val="Compact"/>
        <w:numPr>
          <w:ilvl w:val="0"/>
          <w:numId w:val="1076"/>
        </w:numPr>
      </w:pPr>
      <w:r>
        <w:rPr>
          <w:b/>
          <w:bCs/>
        </w:rPr>
        <w:t xml:space="preserve">Area</w:t>
      </w:r>
      <w:r>
        <w:t xml:space="preserve"> </w:t>
      </w:r>
      <w:r>
        <w:t xml:space="preserve">scales by factor</w:t>
      </w:r>
      <w:r>
        <w:t xml:space="preserve"> </w:t>
      </w:r>
      <m:oMath>
        <m:sSup>
          <m:e>
            <m:r>
              <m:t>r</m:t>
            </m:r>
          </m:e>
          <m:sup>
            <m:r>
              <m:t>2</m:t>
            </m:r>
          </m:sup>
        </m:sSup>
      </m:oMath>
    </w:p>
    <w:p>
      <w:pPr>
        <w:pStyle w:val="Compact"/>
        <w:numPr>
          <w:ilvl w:val="0"/>
          <w:numId w:val="1076"/>
        </w:numPr>
      </w:pPr>
      <w:r>
        <w:rPr>
          <w:b/>
          <w:bCs/>
        </w:rPr>
        <w:t xml:space="preserve">Volume</w:t>
      </w:r>
      <w:r>
        <w:t xml:space="preserve"> </w:t>
      </w:r>
      <w:r>
        <w:t xml:space="preserve">scales by factor</w:t>
      </w:r>
      <w:r>
        <w:t xml:space="preserve"> </w:t>
      </w:r>
      <m:oMath>
        <m:sSup>
          <m:e>
            <m:r>
              <m:t>r</m:t>
            </m:r>
          </m:e>
          <m:sup>
            <m:r>
              <m:t>3</m:t>
            </m:r>
          </m:sup>
        </m:sSup>
      </m:oMath>
    </w:p>
    <w:p>
      <w:pPr>
        <w:pStyle w:val="FirstParagraph"/>
      </w:pPr>
      <w:r>
        <w:rPr>
          <w:b/>
          <w:bCs/>
        </w:rPr>
        <w:t xml:space="preserve">Example 5.10:</w:t>
      </w:r>
      <w:r>
        <w:t xml:space="preserve"> </w:t>
      </w:r>
      <w:r>
        <w:t xml:space="preserve">If the radius of a circle is increased by 25%, by what percent does the area change?</w:t>
      </w:r>
    </w:p>
    <w:p>
      <w:pPr>
        <w:pStyle w:val="BodyText"/>
      </w:pPr>
      <w:r>
        <w:t xml:space="preserve">Area formula:</w:t>
      </w:r>
      <w:r>
        <w:t xml:space="preserve"> </w:t>
      </w:r>
      <m:oMath>
        <m:r>
          <m:t>A</m:t>
        </m:r>
        <m:r>
          <m:rPr>
            <m:sty m:val="p"/>
          </m:rPr>
          <m:t>=</m:t>
        </m:r>
        <m:r>
          <m:t>π</m:t>
        </m:r>
        <m:sSup>
          <m:e>
            <m:r>
              <m:t>r</m:t>
            </m:r>
          </m:e>
          <m:sup>
            <m:r>
              <m:t>2</m:t>
            </m:r>
          </m:sup>
        </m:sSup>
      </m:oMath>
    </w:p>
    <w:p>
      <w:pPr>
        <w:pStyle w:val="BodyText"/>
      </w:pPr>
      <w:r>
        <w:t xml:space="preserve">The factor of change for</w:t>
      </w:r>
      <w:r>
        <w:t xml:space="preserve"> </w:t>
      </w:r>
      <m:oMath>
        <m:r>
          <m:t>r</m:t>
        </m:r>
      </m:oMath>
      <w:r>
        <w:t xml:space="preserve">:</w:t>
      </w:r>
      <w:r>
        <w:t xml:space="preserve"> </w:t>
      </w:r>
      <m:oMath>
        <m:r>
          <m:t>1</m:t>
        </m:r>
        <m:r>
          <m:rPr>
            <m:sty m:val="p"/>
          </m:rPr>
          <m:t>+</m:t>
        </m:r>
        <m:r>
          <m:t>0.25</m:t>
        </m:r>
        <m:r>
          <m:rPr>
            <m:sty m:val="p"/>
          </m:rPr>
          <m:t>=</m:t>
        </m:r>
        <m:r>
          <m:t>1.25</m:t>
        </m:r>
      </m:oMath>
    </w:p>
    <w:p>
      <w:pPr>
        <w:pStyle w:val="BodyText"/>
      </w:pPr>
      <w:r>
        <w:t xml:space="preserve">The factor of change for</w:t>
      </w:r>
      <w:r>
        <w:t xml:space="preserve"> </w:t>
      </w:r>
      <m:oMath>
        <m:r>
          <m:t>A</m:t>
        </m:r>
      </m:oMath>
      <w:r>
        <w:t xml:space="preserve">:</w:t>
      </w:r>
      <w:r>
        <w:t xml:space="preserve"> </w:t>
      </w:r>
      <m:oMath>
        <m:sSup>
          <m:e>
            <m:d>
              <m:dPr>
                <m:begChr m:val="("/>
                <m:endChr m:val=")"/>
                <m:sepChr m:val=""/>
                <m:grow/>
              </m:dPr>
              <m:e>
                <m:r>
                  <m:t>1.25</m:t>
                </m:r>
              </m:e>
            </m:d>
          </m:e>
          <m:sup>
            <m:r>
              <m:t>2</m:t>
            </m:r>
          </m:sup>
        </m:sSup>
        <m:r>
          <m:rPr>
            <m:sty m:val="p"/>
          </m:rPr>
          <m:t>=</m:t>
        </m:r>
        <m:r>
          <m:t>1.5625</m:t>
        </m:r>
      </m:oMath>
    </w:p>
    <w:p>
      <w:pPr>
        <w:pStyle w:val="BodyText"/>
      </w:pPr>
      <w:r>
        <w:t xml:space="preserve">Percent change:</w:t>
      </w:r>
      <w:r>
        <w:t xml:space="preserve"> </w:t>
      </w:r>
      <m:oMath>
        <m:d>
          <m:dPr>
            <m:begChr m:val="("/>
            <m:endChr m:val=")"/>
            <m:sepChr m:val=""/>
            <m:grow/>
          </m:dPr>
          <m:e>
            <m:r>
              <m:t>1.5625</m:t>
            </m:r>
            <m:r>
              <m:rPr>
                <m:sty m:val="p"/>
              </m:rPr>
              <m:t>−</m:t>
            </m:r>
            <m:r>
              <m:t>1</m:t>
            </m:r>
          </m:e>
        </m:d>
        <m:r>
          <m:rPr>
            <m:sty m:val="p"/>
          </m:rPr>
          <m:t>×</m:t>
        </m:r>
        <m:r>
          <m:t>100</m:t>
        </m:r>
        <m:r>
          <m:rPr>
            <m:sty m:val="p"/>
          </m:rPr>
          <m:t>%</m:t>
        </m:r>
        <m:r>
          <m:rPr>
            <m:sty m:val="p"/>
          </m:rPr>
          <m:t>=</m:t>
        </m:r>
        <m:borderBox>
          <m:e>
            <m:r>
              <m:t>56.25</m:t>
            </m:r>
            <m:r>
              <m:rPr>
                <m:sty m:val="p"/>
              </m:rPr>
              <m:t>%</m:t>
            </m:r>
          </m:e>
        </m:borderBox>
      </m:oMath>
      <w:r>
        <w:t xml:space="preserve"> </w:t>
      </w:r>
      <w:r>
        <w:t xml:space="preserve">increase.</w:t>
      </w:r>
    </w:p>
    <w:bookmarkEnd w:id="272"/>
    <w:bookmarkStart w:id="273" w:name="volume-and-density-applications"/>
    <w:p>
      <w:pPr>
        <w:pStyle w:val="Heading3"/>
      </w:pPr>
      <w:r>
        <w:t xml:space="preserve">Volume and Density Applications</w:t>
      </w:r>
    </w:p>
    <w:p>
      <w:pPr>
        <w:pStyle w:val="FirstParagraph"/>
      </w:pPr>
      <w:r>
        <w:rPr>
          <w:b/>
          <w:bCs/>
        </w:rPr>
        <w:t xml:space="preserve">Example 5.11:</w:t>
      </w:r>
      <w:r>
        <w:t xml:space="preserve"> </w:t>
      </w:r>
      <w:r>
        <w:t xml:space="preserve">An object’s mass is decreased by 20% and its speed is increased by 20%. By what factor does its kinetic energy change?</w:t>
      </w:r>
    </w:p>
    <w:p>
      <w:pPr>
        <w:pStyle w:val="BodyText"/>
      </w:pPr>
      <w:r>
        <w:t xml:space="preserve">Kinetic energy formula:</w:t>
      </w:r>
      <w:r>
        <w:t xml:space="preserve"> </w:t>
      </w:r>
      <m:oMath>
        <m:r>
          <m:t>K</m:t>
        </m:r>
        <m:r>
          <m:t>E</m:t>
        </m:r>
        <m:r>
          <m:rPr>
            <m:sty m:val="p"/>
          </m:rPr>
          <m:t>=</m:t>
        </m:r>
        <m:f>
          <m:fPr>
            <m:type m:val="bar"/>
          </m:fPr>
          <m:num>
            <m:r>
              <m:t>1</m:t>
            </m:r>
          </m:num>
          <m:den>
            <m:r>
              <m:t>2</m:t>
            </m:r>
          </m:den>
        </m:f>
        <m:r>
          <m:t>m</m:t>
        </m:r>
        <m:sSup>
          <m:e>
            <m:r>
              <m:t>v</m:t>
            </m:r>
          </m:e>
          <m:sup>
            <m:r>
              <m:t>2</m:t>
            </m:r>
          </m:sup>
        </m:sSup>
      </m:oMath>
    </w:p>
    <w:p>
      <w:pPr>
        <w:pStyle w:val="BodyText"/>
      </w:pPr>
      <w:r>
        <w:t xml:space="preserve">Eliminate the constant</w:t>
      </w:r>
      <w:r>
        <w:t xml:space="preserve"> </w:t>
      </w:r>
      <m:oMath>
        <m:f>
          <m:fPr>
            <m:type m:val="bar"/>
          </m:fPr>
          <m:num>
            <m:r>
              <m:t>1</m:t>
            </m:r>
          </m:num>
          <m:den>
            <m:r>
              <m:t>2</m:t>
            </m:r>
          </m:den>
        </m:f>
      </m:oMath>
      <w:r>
        <w:t xml:space="preserve">:</w:t>
      </w:r>
      <w:r>
        <w:t xml:space="preserve"> </w:t>
      </w:r>
      <m:oMath>
        <m:r>
          <m:t>K</m:t>
        </m:r>
        <m:r>
          <m:t>E</m:t>
        </m:r>
        <m:r>
          <m:rPr>
            <m:sty m:val="p"/>
          </m:rPr>
          <m:t>∼</m:t>
        </m:r>
        <m:r>
          <m:t>m</m:t>
        </m:r>
        <m:sSup>
          <m:e>
            <m:r>
              <m:t>v</m:t>
            </m:r>
          </m:e>
          <m:sup>
            <m:r>
              <m:t>2</m:t>
            </m:r>
          </m:sup>
        </m:sSup>
      </m:oMath>
    </w:p>
    <w:p>
      <w:pPr>
        <w:pStyle w:val="BodyText"/>
      </w:pPr>
      <w:r>
        <w:t xml:space="preserve">Factor of change for</w:t>
      </w:r>
      <w:r>
        <w:t xml:space="preserve"> </w:t>
      </w:r>
      <m:oMath>
        <m:r>
          <m:t>m</m:t>
        </m:r>
      </m:oMath>
      <w:r>
        <w:t xml:space="preserve">:</w:t>
      </w:r>
      <w:r>
        <w:t xml:space="preserve"> </w:t>
      </w:r>
      <m:oMath>
        <m:r>
          <m:t>1</m:t>
        </m:r>
        <m:r>
          <m:rPr>
            <m:sty m:val="p"/>
          </m:rPr>
          <m:t>−</m:t>
        </m:r>
        <m:r>
          <m:t>0.20</m:t>
        </m:r>
        <m:r>
          <m:rPr>
            <m:sty m:val="p"/>
          </m:rPr>
          <m:t>=</m:t>
        </m:r>
        <m:r>
          <m:t>0.80</m:t>
        </m:r>
      </m:oMath>
      <w:r>
        <w:t xml:space="preserve"> </w:t>
      </w:r>
      <w:r>
        <w:t xml:space="preserve">Factor of change for</w:t>
      </w:r>
      <w:r>
        <w:t xml:space="preserve"> </w:t>
      </w:r>
      <m:oMath>
        <m:sSup>
          <m:e>
            <m:r>
              <m:t>v</m:t>
            </m:r>
          </m:e>
          <m:sup>
            <m:r>
              <m:t>2</m:t>
            </m:r>
          </m:sup>
        </m:sSup>
      </m:oMath>
      <w:r>
        <w:t xml:space="preserve">:</w:t>
      </w:r>
      <w:r>
        <w:t xml:space="preserve"> </w:t>
      </w:r>
      <m:oMath>
        <m:sSup>
          <m:e>
            <m:d>
              <m:dPr>
                <m:begChr m:val="("/>
                <m:endChr m:val=")"/>
                <m:sepChr m:val=""/>
                <m:grow/>
              </m:dPr>
              <m:e>
                <m:r>
                  <m:t>1.20</m:t>
                </m:r>
              </m:e>
            </m:d>
          </m:e>
          <m:sup>
            <m:r>
              <m:t>2</m:t>
            </m:r>
          </m:sup>
        </m:sSup>
        <m:r>
          <m:rPr>
            <m:sty m:val="p"/>
          </m:rPr>
          <m:t>=</m:t>
        </m:r>
        <m:r>
          <m:t>1.44</m:t>
        </m:r>
      </m:oMath>
    </w:p>
    <w:p>
      <w:pPr>
        <w:pStyle w:val="BodyText"/>
      </w:pPr>
      <w:r>
        <w:t xml:space="preserve">Factor of change for</w:t>
      </w:r>
      <w:r>
        <w:t xml:space="preserve"> </w:t>
      </w:r>
      <m:oMath>
        <m:r>
          <m:t>K</m:t>
        </m:r>
        <m:r>
          <m:t>E</m:t>
        </m:r>
      </m:oMath>
      <w:r>
        <w:t xml:space="preserve">:</w:t>
      </w:r>
      <w:r>
        <w:t xml:space="preserve"> </w:t>
      </w:r>
      <m:oMath>
        <m:r>
          <m:t>0.80</m:t>
        </m:r>
        <m:r>
          <m:rPr>
            <m:sty m:val="p"/>
          </m:rPr>
          <m:t>×</m:t>
        </m:r>
        <m:r>
          <m:t>1.44</m:t>
        </m:r>
        <m:r>
          <m:rPr>
            <m:sty m:val="p"/>
          </m:rPr>
          <m:t>=</m:t>
        </m:r>
        <m:r>
          <m:t>1.152</m:t>
        </m:r>
      </m:oMath>
    </w:p>
    <w:p>
      <w:pPr>
        <w:pStyle w:val="BodyText"/>
      </w:pPr>
      <m:oMathPara>
        <m:oMathParaPr>
          <m:jc m:val="center"/>
        </m:oMathParaPr>
        <m:oMath>
          <m:borderBox>
            <m:e>
              <m:r>
                <m:t>K</m:t>
              </m:r>
              <m:r>
                <m:t>E</m:t>
              </m:r>
              <m:r>
                <m:rPr>
                  <m:nor/>
                  <m:sty m:val="p"/>
                </m:rPr>
                <m:t> increases by </m:t>
              </m:r>
              <m:r>
                <m:t>15.2</m:t>
              </m:r>
              <m:r>
                <m:rPr>
                  <m:sty m:val="p"/>
                </m:rPr>
                <m:t>%</m:t>
              </m:r>
            </m:e>
          </m:borderBox>
        </m:oMath>
      </m:oMathPara>
    </w:p>
    <w:p>
      <w:pPr>
        <w:pStyle w:val="FirstParagraph"/>
      </w:pPr>
      <w:r>
        <w:rPr>
          <w:b/>
          <w:bCs/>
        </w:rPr>
        <w:t xml:space="preserve">Critical Insight:</w:t>
      </w:r>
      <w:r>
        <w:t xml:space="preserve"> </w:t>
      </w:r>
      <w:r>
        <w:t xml:space="preserve">Notice that this answer is</w:t>
      </w:r>
      <w:r>
        <w:t xml:space="preserve"> </w:t>
      </w:r>
      <w:r>
        <w:rPr>
          <w:b/>
          <w:bCs/>
        </w:rPr>
        <w:t xml:space="preserve">not</w:t>
      </w:r>
      <w:r>
        <w:t xml:space="preserve"> </w:t>
      </w:r>
      <w:r>
        <w:t xml:space="preserve">“</w:t>
      </w:r>
      <w:r>
        <w:t xml:space="preserve">no change at all.</w:t>
      </w:r>
      <w:r>
        <w:t xml:space="preserve">”</w:t>
      </w:r>
      <w:r>
        <w:t xml:space="preserve"> </w:t>
      </w:r>
      <w:r>
        <w:t xml:space="preserve">A 20% decrease in mass and a 20% increase in speed do NOT cancel out because speed is</w:t>
      </w:r>
      <w:r>
        <w:t xml:space="preserve"> </w:t>
      </w:r>
      <w:r>
        <w:rPr>
          <w:b/>
          <w:bCs/>
        </w:rPr>
        <w:t xml:space="preserve">squared</w:t>
      </w:r>
      <w:r>
        <w:t xml:space="preserve"> </w:t>
      </w:r>
      <w:r>
        <w:t xml:space="preserve">in the kinetic energy formula. This is a classic SAT trap answer.</w:t>
      </w:r>
    </w:p>
    <w:bookmarkEnd w:id="273"/>
    <w:bookmarkStart w:id="274" w:name="X16af9915b5442f6f5102b52c0377088abbe124a"/>
    <w:p>
      <w:pPr>
        <w:pStyle w:val="Heading3"/>
      </w:pPr>
      <w:r>
        <w:t xml:space="preserve">General Formula for Percent Change Using Factors</w:t>
      </w:r>
    </w:p>
    <w:p>
      <w:pPr>
        <w:pStyle w:val="FirstParagraph"/>
      </w:pPr>
      <w:r>
        <w:t xml:space="preserve">If a quantity</w:t>
      </w:r>
      <w:r>
        <w:t xml:space="preserve"> </w:t>
      </w:r>
      <m:oMath>
        <m:r>
          <m:t>Q</m:t>
        </m:r>
      </m:oMath>
      <w:r>
        <w:t xml:space="preserve"> </w:t>
      </w:r>
      <w:r>
        <w:t xml:space="preserve">depends on variables as</w:t>
      </w:r>
      <w:r>
        <w:t xml:space="preserve"> </w:t>
      </w:r>
      <m:oMath>
        <m:r>
          <m:t>Q</m:t>
        </m:r>
        <m:r>
          <m:rPr>
            <m:sty m:val="p"/>
          </m:rPr>
          <m:t>=</m:t>
        </m:r>
        <m:r>
          <m:t>k</m:t>
        </m:r>
        <m:r>
          <m:rPr>
            <m:sty m:val="p"/>
          </m:rPr>
          <m:t>⋅</m:t>
        </m:r>
        <m:sSup>
          <m:e>
            <m:r>
              <m:t>x</m:t>
            </m:r>
          </m:e>
          <m:sup>
            <m:r>
              <m:t>a</m:t>
            </m:r>
          </m:sup>
        </m:sSup>
        <m:r>
          <m:rPr>
            <m:sty m:val="p"/>
          </m:rPr>
          <m:t>⋅</m:t>
        </m:r>
        <m:sSup>
          <m:e>
            <m:r>
              <m:t>y</m:t>
            </m:r>
          </m:e>
          <m:sup>
            <m:r>
              <m:t>b</m:t>
            </m:r>
          </m:sup>
        </m:sSup>
        <m:r>
          <m:rPr>
            <m:sty m:val="p"/>
          </m:rPr>
          <m:t>⋅</m:t>
        </m:r>
        <m:sSup>
          <m:e>
            <m:r>
              <m:t>z</m:t>
            </m:r>
          </m:e>
          <m:sup>
            <m:r>
              <m:t>c</m:t>
            </m:r>
          </m:sup>
        </m:sSup>
      </m:oMath>
      <w:r>
        <w:t xml:space="preserve">, and:</w:t>
      </w:r>
      <w:r>
        <w:t xml:space="preserve"> </w:t>
      </w:r>
      <w:r>
        <w:t xml:space="preserve">-</w:t>
      </w:r>
      <w:r>
        <w:t xml:space="preserve"> </w:t>
      </w:r>
      <m:oMath>
        <m:r>
          <m:t>x</m:t>
        </m:r>
      </m:oMath>
      <w:r>
        <w:t xml:space="preserve"> </w:t>
      </w:r>
      <w:r>
        <w:t xml:space="preserve">changes by</w:t>
      </w:r>
      <w:r>
        <w:t xml:space="preserve"> </w:t>
      </w:r>
      <m:oMath>
        <m:r>
          <m:t>p</m:t>
        </m:r>
        <m:r>
          <m:rPr>
            <m:sty m:val="p"/>
          </m:rPr>
          <m:t>%</m:t>
        </m:r>
      </m:oMath>
      <w:r>
        <w:t xml:space="preserve">,</w:t>
      </w:r>
      <w:r>
        <w:t xml:space="preserve"> </w:t>
      </w:r>
      <w:r>
        <w:t xml:space="preserve">-</w:t>
      </w:r>
      <w:r>
        <w:t xml:space="preserve"> </w:t>
      </w:r>
      <m:oMath>
        <m:r>
          <m:t>y</m:t>
        </m:r>
      </m:oMath>
      <w:r>
        <w:t xml:space="preserve"> </w:t>
      </w:r>
      <w:r>
        <w:t xml:space="preserve">changes by</w:t>
      </w:r>
      <w:r>
        <w:t xml:space="preserve"> </w:t>
      </w:r>
      <m:oMath>
        <m:r>
          <m:t>q</m:t>
        </m:r>
        <m:r>
          <m:rPr>
            <m:sty m:val="p"/>
          </m:rPr>
          <m:t>%</m:t>
        </m:r>
      </m:oMath>
      <w:r>
        <w:t xml:space="preserve">,</w:t>
      </w:r>
      <w:r>
        <w:t xml:space="preserve"> </w:t>
      </w:r>
      <w:r>
        <w:t xml:space="preserve">-</w:t>
      </w:r>
      <w:r>
        <w:t xml:space="preserve"> </w:t>
      </w:r>
      <m:oMath>
        <m:r>
          <m:t>z</m:t>
        </m:r>
      </m:oMath>
      <w:r>
        <w:t xml:space="preserve"> </w:t>
      </w:r>
      <w:r>
        <w:t xml:space="preserve">changes by</w:t>
      </w:r>
      <w:r>
        <w:t xml:space="preserve"> </w:t>
      </w:r>
      <m:oMath>
        <m:r>
          <m:t>r</m:t>
        </m:r>
        <m:r>
          <m:rPr>
            <m:sty m:val="p"/>
          </m:rPr>
          <m:t>%</m:t>
        </m:r>
      </m:oMath>
      <w:r>
        <w:t xml:space="preserve">,</w:t>
      </w:r>
    </w:p>
    <w:p>
      <w:pPr>
        <w:pStyle w:val="BodyText"/>
      </w:pPr>
      <w:r>
        <w:t xml:space="preserve">then</w:t>
      </w:r>
      <w:r>
        <w:t xml:space="preserve"> </w:t>
      </w:r>
      <m:oMath>
        <m:r>
          <m:t>Q</m:t>
        </m:r>
      </m:oMath>
      <w:r>
        <w:t xml:space="preserve"> </w:t>
      </w:r>
      <w:r>
        <w:t xml:space="preserve">changes by a factor of:</w:t>
      </w:r>
    </w:p>
    <w:p>
      <w:pPr>
        <w:pStyle w:val="BodyText"/>
      </w:pPr>
      <m:oMathPara>
        <m:oMathParaPr>
          <m:jc m:val="center"/>
        </m:oMathParaPr>
        <m:oMath>
          <m:sSup>
            <m:e>
              <m:d>
                <m:dPr>
                  <m:begChr m:val="("/>
                  <m:endChr m:val=")"/>
                  <m:sepChr m:val=""/>
                  <m:grow/>
                </m:dPr>
                <m:e>
                  <m:r>
                    <m:t>1</m:t>
                  </m:r>
                  <m:r>
                    <m:rPr>
                      <m:sty m:val="p"/>
                    </m:rPr>
                    <m:t>+</m:t>
                  </m:r>
                  <m:f>
                    <m:fPr>
                      <m:type m:val="lin"/>
                    </m:fPr>
                    <m:num>
                      <m:r>
                        <m:t>p</m:t>
                      </m:r>
                    </m:num>
                    <m:den>
                      <m:r>
                        <m:t>100</m:t>
                      </m:r>
                    </m:den>
                  </m:f>
                </m:e>
              </m:d>
            </m:e>
            <m:sup>
              <m:r>
                <m:t>a</m:t>
              </m:r>
            </m:sup>
          </m:sSup>
          <m:r>
            <m:rPr>
              <m:sty m:val="p"/>
            </m:rPr>
            <m:t>⋅</m:t>
          </m:r>
          <m:sSup>
            <m:e>
              <m:d>
                <m:dPr>
                  <m:begChr m:val="("/>
                  <m:endChr m:val=")"/>
                  <m:sepChr m:val=""/>
                  <m:grow/>
                </m:dPr>
                <m:e>
                  <m:r>
                    <m:t>1</m:t>
                  </m:r>
                  <m:r>
                    <m:rPr>
                      <m:sty m:val="p"/>
                    </m:rPr>
                    <m:t>+</m:t>
                  </m:r>
                  <m:f>
                    <m:fPr>
                      <m:type m:val="lin"/>
                    </m:fPr>
                    <m:num>
                      <m:r>
                        <m:t>q</m:t>
                      </m:r>
                    </m:num>
                    <m:den>
                      <m:r>
                        <m:t>100</m:t>
                      </m:r>
                    </m:den>
                  </m:f>
                </m:e>
              </m:d>
            </m:e>
            <m:sup>
              <m:r>
                <m:t>b</m:t>
              </m:r>
            </m:sup>
          </m:sSup>
          <m:r>
            <m:rPr>
              <m:sty m:val="p"/>
            </m:rPr>
            <m:t>⋅</m:t>
          </m:r>
          <m:sSup>
            <m:e>
              <m:d>
                <m:dPr>
                  <m:begChr m:val="("/>
                  <m:endChr m:val=")"/>
                  <m:sepChr m:val=""/>
                  <m:grow/>
                </m:dPr>
                <m:e>
                  <m:r>
                    <m:t>1</m:t>
                  </m:r>
                  <m:r>
                    <m:rPr>
                      <m:sty m:val="p"/>
                    </m:rPr>
                    <m:t>+</m:t>
                  </m:r>
                  <m:f>
                    <m:fPr>
                      <m:type m:val="lin"/>
                    </m:fPr>
                    <m:num>
                      <m:r>
                        <m:t>r</m:t>
                      </m:r>
                    </m:num>
                    <m:den>
                      <m:r>
                        <m:t>100</m:t>
                      </m:r>
                    </m:den>
                  </m:f>
                </m:e>
              </m:d>
            </m:e>
            <m:sup>
              <m:r>
                <m:t>c</m:t>
              </m:r>
            </m:sup>
          </m:sSup>
        </m:oMath>
      </m:oMathPara>
    </w:p>
    <w:p>
      <w:pPr>
        <w:pStyle w:val="FirstParagraph"/>
      </w:pPr>
      <w:r>
        <w:t xml:space="preserve">The percent change in</w:t>
      </w:r>
      <w:r>
        <w:t xml:space="preserve"> </w:t>
      </w:r>
      <m:oMath>
        <m:r>
          <m:t>Q</m:t>
        </m:r>
      </m:oMath>
      <w:r>
        <w:t xml:space="preserve"> </w:t>
      </w:r>
      <w:r>
        <w:t xml:space="preserve">is:</w:t>
      </w:r>
    </w:p>
    <w:p>
      <w:pPr>
        <w:pStyle w:val="BodyText"/>
      </w:pPr>
      <m:oMathPara>
        <m:oMathParaPr>
          <m:jc m:val="center"/>
        </m:oMathParaPr>
        <m:oMath>
          <m:d>
            <m:dPr>
              <m:begChr m:val="["/>
              <m:endChr m:val="]"/>
              <m:sepChr m:val=""/>
              <m:grow/>
            </m:dPr>
            <m:e>
              <m:sSup>
                <m:e>
                  <m:d>
                    <m:dPr>
                      <m:begChr m:val="("/>
                      <m:endChr m:val=")"/>
                      <m:sepChr m:val=""/>
                      <m:grow/>
                    </m:dPr>
                    <m:e>
                      <m:r>
                        <m:t>1</m:t>
                      </m:r>
                      <m:r>
                        <m:rPr>
                          <m:sty m:val="p"/>
                        </m:rPr>
                        <m:t>+</m:t>
                      </m:r>
                      <m:f>
                        <m:fPr>
                          <m:type m:val="lin"/>
                        </m:fPr>
                        <m:num>
                          <m:r>
                            <m:t>p</m:t>
                          </m:r>
                        </m:num>
                        <m:den>
                          <m:r>
                            <m:t>100</m:t>
                          </m:r>
                        </m:den>
                      </m:f>
                    </m:e>
                  </m:d>
                </m:e>
                <m:sup>
                  <m:r>
                    <m:t>a</m:t>
                  </m:r>
                </m:sup>
              </m:sSup>
              <m:r>
                <m:rPr>
                  <m:sty m:val="p"/>
                </m:rPr>
                <m:t>⋅</m:t>
              </m:r>
              <m:sSup>
                <m:e>
                  <m:d>
                    <m:dPr>
                      <m:begChr m:val="("/>
                      <m:endChr m:val=")"/>
                      <m:sepChr m:val=""/>
                      <m:grow/>
                    </m:dPr>
                    <m:e>
                      <m:r>
                        <m:t>1</m:t>
                      </m:r>
                      <m:r>
                        <m:rPr>
                          <m:sty m:val="p"/>
                        </m:rPr>
                        <m:t>+</m:t>
                      </m:r>
                      <m:f>
                        <m:fPr>
                          <m:type m:val="lin"/>
                        </m:fPr>
                        <m:num>
                          <m:r>
                            <m:t>q</m:t>
                          </m:r>
                        </m:num>
                        <m:den>
                          <m:r>
                            <m:t>100</m:t>
                          </m:r>
                        </m:den>
                      </m:f>
                    </m:e>
                  </m:d>
                </m:e>
                <m:sup>
                  <m:r>
                    <m:t>b</m:t>
                  </m:r>
                </m:sup>
              </m:sSup>
              <m:r>
                <m:rPr>
                  <m:sty m:val="p"/>
                </m:rPr>
                <m:t>⋅</m:t>
              </m:r>
              <m:sSup>
                <m:e>
                  <m:d>
                    <m:dPr>
                      <m:begChr m:val="("/>
                      <m:endChr m:val=")"/>
                      <m:sepChr m:val=""/>
                      <m:grow/>
                    </m:dPr>
                    <m:e>
                      <m:r>
                        <m:t>1</m:t>
                      </m:r>
                      <m:r>
                        <m:rPr>
                          <m:sty m:val="p"/>
                        </m:rPr>
                        <m:t>+</m:t>
                      </m:r>
                      <m:f>
                        <m:fPr>
                          <m:type m:val="lin"/>
                        </m:fPr>
                        <m:num>
                          <m:r>
                            <m:t>r</m:t>
                          </m:r>
                        </m:num>
                        <m:den>
                          <m:r>
                            <m:t>100</m:t>
                          </m:r>
                        </m:den>
                      </m:f>
                    </m:e>
                  </m:d>
                </m:e>
                <m:sup>
                  <m:r>
                    <m:t>c</m:t>
                  </m:r>
                </m:sup>
              </m:sSup>
              <m:r>
                <m:rPr>
                  <m:sty m:val="p"/>
                </m:rPr>
                <m:t>−</m:t>
              </m:r>
              <m:r>
                <m:t>1</m:t>
              </m:r>
            </m:e>
          </m:d>
          <m:r>
            <m:rPr>
              <m:sty m:val="p"/>
            </m:rPr>
            <m:t>×</m:t>
          </m:r>
          <m:r>
            <m:t>100</m:t>
          </m:r>
          <m:r>
            <m:rPr>
              <m:sty m:val="p"/>
            </m:rPr>
            <m:t>%</m:t>
          </m:r>
        </m:oMath>
      </m:oMathPara>
    </w:p>
    <w:p>
      <w:pPr>
        <w:pStyle w:val="FirstParagraph"/>
      </w:pPr>
      <w:r>
        <w:rPr>
          <w:b/>
          <w:bCs/>
        </w:rPr>
        <w:t xml:space="preserve">Example 5.12:</w:t>
      </w:r>
      <w:r>
        <w:t xml:space="preserve"> </w:t>
      </w:r>
      <w:r>
        <w:t xml:space="preserve">The area of a rectangle is given by</w:t>
      </w:r>
      <w:r>
        <w:t xml:space="preserve"> </w:t>
      </w:r>
      <m:oMath>
        <m:r>
          <m:t>A</m:t>
        </m:r>
        <m:r>
          <m:rPr>
            <m:sty m:val="p"/>
          </m:rPr>
          <m:t>=</m:t>
        </m:r>
        <m:r>
          <m:t>l</m:t>
        </m:r>
        <m:r>
          <m:t>w</m:t>
        </m:r>
      </m:oMath>
      <w:r>
        <w:t xml:space="preserve">. If the length is increased by 30% and the width is decreased by 10%, what is the percent change in area?</w:t>
      </w:r>
    </w:p>
    <w:p>
      <w:pPr>
        <w:pStyle w:val="BodyText"/>
      </w:pPr>
      <w:r>
        <w:t xml:space="preserve">Factor:</w:t>
      </w:r>
      <w:r>
        <w:t xml:space="preserve"> </w:t>
      </w:r>
      <m:oMath>
        <m:d>
          <m:dPr>
            <m:begChr m:val="("/>
            <m:endChr m:val=")"/>
            <m:sepChr m:val=""/>
            <m:grow/>
          </m:dPr>
          <m:e>
            <m:r>
              <m:t>1.30</m:t>
            </m:r>
          </m:e>
        </m:d>
        <m:d>
          <m:dPr>
            <m:begChr m:val="("/>
            <m:endChr m:val=")"/>
            <m:sepChr m:val=""/>
            <m:grow/>
          </m:dPr>
          <m:e>
            <m:r>
              <m:t>0.90</m:t>
            </m:r>
          </m:e>
        </m:d>
        <m:r>
          <m:rPr>
            <m:sty m:val="p"/>
          </m:rPr>
          <m:t>=</m:t>
        </m:r>
        <m:r>
          <m:t>1.17</m:t>
        </m:r>
      </m:oMath>
    </w:p>
    <w:p>
      <w:pPr>
        <w:pStyle w:val="BodyText"/>
      </w:pPr>
      <w:r>
        <w:t xml:space="preserve">Percent change:</w:t>
      </w:r>
      <w:r>
        <w:t xml:space="preserve"> </w:t>
      </w:r>
      <m:oMath>
        <m:d>
          <m:dPr>
            <m:begChr m:val="("/>
            <m:endChr m:val=")"/>
            <m:sepChr m:val=""/>
            <m:grow/>
          </m:dPr>
          <m:e>
            <m:r>
              <m:t>1.17</m:t>
            </m:r>
            <m:r>
              <m:rPr>
                <m:sty m:val="p"/>
              </m:rPr>
              <m:t>−</m:t>
            </m:r>
            <m:r>
              <m:t>1</m:t>
            </m:r>
          </m:e>
        </m:d>
        <m:r>
          <m:rPr>
            <m:sty m:val="p"/>
          </m:rPr>
          <m:t>×</m:t>
        </m:r>
        <m:r>
          <m:t>100</m:t>
        </m:r>
        <m:r>
          <m:rPr>
            <m:sty m:val="p"/>
          </m:rPr>
          <m:t>%</m:t>
        </m:r>
        <m:r>
          <m:rPr>
            <m:sty m:val="p"/>
          </m:rPr>
          <m:t>=</m:t>
        </m:r>
        <m:borderBox>
          <m:e>
            <m:r>
              <m:t>17</m:t>
            </m:r>
            <m:r>
              <m:rPr>
                <m:sty m:val="p"/>
              </m:rPr>
              <m:t>%</m:t>
            </m:r>
            <m:r>
              <m:rPr>
                <m:nor/>
                <m:sty m:val="p"/>
              </m:rPr>
              <m:t> increase</m:t>
            </m:r>
          </m:e>
        </m:borderBox>
      </m:oMath>
    </w:p>
    <w:p>
      <w:r>
        <w:pict>
          <v:rect style="width:0;height:1.5pt" o:hralign="center" o:hrstd="t" o:hr="t"/>
        </w:pict>
      </w:r>
    </w:p>
    <w:bookmarkEnd w:id="274"/>
    <w:bookmarkEnd w:id="275"/>
    <w:bookmarkStart w:id="279" w:name="advanced-proportion-problems"/>
    <w:p>
      <w:pPr>
        <w:pStyle w:val="Heading2"/>
      </w:pPr>
      <w:r>
        <w:t xml:space="preserve">5.5 Advanced Proportion Problems</w:t>
      </w:r>
    </w:p>
    <w:bookmarkStart w:id="276" w:name="shadow-problems-similar-triangles"/>
    <w:p>
      <w:pPr>
        <w:pStyle w:val="Heading3"/>
      </w:pPr>
      <w:r>
        <w:t xml:space="preserve">Shadow Problems (Similar Triangles)</w:t>
      </w:r>
    </w:p>
    <w:p>
      <w:pPr>
        <w:pStyle w:val="FirstParagraph"/>
      </w:pPr>
      <w:r>
        <w:t xml:space="preserve">When two objects cast shadows at the same time and place, the triangles formed are similar, so corresponding sides are proportional.</w:t>
      </w:r>
    </w:p>
    <w:p>
      <w:pPr>
        <w:pStyle w:val="BodyText"/>
      </w:pPr>
      <w:r>
        <w:rPr>
          <w:b/>
          <w:bCs/>
        </w:rPr>
        <w:t xml:space="preserve">Example 5.13:</w:t>
      </w:r>
      <w:r>
        <w:t xml:space="preserve"> </w:t>
      </w:r>
      <w:r>
        <w:t xml:space="preserve">A 6-foot-tall man casts a 4-foot shadow. At the same time, a tree casts a 30-foot shadow. How tall is the tree?</w:t>
      </w:r>
    </w:p>
    <w:p>
      <w:pPr>
        <w:pStyle w:val="BodyText"/>
      </w:pPr>
      <m:oMathPara>
        <m:oMathParaPr>
          <m:jc m:val="center"/>
        </m:oMathParaPr>
        <m:oMath>
          <m:f>
            <m:fPr>
              <m:type m:val="bar"/>
            </m:fPr>
            <m:num>
              <m:r>
                <m:rPr>
                  <m:nor/>
                  <m:sty m:val="p"/>
                </m:rPr>
                <m:t>man’s height</m:t>
              </m:r>
            </m:num>
            <m:den>
              <m:r>
                <m:rPr>
                  <m:nor/>
                  <m:sty m:val="p"/>
                </m:rPr>
                <m:t>man’s shadow</m:t>
              </m:r>
            </m:den>
          </m:f>
          <m:r>
            <m:rPr>
              <m:sty m:val="p"/>
            </m:rPr>
            <m:t>=</m:t>
          </m:r>
          <m:f>
            <m:fPr>
              <m:type m:val="bar"/>
            </m:fPr>
            <m:num>
              <m:r>
                <m:rPr>
                  <m:nor/>
                  <m:sty m:val="p"/>
                </m:rPr>
                <m:t>tree’s height</m:t>
              </m:r>
            </m:num>
            <m:den>
              <m:r>
                <m:rPr>
                  <m:nor/>
                  <m:sty m:val="p"/>
                </m:rPr>
                <m:t>tree’s shadow</m:t>
              </m:r>
            </m:den>
          </m:f>
        </m:oMath>
      </m:oMathPara>
    </w:p>
    <w:p>
      <w:pPr>
        <w:pStyle w:val="FirstParagraph"/>
      </w:pPr>
      <m:oMathPara>
        <m:oMathParaPr>
          <m:jc m:val="center"/>
        </m:oMathParaPr>
        <m:oMath>
          <m:f>
            <m:fPr>
              <m:type m:val="bar"/>
            </m:fPr>
            <m:num>
              <m:r>
                <m:t>6</m:t>
              </m:r>
            </m:num>
            <m:den>
              <m:r>
                <m:t>4</m:t>
              </m:r>
            </m:den>
          </m:f>
          <m:r>
            <m:rPr>
              <m:sty m:val="p"/>
            </m:rPr>
            <m:t>=</m:t>
          </m:r>
          <m:f>
            <m:fPr>
              <m:type m:val="bar"/>
            </m:fPr>
            <m:num>
              <m:r>
                <m:t>h</m:t>
              </m:r>
            </m:num>
            <m:den>
              <m:r>
                <m:t>30</m:t>
              </m:r>
            </m:den>
          </m:f>
        </m:oMath>
      </m:oMathPara>
    </w:p>
    <w:p>
      <w:pPr>
        <w:pStyle w:val="FirstParagraph"/>
      </w:pPr>
      <m:oMathPara>
        <m:oMathParaPr>
          <m:jc m:val="center"/>
        </m:oMathParaPr>
        <m:oMath>
          <m:r>
            <m:t>4</m:t>
          </m:r>
          <m:r>
            <m:t>h</m:t>
          </m:r>
          <m:r>
            <m:rPr>
              <m:sty m:val="p"/>
            </m:rPr>
            <m:t>=</m:t>
          </m:r>
          <m:r>
            <m:t>180</m:t>
          </m:r>
        </m:oMath>
      </m:oMathPara>
    </w:p>
    <w:p>
      <w:pPr>
        <w:pStyle w:val="FirstParagraph"/>
      </w:pPr>
      <m:oMathPara>
        <m:oMathParaPr>
          <m:jc m:val="center"/>
        </m:oMathParaPr>
        <m:oMath>
          <m:r>
            <m:t>h</m:t>
          </m:r>
          <m:r>
            <m:rPr>
              <m:sty m:val="p"/>
            </m:rPr>
            <m:t>=</m:t>
          </m:r>
          <m:r>
            <m:t>45</m:t>
          </m:r>
          <m:r>
            <m:rPr>
              <m:nor/>
              <m:sty m:val="p"/>
            </m:rPr>
            <m:t> feet</m:t>
          </m:r>
        </m:oMath>
      </m:oMathPara>
    </w:p>
    <w:bookmarkEnd w:id="276"/>
    <w:bookmarkStart w:id="277" w:name="mixture-problems-1"/>
    <w:p>
      <w:pPr>
        <w:pStyle w:val="Heading3"/>
      </w:pPr>
      <w:r>
        <w:t xml:space="preserve">Mixture Problems</w:t>
      </w:r>
    </w:p>
    <w:p>
      <w:pPr>
        <w:pStyle w:val="FirstParagraph"/>
      </w:pPr>
      <w:r>
        <w:rPr>
          <w:b/>
          <w:bCs/>
        </w:rPr>
        <w:t xml:space="preserve">Example 5.14:</w:t>
      </w:r>
      <w:r>
        <w:t xml:space="preserve"> </w:t>
      </w:r>
      <w:r>
        <w:t xml:space="preserve">How many liters of a 25% acidic solution must be added to 40 liters of a 40% acidic solution to make a solution that is 30% acidic?</w:t>
      </w:r>
    </w:p>
    <w:p>
      <w:pPr>
        <w:pStyle w:val="BodyText"/>
      </w:pPr>
      <w:r>
        <w:t xml:space="preserve">Let</w:t>
      </w:r>
      <w:r>
        <w:t xml:space="preserve"> </w:t>
      </w:r>
      <m:oMath>
        <m:r>
          <m:t>x</m:t>
        </m:r>
      </m:oMath>
      <w:r>
        <w:t xml:space="preserve"> </w:t>
      </w:r>
      <w:r>
        <w:t xml:space="preserve">= liters of 25% solution.</w:t>
      </w:r>
    </w:p>
    <w:p>
      <w:pPr>
        <w:pStyle w:val="BodyText"/>
      </w:pPr>
      <w:r>
        <w:t xml:space="preserve">Using the equation: (acid from mix 1) + (acid from mix 2) = (acid from final mix)</w:t>
      </w:r>
    </w:p>
    <w:p>
      <w:pPr>
        <w:pStyle w:val="BodyText"/>
      </w:pPr>
      <m:oMathPara>
        <m:oMathParaPr>
          <m:jc m:val="center"/>
        </m:oMathParaPr>
        <m:oMath>
          <m:r>
            <m:t>0.25</m:t>
          </m:r>
          <m:r>
            <m:t>x</m:t>
          </m:r>
          <m:r>
            <m:rPr>
              <m:sty m:val="p"/>
            </m:rPr>
            <m:t>+</m:t>
          </m:r>
          <m:r>
            <m:t>0.40</m:t>
          </m:r>
          <m:d>
            <m:dPr>
              <m:begChr m:val="("/>
              <m:endChr m:val=")"/>
              <m:sepChr m:val=""/>
              <m:grow/>
            </m:dPr>
            <m:e>
              <m:r>
                <m:t>40</m:t>
              </m:r>
            </m:e>
          </m:d>
          <m:r>
            <m:rPr>
              <m:sty m:val="p"/>
            </m:rPr>
            <m:t>=</m:t>
          </m:r>
          <m:r>
            <m:t>0.30</m:t>
          </m:r>
          <m:d>
            <m:dPr>
              <m:begChr m:val="("/>
              <m:endChr m:val=")"/>
              <m:sepChr m:val=""/>
              <m:grow/>
            </m:dPr>
            <m:e>
              <m:r>
                <m:t>x</m:t>
              </m:r>
              <m:r>
                <m:rPr>
                  <m:sty m:val="p"/>
                </m:rPr>
                <m:t>+</m:t>
              </m:r>
              <m:r>
                <m:t>40</m:t>
              </m:r>
            </m:e>
          </m:d>
        </m:oMath>
      </m:oMathPara>
    </w:p>
    <w:p>
      <w:pPr>
        <w:pStyle w:val="FirstParagraph"/>
      </w:pPr>
      <m:oMathPara>
        <m:oMathParaPr>
          <m:jc m:val="center"/>
        </m:oMathParaPr>
        <m:oMath>
          <m:r>
            <m:t>0.25</m:t>
          </m:r>
          <m:r>
            <m:t>x</m:t>
          </m:r>
          <m:r>
            <m:rPr>
              <m:sty m:val="p"/>
            </m:rPr>
            <m:t>+</m:t>
          </m:r>
          <m:r>
            <m:t>16</m:t>
          </m:r>
          <m:r>
            <m:rPr>
              <m:sty m:val="p"/>
            </m:rPr>
            <m:t>=</m:t>
          </m:r>
          <m:r>
            <m:t>0.30</m:t>
          </m:r>
          <m:r>
            <m:t>x</m:t>
          </m:r>
          <m:r>
            <m:rPr>
              <m:sty m:val="p"/>
            </m:rPr>
            <m:t>+</m:t>
          </m:r>
          <m:r>
            <m:t>12</m:t>
          </m:r>
        </m:oMath>
      </m:oMathPara>
    </w:p>
    <w:p>
      <w:pPr>
        <w:pStyle w:val="FirstParagraph"/>
      </w:pPr>
      <m:oMathPara>
        <m:oMathParaPr>
          <m:jc m:val="center"/>
        </m:oMathParaPr>
        <m:oMath>
          <m:r>
            <m:t>16</m:t>
          </m:r>
          <m:r>
            <m:rPr>
              <m:sty m:val="p"/>
            </m:rPr>
            <m:t>−</m:t>
          </m:r>
          <m:r>
            <m:t>12</m:t>
          </m:r>
          <m:r>
            <m:rPr>
              <m:sty m:val="p"/>
            </m:rPr>
            <m:t>=</m:t>
          </m:r>
          <m:r>
            <m:t>0.30</m:t>
          </m:r>
          <m:r>
            <m:t>x</m:t>
          </m:r>
          <m:r>
            <m:rPr>
              <m:sty m:val="p"/>
            </m:rPr>
            <m:t>−</m:t>
          </m:r>
          <m:r>
            <m:t>0.25</m:t>
          </m:r>
          <m:r>
            <m:t>x</m:t>
          </m:r>
        </m:oMath>
      </m:oMathPara>
    </w:p>
    <w:p>
      <w:pPr>
        <w:pStyle w:val="FirstParagraph"/>
      </w:pPr>
      <m:oMathPara>
        <m:oMathParaPr>
          <m:jc m:val="center"/>
        </m:oMathParaPr>
        <m:oMath>
          <m:r>
            <m:t>4</m:t>
          </m:r>
          <m:r>
            <m:rPr>
              <m:sty m:val="p"/>
            </m:rPr>
            <m:t>=</m:t>
          </m:r>
          <m:r>
            <m:t>0.05</m:t>
          </m:r>
          <m:r>
            <m:t>x</m:t>
          </m:r>
        </m:oMath>
      </m:oMathPara>
    </w:p>
    <w:p>
      <w:pPr>
        <w:pStyle w:val="FirstParagraph"/>
      </w:pPr>
      <m:oMathPara>
        <m:oMathParaPr>
          <m:jc m:val="center"/>
        </m:oMathParaPr>
        <m:oMath>
          <m:r>
            <m:t>x</m:t>
          </m:r>
          <m:r>
            <m:rPr>
              <m:sty m:val="p"/>
            </m:rPr>
            <m:t>=</m:t>
          </m:r>
          <m:borderBox>
            <m:e>
              <m:r>
                <m:t>80</m:t>
              </m:r>
              <m:r>
                <m:rPr>
                  <m:nor/>
                  <m:sty m:val="p"/>
                </m:rPr>
                <m:t> liters</m:t>
              </m:r>
            </m:e>
          </m:borderBox>
        </m:oMath>
      </m:oMathPara>
    </w:p>
    <w:bookmarkEnd w:id="277"/>
    <w:bookmarkStart w:id="278" w:name="old-vs.-new-problems-using-factors"/>
    <w:p>
      <w:pPr>
        <w:pStyle w:val="Heading3"/>
      </w:pPr>
      <w:r>
        <w:t xml:space="preserve">“</w:t>
      </w:r>
      <w:r>
        <w:t xml:space="preserve">Old</w:t>
      </w:r>
      <w:r>
        <w:t xml:space="preserve">”</w:t>
      </w:r>
      <w:r>
        <w:t xml:space="preserve"> </w:t>
      </w:r>
      <w:r>
        <w:t xml:space="preserve">vs. </w:t>
      </w:r>
      <w:r>
        <w:t xml:space="preserve">“</w:t>
      </w:r>
      <w:r>
        <w:t xml:space="preserve">New</w:t>
      </w:r>
      <w:r>
        <w:t xml:space="preserve">”</w:t>
      </w:r>
      <w:r>
        <w:t xml:space="preserve"> </w:t>
      </w:r>
      <w:r>
        <w:t xml:space="preserve">Problems Using Factors</w:t>
      </w:r>
    </w:p>
    <w:p>
      <w:pPr>
        <w:pStyle w:val="FirstParagraph"/>
      </w:pPr>
      <w:r>
        <w:rPr>
          <w:b/>
          <w:bCs/>
        </w:rPr>
        <w:t xml:space="preserve">Example 5.15:</w:t>
      </w:r>
      <w:r>
        <w:t xml:space="preserve"> </w:t>
      </w:r>
      <w:r>
        <w:t xml:space="preserve">If Ashish is 250% older than Bob, then Bob is what percent younger than Ashish?</w:t>
      </w:r>
    </w:p>
    <w:p>
      <w:pPr>
        <w:pStyle w:val="BodyText"/>
      </w:pPr>
      <w:r>
        <w:t xml:space="preserve">Let Bob’s age</w:t>
      </w:r>
      <w:r>
        <w:t xml:space="preserve"> </w:t>
      </w:r>
      <m:oMath>
        <m:r>
          <m:rPr>
            <m:sty m:val="p"/>
          </m:rPr>
          <m:t>=</m:t>
        </m:r>
        <m:r>
          <m:t>x</m:t>
        </m:r>
      </m:oMath>
      <w:r>
        <w:t xml:space="preserve">.</w:t>
      </w:r>
    </w:p>
    <w:p>
      <w:pPr>
        <w:pStyle w:val="BodyText"/>
      </w:pPr>
      <w:r>
        <w:t xml:space="preserve">“</w:t>
      </w:r>
      <w:r>
        <w:t xml:space="preserve">Ashish is 250% older than Bob</w:t>
      </w:r>
      <w:r>
        <w:t xml:space="preserve">”</w:t>
      </w:r>
      <w:r>
        <w:t xml:space="preserve"> </w:t>
      </w:r>
      <w:r>
        <w:t xml:space="preserve">means Ashish’s age equals Bob’s age</w:t>
      </w:r>
      <w:r>
        <w:t xml:space="preserve"> </w:t>
      </w:r>
      <w:r>
        <w:rPr>
          <w:b/>
          <w:bCs/>
        </w:rPr>
        <w:t xml:space="preserve">plus</w:t>
      </w:r>
      <w:r>
        <w:t xml:space="preserve"> </w:t>
      </w:r>
      <w:r>
        <w:t xml:space="preserve">250% of Bob’s age:</w:t>
      </w:r>
    </w:p>
    <w:p>
      <w:pPr>
        <w:pStyle w:val="BodyText"/>
      </w:pPr>
      <m:oMathPara>
        <m:oMathParaPr>
          <m:jc m:val="center"/>
        </m:oMathParaPr>
        <m:oMath>
          <m:r>
            <m:rPr>
              <m:nor/>
              <m:sty m:val="p"/>
            </m:rPr>
            <m:t>Ashish</m:t>
          </m:r>
          <m:r>
            <m:rPr>
              <m:sty m:val="p"/>
            </m:rPr>
            <m:t>=</m:t>
          </m:r>
          <m:r>
            <m:t>x</m:t>
          </m:r>
          <m:r>
            <m:rPr>
              <m:sty m:val="p"/>
            </m:rPr>
            <m:t>+</m:t>
          </m:r>
          <m:r>
            <m:t>2.5</m:t>
          </m:r>
          <m:r>
            <m:t>x</m:t>
          </m:r>
          <m:r>
            <m:rPr>
              <m:sty m:val="p"/>
            </m:rPr>
            <m:t>=</m:t>
          </m:r>
          <m:r>
            <m:t>3.5</m:t>
          </m:r>
          <m:r>
            <m:t>x</m:t>
          </m:r>
        </m:oMath>
      </m:oMathPara>
    </w:p>
    <w:p>
      <w:pPr>
        <w:pStyle w:val="FirstParagraph"/>
      </w:pPr>
      <w:r>
        <w:t xml:space="preserve">Now, how much younger is Bob than Ashish?</w:t>
      </w:r>
    </w:p>
    <w:p>
      <w:pPr>
        <w:pStyle w:val="BodyText"/>
      </w:pPr>
      <m:oMathPara>
        <m:oMathParaPr>
          <m:jc m:val="center"/>
        </m:oMathParaPr>
        <m:oMath>
          <m:r>
            <m:rPr>
              <m:nor/>
              <m:sty m:val="p"/>
            </m:rPr>
            <m:t>Difference</m:t>
          </m:r>
          <m:r>
            <m:rPr>
              <m:sty m:val="p"/>
            </m:rPr>
            <m:t>=</m:t>
          </m:r>
          <m:r>
            <m:t>3.5</m:t>
          </m:r>
          <m:r>
            <m:t>x</m:t>
          </m:r>
          <m:r>
            <m:rPr>
              <m:sty m:val="p"/>
            </m:rPr>
            <m:t>−</m:t>
          </m:r>
          <m:r>
            <m:t>x</m:t>
          </m:r>
          <m:r>
            <m:rPr>
              <m:sty m:val="p"/>
            </m:rPr>
            <m:t>=</m:t>
          </m:r>
          <m:r>
            <m:t>2.5</m:t>
          </m:r>
          <m:r>
            <m:t>x</m:t>
          </m:r>
        </m:oMath>
      </m:oMathPara>
    </w:p>
    <w:p>
      <w:pPr>
        <w:pStyle w:val="FirstParagraph"/>
      </w:pPr>
      <w:r>
        <w:t xml:space="preserve">Bob’s age as a percentage</w:t>
      </w:r>
      <w:r>
        <w:t xml:space="preserve"> </w:t>
      </w:r>
      <w:r>
        <w:rPr>
          <w:b/>
          <w:bCs/>
        </w:rPr>
        <w:t xml:space="preserve">less than</w:t>
      </w:r>
      <w:r>
        <w:t xml:space="preserve"> </w:t>
      </w:r>
      <w:r>
        <w:t xml:space="preserve">Ashish’s age:</w:t>
      </w:r>
    </w:p>
    <w:p>
      <w:pPr>
        <w:pStyle w:val="BodyText"/>
      </w:pPr>
      <m:oMathPara>
        <m:oMathParaPr>
          <m:jc m:val="center"/>
        </m:oMathParaPr>
        <m:oMath>
          <m:f>
            <m:fPr>
              <m:type m:val="bar"/>
            </m:fPr>
            <m:num>
              <m:r>
                <m:t>2.5</m:t>
              </m:r>
              <m:r>
                <m:t>x</m:t>
              </m:r>
            </m:num>
            <m:den>
              <m:r>
                <m:t>3.5</m:t>
              </m:r>
              <m:r>
                <m:t>x</m:t>
              </m:r>
            </m:den>
          </m:f>
          <m:r>
            <m:rPr>
              <m:sty m:val="p"/>
            </m:rPr>
            <m:t>×</m:t>
          </m:r>
          <m:r>
            <m:t>100</m:t>
          </m:r>
          <m:r>
            <m:rPr>
              <m:sty m:val="p"/>
            </m:rPr>
            <m:t>%</m:t>
          </m:r>
          <m:r>
            <m:rPr>
              <m:sty m:val="p"/>
            </m:rPr>
            <m:t>=</m:t>
          </m:r>
          <m:f>
            <m:fPr>
              <m:type m:val="bar"/>
            </m:fPr>
            <m:num>
              <m:r>
                <m:t>2.5</m:t>
              </m:r>
            </m:num>
            <m:den>
              <m:r>
                <m:t>3.5</m:t>
              </m:r>
            </m:den>
          </m:f>
          <m:r>
            <m:rPr>
              <m:sty m:val="p"/>
            </m:rPr>
            <m:t>×</m:t>
          </m:r>
          <m:r>
            <m:t>100</m:t>
          </m:r>
          <m:r>
            <m:rPr>
              <m:sty m:val="p"/>
            </m:rPr>
            <m:t>%</m:t>
          </m:r>
          <m:r>
            <m:rPr>
              <m:sty m:val="p"/>
            </m:rPr>
            <m:t>=</m:t>
          </m:r>
          <m:f>
            <m:fPr>
              <m:type m:val="bar"/>
            </m:fPr>
            <m:num>
              <m:r>
                <m:t>5</m:t>
              </m:r>
            </m:num>
            <m:den>
              <m:r>
                <m:t>7</m:t>
              </m:r>
            </m:den>
          </m:f>
          <m:r>
            <m:rPr>
              <m:sty m:val="p"/>
            </m:rPr>
            <m:t>×</m:t>
          </m:r>
          <m:r>
            <m:t>100</m:t>
          </m:r>
          <m:r>
            <m:rPr>
              <m:sty m:val="p"/>
            </m:rPr>
            <m:t>%</m:t>
          </m:r>
          <m:r>
            <m:rPr>
              <m:sty m:val="p"/>
            </m:rPr>
            <m:t>=</m:t>
          </m:r>
          <m:r>
            <m:t>71</m:t>
          </m:r>
          <m:f>
            <m:fPr>
              <m:type m:val="bar"/>
            </m:fPr>
            <m:num>
              <m:r>
                <m:t>3</m:t>
              </m:r>
            </m:num>
            <m:den>
              <m:r>
                <m:t>7</m:t>
              </m:r>
            </m:den>
          </m:f>
          <m:r>
            <m:rPr>
              <m:sty m:val="p"/>
            </m:rPr>
            <m:t>%</m:t>
          </m:r>
        </m:oMath>
      </m:oMathPara>
    </w:p>
    <w:p>
      <w:pPr>
        <w:pStyle w:val="FirstParagraph"/>
      </w:pPr>
      <w:r>
        <w:rPr>
          <w:b/>
          <w:bCs/>
        </w:rPr>
        <w:t xml:space="preserve">Critical Distinction:</w:t>
      </w:r>
      <w:r>
        <w:t xml:space="preserve"> </w:t>
      </w:r>
      <w:r>
        <w:t xml:space="preserve">“</w:t>
      </w:r>
      <w:r>
        <w:t xml:space="preserve">250% older</w:t>
      </w:r>
      <w:r>
        <w:t xml:space="preserve">”</w:t>
      </w:r>
      <w:r>
        <w:t xml:space="preserve"> </w:t>
      </w:r>
      <w:r>
        <w:t xml:space="preserve">does NOT mean</w:t>
      </w:r>
      <w:r>
        <w:t xml:space="preserve"> </w:t>
      </w:r>
      <w:r>
        <w:t xml:space="preserve">“</w:t>
      </w:r>
      <w:r>
        <w:t xml:space="preserve">250% as old.</w:t>
      </w:r>
      <w:r>
        <w:t xml:space="preserve">”</w:t>
      </w:r>
      <w:r>
        <w:t xml:space="preserve"> </w:t>
      </w:r>
      <w:r>
        <w:t xml:space="preserve">The word</w:t>
      </w:r>
      <w:r>
        <w:t xml:space="preserve"> </w:t>
      </w:r>
      <w:r>
        <w:t xml:space="preserve">“</w:t>
      </w:r>
      <w:r>
        <w:t xml:space="preserve">older</w:t>
      </w:r>
      <w:r>
        <w:t xml:space="preserve">”</w:t>
      </w:r>
      <w:r>
        <w:t xml:space="preserve"> </w:t>
      </w:r>
      <w:r>
        <w:t xml:space="preserve">signals addition to the original 100%. This is one of the most commonly tested misconceptions on the SAT.</w:t>
      </w:r>
    </w:p>
    <w:p>
      <w:pPr>
        <w:pStyle w:val="BodyText"/>
      </w:pPr>
      <w:r>
        <w:t xml:space="preserve">To further clarify: If A is</w:t>
      </w:r>
      <w:r>
        <w:t xml:space="preserve"> </w:t>
      </w:r>
      <m:oMath>
        <m:r>
          <m:t>p</m:t>
        </m:r>
        <m:r>
          <m:rPr>
            <m:sty m:val="p"/>
          </m:rPr>
          <m:t>%</m:t>
        </m:r>
      </m:oMath>
      <w:r>
        <w:t xml:space="preserve"> </w:t>
      </w:r>
      <w:r>
        <w:t xml:space="preserve">older than B, then:</w:t>
      </w:r>
    </w:p>
    <w:p>
      <w:pPr>
        <w:pStyle w:val="BodyText"/>
      </w:pPr>
      <m:oMathPara>
        <m:oMathParaPr>
          <m:jc m:val="center"/>
        </m:oMathParaPr>
        <m:oMath>
          <m:r>
            <m:t>A</m:t>
          </m:r>
          <m:r>
            <m:rPr>
              <m:sty m:val="p"/>
            </m:rPr>
            <m:t>=</m:t>
          </m:r>
          <m:r>
            <m:t>B</m:t>
          </m:r>
          <m:r>
            <m:rPr>
              <m:sty m:val="p"/>
            </m:rPr>
            <m:t>+</m:t>
          </m:r>
          <m:f>
            <m:fPr>
              <m:type m:val="bar"/>
            </m:fPr>
            <m:num>
              <m:r>
                <m:t>p</m:t>
              </m:r>
            </m:num>
            <m:den>
              <m:r>
                <m:t>100</m:t>
              </m:r>
            </m:den>
          </m:f>
          <m:r>
            <m:rPr>
              <m:sty m:val="p"/>
            </m:rPr>
            <m:t>⋅</m:t>
          </m:r>
          <m:r>
            <m:t>B</m:t>
          </m:r>
          <m:r>
            <m:rPr>
              <m:sty m:val="p"/>
            </m:rPr>
            <m:t>=</m:t>
          </m:r>
          <m:r>
            <m:t>B</m:t>
          </m:r>
          <m:d>
            <m:dPr>
              <m:begChr m:val="("/>
              <m:endChr m:val=")"/>
              <m:sepChr m:val=""/>
              <m:grow/>
            </m:dPr>
            <m:e>
              <m:r>
                <m:t>1</m:t>
              </m:r>
              <m:r>
                <m:rPr>
                  <m:sty m:val="p"/>
                </m:rPr>
                <m:t>+</m:t>
              </m:r>
              <m:f>
                <m:fPr>
                  <m:type m:val="bar"/>
                </m:fPr>
                <m:num>
                  <m:r>
                    <m:t>p</m:t>
                  </m:r>
                </m:num>
                <m:den>
                  <m:r>
                    <m:t>100</m:t>
                  </m:r>
                </m:den>
              </m:f>
            </m:e>
          </m:d>
        </m:oMath>
      </m:oMathPara>
    </w:p>
    <w:p>
      <w:pPr>
        <w:pStyle w:val="FirstParagraph"/>
      </w:pPr>
      <w:r>
        <w:t xml:space="preserve">To find what percent younger B is than A:</w:t>
      </w:r>
    </w:p>
    <w:p>
      <w:pPr>
        <w:pStyle w:val="BodyText"/>
      </w:pPr>
      <m:oMathPara>
        <m:oMathParaPr>
          <m:jc m:val="center"/>
        </m:oMathParaPr>
        <m:oMath>
          <m:f>
            <m:fPr>
              <m:type m:val="bar"/>
            </m:fPr>
            <m:num>
              <m:r>
                <m:t>A</m:t>
              </m:r>
              <m:r>
                <m:rPr>
                  <m:sty m:val="p"/>
                </m:rPr>
                <m:t>−</m:t>
              </m:r>
              <m:r>
                <m:t>B</m:t>
              </m:r>
            </m:num>
            <m:den>
              <m:r>
                <m:t>A</m:t>
              </m:r>
            </m:den>
          </m:f>
          <m:r>
            <m:rPr>
              <m:sty m:val="p"/>
            </m:rPr>
            <m:t>×</m:t>
          </m:r>
          <m:r>
            <m:t>100</m:t>
          </m:r>
          <m:r>
            <m:rPr>
              <m:sty m:val="p"/>
            </m:rPr>
            <m:t>%</m:t>
          </m:r>
          <m:r>
            <m:rPr>
              <m:sty m:val="p"/>
            </m:rPr>
            <m:t>=</m:t>
          </m:r>
          <m:f>
            <m:fPr>
              <m:type m:val="bar"/>
            </m:fPr>
            <m:num>
              <m:f>
                <m:fPr>
                  <m:type m:val="bar"/>
                </m:fPr>
                <m:num>
                  <m:r>
                    <m:t>p</m:t>
                  </m:r>
                </m:num>
                <m:den>
                  <m:r>
                    <m:t>100</m:t>
                  </m:r>
                </m:den>
              </m:f>
            </m:num>
            <m:den>
              <m:r>
                <m:t>1</m:t>
              </m:r>
              <m:r>
                <m:rPr>
                  <m:sty m:val="p"/>
                </m:rPr>
                <m:t>+</m:t>
              </m:r>
              <m:f>
                <m:fPr>
                  <m:type m:val="bar"/>
                </m:fPr>
                <m:num>
                  <m:r>
                    <m:t>p</m:t>
                  </m:r>
                </m:num>
                <m:den>
                  <m:r>
                    <m:t>100</m:t>
                  </m:r>
                </m:den>
              </m:f>
            </m:den>
          </m:f>
          <m:r>
            <m:rPr>
              <m:sty m:val="p"/>
            </m:rPr>
            <m:t>×</m:t>
          </m:r>
          <m:r>
            <m:t>100</m:t>
          </m:r>
          <m:r>
            <m:rPr>
              <m:sty m:val="p"/>
            </m:rPr>
            <m:t>%</m:t>
          </m:r>
          <m:r>
            <m:rPr>
              <m:sty m:val="p"/>
            </m:rPr>
            <m:t>=</m:t>
          </m:r>
          <m:f>
            <m:fPr>
              <m:type m:val="bar"/>
            </m:fPr>
            <m:num>
              <m:r>
                <m:t>p</m:t>
              </m:r>
            </m:num>
            <m:den>
              <m:r>
                <m:t>100</m:t>
              </m:r>
              <m:r>
                <m:rPr>
                  <m:sty m:val="p"/>
                </m:rPr>
                <m:t>+</m:t>
              </m:r>
              <m:r>
                <m:t>p</m:t>
              </m:r>
            </m:den>
          </m:f>
          <m:r>
            <m:rPr>
              <m:sty m:val="p"/>
            </m:rPr>
            <m:t>×</m:t>
          </m:r>
          <m:r>
            <m:t>100</m:t>
          </m:r>
          <m:r>
            <m:rPr>
              <m:sty m:val="p"/>
            </m:rPr>
            <m:t>%</m:t>
          </m:r>
        </m:oMath>
      </m:oMathPara>
    </w:p>
    <w:p>
      <w:r>
        <w:pict>
          <v:rect style="width:0;height:1.5pt" o:hralign="center" o:hrstd="t" o:hr="t"/>
        </w:pict>
      </w:r>
    </w:p>
    <w:bookmarkEnd w:id="278"/>
    <w:bookmarkEnd w:id="279"/>
    <w:bookmarkStart w:id="281" w:name="rates-in-context-work-problems"/>
    <w:p>
      <w:pPr>
        <w:pStyle w:val="Heading2"/>
      </w:pPr>
      <w:r>
        <w:t xml:space="preserve">5.6 Rates in Context: Work Problems</w:t>
      </w:r>
    </w:p>
    <w:bookmarkStart w:id="280" w:name="the-work-rate-formula"/>
    <w:p>
      <w:pPr>
        <w:pStyle w:val="Heading3"/>
      </w:pPr>
      <w:r>
        <w:t xml:space="preserve">The Work-Rate Formula</w:t>
      </w:r>
    </w:p>
    <w:p>
      <w:pPr>
        <w:pStyle w:val="FirstParagraph"/>
      </w:pPr>
      <w:r>
        <w:t xml:space="preserve">For any job, define the</w:t>
      </w:r>
      <w:r>
        <w:t xml:space="preserve"> </w:t>
      </w:r>
      <w:r>
        <w:rPr>
          <w:b/>
          <w:bCs/>
        </w:rPr>
        <w:t xml:space="preserve">rate of work</w:t>
      </w:r>
      <w:r>
        <w:t xml:space="preserve"> </w:t>
      </w:r>
      <w:r>
        <w:t xml:space="preserve">as:</w:t>
      </w:r>
    </w:p>
    <w:p>
      <w:pPr>
        <w:pStyle w:val="BodyText"/>
      </w:pPr>
      <m:oMathPara>
        <m:oMathParaPr>
          <m:jc m:val="center"/>
        </m:oMathParaPr>
        <m:oMath>
          <m:r>
            <m:rPr>
              <m:nor/>
              <m:sty m:val="p"/>
            </m:rPr>
            <m:t>Rate</m:t>
          </m:r>
          <m:r>
            <m:rPr>
              <m:sty m:val="p"/>
            </m:rPr>
            <m:t>=</m:t>
          </m:r>
          <m:f>
            <m:fPr>
              <m:type m:val="bar"/>
            </m:fPr>
            <m:num>
              <m:r>
                <m:t>1</m:t>
              </m:r>
              <m:r>
                <m:rPr>
                  <m:nor/>
                  <m:sty m:val="p"/>
                </m:rPr>
                <m:t> job</m:t>
              </m:r>
            </m:num>
            <m:den>
              <m:r>
                <m:t>t</m:t>
              </m:r>
              <m:r>
                <m:rPr>
                  <m:nor/>
                  <m:sty m:val="p"/>
                </m:rPr>
                <m:t> time units</m:t>
              </m:r>
            </m:den>
          </m:f>
          <m:r>
            <m:rPr>
              <m:sty m:val="p"/>
            </m:rPr>
            <m:t>=</m:t>
          </m:r>
          <m:f>
            <m:fPr>
              <m:type m:val="bar"/>
            </m:fPr>
            <m:num>
              <m:r>
                <m:t>1</m:t>
              </m:r>
            </m:num>
            <m:den>
              <m:r>
                <m:t>t</m:t>
              </m:r>
            </m:den>
          </m:f>
        </m:oMath>
      </m:oMathPara>
    </w:p>
    <w:p>
      <w:pPr>
        <w:pStyle w:val="FirstParagraph"/>
      </w:pPr>
      <w:r>
        <w:t xml:space="preserve">When multiple workers collaborate:</w:t>
      </w:r>
    </w:p>
    <w:p>
      <w:pPr>
        <w:pStyle w:val="BodyText"/>
      </w:pPr>
      <m:oMathPara>
        <m:oMathParaPr>
          <m:jc m:val="center"/>
        </m:oMathParaPr>
        <m:oMath>
          <m:r>
            <m:rPr>
              <m:nor/>
              <m:sty m:val="p"/>
            </m:rPr>
            <m:t>Combined Rate</m:t>
          </m:r>
          <m:r>
            <m:rPr>
              <m:sty m:val="p"/>
            </m:rPr>
            <m:t>=</m:t>
          </m:r>
          <m:sSub>
            <m:e>
              <m:r>
                <m:rPr>
                  <m:nor/>
                  <m:sty m:val="p"/>
                </m:rPr>
                <m:t>Rate</m:t>
              </m:r>
            </m:e>
            <m:sub>
              <m:r>
                <m:t>1</m:t>
              </m:r>
            </m:sub>
          </m:sSub>
          <m:r>
            <m:rPr>
              <m:sty m:val="p"/>
            </m:rPr>
            <m:t>+</m:t>
          </m:r>
          <m:sSub>
            <m:e>
              <m:r>
                <m:rPr>
                  <m:nor/>
                  <m:sty m:val="p"/>
                </m:rPr>
                <m:t>Rate</m:t>
              </m:r>
            </m:e>
            <m:sub>
              <m:r>
                <m:t>2</m:t>
              </m:r>
            </m:sub>
          </m:sSub>
          <m:r>
            <m:rPr>
              <m:sty m:val="p"/>
            </m:rPr>
            <m:t>+</m:t>
          </m:r>
          <m:r>
            <m:rPr>
              <m:sty m:val="p"/>
            </m:rPr>
            <m:t>⋯</m:t>
          </m:r>
        </m:oMath>
      </m:oMathPara>
    </w:p>
    <w:p>
      <w:pPr>
        <w:pStyle w:val="FirstParagraph"/>
      </w:pPr>
      <w:r>
        <w:t xml:space="preserve">The time to complete one job working together:</w:t>
      </w:r>
    </w:p>
    <w:p>
      <w:pPr>
        <w:pStyle w:val="BodyText"/>
      </w:pPr>
      <m:oMathPara>
        <m:oMathParaPr>
          <m:jc m:val="center"/>
        </m:oMathParaPr>
        <m:oMath>
          <m:r>
            <m:rPr>
              <m:nor/>
              <m:sty m:val="p"/>
            </m:rPr>
            <m:t>Time Together</m:t>
          </m:r>
          <m:r>
            <m:rPr>
              <m:sty m:val="p"/>
            </m:rPr>
            <m:t>=</m:t>
          </m:r>
          <m:f>
            <m:fPr>
              <m:type m:val="bar"/>
            </m:fPr>
            <m:num>
              <m:r>
                <m:t>1</m:t>
              </m:r>
            </m:num>
            <m:den>
              <m:r>
                <m:rPr>
                  <m:nor/>
                  <m:sty m:val="p"/>
                </m:rPr>
                <m:t>Combined Rate</m:t>
              </m:r>
            </m:den>
          </m:f>
        </m:oMath>
      </m:oMathPara>
    </w:p>
    <w:p>
      <w:pPr>
        <w:pStyle w:val="FirstParagraph"/>
      </w:pPr>
      <w:r>
        <w:rPr>
          <w:b/>
          <w:bCs/>
        </w:rPr>
        <w:t xml:space="preserve">Example 5.16:</w:t>
      </w:r>
      <w:r>
        <w:t xml:space="preserve"> </w:t>
      </w:r>
      <w:r>
        <w:t xml:space="preserve">Pipe A can fill a tank in 6 hours. Pipe B can fill the same tank in 4 hours. How long will it take to fill the tank if both pipes are opened simultaneously?</w:t>
      </w:r>
    </w:p>
    <w:p>
      <w:pPr>
        <w:pStyle w:val="BodyText"/>
      </w:pPr>
      <w:r>
        <w:t xml:space="preserve">Rate of Pipe A</w:t>
      </w:r>
      <w:r>
        <w:t xml:space="preserve"> </w:t>
      </w:r>
      <m:oMath>
        <m:r>
          <m:rPr>
            <m:sty m:val="p"/>
          </m:rPr>
          <m:t>=</m:t>
        </m:r>
        <m:f>
          <m:fPr>
            <m:type m:val="bar"/>
          </m:fPr>
          <m:num>
            <m:r>
              <m:t>1</m:t>
            </m:r>
          </m:num>
          <m:den>
            <m:r>
              <m:t>6</m:t>
            </m:r>
          </m:den>
        </m:f>
      </m:oMath>
      <w:r>
        <w:t xml:space="preserve"> </w:t>
      </w:r>
      <w:r>
        <w:t xml:space="preserve">tank per hour</w:t>
      </w:r>
      <w:r>
        <w:t xml:space="preserve"> </w:t>
      </w:r>
      <w:r>
        <w:t xml:space="preserve">Rate of Pipe B</w:t>
      </w:r>
      <w:r>
        <w:t xml:space="preserve"> </w:t>
      </w:r>
      <m:oMath>
        <m:r>
          <m:rPr>
            <m:sty m:val="p"/>
          </m:rPr>
          <m:t>=</m:t>
        </m:r>
        <m:f>
          <m:fPr>
            <m:type m:val="bar"/>
          </m:fPr>
          <m:num>
            <m:r>
              <m:t>1</m:t>
            </m:r>
          </m:num>
          <m:den>
            <m:r>
              <m:t>4</m:t>
            </m:r>
          </m:den>
        </m:f>
      </m:oMath>
      <w:r>
        <w:t xml:space="preserve"> </w:t>
      </w:r>
      <w:r>
        <w:t xml:space="preserve">tank per hour</w:t>
      </w:r>
    </w:p>
    <w:p>
      <w:pPr>
        <w:pStyle w:val="BodyText"/>
      </w:pPr>
      <w:r>
        <w:t xml:space="preserve">Combined rate</w:t>
      </w:r>
      <w:r>
        <w:t xml:space="preserve"> </w:t>
      </w:r>
      <m:oMath>
        <m:r>
          <m:rPr>
            <m:sty m:val="p"/>
          </m:rPr>
          <m:t>=</m:t>
        </m:r>
        <m:f>
          <m:fPr>
            <m:type m:val="bar"/>
          </m:fPr>
          <m:num>
            <m:r>
              <m:t>1</m:t>
            </m:r>
          </m:num>
          <m:den>
            <m:r>
              <m:t>6</m:t>
            </m:r>
          </m:den>
        </m:f>
        <m:r>
          <m:rPr>
            <m:sty m:val="p"/>
          </m:rPr>
          <m:t>+</m:t>
        </m:r>
        <m:f>
          <m:fPr>
            <m:type m:val="bar"/>
          </m:fPr>
          <m:num>
            <m:r>
              <m:t>1</m:t>
            </m:r>
          </m:num>
          <m:den>
            <m:r>
              <m:t>4</m:t>
            </m:r>
          </m:den>
        </m:f>
        <m:r>
          <m:rPr>
            <m:sty m:val="p"/>
          </m:rPr>
          <m:t>=</m:t>
        </m:r>
        <m:f>
          <m:fPr>
            <m:type m:val="bar"/>
          </m:fPr>
          <m:num>
            <m:r>
              <m:t>5</m:t>
            </m:r>
          </m:num>
          <m:den>
            <m:r>
              <m:t>12</m:t>
            </m:r>
          </m:den>
        </m:f>
      </m:oMath>
      <w:r>
        <w:t xml:space="preserve"> </w:t>
      </w:r>
      <w:r>
        <w:t xml:space="preserve">tank per hour</w:t>
      </w:r>
    </w:p>
    <w:p>
      <w:pPr>
        <w:pStyle w:val="BodyText"/>
      </w:pPr>
      <w:r>
        <w:t xml:space="preserve">Time</w:t>
      </w:r>
      <w:r>
        <w:t xml:space="preserve"> </w:t>
      </w:r>
      <m:oMath>
        <m:r>
          <m:rPr>
            <m:sty m:val="p"/>
          </m:rPr>
          <m:t>=</m:t>
        </m:r>
        <m:f>
          <m:fPr>
            <m:type m:val="bar"/>
          </m:fPr>
          <m:num>
            <m:r>
              <m:t>1</m:t>
            </m:r>
          </m:num>
          <m:den>
            <m:f>
              <m:fPr>
                <m:type m:val="bar"/>
              </m:fPr>
              <m:num>
                <m:r>
                  <m:t>5</m:t>
                </m:r>
              </m:num>
              <m:den>
                <m:r>
                  <m:t>12</m:t>
                </m:r>
              </m:den>
            </m:f>
          </m:den>
        </m:f>
        <m:r>
          <m:rPr>
            <m:sty m:val="p"/>
          </m:rPr>
          <m:t>=</m:t>
        </m:r>
        <m:f>
          <m:fPr>
            <m:type m:val="bar"/>
          </m:fPr>
          <m:num>
            <m:r>
              <m:t>12</m:t>
            </m:r>
          </m:num>
          <m:den>
            <m:r>
              <m:t>5</m:t>
            </m:r>
          </m:den>
        </m:f>
        <m:r>
          <m:rPr>
            <m:sty m:val="p"/>
          </m:rPr>
          <m:t>=</m:t>
        </m:r>
        <m:borderBox>
          <m:e>
            <m:r>
              <m:t>2.4</m:t>
            </m:r>
            <m:r>
              <m:rPr>
                <m:nor/>
                <m:sty m:val="p"/>
              </m:rPr>
              <m:t> hours</m:t>
            </m:r>
            <m:r>
              <m:rPr>
                <m:sty m:val="p"/>
              </m:rPr>
              <m:t>=</m:t>
            </m:r>
            <m:r>
              <m:t>2</m:t>
            </m:r>
            <m:r>
              <m:rPr>
                <m:nor/>
                <m:sty m:val="p"/>
              </m:rPr>
              <m:t> hours </m:t>
            </m:r>
            <m:r>
              <m:t>24</m:t>
            </m:r>
            <m:r>
              <m:rPr>
                <m:nor/>
                <m:sty m:val="p"/>
              </m:rPr>
              <m:t> minutes</m:t>
            </m:r>
          </m:e>
        </m:borderBox>
      </m:oMath>
    </w:p>
    <w:p>
      <w:pPr>
        <w:pStyle w:val="BodyText"/>
      </w:pPr>
      <w:r>
        <w:rPr>
          <w:b/>
          <w:bCs/>
        </w:rPr>
        <w:t xml:space="preserve">Example 5.17:</w:t>
      </w:r>
      <w:r>
        <w:t xml:space="preserve"> </w:t>
      </w:r>
      <w:r>
        <w:t xml:space="preserve">A cold water faucet can fill a sink in 8 minutes. A hot water faucet can fill the same sink in 12 minutes. A drain can empty the full sink in 24 minutes. If all three are open simultaneously, how long does it take to fill the sink?</w:t>
      </w:r>
    </w:p>
    <w:p>
      <w:pPr>
        <w:pStyle w:val="BodyText"/>
      </w:pPr>
      <w:r>
        <w:t xml:space="preserve">Rate of cold tap</w:t>
      </w:r>
      <w:r>
        <w:t xml:space="preserve"> </w:t>
      </w:r>
      <m:oMath>
        <m:r>
          <m:rPr>
            <m:sty m:val="p"/>
          </m:rPr>
          <m:t>=</m:t>
        </m:r>
        <m:f>
          <m:fPr>
            <m:type m:val="bar"/>
          </m:fPr>
          <m:num>
            <m:r>
              <m:t>1</m:t>
            </m:r>
          </m:num>
          <m:den>
            <m:r>
              <m:t>8</m:t>
            </m:r>
          </m:den>
        </m:f>
      </m:oMath>
      <w:r>
        <w:t xml:space="preserve"> </w:t>
      </w:r>
      <w:r>
        <w:t xml:space="preserve">Rate of hot tap</w:t>
      </w:r>
      <w:r>
        <w:t xml:space="preserve"> </w:t>
      </w:r>
      <m:oMath>
        <m:r>
          <m:rPr>
            <m:sty m:val="p"/>
          </m:rPr>
          <m:t>=</m:t>
        </m:r>
        <m:f>
          <m:fPr>
            <m:type m:val="bar"/>
          </m:fPr>
          <m:num>
            <m:r>
              <m:t>1</m:t>
            </m:r>
          </m:num>
          <m:den>
            <m:r>
              <m:t>12</m:t>
            </m:r>
          </m:den>
        </m:f>
      </m:oMath>
      <w:r>
        <w:t xml:space="preserve"> </w:t>
      </w:r>
      <w:r>
        <w:t xml:space="preserve">Rate of drain</w:t>
      </w:r>
      <w:r>
        <w:t xml:space="preserve"> </w:t>
      </w:r>
      <m:oMath>
        <m:r>
          <m:rPr>
            <m:sty m:val="p"/>
          </m:rPr>
          <m:t>=</m:t>
        </m:r>
        <m:r>
          <m:rPr>
            <m:sty m:val="p"/>
          </m:rPr>
          <m:t>−</m:t>
        </m:r>
        <m:f>
          <m:fPr>
            <m:type m:val="bar"/>
          </m:fPr>
          <m:num>
            <m:r>
              <m:t>1</m:t>
            </m:r>
          </m:num>
          <m:den>
            <m:r>
              <m:t>24</m:t>
            </m:r>
          </m:den>
        </m:f>
      </m:oMath>
      <w:r>
        <w:t xml:space="preserve"> </w:t>
      </w:r>
      <w:r>
        <w:t xml:space="preserve">(negative because it empties)</w:t>
      </w:r>
    </w:p>
    <w:p>
      <w:pPr>
        <w:pStyle w:val="BodyText"/>
      </w:pPr>
      <w:r>
        <w:t xml:space="preserve">Net rate</w:t>
      </w:r>
      <w:r>
        <w:t xml:space="preserve"> </w:t>
      </w:r>
      <m:oMath>
        <m:r>
          <m:rPr>
            <m:sty m:val="p"/>
          </m:rPr>
          <m:t>=</m:t>
        </m:r>
        <m:f>
          <m:fPr>
            <m:type m:val="bar"/>
          </m:fPr>
          <m:num>
            <m:r>
              <m:t>1</m:t>
            </m:r>
          </m:num>
          <m:den>
            <m:r>
              <m:t>8</m:t>
            </m:r>
          </m:den>
        </m:f>
        <m:r>
          <m:rPr>
            <m:sty m:val="p"/>
          </m:rPr>
          <m:t>+</m:t>
        </m:r>
        <m:f>
          <m:fPr>
            <m:type m:val="bar"/>
          </m:fPr>
          <m:num>
            <m:r>
              <m:t>1</m:t>
            </m:r>
          </m:num>
          <m:den>
            <m:r>
              <m:t>12</m:t>
            </m:r>
          </m:den>
        </m:f>
        <m:r>
          <m:rPr>
            <m:sty m:val="p"/>
          </m:rPr>
          <m:t>−</m:t>
        </m:r>
        <m:f>
          <m:fPr>
            <m:type m:val="bar"/>
          </m:fPr>
          <m:num>
            <m:r>
              <m:t>1</m:t>
            </m:r>
          </m:num>
          <m:den>
            <m:r>
              <m:t>24</m:t>
            </m:r>
          </m:den>
        </m:f>
        <m:r>
          <m:rPr>
            <m:sty m:val="p"/>
          </m:rPr>
          <m:t>=</m:t>
        </m:r>
        <m:f>
          <m:fPr>
            <m:type m:val="bar"/>
          </m:fPr>
          <m:num>
            <m:r>
              <m:t>3</m:t>
            </m:r>
            <m:r>
              <m:rPr>
                <m:sty m:val="p"/>
              </m:rPr>
              <m:t>+</m:t>
            </m:r>
            <m:r>
              <m:t>2</m:t>
            </m:r>
            <m:r>
              <m:rPr>
                <m:sty m:val="p"/>
              </m:rPr>
              <m:t>−</m:t>
            </m:r>
            <m:r>
              <m:t>1</m:t>
            </m:r>
          </m:num>
          <m:den>
            <m:r>
              <m:t>24</m:t>
            </m:r>
          </m:den>
        </m:f>
        <m:r>
          <m:rPr>
            <m:sty m:val="p"/>
          </m:rPr>
          <m:t>=</m:t>
        </m:r>
        <m:f>
          <m:fPr>
            <m:type m:val="bar"/>
          </m:fPr>
          <m:num>
            <m:r>
              <m:t>4</m:t>
            </m:r>
          </m:num>
          <m:den>
            <m:r>
              <m:t>24</m:t>
            </m:r>
          </m:den>
        </m:f>
        <m:r>
          <m:rPr>
            <m:sty m:val="p"/>
          </m:rPr>
          <m:t>=</m:t>
        </m:r>
        <m:f>
          <m:fPr>
            <m:type m:val="bar"/>
          </m:fPr>
          <m:num>
            <m:r>
              <m:t>1</m:t>
            </m:r>
          </m:num>
          <m:den>
            <m:r>
              <m:t>6</m:t>
            </m:r>
          </m:den>
        </m:f>
      </m:oMath>
    </w:p>
    <w:p>
      <w:pPr>
        <w:pStyle w:val="BodyText"/>
      </w:pPr>
      <w:r>
        <w:t xml:space="preserve">Time</w:t>
      </w:r>
      <w:r>
        <w:t xml:space="preserve"> </w:t>
      </w:r>
      <m:oMath>
        <m:r>
          <m:rPr>
            <m:sty m:val="p"/>
          </m:rPr>
          <m:t>=</m:t>
        </m:r>
        <m:borderBox>
          <m:e>
            <m:r>
              <m:t>6</m:t>
            </m:r>
            <m:r>
              <m:rPr>
                <m:nor/>
                <m:sty m:val="p"/>
              </m:rPr>
              <m:t> minutes</m:t>
            </m:r>
          </m:e>
        </m:borderBox>
      </m:oMath>
    </w:p>
    <w:p>
      <w:r>
        <w:pict>
          <v:rect style="width:0;height:1.5pt" o:hralign="center" o:hrstd="t" o:hr="t"/>
        </w:pict>
      </w:r>
    </w:p>
    <w:bookmarkEnd w:id="280"/>
    <w:bookmarkEnd w:id="281"/>
    <w:bookmarkStart w:id="288" w:name="X82aa8c7fc9e369403adf354a85da51af74f81c2"/>
    <w:p>
      <w:pPr>
        <w:pStyle w:val="Heading2"/>
      </w:pPr>
      <w:r>
        <w:t xml:space="preserve">5.7 Challenging Practice Problems with Solutions</w:t>
      </w:r>
    </w:p>
    <w:bookmarkStart w:id="282" w:name="problem-1-ratios-with-change"/>
    <w:p>
      <w:pPr>
        <w:pStyle w:val="Heading3"/>
      </w:pPr>
      <w:r>
        <w:t xml:space="preserve">Problem 1 (Ratios with Change)</w:t>
      </w:r>
    </w:p>
    <w:p>
      <w:pPr>
        <w:pStyle w:val="FirstParagraph"/>
      </w:pPr>
      <w:r>
        <w:t xml:space="preserve">The ratio of Alice’s money to Bob’s money is</w:t>
      </w:r>
      <w:r>
        <w:t xml:space="preserve"> </w:t>
      </w:r>
      <m:oMath>
        <m:r>
          <m:t>5</m:t>
        </m:r>
        <m:r>
          <m:rPr>
            <m:sty m:val="p"/>
          </m:rPr>
          <m:t>:</m:t>
        </m:r>
        <m:r>
          <m:t>3</m:t>
        </m:r>
      </m:oMath>
      <w:r>
        <w:t xml:space="preserve">. After Alice gives Bob</w:t>
      </w:r>
      <w:r>
        <w:t xml:space="preserve"> </w:t>
      </w:r>
      <m:oMath>
        <m:r>
          <m:rPr>
            <m:sty m:val="p"/>
          </m:rPr>
          <m:t>$</m:t>
        </m:r>
        <m:r>
          <m:t>10</m:t>
        </m:r>
      </m:oMath>
      <w:r>
        <w:t xml:space="preserve">, their money is in the ratio</w:t>
      </w:r>
      <w:r>
        <w:t xml:space="preserve"> </w:t>
      </w:r>
      <m:oMath>
        <m:r>
          <m:t>7</m:t>
        </m:r>
        <m:r>
          <m:rPr>
            <m:sty m:val="p"/>
          </m:rPr>
          <m:t>:</m:t>
        </m:r>
        <m:r>
          <m:t>5</m:t>
        </m:r>
      </m:oMath>
      <w:r>
        <w:t xml:space="preserve">. How much money did Alice originally have?</w:t>
      </w:r>
    </w:p>
    <w:p>
      <w:pPr>
        <w:pStyle w:val="BodyText"/>
      </w:pPr>
      <w:r>
        <w:rPr>
          <w:b/>
          <w:bCs/>
        </w:rPr>
        <w:t xml:space="preserve">Solution:</w:t>
      </w:r>
      <w:r>
        <w:t xml:space="preserve"> </w:t>
      </w:r>
      <w:r>
        <w:t xml:space="preserve">Let Alice have</w:t>
      </w:r>
      <w:r>
        <w:t xml:space="preserve"> </w:t>
      </w:r>
      <m:oMath>
        <m:r>
          <m:t>5</m:t>
        </m:r>
        <m:r>
          <m:t>m</m:t>
        </m:r>
      </m:oMath>
      <w:r>
        <w:t xml:space="preserve"> </w:t>
      </w:r>
      <w:r>
        <w:t xml:space="preserve">and Bob have</w:t>
      </w:r>
      <w:r>
        <w:t xml:space="preserve"> </w:t>
      </w:r>
      <m:oMath>
        <m:r>
          <m:t>3</m:t>
        </m:r>
        <m:r>
          <m:t>m</m:t>
        </m:r>
      </m:oMath>
      <w:r>
        <w:t xml:space="preserve">. After the transfer:</w:t>
      </w:r>
    </w:p>
    <w:p>
      <w:pPr>
        <w:pStyle w:val="BodyText"/>
      </w:pPr>
      <m:oMathPara>
        <m:oMathParaPr>
          <m:jc m:val="center"/>
        </m:oMathParaPr>
        <m:oMath>
          <m:f>
            <m:fPr>
              <m:type m:val="bar"/>
            </m:fPr>
            <m:num>
              <m:r>
                <m:t>5</m:t>
              </m:r>
              <m:r>
                <m:t>m</m:t>
              </m:r>
              <m:r>
                <m:rPr>
                  <m:sty m:val="p"/>
                </m:rPr>
                <m:t>−</m:t>
              </m:r>
              <m:r>
                <m:t>10</m:t>
              </m:r>
            </m:num>
            <m:den>
              <m:r>
                <m:t>3</m:t>
              </m:r>
              <m:r>
                <m:t>m</m:t>
              </m:r>
              <m:r>
                <m:rPr>
                  <m:sty m:val="p"/>
                </m:rPr>
                <m:t>+</m:t>
              </m:r>
              <m:r>
                <m:t>10</m:t>
              </m:r>
            </m:den>
          </m:f>
          <m:r>
            <m:rPr>
              <m:sty m:val="p"/>
            </m:rPr>
            <m:t>=</m:t>
          </m:r>
          <m:f>
            <m:fPr>
              <m:type m:val="bar"/>
            </m:fPr>
            <m:num>
              <m:r>
                <m:t>7</m:t>
              </m:r>
            </m:num>
            <m:den>
              <m:r>
                <m:t>5</m:t>
              </m:r>
            </m:den>
          </m:f>
        </m:oMath>
      </m:oMathPara>
    </w:p>
    <w:p>
      <w:pPr>
        <w:pStyle w:val="FirstParagraph"/>
      </w:pPr>
      <m:oMathPara>
        <m:oMathParaPr>
          <m:jc m:val="center"/>
        </m:oMathParaPr>
        <m:oMath>
          <m:r>
            <m:t>5</m:t>
          </m:r>
          <m:d>
            <m:dPr>
              <m:begChr m:val="("/>
              <m:endChr m:val=")"/>
              <m:sepChr m:val=""/>
              <m:grow/>
            </m:dPr>
            <m:e>
              <m:r>
                <m:t>5</m:t>
              </m:r>
              <m:r>
                <m:t>m</m:t>
              </m:r>
              <m:r>
                <m:rPr>
                  <m:sty m:val="p"/>
                </m:rPr>
                <m:t>−</m:t>
              </m:r>
              <m:r>
                <m:t>10</m:t>
              </m:r>
            </m:e>
          </m:d>
          <m:r>
            <m:rPr>
              <m:sty m:val="p"/>
            </m:rPr>
            <m:t>=</m:t>
          </m:r>
          <m:r>
            <m:t>7</m:t>
          </m:r>
          <m:d>
            <m:dPr>
              <m:begChr m:val="("/>
              <m:endChr m:val=")"/>
              <m:sepChr m:val=""/>
              <m:grow/>
            </m:dPr>
            <m:e>
              <m:r>
                <m:t>3</m:t>
              </m:r>
              <m:r>
                <m:t>m</m:t>
              </m:r>
              <m:r>
                <m:rPr>
                  <m:sty m:val="p"/>
                </m:rPr>
                <m:t>+</m:t>
              </m:r>
              <m:r>
                <m:t>10</m:t>
              </m:r>
            </m:e>
          </m:d>
        </m:oMath>
      </m:oMathPara>
    </w:p>
    <w:p>
      <w:pPr>
        <w:pStyle w:val="FirstParagraph"/>
      </w:pPr>
      <m:oMathPara>
        <m:oMathParaPr>
          <m:jc m:val="center"/>
        </m:oMathParaPr>
        <m:oMath>
          <m:r>
            <m:t>25</m:t>
          </m:r>
          <m:r>
            <m:t>m</m:t>
          </m:r>
          <m:r>
            <m:rPr>
              <m:sty m:val="p"/>
            </m:rPr>
            <m:t>−</m:t>
          </m:r>
          <m:r>
            <m:t>50</m:t>
          </m:r>
          <m:r>
            <m:rPr>
              <m:sty m:val="p"/>
            </m:rPr>
            <m:t>=</m:t>
          </m:r>
          <m:r>
            <m:t>21</m:t>
          </m:r>
          <m:r>
            <m:t>m</m:t>
          </m:r>
          <m:r>
            <m:rPr>
              <m:sty m:val="p"/>
            </m:rPr>
            <m:t>+</m:t>
          </m:r>
          <m:r>
            <m:t>70</m:t>
          </m:r>
        </m:oMath>
      </m:oMathPara>
    </w:p>
    <w:p>
      <w:pPr>
        <w:pStyle w:val="FirstParagraph"/>
      </w:pPr>
      <m:oMathPara>
        <m:oMathParaPr>
          <m:jc m:val="center"/>
        </m:oMathParaPr>
        <m:oMath>
          <m:r>
            <m:t>4</m:t>
          </m:r>
          <m:r>
            <m:t>m</m:t>
          </m:r>
          <m:r>
            <m:rPr>
              <m:sty m:val="p"/>
            </m:rPr>
            <m:t>=</m:t>
          </m:r>
          <m:r>
            <m:t>120</m:t>
          </m:r>
        </m:oMath>
      </m:oMathPara>
    </w:p>
    <w:p>
      <w:pPr>
        <w:pStyle w:val="FirstParagraph"/>
      </w:pPr>
      <m:oMathPara>
        <m:oMathParaPr>
          <m:jc m:val="center"/>
        </m:oMathParaPr>
        <m:oMath>
          <m:r>
            <m:t>m</m:t>
          </m:r>
          <m:r>
            <m:rPr>
              <m:sty m:val="p"/>
            </m:rPr>
            <m:t>=</m:t>
          </m:r>
          <m:r>
            <m:t>30</m:t>
          </m:r>
        </m:oMath>
      </m:oMathPara>
    </w:p>
    <w:p>
      <w:pPr>
        <w:pStyle w:val="FirstParagraph"/>
      </w:pPr>
      <w:r>
        <w:t xml:space="preserve">Alice originally had</w:t>
      </w:r>
      <w:r>
        <w:t xml:space="preserve"> </w:t>
      </w:r>
      <m:oMath>
        <m:r>
          <m:t>5</m:t>
        </m:r>
        <m:r>
          <m:t>m</m:t>
        </m:r>
        <m:r>
          <m:rPr>
            <m:sty m:val="p"/>
          </m:rPr>
          <m:t>=</m:t>
        </m:r>
        <m:r>
          <m:t>5</m:t>
        </m:r>
        <m:d>
          <m:dPr>
            <m:begChr m:val="("/>
            <m:endChr m:val=")"/>
            <m:sepChr m:val=""/>
            <m:grow/>
          </m:dPr>
          <m:e>
            <m:r>
              <m:t>30</m:t>
            </m:r>
          </m:e>
        </m:d>
        <m:r>
          <m:rPr>
            <m:sty m:val="p"/>
          </m:rPr>
          <m:t>=</m:t>
        </m:r>
        <m:borderBox>
          <m:e>
            <m:r>
              <m:rPr>
                <m:sty m:val="p"/>
              </m:rPr>
              <m:t>$</m:t>
            </m:r>
            <m:r>
              <m:t>150</m:t>
            </m:r>
          </m:e>
        </m:borderBox>
      </m:oMath>
      <w:r>
        <w:t xml:space="preserve">.</w:t>
      </w:r>
    </w:p>
    <w:bookmarkEnd w:id="282"/>
    <w:bookmarkStart w:id="283" w:name="problem-2-rates-with-relative-motion"/>
    <w:p>
      <w:pPr>
        <w:pStyle w:val="Heading3"/>
      </w:pPr>
      <w:r>
        <w:t xml:space="preserve">Problem 2 (Rates with Relative Motion)</w:t>
      </w:r>
    </w:p>
    <w:p>
      <w:pPr>
        <w:pStyle w:val="FirstParagraph"/>
      </w:pPr>
      <w:r>
        <w:t xml:space="preserve">Two runners start from the same point on a circular track. Runner A runs at 8 mph and Runner B runs at 6 mph, both in the same direction. How long will it take A to first lap B if the track is 1 mile around?</w:t>
      </w:r>
    </w:p>
    <w:p>
      <w:pPr>
        <w:pStyle w:val="BodyText"/>
      </w:pPr>
      <w:r>
        <w:rPr>
          <w:b/>
          <w:bCs/>
        </w:rPr>
        <w:t xml:space="preserve">Solution:</w:t>
      </w:r>
      <w:r>
        <w:t xml:space="preserve"> </w:t>
      </w:r>
      <w:r>
        <w:t xml:space="preserve">The relative speed of A with respect to B</w:t>
      </w:r>
      <w:r>
        <w:t xml:space="preserve"> </w:t>
      </w:r>
      <m:oMath>
        <m:r>
          <m:rPr>
            <m:sty m:val="p"/>
          </m:rPr>
          <m:t>=</m:t>
        </m:r>
        <m:r>
          <m:t>8</m:t>
        </m:r>
        <m:r>
          <m:rPr>
            <m:sty m:val="p"/>
          </m:rPr>
          <m:t>−</m:t>
        </m:r>
        <m:r>
          <m:t>6</m:t>
        </m:r>
        <m:r>
          <m:rPr>
            <m:sty m:val="p"/>
          </m:rPr>
          <m:t>=</m:t>
        </m:r>
        <m:r>
          <m:t>2</m:t>
        </m:r>
      </m:oMath>
      <w:r>
        <w:t xml:space="preserve"> </w:t>
      </w:r>
      <w:r>
        <w:t xml:space="preserve">mph.</w:t>
      </w:r>
    </w:p>
    <w:p>
      <w:pPr>
        <w:pStyle w:val="BodyText"/>
      </w:pPr>
      <w:r>
        <w:t xml:space="preserve">To gain a full lap (1 mile) on B:</w:t>
      </w:r>
    </w:p>
    <w:p>
      <w:pPr>
        <w:pStyle w:val="BodyText"/>
      </w:pPr>
      <m:oMathPara>
        <m:oMathParaPr>
          <m:jc m:val="center"/>
        </m:oMathParaPr>
        <m:oMath>
          <m:r>
            <m:rPr>
              <m:nor/>
              <m:sty m:val="p"/>
            </m:rPr>
            <m:t>Time</m:t>
          </m:r>
          <m:r>
            <m:rPr>
              <m:sty m:val="p"/>
            </m:rPr>
            <m:t>=</m:t>
          </m:r>
          <m:f>
            <m:fPr>
              <m:type m:val="bar"/>
            </m:fPr>
            <m:num>
              <m:r>
                <m:t>1</m:t>
              </m:r>
              <m:r>
                <m:rPr>
                  <m:nor/>
                  <m:sty m:val="p"/>
                </m:rPr>
                <m:t> mile</m:t>
              </m:r>
            </m:num>
            <m:den>
              <m:r>
                <m:t>2</m:t>
              </m:r>
              <m:r>
                <m:rPr>
                  <m:nor/>
                  <m:sty m:val="p"/>
                </m:rPr>
                <m:t> mph</m:t>
              </m:r>
            </m:den>
          </m:f>
          <m:r>
            <m:rPr>
              <m:sty m:val="p"/>
            </m:rPr>
            <m:t>=</m:t>
          </m:r>
          <m:borderBox>
            <m:e>
              <m:r>
                <m:t>0.5</m:t>
              </m:r>
              <m:r>
                <m:rPr>
                  <m:nor/>
                  <m:sty m:val="p"/>
                </m:rPr>
                <m:t> hours</m:t>
              </m:r>
              <m:r>
                <m:rPr>
                  <m:sty m:val="p"/>
                </m:rPr>
                <m:t>=</m:t>
              </m:r>
              <m:r>
                <m:t>30</m:t>
              </m:r>
              <m:r>
                <m:rPr>
                  <m:nor/>
                  <m:sty m:val="p"/>
                </m:rPr>
                <m:t> minutes</m:t>
              </m:r>
            </m:e>
          </m:borderBox>
        </m:oMath>
      </m:oMathPara>
    </w:p>
    <w:bookmarkEnd w:id="283"/>
    <w:bookmarkStart w:id="284" w:name="Xcb72603d9a04fc1d8f7b86eea1f660d2e4c464b"/>
    <w:p>
      <w:pPr>
        <w:pStyle w:val="Heading3"/>
      </w:pPr>
      <w:r>
        <w:t xml:space="preserve">Problem 3 (Scaling with Isosceles Triangles)</w:t>
      </w:r>
    </w:p>
    <w:p>
      <w:pPr>
        <w:pStyle w:val="FirstParagraph"/>
      </w:pPr>
      <w:r>
        <w:t xml:space="preserve">The ratio of the equal sides to the base of an isosceles triangle is</w:t>
      </w:r>
      <w:r>
        <w:t xml:space="preserve"> </w:t>
      </w:r>
      <m:oMath>
        <m:r>
          <m:t>5</m:t>
        </m:r>
        <m:r>
          <m:rPr>
            <m:sty m:val="p"/>
          </m:rPr>
          <m:t>:</m:t>
        </m:r>
        <m:r>
          <m:t>2</m:t>
        </m:r>
      </m:oMath>
      <w:r>
        <w:t xml:space="preserve">. If the perimeter is 60, find the area of the triangle.</w:t>
      </w:r>
    </w:p>
    <w:p>
      <w:pPr>
        <w:pStyle w:val="BodyText"/>
      </w:pPr>
      <w:r>
        <w:rPr>
          <w:b/>
          <w:bCs/>
        </w:rPr>
        <w:t xml:space="preserve">Solution:</w:t>
      </w:r>
      <w:r>
        <w:t xml:space="preserve"> </w:t>
      </w:r>
      <w:r>
        <w:t xml:space="preserve">Let the equal sides be</w:t>
      </w:r>
      <w:r>
        <w:t xml:space="preserve"> </w:t>
      </w:r>
      <m:oMath>
        <m:r>
          <m:t>5</m:t>
        </m:r>
        <m:r>
          <m:t>m</m:t>
        </m:r>
      </m:oMath>
      <w:r>
        <w:t xml:space="preserve"> </w:t>
      </w:r>
      <w:r>
        <w:t xml:space="preserve">each and the base be</w:t>
      </w:r>
      <w:r>
        <w:t xml:space="preserve"> </w:t>
      </w:r>
      <m:oMath>
        <m:r>
          <m:t>2</m:t>
        </m:r>
        <m:r>
          <m:t>m</m:t>
        </m:r>
      </m:oMath>
      <w:r>
        <w:t xml:space="preserve">.</w:t>
      </w:r>
    </w:p>
    <w:p>
      <w:pPr>
        <w:pStyle w:val="BodyText"/>
      </w:pPr>
      <m:oMathPara>
        <m:oMathParaPr>
          <m:jc m:val="center"/>
        </m:oMathParaPr>
        <m:oMath>
          <m:r>
            <m:t>5</m:t>
          </m:r>
          <m:r>
            <m:t>m</m:t>
          </m:r>
          <m:r>
            <m:rPr>
              <m:sty m:val="p"/>
            </m:rPr>
            <m:t>+</m:t>
          </m:r>
          <m:r>
            <m:t>5</m:t>
          </m:r>
          <m:r>
            <m:t>m</m:t>
          </m:r>
          <m:r>
            <m:rPr>
              <m:sty m:val="p"/>
            </m:rPr>
            <m:t>+</m:t>
          </m:r>
          <m:r>
            <m:t>2</m:t>
          </m:r>
          <m:r>
            <m:t>m</m:t>
          </m:r>
          <m:r>
            <m:rPr>
              <m:sty m:val="p"/>
            </m:rPr>
            <m:t>=</m:t>
          </m:r>
          <m:r>
            <m:t>60</m:t>
          </m:r>
        </m:oMath>
      </m:oMathPara>
    </w:p>
    <w:p>
      <w:pPr>
        <w:pStyle w:val="FirstParagraph"/>
      </w:pPr>
      <m:oMathPara>
        <m:oMathParaPr>
          <m:jc m:val="center"/>
        </m:oMathParaPr>
        <m:oMath>
          <m:r>
            <m:t>12</m:t>
          </m:r>
          <m:r>
            <m:t>m</m:t>
          </m:r>
          <m:r>
            <m:rPr>
              <m:sty m:val="p"/>
            </m:rPr>
            <m:t>=</m:t>
          </m:r>
          <m:r>
            <m:t>60</m:t>
          </m:r>
        </m:oMath>
      </m:oMathPara>
    </w:p>
    <w:p>
      <w:pPr>
        <w:pStyle w:val="FirstParagraph"/>
      </w:pPr>
      <m:oMathPara>
        <m:oMathParaPr>
          <m:jc m:val="center"/>
        </m:oMathParaPr>
        <m:oMath>
          <m:r>
            <m:t>m</m:t>
          </m:r>
          <m:r>
            <m:rPr>
              <m:sty m:val="p"/>
            </m:rPr>
            <m:t>=</m:t>
          </m:r>
          <m:r>
            <m:t>5</m:t>
          </m:r>
        </m:oMath>
      </m:oMathPara>
    </w:p>
    <w:p>
      <w:pPr>
        <w:pStyle w:val="FirstParagraph"/>
      </w:pPr>
      <w:r>
        <w:t xml:space="preserve">So the equal sides are 25 each, and the base is 10.</w:t>
      </w:r>
    </w:p>
    <w:p>
      <w:pPr>
        <w:pStyle w:val="BodyText"/>
      </w:pPr>
      <w:r>
        <w:t xml:space="preserve">To find the area, drop an altitude from the vertex angle to the base. This bisects the base (Property 3 from the notes: the altitude to the base of an isosceles triangle bisects the base). Half the base</w:t>
      </w:r>
      <w:r>
        <w:t xml:space="preserve"> </w:t>
      </w:r>
      <m:oMath>
        <m:r>
          <m:rPr>
            <m:sty m:val="p"/>
          </m:rPr>
          <m:t>=</m:t>
        </m:r>
        <m:r>
          <m:t>5</m:t>
        </m:r>
      </m:oMath>
      <w:r>
        <w:t xml:space="preserve">.</w:t>
      </w:r>
    </w:p>
    <w:p>
      <w:pPr>
        <w:pStyle w:val="BodyText"/>
      </w:pPr>
      <w:r>
        <w:t xml:space="preserve">Using the Pythagorean theorem:</w:t>
      </w:r>
    </w:p>
    <w:p>
      <w:pPr>
        <w:pStyle w:val="BodyText"/>
      </w:pPr>
      <m:oMathPara>
        <m:oMathParaPr>
          <m:jc m:val="center"/>
        </m:oMathParaPr>
        <m:oMath>
          <m:sSup>
            <m:e>
              <m:r>
                <m:t>h</m:t>
              </m:r>
            </m:e>
            <m:sup>
              <m:r>
                <m:t>2</m:t>
              </m:r>
            </m:sup>
          </m:sSup>
          <m:r>
            <m:rPr>
              <m:sty m:val="p"/>
            </m:rPr>
            <m:t>+</m:t>
          </m:r>
          <m:sSup>
            <m:e>
              <m:r>
                <m:t>5</m:t>
              </m:r>
            </m:e>
            <m:sup>
              <m:r>
                <m:t>2</m:t>
              </m:r>
            </m:sup>
          </m:sSup>
          <m:r>
            <m:rPr>
              <m:sty m:val="p"/>
            </m:rPr>
            <m:t>=</m:t>
          </m:r>
          <m:sSup>
            <m:e>
              <m:r>
                <m:t>25</m:t>
              </m:r>
            </m:e>
            <m:sup>
              <m:r>
                <m:t>2</m:t>
              </m:r>
            </m:sup>
          </m:sSup>
        </m:oMath>
      </m:oMathPara>
    </w:p>
    <w:p>
      <w:pPr>
        <w:pStyle w:val="FirstParagraph"/>
      </w:pPr>
      <m:oMathPara>
        <m:oMathParaPr>
          <m:jc m:val="center"/>
        </m:oMathParaPr>
        <m:oMath>
          <m:sSup>
            <m:e>
              <m:r>
                <m:t>h</m:t>
              </m:r>
            </m:e>
            <m:sup>
              <m:r>
                <m:t>2</m:t>
              </m:r>
            </m:sup>
          </m:sSup>
          <m:r>
            <m:rPr>
              <m:sty m:val="p"/>
            </m:rPr>
            <m:t>=</m:t>
          </m:r>
          <m:r>
            <m:t>625</m:t>
          </m:r>
          <m:r>
            <m:rPr>
              <m:sty m:val="p"/>
            </m:rPr>
            <m:t>−</m:t>
          </m:r>
          <m:r>
            <m:t>25</m:t>
          </m:r>
          <m:r>
            <m:rPr>
              <m:sty m:val="p"/>
            </m:rPr>
            <m:t>=</m:t>
          </m:r>
          <m:r>
            <m:t>600</m:t>
          </m:r>
        </m:oMath>
      </m:oMathPara>
    </w:p>
    <w:p>
      <w:pPr>
        <w:pStyle w:val="FirstParagraph"/>
      </w:pPr>
      <m:oMathPara>
        <m:oMathParaPr>
          <m:jc m:val="center"/>
        </m:oMathParaPr>
        <m:oMath>
          <m:r>
            <m:t>h</m:t>
          </m:r>
          <m:r>
            <m:rPr>
              <m:sty m:val="p"/>
            </m:rPr>
            <m:t>=</m:t>
          </m:r>
          <m:rad>
            <m:radPr>
              <m:degHide m:val="on"/>
            </m:radPr>
            <m:deg/>
            <m:e>
              <m:r>
                <m:t>600</m:t>
              </m:r>
            </m:e>
          </m:rad>
          <m:r>
            <m:rPr>
              <m:sty m:val="p"/>
            </m:rPr>
            <m:t>=</m:t>
          </m:r>
          <m:r>
            <m:t>10</m:t>
          </m:r>
          <m:rad>
            <m:radPr>
              <m:degHide m:val="on"/>
            </m:radPr>
            <m:deg/>
            <m:e>
              <m:r>
                <m:t>6</m:t>
              </m:r>
            </m:e>
          </m:rad>
        </m:oMath>
      </m:oMathPara>
    </w:p>
    <w:p>
      <w:pPr>
        <w:pStyle w:val="FirstParagraph"/>
      </w:pPr>
      <m:oMathPara>
        <m:oMathParaPr>
          <m:jc m:val="center"/>
        </m:oMathParaPr>
        <m:oMath>
          <m:r>
            <m:rPr>
              <m:nor/>
              <m:sty m:val="p"/>
            </m:rPr>
            <m:t>Area</m:t>
          </m:r>
          <m:r>
            <m:rPr>
              <m:sty m:val="p"/>
            </m:rPr>
            <m:t>=</m:t>
          </m:r>
          <m:f>
            <m:fPr>
              <m:type m:val="bar"/>
            </m:fPr>
            <m:num>
              <m:r>
                <m:t>1</m:t>
              </m:r>
            </m:num>
            <m:den>
              <m:r>
                <m:t>2</m:t>
              </m:r>
            </m:den>
          </m:f>
          <m:r>
            <m:rPr>
              <m:sty m:val="p"/>
            </m:rPr>
            <m:t>×</m:t>
          </m:r>
          <m:r>
            <m:t>10</m:t>
          </m:r>
          <m:r>
            <m:rPr>
              <m:sty m:val="p"/>
            </m:rPr>
            <m:t>×</m:t>
          </m:r>
          <m:r>
            <m:t>10</m:t>
          </m:r>
          <m:rad>
            <m:radPr>
              <m:degHide m:val="on"/>
            </m:radPr>
            <m:deg/>
            <m:e>
              <m:r>
                <m:t>6</m:t>
              </m:r>
            </m:e>
          </m:rad>
          <m:r>
            <m:rPr>
              <m:sty m:val="p"/>
            </m:rPr>
            <m:t>=</m:t>
          </m:r>
          <m:borderBox>
            <m:e>
              <m:r>
                <m:t>50</m:t>
              </m:r>
              <m:rad>
                <m:radPr>
                  <m:degHide m:val="on"/>
                </m:radPr>
                <m:deg/>
                <m:e>
                  <m:r>
                    <m:t>6</m:t>
                  </m:r>
                </m:e>
              </m:rad>
              <m:r>
                <m:rPr>
                  <m:nor/>
                  <m:sty m:val="p"/>
                </m:rPr>
                <m:t> square units</m:t>
              </m:r>
            </m:e>
          </m:borderBox>
        </m:oMath>
      </m:oMathPara>
    </w:p>
    <w:bookmarkEnd w:id="284"/>
    <w:bookmarkStart w:id="285" w:name="problem-4-percent-change-with-variables"/>
    <w:p>
      <w:pPr>
        <w:pStyle w:val="Heading3"/>
      </w:pPr>
      <w:r>
        <w:t xml:space="preserve">Problem 4 (Percent Change with Variables)</w:t>
      </w:r>
    </w:p>
    <w:p>
      <w:pPr>
        <w:pStyle w:val="FirstParagraph"/>
      </w:pPr>
      <w:r>
        <w:t xml:space="preserve">If</w:t>
      </w:r>
      <w:r>
        <w:t xml:space="preserve"> </w:t>
      </w:r>
      <m:oMath>
        <m:r>
          <m:t>x</m:t>
        </m:r>
      </m:oMath>
      <w:r>
        <w:t xml:space="preserve"> </w:t>
      </w:r>
      <w:r>
        <w:t xml:space="preserve">is increased by 40% and</w:t>
      </w:r>
      <w:r>
        <w:t xml:space="preserve"> </w:t>
      </w:r>
      <m:oMath>
        <m:r>
          <m:t>y</m:t>
        </m:r>
      </m:oMath>
      <w:r>
        <w:t xml:space="preserve"> </w:t>
      </w:r>
      <w:r>
        <w:t xml:space="preserve">is decreased by 30%, by what percent does the value of</w:t>
      </w:r>
      <w:r>
        <w:t xml:space="preserve"> </w:t>
      </w:r>
      <m:oMath>
        <m:f>
          <m:fPr>
            <m:type m:val="bar"/>
          </m:fPr>
          <m:num>
            <m:sSup>
              <m:e>
                <m:r>
                  <m:t>x</m:t>
                </m:r>
              </m:e>
              <m:sup>
                <m:r>
                  <m:t>2</m:t>
                </m:r>
              </m:sup>
            </m:sSup>
          </m:num>
          <m:den>
            <m:r>
              <m:t>y</m:t>
            </m:r>
          </m:den>
        </m:f>
      </m:oMath>
      <w:r>
        <w:t xml:space="preserve"> </w:t>
      </w:r>
      <w:r>
        <w:t xml:space="preserve">change?</w:t>
      </w:r>
    </w:p>
    <w:p>
      <w:pPr>
        <w:pStyle w:val="BodyText"/>
      </w:pPr>
      <w:r>
        <w:rPr>
          <w:b/>
          <w:bCs/>
        </w:rPr>
        <w:t xml:space="preserve">Solution:</w:t>
      </w:r>
      <w:r>
        <w:t xml:space="preserve"> </w:t>
      </w:r>
      <w:r>
        <w:t xml:space="preserve">Let</w:t>
      </w:r>
      <w:r>
        <w:t xml:space="preserve"> </w:t>
      </w:r>
      <m:oMath>
        <m:r>
          <m:t>Q</m:t>
        </m:r>
        <m:r>
          <m:rPr>
            <m:sty m:val="p"/>
          </m:rPr>
          <m:t>=</m:t>
        </m:r>
        <m:f>
          <m:fPr>
            <m:type m:val="bar"/>
          </m:fPr>
          <m:num>
            <m:sSup>
              <m:e>
                <m:r>
                  <m:t>x</m:t>
                </m:r>
              </m:e>
              <m:sup>
                <m:r>
                  <m:t>2</m:t>
                </m:r>
              </m:sup>
            </m:sSup>
          </m:num>
          <m:den>
            <m:r>
              <m:t>y</m:t>
            </m:r>
          </m:den>
        </m:f>
      </m:oMath>
      <w:r>
        <w:t xml:space="preserve">.</w:t>
      </w:r>
    </w:p>
    <w:p>
      <w:pPr>
        <w:pStyle w:val="BodyText"/>
      </w:pPr>
      <w:r>
        <w:t xml:space="preserve">Factor of change for</w:t>
      </w:r>
      <w:r>
        <w:t xml:space="preserve"> </w:t>
      </w:r>
      <m:oMath>
        <m:sSup>
          <m:e>
            <m:r>
              <m:t>x</m:t>
            </m:r>
          </m:e>
          <m:sup>
            <m:r>
              <m:t>2</m:t>
            </m:r>
          </m:sup>
        </m:sSup>
      </m:oMath>
      <w:r>
        <w:t xml:space="preserve">:</w:t>
      </w:r>
      <w:r>
        <w:t xml:space="preserve"> </w:t>
      </w:r>
      <m:oMath>
        <m:sSup>
          <m:e>
            <m:d>
              <m:dPr>
                <m:begChr m:val="("/>
                <m:endChr m:val=")"/>
                <m:sepChr m:val=""/>
                <m:grow/>
              </m:dPr>
              <m:e>
                <m:r>
                  <m:t>1.40</m:t>
                </m:r>
              </m:e>
            </m:d>
          </m:e>
          <m:sup>
            <m:r>
              <m:t>2</m:t>
            </m:r>
          </m:sup>
        </m:sSup>
        <m:r>
          <m:rPr>
            <m:sty m:val="p"/>
          </m:rPr>
          <m:t>=</m:t>
        </m:r>
        <m:r>
          <m:t>1.96</m:t>
        </m:r>
      </m:oMath>
      <w:r>
        <w:t xml:space="preserve"> </w:t>
      </w:r>
      <w:r>
        <w:t xml:space="preserve">Factor of change for</w:t>
      </w:r>
      <w:r>
        <w:t xml:space="preserve"> </w:t>
      </w:r>
      <m:oMath>
        <m:f>
          <m:fPr>
            <m:type m:val="bar"/>
          </m:fPr>
          <m:num>
            <m:r>
              <m:t>1</m:t>
            </m:r>
          </m:num>
          <m:den>
            <m:r>
              <m:t>y</m:t>
            </m:r>
          </m:den>
        </m:f>
      </m:oMath>
      <w:r>
        <w:t xml:space="preserve">:</w:t>
      </w:r>
      <w:r>
        <w:t xml:space="preserve"> </w:t>
      </w:r>
      <m:oMath>
        <m:f>
          <m:fPr>
            <m:type m:val="bar"/>
          </m:fPr>
          <m:num>
            <m:r>
              <m:t>1</m:t>
            </m:r>
          </m:num>
          <m:den>
            <m:r>
              <m:t>0.70</m:t>
            </m:r>
          </m:den>
        </m:f>
        <m:r>
          <m:rPr>
            <m:sty m:val="p"/>
          </m:rPr>
          <m:t>=</m:t>
        </m:r>
        <m:f>
          <m:fPr>
            <m:type m:val="bar"/>
          </m:fPr>
          <m:num>
            <m:r>
              <m:t>10</m:t>
            </m:r>
          </m:num>
          <m:den>
            <m:r>
              <m:t>7</m:t>
            </m:r>
          </m:den>
        </m:f>
        <m:r>
          <m:rPr>
            <m:sty m:val="p"/>
          </m:rPr>
          <m:t>≈</m:t>
        </m:r>
        <m:r>
          <m:t>1.4286</m:t>
        </m:r>
      </m:oMath>
    </w:p>
    <w:p>
      <w:pPr>
        <w:pStyle w:val="BodyText"/>
      </w:pPr>
      <w:r>
        <w:t xml:space="preserve">Factor of change for</w:t>
      </w:r>
      <w:r>
        <w:t xml:space="preserve"> </w:t>
      </w:r>
      <m:oMath>
        <m:r>
          <m:t>Q</m:t>
        </m:r>
      </m:oMath>
      <w:r>
        <w:t xml:space="preserve">:</w:t>
      </w:r>
      <w:r>
        <w:t xml:space="preserve"> </w:t>
      </w:r>
      <m:oMath>
        <m:r>
          <m:t>1.96</m:t>
        </m:r>
        <m:r>
          <m:rPr>
            <m:sty m:val="p"/>
          </m:rPr>
          <m:t>×</m:t>
        </m:r>
        <m:f>
          <m:fPr>
            <m:type m:val="bar"/>
          </m:fPr>
          <m:num>
            <m:r>
              <m:t>10</m:t>
            </m:r>
          </m:num>
          <m:den>
            <m:r>
              <m:t>7</m:t>
            </m:r>
          </m:den>
        </m:f>
        <m:r>
          <m:rPr>
            <m:sty m:val="p"/>
          </m:rPr>
          <m:t>=</m:t>
        </m:r>
        <m:f>
          <m:fPr>
            <m:type m:val="bar"/>
          </m:fPr>
          <m:num>
            <m:r>
              <m:t>19.6</m:t>
            </m:r>
          </m:num>
          <m:den>
            <m:r>
              <m:t>7</m:t>
            </m:r>
          </m:den>
        </m:f>
        <m:r>
          <m:rPr>
            <m:sty m:val="p"/>
          </m:rPr>
          <m:t>=</m:t>
        </m:r>
        <m:r>
          <m:t>2.80</m:t>
        </m:r>
      </m:oMath>
    </w:p>
    <w:p>
      <w:pPr>
        <w:pStyle w:val="BodyText"/>
      </w:pPr>
      <w:r>
        <w:t xml:space="preserve">Percent change:</w:t>
      </w:r>
      <w:r>
        <w:t xml:space="preserve"> </w:t>
      </w:r>
      <m:oMath>
        <m:d>
          <m:dPr>
            <m:begChr m:val="("/>
            <m:endChr m:val=")"/>
            <m:sepChr m:val=""/>
            <m:grow/>
          </m:dPr>
          <m:e>
            <m:r>
              <m:t>2.80</m:t>
            </m:r>
            <m:r>
              <m:rPr>
                <m:sty m:val="p"/>
              </m:rPr>
              <m:t>−</m:t>
            </m:r>
            <m:r>
              <m:t>1</m:t>
            </m:r>
          </m:e>
        </m:d>
        <m:r>
          <m:rPr>
            <m:sty m:val="p"/>
          </m:rPr>
          <m:t>×</m:t>
        </m:r>
        <m:r>
          <m:t>100</m:t>
        </m:r>
        <m:r>
          <m:rPr>
            <m:sty m:val="p"/>
          </m:rPr>
          <m:t>%</m:t>
        </m:r>
        <m:r>
          <m:rPr>
            <m:sty m:val="p"/>
          </m:rPr>
          <m:t>=</m:t>
        </m:r>
        <m:borderBox>
          <m:e>
            <m:r>
              <m:t>180</m:t>
            </m:r>
            <m:r>
              <m:rPr>
                <m:sty m:val="p"/>
              </m:rPr>
              <m:t>%</m:t>
            </m:r>
            <m:r>
              <m:rPr>
                <m:nor/>
                <m:sty m:val="p"/>
              </m:rPr>
              <m:t> increase</m:t>
            </m:r>
          </m:e>
        </m:borderBox>
      </m:oMath>
    </w:p>
    <w:bookmarkEnd w:id="285"/>
    <w:bookmarkStart w:id="286" w:name="Xcd8f6c376e0208f47a9251635a86160c5f274ba"/>
    <w:p>
      <w:pPr>
        <w:pStyle w:val="Heading3"/>
      </w:pPr>
      <w:r>
        <w:t xml:space="preserve">Problem 5 (Three-Part Ratio with Combined Information)</w:t>
      </w:r>
    </w:p>
    <w:p>
      <w:pPr>
        <w:pStyle w:val="FirstParagraph"/>
      </w:pPr>
      <w:r>
        <w:t xml:space="preserve">The ratio of three numbers is</w:t>
      </w:r>
      <w:r>
        <w:t xml:space="preserve"> </w:t>
      </w:r>
      <m:oMath>
        <m:r>
          <m:t>2</m:t>
        </m:r>
        <m:r>
          <m:rPr>
            <m:sty m:val="p"/>
          </m:rPr>
          <m:t>:</m:t>
        </m:r>
        <m:r>
          <m:t>3</m:t>
        </m:r>
        <m:r>
          <m:rPr>
            <m:sty m:val="p"/>
          </m:rPr>
          <m:t>:</m:t>
        </m:r>
        <m:r>
          <m:t>5</m:t>
        </m:r>
      </m:oMath>
      <w:r>
        <w:t xml:space="preserve">. The sum of the largest and smallest is 84 more than the middle number. Find all three numbers.</w:t>
      </w:r>
    </w:p>
    <w:p>
      <w:pPr>
        <w:pStyle w:val="BodyText"/>
      </w:pPr>
      <w:r>
        <w:rPr>
          <w:b/>
          <w:bCs/>
        </w:rPr>
        <w:t xml:space="preserve">Solution:</w:t>
      </w:r>
      <w:r>
        <w:t xml:space="preserve"> </w:t>
      </w:r>
      <w:r>
        <w:t xml:space="preserve">Let the numbers be</w:t>
      </w:r>
      <w:r>
        <w:t xml:space="preserve"> </w:t>
      </w:r>
      <m:oMath>
        <m:r>
          <m:t>2</m:t>
        </m:r>
        <m:r>
          <m:t>m</m:t>
        </m:r>
      </m:oMath>
      <w:r>
        <w:t xml:space="preserve">,</w:t>
      </w:r>
      <w:r>
        <w:t xml:space="preserve"> </w:t>
      </w:r>
      <m:oMath>
        <m:r>
          <m:t>3</m:t>
        </m:r>
        <m:r>
          <m:t>m</m:t>
        </m:r>
      </m:oMath>
      <w:r>
        <w:t xml:space="preserve">, and</w:t>
      </w:r>
      <w:r>
        <w:t xml:space="preserve"> </w:t>
      </w:r>
      <m:oMath>
        <m:r>
          <m:t>5</m:t>
        </m:r>
        <m:r>
          <m:t>m</m:t>
        </m:r>
      </m:oMath>
      <w:r>
        <w:t xml:space="preserve">.</w:t>
      </w:r>
    </w:p>
    <w:p>
      <w:pPr>
        <w:pStyle w:val="BodyText"/>
      </w:pPr>
      <w:r>
        <w:t xml:space="preserve">Given: (largest + smallest) - middle</w:t>
      </w:r>
      <w:r>
        <w:t xml:space="preserve"> </w:t>
      </w:r>
      <m:oMath>
        <m:r>
          <m:rPr>
            <m:sty m:val="p"/>
          </m:rPr>
          <m:t>=</m:t>
        </m:r>
        <m:r>
          <m:t>84</m:t>
        </m:r>
      </m:oMath>
    </w:p>
    <w:p>
      <w:pPr>
        <w:pStyle w:val="BodyText"/>
      </w:pPr>
      <m:oMathPara>
        <m:oMathParaPr>
          <m:jc m:val="center"/>
        </m:oMathParaPr>
        <m:oMath>
          <m:d>
            <m:dPr>
              <m:begChr m:val="("/>
              <m:endChr m:val=")"/>
              <m:sepChr m:val=""/>
              <m:grow/>
            </m:dPr>
            <m:e>
              <m:r>
                <m:t>5</m:t>
              </m:r>
              <m:r>
                <m:t>m</m:t>
              </m:r>
              <m:r>
                <m:rPr>
                  <m:sty m:val="p"/>
                </m:rPr>
                <m:t>+</m:t>
              </m:r>
              <m:r>
                <m:t>2</m:t>
              </m:r>
              <m:r>
                <m:t>m</m:t>
              </m:r>
            </m:e>
          </m:d>
          <m:r>
            <m:rPr>
              <m:sty m:val="p"/>
            </m:rPr>
            <m:t>−</m:t>
          </m:r>
          <m:r>
            <m:t>3</m:t>
          </m:r>
          <m:r>
            <m:t>m</m:t>
          </m:r>
          <m:r>
            <m:rPr>
              <m:sty m:val="p"/>
            </m:rPr>
            <m:t>=</m:t>
          </m:r>
          <m:r>
            <m:t>84</m:t>
          </m:r>
        </m:oMath>
      </m:oMathPara>
    </w:p>
    <w:p>
      <w:pPr>
        <w:pStyle w:val="FirstParagraph"/>
      </w:pPr>
      <m:oMathPara>
        <m:oMathParaPr>
          <m:jc m:val="center"/>
        </m:oMathParaPr>
        <m:oMath>
          <m:r>
            <m:t>4</m:t>
          </m:r>
          <m:r>
            <m:t>m</m:t>
          </m:r>
          <m:r>
            <m:rPr>
              <m:sty m:val="p"/>
            </m:rPr>
            <m:t>=</m:t>
          </m:r>
          <m:r>
            <m:t>84</m:t>
          </m:r>
        </m:oMath>
      </m:oMathPara>
    </w:p>
    <w:p>
      <w:pPr>
        <w:pStyle w:val="FirstParagraph"/>
      </w:pPr>
      <m:oMathPara>
        <m:oMathParaPr>
          <m:jc m:val="center"/>
        </m:oMathParaPr>
        <m:oMath>
          <m:r>
            <m:t>m</m:t>
          </m:r>
          <m:r>
            <m:rPr>
              <m:sty m:val="p"/>
            </m:rPr>
            <m:t>=</m:t>
          </m:r>
          <m:r>
            <m:t>21</m:t>
          </m:r>
        </m:oMath>
      </m:oMathPara>
    </w:p>
    <w:p>
      <w:pPr>
        <w:pStyle w:val="FirstParagraph"/>
      </w:pPr>
      <w:r>
        <w:t xml:space="preserve">The three numbers are</w:t>
      </w:r>
      <w:r>
        <w:t xml:space="preserve"> </w:t>
      </w:r>
      <m:oMath>
        <m:r>
          <m:t>2</m:t>
        </m:r>
        <m:d>
          <m:dPr>
            <m:begChr m:val="("/>
            <m:endChr m:val=")"/>
            <m:sepChr m:val=""/>
            <m:grow/>
          </m:dPr>
          <m:e>
            <m:r>
              <m:t>21</m:t>
            </m:r>
          </m:e>
        </m:d>
        <m:r>
          <m:rPr>
            <m:sty m:val="p"/>
          </m:rPr>
          <m:t>=</m:t>
        </m:r>
        <m:r>
          <m:t>42</m:t>
        </m:r>
      </m:oMath>
      <w:r>
        <w:t xml:space="preserve">,</w:t>
      </w:r>
      <w:r>
        <w:t xml:space="preserve"> </w:t>
      </w:r>
      <m:oMath>
        <m:r>
          <m:t>3</m:t>
        </m:r>
        <m:d>
          <m:dPr>
            <m:begChr m:val="("/>
            <m:endChr m:val=")"/>
            <m:sepChr m:val=""/>
            <m:grow/>
          </m:dPr>
          <m:e>
            <m:r>
              <m:t>21</m:t>
            </m:r>
          </m:e>
        </m:d>
        <m:r>
          <m:rPr>
            <m:sty m:val="p"/>
          </m:rPr>
          <m:t>=</m:t>
        </m:r>
        <m:r>
          <m:t>63</m:t>
        </m:r>
      </m:oMath>
      <w:r>
        <w:t xml:space="preserve">, and</w:t>
      </w:r>
      <w:r>
        <w:t xml:space="preserve"> </w:t>
      </w:r>
      <m:oMath>
        <m:r>
          <m:t>5</m:t>
        </m:r>
        <m:d>
          <m:dPr>
            <m:begChr m:val="("/>
            <m:endChr m:val=")"/>
            <m:sepChr m:val=""/>
            <m:grow/>
          </m:dPr>
          <m:e>
            <m:r>
              <m:t>21</m:t>
            </m:r>
          </m:e>
        </m:d>
        <m:r>
          <m:rPr>
            <m:sty m:val="p"/>
          </m:rPr>
          <m:t>=</m:t>
        </m:r>
        <m:borderBox>
          <m:e>
            <m:r>
              <m:t>105</m:t>
            </m:r>
          </m:e>
        </m:borderBox>
      </m:oMath>
      <w:r>
        <w:t xml:space="preserve">.</w:t>
      </w:r>
    </w:p>
    <w:bookmarkEnd w:id="286"/>
    <w:bookmarkStart w:id="287" w:name="problem-6-rate-with-head-start"/>
    <w:p>
      <w:pPr>
        <w:pStyle w:val="Heading3"/>
      </w:pPr>
      <w:r>
        <w:t xml:space="preserve">Problem 6 (Rate with Head Start)</w:t>
      </w:r>
    </w:p>
    <w:p>
      <w:pPr>
        <w:pStyle w:val="FirstParagraph"/>
      </w:pPr>
      <w:r>
        <w:t xml:space="preserve">A cargo ship leaves a port traveling at 18 knots. Three hours later, a faster ship leaves the same port traveling at 30 knots along the same route. How many hours after the faster ship departs will it overtake the cargo ship?</w:t>
      </w:r>
    </w:p>
    <w:p>
      <w:pPr>
        <w:pStyle w:val="BodyText"/>
      </w:pPr>
      <w:r>
        <w:rPr>
          <w:b/>
          <w:bCs/>
        </w:rPr>
        <w:t xml:space="preserve">Solution:</w:t>
      </w:r>
      <w:r>
        <w:t xml:space="preserve"> </w:t>
      </w:r>
      <w:r>
        <w:t xml:space="preserve">When the faster ship departs, the cargo ship has already traveled</w:t>
      </w:r>
      <w:r>
        <w:t xml:space="preserve"> </w:t>
      </w:r>
      <m:oMath>
        <m:r>
          <m:t>18</m:t>
        </m:r>
        <m:r>
          <m:rPr>
            <m:sty m:val="p"/>
          </m:rPr>
          <m:t>×</m:t>
        </m:r>
        <m:r>
          <m:t>3</m:t>
        </m:r>
        <m:r>
          <m:rPr>
            <m:sty m:val="p"/>
          </m:rPr>
          <m:t>=</m:t>
        </m:r>
        <m:r>
          <m:t>54</m:t>
        </m:r>
      </m:oMath>
      <w:r>
        <w:t xml:space="preserve"> </w:t>
      </w:r>
      <w:r>
        <w:t xml:space="preserve">nautical miles.</w:t>
      </w:r>
    </w:p>
    <w:p>
      <w:pPr>
        <w:pStyle w:val="BodyText"/>
      </w:pPr>
      <w:r>
        <w:t xml:space="preserve">Let</w:t>
      </w:r>
      <w:r>
        <w:t xml:space="preserve"> </w:t>
      </w:r>
      <m:oMath>
        <m:r>
          <m:t>t</m:t>
        </m:r>
      </m:oMath>
      <w:r>
        <w:t xml:space="preserve"> </w:t>
      </w:r>
      <w:r>
        <w:t xml:space="preserve">= hours after the faster ship departs when overtaking occurs.</w:t>
      </w:r>
    </w:p>
    <w:p>
      <w:pPr>
        <w:pStyle w:val="BodyText"/>
      </w:pPr>
      <w:r>
        <w:t xml:space="preserve">At the overtaking point:</w:t>
      </w:r>
    </w:p>
    <w:p>
      <w:pPr>
        <w:pStyle w:val="BodyText"/>
      </w:pPr>
      <m:oMathPara>
        <m:oMathParaPr>
          <m:jc m:val="center"/>
        </m:oMathParaPr>
        <m:oMath>
          <m:r>
            <m:t>30</m:t>
          </m:r>
          <m:r>
            <m:t>t</m:t>
          </m:r>
          <m:r>
            <m:rPr>
              <m:sty m:val="p"/>
            </m:rPr>
            <m:t>=</m:t>
          </m:r>
          <m:r>
            <m:t>18</m:t>
          </m:r>
          <m:r>
            <m:t>t</m:t>
          </m:r>
          <m:r>
            <m:rPr>
              <m:sty m:val="p"/>
            </m:rPr>
            <m:t>+</m:t>
          </m:r>
          <m:r>
            <m:t>54</m:t>
          </m:r>
        </m:oMath>
      </m:oMathPara>
    </w:p>
    <w:p>
      <w:pPr>
        <w:pStyle w:val="FirstParagraph"/>
      </w:pPr>
      <m:oMathPara>
        <m:oMathParaPr>
          <m:jc m:val="center"/>
        </m:oMathParaPr>
        <m:oMath>
          <m:r>
            <m:t>12</m:t>
          </m:r>
          <m:r>
            <m:t>t</m:t>
          </m:r>
          <m:r>
            <m:rPr>
              <m:sty m:val="p"/>
            </m:rPr>
            <m:t>=</m:t>
          </m:r>
          <m:r>
            <m:t>54</m:t>
          </m:r>
        </m:oMath>
      </m:oMathPara>
    </w:p>
    <w:p>
      <w:pPr>
        <w:pStyle w:val="FirstParagraph"/>
      </w:pPr>
      <m:oMathPara>
        <m:oMathParaPr>
          <m:jc m:val="center"/>
        </m:oMathParaPr>
        <m:oMath>
          <m:r>
            <m:t>t</m:t>
          </m:r>
          <m:r>
            <m:rPr>
              <m:sty m:val="p"/>
            </m:rPr>
            <m:t>=</m:t>
          </m:r>
          <m:r>
            <m:t>4.5</m:t>
          </m:r>
          <m:r>
            <m:rPr>
              <m:nor/>
              <m:sty m:val="p"/>
            </m:rPr>
            <m:t> hours</m:t>
          </m:r>
        </m:oMath>
      </m:oMathPara>
    </w:p>
    <w:p>
      <w:pPr>
        <w:pStyle w:val="FirstParagraph"/>
      </w:pPr>
      <w:r>
        <w:t xml:space="preserve">The faster ship overtakes the cargo ship</w:t>
      </w:r>
      <w:r>
        <w:t xml:space="preserve"> </w:t>
      </w:r>
      <m:oMath>
        <m:borderBox>
          <m:e>
            <m:r>
              <m:t>4.5</m:t>
            </m:r>
            <m:r>
              <m:rPr>
                <m:nor/>
                <m:sty m:val="p"/>
              </m:rPr>
              <m:t> hours</m:t>
            </m:r>
          </m:e>
        </m:borderBox>
      </m:oMath>
      <w:r>
        <w:t xml:space="preserve"> </w:t>
      </w:r>
      <w:r>
        <w:t xml:space="preserve">after its departure.</w:t>
      </w:r>
    </w:p>
    <w:p>
      <w:r>
        <w:pict>
          <v:rect style="width:0;height:1.5pt" o:hralign="center" o:hrstd="t" o:hr="t"/>
        </w:pict>
      </w:r>
    </w:p>
    <w:bookmarkEnd w:id="287"/>
    <w:bookmarkEnd w:id="288"/>
    <w:bookmarkStart w:id="289" w:name="X663e8cd59b6c3a82a53223075d0b1e4449b7334"/>
    <w:p>
      <w:pPr>
        <w:pStyle w:val="Heading2"/>
      </w:pPr>
      <w:r>
        <w:t xml:space="preserve">5.8 Summary of Key Formulas and Relationships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Ratio-to-Parts</w:t>
            </w:r>
          </w:p>
        </w:tc>
        <w:tc>
          <w:tcPr/>
          <w:p>
            <w:pPr>
              <w:pStyle w:val="Compact"/>
              <w:jc w:val="left"/>
            </w:pPr>
            <w:r>
              <w:t xml:space="preserve">If</w:t>
            </w:r>
            <w:r>
              <w:t xml:space="preserve"> </w:t>
            </w:r>
            <m:oMath>
              <m:r>
                <m:t>a</m:t>
              </m:r>
              <m:r>
                <m:rPr>
                  <m:sty m:val="p"/>
                </m:rPr>
                <m:t>:</m:t>
              </m:r>
              <m:r>
                <m:t>b</m:t>
              </m:r>
            </m:oMath>
            <w:r>
              <w:t xml:space="preserve">, then quantities are</w:t>
            </w:r>
            <w:r>
              <w:t xml:space="preserve"> </w:t>
            </w:r>
            <m:oMath>
              <m:r>
                <m:t>a</m:t>
              </m:r>
              <m:r>
                <m:t>m</m:t>
              </m:r>
            </m:oMath>
            <w:r>
              <w:t xml:space="preserve"> </w:t>
            </w:r>
            <w:r>
              <w:t xml:space="preserve">and</w:t>
            </w:r>
            <w:r>
              <w:t xml:space="preserve"> </w:t>
            </w:r>
            <m:oMath>
              <m:r>
                <m:t>b</m:t>
              </m:r>
              <m:r>
                <m:t>m</m:t>
              </m:r>
            </m:oMath>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r>
        <w:tc>
          <w:tcPr/>
          <w:p>
            <w:pPr>
              <w:pStyle w:val="Compact"/>
              <w:jc w:val="left"/>
            </w:pPr>
            <w:r>
              <w:t xml:space="preserve">Average Speed (equal distances)</w:t>
            </w:r>
          </w:p>
        </w:tc>
        <w:tc>
          <w:tcPr/>
          <w:p>
            <w:pPr>
              <w:pStyle w:val="Compact"/>
              <w:jc w:val="left"/>
            </w:pPr>
            <m:oMath>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tc>
      </w:tr>
      <w:tr>
        <w:tc>
          <w:tcPr/>
          <w:p>
            <w:pPr>
              <w:pStyle w:val="Compact"/>
              <w:jc w:val="left"/>
            </w:pPr>
            <w:r>
              <w:t xml:space="preserve">Cross-multiplication</w:t>
            </w:r>
          </w:p>
        </w:tc>
        <w:tc>
          <w:tcPr/>
          <w:p>
            <w:pPr>
              <w:pStyle w:val="Compact"/>
              <w:jc w:val="left"/>
            </w:p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w:p>
        </w:tc>
      </w:tr>
      <w:tr>
        <w:tc>
          <w:tcPr/>
          <w:p>
            <w:pPr>
              <w:pStyle w:val="Compact"/>
              <w:jc w:val="left"/>
            </w:pPr>
            <w:r>
              <w:t xml:space="preserve">Direct proportion</w:t>
            </w:r>
          </w:p>
        </w:tc>
        <w:tc>
          <w:tcPr/>
          <w:p>
            <w:pPr>
              <w:pStyle w:val="Compact"/>
              <w:jc w:val="left"/>
            </w:pPr>
            <m:oMath>
              <m:r>
                <m:t>y</m:t>
              </m:r>
              <m:r>
                <m:rPr>
                  <m:sty m:val="p"/>
                </m:rPr>
                <m:t>=</m:t>
              </m:r>
              <m:r>
                <m:t>k</m:t>
              </m:r>
              <m:r>
                <m:t>x</m:t>
              </m:r>
            </m:oMath>
            <w:r>
              <w:t xml:space="preserve"> </w:t>
            </w:r>
            <w:r>
              <w:t xml:space="preserve">(ratio constant)</w:t>
            </w:r>
          </w:p>
        </w:tc>
      </w:tr>
      <w:tr>
        <w:tc>
          <w:tcPr/>
          <w:p>
            <w:pPr>
              <w:pStyle w:val="Compact"/>
              <w:jc w:val="left"/>
            </w:pPr>
            <w:r>
              <w:t xml:space="preserve">Inverse proportion</w:t>
            </w:r>
          </w:p>
        </w:tc>
        <w:tc>
          <w:tcPr/>
          <w:p>
            <w:pPr>
              <w:pStyle w:val="Compact"/>
              <w:jc w:val="left"/>
            </w:pPr>
            <m:oMath>
              <m:r>
                <m:t>x</m:t>
              </m:r>
              <m:r>
                <m:t>y</m:t>
              </m:r>
              <m:r>
                <m:rPr>
                  <m:sty m:val="p"/>
                </m:rPr>
                <m:t>=</m:t>
              </m:r>
              <m:r>
                <m:t>k</m:t>
              </m:r>
            </m:oMath>
            <w:r>
              <w:t xml:space="preserve"> </w:t>
            </w:r>
            <w:r>
              <w:t xml:space="preserve">(product constant)</w:t>
            </w:r>
          </w:p>
        </w:tc>
      </w:tr>
      <w:tr>
        <w:tc>
          <w:tcPr/>
          <w:p>
            <w:pPr>
              <w:pStyle w:val="Compact"/>
              <w:jc w:val="left"/>
            </w:pPr>
            <w:r>
              <w:t xml:space="preserve">Area scale factor</w:t>
            </w:r>
          </w:p>
        </w:tc>
        <w:tc>
          <w:tcPr/>
          <w:p>
            <w:pPr>
              <w:pStyle w:val="Compact"/>
              <w:jc w:val="left"/>
            </w:pPr>
            <m:oMath>
              <m:sSup>
                <m:e>
                  <m:r>
                    <m:t>r</m:t>
                  </m:r>
                </m:e>
                <m:sup>
                  <m:r>
                    <m:t>2</m:t>
                  </m:r>
                </m:sup>
              </m:sSup>
            </m:oMath>
            <w:r>
              <w:t xml:space="preserve"> </w:t>
            </w:r>
            <w:r>
              <w:t xml:space="preserve">when linear dimensions scale by</w:t>
            </w:r>
            <w:r>
              <w:t xml:space="preserve"> </w:t>
            </w:r>
            <m:oMath>
              <m:r>
                <m:t>r</m:t>
              </m:r>
            </m:oMath>
          </w:p>
        </w:tc>
      </w:tr>
      <w:tr>
        <w:tc>
          <w:tcPr/>
          <w:p>
            <w:pPr>
              <w:pStyle w:val="Compact"/>
              <w:jc w:val="left"/>
            </w:pPr>
            <w:r>
              <w:t xml:space="preserve">Volume scale factor</w:t>
            </w:r>
          </w:p>
        </w:tc>
        <w:tc>
          <w:tcPr/>
          <w:p>
            <w:pPr>
              <w:pStyle w:val="Compact"/>
              <w:jc w:val="left"/>
            </w:pPr>
            <m:oMath>
              <m:sSup>
                <m:e>
                  <m:r>
                    <m:t>r</m:t>
                  </m:r>
                </m:e>
                <m:sup>
                  <m:r>
                    <m:t>3</m:t>
                  </m:r>
                </m:sup>
              </m:sSup>
            </m:oMath>
            <w:r>
              <w:t xml:space="preserve"> </w:t>
            </w:r>
            <w:r>
              <w:t xml:space="preserve">when linear dimensions scale by</w:t>
            </w:r>
            <w:r>
              <w:t xml:space="preserve"> </w:t>
            </w:r>
            <m:oMath>
              <m:r>
                <m:t>r</m:t>
              </m:r>
            </m:oMath>
          </w:p>
        </w:tc>
      </w:tr>
      <w:tr>
        <w:tc>
          <w:tcPr/>
          <w:p>
            <w:pPr>
              <w:pStyle w:val="Compact"/>
              <w:jc w:val="left"/>
            </w:pPr>
            <w:r>
              <w:t xml:space="preserve">Work rate</w:t>
            </w:r>
          </w:p>
        </w:tc>
        <w:tc>
          <w:tcPr/>
          <w:p>
            <w:pPr>
              <w:pStyle w:val="Compact"/>
              <w:jc w:val="left"/>
            </w:pPr>
            <m:oMath>
              <m:f>
                <m:fPr>
                  <m:type m:val="bar"/>
                </m:fPr>
                <m:num>
                  <m:r>
                    <m:t>1</m:t>
                  </m:r>
                </m:num>
                <m:den>
                  <m:r>
                    <m:t>t</m:t>
                  </m:r>
                </m:den>
              </m:f>
            </m:oMath>
            <w:r>
              <w:t xml:space="preserve"> </w:t>
            </w:r>
            <w:r>
              <w:t xml:space="preserve">jobs per unit time</w:t>
            </w:r>
          </w:p>
        </w:tc>
      </w:tr>
      <w:tr>
        <w:tc>
          <w:tcPr/>
          <w:p>
            <w:pPr>
              <w:pStyle w:val="Compact"/>
              <w:jc w:val="left"/>
            </w:pPr>
            <w:r>
              <w:t xml:space="preserve">Combined work rate</w:t>
            </w:r>
          </w:p>
        </w:tc>
        <w:tc>
          <w:tcPr/>
          <w:p>
            <w:pPr>
              <w:pStyle w:val="Compact"/>
              <w:jc w:val="left"/>
            </w:pPr>
            <m:oMath>
              <m:sSub>
                <m:e>
                  <m:r>
                    <m:rPr>
                      <m:nor/>
                      <m:sty m:val="p"/>
                    </m:rPr>
                    <m:t>Rate</m:t>
                  </m:r>
                </m:e>
                <m:sub>
                  <m:r>
                    <m:t>1</m:t>
                  </m:r>
                </m:sub>
              </m:sSub>
              <m:r>
                <m:rPr>
                  <m:sty m:val="p"/>
                </m:rPr>
                <m:t>+</m:t>
              </m:r>
              <m:sSub>
                <m:e>
                  <m:r>
                    <m:rPr>
                      <m:nor/>
                      <m:sty m:val="p"/>
                    </m:rPr>
                    <m:t>Rate</m:t>
                  </m:r>
                </m:e>
                <m:sub>
                  <m:r>
                    <m:t>2</m:t>
                  </m:r>
                </m:sub>
              </m:sSub>
              <m:r>
                <m:rPr>
                  <m:sty m:val="p"/>
                </m:rPr>
                <m:t>+</m:t>
              </m:r>
              <m:r>
                <m:rPr>
                  <m:sty m:val="p"/>
                </m:rPr>
                <m:t>⋯</m:t>
              </m:r>
            </m:oMath>
          </w:p>
        </w:tc>
      </w:tr>
      <w:tr>
        <w:tc>
          <w:tcPr/>
          <w:p>
            <w:pPr>
              <w:pStyle w:val="Compact"/>
              <w:jc w:val="left"/>
            </w:pPr>
            <w:r>
              <w:t xml:space="preserve">Percent older (part-to-part)</w:t>
            </w:r>
          </w:p>
        </w:tc>
        <w:tc>
          <w:tcPr/>
          <w:p>
            <w:pPr>
              <w:pStyle w:val="Compact"/>
              <w:jc w:val="left"/>
            </w:pPr>
            <m:oMath>
              <m:r>
                <m:t>A</m:t>
              </m:r>
              <m:r>
                <m:rPr>
                  <m:sty m:val="p"/>
                </m:rPr>
                <m:t>=</m:t>
              </m:r>
              <m:r>
                <m:t>B</m:t>
              </m:r>
              <m:d>
                <m:dPr>
                  <m:begChr m:val="("/>
                  <m:endChr m:val=")"/>
                  <m:sepChr m:val=""/>
                  <m:grow/>
                </m:dPr>
                <m:e>
                  <m:r>
                    <m:t>1</m:t>
                  </m:r>
                  <m:r>
                    <m:rPr>
                      <m:sty m:val="p"/>
                    </m:rPr>
                    <m:t>+</m:t>
                  </m:r>
                  <m:f>
                    <m:fPr>
                      <m:type m:val="bar"/>
                    </m:fPr>
                    <m:num>
                      <m:r>
                        <m:t>p</m:t>
                      </m:r>
                    </m:num>
                    <m:den>
                      <m:r>
                        <m:t>100</m:t>
                      </m:r>
                    </m:den>
                  </m:f>
                </m:e>
              </m:d>
            </m:oMath>
            <w:r>
              <w:t xml:space="preserve"> </w:t>
            </w:r>
            <w:r>
              <w:t xml:space="preserve">makes A</w:t>
            </w:r>
            <w:r>
              <w:t xml:space="preserve"> </w:t>
            </w:r>
            <m:oMath>
              <m:r>
                <m:t>p</m:t>
              </m:r>
              <m:r>
                <m:rPr>
                  <m:sty m:val="p"/>
                </m:rPr>
                <m:t>%</m:t>
              </m:r>
            </m:oMath>
            <w:r>
              <w:t xml:space="preserve"> </w:t>
            </w:r>
            <w:r>
              <w:t xml:space="preserve">older than B</w:t>
            </w:r>
          </w:p>
        </w:tc>
      </w:tr>
      <w:tr>
        <w:tc>
          <w:tcPr/>
          <w:p>
            <w:pPr>
              <w:pStyle w:val="Compact"/>
              <w:jc w:val="left"/>
            </w:pPr>
            <w:r>
              <w:t xml:space="preserve">Percent younger</w:t>
            </w:r>
          </w:p>
        </w:tc>
        <w:tc>
          <w:tcPr/>
          <w:p>
            <w:pPr>
              <w:pStyle w:val="Compact"/>
              <w:jc w:val="left"/>
            </w:pPr>
            <w:r>
              <w:t xml:space="preserve">If A is</w:t>
            </w:r>
            <w:r>
              <w:t xml:space="preserve"> </w:t>
            </w:r>
            <m:oMath>
              <m:r>
                <m:t>p</m:t>
              </m:r>
              <m:r>
                <m:rPr>
                  <m:sty m:val="p"/>
                </m:rPr>
                <m:t>%</m:t>
              </m:r>
            </m:oMath>
            <w:r>
              <w:t xml:space="preserve"> </w:t>
            </w:r>
            <w:r>
              <w:t xml:space="preserve">older than B, then B is</w:t>
            </w:r>
            <w:r>
              <w:t xml:space="preserve"> </w:t>
            </w:r>
            <m:oMath>
              <m:f>
                <m:fPr>
                  <m:type m:val="bar"/>
                </m:fPr>
                <m:num>
                  <m:r>
                    <m:t>p</m:t>
                  </m:r>
                </m:num>
                <m:den>
                  <m:r>
                    <m:t>100</m:t>
                  </m:r>
                  <m:r>
                    <m:rPr>
                      <m:sty m:val="p"/>
                    </m:rPr>
                    <m:t>+</m:t>
                  </m:r>
                  <m:r>
                    <m:t>p</m:t>
                  </m:r>
                </m:den>
              </m:f>
              <m:r>
                <m:rPr>
                  <m:sty m:val="p"/>
                </m:rPr>
                <m:t>×</m:t>
              </m:r>
              <m:r>
                <m:t>100</m:t>
              </m:r>
              <m:r>
                <m:rPr>
                  <m:sty m:val="p"/>
                </m:rPr>
                <m:t>%</m:t>
              </m:r>
            </m:oMath>
            <w:r>
              <w:t xml:space="preserve"> </w:t>
            </w:r>
            <w:r>
              <w:t xml:space="preserve">younger than A</w:t>
            </w:r>
          </w:p>
        </w:tc>
      </w:tr>
    </w:tbl>
    <w:p>
      <w:r>
        <w:pict>
          <v:rect style="width:0;height:1.5pt" o:hralign="center" o:hrstd="t" o:hr="t"/>
        </w:pict>
      </w:r>
    </w:p>
    <w:p>
      <w:pPr>
        <w:pStyle w:val="FirstParagraph"/>
      </w:pPr>
      <w:r>
        <w:rPr>
          <w:i/>
          <w:iCs/>
        </w:rPr>
        <w:t xml:space="preserve">This chapter provides the essential toolkit for solving proportion, rate, and scaling problems on the SAT and ACT. Mastery of these techniques—particularly the factor-of-change method and the distinction between different types of proportionality—will serve as a foundation for the more advanced topics in quadratics and linear functions that follow.</w:t>
      </w:r>
    </w:p>
    <w:p>
      <w:r>
        <w:pict>
          <v:rect style="width:0;height:1.5pt" o:hralign="center" o:hrstd="t" o:hr="t"/>
        </w:pict>
      </w:r>
    </w:p>
    <w:bookmarkEnd w:id="289"/>
    <w:bookmarkEnd w:id="290"/>
    <w:bookmarkStart w:id="327" w:name="X332e2f5136651acb3d78ea4c97de3aedb3e5147"/>
    <w:p>
      <w:pPr>
        <w:pStyle w:val="Heading1"/>
      </w:pPr>
      <w:r>
        <w:t xml:space="preserve">Chapter 6: Inequalities, Absolute Value, and Graphical Analysis</w:t>
      </w:r>
    </w:p>
    <w:p>
      <w:r>
        <w:pict>
          <v:rect style="width:0;height:1.5pt" o:hralign="center" o:hrstd="t" o:hr="t"/>
        </w:pict>
      </w:r>
    </w:p>
    <w:bookmarkStart w:id="295" w:name="foundations-of-inequalities"/>
    <w:p>
      <w:pPr>
        <w:pStyle w:val="Heading2"/>
      </w:pPr>
      <w:r>
        <w:t xml:space="preserve">6.1 Foundations of Inequalities</w:t>
      </w:r>
    </w:p>
    <w:bookmarkStart w:id="291" w:name="what-is-an-inequality"/>
    <w:p>
      <w:pPr>
        <w:pStyle w:val="Heading3"/>
      </w:pPr>
      <w:r>
        <w:t xml:space="preserve">6.1.1 What Is an Inequality?</w:t>
      </w:r>
    </w:p>
    <w:p>
      <w:pPr>
        <w:pStyle w:val="FirstParagraph"/>
      </w:pPr>
      <w:r>
        <w:t xml:space="preserve">An inequality is a mathematical statement that compares two expressions using one of the following symbols:</w:t>
      </w:r>
    </w:p>
    <w:p>
      <w:pPr>
        <w:pStyle w:val="Compact"/>
        <w:numPr>
          <w:ilvl w:val="0"/>
          <w:numId w:val="1077"/>
        </w:numPr>
      </w:pPr>
      <w:r>
        <w:rPr>
          <w:b/>
          <w:bCs/>
        </w:rPr>
        <w:t xml:space="preserve">&lt;</w:t>
      </w:r>
      <w:r>
        <w:t xml:space="preserve"> </w:t>
      </w:r>
      <w:r>
        <w:t xml:space="preserve">(less than)</w:t>
      </w:r>
    </w:p>
    <w:p>
      <w:pPr>
        <w:pStyle w:val="Compact"/>
        <w:numPr>
          <w:ilvl w:val="0"/>
          <w:numId w:val="1077"/>
        </w:numPr>
      </w:pPr>
      <w:r>
        <w:rPr>
          <w:b/>
          <w:bCs/>
        </w:rPr>
        <w:t xml:space="preserve">&gt;</w:t>
      </w:r>
      <w:r>
        <w:t xml:space="preserve"> </w:t>
      </w:r>
      <w:r>
        <w:t xml:space="preserve">(greater than)</w:t>
      </w:r>
    </w:p>
    <w:p>
      <w:pPr>
        <w:pStyle w:val="Compact"/>
        <w:numPr>
          <w:ilvl w:val="0"/>
          <w:numId w:val="1077"/>
        </w:numPr>
      </w:pPr>
      <w:r>
        <w:rPr>
          <w:b/>
          <w:bCs/>
        </w:rPr>
        <w:t xml:space="preserve">≤</w:t>
      </w:r>
      <w:r>
        <w:t xml:space="preserve"> </w:t>
      </w:r>
      <w:r>
        <w:t xml:space="preserve">(less than or equal to)</w:t>
      </w:r>
    </w:p>
    <w:p>
      <w:pPr>
        <w:pStyle w:val="Compact"/>
        <w:numPr>
          <w:ilvl w:val="0"/>
          <w:numId w:val="1077"/>
        </w:numPr>
      </w:pPr>
      <w:r>
        <w:rPr>
          <w:b/>
          <w:bCs/>
        </w:rPr>
        <w:t xml:space="preserve">≥</w:t>
      </w:r>
      <w:r>
        <w:t xml:space="preserve"> </w:t>
      </w:r>
      <w:r>
        <w:t xml:space="preserve">(greater than or equal to)</w:t>
      </w:r>
    </w:p>
    <w:p>
      <w:pPr>
        <w:pStyle w:val="Compact"/>
        <w:numPr>
          <w:ilvl w:val="0"/>
          <w:numId w:val="1077"/>
        </w:numPr>
      </w:pPr>
      <w:r>
        <w:rPr>
          <w:b/>
          <w:bCs/>
        </w:rPr>
        <w:t xml:space="preserve">≠</w:t>
      </w:r>
      <w:r>
        <w:t xml:space="preserve"> </w:t>
      </w:r>
      <w:r>
        <w:t xml:space="preserve">(not equal to)</w:t>
      </w:r>
    </w:p>
    <w:p>
      <w:pPr>
        <w:pStyle w:val="FirstParagraph"/>
      </w:pPr>
      <w:r>
        <w:t xml:space="preserve">Unlike an equation, which asserts that two quantities are exactly equal, an inequality asserts a relationship of relative magnitude. The solution to an inequality is typically a</w:t>
      </w:r>
      <w:r>
        <w:t xml:space="preserve"> </w:t>
      </w:r>
      <w:r>
        <w:rPr>
          <w:b/>
          <w:bCs/>
        </w:rPr>
        <w:t xml:space="preserve">set of values</w:t>
      </w:r>
      <w:r>
        <w:t xml:space="preserve"> </w:t>
      </w:r>
      <w:r>
        <w:t xml:space="preserve">(often an interval or union of intervals) rather than a single value.</w:t>
      </w:r>
    </w:p>
    <w:p>
      <w:pPr>
        <w:pStyle w:val="BodyText"/>
      </w:pPr>
      <w:r>
        <w:rPr>
          <w:b/>
          <w:bCs/>
        </w:rPr>
        <w:t xml:space="preserve">Example 6.1:</w:t>
      </w:r>
      <w:r>
        <w:t xml:space="preserve"> </w:t>
      </w:r>
      <w:r>
        <w:t xml:space="preserve">The inequality</w:t>
      </w:r>
      <w:r>
        <w:t xml:space="preserve"> </w:t>
      </w:r>
      <m:oMath>
        <m:r>
          <m:t>x</m:t>
        </m:r>
        <m:r>
          <m:rPr>
            <m:sty m:val="p"/>
          </m:rPr>
          <m:t>&gt;</m:t>
        </m:r>
        <m:r>
          <m:t>3</m:t>
        </m:r>
      </m:oMath>
      <w:r>
        <w:t xml:space="preserve"> </w:t>
      </w:r>
      <w:r>
        <w:t xml:space="preserve">means that</w:t>
      </w:r>
      <w:r>
        <w:t xml:space="preserve"> </w:t>
      </w:r>
      <m:oMath>
        <m:r>
          <m:t>x</m:t>
        </m:r>
      </m:oMath>
      <w:r>
        <w:t xml:space="preserve"> </w:t>
      </w:r>
      <w:r>
        <w:t xml:space="preserve">can be any real number strictly greater than 3. The solution set is</w:t>
      </w:r>
      <w:r>
        <w:t xml:space="preserve"> </w:t>
      </w:r>
      <m:oMath>
        <m:d>
          <m:dPr>
            <m:begChr m:val="("/>
            <m:endChr m:val=")"/>
            <m:sepChr m:val=""/>
            <m:grow/>
          </m:dPr>
          <m:e>
            <m:r>
              <m:t>3</m:t>
            </m:r>
            <m:r>
              <m:rPr>
                <m:sty m:val="p"/>
              </m:rPr>
              <m:t>,</m:t>
            </m:r>
            <m:r>
              <m:rPr>
                <m:sty m:val="p"/>
              </m:rPr>
              <m:t>∞</m:t>
            </m:r>
          </m:e>
        </m:d>
      </m:oMath>
      <w:r>
        <w:t xml:space="preserve">.</w:t>
      </w:r>
    </w:p>
    <w:p>
      <w:pPr>
        <w:pStyle w:val="BodyText"/>
      </w:pPr>
      <w:r>
        <w:rPr>
          <w:b/>
          <w:bCs/>
        </w:rPr>
        <w:t xml:space="preserve">Example 6.2:</w:t>
      </w:r>
      <w:r>
        <w:t xml:space="preserve"> </w:t>
      </w:r>
      <w:r>
        <w:t xml:space="preserve">The inequality</w:t>
      </w:r>
      <w:r>
        <w:t xml:space="preserve"> </w:t>
      </w:r>
      <m:oMath>
        <m:r>
          <m:rPr>
            <m:sty m:val="p"/>
          </m:rPr>
          <m:t>−</m:t>
        </m:r>
        <m:r>
          <m:t>2</m:t>
        </m:r>
        <m:r>
          <m:rPr>
            <m:sty m:val="p"/>
          </m:rPr>
          <m:t>≤</m:t>
        </m:r>
        <m:r>
          <m:t>y</m:t>
        </m:r>
        <m:r>
          <m:rPr>
            <m:sty m:val="p"/>
          </m:rPr>
          <m:t>≤</m:t>
        </m:r>
        <m:r>
          <m:t>5</m:t>
        </m:r>
      </m:oMath>
      <w:r>
        <w:t xml:space="preserve"> </w:t>
      </w:r>
      <w:r>
        <w:t xml:space="preserve">means that</w:t>
      </w:r>
      <w:r>
        <w:t xml:space="preserve"> </w:t>
      </w:r>
      <m:oMath>
        <m:r>
          <m:t>y</m:t>
        </m:r>
      </m:oMath>
      <w:r>
        <w:t xml:space="preserve"> </w:t>
      </w:r>
      <w:r>
        <w:t xml:space="preserve">can be any real number between</w:t>
      </w:r>
      <w:r>
        <w:t xml:space="preserve"> </w:t>
      </w:r>
      <m:oMath>
        <m:r>
          <m:rPr>
            <m:sty m:val="p"/>
          </m:rPr>
          <m:t>−</m:t>
        </m:r>
        <m:r>
          <m:t>2</m:t>
        </m:r>
      </m:oMath>
      <w:r>
        <w:t xml:space="preserve"> </w:t>
      </w:r>
      <w:r>
        <w:t xml:space="preserve">and</w:t>
      </w:r>
      <w:r>
        <w:t xml:space="preserve"> </w:t>
      </w:r>
      <m:oMath>
        <m:r>
          <m:t>5</m:t>
        </m:r>
      </m:oMath>
      <w:r>
        <w:t xml:space="preserve">, inclusive. The solution set is</w:t>
      </w:r>
      <w:r>
        <w:t xml:space="preserve"> </w:t>
      </w:r>
      <m:oMath>
        <m:d>
          <m:dPr>
            <m:begChr m:val="["/>
            <m:endChr m:val="]"/>
            <m:sepChr m:val=""/>
            <m:grow/>
          </m:dPr>
          <m:e>
            <m:r>
              <m:rPr>
                <m:sty m:val="p"/>
              </m:rPr>
              <m:t>−</m:t>
            </m:r>
            <m:r>
              <m:t>2</m:t>
            </m:r>
            <m:r>
              <m:rPr>
                <m:sty m:val="p"/>
              </m:rPr>
              <m:t>,</m:t>
            </m:r>
            <m:r>
              <m:t>5</m:t>
            </m:r>
          </m:e>
        </m:d>
      </m:oMath>
      <w:r>
        <w:t xml:space="preserve">.</w:t>
      </w:r>
    </w:p>
    <w:bookmarkEnd w:id="291"/>
    <w:bookmarkStart w:id="292" w:name="properties-of-inequalities"/>
    <w:p>
      <w:pPr>
        <w:pStyle w:val="Heading3"/>
      </w:pPr>
      <w:r>
        <w:t xml:space="preserve">6.1.2 Properties of Inequalities</w:t>
      </w:r>
    </w:p>
    <w:p>
      <w:pPr>
        <w:pStyle w:val="FirstParagraph"/>
      </w:pPr>
      <w:r>
        <w:t xml:space="preserve">The properties of inequalities are similar to those of equations, with one critical exception involving multiplication and division by negative numbers.</w:t>
      </w:r>
    </w:p>
    <w:p>
      <w:pPr>
        <w:pStyle w:val="BodyText"/>
      </w:pPr>
      <w:r>
        <w:rPr>
          <w:b/>
          <w:bCs/>
        </w:rPr>
        <w:t xml:space="preserve">Property 1: Addition and Subtraction</w:t>
      </w:r>
      <w:r>
        <w:t xml:space="preserve"> </w:t>
      </w:r>
      <w:r>
        <w:t xml:space="preserve">If</w:t>
      </w:r>
      <w:r>
        <w:t xml:space="preserve"> </w:t>
      </w:r>
      <m:oMath>
        <m:r>
          <m:t>a</m:t>
        </m:r>
        <m:r>
          <m:rPr>
            <m:sty m:val="p"/>
          </m:rPr>
          <m:t>&lt;</m:t>
        </m:r>
        <m:r>
          <m:t>b</m:t>
        </m:r>
      </m:oMath>
      <w:r>
        <w:t xml:space="preserve">, then</w:t>
      </w:r>
      <w:r>
        <w:t xml:space="preserve"> </w:t>
      </w:r>
      <m:oMath>
        <m:r>
          <m:t>a</m:t>
        </m:r>
        <m:r>
          <m:rPr>
            <m:sty m:val="p"/>
          </m:rPr>
          <m:t>+</m:t>
        </m:r>
        <m:r>
          <m:t>c</m:t>
        </m:r>
        <m:r>
          <m:rPr>
            <m:sty m:val="p"/>
          </m:rPr>
          <m:t>&lt;</m:t>
        </m:r>
        <m:r>
          <m:t>b</m:t>
        </m:r>
        <m:r>
          <m:rPr>
            <m:sty m:val="p"/>
          </m:rPr>
          <m:t>+</m:t>
        </m:r>
        <m:r>
          <m:t>c</m:t>
        </m:r>
      </m:oMath>
      <w:r>
        <w:t xml:space="preserve"> </w:t>
      </w:r>
      <w:r>
        <w:t xml:space="preserve">and</w:t>
      </w:r>
      <w:r>
        <w:t xml:space="preserve"> </w:t>
      </w:r>
      <m:oMath>
        <m:r>
          <m:t>a</m:t>
        </m:r>
        <m:r>
          <m:rPr>
            <m:sty m:val="p"/>
          </m:rPr>
          <m:t>−</m:t>
        </m:r>
        <m:r>
          <m:t>c</m:t>
        </m:r>
        <m:r>
          <m:rPr>
            <m:sty m:val="p"/>
          </m:rPr>
          <m:t>&lt;</m:t>
        </m:r>
        <m:r>
          <m:t>b</m:t>
        </m:r>
        <m:r>
          <m:rPr>
            <m:sty m:val="p"/>
          </m:rPr>
          <m:t>−</m:t>
        </m:r>
        <m:r>
          <m:t>c</m:t>
        </m:r>
      </m:oMath>
      <w:r>
        <w:t xml:space="preserve"> </w:t>
      </w:r>
      <w:r>
        <w:t xml:space="preserve">for any real number</w:t>
      </w:r>
      <w:r>
        <w:t xml:space="preserve"> </w:t>
      </w:r>
      <m:oMath>
        <m:r>
          <m:t>c</m:t>
        </m:r>
      </m:oMath>
      <w:r>
        <w:t xml:space="preserve">.</w:t>
      </w:r>
    </w:p>
    <w:p>
      <w:pPr>
        <w:pStyle w:val="BodyText"/>
      </w:pPr>
      <w:r>
        <w:rPr>
          <w:i/>
          <w:iCs/>
        </w:rPr>
        <w:t xml:space="preserve">Reasoning:</w:t>
      </w:r>
      <w:r>
        <w:t xml:space="preserve"> </w:t>
      </w:r>
      <w:r>
        <w:t xml:space="preserve">Adding or subtracting the same quantity from both sides preserves the inequality relationship.</w:t>
      </w:r>
    </w:p>
    <w:p>
      <w:pPr>
        <w:pStyle w:val="BodyText"/>
      </w:pPr>
      <w:r>
        <w:rPr>
          <w:b/>
          <w:bCs/>
        </w:rPr>
        <w:t xml:space="preserve">Property 2: Multiplication and Division by a Positive Number</w:t>
      </w:r>
      <w:r>
        <w:t xml:space="preserve"> </w:t>
      </w:r>
      <w:r>
        <w:t xml:space="preserve">If</w:t>
      </w:r>
      <w:r>
        <w:t xml:space="preserve"> </w:t>
      </w:r>
      <m:oMath>
        <m:r>
          <m:t>a</m:t>
        </m:r>
        <m:r>
          <m:rPr>
            <m:sty m:val="p"/>
          </m:rPr>
          <m:t>&lt;</m:t>
        </m:r>
        <m:r>
          <m:t>b</m:t>
        </m:r>
      </m:oMath>
      <w:r>
        <w:t xml:space="preserve"> </w:t>
      </w:r>
      <w:r>
        <w:t xml:space="preserve">and</w:t>
      </w:r>
      <w:r>
        <w:t xml:space="preserve"> </w:t>
      </w:r>
      <m:oMath>
        <m:r>
          <m:t>c</m:t>
        </m:r>
        <m:r>
          <m:rPr>
            <m:sty m:val="p"/>
          </m:rPr>
          <m:t>&gt;</m:t>
        </m:r>
        <m:r>
          <m:t>0</m:t>
        </m:r>
      </m:oMath>
      <w:r>
        <w:t xml:space="preserve">, then</w:t>
      </w:r>
      <w:r>
        <w:t xml:space="preserve"> </w:t>
      </w:r>
      <m:oMath>
        <m:r>
          <m:t>a</m:t>
        </m:r>
        <m:r>
          <m:t>c</m:t>
        </m:r>
        <m:r>
          <m:rPr>
            <m:sty m:val="p"/>
          </m:rPr>
          <m:t>&lt;</m:t>
        </m:r>
        <m:r>
          <m:t>b</m:t>
        </m:r>
        <m:r>
          <m:t>c</m:t>
        </m:r>
      </m:oMath>
      <w:r>
        <w:t xml:space="preserve"> </w:t>
      </w:r>
      <w:r>
        <w:t xml:space="preserve">and</w:t>
      </w:r>
      <w:r>
        <w:t xml:space="preserve"> </w:t>
      </w:r>
      <m:oMath>
        <m:f>
          <m:fPr>
            <m:type m:val="bar"/>
          </m:fPr>
          <m:num>
            <m:r>
              <m:t>a</m:t>
            </m:r>
          </m:num>
          <m:den>
            <m:r>
              <m:t>c</m:t>
            </m:r>
          </m:den>
        </m:f>
        <m:r>
          <m:rPr>
            <m:sty m:val="p"/>
          </m:rPr>
          <m:t>&lt;</m:t>
        </m:r>
        <m:f>
          <m:fPr>
            <m:type m:val="bar"/>
          </m:fPr>
          <m:num>
            <m:r>
              <m:t>b</m:t>
            </m:r>
          </m:num>
          <m:den>
            <m:r>
              <m:t>c</m:t>
            </m:r>
          </m:den>
        </m:f>
      </m:oMath>
      <w:r>
        <w:t xml:space="preserve">.</w:t>
      </w:r>
    </w:p>
    <w:p>
      <w:pPr>
        <w:pStyle w:val="BodyText"/>
      </w:pPr>
      <w:r>
        <w:rPr>
          <w:i/>
          <w:iCs/>
        </w:rPr>
        <w:t xml:space="preserve">Reasoning:</w:t>
      </w:r>
      <w:r>
        <w:t xml:space="preserve"> </w:t>
      </w:r>
      <w:r>
        <w:t xml:space="preserve">Multiplying or dividing both sides by a positive number preserves the direction of the inequality.</w:t>
      </w:r>
    </w:p>
    <w:p>
      <w:pPr>
        <w:pStyle w:val="BodyText"/>
      </w:pPr>
      <w:r>
        <w:rPr>
          <w:b/>
          <w:bCs/>
        </w:rPr>
        <w:t xml:space="preserve">Property 3: Multiplication and Division by a Negative Number (CRITICAL)</w:t>
      </w:r>
      <w:r>
        <w:t xml:space="preserve"> </w:t>
      </w:r>
      <w:r>
        <w:t xml:space="preserve">If</w:t>
      </w:r>
      <w:r>
        <w:t xml:space="preserve"> </w:t>
      </w:r>
      <m:oMath>
        <m:r>
          <m:t>a</m:t>
        </m:r>
        <m:r>
          <m:rPr>
            <m:sty m:val="p"/>
          </m:rPr>
          <m:t>&lt;</m:t>
        </m:r>
        <m:r>
          <m:t>b</m:t>
        </m:r>
      </m:oMath>
      <w:r>
        <w:t xml:space="preserve"> </w:t>
      </w:r>
      <w:r>
        <w:t xml:space="preserve">and</w:t>
      </w:r>
      <w:r>
        <w:t xml:space="preserve"> </w:t>
      </w:r>
      <m:oMath>
        <m:r>
          <m:t>c</m:t>
        </m:r>
        <m:r>
          <m:rPr>
            <m:sty m:val="p"/>
          </m:rPr>
          <m:t>&lt;</m:t>
        </m:r>
        <m:r>
          <m:t>0</m:t>
        </m:r>
      </m:oMath>
      <w:r>
        <w:t xml:space="preserve">, then</w:t>
      </w:r>
      <w:r>
        <w:t xml:space="preserve"> </w:t>
      </w:r>
      <m:oMath>
        <m:r>
          <m:t>a</m:t>
        </m:r>
        <m:r>
          <m:t>c</m:t>
        </m:r>
        <m:r>
          <m:rPr>
            <m:sty m:val="p"/>
          </m:rPr>
          <m:t>&gt;</m:t>
        </m:r>
        <m:r>
          <m:t>b</m:t>
        </m:r>
        <m:r>
          <m:t>c</m:t>
        </m:r>
      </m:oMath>
      <w:r>
        <w:t xml:space="preserve"> </w:t>
      </w:r>
      <w:r>
        <w:t xml:space="preserve">and</w:t>
      </w:r>
      <w:r>
        <w:t xml:space="preserve"> </w:t>
      </w:r>
      <m:oMath>
        <m:f>
          <m:fPr>
            <m:type m:val="bar"/>
          </m:fPr>
          <m:num>
            <m:r>
              <m:t>a</m:t>
            </m:r>
          </m:num>
          <m:den>
            <m:r>
              <m:t>c</m:t>
            </m:r>
          </m:den>
        </m:f>
        <m:r>
          <m:rPr>
            <m:sty m:val="p"/>
          </m:rPr>
          <m:t>&gt;</m:t>
        </m:r>
        <m:f>
          <m:fPr>
            <m:type m:val="bar"/>
          </m:fPr>
          <m:num>
            <m:r>
              <m:t>b</m:t>
            </m:r>
          </m:num>
          <m:den>
            <m:r>
              <m:t>c</m:t>
            </m:r>
          </m:den>
        </m:f>
      </m:oMath>
      <w:r>
        <w:t xml:space="preserve">.</w:t>
      </w:r>
    </w:p>
    <w:p>
      <w:pPr>
        <w:pStyle w:val="BodyText"/>
      </w:pPr>
      <w:r>
        <w:rPr>
          <w:i/>
          <w:iCs/>
        </w:rPr>
        <w:t xml:space="preserve">Reasoning:</w:t>
      </w:r>
      <w:r>
        <w:t xml:space="preserve"> </w:t>
      </w:r>
      <w:r>
        <w:t xml:space="preserve">Multiplying or dividing both sides by a negative number</w:t>
      </w:r>
      <w:r>
        <w:t xml:space="preserve"> </w:t>
      </w:r>
      <w:r>
        <w:rPr>
          <w:b/>
          <w:bCs/>
        </w:rPr>
        <w:t xml:space="preserve">reverses</w:t>
      </w:r>
      <w:r>
        <w:t xml:space="preserve"> </w:t>
      </w:r>
      <w:r>
        <w:t xml:space="preserve">the direction of the inequality. This is the single most important rule to remember when working with inequalities.</w:t>
      </w:r>
    </w:p>
    <w:p>
      <w:pPr>
        <w:pStyle w:val="BodyText"/>
      </w:pPr>
      <w:r>
        <w:rPr>
          <w:b/>
          <w:bCs/>
        </w:rPr>
        <w:t xml:space="preserve">Example 6.3:</w:t>
      </w:r>
      <w:r>
        <w:t xml:space="preserve"> </w:t>
      </w:r>
      <w:r>
        <w:t xml:space="preserve">Solve</w:t>
      </w:r>
      <w:r>
        <w:t xml:space="preserve"> </w:t>
      </w:r>
      <m:oMath>
        <m:r>
          <m:rPr>
            <m:sty m:val="p"/>
          </m:rPr>
          <m:t>−</m:t>
        </m:r>
        <m:r>
          <m:t>3</m:t>
        </m:r>
        <m:r>
          <m:t>x</m:t>
        </m:r>
        <m:r>
          <m:rPr>
            <m:sty m:val="p"/>
          </m:rPr>
          <m:t>&lt;</m:t>
        </m:r>
        <m:r>
          <m:t>12</m:t>
        </m:r>
      </m:oMath>
      <w:r>
        <w:t xml:space="preserve">.</w:t>
      </w:r>
    </w:p>
    <w:p>
      <w:pPr>
        <w:pStyle w:val="BodyText"/>
      </w:pPr>
      <w:r>
        <w:t xml:space="preserve">Dividing both sides by</w:t>
      </w:r>
      <w:r>
        <w:t xml:space="preserve"> </w:t>
      </w:r>
      <m:oMath>
        <m:r>
          <m:rPr>
            <m:sty m:val="p"/>
          </m:rPr>
          <m:t>−</m:t>
        </m:r>
        <m:r>
          <m:t>3</m:t>
        </m:r>
      </m:oMath>
      <w:r>
        <w:t xml:space="preserve"> </w:t>
      </w:r>
      <w:r>
        <w:t xml:space="preserve">(a negative number), we must reverse the inequality:</w:t>
      </w:r>
    </w:p>
    <w:p>
      <w:pPr>
        <w:pStyle w:val="BodyText"/>
      </w:pPr>
      <m:oMathPara>
        <m:oMathParaPr>
          <m:jc m:val="center"/>
        </m:oMathParaPr>
        <m:oMath>
          <m:r>
            <m:t>x</m:t>
          </m:r>
          <m:r>
            <m:rPr>
              <m:sty m:val="p"/>
            </m:rPr>
            <m:t>&gt;</m:t>
          </m:r>
          <m:r>
            <m:rPr>
              <m:sty m:val="p"/>
            </m:rPr>
            <m:t>−</m:t>
          </m:r>
          <m:r>
            <m:t>4</m:t>
          </m:r>
        </m:oMath>
      </m:oMathPara>
    </w:p>
    <w:p>
      <w:pPr>
        <w:pStyle w:val="FirstParagraph"/>
      </w:pPr>
      <w:r>
        <w:rPr>
          <w:b/>
          <w:bCs/>
        </w:rPr>
        <w:t xml:space="preserve">Property 4: Transitivity</w:t>
      </w:r>
      <w:r>
        <w:t xml:space="preserve"> </w:t>
      </w:r>
      <w:r>
        <w:t xml:space="preserve">If</w:t>
      </w:r>
      <w:r>
        <w:t xml:space="preserve"> </w:t>
      </w:r>
      <m:oMath>
        <m:r>
          <m:t>a</m:t>
        </m:r>
        <m:r>
          <m:rPr>
            <m:sty m:val="p"/>
          </m:rPr>
          <m:t>&lt;</m:t>
        </m:r>
        <m:r>
          <m:t>b</m:t>
        </m:r>
      </m:oMath>
      <w:r>
        <w:t xml:space="preserve"> </w:t>
      </w:r>
      <w:r>
        <w:t xml:space="preserve">and</w:t>
      </w:r>
      <w:r>
        <w:t xml:space="preserve"> </w:t>
      </w:r>
      <m:oMath>
        <m:r>
          <m:t>b</m:t>
        </m:r>
        <m:r>
          <m:rPr>
            <m:sty m:val="p"/>
          </m:rPr>
          <m:t>&lt;</m:t>
        </m:r>
        <m:r>
          <m:t>c</m:t>
        </m:r>
      </m:oMath>
      <w:r>
        <w:t xml:space="preserve">, then</w:t>
      </w:r>
      <w:r>
        <w:t xml:space="preserve"> </w:t>
      </w:r>
      <m:oMath>
        <m:r>
          <m:t>a</m:t>
        </m:r>
        <m:r>
          <m:rPr>
            <m:sty m:val="p"/>
          </m:rPr>
          <m:t>&lt;</m:t>
        </m:r>
        <m:r>
          <m:t>c</m:t>
        </m:r>
      </m:oMath>
      <w:r>
        <w:t xml:space="preserve">.</w:t>
      </w:r>
    </w:p>
    <w:p>
      <w:pPr>
        <w:pStyle w:val="BodyText"/>
      </w:pPr>
      <w:r>
        <w:rPr>
          <w:b/>
          <w:bCs/>
        </w:rPr>
        <w:t xml:space="preserve">Property 5: The Trichotomy Property</w:t>
      </w:r>
      <w:r>
        <w:t xml:space="preserve"> </w:t>
      </w:r>
      <w:r>
        <w:t xml:space="preserve">For any two real numbers</w:t>
      </w:r>
      <w:r>
        <w:t xml:space="preserve"> </w:t>
      </w:r>
      <m:oMath>
        <m:r>
          <m:t>a</m:t>
        </m:r>
      </m:oMath>
      <w:r>
        <w:t xml:space="preserve"> </w:t>
      </w:r>
      <w:r>
        <w:t xml:space="preserve">and</w:t>
      </w:r>
      <w:r>
        <w:t xml:space="preserve"> </w:t>
      </w:r>
      <m:oMath>
        <m:r>
          <m:t>b</m:t>
        </m:r>
      </m:oMath>
      <w:r>
        <w:t xml:space="preserve">, exactly one of the following is true:</w:t>
      </w:r>
      <w:r>
        <w:t xml:space="preserve"> </w:t>
      </w:r>
      <w:r>
        <w:t xml:space="preserve">-</w:t>
      </w:r>
      <w:r>
        <w:t xml:space="preserve"> </w:t>
      </w:r>
      <m:oMath>
        <m:r>
          <m:t>a</m:t>
        </m:r>
        <m:r>
          <m:rPr>
            <m:sty m:val="p"/>
          </m:rPr>
          <m:t>&lt;</m:t>
        </m:r>
        <m:r>
          <m:t>b</m:t>
        </m:r>
      </m:oMath>
      <w:r>
        <w:t xml:space="preserve"> </w:t>
      </w:r>
      <w:r>
        <w:t xml:space="preserve">-</w:t>
      </w:r>
      <w:r>
        <w:t xml:space="preserve"> </w:t>
      </w:r>
      <m:oMath>
        <m:r>
          <m:t>a</m:t>
        </m:r>
        <m:r>
          <m:rPr>
            <m:sty m:val="p"/>
          </m:rPr>
          <m:t>=</m:t>
        </m:r>
        <m:r>
          <m:t>b</m:t>
        </m:r>
      </m:oMath>
      <w:r>
        <w:t xml:space="preserve"> </w:t>
      </w:r>
      <w:r>
        <w:t xml:space="preserve">-</w:t>
      </w:r>
      <w:r>
        <w:t xml:space="preserve"> </w:t>
      </w:r>
      <m:oMath>
        <m:r>
          <m:t>a</m:t>
        </m:r>
        <m:r>
          <m:rPr>
            <m:sty m:val="p"/>
          </m:rPr>
          <m:t>&gt;</m:t>
        </m:r>
        <m:r>
          <m:t>b</m:t>
        </m:r>
      </m:oMath>
    </w:p>
    <w:bookmarkEnd w:id="292"/>
    <w:bookmarkStart w:id="293" w:name="interval-notation"/>
    <w:p>
      <w:pPr>
        <w:pStyle w:val="Heading3"/>
      </w:pPr>
      <w:r>
        <w:t xml:space="preserve">6.1.3 Interval Notation</w:t>
      </w:r>
    </w:p>
    <w:p>
      <w:pPr>
        <w:pStyle w:val="FirstParagraph"/>
      </w:pPr>
      <w:r>
        <w:t xml:space="preserve">Interval notation provides a compact way to express solution sets of inequalities.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Inequality</w:t>
            </w:r>
          </w:p>
        </w:tc>
        <w:tc>
          <w:tcPr/>
          <w:p>
            <w:pPr>
              <w:pStyle w:val="Compact"/>
              <w:jc w:val="left"/>
            </w:pPr>
            <w:r>
              <w:t xml:space="preserve">Interval Notation</w:t>
            </w:r>
          </w:p>
        </w:tc>
        <w:tc>
          <w:tcPr/>
          <w:p>
            <w:pPr>
              <w:pStyle w:val="Compact"/>
              <w:jc w:val="left"/>
            </w:pPr>
            <w:r>
              <w:t xml:space="preserve">Description</w:t>
            </w:r>
          </w:p>
        </w:tc>
      </w:tr>
      <w:tr>
        <w:tc>
          <w:tcPr/>
          <w:p>
            <w:pPr>
              <w:pStyle w:val="Compact"/>
              <w:jc w:val="left"/>
            </w:pPr>
            <m:oMath>
              <m:r>
                <m:t>x</m:t>
              </m:r>
              <m:r>
                <m:rPr>
                  <m:sty m:val="p"/>
                </m:rPr>
                <m:t>&gt;</m:t>
              </m:r>
              <m:r>
                <m:t>a</m:t>
              </m:r>
            </m:oMath>
          </w:p>
        </w:tc>
        <w:tc>
          <w:tcPr/>
          <w:p>
            <w:pPr>
              <w:pStyle w:val="Compact"/>
              <w:jc w:val="left"/>
            </w:pPr>
            <m:oMath>
              <m:d>
                <m:dPr>
                  <m:begChr m:val="("/>
                  <m:endChr m:val=")"/>
                  <m:sepChr m:val=""/>
                  <m:grow/>
                </m:dPr>
                <m:e>
                  <m:r>
                    <m:t>a</m:t>
                  </m:r>
                  <m:r>
                    <m:rPr>
                      <m:sty m:val="p"/>
                    </m:rPr>
                    <m:t>,</m:t>
                  </m:r>
                  <m:r>
                    <m:rPr>
                      <m:sty m:val="p"/>
                    </m:rPr>
                    <m:t>∞</m:t>
                  </m:r>
                </m:e>
              </m:d>
            </m:oMath>
          </w:p>
        </w:tc>
        <w:tc>
          <w:tcPr/>
          <w:p>
            <w:pPr>
              <w:pStyle w:val="Compact"/>
              <w:jc w:val="left"/>
            </w:pPr>
            <w:r>
              <w:t xml:space="preserve">All numbers greater than</w:t>
            </w:r>
            <w:r>
              <w:t xml:space="preserve"> </w:t>
            </w:r>
            <m:oMath>
              <m:r>
                <m:t>a</m:t>
              </m:r>
            </m:oMath>
          </w:p>
        </w:tc>
      </w:tr>
      <w:tr>
        <w:tc>
          <w:tcPr/>
          <w:p>
            <w:pPr>
              <w:pStyle w:val="Compact"/>
              <w:jc w:val="left"/>
            </w:pPr>
            <m:oMath>
              <m:r>
                <m:t>x</m:t>
              </m:r>
              <m:r>
                <m:rPr>
                  <m:sty m:val="p"/>
                </m:rPr>
                <m:t>≥</m:t>
              </m:r>
              <m:r>
                <m:t>a</m:t>
              </m:r>
            </m:oMath>
          </w:p>
        </w:tc>
        <w:tc>
          <w:tcPr/>
          <w:p>
            <w:pPr>
              <w:pStyle w:val="Compact"/>
              <w:jc w:val="left"/>
            </w:pPr>
            <m:oMath>
              <m:r>
                <m:rPr>
                  <m:sty m:val="p"/>
                </m:rPr>
                <m:t>[</m:t>
              </m:r>
              <m:r>
                <m:t>a</m:t>
              </m:r>
              <m:r>
                <m:rPr>
                  <m:sty m:val="p"/>
                </m:rPr>
                <m:t>,</m:t>
              </m:r>
              <m:r>
                <m:rPr>
                  <m:sty m:val="p"/>
                </m:rPr>
                <m:t>∞</m:t>
              </m:r>
              <m:r>
                <m:rPr>
                  <m:sty m:val="p"/>
                </m:rPr>
                <m:t>)</m:t>
              </m:r>
            </m:oMath>
          </w:p>
        </w:tc>
        <w:tc>
          <w:tcPr/>
          <w:p>
            <w:pPr>
              <w:pStyle w:val="Compact"/>
              <w:jc w:val="left"/>
            </w:pPr>
            <w:r>
              <w:t xml:space="preserve">All numbers greater than or equal to</w:t>
            </w:r>
            <w:r>
              <w:t xml:space="preserve"> </w:t>
            </w:r>
            <m:oMath>
              <m:r>
                <m:t>a</m:t>
              </m:r>
            </m:oMath>
          </w:p>
        </w:tc>
      </w:tr>
      <w:tr>
        <w:tc>
          <w:tcPr/>
          <w:p>
            <w:pPr>
              <w:pStyle w:val="Compact"/>
              <w:jc w:val="left"/>
            </w:pPr>
            <m:oMath>
              <m:r>
                <m:t>x</m:t>
              </m:r>
              <m:r>
                <m:rPr>
                  <m:sty m:val="p"/>
                </m:rPr>
                <m:t>&lt;</m:t>
              </m:r>
              <m:r>
                <m:t>b</m:t>
              </m:r>
            </m:oMath>
          </w:p>
        </w:tc>
        <w:tc>
          <w:tcPr/>
          <w:p>
            <w:pPr>
              <w:pStyle w:val="Compact"/>
              <w:jc w:val="left"/>
            </w:pPr>
            <m:oMath>
              <m:d>
                <m:dPr>
                  <m:begChr m:val="("/>
                  <m:endChr m:val=")"/>
                  <m:sepChr m:val=""/>
                  <m:grow/>
                </m:dPr>
                <m:e>
                  <m:r>
                    <m:rPr>
                      <m:sty m:val="p"/>
                    </m:rPr>
                    <m:t>−</m:t>
                  </m:r>
                  <m:r>
                    <m:rPr>
                      <m:sty m:val="p"/>
                    </m:rPr>
                    <m:t>∞</m:t>
                  </m:r>
                  <m:r>
                    <m:rPr>
                      <m:sty m:val="p"/>
                    </m:rPr>
                    <m:t>,</m:t>
                  </m:r>
                  <m:r>
                    <m:t>b</m:t>
                  </m:r>
                </m:e>
              </m:d>
            </m:oMath>
          </w:p>
        </w:tc>
        <w:tc>
          <w:tcPr/>
          <w:p>
            <w:pPr>
              <w:pStyle w:val="Compact"/>
              <w:jc w:val="left"/>
            </w:pPr>
            <w:r>
              <w:t xml:space="preserve">All numbers less than</w:t>
            </w:r>
            <w:r>
              <w:t xml:space="preserve"> </w:t>
            </w:r>
            <m:oMath>
              <m:r>
                <m:t>b</m:t>
              </m:r>
            </m:oMath>
          </w:p>
        </w:tc>
      </w:tr>
      <w:tr>
        <w:tc>
          <w:tcPr/>
          <w:p>
            <w:pPr>
              <w:pStyle w:val="Compact"/>
              <w:jc w:val="left"/>
            </w:pPr>
            <m:oMath>
              <m:r>
                <m:t>x</m:t>
              </m:r>
              <m:r>
                <m:rPr>
                  <m:sty m:val="p"/>
                </m:rPr>
                <m:t>≤</m:t>
              </m:r>
              <m:r>
                <m:t>b</m:t>
              </m:r>
            </m:oMath>
          </w:p>
        </w:tc>
        <w:tc>
          <w:tcPr/>
          <w:p>
            <w:pPr>
              <w:pStyle w:val="Compact"/>
              <w:jc w:val="left"/>
            </w:pPr>
            <m:oMath>
              <m:r>
                <m:rPr>
                  <m:sty m:val="p"/>
                </m:rPr>
                <m:t>(</m:t>
              </m:r>
              <m:r>
                <m:rPr>
                  <m:sty m:val="p"/>
                </m:rPr>
                <m:t>−</m:t>
              </m:r>
              <m:r>
                <m:rPr>
                  <m:sty m:val="p"/>
                </m:rPr>
                <m:t>∞</m:t>
              </m:r>
              <m:r>
                <m:rPr>
                  <m:sty m:val="p"/>
                </m:rPr>
                <m:t>,</m:t>
              </m:r>
              <m:r>
                <m:t>b</m:t>
              </m:r>
              <m:r>
                <m:rPr>
                  <m:sty m:val="p"/>
                </m:rPr>
                <m:t>]</m:t>
              </m:r>
            </m:oMath>
          </w:p>
        </w:tc>
        <w:tc>
          <w:tcPr/>
          <w:p>
            <w:pPr>
              <w:pStyle w:val="Compact"/>
              <w:jc w:val="left"/>
            </w:pPr>
            <w:r>
              <w:t xml:space="preserve">All numbers less than or equal to</w:t>
            </w:r>
            <w:r>
              <w:t xml:space="preserve"> </w:t>
            </w:r>
            <m:oMath>
              <m:r>
                <m:t>b</m:t>
              </m:r>
            </m:oMath>
          </w:p>
        </w:tc>
      </w:tr>
      <w:tr>
        <w:tc>
          <w:tcPr/>
          <w:p>
            <w:pPr>
              <w:pStyle w:val="Compact"/>
              <w:jc w:val="left"/>
            </w:pPr>
            <m:oMath>
              <m:r>
                <m:t>a</m:t>
              </m:r>
              <m:r>
                <m:rPr>
                  <m:sty m:val="p"/>
                </m:rPr>
                <m:t>&lt;</m:t>
              </m:r>
              <m:r>
                <m:t>x</m:t>
              </m:r>
              <m:r>
                <m:rPr>
                  <m:sty m:val="p"/>
                </m:rPr>
                <m:t>&lt;</m:t>
              </m:r>
              <m:r>
                <m:t>b</m:t>
              </m:r>
            </m:oMath>
          </w:p>
        </w:tc>
        <w:tc>
          <w:tcPr/>
          <w:p>
            <w:pPr>
              <w:pStyle w:val="Compact"/>
              <w:jc w:val="left"/>
            </w:pPr>
            <m:oMath>
              <m:d>
                <m:dPr>
                  <m:begChr m:val="("/>
                  <m:endChr m:val=")"/>
                  <m:sepChr m:val=""/>
                  <m:grow/>
                </m:dPr>
                <m:e>
                  <m:r>
                    <m:t>a</m:t>
                  </m:r>
                  <m:r>
                    <m:rPr>
                      <m:sty m:val="p"/>
                    </m:rPr>
                    <m:t>,</m:t>
                  </m:r>
                  <m:r>
                    <m:t>b</m:t>
                  </m:r>
                </m:e>
              </m:d>
            </m:oMath>
          </w:p>
        </w:tc>
        <w:tc>
          <w:tcPr/>
          <w:p>
            <w:pPr>
              <w:pStyle w:val="Compact"/>
              <w:jc w:val="left"/>
            </w:pPr>
            <w:r>
              <w:t xml:space="preserve">All numbers between</w:t>
            </w:r>
            <w:r>
              <w:t xml:space="preserve"> </w:t>
            </w:r>
            <m:oMath>
              <m:r>
                <m:t>a</m:t>
              </m:r>
            </m:oMath>
            <w:r>
              <w:t xml:space="preserve"> </w:t>
            </w:r>
            <w:r>
              <w:t xml:space="preserve">and</w:t>
            </w:r>
            <w:r>
              <w:t xml:space="preserve"> </w:t>
            </w:r>
            <m:oMath>
              <m:r>
                <m:t>b</m:t>
              </m:r>
            </m:oMath>
            <w:r>
              <w:t xml:space="preserve"> </w:t>
            </w:r>
            <w:r>
              <w:t xml:space="preserve">(exclusive)</w:t>
            </w:r>
          </w:p>
        </w:tc>
      </w:tr>
      <w:tr>
        <w:tc>
          <w:tcPr/>
          <w:p>
            <w:pPr>
              <w:pStyle w:val="Compact"/>
              <w:jc w:val="left"/>
            </w:pPr>
            <m:oMath>
              <m:r>
                <m:t>a</m:t>
              </m:r>
              <m:r>
                <m:rPr>
                  <m:sty m:val="p"/>
                </m:rPr>
                <m:t>≤</m:t>
              </m:r>
              <m:r>
                <m:t>x</m:t>
              </m:r>
              <m:r>
                <m:rPr>
                  <m:sty m:val="p"/>
                </m:rPr>
                <m:t>≤</m:t>
              </m:r>
              <m:r>
                <m:t>b</m:t>
              </m:r>
            </m:oMath>
          </w:p>
        </w:tc>
        <w:tc>
          <w:tcPr/>
          <w:p>
            <w:pPr>
              <w:pStyle w:val="Compact"/>
              <w:jc w:val="left"/>
            </w:pPr>
            <m:oMath>
              <m:d>
                <m:dPr>
                  <m:begChr m:val="["/>
                  <m:endChr m:val="]"/>
                  <m:sepChr m:val=""/>
                  <m:grow/>
                </m:dPr>
                <m:e>
                  <m:r>
                    <m:t>a</m:t>
                  </m:r>
                  <m:r>
                    <m:rPr>
                      <m:sty m:val="p"/>
                    </m:rPr>
                    <m:t>,</m:t>
                  </m:r>
                  <m:r>
                    <m:t>b</m:t>
                  </m:r>
                </m:e>
              </m:d>
            </m:oMath>
          </w:p>
        </w:tc>
        <w:tc>
          <w:tcPr/>
          <w:p>
            <w:pPr>
              <w:pStyle w:val="Compact"/>
              <w:jc w:val="left"/>
            </w:pPr>
            <w:r>
              <w:t xml:space="preserve">All numbers between</w:t>
            </w:r>
            <w:r>
              <w:t xml:space="preserve"> </w:t>
            </w:r>
            <m:oMath>
              <m:r>
                <m:t>a</m:t>
              </m:r>
            </m:oMath>
            <w:r>
              <w:t xml:space="preserve"> </w:t>
            </w:r>
            <w:r>
              <w:t xml:space="preserve">and</w:t>
            </w:r>
            <w:r>
              <w:t xml:space="preserve"> </w:t>
            </w:r>
            <m:oMath>
              <m:r>
                <m:t>b</m:t>
              </m:r>
            </m:oMath>
            <w:r>
              <w:t xml:space="preserve"> </w:t>
            </w:r>
            <w:r>
              <w:t xml:space="preserve">(inclusive)</w:t>
            </w:r>
          </w:p>
        </w:tc>
      </w:tr>
      <w:tr>
        <w:tc>
          <w:tcPr/>
          <w:p>
            <w:pPr>
              <w:pStyle w:val="Compact"/>
              <w:jc w:val="left"/>
            </w:pPr>
            <m:oMath>
              <m:r>
                <m:t>a</m:t>
              </m:r>
              <m:r>
                <m:rPr>
                  <m:sty m:val="p"/>
                </m:rPr>
                <m:t>&lt;</m:t>
              </m:r>
              <m:r>
                <m:t>x</m:t>
              </m:r>
              <m:r>
                <m:rPr>
                  <m:sty m:val="p"/>
                </m:rPr>
                <m:t>≤</m:t>
              </m:r>
              <m:r>
                <m:t>b</m:t>
              </m:r>
            </m:oMath>
          </w:p>
        </w:tc>
        <w:tc>
          <w:tcPr/>
          <w:p>
            <w:pPr>
              <w:pStyle w:val="Compact"/>
              <w:jc w:val="left"/>
            </w:pPr>
            <m:oMath>
              <m:r>
                <m:rPr>
                  <m:sty m:val="p"/>
                </m:rPr>
                <m:t>(</m:t>
              </m:r>
              <m:r>
                <m:t>a</m:t>
              </m:r>
              <m:r>
                <m:rPr>
                  <m:sty m:val="p"/>
                </m:rPr>
                <m:t>,</m:t>
              </m:r>
              <m:r>
                <m:t>b</m:t>
              </m:r>
              <m:r>
                <m:rPr>
                  <m:sty m:val="p"/>
                </m:rPr>
                <m:t>]</m:t>
              </m:r>
            </m:oMath>
          </w:p>
        </w:tc>
        <w:tc>
          <w:tcPr/>
          <w:p>
            <w:pPr>
              <w:pStyle w:val="Compact"/>
              <w:jc w:val="left"/>
            </w:pPr>
            <w:r>
              <w:t xml:space="preserve">Greater than</w:t>
            </w:r>
            <w:r>
              <w:t xml:space="preserve"> </w:t>
            </w:r>
            <m:oMath>
              <m:r>
                <m:t>a</m:t>
              </m:r>
            </m:oMath>
            <w:r>
              <w:t xml:space="preserve">, less than or equal to</w:t>
            </w:r>
            <w:r>
              <w:t xml:space="preserve"> </w:t>
            </w:r>
            <m:oMath>
              <m:r>
                <m:t>b</m:t>
              </m:r>
            </m:oMath>
          </w:p>
        </w:tc>
      </w:tr>
      <w:tr>
        <w:tc>
          <w:tcPr/>
          <w:p>
            <w:pPr>
              <w:pStyle w:val="Compact"/>
              <w:jc w:val="left"/>
            </w:pPr>
            <m:oMath>
              <m:r>
                <m:t>a</m:t>
              </m:r>
              <m:r>
                <m:rPr>
                  <m:sty m:val="p"/>
                </m:rPr>
                <m:t>≤</m:t>
              </m:r>
              <m:r>
                <m:t>x</m:t>
              </m:r>
              <m:r>
                <m:rPr>
                  <m:sty m:val="p"/>
                </m:rPr>
                <m:t>&lt;</m:t>
              </m:r>
              <m:r>
                <m:t>b</m:t>
              </m:r>
            </m:oMath>
          </w:p>
        </w:tc>
        <w:tc>
          <w:tcPr/>
          <w:p>
            <w:pPr>
              <w:pStyle w:val="Compact"/>
              <w:jc w:val="left"/>
            </w:pPr>
            <m:oMath>
              <m:r>
                <m:rPr>
                  <m:sty m:val="p"/>
                </m:rPr>
                <m:t>[</m:t>
              </m:r>
              <m:r>
                <m:t>a</m:t>
              </m:r>
              <m:r>
                <m:rPr>
                  <m:sty m:val="p"/>
                </m:rPr>
                <m:t>,</m:t>
              </m:r>
              <m:r>
                <m:t>b</m:t>
              </m:r>
              <m:r>
                <m:rPr>
                  <m:sty m:val="p"/>
                </m:rPr>
                <m:t>)</m:t>
              </m:r>
            </m:oMath>
          </w:p>
        </w:tc>
        <w:tc>
          <w:tcPr/>
          <w:p>
            <w:pPr>
              <w:pStyle w:val="Compact"/>
              <w:jc w:val="left"/>
            </w:pPr>
            <w:r>
              <w:t xml:space="preserve">Greater than or equal to</w:t>
            </w:r>
            <w:r>
              <w:t xml:space="preserve"> </w:t>
            </w:r>
            <m:oMath>
              <m:r>
                <m:t>a</m:t>
              </m:r>
            </m:oMath>
            <w:r>
              <w:t xml:space="preserve">, less than</w:t>
            </w:r>
            <w:r>
              <w:t xml:space="preserve"> </w:t>
            </w:r>
            <m:oMath>
              <m:r>
                <m:t>b</m:t>
              </m:r>
            </m:oMath>
          </w:p>
        </w:tc>
      </w:tr>
    </w:tbl>
    <w:p>
      <w:pPr>
        <w:pStyle w:val="BodyText"/>
      </w:pPr>
      <w:r>
        <w:rPr>
          <w:b/>
          <w:bCs/>
        </w:rPr>
        <w:t xml:space="preserve">Key conventions:</w:t>
      </w:r>
      <w:r>
        <w:t xml:space="preserve"> </w:t>
      </w:r>
      <w:r>
        <w:t xml:space="preserve">- Parentheses</w:t>
      </w:r>
      <w:r>
        <w:t xml:space="preserve"> </w:t>
      </w:r>
      <m:oMath>
        <m:d>
          <m:dPr>
            <m:begChr m:val="("/>
            <m:endChr m:val=")"/>
            <m:sepChr m:val=""/>
            <m:grow/>
          </m:dPr>
          <m:e>
            <m:r>
              <m:t> </m:t>
            </m:r>
          </m:e>
        </m:d>
      </m:oMath>
      <w:r>
        <w:t xml:space="preserve"> </w:t>
      </w:r>
      <w:r>
        <w:t xml:space="preserve">indicate that the endpoint is</w:t>
      </w:r>
      <w:r>
        <w:t xml:space="preserve"> </w:t>
      </w:r>
      <w:r>
        <w:rPr>
          <w:b/>
          <w:bCs/>
        </w:rPr>
        <w:t xml:space="preserve">not</w:t>
      </w:r>
      <w:r>
        <w:t xml:space="preserve"> </w:t>
      </w:r>
      <w:r>
        <w:t xml:space="preserve">included.</w:t>
      </w:r>
      <w:r>
        <w:t xml:space="preserve"> </w:t>
      </w:r>
      <w:r>
        <w:t xml:space="preserve">- Square brackets</w:t>
      </w:r>
      <w:r>
        <w:t xml:space="preserve"> </w:t>
      </w:r>
      <m:oMath>
        <m:d>
          <m:dPr>
            <m:begChr m:val="["/>
            <m:endChr m:val="]"/>
            <m:sepChr m:val=""/>
            <m:grow/>
          </m:dPr>
          <m:e>
            <m:r>
              <m:t> </m:t>
            </m:r>
          </m:e>
        </m:d>
      </m:oMath>
      <w:r>
        <w:t xml:space="preserve"> </w:t>
      </w:r>
      <w:r>
        <w:t xml:space="preserve">indicate that the endpoint</w:t>
      </w:r>
      <w:r>
        <w:t xml:space="preserve"> </w:t>
      </w:r>
      <w:r>
        <w:rPr>
          <w:b/>
          <w:bCs/>
        </w:rPr>
        <w:t xml:space="preserve">is</w:t>
      </w:r>
      <w:r>
        <w:t xml:space="preserve"> </w:t>
      </w:r>
      <w:r>
        <w:t xml:space="preserve">included.</w:t>
      </w:r>
      <w:r>
        <w:t xml:space="preserve"> </w:t>
      </w:r>
      <w:r>
        <w:t xml:space="preserve">- The symbol</w:t>
      </w:r>
      <w:r>
        <w:t xml:space="preserve"> </w:t>
      </w:r>
      <m:oMath>
        <m:r>
          <m:rPr>
            <m:sty m:val="p"/>
          </m:rPr>
          <m:t>∞</m:t>
        </m:r>
      </m:oMath>
      <w:r>
        <w:t xml:space="preserve"> </w:t>
      </w:r>
      <w:r>
        <w:t xml:space="preserve">(infinity) always gets a parenthesis, never a bracket, because infinity is not a real number.</w:t>
      </w:r>
    </w:p>
    <w:bookmarkEnd w:id="293"/>
    <w:bookmarkStart w:id="294" w:name="graphing-inequalities-on-the-number-line"/>
    <w:p>
      <w:pPr>
        <w:pStyle w:val="Heading3"/>
      </w:pPr>
      <w:r>
        <w:t xml:space="preserve">6.1.4 Graphing Inequalities on the Number Line</w:t>
      </w:r>
    </w:p>
    <w:p>
      <w:pPr>
        <w:pStyle w:val="FirstParagraph"/>
      </w:pPr>
      <w:r>
        <w:t xml:space="preserve">To graph an inequality on a number line:</w:t>
      </w:r>
    </w:p>
    <w:p>
      <w:pPr>
        <w:pStyle w:val="Compact"/>
        <w:numPr>
          <w:ilvl w:val="0"/>
          <w:numId w:val="1078"/>
        </w:numPr>
      </w:pPr>
      <w:r>
        <w:t xml:space="preserve">Draw a number line with the critical value marked.</w:t>
      </w:r>
    </w:p>
    <w:p>
      <w:pPr>
        <w:pStyle w:val="Compact"/>
        <w:numPr>
          <w:ilvl w:val="0"/>
          <w:numId w:val="1078"/>
        </w:numPr>
      </w:pPr>
      <w:r>
        <w:t xml:space="preserve">Use an</w:t>
      </w:r>
      <w:r>
        <w:t xml:space="preserve"> </w:t>
      </w:r>
      <w:r>
        <w:rPr>
          <w:b/>
          <w:bCs/>
        </w:rPr>
        <w:t xml:space="preserve">open circle</w:t>
      </w:r>
      <w:r>
        <w:t xml:space="preserve"> </w:t>
      </w:r>
      <w:r>
        <w:t xml:space="preserve">(○) for strict inequalities (</w:t>
      </w:r>
      <m:oMath>
        <m:r>
          <m:rPr>
            <m:sty m:val="p"/>
          </m:rPr>
          <m:t>&lt;</m:t>
        </m:r>
      </m:oMath>
      <w:r>
        <w:t xml:space="preserve"> </w:t>
      </w:r>
      <w:r>
        <w:t xml:space="preserve">or</w:t>
      </w:r>
      <w:r>
        <w:t xml:space="preserve"> </w:t>
      </w:r>
      <m:oMath>
        <m:r>
          <m:rPr>
            <m:sty m:val="p"/>
          </m:rPr>
          <m:t>&gt;</m:t>
        </m:r>
      </m:oMath>
      <w:r>
        <w:t xml:space="preserve">).</w:t>
      </w:r>
    </w:p>
    <w:p>
      <w:pPr>
        <w:pStyle w:val="Compact"/>
        <w:numPr>
          <w:ilvl w:val="0"/>
          <w:numId w:val="1078"/>
        </w:numPr>
      </w:pPr>
      <w:r>
        <w:t xml:space="preserve">Use a</w:t>
      </w:r>
      <w:r>
        <w:t xml:space="preserve"> </w:t>
      </w:r>
      <w:r>
        <w:rPr>
          <w:b/>
          <w:bCs/>
        </w:rPr>
        <w:t xml:space="preserve">closed circle</w:t>
      </w:r>
      <w:r>
        <w:t xml:space="preserve"> </w:t>
      </w:r>
      <w:r>
        <w:t xml:space="preserve">(●) for inclusive inequalities (</w:t>
      </w:r>
      <m:oMath>
        <m:r>
          <m:rPr>
            <m:sty m:val="p"/>
          </m:rPr>
          <m:t>≤</m:t>
        </m:r>
      </m:oMath>
      <w:r>
        <w:t xml:space="preserve"> </w:t>
      </w:r>
      <w:r>
        <w:t xml:space="preserve">or</w:t>
      </w:r>
      <w:r>
        <w:t xml:space="preserve"> </w:t>
      </w:r>
      <m:oMath>
        <m:r>
          <m:rPr>
            <m:sty m:val="p"/>
          </m:rPr>
          <m:t>≥</m:t>
        </m:r>
      </m:oMath>
      <w:r>
        <w:t xml:space="preserve">).</w:t>
      </w:r>
    </w:p>
    <w:p>
      <w:pPr>
        <w:pStyle w:val="Compact"/>
        <w:numPr>
          <w:ilvl w:val="0"/>
          <w:numId w:val="1078"/>
        </w:numPr>
      </w:pPr>
      <w:r>
        <w:t xml:space="preserve">Shade the region that satisfies the inequality.</w:t>
      </w:r>
    </w:p>
    <w:p>
      <w:pPr>
        <w:pStyle w:val="FirstParagraph"/>
      </w:pPr>
      <w:r>
        <w:rPr>
          <w:b/>
          <w:bCs/>
        </w:rPr>
        <w:t xml:space="preserve">Example 6.4:</w:t>
      </w:r>
      <w:r>
        <w:t xml:space="preserve"> </w:t>
      </w:r>
      <w:r>
        <w:t xml:space="preserve">Graph</w:t>
      </w:r>
      <w:r>
        <w:t xml:space="preserve"> </w:t>
      </w:r>
      <m:oMath>
        <m:r>
          <m:t>x</m:t>
        </m:r>
        <m:r>
          <m:rPr>
            <m:sty m:val="p"/>
          </m:rPr>
          <m:t>≤</m:t>
        </m:r>
        <m:r>
          <m:t>3</m:t>
        </m:r>
      </m:oMath>
      <w:r>
        <w:t xml:space="preserve"> </w:t>
      </w:r>
      <w:r>
        <w:t xml:space="preserve">on the number line.</w:t>
      </w:r>
    </w:p>
    <w:p>
      <w:pPr>
        <w:pStyle w:val="BodyText"/>
      </w:pPr>
      <w:r>
        <w:t xml:space="preserve">Draw a closed circle at 3 and shade everything to the left.</w:t>
      </w:r>
    </w:p>
    <w:p>
      <w:pPr>
        <w:pStyle w:val="BodyText"/>
      </w:pPr>
      <w:r>
        <w:rPr>
          <w:b/>
          <w:bCs/>
        </w:rPr>
        <w:t xml:space="preserve">Example 6.5:</w:t>
      </w:r>
      <w:r>
        <w:t xml:space="preserve"> </w:t>
      </w:r>
      <w:r>
        <w:t xml:space="preserve">Graph</w:t>
      </w:r>
      <w:r>
        <w:t xml:space="preserve"> </w:t>
      </w:r>
      <m:oMath>
        <m:r>
          <m:rPr>
            <m:sty m:val="p"/>
          </m:rPr>
          <m:t>−</m:t>
        </m:r>
        <m:r>
          <m:t>1</m:t>
        </m:r>
        <m:r>
          <m:rPr>
            <m:sty m:val="p"/>
          </m:rPr>
          <m:t>&lt;</m:t>
        </m:r>
        <m:r>
          <m:t>x</m:t>
        </m:r>
        <m:r>
          <m:rPr>
            <m:sty m:val="p"/>
          </m:rPr>
          <m:t>≤</m:t>
        </m:r>
        <m:r>
          <m:t>4</m:t>
        </m:r>
      </m:oMath>
      <w:r>
        <w:t xml:space="preserve"> </w:t>
      </w:r>
      <w:r>
        <w:t xml:space="preserve">on the number line.</w:t>
      </w:r>
    </w:p>
    <w:p>
      <w:pPr>
        <w:pStyle w:val="BodyText"/>
      </w:pPr>
      <w:r>
        <w:t xml:space="preserve">Draw an open circle at</w:t>
      </w:r>
      <w:r>
        <w:t xml:space="preserve"> </w:t>
      </w:r>
      <m:oMath>
        <m:r>
          <m:rPr>
            <m:sty m:val="p"/>
          </m:rPr>
          <m:t>−</m:t>
        </m:r>
        <m:r>
          <m:t>1</m:t>
        </m:r>
      </m:oMath>
      <w:r>
        <w:t xml:space="preserve">, a closed circle at</w:t>
      </w:r>
      <w:r>
        <w:t xml:space="preserve"> </w:t>
      </w:r>
      <m:oMath>
        <m:r>
          <m:t>4</m:t>
        </m:r>
      </m:oMath>
      <w:r>
        <w:t xml:space="preserve">, and shade the region between them.</w:t>
      </w:r>
    </w:p>
    <w:p>
      <w:r>
        <w:pict>
          <v:rect style="width:0;height:1.5pt" o:hralign="center" o:hrstd="t" o:hr="t"/>
        </w:pict>
      </w:r>
    </w:p>
    <w:bookmarkEnd w:id="294"/>
    <w:bookmarkEnd w:id="295"/>
    <w:bookmarkStart w:id="301" w:name="solving-linear-inequalities"/>
    <w:p>
      <w:pPr>
        <w:pStyle w:val="Heading2"/>
      </w:pPr>
      <w:r>
        <w:t xml:space="preserve">6.2 Solving Linear Inequalities</w:t>
      </w:r>
    </w:p>
    <w:bookmarkStart w:id="296" w:name="one-step-inequalities"/>
    <w:p>
      <w:pPr>
        <w:pStyle w:val="Heading3"/>
      </w:pPr>
      <w:r>
        <w:t xml:space="preserve">6.2.1 One-Step Inequalities</w:t>
      </w:r>
    </w:p>
    <w:p>
      <w:pPr>
        <w:pStyle w:val="FirstParagraph"/>
      </w:pPr>
      <w:r>
        <w:rPr>
          <w:b/>
          <w:bCs/>
        </w:rPr>
        <w:t xml:space="preserve">Example 6.6:</w:t>
      </w:r>
      <w:r>
        <w:t xml:space="preserve"> </w:t>
      </w:r>
      <w:r>
        <w:t xml:space="preserve">Solve</w:t>
      </w:r>
      <w:r>
        <w:t xml:space="preserve"> </w:t>
      </w:r>
      <m:oMath>
        <m:r>
          <m:t>x</m:t>
        </m:r>
        <m:r>
          <m:rPr>
            <m:sty m:val="p"/>
          </m:rPr>
          <m:t>+</m:t>
        </m:r>
        <m:r>
          <m:t>7</m:t>
        </m:r>
        <m:r>
          <m:rPr>
            <m:sty m:val="p"/>
          </m:rPr>
          <m:t>&gt;</m:t>
        </m:r>
        <m:r>
          <m:t>12</m:t>
        </m:r>
      </m:oMath>
      <w:r>
        <w:t xml:space="preserve">.</w:t>
      </w:r>
    </w:p>
    <w:p>
      <w:pPr>
        <w:pStyle w:val="BodyText"/>
      </w:pPr>
      <m:oMathPara>
        <m:oMathParaPr>
          <m:jc m:val="center"/>
        </m:oMathParaPr>
        <m:oMath>
          <m:r>
            <m:t>x</m:t>
          </m:r>
          <m:r>
            <m:rPr>
              <m:sty m:val="p"/>
            </m:rPr>
            <m:t>+</m:t>
          </m:r>
          <m:r>
            <m:t>7</m:t>
          </m:r>
          <m:r>
            <m:rPr>
              <m:sty m:val="p"/>
            </m:rPr>
            <m:t>&gt;</m:t>
          </m:r>
          <m:r>
            <m:t>12</m:t>
          </m:r>
        </m:oMath>
      </m:oMathPara>
    </w:p>
    <w:p>
      <w:pPr>
        <w:pStyle w:val="FirstParagraph"/>
      </w:pPr>
      <m:oMathPara>
        <m:oMathParaPr>
          <m:jc m:val="center"/>
        </m:oMathParaPr>
        <m:oMath>
          <m:r>
            <m:t>x</m:t>
          </m:r>
          <m:r>
            <m:rPr>
              <m:sty m:val="p"/>
            </m:rPr>
            <m:t>&gt;</m:t>
          </m:r>
          <m:r>
            <m:t>5</m:t>
          </m:r>
        </m:oMath>
      </m:oMathPara>
    </w:p>
    <w:p>
      <w:pPr>
        <w:pStyle w:val="FirstParagraph"/>
      </w:pPr>
      <w:r>
        <w:rPr>
          <w:b/>
          <w:bCs/>
        </w:rPr>
        <w:t xml:space="preserve">Example 6.7:</w:t>
      </w:r>
      <w:r>
        <w:t xml:space="preserve"> </w:t>
      </w:r>
      <w:r>
        <w:t xml:space="preserve">Solve</w:t>
      </w:r>
      <w:r>
        <w:t xml:space="preserve"> </w:t>
      </w:r>
      <m:oMath>
        <m:r>
          <m:rPr>
            <m:sty m:val="p"/>
          </m:rPr>
          <m:t>−</m:t>
        </m:r>
        <m:r>
          <m:t>4</m:t>
        </m:r>
        <m:r>
          <m:t>x</m:t>
        </m:r>
        <m:r>
          <m:rPr>
            <m:sty m:val="p"/>
          </m:rPr>
          <m:t>≤</m:t>
        </m:r>
        <m:r>
          <m:t>20</m:t>
        </m:r>
      </m:oMath>
      <w:r>
        <w:t xml:space="preserve">.</w:t>
      </w:r>
    </w:p>
    <w:p>
      <w:pPr>
        <w:pStyle w:val="BodyText"/>
      </w:pPr>
      <w:r>
        <w:t xml:space="preserve">Dividing by</w:t>
      </w:r>
      <w:r>
        <w:t xml:space="preserve"> </w:t>
      </w:r>
      <m:oMath>
        <m:r>
          <m:rPr>
            <m:sty m:val="p"/>
          </m:rPr>
          <m:t>−</m:t>
        </m:r>
        <m:r>
          <m:t>4</m:t>
        </m:r>
      </m:oMath>
      <w:r>
        <w:t xml:space="preserve"> </w:t>
      </w:r>
      <w:r>
        <w:t xml:space="preserve">(negative), reverse the inequality:</w:t>
      </w:r>
    </w:p>
    <w:p>
      <w:pPr>
        <w:pStyle w:val="BodyText"/>
      </w:pPr>
      <m:oMathPara>
        <m:oMathParaPr>
          <m:jc m:val="center"/>
        </m:oMathParaPr>
        <m:oMath>
          <m:r>
            <m:t>x</m:t>
          </m:r>
          <m:r>
            <m:rPr>
              <m:sty m:val="p"/>
            </m:rPr>
            <m:t>≥</m:t>
          </m:r>
          <m:r>
            <m:rPr>
              <m:sty m:val="p"/>
            </m:rPr>
            <m:t>−</m:t>
          </m:r>
          <m:r>
            <m:t>5</m:t>
          </m:r>
        </m:oMath>
      </m:oMathPara>
    </w:p>
    <w:bookmarkEnd w:id="296"/>
    <w:bookmarkStart w:id="297" w:name="two-step-inequalities"/>
    <w:p>
      <w:pPr>
        <w:pStyle w:val="Heading3"/>
      </w:pPr>
      <w:r>
        <w:t xml:space="preserve">6.2.2 Two-Step Inequalities</w:t>
      </w:r>
    </w:p>
    <w:p>
      <w:pPr>
        <w:pStyle w:val="FirstParagraph"/>
      </w:pPr>
      <w:r>
        <w:rPr>
          <w:b/>
          <w:bCs/>
        </w:rPr>
        <w:t xml:space="preserve">Example 6.8:</w:t>
      </w:r>
      <w:r>
        <w:t xml:space="preserve"> </w:t>
      </w:r>
      <w:r>
        <w:t xml:space="preserve">Solve</w:t>
      </w:r>
      <w:r>
        <w:t xml:space="preserve"> </w:t>
      </w:r>
      <m:oMath>
        <m:r>
          <m:t>5</m:t>
        </m:r>
        <m:r>
          <m:t>x</m:t>
        </m:r>
        <m:r>
          <m:rPr>
            <m:sty m:val="p"/>
          </m:rPr>
          <m:t>−</m:t>
        </m:r>
        <m:r>
          <m:t>3</m:t>
        </m:r>
        <m:r>
          <m:rPr>
            <m:sty m:val="p"/>
          </m:rPr>
          <m:t>≥</m:t>
        </m:r>
        <m:r>
          <m:t>22</m:t>
        </m:r>
      </m:oMath>
      <w:r>
        <w:t xml:space="preserve">.</w:t>
      </w:r>
    </w:p>
    <w:p>
      <w:pPr>
        <w:pStyle w:val="BodyText"/>
      </w:pPr>
      <m:oMathPara>
        <m:oMathParaPr>
          <m:jc m:val="center"/>
        </m:oMathParaPr>
        <m:oMath>
          <m:r>
            <m:t>5</m:t>
          </m:r>
          <m:r>
            <m:t>x</m:t>
          </m:r>
          <m:r>
            <m:rPr>
              <m:sty m:val="p"/>
            </m:rPr>
            <m:t>−</m:t>
          </m:r>
          <m:r>
            <m:t>3</m:t>
          </m:r>
          <m:r>
            <m:rPr>
              <m:sty m:val="p"/>
            </m:rPr>
            <m:t>≥</m:t>
          </m:r>
          <m:r>
            <m:t>22</m:t>
          </m:r>
        </m:oMath>
      </m:oMathPara>
    </w:p>
    <w:p>
      <w:pPr>
        <w:pStyle w:val="FirstParagraph"/>
      </w:pPr>
      <m:oMathPara>
        <m:oMathParaPr>
          <m:jc m:val="center"/>
        </m:oMathParaPr>
        <m:oMath>
          <m:r>
            <m:t>5</m:t>
          </m:r>
          <m:r>
            <m:t>x</m:t>
          </m:r>
          <m:r>
            <m:rPr>
              <m:sty m:val="p"/>
            </m:rPr>
            <m:t>≥</m:t>
          </m:r>
          <m:r>
            <m:t>25</m:t>
          </m:r>
        </m:oMath>
      </m:oMathPara>
    </w:p>
    <w:p>
      <w:pPr>
        <w:pStyle w:val="FirstParagraph"/>
      </w:pPr>
      <m:oMathPara>
        <m:oMathParaPr>
          <m:jc m:val="center"/>
        </m:oMathParaPr>
        <m:oMath>
          <m:r>
            <m:t>x</m:t>
          </m:r>
          <m:r>
            <m:rPr>
              <m:sty m:val="p"/>
            </m:rPr>
            <m:t>≥</m:t>
          </m:r>
          <m:r>
            <m:t>5</m:t>
          </m:r>
        </m:oMath>
      </m:oMathPara>
    </w:p>
    <w:bookmarkEnd w:id="297"/>
    <w:bookmarkStart w:id="298" w:name="multi-step-inequalities"/>
    <w:p>
      <w:pPr>
        <w:pStyle w:val="Heading3"/>
      </w:pPr>
      <w:r>
        <w:t xml:space="preserve">6.2.3 Multi-Step Inequalities</w:t>
      </w:r>
    </w:p>
    <w:p>
      <w:pPr>
        <w:pStyle w:val="FirstParagraph"/>
      </w:pPr>
      <w:r>
        <w:rPr>
          <w:b/>
          <w:bCs/>
        </w:rPr>
        <w:t xml:space="preserve">Example 6.9:</w:t>
      </w:r>
      <w:r>
        <w:t xml:space="preserve"> </w:t>
      </w:r>
      <w:r>
        <w:t xml:space="preserve">Solve</w:t>
      </w:r>
      <w:r>
        <w:t xml:space="preserve"> </w:t>
      </w:r>
      <m:oMath>
        <m:r>
          <m:t>3</m:t>
        </m:r>
        <m:d>
          <m:dPr>
            <m:begChr m:val="("/>
            <m:endChr m:val=")"/>
            <m:sepChr m:val=""/>
            <m:grow/>
          </m:dPr>
          <m:e>
            <m:r>
              <m:t>2</m:t>
            </m:r>
            <m:r>
              <m:t>x</m:t>
            </m:r>
            <m:r>
              <m:rPr>
                <m:sty m:val="p"/>
              </m:rPr>
              <m:t>+</m:t>
            </m:r>
            <m:r>
              <m:t>1</m:t>
            </m:r>
          </m:e>
        </m:d>
        <m:r>
          <m:rPr>
            <m:sty m:val="p"/>
          </m:rPr>
          <m:t>−</m:t>
        </m:r>
        <m:r>
          <m:t>4</m:t>
        </m:r>
        <m:d>
          <m:dPr>
            <m:begChr m:val="("/>
            <m:endChr m:val=")"/>
            <m:sepChr m:val=""/>
            <m:grow/>
          </m:dPr>
          <m:e>
            <m:r>
              <m:t>x</m:t>
            </m:r>
            <m:r>
              <m:rPr>
                <m:sty m:val="p"/>
              </m:rPr>
              <m:t>−</m:t>
            </m:r>
            <m:r>
              <m:t>2</m:t>
            </m:r>
          </m:e>
        </m:d>
        <m:r>
          <m:rPr>
            <m:sty m:val="p"/>
          </m:rPr>
          <m:t>&lt;</m:t>
        </m:r>
        <m:r>
          <m:t>15</m:t>
        </m:r>
      </m:oMath>
      <w:r>
        <w:t xml:space="preserve">.</w:t>
      </w:r>
    </w:p>
    <w:p>
      <w:pPr>
        <w:pStyle w:val="BodyText"/>
      </w:pPr>
      <m:oMathPara>
        <m:oMathParaPr>
          <m:jc m:val="center"/>
        </m:oMathParaPr>
        <m:oMath>
          <m:r>
            <m:t>6</m:t>
          </m:r>
          <m:r>
            <m:t>x</m:t>
          </m:r>
          <m:r>
            <m:rPr>
              <m:sty m:val="p"/>
            </m:rPr>
            <m:t>+</m:t>
          </m:r>
          <m:r>
            <m:t>3</m:t>
          </m:r>
          <m:r>
            <m:rPr>
              <m:sty m:val="p"/>
            </m:rPr>
            <m:t>−</m:t>
          </m:r>
          <m:r>
            <m:t>4</m:t>
          </m:r>
          <m:r>
            <m:t>x</m:t>
          </m:r>
          <m:r>
            <m:rPr>
              <m:sty m:val="p"/>
            </m:rPr>
            <m:t>+</m:t>
          </m:r>
          <m:r>
            <m:t>8</m:t>
          </m:r>
          <m:r>
            <m:rPr>
              <m:sty m:val="p"/>
            </m:rPr>
            <m:t>&lt;</m:t>
          </m:r>
          <m:r>
            <m:t>15</m:t>
          </m:r>
        </m:oMath>
      </m:oMathPara>
    </w:p>
    <w:p>
      <w:pPr>
        <w:pStyle w:val="FirstParagraph"/>
      </w:pPr>
      <m:oMathPara>
        <m:oMathParaPr>
          <m:jc m:val="center"/>
        </m:oMathParaPr>
        <m:oMath>
          <m:r>
            <m:t>2</m:t>
          </m:r>
          <m:r>
            <m:t>x</m:t>
          </m:r>
          <m:r>
            <m:rPr>
              <m:sty m:val="p"/>
            </m:rPr>
            <m:t>+</m:t>
          </m:r>
          <m:r>
            <m:t>11</m:t>
          </m:r>
          <m:r>
            <m:rPr>
              <m:sty m:val="p"/>
            </m:rPr>
            <m:t>&lt;</m:t>
          </m:r>
          <m:r>
            <m:t>15</m:t>
          </m:r>
        </m:oMath>
      </m:oMathPara>
    </w:p>
    <w:p>
      <w:pPr>
        <w:pStyle w:val="FirstParagraph"/>
      </w:pPr>
      <m:oMathPara>
        <m:oMathParaPr>
          <m:jc m:val="center"/>
        </m:oMathParaPr>
        <m:oMath>
          <m:r>
            <m:t>2</m:t>
          </m:r>
          <m:r>
            <m:t>x</m:t>
          </m:r>
          <m:r>
            <m:rPr>
              <m:sty m:val="p"/>
            </m:rPr>
            <m:t>&lt;</m:t>
          </m:r>
          <m:r>
            <m:t>4</m:t>
          </m:r>
        </m:oMath>
      </m:oMathPara>
    </w:p>
    <w:p>
      <w:pPr>
        <w:pStyle w:val="FirstParagraph"/>
      </w:pPr>
      <m:oMathPara>
        <m:oMathParaPr>
          <m:jc m:val="center"/>
        </m:oMathParaPr>
        <m:oMath>
          <m:r>
            <m:t>x</m:t>
          </m:r>
          <m:r>
            <m:rPr>
              <m:sty m:val="p"/>
            </m:rPr>
            <m:t>&lt;</m:t>
          </m:r>
          <m:r>
            <m:t>2</m:t>
          </m:r>
        </m:oMath>
      </m:oMathPara>
    </w:p>
    <w:bookmarkEnd w:id="298"/>
    <w:bookmarkStart w:id="299" w:name="compound-inequalities"/>
    <w:p>
      <w:pPr>
        <w:pStyle w:val="Heading3"/>
      </w:pPr>
      <w:r>
        <w:t xml:space="preserve">6.2.4 Compound Inequalities</w:t>
      </w:r>
    </w:p>
    <w:p>
      <w:pPr>
        <w:pStyle w:val="FirstParagraph"/>
      </w:pPr>
      <w:r>
        <w:t xml:space="preserve">A compound inequality combines two inequalities using</w:t>
      </w:r>
      <w:r>
        <w:t xml:space="preserve"> </w:t>
      </w:r>
      <w:r>
        <w:t xml:space="preserve">“</w:t>
      </w:r>
      <w:r>
        <w:t xml:space="preserve">and</w:t>
      </w:r>
      <w:r>
        <w:t xml:space="preserve">”</w:t>
      </w:r>
      <w:r>
        <w:t xml:space="preserve"> </w:t>
      </w:r>
      <w:r>
        <w:t xml:space="preserve">or</w:t>
      </w:r>
      <w:r>
        <w:t xml:space="preserve"> </w:t>
      </w:r>
      <w:r>
        <w:t xml:space="preserve">“</w:t>
      </w:r>
      <w:r>
        <w:t xml:space="preserve">or.</w:t>
      </w:r>
      <w:r>
        <w:t xml:space="preserve">”</w:t>
      </w:r>
    </w:p>
    <w:p>
      <w:pPr>
        <w:pStyle w:val="BodyText"/>
      </w:pPr>
      <w:r>
        <w:rPr>
          <w:b/>
          <w:bCs/>
        </w:rPr>
        <w:t xml:space="preserve">And (Intersection):</w:t>
      </w:r>
      <w:r>
        <w:t xml:space="preserve"> </w:t>
      </w:r>
      <w:r>
        <w:t xml:space="preserve">Both conditions must be true simultaneously.</w:t>
      </w:r>
    </w:p>
    <w:p>
      <w:pPr>
        <w:pStyle w:val="BodyText"/>
      </w:pPr>
      <w:r>
        <w:rPr>
          <w:b/>
          <w:bCs/>
        </w:rPr>
        <w:t xml:space="preserve">Example 6.10:</w:t>
      </w:r>
      <w:r>
        <w:t xml:space="preserve"> </w:t>
      </w:r>
      <w:r>
        <w:t xml:space="preserve">Solve</w:t>
      </w:r>
      <w:r>
        <w:t xml:space="preserve"> </w:t>
      </w:r>
      <m:oMath>
        <m:r>
          <m:rPr>
            <m:sty m:val="p"/>
          </m:rPr>
          <m:t>−</m:t>
        </m:r>
        <m:r>
          <m:t>3</m:t>
        </m:r>
        <m:r>
          <m:rPr>
            <m:sty m:val="p"/>
          </m:rPr>
          <m:t>&lt;</m:t>
        </m:r>
        <m:r>
          <m:t>2</m:t>
        </m:r>
        <m:r>
          <m:t>x</m:t>
        </m:r>
        <m:r>
          <m:rPr>
            <m:sty m:val="p"/>
          </m:rPr>
          <m:t>+</m:t>
        </m:r>
        <m:r>
          <m:t>1</m:t>
        </m:r>
        <m:r>
          <m:rPr>
            <m:sty m:val="p"/>
          </m:rPr>
          <m:t>≤</m:t>
        </m:r>
        <m:r>
          <m:t>7</m:t>
        </m:r>
      </m:oMath>
      <w:r>
        <w:t xml:space="preserve">.</w:t>
      </w:r>
    </w:p>
    <w:p>
      <w:pPr>
        <w:pStyle w:val="BodyText"/>
      </w:pPr>
      <w:r>
        <w:t xml:space="preserve">Split into two inequalities:</w:t>
      </w:r>
    </w:p>
    <w:p>
      <w:pPr>
        <w:pStyle w:val="BodyText"/>
      </w:pPr>
      <m:oMathPara>
        <m:oMathParaPr>
          <m:jc m:val="center"/>
        </m:oMathParaPr>
        <m:oMath>
          <m:r>
            <m:rPr>
              <m:sty m:val="p"/>
            </m:rPr>
            <m:t>−</m:t>
          </m:r>
          <m:r>
            <m:t>3</m:t>
          </m:r>
          <m:r>
            <m:rPr>
              <m:sty m:val="p"/>
            </m:rPr>
            <m:t>&lt;</m:t>
          </m:r>
          <m:r>
            <m:t>2</m:t>
          </m:r>
          <m:r>
            <m:t>x</m:t>
          </m:r>
          <m:r>
            <m:rPr>
              <m:sty m:val="p"/>
            </m:rPr>
            <m:t>+</m:t>
          </m:r>
          <m:r>
            <m:t>1</m:t>
          </m:r>
          <m:r>
            <m:t> </m:t>
          </m:r>
          <m:r>
            <m:rPr>
              <m:nor/>
              <m:sty m:val="p"/>
            </m:rPr>
            <m:t>and</m:t>
          </m:r>
          <m:r>
            <m:t> </m:t>
          </m:r>
          <m:r>
            <m:t>2</m:t>
          </m:r>
          <m:r>
            <m:t>x</m:t>
          </m:r>
          <m:r>
            <m:rPr>
              <m:sty m:val="p"/>
            </m:rPr>
            <m:t>+</m:t>
          </m:r>
          <m:r>
            <m:t>1</m:t>
          </m:r>
          <m:r>
            <m:rPr>
              <m:sty m:val="p"/>
            </m:rPr>
            <m:t>≤</m:t>
          </m:r>
          <m:r>
            <m:t>7</m:t>
          </m:r>
        </m:oMath>
      </m:oMathPara>
    </w:p>
    <w:p>
      <w:pPr>
        <w:pStyle w:val="FirstParagraph"/>
      </w:pPr>
      <w:r>
        <w:t xml:space="preserve">First:</w:t>
      </w:r>
      <w:r>
        <w:t xml:space="preserve"> </w:t>
      </w:r>
      <m:oMath>
        <m:r>
          <m:rPr>
            <m:sty m:val="p"/>
          </m:rPr>
          <m:t>−</m:t>
        </m:r>
        <m:r>
          <m:t>3</m:t>
        </m:r>
        <m:r>
          <m:rPr>
            <m:sty m:val="p"/>
          </m:rPr>
          <m:t>&lt;</m:t>
        </m:r>
        <m:r>
          <m:t>2</m:t>
        </m:r>
        <m:r>
          <m:t>x</m:t>
        </m:r>
        <m:r>
          <m:rPr>
            <m:sty m:val="p"/>
          </m:rPr>
          <m:t>+</m:t>
        </m:r>
        <m:r>
          <m:t>1</m:t>
        </m:r>
        <m:r>
          <m:rPr>
            <m:sty m:val="p"/>
          </m:rPr>
          <m:t>⇒</m:t>
        </m:r>
        <m:r>
          <m:rPr>
            <m:sty m:val="p"/>
          </m:rPr>
          <m:t>−</m:t>
        </m:r>
        <m:r>
          <m:t>4</m:t>
        </m:r>
        <m:r>
          <m:rPr>
            <m:sty m:val="p"/>
          </m:rPr>
          <m:t>&lt;</m:t>
        </m:r>
        <m:r>
          <m:t>2</m:t>
        </m:r>
        <m:r>
          <m:t>x</m:t>
        </m:r>
        <m:r>
          <m:rPr>
            <m:sty m:val="p"/>
          </m:rPr>
          <m:t>⇒</m:t>
        </m:r>
        <m:r>
          <m:rPr>
            <m:sty m:val="p"/>
          </m:rPr>
          <m:t>−</m:t>
        </m:r>
        <m:r>
          <m:t>2</m:t>
        </m:r>
        <m:r>
          <m:rPr>
            <m:sty m:val="p"/>
          </m:rPr>
          <m:t>&lt;</m:t>
        </m:r>
        <m:r>
          <m:t>x</m:t>
        </m:r>
      </m:oMath>
    </w:p>
    <w:p>
      <w:pPr>
        <w:pStyle w:val="BodyText"/>
      </w:pPr>
      <w:r>
        <w:t xml:space="preserve">Second:</w:t>
      </w:r>
      <w:r>
        <w:t xml:space="preserve"> </w:t>
      </w:r>
      <m:oMath>
        <m:r>
          <m:t>2</m:t>
        </m:r>
        <m:r>
          <m:t>x</m:t>
        </m:r>
        <m:r>
          <m:rPr>
            <m:sty m:val="p"/>
          </m:rPr>
          <m:t>+</m:t>
        </m:r>
        <m:r>
          <m:t>1</m:t>
        </m:r>
        <m:r>
          <m:rPr>
            <m:sty m:val="p"/>
          </m:rPr>
          <m:t>≤</m:t>
        </m:r>
        <m:r>
          <m:t>7</m:t>
        </m:r>
        <m:r>
          <m:rPr>
            <m:sty m:val="p"/>
          </m:rPr>
          <m:t>⇒</m:t>
        </m:r>
        <m:r>
          <m:t>2</m:t>
        </m:r>
        <m:r>
          <m:t>x</m:t>
        </m:r>
        <m:r>
          <m:rPr>
            <m:sty m:val="p"/>
          </m:rPr>
          <m:t>≤</m:t>
        </m:r>
        <m:r>
          <m:t>6</m:t>
        </m:r>
        <m:r>
          <m:rPr>
            <m:sty m:val="p"/>
          </m:rPr>
          <m:t>⇒</m:t>
        </m:r>
        <m:r>
          <m:t>x</m:t>
        </m:r>
        <m:r>
          <m:rPr>
            <m:sty m:val="p"/>
          </m:rPr>
          <m:t>≤</m:t>
        </m:r>
        <m:r>
          <m:t>3</m:t>
        </m:r>
      </m:oMath>
    </w:p>
    <w:p>
      <w:pPr>
        <w:pStyle w:val="BodyText"/>
      </w:pPr>
      <w:r>
        <w:t xml:space="preserve">Combined:</w:t>
      </w:r>
      <w:r>
        <w:t xml:space="preserve"> </w:t>
      </w:r>
      <m:oMath>
        <m:r>
          <m:rPr>
            <m:sty m:val="p"/>
          </m:rPr>
          <m:t>−</m:t>
        </m:r>
        <m:r>
          <m:t>2</m:t>
        </m:r>
        <m:r>
          <m:rPr>
            <m:sty m:val="p"/>
          </m:rPr>
          <m:t>&lt;</m:t>
        </m:r>
        <m:r>
          <m:t>x</m:t>
        </m:r>
        <m:r>
          <m:rPr>
            <m:sty m:val="p"/>
          </m:rPr>
          <m:t>≤</m:t>
        </m:r>
        <m:r>
          <m:t>3</m:t>
        </m:r>
      </m:oMath>
      <w:r>
        <w:t xml:space="preserve">, or in interval notation:</w:t>
      </w:r>
      <w:r>
        <w:t xml:space="preserve"> </w:t>
      </w:r>
      <m:oMath>
        <m:r>
          <m:rPr>
            <m:sty m:val="p"/>
          </m:rPr>
          <m:t>(</m:t>
        </m:r>
        <m:r>
          <m:rPr>
            <m:sty m:val="p"/>
          </m:rPr>
          <m:t>−</m:t>
        </m:r>
        <m:r>
          <m:t>2</m:t>
        </m:r>
        <m:r>
          <m:rPr>
            <m:sty m:val="p"/>
          </m:rPr>
          <m:t>,</m:t>
        </m:r>
        <m:r>
          <m:t>3</m:t>
        </m:r>
        <m:r>
          <m:rPr>
            <m:sty m:val="p"/>
          </m:rPr>
          <m:t>]</m:t>
        </m:r>
      </m:oMath>
      <w:r>
        <w:t xml:space="preserve">.</w:t>
      </w:r>
    </w:p>
    <w:p>
      <w:pPr>
        <w:pStyle w:val="BodyText"/>
      </w:pPr>
      <w:r>
        <w:rPr>
          <w:b/>
          <w:bCs/>
        </w:rPr>
        <w:t xml:space="preserve">Or (Union):</w:t>
      </w:r>
      <w:r>
        <w:t xml:space="preserve"> </w:t>
      </w:r>
      <w:r>
        <w:t xml:space="preserve">At least one condition must be true.</w:t>
      </w:r>
    </w:p>
    <w:p>
      <w:pPr>
        <w:pStyle w:val="BodyText"/>
      </w:pPr>
      <w:r>
        <w:rPr>
          <w:b/>
          <w:bCs/>
        </w:rPr>
        <w:t xml:space="preserve">Example 6.11:</w:t>
      </w:r>
      <w:r>
        <w:t xml:space="preserve"> </w:t>
      </w:r>
      <w:r>
        <w:t xml:space="preserve">Solve</w:t>
      </w:r>
      <w:r>
        <w:t xml:space="preserve"> </w:t>
      </w:r>
      <m:oMath>
        <m:r>
          <m:t>x</m:t>
        </m:r>
        <m:r>
          <m:rPr>
            <m:sty m:val="p"/>
          </m:rPr>
          <m:t>&lt;</m:t>
        </m:r>
        <m:r>
          <m:rPr>
            <m:sty m:val="p"/>
          </m:rPr>
          <m:t>−</m:t>
        </m:r>
        <m:r>
          <m:t>1</m:t>
        </m:r>
      </m:oMath>
      <w:r>
        <w:t xml:space="preserve"> </w:t>
      </w:r>
      <w:r>
        <w:t xml:space="preserve">or</w:t>
      </w:r>
      <w:r>
        <w:t xml:space="preserve"> </w:t>
      </w:r>
      <m:oMath>
        <m:r>
          <m:t>x</m:t>
        </m:r>
        <m:r>
          <m:rPr>
            <m:sty m:val="p"/>
          </m:rPr>
          <m:t>≥</m:t>
        </m:r>
        <m:r>
          <m:t>4</m:t>
        </m:r>
      </m:oMath>
      <w:r>
        <w:t xml:space="preserve">.</w:t>
      </w:r>
    </w:p>
    <w:p>
      <w:pPr>
        <w:pStyle w:val="BodyText"/>
      </w:pPr>
      <w:r>
        <w:t xml:space="preserve">Solution:</w:t>
      </w:r>
      <w:r>
        <w:t xml:space="preserve"> </w:t>
      </w:r>
      <m:oMath>
        <m:d>
          <m:dPr>
            <m:begChr m:val="("/>
            <m:endChr m:val=")"/>
            <m:sepChr m:val=""/>
            <m:grow/>
          </m:dPr>
          <m:e>
            <m:r>
              <m:rPr>
                <m:sty m:val="p"/>
              </m:rPr>
              <m:t>−</m:t>
            </m:r>
            <m:r>
              <m:rPr>
                <m:sty m:val="p"/>
              </m:rPr>
              <m:t>∞</m:t>
            </m:r>
            <m:r>
              <m:rPr>
                <m:sty m:val="p"/>
              </m:rPr>
              <m:t>,</m:t>
            </m:r>
            <m:r>
              <m:rPr>
                <m:sty m:val="p"/>
              </m:rPr>
              <m:t>−</m:t>
            </m:r>
            <m:r>
              <m:t>1</m:t>
            </m:r>
          </m:e>
        </m:d>
        <m:r>
          <m:rPr>
            <m:sty m:val="p"/>
          </m:rPr>
          <m:t>∪</m:t>
        </m:r>
        <m:r>
          <m:rPr>
            <m:sty m:val="p"/>
          </m:rPr>
          <m:t>[</m:t>
        </m:r>
        <m:r>
          <m:t>4</m:t>
        </m:r>
        <m:r>
          <m:rPr>
            <m:sty m:val="p"/>
          </m:rPr>
          <m:t>,</m:t>
        </m:r>
        <m:r>
          <m:rPr>
            <m:sty m:val="p"/>
          </m:rPr>
          <m:t>∞</m:t>
        </m:r>
        <m:r>
          <m:rPr>
            <m:sty m:val="p"/>
          </m:rPr>
          <m:t>)</m:t>
        </m:r>
      </m:oMath>
      <w:r>
        <w:t xml:space="preserve">.</w:t>
      </w:r>
    </w:p>
    <w:bookmarkEnd w:id="299"/>
    <w:bookmarkStart w:id="300" w:name="special-cases"/>
    <w:p>
      <w:pPr>
        <w:pStyle w:val="Heading3"/>
      </w:pPr>
      <w:r>
        <w:t xml:space="preserve">6.2.5 Special Cases</w:t>
      </w:r>
    </w:p>
    <w:p>
      <w:pPr>
        <w:pStyle w:val="FirstParagraph"/>
      </w:pPr>
      <w:r>
        <w:rPr>
          <w:b/>
          <w:bCs/>
        </w:rPr>
        <w:t xml:space="preserve">Case 1: No Solution</w:t>
      </w:r>
    </w:p>
    <w:p>
      <w:pPr>
        <w:pStyle w:val="BodyText"/>
      </w:pPr>
      <w:r>
        <w:rPr>
          <w:b/>
          <w:bCs/>
        </w:rPr>
        <w:t xml:space="preserve">Example 6.12:</w:t>
      </w:r>
      <w:r>
        <w:t xml:space="preserve"> </w:t>
      </w:r>
      <w:r>
        <w:t xml:space="preserve">Solve</w:t>
      </w:r>
      <w:r>
        <w:t xml:space="preserve"> </w:t>
      </w:r>
      <m:oMath>
        <m:r>
          <m:t>x</m:t>
        </m:r>
        <m:r>
          <m:rPr>
            <m:sty m:val="p"/>
          </m:rPr>
          <m:t>+</m:t>
        </m:r>
        <m:r>
          <m:t>3</m:t>
        </m:r>
        <m:r>
          <m:rPr>
            <m:sty m:val="p"/>
          </m:rPr>
          <m:t>&lt;</m:t>
        </m:r>
        <m:r>
          <m:t>x</m:t>
        </m:r>
        <m:r>
          <m:rPr>
            <m:sty m:val="p"/>
          </m:rPr>
          <m:t>+</m:t>
        </m:r>
        <m:r>
          <m:t>1</m:t>
        </m:r>
      </m:oMath>
      <w:r>
        <w:t xml:space="preserve">.</w:t>
      </w:r>
    </w:p>
    <w:p>
      <w:pPr>
        <w:pStyle w:val="BodyText"/>
      </w:pPr>
      <m:oMathPara>
        <m:oMathParaPr>
          <m:jc m:val="center"/>
        </m:oMathParaPr>
        <m:oMath>
          <m:r>
            <m:t>x</m:t>
          </m:r>
          <m:r>
            <m:rPr>
              <m:sty m:val="p"/>
            </m:rPr>
            <m:t>+</m:t>
          </m:r>
          <m:r>
            <m:t>3</m:t>
          </m:r>
          <m:r>
            <m:rPr>
              <m:sty m:val="p"/>
            </m:rPr>
            <m:t>&lt;</m:t>
          </m:r>
          <m:r>
            <m:t>x</m:t>
          </m:r>
          <m:r>
            <m:rPr>
              <m:sty m:val="p"/>
            </m:rPr>
            <m:t>+</m:t>
          </m:r>
          <m:r>
            <m:t>1</m:t>
          </m:r>
        </m:oMath>
      </m:oMathPara>
    </w:p>
    <w:p>
      <w:pPr>
        <w:pStyle w:val="FirstParagraph"/>
      </w:pPr>
      <m:oMathPara>
        <m:oMathParaPr>
          <m:jc m:val="center"/>
        </m:oMathParaPr>
        <m:oMath>
          <m:r>
            <m:t>3</m:t>
          </m:r>
          <m:r>
            <m:rPr>
              <m:sty m:val="p"/>
            </m:rPr>
            <m:t>&lt;</m:t>
          </m:r>
          <m:r>
            <m:t>1</m:t>
          </m:r>
        </m:oMath>
      </m:oMathPara>
    </w:p>
    <w:p>
      <w:pPr>
        <w:pStyle w:val="FirstParagraph"/>
      </w:pPr>
      <w:r>
        <w:t xml:space="preserve">This is a contradiction. There is</w:t>
      </w:r>
      <w:r>
        <w:t xml:space="preserve"> </w:t>
      </w:r>
      <w:r>
        <w:rPr>
          <w:b/>
          <w:bCs/>
        </w:rPr>
        <w:t xml:space="preserve">no solution</w:t>
      </w:r>
      <w:r>
        <w:t xml:space="preserve">.</w:t>
      </w:r>
    </w:p>
    <w:p>
      <w:pPr>
        <w:pStyle w:val="BodyText"/>
      </w:pPr>
      <w:r>
        <w:rPr>
          <w:b/>
          <w:bCs/>
        </w:rPr>
        <w:t xml:space="preserve">Case 2: All Real Numbers</w:t>
      </w:r>
    </w:p>
    <w:p>
      <w:pPr>
        <w:pStyle w:val="BodyText"/>
      </w:pPr>
      <w:r>
        <w:rPr>
          <w:b/>
          <w:bCs/>
        </w:rPr>
        <w:t xml:space="preserve">Example 6.13:</w:t>
      </w:r>
      <w:r>
        <w:t xml:space="preserve"> </w:t>
      </w:r>
      <w:r>
        <w:t xml:space="preserve">Solve</w:t>
      </w:r>
      <w:r>
        <w:t xml:space="preserve"> </w:t>
      </w:r>
      <m:oMath>
        <m:r>
          <m:t>x</m:t>
        </m:r>
        <m:r>
          <m:rPr>
            <m:sty m:val="p"/>
          </m:rPr>
          <m:t>+</m:t>
        </m:r>
        <m:r>
          <m:t>3</m:t>
        </m:r>
        <m:r>
          <m:rPr>
            <m:sty m:val="p"/>
          </m:rPr>
          <m:t>&gt;</m:t>
        </m:r>
        <m:r>
          <m:t>x</m:t>
        </m:r>
        <m:r>
          <m:rPr>
            <m:sty m:val="p"/>
          </m:rPr>
          <m:t>+</m:t>
        </m:r>
        <m:r>
          <m:t>1</m:t>
        </m:r>
      </m:oMath>
      <w:r>
        <w:t xml:space="preserve">.</w:t>
      </w:r>
    </w:p>
    <w:p>
      <w:pPr>
        <w:pStyle w:val="BodyText"/>
      </w:pPr>
      <m:oMathPara>
        <m:oMathParaPr>
          <m:jc m:val="center"/>
        </m:oMathParaPr>
        <m:oMath>
          <m:r>
            <m:t>x</m:t>
          </m:r>
          <m:r>
            <m:rPr>
              <m:sty m:val="p"/>
            </m:rPr>
            <m:t>+</m:t>
          </m:r>
          <m:r>
            <m:t>3</m:t>
          </m:r>
          <m:r>
            <m:rPr>
              <m:sty m:val="p"/>
            </m:rPr>
            <m:t>&gt;</m:t>
          </m:r>
          <m:r>
            <m:t>x</m:t>
          </m:r>
          <m:r>
            <m:rPr>
              <m:sty m:val="p"/>
            </m:rPr>
            <m:t>+</m:t>
          </m:r>
          <m:r>
            <m:t>1</m:t>
          </m:r>
        </m:oMath>
      </m:oMathPara>
    </w:p>
    <w:p>
      <w:pPr>
        <w:pStyle w:val="FirstParagraph"/>
      </w:pPr>
      <m:oMathPara>
        <m:oMathParaPr>
          <m:jc m:val="center"/>
        </m:oMathParaPr>
        <m:oMath>
          <m:r>
            <m:t>3</m:t>
          </m:r>
          <m:r>
            <m:rPr>
              <m:sty m:val="p"/>
            </m:rPr>
            <m:t>&gt;</m:t>
          </m:r>
          <m:r>
            <m:t>1</m:t>
          </m:r>
        </m:oMath>
      </m:oMathPara>
    </w:p>
    <w:p>
      <w:pPr>
        <w:pStyle w:val="FirstParagraph"/>
      </w:pPr>
      <w:r>
        <w:t xml:space="preserve">This is always true. The solution is</w:t>
      </w:r>
      <w:r>
        <w:t xml:space="preserve"> </w:t>
      </w:r>
      <w:r>
        <w:rPr>
          <w:b/>
          <w:bCs/>
        </w:rPr>
        <w:t xml:space="preserve">all real numbers</w:t>
      </w:r>
      <w:r>
        <w:t xml:space="preserve">,</w:t>
      </w:r>
      <w:r>
        <w:t xml:space="preserve"> </w:t>
      </w:r>
      <m:oMath>
        <m:d>
          <m:dPr>
            <m:begChr m:val="("/>
            <m:endChr m:val=")"/>
            <m:sepChr m:val=""/>
            <m:grow/>
          </m:dPr>
          <m:e>
            <m:r>
              <m:rPr>
                <m:sty m:val="p"/>
              </m:rPr>
              <m:t>−</m:t>
            </m:r>
            <m:r>
              <m:rPr>
                <m:sty m:val="p"/>
              </m:rPr>
              <m:t>∞</m:t>
            </m:r>
            <m:r>
              <m:rPr>
                <m:sty m:val="p"/>
              </m:rPr>
              <m:t>,</m:t>
            </m:r>
            <m:r>
              <m:rPr>
                <m:sty m:val="p"/>
              </m:rPr>
              <m:t>∞</m:t>
            </m:r>
          </m:e>
        </m:d>
      </m:oMath>
      <w:r>
        <w:t xml:space="preserve">.</w:t>
      </w:r>
    </w:p>
    <w:p>
      <w:r>
        <w:pict>
          <v:rect style="width:0;height:1.5pt" o:hralign="center" o:hrstd="t" o:hr="t"/>
        </w:pict>
      </w:r>
    </w:p>
    <w:bookmarkEnd w:id="300"/>
    <w:bookmarkEnd w:id="301"/>
    <w:bookmarkStart w:id="306" w:name="absolute-value"/>
    <w:p>
      <w:pPr>
        <w:pStyle w:val="Heading2"/>
      </w:pPr>
      <w:r>
        <w:t xml:space="preserve">6.3 Absolute Value</w:t>
      </w:r>
    </w:p>
    <w:bookmarkStart w:id="302" w:name="definition-of-absolute-value"/>
    <w:p>
      <w:pPr>
        <w:pStyle w:val="Heading3"/>
      </w:pPr>
      <w:r>
        <w:t xml:space="preserve">6.3.1 Definition of Absolute Value</w:t>
      </w:r>
    </w:p>
    <w:p>
      <w:pPr>
        <w:pStyle w:val="FirstParagraph"/>
      </w:pPr>
      <w:r>
        <w:t xml:space="preserve">The absolute value of a real number</w:t>
      </w:r>
      <w:r>
        <w:t xml:space="preserve"> </w:t>
      </w:r>
      <m:oMath>
        <m:r>
          <m:t>x</m:t>
        </m:r>
      </m:oMath>
      <w:r>
        <w:t xml:space="preserve">, denoted</w:t>
      </w:r>
      <w:r>
        <w:t xml:space="preserve"> </w:t>
      </w:r>
      <m:oMath>
        <m:d>
          <m:dPr>
            <m:begChr m:val="|"/>
            <m:endChr m:val="|"/>
            <m:sepChr m:val=""/>
            <m:grow/>
          </m:dPr>
          <m:e>
            <m:r>
              <m:t>x</m:t>
            </m:r>
          </m:e>
        </m:d>
      </m:oMath>
      <w:r>
        <w:t xml:space="preserve">, represents the distance from</w:t>
      </w:r>
      <w:r>
        <w:t xml:space="preserve"> </w:t>
      </w:r>
      <m:oMath>
        <m:r>
          <m:t>x</m:t>
        </m:r>
      </m:oMath>
      <w:r>
        <w:t xml:space="preserve"> </w:t>
      </w:r>
      <w:r>
        <w:t xml:space="preserve">to 0 on the number line. Distance is always non-negative.</w:t>
      </w:r>
    </w:p>
    <w:p>
      <w:pPr>
        <w:pStyle w:val="BodyText"/>
      </w:pPr>
      <m:oMathPara>
        <m:oMathParaPr>
          <m:jc m:val="center"/>
        </m:oMathParaPr>
        <m:oMath>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x</m:t>
                    </m:r>
                  </m:e>
                  <m:e>
                    <m:r>
                      <m:rPr>
                        <m:nor/>
                        <m:sty m:val="p"/>
                      </m:rPr>
                      <m:t>if </m:t>
                    </m:r>
                    <m:r>
                      <m:t>x</m:t>
                    </m:r>
                    <m:r>
                      <m:rPr>
                        <m:sty m:val="p"/>
                      </m:rPr>
                      <m:t>≥</m:t>
                    </m:r>
                    <m:r>
                      <m:t>0</m:t>
                    </m:r>
                  </m:e>
                </m:mr>
                <m:mr>
                  <m:e>
                    <m:r>
                      <m:rPr>
                        <m:sty m:val="p"/>
                      </m:rPr>
                      <m:t>−</m:t>
                    </m:r>
                    <m:r>
                      <m:t>x</m:t>
                    </m:r>
                  </m:e>
                  <m:e>
                    <m:r>
                      <m:rPr>
                        <m:nor/>
                        <m:sty m:val="p"/>
                      </m:rPr>
                      <m:t>if </m:t>
                    </m:r>
                    <m:r>
                      <m:t>x</m:t>
                    </m:r>
                    <m:r>
                      <m:rPr>
                        <m:sty m:val="p"/>
                      </m:rPr>
                      <m:t>&lt;</m:t>
                    </m:r>
                    <m:r>
                      <m:t>0</m:t>
                    </m:r>
                  </m:e>
                </m:mr>
              </m:m>
            </m:e>
          </m:d>
        </m:oMath>
      </m:oMathPara>
    </w:p>
    <w:p>
      <w:pPr>
        <w:pStyle w:val="FirstParagraph"/>
      </w:pPr>
      <w:r>
        <w:rPr>
          <w:b/>
          <w:bCs/>
        </w:rPr>
        <w:t xml:space="preserve">Key properties:</w:t>
      </w:r>
      <w:r>
        <w:t xml:space="preserve"> </w:t>
      </w:r>
      <w:r>
        <w:t xml:space="preserve">-</w:t>
      </w:r>
      <w:r>
        <w:t xml:space="preserve"> </w:t>
      </w:r>
      <m:oMath>
        <m:d>
          <m:dPr>
            <m:begChr m:val="|"/>
            <m:endChr m:val="|"/>
            <m:sepChr m:val=""/>
            <m:grow/>
          </m:dPr>
          <m:e>
            <m:r>
              <m:t>x</m:t>
            </m:r>
          </m:e>
        </m:d>
        <m:r>
          <m:rPr>
            <m:sty m:val="p"/>
          </m:rPr>
          <m:t>≥</m:t>
        </m:r>
        <m:r>
          <m:t>0</m:t>
        </m:r>
      </m:oMath>
      <w:r>
        <w:t xml:space="preserve"> </w:t>
      </w:r>
      <w:r>
        <w:t xml:space="preserve">for all real</w:t>
      </w:r>
      <w:r>
        <w:t xml:space="preserve"> </w:t>
      </w:r>
      <m:oMath>
        <m:r>
          <m:t>x</m:t>
        </m:r>
      </m:oMath>
      <w:r>
        <w:t xml:space="preserve"> </w:t>
      </w:r>
      <w:r>
        <w:t xml:space="preserve">-</w:t>
      </w:r>
      <w:r>
        <w:t xml:space="preserve"> </w:t>
      </w:r>
      <m:oMath>
        <m:d>
          <m:dPr>
            <m:begChr m:val="|"/>
            <m:endChr m:val="|"/>
            <m:sepChr m:val=""/>
            <m:grow/>
          </m:dPr>
          <m:e>
            <m:r>
              <m:rPr>
                <m:sty m:val="p"/>
              </m:rPr>
              <m:t>−</m:t>
            </m:r>
            <m:r>
              <m:t>x</m:t>
            </m:r>
          </m:e>
        </m:d>
        <m:r>
          <m:rPr>
            <m:sty m:val="p"/>
          </m:rPr>
          <m:t>=</m:t>
        </m:r>
        <m:d>
          <m:dPr>
            <m:begChr m:val="|"/>
            <m:endChr m:val="|"/>
            <m:sepChr m:val=""/>
            <m:grow/>
          </m:dPr>
          <m:e>
            <m:r>
              <m:t>x</m:t>
            </m:r>
          </m:e>
        </m:d>
      </m:oMath>
      <w:r>
        <w:t xml:space="preserve"> </w:t>
      </w:r>
      <w:r>
        <w:t xml:space="preserve">-</w:t>
      </w:r>
      <w:r>
        <w:t xml:space="preserve"> </w:t>
      </w:r>
      <m:oMath>
        <m:sSup>
          <m:e>
            <m:d>
              <m:dPr>
                <m:begChr m:val="|"/>
                <m:endChr m:val="|"/>
                <m:sepChr m:val=""/>
                <m:grow/>
              </m:dPr>
              <m:e>
                <m:r>
                  <m:t>x</m:t>
                </m:r>
              </m:e>
            </m:d>
          </m:e>
          <m:sup>
            <m:r>
              <m:t>2</m:t>
            </m:r>
          </m:sup>
        </m:sSup>
        <m:r>
          <m:rPr>
            <m:sty m:val="p"/>
          </m:rPr>
          <m:t>=</m:t>
        </m:r>
        <m:sSup>
          <m:e>
            <m:r>
              <m:t>x</m:t>
            </m:r>
          </m:e>
          <m:sup>
            <m:r>
              <m:t>2</m:t>
            </m:r>
          </m:sup>
        </m:sSup>
      </m:oMath>
      <w:r>
        <w:t xml:space="preserve"> </w:t>
      </w:r>
      <w:r>
        <w:t xml:space="preserve">-</w:t>
      </w:r>
      <w:r>
        <w:t xml:space="preserve"> </w:t>
      </w:r>
      <m:oMath>
        <m:d>
          <m:dPr>
            <m:begChr m:val="|"/>
            <m:endChr m:val="|"/>
            <m:sepChr m:val=""/>
            <m:grow/>
          </m:dPr>
          <m:e>
            <m:r>
              <m:t>x</m:t>
            </m:r>
            <m:r>
              <m:t>y</m:t>
            </m:r>
          </m:e>
        </m:d>
        <m:r>
          <m:rPr>
            <m:sty m:val="p"/>
          </m:rPr>
          <m:t>=</m:t>
        </m:r>
        <m:d>
          <m:dPr>
            <m:begChr m:val="|"/>
            <m:endChr m:val="|"/>
            <m:sepChr m:val=""/>
            <m:grow/>
          </m:dPr>
          <m:e>
            <m:r>
              <m:t>x</m:t>
            </m:r>
          </m:e>
        </m:d>
        <m:d>
          <m:dPr>
            <m:begChr m:val="|"/>
            <m:endChr m:val="|"/>
            <m:sepChr m:val=""/>
            <m:grow/>
          </m:dPr>
          <m:e>
            <m:r>
              <m:t>y</m:t>
            </m:r>
          </m:e>
        </m:d>
      </m:oMath>
      <w:r>
        <w:t xml:space="preserve"> </w:t>
      </w:r>
      <w:r>
        <w:t xml:space="preserve">-</w:t>
      </w:r>
      <w:r>
        <w:t xml:space="preserve"> </w:t>
      </w:r>
      <m:oMath>
        <m:d>
          <m:dPr>
            <m:begChr m:val="|"/>
            <m:endChr m:val="|"/>
            <m:sepChr m:val=""/>
            <m:grow/>
          </m:dPr>
          <m:e>
            <m:f>
              <m:fPr>
                <m:type m:val="bar"/>
              </m:fPr>
              <m:num>
                <m:r>
                  <m:t>x</m:t>
                </m:r>
              </m:num>
              <m:den>
                <m:r>
                  <m:t>y</m:t>
                </m:r>
              </m:den>
            </m:f>
          </m:e>
        </m:d>
        <m:r>
          <m:rPr>
            <m:sty m:val="p"/>
          </m:rPr>
          <m:t>=</m:t>
        </m:r>
        <m:f>
          <m:fPr>
            <m:type m:val="bar"/>
          </m:fPr>
          <m:num>
            <m:d>
              <m:dPr>
                <m:begChr m:val="|"/>
                <m:endChr m:val="|"/>
                <m:sepChr m:val=""/>
                <m:grow/>
              </m:dPr>
              <m:e>
                <m:r>
                  <m:t>x</m:t>
                </m:r>
              </m:e>
            </m:d>
          </m:num>
          <m:den>
            <m:d>
              <m:dPr>
                <m:begChr m:val="|"/>
                <m:endChr m:val="|"/>
                <m:sepChr m:val=""/>
                <m:grow/>
              </m:dPr>
              <m:e>
                <m:r>
                  <m:t>y</m:t>
                </m:r>
              </m:e>
            </m:d>
          </m:den>
        </m:f>
      </m:oMath>
      <w:r>
        <w:t xml:space="preserve"> </w:t>
      </w:r>
      <w:r>
        <w:t xml:space="preserve">for</w:t>
      </w:r>
      <w:r>
        <w:t xml:space="preserve"> </w:t>
      </w:r>
      <m:oMath>
        <m:r>
          <m:t>y</m:t>
        </m:r>
        <m:r>
          <m:rPr>
            <m:sty m:val="p"/>
          </m:rPr>
          <m:t>≠</m:t>
        </m:r>
        <m:r>
          <m:t>0</m:t>
        </m:r>
      </m:oMath>
    </w:p>
    <w:bookmarkEnd w:id="302"/>
    <w:bookmarkStart w:id="303" w:name="solving-absolute-value-equations"/>
    <w:p>
      <w:pPr>
        <w:pStyle w:val="Heading3"/>
      </w:pPr>
      <w:r>
        <w:t xml:space="preserve">6.3.2 Solving Absolute Value Equations</w:t>
      </w:r>
    </w:p>
    <w:p>
      <w:pPr>
        <w:pStyle w:val="FirstParagraph"/>
      </w:pPr>
      <w:r>
        <w:rPr>
          <w:b/>
          <w:bCs/>
        </w:rPr>
        <w:t xml:space="preserve">Theorem:</w:t>
      </w:r>
      <w:r>
        <w:t xml:space="preserve"> </w:t>
      </w:r>
      <w:r>
        <w:t xml:space="preserve">For</w:t>
      </w:r>
      <w:r>
        <w:t xml:space="preserve"> </w:t>
      </w:r>
      <m:oMath>
        <m:r>
          <m:t>a</m:t>
        </m:r>
        <m:r>
          <m:rPr>
            <m:sty m:val="p"/>
          </m:rPr>
          <m:t>≥</m:t>
        </m:r>
        <m:r>
          <m:t>0</m:t>
        </m:r>
      </m:oMath>
      <w:r>
        <w:t xml:space="preserve">,</w:t>
      </w:r>
      <w:r>
        <w:t xml:space="preserve"> </w:t>
      </w:r>
      <m:oMath>
        <m:d>
          <m:dPr>
            <m:begChr m:val="|"/>
            <m:endChr m:val="|"/>
            <m:sepChr m:val=""/>
            <m:grow/>
          </m:dPr>
          <m:e>
            <m:r>
              <m:t>x</m:t>
            </m:r>
          </m:e>
        </m:d>
        <m:r>
          <m:rPr>
            <m:sty m:val="p"/>
          </m:rPr>
          <m:t>=</m:t>
        </m:r>
        <m:r>
          <m:t>a</m:t>
        </m:r>
      </m:oMath>
      <w:r>
        <w:t xml:space="preserve"> </w:t>
      </w:r>
      <w:r>
        <w:t xml:space="preserve">if and only if</w:t>
      </w:r>
      <w:r>
        <w:t xml:space="preserve"> </w:t>
      </w:r>
      <m:oMath>
        <m:r>
          <m:t>x</m:t>
        </m:r>
        <m:r>
          <m:rPr>
            <m:sty m:val="p"/>
          </m:rPr>
          <m:t>=</m:t>
        </m:r>
        <m:r>
          <m:t>a</m:t>
        </m:r>
      </m:oMath>
      <w:r>
        <w:t xml:space="preserve"> </w:t>
      </w:r>
      <w:r>
        <w:t xml:space="preserve">or</w:t>
      </w:r>
      <w:r>
        <w:t xml:space="preserve"> </w:t>
      </w:r>
      <m:oMath>
        <m:r>
          <m:t>x</m:t>
        </m:r>
        <m:r>
          <m:rPr>
            <m:sty m:val="p"/>
          </m:rPr>
          <m:t>=</m:t>
        </m:r>
        <m:r>
          <m:rPr>
            <m:sty m:val="p"/>
          </m:rPr>
          <m:t>−</m:t>
        </m:r>
        <m:r>
          <m:t>a</m:t>
        </m:r>
      </m:oMath>
      <w:r>
        <w:t xml:space="preserve">.</w:t>
      </w:r>
    </w:p>
    <w:p>
      <w:pPr>
        <w:pStyle w:val="BodyText"/>
      </w:pPr>
      <w:r>
        <w:rPr>
          <w:b/>
          <w:bCs/>
        </w:rPr>
        <w:t xml:space="preserve">Example 6.14:</w:t>
      </w:r>
      <w:r>
        <w:t xml:space="preserve"> </w:t>
      </w:r>
      <w:r>
        <w:t xml:space="preserve">Solve</w:t>
      </w:r>
      <w:r>
        <w:t xml:space="preserve"> </w:t>
      </w:r>
      <m:oMath>
        <m:d>
          <m:dPr>
            <m:begChr m:val="|"/>
            <m:endChr m:val="|"/>
            <m:sepChr m:val=""/>
            <m:grow/>
          </m:dPr>
          <m:e>
            <m:r>
              <m:t>2</m:t>
            </m:r>
            <m:r>
              <m:t>x</m:t>
            </m:r>
            <m:r>
              <m:rPr>
                <m:sty m:val="p"/>
              </m:rPr>
              <m:t>−</m:t>
            </m:r>
            <m:r>
              <m:t>3</m:t>
            </m:r>
          </m:e>
        </m:d>
        <m:r>
          <m:rPr>
            <m:sty m:val="p"/>
          </m:rPr>
          <m:t>=</m:t>
        </m:r>
        <m:r>
          <m:t>7</m:t>
        </m:r>
      </m:oMath>
      <w:r>
        <w:t xml:space="preserve">.</w:t>
      </w:r>
    </w:p>
    <w:p>
      <w:pPr>
        <w:pStyle w:val="BodyText"/>
      </w:pPr>
      <m:oMathPara>
        <m:oMathParaPr>
          <m:jc m:val="center"/>
        </m:oMathParaPr>
        <m:oMath>
          <m:r>
            <m:t>2</m:t>
          </m:r>
          <m:r>
            <m:t>x</m:t>
          </m:r>
          <m:r>
            <m:rPr>
              <m:sty m:val="p"/>
            </m:rPr>
            <m:t>−</m:t>
          </m:r>
          <m:r>
            <m:t>3</m:t>
          </m:r>
          <m:r>
            <m:rPr>
              <m:sty m:val="p"/>
            </m:rPr>
            <m:t>=</m:t>
          </m:r>
          <m:r>
            <m:t>7</m:t>
          </m:r>
          <m:r>
            <m:t> </m:t>
          </m:r>
          <m:r>
            <m:rPr>
              <m:nor/>
              <m:sty m:val="p"/>
            </m:rPr>
            <m:t>or</m:t>
          </m:r>
          <m:r>
            <m:t> </m:t>
          </m:r>
          <m:r>
            <m:t>2</m:t>
          </m:r>
          <m:r>
            <m:t>x</m:t>
          </m:r>
          <m:r>
            <m:rPr>
              <m:sty m:val="p"/>
            </m:rPr>
            <m:t>−</m:t>
          </m:r>
          <m:r>
            <m:t>3</m:t>
          </m:r>
          <m:r>
            <m:rPr>
              <m:sty m:val="p"/>
            </m:rPr>
            <m:t>=</m:t>
          </m:r>
          <m:r>
            <m:rPr>
              <m:sty m:val="p"/>
            </m:rPr>
            <m:t>−</m:t>
          </m:r>
          <m:r>
            <m:t>7</m:t>
          </m:r>
        </m:oMath>
      </m:oMathPara>
    </w:p>
    <w:p>
      <w:pPr>
        <w:pStyle w:val="FirstParagraph"/>
      </w:pPr>
      <m:oMathPara>
        <m:oMathParaPr>
          <m:jc m:val="center"/>
        </m:oMathParaPr>
        <m:oMath>
          <m:r>
            <m:t>2</m:t>
          </m:r>
          <m:r>
            <m:t>x</m:t>
          </m:r>
          <m:r>
            <m:rPr>
              <m:sty m:val="p"/>
            </m:rPr>
            <m:t>=</m:t>
          </m:r>
          <m:r>
            <m:t>10</m:t>
          </m:r>
          <m:r>
            <m:t> </m:t>
          </m:r>
          <m:r>
            <m:rPr>
              <m:nor/>
              <m:sty m:val="p"/>
            </m:rPr>
            <m:t>or</m:t>
          </m:r>
          <m:r>
            <m:t> </m:t>
          </m:r>
          <m:r>
            <m:t>2</m:t>
          </m:r>
          <m:r>
            <m:t>x</m:t>
          </m:r>
          <m:r>
            <m:rPr>
              <m:sty m:val="p"/>
            </m:rPr>
            <m:t>=</m:t>
          </m:r>
          <m:r>
            <m:rPr>
              <m:sty m:val="p"/>
            </m:rPr>
            <m:t>−</m:t>
          </m:r>
          <m:r>
            <m:t>4</m:t>
          </m:r>
        </m:oMath>
      </m:oMathPara>
    </w:p>
    <w:p>
      <w:pPr>
        <w:pStyle w:val="FirstParagraph"/>
      </w:pPr>
      <m:oMathPara>
        <m:oMathParaPr>
          <m:jc m:val="center"/>
        </m:oMathParaPr>
        <m:oMath>
          <m:r>
            <m:t>x</m:t>
          </m:r>
          <m:r>
            <m:rPr>
              <m:sty m:val="p"/>
            </m:rPr>
            <m:t>=</m:t>
          </m:r>
          <m:r>
            <m:t>5</m:t>
          </m:r>
          <m:r>
            <m:t> </m:t>
          </m:r>
          <m:r>
            <m:rPr>
              <m:nor/>
              <m:sty m:val="p"/>
            </m:rPr>
            <m:t>or</m:t>
          </m:r>
          <m:r>
            <m:t> </m:t>
          </m:r>
          <m:r>
            <m:t>x</m:t>
          </m:r>
          <m:r>
            <m:rPr>
              <m:sty m:val="p"/>
            </m:rPr>
            <m:t>=</m:t>
          </m:r>
          <m:r>
            <m:rPr>
              <m:sty m:val="p"/>
            </m:rPr>
            <m:t>−</m:t>
          </m:r>
          <m:r>
            <m:t>2</m:t>
          </m:r>
        </m:oMath>
      </m:oMathPara>
    </w:p>
    <w:p>
      <w:pPr>
        <w:pStyle w:val="FirstParagraph"/>
      </w:pPr>
      <w:r>
        <w:rPr>
          <w:b/>
          <w:bCs/>
        </w:rPr>
        <w:t xml:space="preserve">Example 6.15:</w:t>
      </w:r>
      <w:r>
        <w:t xml:space="preserve"> </w:t>
      </w:r>
      <w:r>
        <w:t xml:space="preserve">Solve</w:t>
      </w:r>
      <w:r>
        <w:t xml:space="preserve"> </w:t>
      </w:r>
      <m:oMath>
        <m:d>
          <m:dPr>
            <m:begChr m:val="|"/>
            <m:endChr m:val="|"/>
            <m:sepChr m:val=""/>
            <m:grow/>
          </m:dPr>
          <m:e>
            <m:r>
              <m:t>x</m:t>
            </m:r>
            <m:r>
              <m:rPr>
                <m:sty m:val="p"/>
              </m:rPr>
              <m:t>+</m:t>
            </m:r>
            <m:r>
              <m:t>4</m:t>
            </m:r>
          </m:e>
        </m:d>
        <m:r>
          <m:rPr>
            <m:sty m:val="p"/>
          </m:rPr>
          <m:t>=</m:t>
        </m:r>
        <m:r>
          <m:rPr>
            <m:sty m:val="p"/>
          </m:rPr>
          <m:t>−</m:t>
        </m:r>
        <m:r>
          <m:t>3</m:t>
        </m:r>
      </m:oMath>
      <w:r>
        <w:t xml:space="preserve">.</w:t>
      </w:r>
    </w:p>
    <w:p>
      <w:pPr>
        <w:pStyle w:val="BodyText"/>
      </w:pPr>
      <w:r>
        <w:t xml:space="preserve">Since absolute value is always non-negative, there is</w:t>
      </w:r>
      <w:r>
        <w:t xml:space="preserve"> </w:t>
      </w:r>
      <w:r>
        <w:rPr>
          <w:b/>
          <w:bCs/>
        </w:rPr>
        <w:t xml:space="preserve">no solution</w:t>
      </w:r>
      <w:r>
        <w:t xml:space="preserve">.</w:t>
      </w:r>
    </w:p>
    <w:bookmarkEnd w:id="303"/>
    <w:bookmarkStart w:id="304" w:name="solving-absolute-value-inequalities"/>
    <w:p>
      <w:pPr>
        <w:pStyle w:val="Heading3"/>
      </w:pPr>
      <w:r>
        <w:t xml:space="preserve">6.3.3 Solving Absolute Value Inequalities</w:t>
      </w:r>
    </w:p>
    <w:p>
      <w:pPr>
        <w:pStyle w:val="FirstParagraph"/>
      </w:pPr>
      <w:r>
        <w:rPr>
          <w:b/>
          <w:bCs/>
        </w:rPr>
        <w:t xml:space="preserve">Case 1:</w:t>
      </w:r>
      <w:r>
        <w:rPr>
          <w:b/>
          <w:bCs/>
        </w:rPr>
        <w:t xml:space="preserve"> </w:t>
      </w:r>
      <m:oMath>
        <m:d>
          <m:dPr>
            <m:begChr m:val="|"/>
            <m:endChr m:val="|"/>
            <m:sepChr m:val=""/>
            <m:grow/>
          </m:dPr>
          <m:e>
            <m:r>
              <m:t>x</m:t>
            </m:r>
          </m:e>
        </m:d>
        <m:r>
          <m:rPr>
            <m:sty m:val="p"/>
          </m:rPr>
          <m:t>&lt;</m:t>
        </m:r>
        <m:r>
          <m:t>a</m:t>
        </m:r>
      </m:oMath>
      <w:r>
        <w:rPr>
          <w:b/>
          <w:bCs/>
        </w:rPr>
        <w:t xml:space="preserve"> </w:t>
      </w:r>
      <w:r>
        <w:rPr>
          <w:b/>
          <w:bCs/>
        </w:rPr>
        <w:t xml:space="preserve">(or</w:t>
      </w:r>
      <w:r>
        <w:rPr>
          <w:b/>
          <w:bCs/>
        </w:rPr>
        <w:t xml:space="preserve"> </w:t>
      </w:r>
      <m:oMath>
        <m:d>
          <m:dPr>
            <m:begChr m:val="|"/>
            <m:endChr m:val="|"/>
            <m:sepChr m:val=""/>
            <m:grow/>
          </m:dPr>
          <m:e>
            <m:r>
              <m:t>x</m:t>
            </m:r>
          </m:e>
        </m:d>
        <m:r>
          <m:rPr>
            <m:sty m:val="p"/>
          </m:rPr>
          <m:t>≤</m:t>
        </m:r>
        <m:r>
          <m:t>a</m:t>
        </m:r>
      </m:oMath>
      <w:r>
        <w:rPr>
          <w:b/>
          <w:bCs/>
        </w:rPr>
        <w:t xml:space="preserve">) where</w:t>
      </w:r>
      <w:r>
        <w:rPr>
          <w:b/>
          <w:bCs/>
        </w:rPr>
        <w:t xml:space="preserve"> </w:t>
      </w:r>
      <m:oMath>
        <m:r>
          <m:t>a</m:t>
        </m:r>
        <m:r>
          <m:rPr>
            <m:sty m:val="p"/>
          </m:rPr>
          <m:t>&gt;</m:t>
        </m:r>
        <m:r>
          <m:t>0</m:t>
        </m:r>
      </m:oMath>
    </w:p>
    <w:p>
      <w:pPr>
        <w:pStyle w:val="BodyText"/>
      </w:pPr>
      <w:r>
        <w:t xml:space="preserve">This means the distance from</w:t>
      </w:r>
      <w:r>
        <w:t xml:space="preserve"> </w:t>
      </w:r>
      <m:oMath>
        <m:r>
          <m:t>x</m:t>
        </m:r>
      </m:oMath>
      <w:r>
        <w:t xml:space="preserve"> </w:t>
      </w:r>
      <w:r>
        <w:t xml:space="preserve">to 0 is less than</w:t>
      </w:r>
      <w:r>
        <w:t xml:space="preserve"> </w:t>
      </w:r>
      <m:oMath>
        <m:r>
          <m:t>a</m:t>
        </m:r>
      </m:oMath>
      <w:r>
        <w:t xml:space="preserve">.</w:t>
      </w:r>
    </w:p>
    <w:p>
      <w:pPr>
        <w:pStyle w:val="BodyText"/>
      </w:pPr>
      <m:oMathPara>
        <m:oMathParaPr>
          <m:jc m:val="center"/>
        </m:oMathParaPr>
        <m:oMath>
          <m:d>
            <m:dPr>
              <m:begChr m:val="|"/>
              <m:endChr m:val="|"/>
              <m:sepChr m:val=""/>
              <m:grow/>
            </m:dPr>
            <m:e>
              <m:r>
                <m:t>x</m:t>
              </m:r>
            </m:e>
          </m:d>
          <m:r>
            <m:rPr>
              <m:sty m:val="p"/>
            </m:rPr>
            <m:t>&lt;</m:t>
          </m:r>
          <m:r>
            <m:t>a</m:t>
          </m:r>
          <m:r>
            <m:rPr>
              <m:sty m:val="p"/>
            </m:rPr>
            <m:t>⇔</m:t>
          </m:r>
          <m:r>
            <m:rPr>
              <m:sty m:val="p"/>
            </m:rPr>
            <m:t>−</m:t>
          </m:r>
          <m:r>
            <m:t>a</m:t>
          </m:r>
          <m:r>
            <m:rPr>
              <m:sty m:val="p"/>
            </m:rPr>
            <m:t>&lt;</m:t>
          </m:r>
          <m:r>
            <m:t>x</m:t>
          </m:r>
          <m:r>
            <m:rPr>
              <m:sty m:val="p"/>
            </m:rPr>
            <m:t>&lt;</m:t>
          </m:r>
          <m:r>
            <m:t>a</m:t>
          </m:r>
        </m:oMath>
      </m:oMathPara>
    </w:p>
    <w:p>
      <w:pPr>
        <w:pStyle w:val="FirstParagraph"/>
      </w:pPr>
      <m:oMathPara>
        <m:oMathParaPr>
          <m:jc m:val="center"/>
        </m:oMathParaPr>
        <m:oMath>
          <m:d>
            <m:dPr>
              <m:begChr m:val="|"/>
              <m:endChr m:val="|"/>
              <m:sepChr m:val=""/>
              <m:grow/>
            </m:dPr>
            <m:e>
              <m:r>
                <m:t>x</m:t>
              </m:r>
            </m:e>
          </m:d>
          <m:r>
            <m:rPr>
              <m:sty m:val="p"/>
            </m:rPr>
            <m:t>≤</m:t>
          </m:r>
          <m:r>
            <m:t>a</m:t>
          </m:r>
          <m:r>
            <m:rPr>
              <m:sty m:val="p"/>
            </m:rPr>
            <m:t>⇔</m:t>
          </m:r>
          <m:r>
            <m:rPr>
              <m:sty m:val="p"/>
            </m:rPr>
            <m:t>−</m:t>
          </m:r>
          <m:r>
            <m:t>a</m:t>
          </m:r>
          <m:r>
            <m:rPr>
              <m:sty m:val="p"/>
            </m:rPr>
            <m:t>≤</m:t>
          </m:r>
          <m:r>
            <m:t>x</m:t>
          </m:r>
          <m:r>
            <m:rPr>
              <m:sty m:val="p"/>
            </m:rPr>
            <m:t>≤</m:t>
          </m:r>
          <m:r>
            <m:t>a</m:t>
          </m:r>
        </m:oMath>
      </m:oMathPara>
    </w:p>
    <w:p>
      <w:pPr>
        <w:pStyle w:val="FirstParagraph"/>
      </w:pPr>
      <w:r>
        <w:rPr>
          <w:b/>
          <w:bCs/>
        </w:rPr>
        <w:t xml:space="preserve">Example 6.16:</w:t>
      </w:r>
      <w:r>
        <w:t xml:space="preserve"> </w:t>
      </w:r>
      <w:r>
        <w:t xml:space="preserve">Solve</w:t>
      </w:r>
      <w:r>
        <w:t xml:space="preserve"> </w:t>
      </w:r>
      <m:oMath>
        <m:d>
          <m:dPr>
            <m:begChr m:val="|"/>
            <m:endChr m:val="|"/>
            <m:sepChr m:val=""/>
            <m:grow/>
          </m:dPr>
          <m:e>
            <m:r>
              <m:t>3</m:t>
            </m:r>
            <m:r>
              <m:t>x</m:t>
            </m:r>
            <m:r>
              <m:rPr>
                <m:sty m:val="p"/>
              </m:rPr>
              <m:t>−</m:t>
            </m:r>
            <m:r>
              <m:t>6</m:t>
            </m:r>
          </m:e>
        </m:d>
        <m:r>
          <m:rPr>
            <m:sty m:val="p"/>
          </m:rPr>
          <m:t>≤</m:t>
        </m:r>
        <m:r>
          <m:t>12</m:t>
        </m:r>
      </m:oMath>
      <w:r>
        <w:t xml:space="preserve">.</w:t>
      </w:r>
    </w:p>
    <w:p>
      <w:pPr>
        <w:pStyle w:val="BodyText"/>
      </w:pPr>
      <m:oMathPara>
        <m:oMathParaPr>
          <m:jc m:val="center"/>
        </m:oMathParaPr>
        <m:oMath>
          <m:r>
            <m:rPr>
              <m:sty m:val="p"/>
            </m:rPr>
            <m:t>−</m:t>
          </m:r>
          <m:r>
            <m:t>12</m:t>
          </m:r>
          <m:r>
            <m:rPr>
              <m:sty m:val="p"/>
            </m:rPr>
            <m:t>≤</m:t>
          </m:r>
          <m:r>
            <m:t>3</m:t>
          </m:r>
          <m:r>
            <m:t>x</m:t>
          </m:r>
          <m:r>
            <m:rPr>
              <m:sty m:val="p"/>
            </m:rPr>
            <m:t>−</m:t>
          </m:r>
          <m:r>
            <m:t>6</m:t>
          </m:r>
          <m:r>
            <m:rPr>
              <m:sty m:val="p"/>
            </m:rPr>
            <m:t>≤</m:t>
          </m:r>
          <m:r>
            <m:t>12</m:t>
          </m:r>
        </m:oMath>
      </m:oMathPara>
    </w:p>
    <w:p>
      <w:pPr>
        <w:pStyle w:val="FirstParagraph"/>
      </w:pPr>
      <m:oMathPara>
        <m:oMathParaPr>
          <m:jc m:val="center"/>
        </m:oMathParaPr>
        <m:oMath>
          <m:r>
            <m:rPr>
              <m:sty m:val="p"/>
            </m:rPr>
            <m:t>−</m:t>
          </m:r>
          <m:r>
            <m:t>6</m:t>
          </m:r>
          <m:r>
            <m:rPr>
              <m:sty m:val="p"/>
            </m:rPr>
            <m:t>≤</m:t>
          </m:r>
          <m:r>
            <m:t>3</m:t>
          </m:r>
          <m:r>
            <m:t>x</m:t>
          </m:r>
          <m:r>
            <m:rPr>
              <m:sty m:val="p"/>
            </m:rPr>
            <m:t>≤</m:t>
          </m:r>
          <m:r>
            <m:t>18</m:t>
          </m:r>
        </m:oMath>
      </m:oMathPara>
    </w:p>
    <w:p>
      <w:pPr>
        <w:pStyle w:val="FirstParagraph"/>
      </w:pPr>
      <m:oMathPara>
        <m:oMathParaPr>
          <m:jc m:val="center"/>
        </m:oMathParaPr>
        <m:oMath>
          <m:r>
            <m:rPr>
              <m:sty m:val="p"/>
            </m:rPr>
            <m:t>−</m:t>
          </m:r>
          <m:r>
            <m:t>2</m:t>
          </m:r>
          <m:r>
            <m:rPr>
              <m:sty m:val="p"/>
            </m:rPr>
            <m:t>≤</m:t>
          </m:r>
          <m:r>
            <m:t>x</m:t>
          </m:r>
          <m:r>
            <m:rPr>
              <m:sty m:val="p"/>
            </m:rPr>
            <m:t>≤</m:t>
          </m:r>
          <m:r>
            <m:t>6</m:t>
          </m:r>
        </m:oMath>
      </m:oMathPara>
    </w:p>
    <w:p>
      <w:pPr>
        <w:pStyle w:val="FirstParagraph"/>
      </w:pPr>
      <w:r>
        <w:t xml:space="preserve">Solution:</w:t>
      </w:r>
      <w:r>
        <w:t xml:space="preserve"> </w:t>
      </w:r>
      <m:oMath>
        <m:d>
          <m:dPr>
            <m:begChr m:val="["/>
            <m:endChr m:val="]"/>
            <m:sepChr m:val=""/>
            <m:grow/>
          </m:dPr>
          <m:e>
            <m:r>
              <m:rPr>
                <m:sty m:val="p"/>
              </m:rPr>
              <m:t>−</m:t>
            </m:r>
            <m:r>
              <m:t>2</m:t>
            </m:r>
            <m:r>
              <m:rPr>
                <m:sty m:val="p"/>
              </m:rPr>
              <m:t>,</m:t>
            </m:r>
            <m:r>
              <m:t>6</m:t>
            </m:r>
          </m:e>
        </m:d>
      </m:oMath>
      <w:r>
        <w:t xml:space="preserve">.</w:t>
      </w:r>
    </w:p>
    <w:p>
      <w:pPr>
        <w:pStyle w:val="BodyText"/>
      </w:pPr>
      <w:r>
        <w:rPr>
          <w:b/>
          <w:bCs/>
        </w:rPr>
        <w:t xml:space="preserve">Case 2:</w:t>
      </w:r>
      <w:r>
        <w:rPr>
          <w:b/>
          <w:bCs/>
        </w:rPr>
        <w:t xml:space="preserve"> </w:t>
      </w:r>
      <m:oMath>
        <m:d>
          <m:dPr>
            <m:begChr m:val="|"/>
            <m:endChr m:val="|"/>
            <m:sepChr m:val=""/>
            <m:grow/>
          </m:dPr>
          <m:e>
            <m:r>
              <m:t>x</m:t>
            </m:r>
          </m:e>
        </m:d>
        <m:r>
          <m:rPr>
            <m:sty m:val="p"/>
          </m:rPr>
          <m:t>&gt;</m:t>
        </m:r>
        <m:r>
          <m:t>a</m:t>
        </m:r>
      </m:oMath>
      <w:r>
        <w:rPr>
          <w:b/>
          <w:bCs/>
        </w:rPr>
        <w:t xml:space="preserve"> </w:t>
      </w:r>
      <w:r>
        <w:rPr>
          <w:b/>
          <w:bCs/>
        </w:rPr>
        <w:t xml:space="preserve">(or</w:t>
      </w:r>
      <w:r>
        <w:rPr>
          <w:b/>
          <w:bCs/>
        </w:rPr>
        <w:t xml:space="preserve"> </w:t>
      </w:r>
      <m:oMath>
        <m:d>
          <m:dPr>
            <m:begChr m:val="|"/>
            <m:endChr m:val="|"/>
            <m:sepChr m:val=""/>
            <m:grow/>
          </m:dPr>
          <m:e>
            <m:r>
              <m:t>x</m:t>
            </m:r>
          </m:e>
        </m:d>
        <m:r>
          <m:rPr>
            <m:sty m:val="p"/>
          </m:rPr>
          <m:t>≥</m:t>
        </m:r>
        <m:r>
          <m:t>a</m:t>
        </m:r>
      </m:oMath>
      <w:r>
        <w:rPr>
          <w:b/>
          <w:bCs/>
        </w:rPr>
        <w:t xml:space="preserve">) where</w:t>
      </w:r>
      <w:r>
        <w:rPr>
          <w:b/>
          <w:bCs/>
        </w:rPr>
        <w:t xml:space="preserve"> </w:t>
      </w:r>
      <m:oMath>
        <m:r>
          <m:t>a</m:t>
        </m:r>
        <m:r>
          <m:rPr>
            <m:sty m:val="p"/>
          </m:rPr>
          <m:t>&gt;</m:t>
        </m:r>
        <m:r>
          <m:t>0</m:t>
        </m:r>
      </m:oMath>
    </w:p>
    <w:p>
      <w:pPr>
        <w:pStyle w:val="BodyText"/>
      </w:pPr>
      <w:r>
        <w:t xml:space="preserve">This means the distance from</w:t>
      </w:r>
      <w:r>
        <w:t xml:space="preserve"> </w:t>
      </w:r>
      <m:oMath>
        <m:r>
          <m:t>x</m:t>
        </m:r>
      </m:oMath>
      <w:r>
        <w:t xml:space="preserve"> </w:t>
      </w:r>
      <w:r>
        <w:t xml:space="preserve">to 0 is greater than</w:t>
      </w:r>
      <w:r>
        <w:t xml:space="preserve"> </w:t>
      </w:r>
      <m:oMath>
        <m:r>
          <m:t>a</m:t>
        </m:r>
      </m:oMath>
      <w:r>
        <w:t xml:space="preserve">.</w:t>
      </w:r>
    </w:p>
    <w:p>
      <w:pPr>
        <w:pStyle w:val="BodyText"/>
      </w:pPr>
      <m:oMathPara>
        <m:oMathParaPr>
          <m:jc m:val="center"/>
        </m:oMathParaPr>
        <m:oMath>
          <m:d>
            <m:dPr>
              <m:begChr m:val="|"/>
              <m:endChr m:val="|"/>
              <m:sepChr m:val=""/>
              <m:grow/>
            </m:dPr>
            <m:e>
              <m:r>
                <m:t>x</m:t>
              </m:r>
            </m:e>
          </m:d>
          <m:r>
            <m:rPr>
              <m:sty m:val="p"/>
            </m:rPr>
            <m:t>&gt;</m:t>
          </m:r>
          <m:r>
            <m:t>a</m:t>
          </m:r>
          <m:r>
            <m:rPr>
              <m:sty m:val="p"/>
            </m:rPr>
            <m:t>⇔</m:t>
          </m:r>
          <m:r>
            <m:t>x</m:t>
          </m:r>
          <m:r>
            <m:rPr>
              <m:sty m:val="p"/>
            </m:rPr>
            <m:t>&lt;</m:t>
          </m:r>
          <m:r>
            <m:rPr>
              <m:sty m:val="p"/>
            </m:rPr>
            <m:t>−</m:t>
          </m:r>
          <m:r>
            <m:t>a</m:t>
          </m:r>
          <m:r>
            <m:t> </m:t>
          </m:r>
          <m:r>
            <m:rPr>
              <m:nor/>
              <m:sty m:val="p"/>
            </m:rPr>
            <m:t>or</m:t>
          </m:r>
          <m:r>
            <m:t> </m:t>
          </m:r>
          <m:r>
            <m:t>x</m:t>
          </m:r>
          <m:r>
            <m:rPr>
              <m:sty m:val="p"/>
            </m:rPr>
            <m:t>&gt;</m:t>
          </m:r>
          <m:r>
            <m:t>a</m:t>
          </m:r>
        </m:oMath>
      </m:oMathPara>
    </w:p>
    <w:p>
      <w:pPr>
        <w:pStyle w:val="FirstParagraph"/>
      </w:pPr>
      <m:oMathPara>
        <m:oMathParaPr>
          <m:jc m:val="center"/>
        </m:oMathParaPr>
        <m:oMath>
          <m:d>
            <m:dPr>
              <m:begChr m:val="|"/>
              <m:endChr m:val="|"/>
              <m:sepChr m:val=""/>
              <m:grow/>
            </m:dPr>
            <m:e>
              <m:r>
                <m:t>x</m:t>
              </m:r>
            </m:e>
          </m:d>
          <m:r>
            <m:rPr>
              <m:sty m:val="p"/>
            </m:rPr>
            <m:t>≥</m:t>
          </m:r>
          <m:r>
            <m:t>a</m:t>
          </m:r>
          <m:r>
            <m:rPr>
              <m:sty m:val="p"/>
            </m:rPr>
            <m:t>⇔</m:t>
          </m:r>
          <m:r>
            <m:t>x</m:t>
          </m:r>
          <m:r>
            <m:rPr>
              <m:sty m:val="p"/>
            </m:rPr>
            <m:t>≤</m:t>
          </m:r>
          <m:r>
            <m:rPr>
              <m:sty m:val="p"/>
            </m:rPr>
            <m:t>−</m:t>
          </m:r>
          <m:r>
            <m:t>a</m:t>
          </m:r>
          <m:r>
            <m:t> </m:t>
          </m:r>
          <m:r>
            <m:rPr>
              <m:nor/>
              <m:sty m:val="p"/>
            </m:rPr>
            <m:t>or</m:t>
          </m:r>
          <m:r>
            <m:t> </m:t>
          </m:r>
          <m:r>
            <m:t>x</m:t>
          </m:r>
          <m:r>
            <m:rPr>
              <m:sty m:val="p"/>
            </m:rPr>
            <m:t>≥</m:t>
          </m:r>
          <m:r>
            <m:t>a</m:t>
          </m:r>
        </m:oMath>
      </m:oMathPara>
    </w:p>
    <w:p>
      <w:pPr>
        <w:pStyle w:val="FirstParagraph"/>
      </w:pPr>
      <w:r>
        <w:rPr>
          <w:b/>
          <w:bCs/>
        </w:rPr>
        <w:t xml:space="preserve">Example 6.17:</w:t>
      </w:r>
      <w:r>
        <w:t xml:space="preserve"> </w:t>
      </w:r>
      <w:r>
        <w:t xml:space="preserve">Solve</w:t>
      </w:r>
      <w:r>
        <w:t xml:space="preserve"> </w:t>
      </w:r>
      <m:oMath>
        <m:d>
          <m:dPr>
            <m:begChr m:val="|"/>
            <m:endChr m:val="|"/>
            <m:sepChr m:val=""/>
            <m:grow/>
          </m:dPr>
          <m:e>
            <m:r>
              <m:t>2</m:t>
            </m:r>
            <m:r>
              <m:t>x</m:t>
            </m:r>
            <m:r>
              <m:rPr>
                <m:sty m:val="p"/>
              </m:rPr>
              <m:t>+</m:t>
            </m:r>
            <m:r>
              <m:t>1</m:t>
            </m:r>
          </m:e>
        </m:d>
        <m:r>
          <m:rPr>
            <m:sty m:val="p"/>
          </m:rPr>
          <m:t>&gt;</m:t>
        </m:r>
        <m:r>
          <m:t>5</m:t>
        </m:r>
      </m:oMath>
      <w:r>
        <w:t xml:space="preserve">.</w:t>
      </w:r>
    </w:p>
    <w:p>
      <w:pPr>
        <w:pStyle w:val="BodyText"/>
      </w:pPr>
      <m:oMathPara>
        <m:oMathParaPr>
          <m:jc m:val="center"/>
        </m:oMathParaPr>
        <m:oMath>
          <m:r>
            <m:t>2</m:t>
          </m:r>
          <m:r>
            <m:t>x</m:t>
          </m:r>
          <m:r>
            <m:rPr>
              <m:sty m:val="p"/>
            </m:rPr>
            <m:t>+</m:t>
          </m:r>
          <m:r>
            <m:t>1</m:t>
          </m:r>
          <m:r>
            <m:rPr>
              <m:sty m:val="p"/>
            </m:rPr>
            <m:t>&lt;</m:t>
          </m:r>
          <m:r>
            <m:rPr>
              <m:sty m:val="p"/>
            </m:rPr>
            <m:t>−</m:t>
          </m:r>
          <m:r>
            <m:t>5</m:t>
          </m:r>
          <m:r>
            <m:t> </m:t>
          </m:r>
          <m:r>
            <m:rPr>
              <m:nor/>
              <m:sty m:val="p"/>
            </m:rPr>
            <m:t>or</m:t>
          </m:r>
          <m:r>
            <m:t> </m:t>
          </m:r>
          <m:r>
            <m:t>2</m:t>
          </m:r>
          <m:r>
            <m:t>x</m:t>
          </m:r>
          <m:r>
            <m:rPr>
              <m:sty m:val="p"/>
            </m:rPr>
            <m:t>+</m:t>
          </m:r>
          <m:r>
            <m:t>1</m:t>
          </m:r>
          <m:r>
            <m:rPr>
              <m:sty m:val="p"/>
            </m:rPr>
            <m:t>&gt;</m:t>
          </m:r>
          <m:r>
            <m:t>5</m:t>
          </m:r>
        </m:oMath>
      </m:oMathPara>
    </w:p>
    <w:p>
      <w:pPr>
        <w:pStyle w:val="FirstParagraph"/>
      </w:pPr>
      <m:oMathPara>
        <m:oMathParaPr>
          <m:jc m:val="center"/>
        </m:oMathParaPr>
        <m:oMath>
          <m:r>
            <m:t>2</m:t>
          </m:r>
          <m:r>
            <m:t>x</m:t>
          </m:r>
          <m:r>
            <m:rPr>
              <m:sty m:val="p"/>
            </m:rPr>
            <m:t>&lt;</m:t>
          </m:r>
          <m:r>
            <m:rPr>
              <m:sty m:val="p"/>
            </m:rPr>
            <m:t>−</m:t>
          </m:r>
          <m:r>
            <m:t>6</m:t>
          </m:r>
          <m:r>
            <m:t> </m:t>
          </m:r>
          <m:r>
            <m:rPr>
              <m:nor/>
              <m:sty m:val="p"/>
            </m:rPr>
            <m:t>or</m:t>
          </m:r>
          <m:r>
            <m:t> </m:t>
          </m:r>
          <m:r>
            <m:t>2</m:t>
          </m:r>
          <m:r>
            <m:t>x</m:t>
          </m:r>
          <m:r>
            <m:rPr>
              <m:sty m:val="p"/>
            </m:rPr>
            <m:t>&gt;</m:t>
          </m:r>
          <m:r>
            <m:t>4</m:t>
          </m:r>
        </m:oMath>
      </m:oMathPara>
    </w:p>
    <w:p>
      <w:pPr>
        <w:pStyle w:val="FirstParagraph"/>
      </w:pPr>
      <m:oMathPara>
        <m:oMathParaPr>
          <m:jc m:val="center"/>
        </m:oMathParaPr>
        <m:oMath>
          <m:r>
            <m:t>x</m:t>
          </m:r>
          <m:r>
            <m:rPr>
              <m:sty m:val="p"/>
            </m:rPr>
            <m:t>&lt;</m:t>
          </m:r>
          <m:r>
            <m:rPr>
              <m:sty m:val="p"/>
            </m:rPr>
            <m:t>−</m:t>
          </m:r>
          <m:r>
            <m:t>3</m:t>
          </m:r>
          <m:r>
            <m:t> </m:t>
          </m:r>
          <m:r>
            <m:rPr>
              <m:nor/>
              <m:sty m:val="p"/>
            </m:rPr>
            <m:t>or</m:t>
          </m:r>
          <m:r>
            <m:t> </m:t>
          </m:r>
          <m:r>
            <m:t>x</m:t>
          </m:r>
          <m:r>
            <m:rPr>
              <m:sty m:val="p"/>
            </m:rPr>
            <m:t>&gt;</m:t>
          </m:r>
          <m:r>
            <m:t>2</m:t>
          </m:r>
        </m:oMath>
      </m:oMathPara>
    </w:p>
    <w:p>
      <w:pPr>
        <w:pStyle w:val="FirstParagraph"/>
      </w:pPr>
      <w:r>
        <w:t xml:space="preserve">Solution:</w:t>
      </w:r>
      <w:r>
        <w:t xml:space="preserve"> </w:t>
      </w:r>
      <m:oMath>
        <m:d>
          <m:dPr>
            <m:begChr m:val="("/>
            <m:endChr m:val=")"/>
            <m:sepChr m:val=""/>
            <m:grow/>
          </m:dPr>
          <m:e>
            <m:r>
              <m:rPr>
                <m:sty m:val="p"/>
              </m:rPr>
              <m:t>−</m:t>
            </m:r>
            <m:r>
              <m:rPr>
                <m:sty m:val="p"/>
              </m:rPr>
              <m:t>∞</m:t>
            </m:r>
            <m:r>
              <m:rPr>
                <m:sty m:val="p"/>
              </m:rPr>
              <m:t>,</m:t>
            </m:r>
            <m:r>
              <m:rPr>
                <m:sty m:val="p"/>
              </m:rPr>
              <m:t>−</m:t>
            </m:r>
            <m:r>
              <m:t>3</m:t>
            </m:r>
          </m:e>
        </m:d>
        <m:r>
          <m:rPr>
            <m:sty m:val="p"/>
          </m:rPr>
          <m:t>∪</m:t>
        </m:r>
        <m:d>
          <m:dPr>
            <m:begChr m:val="("/>
            <m:endChr m:val=")"/>
            <m:sepChr m:val=""/>
            <m:grow/>
          </m:dPr>
          <m:e>
            <m:r>
              <m:t>2</m:t>
            </m:r>
            <m:r>
              <m:rPr>
                <m:sty m:val="p"/>
              </m:rPr>
              <m:t>,</m:t>
            </m:r>
            <m:r>
              <m:rPr>
                <m:sty m:val="p"/>
              </m:rPr>
              <m:t>∞</m:t>
            </m:r>
          </m:e>
        </m:d>
      </m:oMath>
      <w:r>
        <w:t xml:space="preserve">.</w:t>
      </w:r>
    </w:p>
    <w:p>
      <w:pPr>
        <w:pStyle w:val="BodyText"/>
      </w:pPr>
      <w:r>
        <w:rPr>
          <w:b/>
          <w:bCs/>
        </w:rPr>
        <w:t xml:space="preserve">Case 3: When</w:t>
      </w:r>
      <w:r>
        <w:rPr>
          <w:b/>
          <w:bCs/>
        </w:rPr>
        <w:t xml:space="preserve"> </w:t>
      </w:r>
      <m:oMath>
        <m:r>
          <m:t>a</m:t>
        </m:r>
        <m:r>
          <m:rPr>
            <m:sty m:val="p"/>
          </m:rPr>
          <m:t>≤</m:t>
        </m:r>
        <m:r>
          <m:t>0</m:t>
        </m:r>
      </m:oMath>
    </w:p>
    <w:p>
      <w:pPr>
        <w:pStyle w:val="Compact"/>
        <w:numPr>
          <w:ilvl w:val="0"/>
          <w:numId w:val="1079"/>
        </w:numPr>
      </w:pPr>
      <m:oMath>
        <m:d>
          <m:dPr>
            <m:begChr m:val="|"/>
            <m:endChr m:val="|"/>
            <m:sepChr m:val=""/>
            <m:grow/>
          </m:dPr>
          <m:e>
            <m:r>
              <m:t>x</m:t>
            </m:r>
          </m:e>
        </m:d>
        <m:r>
          <m:rPr>
            <m:sty m:val="p"/>
          </m:rPr>
          <m:t>&lt;</m:t>
        </m:r>
        <m:r>
          <m:t>0</m:t>
        </m:r>
      </m:oMath>
      <w:r>
        <w:t xml:space="preserve">:</w:t>
      </w:r>
      <w:r>
        <w:t xml:space="preserve"> </w:t>
      </w:r>
      <w:r>
        <w:rPr>
          <w:b/>
          <w:bCs/>
        </w:rPr>
        <w:t xml:space="preserve">No solution</w:t>
      </w:r>
      <w:r>
        <w:t xml:space="preserve"> </w:t>
      </w:r>
      <w:r>
        <w:t xml:space="preserve">(absolute value can never be negative).</w:t>
      </w:r>
    </w:p>
    <w:p>
      <w:pPr>
        <w:pStyle w:val="Compact"/>
        <w:numPr>
          <w:ilvl w:val="0"/>
          <w:numId w:val="1079"/>
        </w:numPr>
      </w:pPr>
      <m:oMath>
        <m:d>
          <m:dPr>
            <m:begChr m:val="|"/>
            <m:endChr m:val="|"/>
            <m:sepChr m:val=""/>
            <m:grow/>
          </m:dPr>
          <m:e>
            <m:r>
              <m:t>x</m:t>
            </m:r>
          </m:e>
        </m:d>
        <m:r>
          <m:rPr>
            <m:sty m:val="p"/>
          </m:rPr>
          <m:t>≤</m:t>
        </m:r>
        <m:r>
          <m:t>0</m:t>
        </m:r>
      </m:oMath>
      <w:r>
        <w:t xml:space="preserve">: Only solution is</w:t>
      </w:r>
      <w:r>
        <w:t xml:space="preserve"> </w:t>
      </w:r>
      <m:oMath>
        <m:r>
          <m:t>x</m:t>
        </m:r>
        <m:r>
          <m:rPr>
            <m:sty m:val="p"/>
          </m:rPr>
          <m:t>=</m:t>
        </m:r>
        <m:r>
          <m:t>0</m:t>
        </m:r>
      </m:oMath>
      <w:r>
        <w:t xml:space="preserve">.</w:t>
      </w:r>
    </w:p>
    <w:p>
      <w:pPr>
        <w:pStyle w:val="Compact"/>
        <w:numPr>
          <w:ilvl w:val="0"/>
          <w:numId w:val="1079"/>
        </w:numPr>
      </w:pPr>
      <m:oMath>
        <m:d>
          <m:dPr>
            <m:begChr m:val="|"/>
            <m:endChr m:val="|"/>
            <m:sepChr m:val=""/>
            <m:grow/>
          </m:dPr>
          <m:e>
            <m:r>
              <m:t>x</m:t>
            </m:r>
          </m:e>
        </m:d>
        <m:r>
          <m:rPr>
            <m:sty m:val="p"/>
          </m:rPr>
          <m:t>&gt;</m:t>
        </m:r>
        <m:r>
          <m:t>0</m:t>
        </m:r>
      </m:oMath>
      <w:r>
        <w:t xml:space="preserve">: All real numbers except</w:t>
      </w:r>
      <w:r>
        <w:t xml:space="preserve"> </w:t>
      </w:r>
      <m:oMath>
        <m:r>
          <m:t>x</m:t>
        </m:r>
        <m:r>
          <m:rPr>
            <m:sty m:val="p"/>
          </m:rPr>
          <m:t>=</m:t>
        </m:r>
        <m:r>
          <m:t>0</m:t>
        </m:r>
      </m:oMath>
      <w:r>
        <w:t xml:space="preserve">, i.e.,</w:t>
      </w:r>
      <w:r>
        <w:t xml:space="preserve"> </w:t>
      </w:r>
      <m:oMath>
        <m:d>
          <m:dPr>
            <m:begChr m:val="("/>
            <m:endChr m:val=")"/>
            <m:sepChr m:val=""/>
            <m:grow/>
          </m:dPr>
          <m:e>
            <m:r>
              <m:rPr>
                <m:sty m:val="p"/>
              </m:rPr>
              <m:t>−</m:t>
            </m:r>
            <m:r>
              <m:rPr>
                <m:sty m:val="p"/>
              </m:rPr>
              <m:t>∞</m:t>
            </m:r>
            <m:r>
              <m:rPr>
                <m:sty m:val="p"/>
              </m:rPr>
              <m:t>,</m:t>
            </m:r>
            <m:r>
              <m:t>0</m:t>
            </m:r>
          </m:e>
        </m:d>
        <m:r>
          <m:rPr>
            <m:sty m:val="p"/>
          </m:rPr>
          <m:t>∪</m:t>
        </m:r>
        <m:d>
          <m:dPr>
            <m:begChr m:val="("/>
            <m:endChr m:val=")"/>
            <m:sepChr m:val=""/>
            <m:grow/>
          </m:dPr>
          <m:e>
            <m:r>
              <m:t>0</m:t>
            </m:r>
            <m:r>
              <m:rPr>
                <m:sty m:val="p"/>
              </m:rPr>
              <m:t>,</m:t>
            </m:r>
            <m:r>
              <m:rPr>
                <m:sty m:val="p"/>
              </m:rPr>
              <m:t>∞</m:t>
            </m:r>
          </m:e>
        </m:d>
      </m:oMath>
      <w:r>
        <w:t xml:space="preserve">.</w:t>
      </w:r>
    </w:p>
    <w:p>
      <w:pPr>
        <w:pStyle w:val="Compact"/>
        <w:numPr>
          <w:ilvl w:val="0"/>
          <w:numId w:val="1079"/>
        </w:numPr>
      </w:pPr>
      <m:oMath>
        <m:d>
          <m:dPr>
            <m:begChr m:val="|"/>
            <m:endChr m:val="|"/>
            <m:sepChr m:val=""/>
            <m:grow/>
          </m:dPr>
          <m:e>
            <m:r>
              <m:t>x</m:t>
            </m:r>
          </m:e>
        </m:d>
        <m:r>
          <m:rPr>
            <m:sty m:val="p"/>
          </m:rPr>
          <m:t>≥</m:t>
        </m:r>
        <m:r>
          <m:t>0</m:t>
        </m:r>
      </m:oMath>
      <w:r>
        <w:t xml:space="preserve">:</w:t>
      </w:r>
      <w:r>
        <w:t xml:space="preserve"> </w:t>
      </w:r>
      <w:r>
        <w:rPr>
          <w:b/>
          <w:bCs/>
        </w:rPr>
        <w:t xml:space="preserve">All real numbers</w:t>
      </w:r>
      <w:r>
        <w:t xml:space="preserve">,</w:t>
      </w:r>
      <w:r>
        <w:t xml:space="preserve"> </w:t>
      </w:r>
      <m:oMath>
        <m:d>
          <m:dPr>
            <m:begChr m:val="("/>
            <m:endChr m:val=")"/>
            <m:sepChr m:val=""/>
            <m:grow/>
          </m:dPr>
          <m:e>
            <m:r>
              <m:rPr>
                <m:sty m:val="p"/>
              </m:rPr>
              <m:t>−</m:t>
            </m:r>
            <m:r>
              <m:rPr>
                <m:sty m:val="p"/>
              </m:rPr>
              <m:t>∞</m:t>
            </m:r>
            <m:r>
              <m:rPr>
                <m:sty m:val="p"/>
              </m:rPr>
              <m:t>,</m:t>
            </m:r>
            <m:r>
              <m:rPr>
                <m:sty m:val="p"/>
              </m:rPr>
              <m:t>∞</m:t>
            </m:r>
          </m:e>
        </m:d>
      </m:oMath>
      <w:r>
        <w:t xml:space="preserve">.</w:t>
      </w:r>
    </w:p>
    <w:bookmarkEnd w:id="304"/>
    <w:bookmarkStart w:id="305" w:name="X18f433ff12e92dde6fa76565ef634695576944c"/>
    <w:p>
      <w:pPr>
        <w:pStyle w:val="Heading3"/>
      </w:pPr>
      <w:r>
        <w:t xml:space="preserve">6.3.4 Absolute Value with Quadratic Expressions</w:t>
      </w:r>
    </w:p>
    <w:p>
      <w:pPr>
        <w:pStyle w:val="FirstParagraph"/>
      </w:pPr>
      <w:r>
        <w:rPr>
          <w:b/>
          <w:bCs/>
        </w:rPr>
        <w:t xml:space="preserve">Example 6.18:</w:t>
      </w:r>
      <w:r>
        <w:t xml:space="preserve"> </w:t>
      </w:r>
      <w:r>
        <w:t xml:space="preserve">Solve</w:t>
      </w:r>
      <w:r>
        <w:t xml:space="preserve"> </w:t>
      </w:r>
      <m:oMath>
        <m:d>
          <m:dPr>
            <m:begChr m:val="|"/>
            <m:endChr m:val="|"/>
            <m:sepChr m:val=""/>
            <m:grow/>
          </m:dPr>
          <m:e>
            <m:sSup>
              <m:e>
                <m:r>
                  <m:t>x</m:t>
                </m:r>
              </m:e>
              <m:sup>
                <m:r>
                  <m:t>2</m:t>
                </m:r>
              </m:sup>
            </m:sSup>
            <m:r>
              <m:rPr>
                <m:sty m:val="p"/>
              </m:rPr>
              <m:t>−</m:t>
            </m:r>
            <m:r>
              <m:t>4</m:t>
            </m:r>
          </m:e>
        </m:d>
        <m:r>
          <m:rPr>
            <m:sty m:val="p"/>
          </m:rPr>
          <m:t>&lt;</m:t>
        </m:r>
        <m:r>
          <m:t>3</m:t>
        </m:r>
      </m:oMath>
      <w:r>
        <w:t xml:space="preserve">.</w:t>
      </w:r>
    </w:p>
    <w:p>
      <w:pPr>
        <w:pStyle w:val="BodyText"/>
      </w:pPr>
      <m:oMathPara>
        <m:oMathParaPr>
          <m:jc m:val="center"/>
        </m:oMathParaPr>
        <m:oMath>
          <m:r>
            <m:rPr>
              <m:sty m:val="p"/>
            </m:rPr>
            <m:t>−</m:t>
          </m:r>
          <m:r>
            <m:t>3</m:t>
          </m:r>
          <m:r>
            <m:rPr>
              <m:sty m:val="p"/>
            </m:rPr>
            <m:t>&lt;</m:t>
          </m:r>
          <m:sSup>
            <m:e>
              <m:r>
                <m:t>x</m:t>
              </m:r>
            </m:e>
            <m:sup>
              <m:r>
                <m:t>2</m:t>
              </m:r>
            </m:sup>
          </m:sSup>
          <m:r>
            <m:rPr>
              <m:sty m:val="p"/>
            </m:rPr>
            <m:t>−</m:t>
          </m:r>
          <m:r>
            <m:t>4</m:t>
          </m:r>
          <m:r>
            <m:rPr>
              <m:sty m:val="p"/>
            </m:rPr>
            <m:t>&lt;</m:t>
          </m:r>
          <m:r>
            <m:t>3</m:t>
          </m:r>
        </m:oMath>
      </m:oMathPara>
    </w:p>
    <w:p>
      <w:pPr>
        <w:pStyle w:val="FirstParagraph"/>
      </w:pPr>
      <m:oMathPara>
        <m:oMathParaPr>
          <m:jc m:val="center"/>
        </m:oMathParaPr>
        <m:oMath>
          <m:r>
            <m:t>1</m:t>
          </m:r>
          <m:r>
            <m:rPr>
              <m:sty m:val="p"/>
            </m:rPr>
            <m:t>&lt;</m:t>
          </m:r>
          <m:sSup>
            <m:e>
              <m:r>
                <m:t>x</m:t>
              </m:r>
            </m:e>
            <m:sup>
              <m:r>
                <m:t>2</m:t>
              </m:r>
            </m:sup>
          </m:sSup>
          <m:r>
            <m:rPr>
              <m:sty m:val="p"/>
            </m:rPr>
            <m:t>&lt;</m:t>
          </m:r>
          <m:r>
            <m:t>7</m:t>
          </m:r>
        </m:oMath>
      </m:oMathPara>
    </w:p>
    <w:p>
      <w:pPr>
        <w:pStyle w:val="FirstParagraph"/>
      </w:pPr>
      <w:r>
        <w:t xml:space="preserve">For</w:t>
      </w:r>
      <w:r>
        <w:t xml:space="preserve"> </w:t>
      </w:r>
      <m:oMath>
        <m:sSup>
          <m:e>
            <m:r>
              <m:t>x</m:t>
            </m:r>
          </m:e>
          <m:sup>
            <m:r>
              <m:t>2</m:t>
            </m:r>
          </m:sup>
        </m:sSup>
        <m:r>
          <m:rPr>
            <m:sty m:val="p"/>
          </m:rPr>
          <m:t>&gt;</m:t>
        </m:r>
        <m:r>
          <m:t>1</m:t>
        </m:r>
      </m:oMath>
      <w:r>
        <w:t xml:space="preserve">:</w:t>
      </w:r>
      <w:r>
        <w:t xml:space="preserve"> </w:t>
      </w:r>
      <m:oMath>
        <m:r>
          <m:t>x</m:t>
        </m:r>
        <m:r>
          <m:rPr>
            <m:sty m:val="p"/>
          </m:rPr>
          <m:t>&lt;</m:t>
        </m:r>
        <m:r>
          <m:rPr>
            <m:sty m:val="p"/>
          </m:rPr>
          <m:t>−</m:t>
        </m:r>
        <m:r>
          <m:t>1</m:t>
        </m:r>
      </m:oMath>
      <w:r>
        <w:t xml:space="preserve"> </w:t>
      </w:r>
      <w:r>
        <w:t xml:space="preserve">or</w:t>
      </w:r>
      <w:r>
        <w:t xml:space="preserve"> </w:t>
      </w:r>
      <m:oMath>
        <m:r>
          <m:t>x</m:t>
        </m:r>
        <m:r>
          <m:rPr>
            <m:sty m:val="p"/>
          </m:rPr>
          <m:t>&gt;</m:t>
        </m:r>
        <m:r>
          <m:t>1</m:t>
        </m:r>
      </m:oMath>
      <w:r>
        <w:t xml:space="preserve">.</w:t>
      </w:r>
    </w:p>
    <w:p>
      <w:pPr>
        <w:pStyle w:val="BodyText"/>
      </w:pPr>
      <w:r>
        <w:t xml:space="preserve">For</w:t>
      </w:r>
      <w:r>
        <w:t xml:space="preserve"> </w:t>
      </w:r>
      <m:oMath>
        <m:sSup>
          <m:e>
            <m:r>
              <m:t>x</m:t>
            </m:r>
          </m:e>
          <m:sup>
            <m:r>
              <m:t>2</m:t>
            </m:r>
          </m:sup>
        </m:sSup>
        <m:r>
          <m:rPr>
            <m:sty m:val="p"/>
          </m:rPr>
          <m:t>&lt;</m:t>
        </m:r>
        <m:r>
          <m:t>7</m:t>
        </m:r>
      </m:oMath>
      <w:r>
        <w:t xml:space="preserve">:</w:t>
      </w:r>
      <w:r>
        <w:t xml:space="preserve"> </w:t>
      </w:r>
      <m:oMath>
        <m:r>
          <m:rPr>
            <m:sty m:val="p"/>
          </m:rPr>
          <m:t>−</m:t>
        </m:r>
        <m:rad>
          <m:radPr>
            <m:degHide m:val="on"/>
          </m:radPr>
          <m:deg/>
          <m:e>
            <m:r>
              <m:t>7</m:t>
            </m:r>
          </m:e>
        </m:rad>
        <m:r>
          <m:rPr>
            <m:sty m:val="p"/>
          </m:rPr>
          <m:t>&lt;</m:t>
        </m:r>
        <m:r>
          <m:t>x</m:t>
        </m:r>
        <m:r>
          <m:rPr>
            <m:sty m:val="p"/>
          </m:rPr>
          <m:t>&lt;</m:t>
        </m:r>
        <m:rad>
          <m:radPr>
            <m:degHide m:val="on"/>
          </m:radPr>
          <m:deg/>
          <m:e>
            <m:r>
              <m:t>7</m:t>
            </m:r>
          </m:e>
        </m:rad>
      </m:oMath>
      <w:r>
        <w:t xml:space="preserve">.</w:t>
      </w:r>
    </w:p>
    <w:p>
      <w:pPr>
        <w:pStyle w:val="BodyText"/>
      </w:pPr>
      <w:r>
        <w:t xml:space="preserve">Combining:</w:t>
      </w:r>
      <w:r>
        <w:t xml:space="preserve"> </w:t>
      </w:r>
      <m:oMath>
        <m:d>
          <m:dPr>
            <m:begChr m:val="("/>
            <m:endChr m:val=")"/>
            <m:sepChr m:val=""/>
            <m:grow/>
          </m:dPr>
          <m:e>
            <m:r>
              <m:rPr>
                <m:sty m:val="p"/>
              </m:rPr>
              <m:t>−</m:t>
            </m:r>
            <m:rad>
              <m:radPr>
                <m:degHide m:val="on"/>
              </m:radPr>
              <m:deg/>
              <m:e>
                <m:r>
                  <m:t>7</m:t>
                </m:r>
              </m:e>
            </m:rad>
            <m:r>
              <m:rPr>
                <m:sty m:val="p"/>
              </m:rPr>
              <m:t>,</m:t>
            </m:r>
            <m:r>
              <m:rPr>
                <m:sty m:val="p"/>
              </m:rPr>
              <m:t>−</m:t>
            </m:r>
            <m:r>
              <m:t>1</m:t>
            </m:r>
          </m:e>
        </m:d>
        <m:r>
          <m:rPr>
            <m:sty m:val="p"/>
          </m:rPr>
          <m:t>∪</m:t>
        </m:r>
        <m:d>
          <m:dPr>
            <m:begChr m:val="("/>
            <m:endChr m:val=")"/>
            <m:sepChr m:val=""/>
            <m:grow/>
          </m:dPr>
          <m:e>
            <m:r>
              <m:t>1</m:t>
            </m:r>
            <m:r>
              <m:rPr>
                <m:sty m:val="p"/>
              </m:rPr>
              <m:t>,</m:t>
            </m:r>
            <m:rad>
              <m:radPr>
                <m:degHide m:val="on"/>
              </m:radPr>
              <m:deg/>
              <m:e>
                <m:r>
                  <m:t>7</m:t>
                </m:r>
              </m:e>
            </m:rad>
          </m:e>
        </m:d>
      </m:oMath>
      <w:r>
        <w:t xml:space="preserve">.</w:t>
      </w:r>
    </w:p>
    <w:p>
      <w:r>
        <w:pict>
          <v:rect style="width:0;height:1.5pt" o:hralign="center" o:hrstd="t" o:hr="t"/>
        </w:pict>
      </w:r>
    </w:p>
    <w:bookmarkEnd w:id="305"/>
    <w:bookmarkEnd w:id="306"/>
    <w:bookmarkStart w:id="312" w:name="graphical-analysis-of-inequalities"/>
    <w:p>
      <w:pPr>
        <w:pStyle w:val="Heading2"/>
      </w:pPr>
      <w:r>
        <w:t xml:space="preserve">6.4 Graphical Analysis of Inequalities</w:t>
      </w:r>
    </w:p>
    <w:bookmarkStart w:id="307" w:name="the-cartesian-coordinate-system"/>
    <w:p>
      <w:pPr>
        <w:pStyle w:val="Heading3"/>
      </w:pPr>
      <w:r>
        <w:t xml:space="preserve">6.4.1 The Cartesian Coordinate System</w:t>
      </w:r>
    </w:p>
    <w:p>
      <w:pPr>
        <w:pStyle w:val="FirstParagraph"/>
      </w:pPr>
      <w:r>
        <w:t xml:space="preserve">The Cartesian plane consists of two perpendicular number lines:</w:t>
      </w:r>
      <w:r>
        <w:t xml:space="preserve"> </w:t>
      </w:r>
      <w:r>
        <w:t xml:space="preserve">- The</w:t>
      </w:r>
      <w:r>
        <w:t xml:space="preserve"> </w:t>
      </w:r>
      <w:r>
        <w:rPr>
          <w:b/>
          <w:bCs/>
        </w:rPr>
        <w:t xml:space="preserve">x-axis</w:t>
      </w:r>
      <w:r>
        <w:t xml:space="preserve"> </w:t>
      </w:r>
      <w:r>
        <w:t xml:space="preserve">(horizontal)</w:t>
      </w:r>
      <w:r>
        <w:t xml:space="preserve"> </w:t>
      </w:r>
      <w:r>
        <w:t xml:space="preserve">- The</w:t>
      </w:r>
      <w:r>
        <w:t xml:space="preserve"> </w:t>
      </w:r>
      <w:r>
        <w:rPr>
          <w:b/>
          <w:bCs/>
        </w:rPr>
        <w:t xml:space="preserve">y-axis</w:t>
      </w:r>
      <w:r>
        <w:t xml:space="preserve"> </w:t>
      </w:r>
      <w:r>
        <w:t xml:space="preserve">(vertical)</w:t>
      </w:r>
    </w:p>
    <w:p>
      <w:pPr>
        <w:pStyle w:val="BodyText"/>
      </w:pPr>
      <w:r>
        <w:t xml:space="preserve">Any point in the plane is represented by an ordered pair</w:t>
      </w:r>
      <w:r>
        <w:t xml:space="preserve"> </w:t>
      </w:r>
      <m:oMath>
        <m:d>
          <m:dPr>
            <m:begChr m:val="("/>
            <m:endChr m:val=")"/>
            <m:sepChr m:val=""/>
            <m:grow/>
          </m:dPr>
          <m:e>
            <m:r>
              <m:t>x</m:t>
            </m:r>
            <m:r>
              <m:rPr>
                <m:sty m:val="p"/>
              </m:rPr>
              <m:t>,</m:t>
            </m:r>
            <m:r>
              <m:t>y</m:t>
            </m:r>
          </m:e>
        </m:d>
      </m:oMath>
      <w:r>
        <w:t xml:space="preserve">.</w:t>
      </w:r>
    </w:p>
    <w:p>
      <w:pPr>
        <w:pStyle w:val="BodyText"/>
      </w:pPr>
      <w:r>
        <w:t xml:space="preserve">The axes divide the plane into four</w:t>
      </w:r>
      <w:r>
        <w:t xml:space="preserve"> </w:t>
      </w:r>
      <w:r>
        <w:rPr>
          <w:b/>
          <w:bCs/>
        </w:rPr>
        <w:t xml:space="preserve">quadrants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Quadrant</w:t>
            </w:r>
          </w:p>
        </w:tc>
        <w:tc>
          <w:tcPr/>
          <w:p>
            <w:pPr>
              <w:pStyle w:val="Compact"/>
              <w:jc w:val="left"/>
            </w:pPr>
            <w:r>
              <w:t xml:space="preserve">x-coordinate</w:t>
            </w:r>
          </w:p>
        </w:tc>
        <w:tc>
          <w:tcPr/>
          <w:p>
            <w:pPr>
              <w:pStyle w:val="Compact"/>
              <w:jc w:val="left"/>
            </w:pPr>
            <w:r>
              <w:t xml:space="preserve">y-coordinate</w:t>
            </w:r>
          </w:p>
        </w:tc>
      </w:tr>
      <w:tr>
        <w:tc>
          <w:tcPr/>
          <w:p>
            <w:pPr>
              <w:pStyle w:val="Compact"/>
              <w:jc w:val="left"/>
            </w:pPr>
            <w:r>
              <w:t xml:space="preserve">I</w:t>
            </w:r>
          </w:p>
        </w:tc>
        <w:tc>
          <w:tcPr/>
          <w:p>
            <w:pPr>
              <w:pStyle w:val="Compact"/>
              <w:jc w:val="left"/>
            </w:pPr>
            <w:r>
              <w:t xml:space="preserve">Positive</w:t>
            </w:r>
          </w:p>
        </w:tc>
        <w:tc>
          <w:tcPr/>
          <w:p>
            <w:pPr>
              <w:pStyle w:val="Compact"/>
              <w:jc w:val="left"/>
            </w:pPr>
            <w:r>
              <w:t xml:space="preserve">Positive</w:t>
            </w:r>
          </w:p>
        </w:tc>
      </w:tr>
      <w:tr>
        <w:tc>
          <w:tcPr/>
          <w:p>
            <w:pPr>
              <w:pStyle w:val="Compact"/>
              <w:jc w:val="left"/>
            </w:pPr>
            <w:r>
              <w:t xml:space="preserve">II</w:t>
            </w:r>
          </w:p>
        </w:tc>
        <w:tc>
          <w:tcPr/>
          <w:p>
            <w:pPr>
              <w:pStyle w:val="Compact"/>
              <w:jc w:val="left"/>
            </w:pPr>
            <w:r>
              <w:t xml:space="preserve">Negative</w:t>
            </w:r>
          </w:p>
        </w:tc>
        <w:tc>
          <w:tcPr/>
          <w:p>
            <w:pPr>
              <w:pStyle w:val="Compact"/>
              <w:jc w:val="left"/>
            </w:pPr>
            <w:r>
              <w:t xml:space="preserve">Positive</w:t>
            </w:r>
          </w:p>
        </w:tc>
      </w:tr>
      <w:tr>
        <w:tc>
          <w:tcPr/>
          <w:p>
            <w:pPr>
              <w:pStyle w:val="Compact"/>
              <w:jc w:val="left"/>
            </w:pPr>
            <w:r>
              <w:t xml:space="preserve">III</w:t>
            </w:r>
          </w:p>
        </w:tc>
        <w:tc>
          <w:tcPr/>
          <w:p>
            <w:pPr>
              <w:pStyle w:val="Compact"/>
              <w:jc w:val="left"/>
            </w:pPr>
            <w:r>
              <w:t xml:space="preserve">Negative</w:t>
            </w:r>
          </w:p>
        </w:tc>
        <w:tc>
          <w:tcPr/>
          <w:p>
            <w:pPr>
              <w:pStyle w:val="Compact"/>
              <w:jc w:val="left"/>
            </w:pPr>
            <w:r>
              <w:t xml:space="preserve">Negative</w:t>
            </w:r>
          </w:p>
        </w:tc>
      </w:tr>
      <w:tr>
        <w:tc>
          <w:tcPr/>
          <w:p>
            <w:pPr>
              <w:pStyle w:val="Compact"/>
              <w:jc w:val="left"/>
            </w:pPr>
            <w:r>
              <w:t xml:space="preserve">IV</w:t>
            </w:r>
          </w:p>
        </w:tc>
        <w:tc>
          <w:tcPr/>
          <w:p>
            <w:pPr>
              <w:pStyle w:val="Compact"/>
              <w:jc w:val="left"/>
            </w:pPr>
            <w:r>
              <w:t xml:space="preserve">Positive</w:t>
            </w:r>
          </w:p>
        </w:tc>
        <w:tc>
          <w:tcPr/>
          <w:p>
            <w:pPr>
              <w:pStyle w:val="Compact"/>
              <w:jc w:val="left"/>
            </w:pPr>
            <w:r>
              <w:t xml:space="preserve">Negative</w:t>
            </w:r>
          </w:p>
        </w:tc>
      </w:tr>
    </w:tbl>
    <w:p>
      <w:pPr>
        <w:pStyle w:val="BodyText"/>
      </w:pPr>
      <w:r>
        <w:t xml:space="preserve">Points on the axes themselves do not belong to any quadrant.</w:t>
      </w:r>
    </w:p>
    <w:bookmarkEnd w:id="307"/>
    <w:bookmarkStart w:id="308" w:name="X9731ecef454b71dcc5e8c5d8b11b0698f359d8b"/>
    <w:p>
      <w:pPr>
        <w:pStyle w:val="Heading3"/>
      </w:pPr>
      <w:r>
        <w:t xml:space="preserve">6.4.2 Graphing Linear Inequalities in Two Variables</w:t>
      </w:r>
    </w:p>
    <w:p>
      <w:pPr>
        <w:pStyle w:val="FirstParagraph"/>
      </w:pPr>
      <w:r>
        <w:t xml:space="preserve">To graph a linear inequality of the form</w:t>
      </w:r>
      <w:r>
        <w:t xml:space="preserve"> </w:t>
      </w:r>
      <m:oMath>
        <m:r>
          <m:t>A</m:t>
        </m:r>
        <m:r>
          <m:t>x</m:t>
        </m:r>
        <m:r>
          <m:rPr>
            <m:sty m:val="p"/>
          </m:rPr>
          <m:t>+</m:t>
        </m:r>
        <m:r>
          <m:t>B</m:t>
        </m:r>
        <m:r>
          <m:t>y</m:t>
        </m:r>
        <m:r>
          <m:rPr>
            <m:sty m:val="p"/>
          </m:rPr>
          <m:t>&lt;</m:t>
        </m:r>
        <m:r>
          <m:t>C</m:t>
        </m:r>
      </m:oMath>
      <w:r>
        <w:t xml:space="preserve"> </w:t>
      </w:r>
      <w:r>
        <w:t xml:space="preserve">(or</w:t>
      </w:r>
      <w:r>
        <w:t xml:space="preserve"> </w:t>
      </w:r>
      <m:oMath>
        <m:r>
          <m:rPr>
            <m:sty m:val="p"/>
          </m:rPr>
          <m:t>&gt;</m:t>
        </m:r>
      </m:oMath>
      <w:r>
        <w:t xml:space="preserve">,</w:t>
      </w:r>
      <w:r>
        <w:t xml:space="preserve"> </w:t>
      </w:r>
      <m:oMath>
        <m:r>
          <m:rPr>
            <m:sty m:val="p"/>
          </m:rPr>
          <m:t>≤</m:t>
        </m:r>
      </m:oMath>
      <w:r>
        <w:t xml:space="preserve">,</w:t>
      </w:r>
      <w:r>
        <w:t xml:space="preserve"> </w:t>
      </w:r>
      <m:oMath>
        <m:r>
          <m:rPr>
            <m:sty m:val="p"/>
          </m:rPr>
          <m:t>≥</m:t>
        </m:r>
      </m:oMath>
      <w:r>
        <w:t xml:space="preserve">):</w:t>
      </w:r>
    </w:p>
    <w:p>
      <w:pPr>
        <w:numPr>
          <w:ilvl w:val="0"/>
          <w:numId w:val="1080"/>
        </w:numPr>
      </w:pPr>
      <w:r>
        <w:rPr>
          <w:b/>
          <w:bCs/>
        </w:rPr>
        <w:t xml:space="preserve">Graph the boundary line</w:t>
      </w:r>
      <w:r>
        <w:t xml:space="preserve"> </w:t>
      </w:r>
      <m:oMath>
        <m:r>
          <m:t>A</m:t>
        </m:r>
        <m:r>
          <m:t>x</m:t>
        </m:r>
        <m:r>
          <m:rPr>
            <m:sty m:val="p"/>
          </m:rPr>
          <m:t>+</m:t>
        </m:r>
        <m:r>
          <m:t>B</m:t>
        </m:r>
        <m:r>
          <m:t>y</m:t>
        </m:r>
        <m:r>
          <m:rPr>
            <m:sty m:val="p"/>
          </m:rPr>
          <m:t>=</m:t>
        </m:r>
        <m:r>
          <m:t>C</m:t>
        </m:r>
      </m:oMath>
      <w:r>
        <w:t xml:space="preserve">.</w:t>
      </w:r>
    </w:p>
    <w:p>
      <w:pPr>
        <w:pStyle w:val="Compact"/>
        <w:numPr>
          <w:ilvl w:val="1"/>
          <w:numId w:val="1081"/>
        </w:numPr>
      </w:pPr>
      <w:r>
        <w:t xml:space="preserve">Use a</w:t>
      </w:r>
      <w:r>
        <w:t xml:space="preserve"> </w:t>
      </w:r>
      <w:r>
        <w:rPr>
          <w:b/>
          <w:bCs/>
        </w:rPr>
        <w:t xml:space="preserve">solid line</w:t>
      </w:r>
      <w:r>
        <w:t xml:space="preserve"> </w:t>
      </w:r>
      <w:r>
        <w:t xml:space="preserve">for</w:t>
      </w:r>
      <w:r>
        <w:t xml:space="preserve"> </w:t>
      </w:r>
      <m:oMath>
        <m:r>
          <m:rPr>
            <m:sty m:val="p"/>
          </m:rPr>
          <m:t>≤</m:t>
        </m:r>
      </m:oMath>
      <w:r>
        <w:t xml:space="preserve"> </w:t>
      </w:r>
      <w:r>
        <w:t xml:space="preserve">or</w:t>
      </w:r>
      <w:r>
        <w:t xml:space="preserve"> </w:t>
      </w:r>
      <m:oMath>
        <m:r>
          <m:rPr>
            <m:sty m:val="p"/>
          </m:rPr>
          <m:t>≥</m:t>
        </m:r>
      </m:oMath>
      <w:r>
        <w:t xml:space="preserve"> </w:t>
      </w:r>
      <w:r>
        <w:t xml:space="preserve">(points on the line are included).</w:t>
      </w:r>
    </w:p>
    <w:p>
      <w:pPr>
        <w:pStyle w:val="Compact"/>
        <w:numPr>
          <w:ilvl w:val="1"/>
          <w:numId w:val="1081"/>
        </w:numPr>
      </w:pPr>
      <w:r>
        <w:t xml:space="preserve">Use a</w:t>
      </w:r>
      <w:r>
        <w:t xml:space="preserve"> </w:t>
      </w:r>
      <w:r>
        <w:rPr>
          <w:b/>
          <w:bCs/>
        </w:rPr>
        <w:t xml:space="preserve">dashed line</w:t>
      </w:r>
      <w:r>
        <w:t xml:space="preserve"> </w:t>
      </w:r>
      <w:r>
        <w:t xml:space="preserve">for</w:t>
      </w:r>
      <w:r>
        <w:t xml:space="preserve"> </w:t>
      </w:r>
      <m:oMath>
        <m:r>
          <m:rPr>
            <m:sty m:val="p"/>
          </m:rPr>
          <m:t>&lt;</m:t>
        </m:r>
      </m:oMath>
      <w:r>
        <w:t xml:space="preserve"> </w:t>
      </w:r>
      <w:r>
        <w:t xml:space="preserve">or</w:t>
      </w:r>
      <w:r>
        <w:t xml:space="preserve"> </w:t>
      </w:r>
      <m:oMath>
        <m:r>
          <m:rPr>
            <m:sty m:val="p"/>
          </m:rPr>
          <m:t>&gt;</m:t>
        </m:r>
      </m:oMath>
      <w:r>
        <w:t xml:space="preserve"> </w:t>
      </w:r>
      <w:r>
        <w:t xml:space="preserve">(points on the line are not included).</w:t>
      </w:r>
    </w:p>
    <w:p>
      <w:pPr>
        <w:numPr>
          <w:ilvl w:val="0"/>
          <w:numId w:val="1080"/>
        </w:numPr>
      </w:pPr>
      <w:r>
        <w:rPr>
          <w:b/>
          <w:bCs/>
        </w:rPr>
        <w:t xml:space="preserve">Choose a test point</w:t>
      </w:r>
      <w:r>
        <w:t xml:space="preserve"> </w:t>
      </w:r>
      <w:r>
        <w:t xml:space="preserve">not on the boundary line. The origin</w:t>
      </w:r>
      <w:r>
        <w:t xml:space="preserve"> </w:t>
      </w:r>
      <m:oMath>
        <m:d>
          <m:dPr>
            <m:begChr m:val="("/>
            <m:endChr m:val=")"/>
            <m:sepChr m:val=""/>
            <m:grow/>
          </m:dPr>
          <m:e>
            <m:r>
              <m:t>0</m:t>
            </m:r>
            <m:r>
              <m:rPr>
                <m:sty m:val="p"/>
              </m:rPr>
              <m:t>,</m:t>
            </m:r>
            <m:r>
              <m:t>0</m:t>
            </m:r>
          </m:e>
        </m:d>
      </m:oMath>
      <w:r>
        <w:t xml:space="preserve"> </w:t>
      </w:r>
      <w:r>
        <w:t xml:space="preserve">is the most convenient choice (as long as the line does not pass through the origin).</w:t>
      </w:r>
    </w:p>
    <w:p>
      <w:pPr>
        <w:numPr>
          <w:ilvl w:val="0"/>
          <w:numId w:val="1080"/>
        </w:numPr>
      </w:pPr>
      <w:r>
        <w:rPr>
          <w:b/>
          <w:bCs/>
        </w:rPr>
        <w:t xml:space="preserve">Shade the appropriate region.</w:t>
      </w:r>
    </w:p>
    <w:p>
      <w:pPr>
        <w:pStyle w:val="Compact"/>
        <w:numPr>
          <w:ilvl w:val="1"/>
          <w:numId w:val="1082"/>
        </w:numPr>
      </w:pPr>
      <w:r>
        <w:t xml:space="preserve">If the test point satisfies the inequality, shade the half-plane containing the test point.</w:t>
      </w:r>
    </w:p>
    <w:p>
      <w:pPr>
        <w:pStyle w:val="Compact"/>
        <w:numPr>
          <w:ilvl w:val="1"/>
          <w:numId w:val="1082"/>
        </w:numPr>
      </w:pPr>
      <w:r>
        <w:t xml:space="preserve">If the test point does not satisfy the inequality, shade the opposite half-plane.</w:t>
      </w:r>
    </w:p>
    <w:p>
      <w:pPr>
        <w:pStyle w:val="FirstParagraph"/>
      </w:pPr>
      <w:r>
        <w:rPr>
          <w:b/>
          <w:bCs/>
        </w:rPr>
        <w:t xml:space="preserve">Example 6.19:</w:t>
      </w:r>
      <w:r>
        <w:t xml:space="preserve"> </w:t>
      </w:r>
      <w:r>
        <w:t xml:space="preserve">Graph</w:t>
      </w:r>
      <w:r>
        <w:t xml:space="preserve"> </w:t>
      </w:r>
      <m:oMath>
        <m:r>
          <m:t>2</m:t>
        </m:r>
        <m:r>
          <m:t>x</m:t>
        </m:r>
        <m:r>
          <m:rPr>
            <m:sty m:val="p"/>
          </m:rPr>
          <m:t>+</m:t>
        </m:r>
        <m:r>
          <m:t>3</m:t>
        </m:r>
        <m:r>
          <m:t>y</m:t>
        </m:r>
        <m:r>
          <m:rPr>
            <m:sty m:val="p"/>
          </m:rPr>
          <m:t>≤</m:t>
        </m:r>
        <m:r>
          <m:t>6</m:t>
        </m:r>
      </m:oMath>
      <w:r>
        <w:t xml:space="preserve">.</w:t>
      </w:r>
    </w:p>
    <w:p>
      <w:pPr>
        <w:pStyle w:val="BodyText"/>
      </w:pPr>
      <w:r>
        <w:rPr>
          <w:b/>
          <w:bCs/>
        </w:rPr>
        <w:t xml:space="preserve">Step 1:</w:t>
      </w:r>
      <w:r>
        <w:t xml:space="preserve"> </w:t>
      </w:r>
      <w:r>
        <w:t xml:space="preserve">Graph the line</w:t>
      </w:r>
      <w:r>
        <w:t xml:space="preserve"> </w:t>
      </w:r>
      <m:oMath>
        <m:r>
          <m:t>2</m:t>
        </m:r>
        <m:r>
          <m:t>x</m:t>
        </m:r>
        <m:r>
          <m:rPr>
            <m:sty m:val="p"/>
          </m:rPr>
          <m:t>+</m:t>
        </m:r>
        <m:r>
          <m:t>3</m:t>
        </m:r>
        <m:r>
          <m:t>y</m:t>
        </m:r>
        <m:r>
          <m:rPr>
            <m:sty m:val="p"/>
          </m:rPr>
          <m:t>=</m:t>
        </m:r>
        <m:r>
          <m:t>6</m:t>
        </m:r>
      </m:oMath>
      <w:r>
        <w:t xml:space="preserve">.</w:t>
      </w:r>
    </w:p>
    <w:p>
      <w:pPr>
        <w:pStyle w:val="BodyText"/>
      </w:pPr>
      <w:r>
        <w:t xml:space="preserve">Find intercepts:</w:t>
      </w:r>
      <w:r>
        <w:t xml:space="preserve"> </w:t>
      </w:r>
      <w:r>
        <w:t xml:space="preserve">- x-intercept: set</w:t>
      </w:r>
      <w:r>
        <w:t xml:space="preserve"> </w:t>
      </w:r>
      <m:oMath>
        <m:r>
          <m:t>y</m:t>
        </m:r>
        <m:r>
          <m:rPr>
            <m:sty m:val="p"/>
          </m:rPr>
          <m:t>=</m:t>
        </m:r>
        <m:r>
          <m:t>0</m:t>
        </m:r>
      </m:oMath>
      <w:r>
        <w:t xml:space="preserve">:</w:t>
      </w:r>
      <w:r>
        <w:t xml:space="preserve"> </w:t>
      </w:r>
      <m:oMath>
        <m:r>
          <m:t>2</m:t>
        </m:r>
        <m:r>
          <m:t>x</m:t>
        </m:r>
        <m:r>
          <m:rPr>
            <m:sty m:val="p"/>
          </m:rPr>
          <m:t>=</m:t>
        </m:r>
        <m:r>
          <m:t>6</m:t>
        </m:r>
        <m:r>
          <m:rPr>
            <m:sty m:val="p"/>
          </m:rPr>
          <m:t>⇒</m:t>
        </m:r>
        <m:r>
          <m:t>x</m:t>
        </m:r>
        <m:r>
          <m:rPr>
            <m:sty m:val="p"/>
          </m:rPr>
          <m:t>=</m:t>
        </m:r>
        <m:r>
          <m:t>3</m:t>
        </m:r>
      </m:oMath>
      <w:r>
        <w:t xml:space="preserve">. Point:</w:t>
      </w:r>
      <w:r>
        <w:t xml:space="preserve"> </w:t>
      </w:r>
      <m:oMath>
        <m:d>
          <m:dPr>
            <m:begChr m:val="("/>
            <m:endChr m:val=")"/>
            <m:sepChr m:val=""/>
            <m:grow/>
          </m:dPr>
          <m:e>
            <m:r>
              <m:t>3</m:t>
            </m:r>
            <m:r>
              <m:rPr>
                <m:sty m:val="p"/>
              </m:rPr>
              <m:t>,</m:t>
            </m:r>
            <m:r>
              <m:t>0</m:t>
            </m:r>
          </m:e>
        </m:d>
      </m:oMath>
      <w:r>
        <w:t xml:space="preserve">.</w:t>
      </w:r>
      <w:r>
        <w:t xml:space="preserve"> </w:t>
      </w:r>
      <w:r>
        <w:t xml:space="preserve">- y-intercept: set</w:t>
      </w:r>
      <w:r>
        <w:t xml:space="preserve"> </w:t>
      </w:r>
      <m:oMath>
        <m:r>
          <m:t>x</m:t>
        </m:r>
        <m:r>
          <m:rPr>
            <m:sty m:val="p"/>
          </m:rPr>
          <m:t>=</m:t>
        </m:r>
        <m:r>
          <m:t>0</m:t>
        </m:r>
      </m:oMath>
      <w:r>
        <w:t xml:space="preserve">:</w:t>
      </w:r>
      <w:r>
        <w:t xml:space="preserve"> </w:t>
      </w:r>
      <m:oMath>
        <m:r>
          <m:t>3</m:t>
        </m:r>
        <m:r>
          <m:t>y</m:t>
        </m:r>
        <m:r>
          <m:rPr>
            <m:sty m:val="p"/>
          </m:rPr>
          <m:t>=</m:t>
        </m:r>
        <m:r>
          <m:t>6</m:t>
        </m:r>
        <m:r>
          <m:rPr>
            <m:sty m:val="p"/>
          </m:rPr>
          <m:t>⇒</m:t>
        </m:r>
        <m:r>
          <m:t>y</m:t>
        </m:r>
        <m:r>
          <m:rPr>
            <m:sty m:val="p"/>
          </m:rPr>
          <m:t>=</m:t>
        </m:r>
        <m:r>
          <m:t>2</m:t>
        </m:r>
      </m:oMath>
      <w:r>
        <w:t xml:space="preserve">. Point:</w:t>
      </w:r>
      <w:r>
        <w:t xml:space="preserve"> </w:t>
      </w:r>
      <m:oMath>
        <m:d>
          <m:dPr>
            <m:begChr m:val="("/>
            <m:endChr m:val=")"/>
            <m:sepChr m:val=""/>
            <m:grow/>
          </m:dPr>
          <m:e>
            <m:r>
              <m:t>0</m:t>
            </m:r>
            <m:r>
              <m:rPr>
                <m:sty m:val="p"/>
              </m:rPr>
              <m:t>,</m:t>
            </m:r>
            <m:r>
              <m:t>2</m:t>
            </m:r>
          </m:e>
        </m:d>
      </m:oMath>
      <w:r>
        <w:t xml:space="preserve">.</w:t>
      </w:r>
    </w:p>
    <w:p>
      <w:pPr>
        <w:pStyle w:val="BodyText"/>
      </w:pPr>
      <w:r>
        <w:t xml:space="preserve">Draw a</w:t>
      </w:r>
      <w:r>
        <w:t xml:space="preserve"> </w:t>
      </w:r>
      <w:r>
        <w:rPr>
          <w:b/>
          <w:bCs/>
        </w:rPr>
        <w:t xml:space="preserve">solid line</w:t>
      </w:r>
      <w:r>
        <w:t xml:space="preserve"> </w:t>
      </w:r>
      <w:r>
        <w:t xml:space="preserve">through</w:t>
      </w:r>
      <w:r>
        <w:t xml:space="preserve"> </w:t>
      </w:r>
      <m:oMath>
        <m:d>
          <m:dPr>
            <m:begChr m:val="("/>
            <m:endChr m:val=")"/>
            <m:sepChr m:val=""/>
            <m:grow/>
          </m:dPr>
          <m:e>
            <m:r>
              <m:t>3</m:t>
            </m:r>
            <m:r>
              <m:rPr>
                <m:sty m:val="p"/>
              </m:rPr>
              <m:t>,</m:t>
            </m:r>
            <m:r>
              <m:t>0</m:t>
            </m:r>
          </m:e>
        </m:d>
      </m:oMath>
      <w:r>
        <w:t xml:space="preserve"> </w:t>
      </w:r>
      <w:r>
        <w:t xml:space="preserve">and</w:t>
      </w:r>
      <w:r>
        <w:t xml:space="preserve"> </w:t>
      </w:r>
      <m:oMath>
        <m:d>
          <m:dPr>
            <m:begChr m:val="("/>
            <m:endChr m:val=")"/>
            <m:sepChr m:val=""/>
            <m:grow/>
          </m:dPr>
          <m:e>
            <m:r>
              <m:t>0</m:t>
            </m:r>
            <m:r>
              <m:rPr>
                <m:sty m:val="p"/>
              </m:rPr>
              <m:t>,</m:t>
            </m:r>
            <m:r>
              <m:t>2</m:t>
            </m:r>
          </m:e>
        </m:d>
      </m:oMath>
      <w:r>
        <w:t xml:space="preserve">.</w:t>
      </w:r>
    </w:p>
    <w:p>
      <w:pPr>
        <w:pStyle w:val="BodyText"/>
      </w:pPr>
      <w:r>
        <w:rPr>
          <w:b/>
          <w:bCs/>
        </w:rPr>
        <w:t xml:space="preserve">Step 2:</w:t>
      </w:r>
      <w:r>
        <w:t xml:space="preserve"> </w:t>
      </w:r>
      <w:r>
        <w:t xml:space="preserve">Test point</w:t>
      </w:r>
      <w:r>
        <w:t xml:space="preserve"> </w:t>
      </w:r>
      <m:oMath>
        <m:d>
          <m:dPr>
            <m:begChr m:val="("/>
            <m:endChr m:val=")"/>
            <m:sepChr m:val=""/>
            <m:grow/>
          </m:dPr>
          <m:e>
            <m:r>
              <m:t>0</m:t>
            </m:r>
            <m:r>
              <m:rPr>
                <m:sty m:val="p"/>
              </m:rPr>
              <m:t>,</m:t>
            </m:r>
            <m:r>
              <m:t>0</m:t>
            </m:r>
          </m:e>
        </m:d>
      </m:oMath>
      <w:r>
        <w:t xml:space="preserve">:</w:t>
      </w:r>
    </w:p>
    <w:p>
      <w:pPr>
        <w:pStyle w:val="BodyText"/>
      </w:pPr>
      <m:oMathPara>
        <m:oMathParaPr>
          <m:jc m:val="center"/>
        </m:oMathParaPr>
        <m:oMath>
          <m:r>
            <m:t>2</m:t>
          </m:r>
          <m:d>
            <m:dPr>
              <m:begChr m:val="("/>
              <m:endChr m:val=")"/>
              <m:sepChr m:val=""/>
              <m:grow/>
            </m:dPr>
            <m:e>
              <m:r>
                <m:t>0</m:t>
              </m:r>
            </m:e>
          </m:d>
          <m:r>
            <m:rPr>
              <m:sty m:val="p"/>
            </m:rPr>
            <m:t>+</m:t>
          </m:r>
          <m:r>
            <m:t>3</m:t>
          </m:r>
          <m:d>
            <m:dPr>
              <m:begChr m:val="("/>
              <m:endChr m:val=")"/>
              <m:sepChr m:val=""/>
              <m:grow/>
            </m:dPr>
            <m:e>
              <m:r>
                <m:t>0</m:t>
              </m:r>
            </m:e>
          </m:d>
          <m:r>
            <m:rPr>
              <m:sty m:val="p"/>
            </m:rPr>
            <m:t>=</m:t>
          </m:r>
          <m:r>
            <m:t>0</m:t>
          </m:r>
          <m:r>
            <m:rPr>
              <m:sty m:val="p"/>
            </m:rPr>
            <m:t>≤</m:t>
          </m:r>
          <m:r>
            <m:t>6</m:t>
          </m:r>
          <m:r>
            <m:t> </m:t>
          </m:r>
          <m:r>
            <m:rPr>
              <m:sty m:val="p"/>
            </m:rPr>
            <m:t>✓</m:t>
          </m:r>
        </m:oMath>
      </m:oMathPara>
    </w:p>
    <w:p>
      <w:pPr>
        <w:pStyle w:val="FirstParagraph"/>
      </w:pPr>
      <w:r>
        <w:rPr>
          <w:b/>
          <w:bCs/>
        </w:rPr>
        <w:t xml:space="preserve">Step 3:</w:t>
      </w:r>
      <w:r>
        <w:t xml:space="preserve"> </w:t>
      </w:r>
      <w:r>
        <w:t xml:space="preserve">Shade the region containing</w:t>
      </w:r>
      <w:r>
        <w:t xml:space="preserve"> </w:t>
      </w:r>
      <m:oMath>
        <m:d>
          <m:dPr>
            <m:begChr m:val="("/>
            <m:endChr m:val=")"/>
            <m:sepChr m:val=""/>
            <m:grow/>
          </m:dPr>
          <m:e>
            <m:r>
              <m:t>0</m:t>
            </m:r>
            <m:r>
              <m:rPr>
                <m:sty m:val="p"/>
              </m:rPr>
              <m:t>,</m:t>
            </m:r>
            <m:r>
              <m:t>0</m:t>
            </m:r>
          </m:e>
        </m:d>
      </m:oMath>
      <w:r>
        <w:t xml:space="preserve">, which is the region</w:t>
      </w:r>
      <w:r>
        <w:t xml:space="preserve"> </w:t>
      </w:r>
      <w:r>
        <w:rPr>
          <w:b/>
          <w:bCs/>
        </w:rPr>
        <w:t xml:space="preserve">below</w:t>
      </w:r>
      <w:r>
        <w:t xml:space="preserve"> </w:t>
      </w:r>
      <w:r>
        <w:t xml:space="preserve">the line.</w:t>
      </w:r>
    </w:p>
    <w:p>
      <w:pPr>
        <w:pStyle w:val="BodyText"/>
      </w:pPr>
      <w:r>
        <w:rPr>
          <w:b/>
          <w:bCs/>
        </w:rPr>
        <w:t xml:space="preserve">Example 6.20:</w:t>
      </w:r>
      <w:r>
        <w:t xml:space="preserve"> </w:t>
      </w:r>
      <w:r>
        <w:t xml:space="preserve">Graph</w:t>
      </w:r>
      <w:r>
        <w:t xml:space="preserve"> </w:t>
      </w:r>
      <m:oMath>
        <m:r>
          <m:t>y</m:t>
        </m:r>
        <m:r>
          <m:rPr>
            <m:sty m:val="p"/>
          </m:rPr>
          <m:t>&gt;</m:t>
        </m:r>
        <m:r>
          <m:t>2</m:t>
        </m:r>
        <m:r>
          <m:t>x</m:t>
        </m:r>
        <m:r>
          <m:rPr>
            <m:sty m:val="p"/>
          </m:rPr>
          <m:t>−</m:t>
        </m:r>
        <m:r>
          <m:t>1</m:t>
        </m:r>
      </m:oMath>
      <w:r>
        <w:t xml:space="preserve">.</w:t>
      </w:r>
    </w:p>
    <w:p>
      <w:pPr>
        <w:pStyle w:val="BodyText"/>
      </w:pPr>
      <w:r>
        <w:rPr>
          <w:b/>
          <w:bCs/>
        </w:rPr>
        <w:t xml:space="preserve">Step 1:</w:t>
      </w:r>
      <w:r>
        <w:t xml:space="preserve"> </w:t>
      </w:r>
      <w:r>
        <w:t xml:space="preserve">Graph</w:t>
      </w:r>
      <w:r>
        <w:t xml:space="preserve"> </w:t>
      </w:r>
      <m:oMath>
        <m:r>
          <m:t>y</m:t>
        </m:r>
        <m:r>
          <m:rPr>
            <m:sty m:val="p"/>
          </m:rPr>
          <m:t>=</m:t>
        </m:r>
        <m:r>
          <m:t>2</m:t>
        </m:r>
        <m:r>
          <m:t>x</m:t>
        </m:r>
        <m:r>
          <m:rPr>
            <m:sty m:val="p"/>
          </m:rPr>
          <m:t>−</m:t>
        </m:r>
        <m:r>
          <m:t>1</m:t>
        </m:r>
      </m:oMath>
      <w:r>
        <w:t xml:space="preserve"> </w:t>
      </w:r>
      <w:r>
        <w:t xml:space="preserve">as a</w:t>
      </w:r>
      <w:r>
        <w:t xml:space="preserve"> </w:t>
      </w:r>
      <w:r>
        <w:rPr>
          <w:b/>
          <w:bCs/>
        </w:rPr>
        <w:t xml:space="preserve">dashed line</w:t>
      </w:r>
      <w:r>
        <w:t xml:space="preserve">.</w:t>
      </w:r>
    </w:p>
    <w:p>
      <w:pPr>
        <w:pStyle w:val="BodyText"/>
      </w:pPr>
      <w:r>
        <w:t xml:space="preserve">Slope = 2, y-intercept =</w:t>
      </w:r>
      <w:r>
        <w:t xml:space="preserve"> </w:t>
      </w:r>
      <m:oMath>
        <m:r>
          <m:rPr>
            <m:sty m:val="p"/>
          </m:rPr>
          <m:t>−</m:t>
        </m:r>
        <m:r>
          <m:t>1</m:t>
        </m:r>
      </m:oMath>
      <w:r>
        <w:t xml:space="preserve">.</w:t>
      </w:r>
    </w:p>
    <w:p>
      <w:pPr>
        <w:pStyle w:val="BodyText"/>
      </w:pPr>
      <w:r>
        <w:rPr>
          <w:b/>
          <w:bCs/>
        </w:rPr>
        <w:t xml:space="preserve">Step 2:</w:t>
      </w:r>
      <w:r>
        <w:t xml:space="preserve"> </w:t>
      </w:r>
      <w:r>
        <w:t xml:space="preserve">Test point</w:t>
      </w:r>
      <w:r>
        <w:t xml:space="preserve"> </w:t>
      </w:r>
      <m:oMath>
        <m:d>
          <m:dPr>
            <m:begChr m:val="("/>
            <m:endChr m:val=")"/>
            <m:sepChr m:val=""/>
            <m:grow/>
          </m:dPr>
          <m:e>
            <m:r>
              <m:t>0</m:t>
            </m:r>
            <m:r>
              <m:rPr>
                <m:sty m:val="p"/>
              </m:rPr>
              <m:t>,</m:t>
            </m:r>
            <m:r>
              <m:t>0</m:t>
            </m:r>
          </m:e>
        </m:d>
      </m:oMath>
      <w:r>
        <w:t xml:space="preserve">:</w:t>
      </w:r>
    </w:p>
    <w:p>
      <w:pPr>
        <w:pStyle w:val="BodyText"/>
      </w:pPr>
      <m:oMathPara>
        <m:oMathParaPr>
          <m:jc m:val="center"/>
        </m:oMathParaPr>
        <m:oMath>
          <m:r>
            <m:t>0</m:t>
          </m:r>
          <m:r>
            <m:rPr>
              <m:sty m:val="p"/>
            </m:rPr>
            <m:t>&gt;</m:t>
          </m:r>
          <m:r>
            <m:t>2</m:t>
          </m:r>
          <m:d>
            <m:dPr>
              <m:begChr m:val="("/>
              <m:endChr m:val=")"/>
              <m:sepChr m:val=""/>
              <m:grow/>
            </m:dPr>
            <m:e>
              <m:r>
                <m:t>0</m:t>
              </m:r>
            </m:e>
          </m:d>
          <m:r>
            <m:rPr>
              <m:sty m:val="p"/>
            </m:rPr>
            <m:t>−</m:t>
          </m:r>
          <m:r>
            <m:t>1</m:t>
          </m:r>
        </m:oMath>
      </m:oMathPara>
    </w:p>
    <w:p>
      <w:pPr>
        <w:pStyle w:val="FirstParagraph"/>
      </w:pPr>
      <m:oMathPara>
        <m:oMathParaPr>
          <m:jc m:val="center"/>
        </m:oMathParaPr>
        <m:oMath>
          <m:r>
            <m:t>0</m:t>
          </m:r>
          <m:r>
            <m:rPr>
              <m:sty m:val="p"/>
            </m:rPr>
            <m:t>&gt;</m:t>
          </m:r>
          <m:r>
            <m:rPr>
              <m:sty m:val="p"/>
            </m:rPr>
            <m:t>−</m:t>
          </m:r>
          <m:r>
            <m:t>1</m:t>
          </m:r>
          <m:r>
            <m:t> </m:t>
          </m:r>
          <m:r>
            <m:rPr>
              <m:sty m:val="p"/>
            </m:rPr>
            <m:t>✓</m:t>
          </m:r>
        </m:oMath>
      </m:oMathPara>
    </w:p>
    <w:p>
      <w:pPr>
        <w:pStyle w:val="FirstParagraph"/>
      </w:pPr>
      <w:r>
        <w:rPr>
          <w:b/>
          <w:bCs/>
        </w:rPr>
        <w:t xml:space="preserve">Step 3:</w:t>
      </w:r>
      <w:r>
        <w:t xml:space="preserve"> </w:t>
      </w:r>
      <w:r>
        <w:t xml:space="preserve">Shade the region containing</w:t>
      </w:r>
      <w:r>
        <w:t xml:space="preserve"> </w:t>
      </w:r>
      <m:oMath>
        <m:d>
          <m:dPr>
            <m:begChr m:val="("/>
            <m:endChr m:val=")"/>
            <m:sepChr m:val=""/>
            <m:grow/>
          </m:dPr>
          <m:e>
            <m:r>
              <m:t>0</m:t>
            </m:r>
            <m:r>
              <m:rPr>
                <m:sty m:val="p"/>
              </m:rPr>
              <m:t>,</m:t>
            </m:r>
            <m:r>
              <m:t>0</m:t>
            </m:r>
          </m:e>
        </m:d>
      </m:oMath>
      <w:r>
        <w:t xml:space="preserve">, which is the region</w:t>
      </w:r>
      <w:r>
        <w:t xml:space="preserve"> </w:t>
      </w:r>
      <w:r>
        <w:rPr>
          <w:b/>
          <w:bCs/>
        </w:rPr>
        <w:t xml:space="preserve">above</w:t>
      </w:r>
      <w:r>
        <w:t xml:space="preserve"> </w:t>
      </w:r>
      <w:r>
        <w:t xml:space="preserve">the line.</w:t>
      </w:r>
    </w:p>
    <w:bookmarkEnd w:id="308"/>
    <w:bookmarkStart w:id="309" w:name="X3bc028c705b95ada75383acd8a94da92b71eefb"/>
    <w:p>
      <w:pPr>
        <w:pStyle w:val="Heading3"/>
      </w:pPr>
      <w:r>
        <w:t xml:space="preserve">6.4.3 Graphing Absolute Value Inequalities in Two Variables</w:t>
      </w:r>
    </w:p>
    <w:p>
      <w:pPr>
        <w:pStyle w:val="FirstParagraph"/>
      </w:pPr>
      <w:r>
        <w:rPr>
          <w:b/>
          <w:bCs/>
        </w:rPr>
        <w:t xml:space="preserve">Example 6.21:</w:t>
      </w:r>
      <w:r>
        <w:t xml:space="preserve"> </w:t>
      </w:r>
      <w:r>
        <w:t xml:space="preserve">Graph</w:t>
      </w:r>
      <w:r>
        <w:t xml:space="preserve"> </w:t>
      </w:r>
      <m:oMath>
        <m:d>
          <m:dPr>
            <m:begChr m:val="|"/>
            <m:endChr m:val="|"/>
            <m:sepChr m:val=""/>
            <m:grow/>
          </m:dPr>
          <m:e>
            <m:r>
              <m:t>y</m:t>
            </m:r>
          </m:e>
        </m:d>
        <m:r>
          <m:rPr>
            <m:sty m:val="p"/>
          </m:rPr>
          <m:t>&lt;</m:t>
        </m:r>
        <m:r>
          <m:t>2</m:t>
        </m:r>
      </m:oMath>
      <w:r>
        <w:t xml:space="preserve">.</w:t>
      </w:r>
    </w:p>
    <w:p>
      <w:pPr>
        <w:pStyle w:val="BodyText"/>
      </w:pPr>
      <w:r>
        <w:t xml:space="preserve">This means</w:t>
      </w:r>
      <w:r>
        <w:t xml:space="preserve"> </w:t>
      </w:r>
      <m:oMath>
        <m:r>
          <m:rPr>
            <m:sty m:val="p"/>
          </m:rPr>
          <m:t>−</m:t>
        </m:r>
        <m:r>
          <m:t>2</m:t>
        </m:r>
        <m:r>
          <m:rPr>
            <m:sty m:val="p"/>
          </m:rPr>
          <m:t>&lt;</m:t>
        </m:r>
        <m:r>
          <m:t>y</m:t>
        </m:r>
        <m:r>
          <m:rPr>
            <m:sty m:val="p"/>
          </m:rPr>
          <m:t>&lt;</m:t>
        </m:r>
        <m:r>
          <m:t>2</m:t>
        </m:r>
      </m:oMath>
      <w:r>
        <w:t xml:space="preserve">. The solution is the horizontal strip between</w:t>
      </w:r>
      <w:r>
        <w:t xml:space="preserve"> </w:t>
      </w:r>
      <m:oMath>
        <m:r>
          <m:t>y</m:t>
        </m:r>
        <m:r>
          <m:rPr>
            <m:sty m:val="p"/>
          </m:rPr>
          <m:t>=</m:t>
        </m:r>
        <m:r>
          <m:rPr>
            <m:sty m:val="p"/>
          </m:rPr>
          <m:t>−</m:t>
        </m:r>
        <m:r>
          <m:t>2</m:t>
        </m:r>
      </m:oMath>
      <w:r>
        <w:t xml:space="preserve"> </w:t>
      </w:r>
      <w:r>
        <w:t xml:space="preserve">and</w:t>
      </w:r>
      <w:r>
        <w:t xml:space="preserve"> </w:t>
      </w:r>
      <m:oMath>
        <m:r>
          <m:t>y</m:t>
        </m:r>
        <m:r>
          <m:rPr>
            <m:sty m:val="p"/>
          </m:rPr>
          <m:t>=</m:t>
        </m:r>
        <m:r>
          <m:t>2</m:t>
        </m:r>
      </m:oMath>
      <w:r>
        <w:t xml:space="preserve">, with dashed boundary lines.</w:t>
      </w:r>
    </w:p>
    <w:p>
      <w:pPr>
        <w:pStyle w:val="BodyText"/>
      </w:pPr>
      <w:r>
        <w:rPr>
          <w:b/>
          <w:bCs/>
        </w:rPr>
        <w:t xml:space="preserve">Example 6.22:</w:t>
      </w:r>
      <w:r>
        <w:t xml:space="preserve"> </w:t>
      </w:r>
      <w:r>
        <w:t xml:space="preserve">Graph</w:t>
      </w:r>
      <w:r>
        <w:t xml:space="preserve"> </w:t>
      </w:r>
      <m:oMath>
        <m:d>
          <m:dPr>
            <m:begChr m:val="|"/>
            <m:endChr m:val="|"/>
            <m:sepChr m:val=""/>
            <m:grow/>
          </m:dPr>
          <m:e>
            <m:r>
              <m:t>x</m:t>
            </m:r>
          </m:e>
        </m:d>
        <m:r>
          <m:rPr>
            <m:sty m:val="p"/>
          </m:rPr>
          <m:t>≥</m:t>
        </m:r>
        <m:r>
          <m:t>3</m:t>
        </m:r>
      </m:oMath>
      <w:r>
        <w:t xml:space="preserve">.</w:t>
      </w:r>
    </w:p>
    <w:p>
      <w:pPr>
        <w:pStyle w:val="BodyText"/>
      </w:pPr>
      <w:r>
        <w:t xml:space="preserve">This means</w:t>
      </w:r>
      <w:r>
        <w:t xml:space="preserve"> </w:t>
      </w:r>
      <m:oMath>
        <m:r>
          <m:t>x</m:t>
        </m:r>
        <m:r>
          <m:rPr>
            <m:sty m:val="p"/>
          </m:rPr>
          <m:t>≤</m:t>
        </m:r>
        <m:r>
          <m:rPr>
            <m:sty m:val="p"/>
          </m:rPr>
          <m:t>−</m:t>
        </m:r>
        <m:r>
          <m:t>3</m:t>
        </m:r>
      </m:oMath>
      <w:r>
        <w:t xml:space="preserve"> </w:t>
      </w:r>
      <w:r>
        <w:t xml:space="preserve">or</w:t>
      </w:r>
      <w:r>
        <w:t xml:space="preserve"> </w:t>
      </w:r>
      <m:oMath>
        <m:r>
          <m:t>x</m:t>
        </m:r>
        <m:r>
          <m:rPr>
            <m:sty m:val="p"/>
          </m:rPr>
          <m:t>≥</m:t>
        </m:r>
        <m:r>
          <m:t>3</m:t>
        </m:r>
      </m:oMath>
      <w:r>
        <w:t xml:space="preserve">. The solution is the region to the left of</w:t>
      </w:r>
      <w:r>
        <w:t xml:space="preserve"> </w:t>
      </w:r>
      <m:oMath>
        <m:r>
          <m:t>x</m:t>
        </m:r>
        <m:r>
          <m:rPr>
            <m:sty m:val="p"/>
          </m:rPr>
          <m:t>=</m:t>
        </m:r>
        <m:r>
          <m:rPr>
            <m:sty m:val="p"/>
          </m:rPr>
          <m:t>−</m:t>
        </m:r>
        <m:r>
          <m:t>3</m:t>
        </m:r>
      </m:oMath>
      <w:r>
        <w:t xml:space="preserve"> </w:t>
      </w:r>
      <w:r>
        <w:t xml:space="preserve">and to the right of</w:t>
      </w:r>
      <w:r>
        <w:t xml:space="preserve"> </w:t>
      </w:r>
      <m:oMath>
        <m:r>
          <m:t>x</m:t>
        </m:r>
        <m:r>
          <m:rPr>
            <m:sty m:val="p"/>
          </m:rPr>
          <m:t>=</m:t>
        </m:r>
        <m:r>
          <m:t>3</m:t>
        </m:r>
      </m:oMath>
      <w:r>
        <w:t xml:space="preserve">, with solid boundary lines.</w:t>
      </w:r>
    </w:p>
    <w:bookmarkEnd w:id="309"/>
    <w:bookmarkStart w:id="310" w:name="systems-of-linear-inequalities"/>
    <w:p>
      <w:pPr>
        <w:pStyle w:val="Heading3"/>
      </w:pPr>
      <w:r>
        <w:t xml:space="preserve">6.4.4 Systems of Linear Inequalities</w:t>
      </w:r>
    </w:p>
    <w:p>
      <w:pPr>
        <w:pStyle w:val="FirstParagraph"/>
      </w:pPr>
      <w:r>
        <w:t xml:space="preserve">A system of linear inequalities is a set of two or more linear inequalities considered simultaneously. The solution set is the</w:t>
      </w:r>
      <w:r>
        <w:t xml:space="preserve"> </w:t>
      </w:r>
      <w:r>
        <w:rPr>
          <w:b/>
          <w:bCs/>
        </w:rPr>
        <w:t xml:space="preserve">intersection</w:t>
      </w:r>
      <w:r>
        <w:t xml:space="preserve"> </w:t>
      </w:r>
      <w:r>
        <w:t xml:space="preserve">(overlap) of the individual solution sets.</w:t>
      </w:r>
    </w:p>
    <w:p>
      <w:pPr>
        <w:pStyle w:val="BodyText"/>
      </w:pPr>
      <w:r>
        <w:rPr>
          <w:b/>
          <w:bCs/>
        </w:rPr>
        <w:t xml:space="preserve">Example 6.23:</w:t>
      </w:r>
      <w:r>
        <w:t xml:space="preserve"> </w:t>
      </w:r>
      <w:r>
        <w:t xml:space="preserve">Graph the system:</w:t>
      </w:r>
    </w:p>
    <w:p>
      <w:pPr>
        <w:pStyle w:val="BodyText"/>
      </w:pPr>
      <m:oMathPara>
        <m:oMathParaPr>
          <m:jc m:val="center"/>
        </m:oMathParaPr>
        <m:oMath>
          <m:r>
            <m:t>x</m:t>
          </m:r>
          <m:r>
            <m:rPr>
              <m:sty m:val="p"/>
            </m:rPr>
            <m:t>+</m:t>
          </m:r>
          <m:r>
            <m:t>y</m:t>
          </m:r>
          <m:r>
            <m:rPr>
              <m:sty m:val="p"/>
            </m:rPr>
            <m:t>≤</m:t>
          </m:r>
          <m:r>
            <m:t>4</m:t>
          </m:r>
        </m:oMath>
      </m:oMathPara>
    </w:p>
    <w:p>
      <w:pPr>
        <w:pStyle w:val="FirstParagraph"/>
      </w:pPr>
      <m:oMathPara>
        <m:oMathParaPr>
          <m:jc m:val="center"/>
        </m:oMathParaPr>
        <m:oMath>
          <m:r>
            <m:t>x</m:t>
          </m:r>
          <m:r>
            <m:rPr>
              <m:sty m:val="p"/>
            </m:rPr>
            <m:t>−</m:t>
          </m:r>
          <m:r>
            <m:t>y</m:t>
          </m:r>
          <m:r>
            <m:rPr>
              <m:sty m:val="p"/>
            </m:rPr>
            <m:t>≥</m:t>
          </m:r>
          <m:r>
            <m:t>0</m:t>
          </m:r>
        </m:oMath>
      </m:oMathPara>
    </w:p>
    <w:p>
      <w:pPr>
        <w:pStyle w:val="FirstParagraph"/>
      </w:pPr>
      <m:oMathPara>
        <m:oMathParaPr>
          <m:jc m:val="center"/>
        </m:oMathParaPr>
        <m:oMath>
          <m:r>
            <m:t>x</m:t>
          </m:r>
          <m:r>
            <m:rPr>
              <m:sty m:val="p"/>
            </m:rPr>
            <m:t>≥</m:t>
          </m:r>
          <m:r>
            <m:t>0</m:t>
          </m:r>
        </m:oMath>
      </m:oMathPara>
    </w:p>
    <w:p>
      <w:pPr>
        <w:pStyle w:val="FirstParagraph"/>
      </w:pPr>
      <w:r>
        <w:rPr>
          <w:b/>
          <w:bCs/>
        </w:rPr>
        <w:t xml:space="preserve">Step 1:</w:t>
      </w:r>
      <w:r>
        <w:t xml:space="preserve"> </w:t>
      </w:r>
      <w:r>
        <w:t xml:space="preserve">Graph</w:t>
      </w:r>
      <w:r>
        <w:t xml:space="preserve"> </w:t>
      </w:r>
      <m:oMath>
        <m:r>
          <m:t>x</m:t>
        </m:r>
        <m:r>
          <m:rPr>
            <m:sty m:val="p"/>
          </m:rPr>
          <m:t>+</m:t>
        </m:r>
        <m:r>
          <m:t>y</m:t>
        </m:r>
        <m:r>
          <m:rPr>
            <m:sty m:val="p"/>
          </m:rPr>
          <m:t>=</m:t>
        </m:r>
        <m:r>
          <m:t>4</m:t>
        </m:r>
      </m:oMath>
      <w:r>
        <w:t xml:space="preserve"> </w:t>
      </w:r>
      <w:r>
        <w:t xml:space="preserve">as a solid line. Test</w:t>
      </w:r>
      <w:r>
        <w:t xml:space="preserve"> </w:t>
      </w:r>
      <m:oMath>
        <m:d>
          <m:dPr>
            <m:begChr m:val="("/>
            <m:endChr m:val=")"/>
            <m:sepChr m:val=""/>
            <m:grow/>
          </m:dPr>
          <m:e>
            <m:r>
              <m:t>0</m:t>
            </m:r>
            <m:r>
              <m:rPr>
                <m:sty m:val="p"/>
              </m:rPr>
              <m:t>,</m:t>
            </m:r>
            <m:r>
              <m:t>0</m:t>
            </m:r>
          </m:e>
        </m:d>
      </m:oMath>
      <w:r>
        <w:t xml:space="preserve">:</w:t>
      </w:r>
      <w:r>
        <w:t xml:space="preserve"> </w:t>
      </w:r>
      <m:oMath>
        <m:r>
          <m:t>0</m:t>
        </m:r>
        <m:r>
          <m:rPr>
            <m:sty m:val="p"/>
          </m:rPr>
          <m:t>≤</m:t>
        </m:r>
        <m:r>
          <m:t>4</m:t>
        </m:r>
      </m:oMath>
      <w:r>
        <w:t xml:space="preserve"> </w:t>
      </w:r>
      <w:r>
        <w:t xml:space="preserve">✓. Shade below.</w:t>
      </w:r>
    </w:p>
    <w:p>
      <w:pPr>
        <w:pStyle w:val="BodyText"/>
      </w:pPr>
      <w:r>
        <w:rPr>
          <w:b/>
          <w:bCs/>
        </w:rPr>
        <w:t xml:space="preserve">Step 2:</w:t>
      </w:r>
      <w:r>
        <w:t xml:space="preserve"> </w:t>
      </w:r>
      <w:r>
        <w:t xml:space="preserve">Graph</w:t>
      </w:r>
      <w:r>
        <w:t xml:space="preserve"> </w:t>
      </w:r>
      <m:oMath>
        <m:r>
          <m:t>x</m:t>
        </m:r>
        <m:r>
          <m:rPr>
            <m:sty m:val="p"/>
          </m:rPr>
          <m:t>−</m:t>
        </m:r>
        <m:r>
          <m:t>y</m:t>
        </m:r>
        <m:r>
          <m:rPr>
            <m:sty m:val="p"/>
          </m:rPr>
          <m:t>=</m:t>
        </m:r>
        <m:r>
          <m:t>0</m:t>
        </m:r>
      </m:oMath>
      <w:r>
        <w:t xml:space="preserve"> </w:t>
      </w:r>
      <w:r>
        <w:t xml:space="preserve">(i.e.,</w:t>
      </w:r>
      <w:r>
        <w:t xml:space="preserve"> </w:t>
      </w:r>
      <m:oMath>
        <m:r>
          <m:t>y</m:t>
        </m:r>
        <m:r>
          <m:rPr>
            <m:sty m:val="p"/>
          </m:rPr>
          <m:t>=</m:t>
        </m:r>
        <m:r>
          <m:t>x</m:t>
        </m:r>
      </m:oMath>
      <w:r>
        <w:t xml:space="preserve">) as a solid line. Test</w:t>
      </w:r>
      <w:r>
        <w:t xml:space="preserve"> </w:t>
      </w:r>
      <m:oMath>
        <m:d>
          <m:dPr>
            <m:begChr m:val="("/>
            <m:endChr m:val=")"/>
            <m:sepChr m:val=""/>
            <m:grow/>
          </m:dPr>
          <m:e>
            <m:r>
              <m:t>1</m:t>
            </m:r>
            <m:r>
              <m:rPr>
                <m:sty m:val="p"/>
              </m:rPr>
              <m:t>,</m:t>
            </m:r>
            <m:r>
              <m:t>0</m:t>
            </m:r>
          </m:e>
        </m:d>
      </m:oMath>
      <w:r>
        <w:t xml:space="preserve">:</w:t>
      </w:r>
      <w:r>
        <w:t xml:space="preserve"> </w:t>
      </w:r>
      <m:oMath>
        <m:r>
          <m:t>1</m:t>
        </m:r>
        <m:r>
          <m:rPr>
            <m:sty m:val="p"/>
          </m:rPr>
          <m:t>−</m:t>
        </m:r>
        <m:r>
          <m:t>0</m:t>
        </m:r>
        <m:r>
          <m:rPr>
            <m:sty m:val="p"/>
          </m:rPr>
          <m:t>=</m:t>
        </m:r>
        <m:r>
          <m:t>1</m:t>
        </m:r>
        <m:r>
          <m:rPr>
            <m:sty m:val="p"/>
          </m:rPr>
          <m:t>≥</m:t>
        </m:r>
        <m:r>
          <m:t>0</m:t>
        </m:r>
      </m:oMath>
      <w:r>
        <w:t xml:space="preserve"> </w:t>
      </w:r>
      <w:r>
        <w:t xml:space="preserve">✓. Shade below the line</w:t>
      </w:r>
      <w:r>
        <w:t xml:space="preserve"> </w:t>
      </w:r>
      <m:oMath>
        <m:r>
          <m:t>y</m:t>
        </m:r>
        <m:r>
          <m:rPr>
            <m:sty m:val="p"/>
          </m:rPr>
          <m:t>=</m:t>
        </m:r>
        <m:r>
          <m:t>x</m:t>
        </m:r>
      </m:oMath>
      <w:r>
        <w:t xml:space="preserve">.</w:t>
      </w:r>
    </w:p>
    <w:p>
      <w:pPr>
        <w:pStyle w:val="BodyText"/>
      </w:pPr>
      <w:r>
        <w:rPr>
          <w:b/>
          <w:bCs/>
        </w:rPr>
        <w:t xml:space="preserve">Step 3:</w:t>
      </w:r>
      <w:r>
        <w:t xml:space="preserve"> </w:t>
      </w:r>
      <w:r>
        <w:t xml:space="preserve">Graph</w:t>
      </w:r>
      <w:r>
        <w:t xml:space="preserve"> </w:t>
      </w:r>
      <m:oMath>
        <m:r>
          <m:t>x</m:t>
        </m:r>
        <m:r>
          <m:rPr>
            <m:sty m:val="p"/>
          </m:rPr>
          <m:t>=</m:t>
        </m:r>
        <m:r>
          <m:t>0</m:t>
        </m:r>
      </m:oMath>
      <w:r>
        <w:t xml:space="preserve"> </w:t>
      </w:r>
      <w:r>
        <w:t xml:space="preserve">(the y-axis) as a solid line. Shade to the right.</w:t>
      </w:r>
    </w:p>
    <w:p>
      <w:pPr>
        <w:pStyle w:val="BodyText"/>
      </w:pPr>
      <w:r>
        <w:rPr>
          <w:b/>
          <w:bCs/>
        </w:rPr>
        <w:t xml:space="preserve">Step 4:</w:t>
      </w:r>
      <w:r>
        <w:t xml:space="preserve"> </w:t>
      </w:r>
      <w:r>
        <w:t xml:space="preserve">The solution is the overlapping (shaded) region common to all three inequalities.</w:t>
      </w:r>
    </w:p>
    <w:bookmarkEnd w:id="310"/>
    <w:bookmarkStart w:id="311" w:name="finding-vertices-of-the-feasible-region"/>
    <w:p>
      <w:pPr>
        <w:pStyle w:val="Heading3"/>
      </w:pPr>
      <w:r>
        <w:t xml:space="preserve">6.4.5 Finding Vertices of the Feasible Region</w:t>
      </w:r>
    </w:p>
    <w:p>
      <w:pPr>
        <w:pStyle w:val="FirstParagraph"/>
      </w:pPr>
      <w:r>
        <w:t xml:space="preserve">The vertices (corner points) of the feasible region are found by solving the systems of equations formed by the boundary lines that intersect at each vertex.</w:t>
      </w:r>
    </w:p>
    <w:p>
      <w:pPr>
        <w:pStyle w:val="BodyText"/>
      </w:pPr>
      <w:r>
        <w:rPr>
          <w:b/>
          <w:bCs/>
        </w:rPr>
        <w:t xml:space="preserve">Example 6.24:</w:t>
      </w:r>
      <w:r>
        <w:t xml:space="preserve"> </w:t>
      </w:r>
      <w:r>
        <w:t xml:space="preserve">For the system in Example 6.23, find the vertices.</w:t>
      </w:r>
    </w:p>
    <w:p>
      <w:pPr>
        <w:pStyle w:val="BodyText"/>
      </w:pPr>
      <w:r>
        <w:rPr>
          <w:b/>
          <w:bCs/>
        </w:rPr>
        <w:t xml:space="preserve">Vertex A:</w:t>
      </w:r>
      <w:r>
        <w:t xml:space="preserve"> </w:t>
      </w:r>
      <w:r>
        <w:t xml:space="preserve">Intersection of</w:t>
      </w:r>
      <w:r>
        <w:t xml:space="preserve"> </w:t>
      </w:r>
      <m:oMath>
        <m:r>
          <m:t>x</m:t>
        </m:r>
        <m:r>
          <m:rPr>
            <m:sty m:val="p"/>
          </m:rPr>
          <m:t>+</m:t>
        </m:r>
        <m:r>
          <m:t>y</m:t>
        </m:r>
        <m:r>
          <m:rPr>
            <m:sty m:val="p"/>
          </m:rPr>
          <m:t>=</m:t>
        </m:r>
        <m:r>
          <m:t>4</m:t>
        </m:r>
      </m:oMath>
      <w:r>
        <w:t xml:space="preserve"> </w:t>
      </w:r>
      <w:r>
        <w:t xml:space="preserve">and</w:t>
      </w:r>
      <w:r>
        <w:t xml:space="preserve"> </w:t>
      </w:r>
      <m:oMath>
        <m:r>
          <m:t>x</m:t>
        </m:r>
        <m:r>
          <m:rPr>
            <m:sty m:val="p"/>
          </m:rPr>
          <m:t>−</m:t>
        </m:r>
        <m:r>
          <m:t>y</m:t>
        </m:r>
        <m:r>
          <m:rPr>
            <m:sty m:val="p"/>
          </m:rPr>
          <m:t>=</m:t>
        </m:r>
        <m:r>
          <m:t>0</m:t>
        </m:r>
      </m:oMath>
      <w:r>
        <w:t xml:space="preserve">.</w:t>
      </w:r>
    </w:p>
    <w:p>
      <w:pPr>
        <w:pStyle w:val="BodyText"/>
      </w:pPr>
      <w:r>
        <w:t xml:space="preserve">Adding:</w:t>
      </w:r>
      <w:r>
        <w:t xml:space="preserve"> </w:t>
      </w:r>
      <m:oMath>
        <m:r>
          <m:t>2</m:t>
        </m:r>
        <m:r>
          <m:t>x</m:t>
        </m:r>
        <m:r>
          <m:rPr>
            <m:sty m:val="p"/>
          </m:rPr>
          <m:t>=</m:t>
        </m:r>
        <m:r>
          <m:t>4</m:t>
        </m:r>
        <m:r>
          <m:rPr>
            <m:sty m:val="p"/>
          </m:rPr>
          <m:t>⇒</m:t>
        </m:r>
        <m:r>
          <m:t>x</m:t>
        </m:r>
        <m:r>
          <m:rPr>
            <m:sty m:val="p"/>
          </m:rPr>
          <m:t>=</m:t>
        </m:r>
        <m:r>
          <m:t>2</m:t>
        </m:r>
      </m:oMath>
      <w:r>
        <w:t xml:space="preserve">, so</w:t>
      </w:r>
      <w:r>
        <w:t xml:space="preserve"> </w:t>
      </w:r>
      <m:oMath>
        <m:r>
          <m:t>y</m:t>
        </m:r>
        <m:r>
          <m:rPr>
            <m:sty m:val="p"/>
          </m:rPr>
          <m:t>=</m:t>
        </m:r>
        <m:r>
          <m:t>2</m:t>
        </m:r>
      </m:oMath>
      <w:r>
        <w:t xml:space="preserve">. Vertex:</w:t>
      </w:r>
      <w:r>
        <w:t xml:space="preserve"> </w:t>
      </w:r>
      <m:oMath>
        <m:d>
          <m:dPr>
            <m:begChr m:val="("/>
            <m:endChr m:val=")"/>
            <m:sepChr m:val=""/>
            <m:grow/>
          </m:dPr>
          <m:e>
            <m:r>
              <m:t>2</m:t>
            </m:r>
            <m:r>
              <m:rPr>
                <m:sty m:val="p"/>
              </m:rPr>
              <m:t>,</m:t>
            </m:r>
            <m:r>
              <m:t>2</m:t>
            </m:r>
          </m:e>
        </m:d>
      </m:oMath>
      <w:r>
        <w:t xml:space="preserve">.</w:t>
      </w:r>
    </w:p>
    <w:p>
      <w:pPr>
        <w:pStyle w:val="BodyText"/>
      </w:pPr>
      <w:r>
        <w:rPr>
          <w:b/>
          <w:bCs/>
        </w:rPr>
        <w:t xml:space="preserve">Vertex B:</w:t>
      </w:r>
      <w:r>
        <w:t xml:space="preserve"> </w:t>
      </w:r>
      <w:r>
        <w:t xml:space="preserve">Intersection of</w:t>
      </w:r>
      <w:r>
        <w:t xml:space="preserve"> </w:t>
      </w:r>
      <m:oMath>
        <m:r>
          <m:t>x</m:t>
        </m:r>
        <m:r>
          <m:rPr>
            <m:sty m:val="p"/>
          </m:rPr>
          <m:t>+</m:t>
        </m:r>
        <m:r>
          <m:t>y</m:t>
        </m:r>
        <m:r>
          <m:rPr>
            <m:sty m:val="p"/>
          </m:rPr>
          <m:t>=</m:t>
        </m:r>
        <m:r>
          <m:t>4</m:t>
        </m:r>
      </m:oMath>
      <w:r>
        <w:t xml:space="preserve"> </w:t>
      </w:r>
      <w:r>
        <w:t xml:space="preserve">and</w:t>
      </w:r>
      <w:r>
        <w:t xml:space="preserve"> </w:t>
      </w:r>
      <m:oMath>
        <m:r>
          <m:t>x</m:t>
        </m:r>
        <m:r>
          <m:rPr>
            <m:sty m:val="p"/>
          </m:rPr>
          <m:t>=</m:t>
        </m:r>
        <m:r>
          <m:t>0</m:t>
        </m:r>
      </m:oMath>
      <w:r>
        <w:t xml:space="preserve">.</w:t>
      </w:r>
    </w:p>
    <w:p>
      <w:pPr>
        <w:pStyle w:val="BodyText"/>
      </w:pPr>
      <m:oMath>
        <m:r>
          <m:t>y</m:t>
        </m:r>
        <m:r>
          <m:rPr>
            <m:sty m:val="p"/>
          </m:rPr>
          <m:t>=</m:t>
        </m:r>
        <m:r>
          <m:t>4</m:t>
        </m:r>
      </m:oMath>
      <w:r>
        <w:t xml:space="preserve">. Vertex:</w:t>
      </w:r>
      <w:r>
        <w:t xml:space="preserve"> </w:t>
      </w:r>
      <m:oMath>
        <m:d>
          <m:dPr>
            <m:begChr m:val="("/>
            <m:endChr m:val=")"/>
            <m:sepChr m:val=""/>
            <m:grow/>
          </m:dPr>
          <m:e>
            <m:r>
              <m:t>0</m:t>
            </m:r>
            <m:r>
              <m:rPr>
                <m:sty m:val="p"/>
              </m:rPr>
              <m:t>,</m:t>
            </m:r>
            <m:r>
              <m:t>4</m:t>
            </m:r>
          </m:e>
        </m:d>
      </m:oMath>
      <w:r>
        <w:t xml:space="preserve">.</w:t>
      </w:r>
    </w:p>
    <w:p>
      <w:pPr>
        <w:pStyle w:val="BodyText"/>
      </w:pPr>
      <w:r>
        <w:rPr>
          <w:b/>
          <w:bCs/>
        </w:rPr>
        <w:t xml:space="preserve">Vertex C:</w:t>
      </w:r>
      <w:r>
        <w:t xml:space="preserve"> </w:t>
      </w:r>
      <w:r>
        <w:t xml:space="preserve">Intersection of</w:t>
      </w:r>
      <w:r>
        <w:t xml:space="preserve"> </w:t>
      </w:r>
      <m:oMath>
        <m:r>
          <m:t>x</m:t>
        </m:r>
        <m:r>
          <m:rPr>
            <m:sty m:val="p"/>
          </m:rPr>
          <m:t>−</m:t>
        </m:r>
        <m:r>
          <m:t>y</m:t>
        </m:r>
        <m:r>
          <m:rPr>
            <m:sty m:val="p"/>
          </m:rPr>
          <m:t>=</m:t>
        </m:r>
        <m:r>
          <m:t>0</m:t>
        </m:r>
      </m:oMath>
      <w:r>
        <w:t xml:space="preserve"> </w:t>
      </w:r>
      <w:r>
        <w:t xml:space="preserve">and</w:t>
      </w:r>
      <w:r>
        <w:t xml:space="preserve"> </w:t>
      </w:r>
      <m:oMath>
        <m:r>
          <m:t>x</m:t>
        </m:r>
        <m:r>
          <m:rPr>
            <m:sty m:val="p"/>
          </m:rPr>
          <m:t>=</m:t>
        </m:r>
        <m:r>
          <m:t>0</m:t>
        </m:r>
      </m:oMath>
      <w:r>
        <w:t xml:space="preserve">.</w:t>
      </w:r>
    </w:p>
    <w:p>
      <w:pPr>
        <w:pStyle w:val="BodyText"/>
      </w:pPr>
      <m:oMath>
        <m:r>
          <m:t>y</m:t>
        </m:r>
        <m:r>
          <m:rPr>
            <m:sty m:val="p"/>
          </m:rPr>
          <m:t>=</m:t>
        </m:r>
        <m:r>
          <m:t>0</m:t>
        </m:r>
      </m:oMath>
      <w:r>
        <w:t xml:space="preserve">. Vertex:</w:t>
      </w:r>
      <w:r>
        <w:t xml:space="preserve"> </w:t>
      </w:r>
      <m:oMath>
        <m:d>
          <m:dPr>
            <m:begChr m:val="("/>
            <m:endChr m:val=")"/>
            <m:sepChr m:val=""/>
            <m:grow/>
          </m:dPr>
          <m:e>
            <m:r>
              <m:t>0</m:t>
            </m:r>
            <m:r>
              <m:rPr>
                <m:sty m:val="p"/>
              </m:rPr>
              <m:t>,</m:t>
            </m:r>
            <m:r>
              <m:t>0</m:t>
            </m:r>
          </m:e>
        </m:d>
      </m:oMath>
      <w:r>
        <w:t xml:space="preserve">.</w:t>
      </w:r>
    </w:p>
    <w:p>
      <w:pPr>
        <w:pStyle w:val="BodyText"/>
      </w:pPr>
      <w:r>
        <w:t xml:space="preserve">The feasible region is the triangle with vertices</w:t>
      </w:r>
      <w:r>
        <w:t xml:space="preserve"> </w:t>
      </w:r>
      <m:oMath>
        <m:d>
          <m:dPr>
            <m:begChr m:val="("/>
            <m:endChr m:val=")"/>
            <m:sepChr m:val=""/>
            <m:grow/>
          </m:dPr>
          <m:e>
            <m:r>
              <m:t>0</m:t>
            </m:r>
            <m:r>
              <m:rPr>
                <m:sty m:val="p"/>
              </m:rPr>
              <m:t>,</m:t>
            </m:r>
            <m:r>
              <m:t>0</m:t>
            </m:r>
          </m:e>
        </m:d>
      </m:oMath>
      <w:r>
        <w:t xml:space="preserve">,</w:t>
      </w:r>
      <w:r>
        <w:t xml:space="preserve"> </w:t>
      </w:r>
      <m:oMath>
        <m:d>
          <m:dPr>
            <m:begChr m:val="("/>
            <m:endChr m:val=")"/>
            <m:sepChr m:val=""/>
            <m:grow/>
          </m:dPr>
          <m:e>
            <m:r>
              <m:t>0</m:t>
            </m:r>
            <m:r>
              <m:rPr>
                <m:sty m:val="p"/>
              </m:rPr>
              <m:t>,</m:t>
            </m:r>
            <m:r>
              <m:t>4</m:t>
            </m:r>
          </m:e>
        </m:d>
      </m:oMath>
      <w:r>
        <w:t xml:space="preserve">, and</w:t>
      </w:r>
      <w:r>
        <w:t xml:space="preserve"> </w:t>
      </w:r>
      <m:oMath>
        <m:d>
          <m:dPr>
            <m:begChr m:val="("/>
            <m:endChr m:val=")"/>
            <m:sepChr m:val=""/>
            <m:grow/>
          </m:dPr>
          <m:e>
            <m:r>
              <m:t>2</m:t>
            </m:r>
            <m:r>
              <m:rPr>
                <m:sty m:val="p"/>
              </m:rPr>
              <m:t>,</m:t>
            </m:r>
            <m:r>
              <m:t>2</m:t>
            </m:r>
          </m:e>
        </m:d>
      </m:oMath>
      <w:r>
        <w:t xml:space="preserve">.</w:t>
      </w:r>
    </w:p>
    <w:p>
      <w:r>
        <w:pict>
          <v:rect style="width:0;height:1.5pt" o:hralign="center" o:hrstd="t" o:hr="t"/>
        </w:pict>
      </w:r>
    </w:p>
    <w:bookmarkEnd w:id="311"/>
    <w:bookmarkEnd w:id="312"/>
    <w:bookmarkStart w:id="316" w:name="inequalities-and-the-satact"/>
    <w:p>
      <w:pPr>
        <w:pStyle w:val="Heading2"/>
      </w:pPr>
      <w:r>
        <w:t xml:space="preserve">6.5 Inequalities and the SAT/ACT</w:t>
      </w:r>
    </w:p>
    <w:bookmarkStart w:id="313" w:name="common-satact-inequality-question-types"/>
    <w:p>
      <w:pPr>
        <w:pStyle w:val="Heading3"/>
      </w:pPr>
      <w:r>
        <w:t xml:space="preserve">6.5.1 Common SAT/ACT Inequality Question Types</w:t>
      </w:r>
    </w:p>
    <w:p>
      <w:pPr>
        <w:pStyle w:val="FirstParagraph"/>
      </w:pPr>
      <w:r>
        <w:rPr>
          <w:b/>
          <w:bCs/>
        </w:rPr>
        <w:t xml:space="preserve">Type 1: Direct Solving</w:t>
      </w:r>
    </w:p>
    <w:p>
      <w:pPr>
        <w:pStyle w:val="BodyText"/>
      </w:pPr>
      <w:r>
        <w:t xml:space="preserve">Solve the inequality and select the correct solution set.</w:t>
      </w:r>
    </w:p>
    <w:p>
      <w:pPr>
        <w:pStyle w:val="BodyText"/>
      </w:pPr>
      <w:r>
        <w:rPr>
          <w:b/>
          <w:bCs/>
        </w:rPr>
        <w:t xml:space="preserve">Example 6.25:</w:t>
      </w:r>
      <w:r>
        <w:t xml:space="preserve"> </w:t>
      </w:r>
      <w:r>
        <w:t xml:space="preserve">If</w:t>
      </w:r>
      <w:r>
        <w:t xml:space="preserve"> </w:t>
      </w:r>
      <m:oMath>
        <m:r>
          <m:t>5</m:t>
        </m:r>
        <m:r>
          <m:rPr>
            <m:sty m:val="p"/>
          </m:rPr>
          <m:t>−</m:t>
        </m:r>
        <m:r>
          <m:t>3</m:t>
        </m:r>
        <m:r>
          <m:t>x</m:t>
        </m:r>
        <m:r>
          <m:rPr>
            <m:sty m:val="p"/>
          </m:rPr>
          <m:t>≥</m:t>
        </m:r>
        <m:r>
          <m:t>11</m:t>
        </m:r>
      </m:oMath>
      <w:r>
        <w:t xml:space="preserve">, which of the following is the solution?</w:t>
      </w:r>
    </w:p>
    <w:p>
      <w:pPr>
        <w:pStyle w:val="BodyText"/>
      </w:pPr>
      <m:oMathPara>
        <m:oMathParaPr>
          <m:jc m:val="center"/>
        </m:oMathParaPr>
        <m:oMath>
          <m:r>
            <m:t>5</m:t>
          </m:r>
          <m:r>
            <m:rPr>
              <m:sty m:val="p"/>
            </m:rPr>
            <m:t>−</m:t>
          </m:r>
          <m:r>
            <m:t>3</m:t>
          </m:r>
          <m:r>
            <m:t>x</m:t>
          </m:r>
          <m:r>
            <m:rPr>
              <m:sty m:val="p"/>
            </m:rPr>
            <m:t>≥</m:t>
          </m:r>
          <m:r>
            <m:t>11</m:t>
          </m:r>
        </m:oMath>
      </m:oMathPara>
    </w:p>
    <w:p>
      <w:pPr>
        <w:pStyle w:val="FirstParagraph"/>
      </w:pPr>
      <m:oMathPara>
        <m:oMathParaPr>
          <m:jc m:val="center"/>
        </m:oMathParaPr>
        <m:oMath>
          <m:r>
            <m:rPr>
              <m:sty m:val="p"/>
            </m:rPr>
            <m:t>−</m:t>
          </m:r>
          <m:r>
            <m:t>3</m:t>
          </m:r>
          <m:r>
            <m:t>x</m:t>
          </m:r>
          <m:r>
            <m:rPr>
              <m:sty m:val="p"/>
            </m:rPr>
            <m:t>≥</m:t>
          </m:r>
          <m:r>
            <m:t>6</m:t>
          </m:r>
        </m:oMath>
      </m:oMathPara>
    </w:p>
    <w:p>
      <w:pPr>
        <w:pStyle w:val="FirstParagraph"/>
      </w:pPr>
      <m:oMathPara>
        <m:oMathParaPr>
          <m:jc m:val="center"/>
        </m:oMathParaPr>
        <m:oMath>
          <m:r>
            <m:t>x</m:t>
          </m:r>
          <m:r>
            <m:rPr>
              <m:sty m:val="p"/>
            </m:rPr>
            <m:t>≤</m:t>
          </m:r>
          <m:r>
            <m:t>2</m:t>
          </m:r>
        </m:oMath>
      </m:oMathPara>
    </w:p>
    <w:p>
      <w:pPr>
        <w:pStyle w:val="FirstParagraph"/>
      </w:pPr>
      <w:r>
        <w:rPr>
          <w:b/>
          <w:bCs/>
        </w:rPr>
        <w:t xml:space="preserve">Type 2: Graphical Interpretation</w:t>
      </w:r>
    </w:p>
    <w:p>
      <w:pPr>
        <w:pStyle w:val="BodyText"/>
      </w:pPr>
      <w:r>
        <w:t xml:space="preserve">Identify the graph that represents the solution set.</w:t>
      </w:r>
    </w:p>
    <w:p>
      <w:pPr>
        <w:pStyle w:val="BodyText"/>
      </w:pPr>
      <w:r>
        <w:rPr>
          <w:b/>
          <w:bCs/>
        </w:rPr>
        <w:t xml:space="preserve">Example 6.26:</w:t>
      </w:r>
      <w:r>
        <w:t xml:space="preserve"> </w:t>
      </w:r>
      <w:r>
        <w:t xml:space="preserve">Which number line represents the solution to</w:t>
      </w:r>
      <w:r>
        <w:t xml:space="preserve"> </w:t>
      </w:r>
      <m:oMath>
        <m:r>
          <m:rPr>
            <m:sty m:val="p"/>
          </m:rPr>
          <m:t>−</m:t>
        </m:r>
        <m:r>
          <m:t>4</m:t>
        </m:r>
        <m:r>
          <m:rPr>
            <m:sty m:val="p"/>
          </m:rPr>
          <m:t>&lt;</m:t>
        </m:r>
        <m:r>
          <m:t>2</m:t>
        </m:r>
        <m:r>
          <m:t>x</m:t>
        </m:r>
        <m:r>
          <m:rPr>
            <m:sty m:val="p"/>
          </m:rPr>
          <m:t>≤</m:t>
        </m:r>
        <m:r>
          <m:t>6</m:t>
        </m:r>
      </m:oMath>
      <w:r>
        <w:t xml:space="preserve">?</w:t>
      </w:r>
    </w:p>
    <w:p>
      <w:pPr>
        <w:pStyle w:val="BodyText"/>
      </w:pPr>
      <w:r>
        <w:t xml:space="preserve">Divide all parts by 2:</w:t>
      </w:r>
      <w:r>
        <w:t xml:space="preserve"> </w:t>
      </w:r>
      <m:oMath>
        <m:r>
          <m:rPr>
            <m:sty m:val="p"/>
          </m:rPr>
          <m:t>−</m:t>
        </m:r>
        <m:r>
          <m:t>2</m:t>
        </m:r>
        <m:r>
          <m:rPr>
            <m:sty m:val="p"/>
          </m:rPr>
          <m:t>&lt;</m:t>
        </m:r>
        <m:r>
          <m:t>x</m:t>
        </m:r>
        <m:r>
          <m:rPr>
            <m:sty m:val="p"/>
          </m:rPr>
          <m:t>≤</m:t>
        </m:r>
        <m:r>
          <m:t>3</m:t>
        </m:r>
      </m:oMath>
      <w:r>
        <w:t xml:space="preserve">.</w:t>
      </w:r>
    </w:p>
    <w:p>
      <w:pPr>
        <w:pStyle w:val="BodyText"/>
      </w:pPr>
      <w:r>
        <w:t xml:space="preserve">This is an open circle at</w:t>
      </w:r>
      <w:r>
        <w:t xml:space="preserve"> </w:t>
      </w:r>
      <m:oMath>
        <m:r>
          <m:rPr>
            <m:sty m:val="p"/>
          </m:rPr>
          <m:t>−</m:t>
        </m:r>
        <m:r>
          <m:t>2</m:t>
        </m:r>
      </m:oMath>
      <w:r>
        <w:t xml:space="preserve">, a closed circle at</w:t>
      </w:r>
      <w:r>
        <w:t xml:space="preserve"> </w:t>
      </w:r>
      <m:oMath>
        <m:r>
          <m:t>3</m:t>
        </m:r>
      </m:oMath>
      <w:r>
        <w:t xml:space="preserve">, with shading between.</w:t>
      </w:r>
    </w:p>
    <w:p>
      <w:pPr>
        <w:pStyle w:val="BodyText"/>
      </w:pPr>
      <w:r>
        <w:rPr>
          <w:b/>
          <w:bCs/>
        </w:rPr>
        <w:t xml:space="preserve">Type 3: Word Problems</w:t>
      </w:r>
    </w:p>
    <w:p>
      <w:pPr>
        <w:pStyle w:val="BodyText"/>
      </w:pPr>
      <w:r>
        <w:t xml:space="preserve">Translate a word problem into an inequality and solve.</w:t>
      </w:r>
    </w:p>
    <w:p>
      <w:pPr>
        <w:pStyle w:val="BodyText"/>
      </w:pPr>
      <w:r>
        <w:rPr>
          <w:b/>
          <w:bCs/>
        </w:rPr>
        <w:t xml:space="preserve">Example 6.27:</w:t>
      </w:r>
      <w:r>
        <w:t xml:space="preserve"> </w:t>
      </w:r>
      <w:r>
        <w:t xml:space="preserve">A company charges a flat fee of</w:t>
      </w:r>
      <w:r>
        <w:t xml:space="preserve"> </w:t>
      </w:r>
      <m:oMath>
        <m:r>
          <m:rPr>
            <m:sty m:val="p"/>
          </m:rPr>
          <m:t>$</m:t>
        </m:r>
        <m:r>
          <m:t>50</m:t>
        </m:r>
      </m:oMath>
      <w:r>
        <w:t xml:space="preserve"> </w:t>
      </w:r>
      <w:r>
        <w:t xml:space="preserve">plus</w:t>
      </w:r>
      <w:r>
        <w:t xml:space="preserve"> </w:t>
      </w:r>
      <m:oMath>
        <m:r>
          <m:rPr>
            <m:sty m:val="p"/>
          </m:rPr>
          <m:t>$</m:t>
        </m:r>
        <m:r>
          <m:t>25</m:t>
        </m:r>
      </m:oMath>
      <w:r>
        <w:t xml:space="preserve"> </w:t>
      </w:r>
      <w:r>
        <w:t xml:space="preserve">per hour for a service. If a customer wants to spend at most</w:t>
      </w:r>
      <w:r>
        <w:t xml:space="preserve"> </w:t>
      </w:r>
      <m:oMath>
        <m:r>
          <m:rPr>
            <m:sty m:val="p"/>
          </m:rPr>
          <m:t>$</m:t>
        </m:r>
        <m:r>
          <m:t>200</m:t>
        </m:r>
      </m:oMath>
      <w:r>
        <w:t xml:space="preserve">, what is the maximum number of hours they can purchase?</w:t>
      </w:r>
    </w:p>
    <w:p>
      <w:pPr>
        <w:pStyle w:val="BodyText"/>
      </w:pPr>
      <w:r>
        <w:t xml:space="preserve">Let</w:t>
      </w:r>
      <w:r>
        <w:t xml:space="preserve"> </w:t>
      </w:r>
      <m:oMath>
        <m:r>
          <m:t>h</m:t>
        </m:r>
      </m:oMath>
      <w:r>
        <w:t xml:space="preserve"> </w:t>
      </w:r>
      <w:r>
        <w:t xml:space="preserve">= number of hours.</w:t>
      </w:r>
    </w:p>
    <w:p>
      <w:pPr>
        <w:pStyle w:val="BodyText"/>
      </w:pPr>
      <m:oMathPara>
        <m:oMathParaPr>
          <m:jc m:val="center"/>
        </m:oMathParaPr>
        <m:oMath>
          <m:r>
            <m:t>50</m:t>
          </m:r>
          <m:r>
            <m:rPr>
              <m:sty m:val="p"/>
            </m:rPr>
            <m:t>+</m:t>
          </m:r>
          <m:r>
            <m:t>25</m:t>
          </m:r>
          <m:r>
            <m:t>h</m:t>
          </m:r>
          <m:r>
            <m:rPr>
              <m:sty m:val="p"/>
            </m:rPr>
            <m:t>≤</m:t>
          </m:r>
          <m:r>
            <m:t>200</m:t>
          </m:r>
        </m:oMath>
      </m:oMathPara>
    </w:p>
    <w:p>
      <w:pPr>
        <w:pStyle w:val="FirstParagraph"/>
      </w:pPr>
      <m:oMathPara>
        <m:oMathParaPr>
          <m:jc m:val="center"/>
        </m:oMathParaPr>
        <m:oMath>
          <m:r>
            <m:t>25</m:t>
          </m:r>
          <m:r>
            <m:t>h</m:t>
          </m:r>
          <m:r>
            <m:rPr>
              <m:sty m:val="p"/>
            </m:rPr>
            <m:t>≤</m:t>
          </m:r>
          <m:r>
            <m:t>150</m:t>
          </m:r>
        </m:oMath>
      </m:oMathPara>
    </w:p>
    <w:p>
      <w:pPr>
        <w:pStyle w:val="FirstParagraph"/>
      </w:pPr>
      <m:oMathPara>
        <m:oMathParaPr>
          <m:jc m:val="center"/>
        </m:oMathParaPr>
        <m:oMath>
          <m:r>
            <m:t>h</m:t>
          </m:r>
          <m:r>
            <m:rPr>
              <m:sty m:val="p"/>
            </m:rPr>
            <m:t>≤</m:t>
          </m:r>
          <m:r>
            <m:t>6</m:t>
          </m:r>
        </m:oMath>
      </m:oMathPara>
    </w:p>
    <w:p>
      <w:pPr>
        <w:pStyle w:val="FirstParagraph"/>
      </w:pPr>
      <w:r>
        <w:t xml:space="preserve">The maximum number of hours is</w:t>
      </w:r>
      <w:r>
        <w:t xml:space="preserve"> </w:t>
      </w:r>
      <w:r>
        <w:rPr>
          <w:b/>
          <w:bCs/>
        </w:rPr>
        <w:t xml:space="preserve">6</w:t>
      </w:r>
      <w:r>
        <w:t xml:space="preserve">.</w:t>
      </w:r>
    </w:p>
    <w:p>
      <w:pPr>
        <w:pStyle w:val="BodyText"/>
      </w:pPr>
      <w:r>
        <w:rPr>
          <w:b/>
          <w:bCs/>
        </w:rPr>
        <w:t xml:space="preserve">Type 4: Systems of Inequalities in Context</w:t>
      </w:r>
    </w:p>
    <w:p>
      <w:pPr>
        <w:pStyle w:val="BodyText"/>
      </w:pPr>
      <w:r>
        <w:rPr>
          <w:b/>
          <w:bCs/>
        </w:rPr>
        <w:t xml:space="preserve">Example 6.28:</w:t>
      </w:r>
      <w:r>
        <w:t xml:space="preserve"> </w:t>
      </w:r>
      <w:r>
        <w:t xml:space="preserve">A farmer has at most 100 acres to plant with corn and soybeans. Corn requires 2 hours of labor per acre and soybeans require 1 hour per acre. The farmer has at most 160 hours of labor available. If</w:t>
      </w:r>
      <w:r>
        <w:t xml:space="preserve"> </w:t>
      </w:r>
      <m:oMath>
        <m:r>
          <m:t>x</m:t>
        </m:r>
      </m:oMath>
      <w:r>
        <w:t xml:space="preserve"> </w:t>
      </w:r>
      <w:r>
        <w:t xml:space="preserve">represents acres of corn and</w:t>
      </w:r>
      <w:r>
        <w:t xml:space="preserve"> </w:t>
      </w:r>
      <m:oMath>
        <m:r>
          <m:t>y</m:t>
        </m:r>
      </m:oMath>
      <w:r>
        <w:t xml:space="preserve"> </w:t>
      </w:r>
      <w:r>
        <w:t xml:space="preserve">represents acres of soybeans, which system represents the constraints?</w:t>
      </w:r>
    </w:p>
    <w:p>
      <w:pPr>
        <w:pStyle w:val="BodyText"/>
      </w:pPr>
      <m:oMathPara>
        <m:oMathParaPr>
          <m:jc m:val="center"/>
        </m:oMathParaPr>
        <m:oMath>
          <m:r>
            <m:t>x</m:t>
          </m:r>
          <m:r>
            <m:rPr>
              <m:sty m:val="p"/>
            </m:rPr>
            <m:t>+</m:t>
          </m:r>
          <m:r>
            <m:t>y</m:t>
          </m:r>
          <m:r>
            <m:rPr>
              <m:sty m:val="p"/>
            </m:rPr>
            <m:t>≤</m:t>
          </m:r>
          <m:r>
            <m:t>100</m:t>
          </m:r>
        </m:oMath>
      </m:oMathPara>
    </w:p>
    <w:p>
      <w:pPr>
        <w:pStyle w:val="FirstParagraph"/>
      </w:pPr>
      <m:oMathPara>
        <m:oMathParaPr>
          <m:jc m:val="center"/>
        </m:oMathParaPr>
        <m:oMath>
          <m:r>
            <m:t>2</m:t>
          </m:r>
          <m:r>
            <m:t>x</m:t>
          </m:r>
          <m:r>
            <m:rPr>
              <m:sty m:val="p"/>
            </m:rPr>
            <m:t>+</m:t>
          </m:r>
          <m:r>
            <m:t>y</m:t>
          </m:r>
          <m:r>
            <m:rPr>
              <m:sty m:val="p"/>
            </m:rPr>
            <m:t>≤</m:t>
          </m:r>
          <m:r>
            <m:t>160</m:t>
          </m:r>
        </m:oMath>
      </m:oMathPara>
    </w:p>
    <w:p>
      <w:pPr>
        <w:pStyle w:val="FirstParagraph"/>
      </w:pPr>
      <m:oMathPara>
        <m:oMathParaPr>
          <m:jc m:val="center"/>
        </m:oMathParaPr>
        <m:oMath>
          <m:r>
            <m:t>x</m:t>
          </m:r>
          <m:r>
            <m:rPr>
              <m:sty m:val="p"/>
            </m:rPr>
            <m:t>≥</m:t>
          </m:r>
          <m:r>
            <m:t>0</m:t>
          </m:r>
          <m:r>
            <m:rPr>
              <m:sty m:val="p"/>
            </m:rPr>
            <m:t>,</m:t>
          </m:r>
          <m:r>
            <m:t> </m:t>
          </m:r>
          <m:r>
            <m:t>y</m:t>
          </m:r>
          <m:r>
            <m:rPr>
              <m:sty m:val="p"/>
            </m:rPr>
            <m:t>≥</m:t>
          </m:r>
          <m:r>
            <m:t>0</m:t>
          </m:r>
        </m:oMath>
      </m:oMathPara>
    </w:p>
    <w:bookmarkEnd w:id="313"/>
    <w:bookmarkStart w:id="314" w:name="absolute-value-on-the-satact"/>
    <w:p>
      <w:pPr>
        <w:pStyle w:val="Heading3"/>
      </w:pPr>
      <w:r>
        <w:t xml:space="preserve">6.5.2 Absolute Value on the SAT/ACT</w:t>
      </w:r>
    </w:p>
    <w:p>
      <w:pPr>
        <w:pStyle w:val="FirstParagraph"/>
      </w:pPr>
      <w:r>
        <w:rPr>
          <w:b/>
          <w:bCs/>
        </w:rPr>
        <w:t xml:space="preserve">Example 6.29:</w:t>
      </w:r>
      <w:r>
        <w:t xml:space="preserve"> </w:t>
      </w:r>
      <w:r>
        <w:t xml:space="preserve">If</w:t>
      </w:r>
      <w:r>
        <w:t xml:space="preserve"> </w:t>
      </w:r>
      <m:oMath>
        <m:d>
          <m:dPr>
            <m:begChr m:val="|"/>
            <m:endChr m:val="|"/>
            <m:sepChr m:val=""/>
            <m:grow/>
          </m:dPr>
          <m:e>
            <m:r>
              <m:t>x</m:t>
            </m:r>
            <m:r>
              <m:rPr>
                <m:sty m:val="p"/>
              </m:rPr>
              <m:t>−</m:t>
            </m:r>
            <m:r>
              <m:t>3</m:t>
            </m:r>
          </m:e>
        </m:d>
        <m:r>
          <m:rPr>
            <m:sty m:val="p"/>
          </m:rPr>
          <m:t>&lt;</m:t>
        </m:r>
        <m:r>
          <m:t>5</m:t>
        </m:r>
      </m:oMath>
      <w:r>
        <w:t xml:space="preserve">, which of the following represents all possible values of</w:t>
      </w:r>
      <w:r>
        <w:t xml:space="preserve"> </w:t>
      </w:r>
      <m:oMath>
        <m:r>
          <m:t>x</m:t>
        </m:r>
      </m:oMath>
      <w:r>
        <w:t xml:space="preserve">?</w:t>
      </w:r>
    </w:p>
    <w:p>
      <w:pPr>
        <w:pStyle w:val="BodyText"/>
      </w:pPr>
      <m:oMathPara>
        <m:oMathParaPr>
          <m:jc m:val="center"/>
        </m:oMathParaPr>
        <m:oMath>
          <m:r>
            <m:rPr>
              <m:sty m:val="p"/>
            </m:rPr>
            <m:t>−</m:t>
          </m:r>
          <m:r>
            <m:t>5</m:t>
          </m:r>
          <m:r>
            <m:rPr>
              <m:sty m:val="p"/>
            </m:rPr>
            <m:t>&lt;</m:t>
          </m:r>
          <m:r>
            <m:t>x</m:t>
          </m:r>
          <m:r>
            <m:rPr>
              <m:sty m:val="p"/>
            </m:rPr>
            <m:t>−</m:t>
          </m:r>
          <m:r>
            <m:t>3</m:t>
          </m:r>
          <m:r>
            <m:rPr>
              <m:sty m:val="p"/>
            </m:rPr>
            <m:t>&lt;</m:t>
          </m:r>
          <m:r>
            <m:t>5</m:t>
          </m:r>
        </m:oMath>
      </m:oMathPara>
    </w:p>
    <w:p>
      <w:pPr>
        <w:pStyle w:val="FirstParagraph"/>
      </w:pPr>
      <m:oMathPara>
        <m:oMathParaPr>
          <m:jc m:val="center"/>
        </m:oMathParaPr>
        <m:oMath>
          <m:r>
            <m:rPr>
              <m:sty m:val="p"/>
            </m:rPr>
            <m:t>−</m:t>
          </m:r>
          <m:r>
            <m:t>2</m:t>
          </m:r>
          <m:r>
            <m:rPr>
              <m:sty m:val="p"/>
            </m:rPr>
            <m:t>&lt;</m:t>
          </m:r>
          <m:r>
            <m:t>x</m:t>
          </m:r>
          <m:r>
            <m:rPr>
              <m:sty m:val="p"/>
            </m:rPr>
            <m:t>&lt;</m:t>
          </m:r>
          <m:r>
            <m:t>8</m:t>
          </m:r>
        </m:oMath>
      </m:oMathPara>
    </w:p>
    <w:p>
      <w:pPr>
        <w:pStyle w:val="FirstParagraph"/>
      </w:pPr>
      <w:r>
        <w:rPr>
          <w:b/>
          <w:bCs/>
        </w:rPr>
        <w:t xml:space="preserve">Example 6.30:</w:t>
      </w:r>
      <w:r>
        <w:t xml:space="preserve"> </w:t>
      </w:r>
      <w:r>
        <w:t xml:space="preserve">If</w:t>
      </w:r>
      <w:r>
        <w:t xml:space="preserve"> </w:t>
      </w:r>
      <m:oMath>
        <m:d>
          <m:dPr>
            <m:begChr m:val="|"/>
            <m:endChr m:val="|"/>
            <m:sepChr m:val=""/>
            <m:grow/>
          </m:dPr>
          <m:e>
            <m:r>
              <m:t>2</m:t>
            </m:r>
            <m:r>
              <m:t>x</m:t>
            </m:r>
            <m:r>
              <m:rPr>
                <m:sty m:val="p"/>
              </m:rPr>
              <m:t>+</m:t>
            </m:r>
            <m:r>
              <m:t>1</m:t>
            </m:r>
          </m:e>
        </m:d>
        <m:r>
          <m:rPr>
            <m:sty m:val="p"/>
          </m:rPr>
          <m:t>≥</m:t>
        </m:r>
        <m:r>
          <m:t>7</m:t>
        </m:r>
      </m:oMath>
      <w:r>
        <w:t xml:space="preserve">, what is the solution set?</w:t>
      </w:r>
    </w:p>
    <w:p>
      <w:pPr>
        <w:pStyle w:val="BodyText"/>
      </w:pPr>
      <m:oMathPara>
        <m:oMathParaPr>
          <m:jc m:val="center"/>
        </m:oMathParaPr>
        <m:oMath>
          <m:r>
            <m:t>2</m:t>
          </m:r>
          <m:r>
            <m:t>x</m:t>
          </m:r>
          <m:r>
            <m:rPr>
              <m:sty m:val="p"/>
            </m:rPr>
            <m:t>+</m:t>
          </m:r>
          <m:r>
            <m:t>1</m:t>
          </m:r>
          <m:r>
            <m:rPr>
              <m:sty m:val="p"/>
            </m:rPr>
            <m:t>≤</m:t>
          </m:r>
          <m:r>
            <m:rPr>
              <m:sty m:val="p"/>
            </m:rPr>
            <m:t>−</m:t>
          </m:r>
          <m:r>
            <m:t>7</m:t>
          </m:r>
          <m:r>
            <m:t> </m:t>
          </m:r>
          <m:r>
            <m:rPr>
              <m:nor/>
              <m:sty m:val="p"/>
            </m:rPr>
            <m:t>or</m:t>
          </m:r>
          <m:r>
            <m:t> </m:t>
          </m:r>
          <m:r>
            <m:t>2</m:t>
          </m:r>
          <m:r>
            <m:t>x</m:t>
          </m:r>
          <m:r>
            <m:rPr>
              <m:sty m:val="p"/>
            </m:rPr>
            <m:t>+</m:t>
          </m:r>
          <m:r>
            <m:t>1</m:t>
          </m:r>
          <m:r>
            <m:rPr>
              <m:sty m:val="p"/>
            </m:rPr>
            <m:t>≥</m:t>
          </m:r>
          <m:r>
            <m:t>7</m:t>
          </m:r>
        </m:oMath>
      </m:oMathPara>
    </w:p>
    <w:p>
      <w:pPr>
        <w:pStyle w:val="FirstParagraph"/>
      </w:pPr>
      <m:oMathPara>
        <m:oMathParaPr>
          <m:jc m:val="center"/>
        </m:oMathParaPr>
        <m:oMath>
          <m:r>
            <m:t>2</m:t>
          </m:r>
          <m:r>
            <m:t>x</m:t>
          </m:r>
          <m:r>
            <m:rPr>
              <m:sty m:val="p"/>
            </m:rPr>
            <m:t>≤</m:t>
          </m:r>
          <m:r>
            <m:rPr>
              <m:sty m:val="p"/>
            </m:rPr>
            <m:t>−</m:t>
          </m:r>
          <m:r>
            <m:t>8</m:t>
          </m:r>
          <m:r>
            <m:t> </m:t>
          </m:r>
          <m:r>
            <m:rPr>
              <m:nor/>
              <m:sty m:val="p"/>
            </m:rPr>
            <m:t>or</m:t>
          </m:r>
          <m:r>
            <m:t> </m:t>
          </m:r>
          <m:r>
            <m:t>2</m:t>
          </m:r>
          <m:r>
            <m:t>x</m:t>
          </m:r>
          <m:r>
            <m:rPr>
              <m:sty m:val="p"/>
            </m:rPr>
            <m:t>≥</m:t>
          </m:r>
          <m:r>
            <m:t>6</m:t>
          </m:r>
        </m:oMath>
      </m:oMathPara>
    </w:p>
    <w:p>
      <w:pPr>
        <w:pStyle w:val="FirstParagraph"/>
      </w:pPr>
      <m:oMathPara>
        <m:oMathParaPr>
          <m:jc m:val="center"/>
        </m:oMathParaPr>
        <m:oMath>
          <m:r>
            <m:t>x</m:t>
          </m:r>
          <m:r>
            <m:rPr>
              <m:sty m:val="p"/>
            </m:rPr>
            <m:t>≤</m:t>
          </m:r>
          <m:r>
            <m:rPr>
              <m:sty m:val="p"/>
            </m:rPr>
            <m:t>−</m:t>
          </m:r>
          <m:r>
            <m:t>4</m:t>
          </m:r>
          <m:r>
            <m:t> </m:t>
          </m:r>
          <m:r>
            <m:rPr>
              <m:nor/>
              <m:sty m:val="p"/>
            </m:rPr>
            <m:t>or</m:t>
          </m:r>
          <m:r>
            <m:t> </m:t>
          </m:r>
          <m:r>
            <m:t>x</m:t>
          </m:r>
          <m:r>
            <m:rPr>
              <m:sty m:val="p"/>
            </m:rPr>
            <m:t>≥</m:t>
          </m:r>
          <m:r>
            <m:t>3</m:t>
          </m:r>
        </m:oMath>
      </m:oMathPara>
    </w:p>
    <w:p>
      <w:pPr>
        <w:pStyle w:val="FirstParagraph"/>
      </w:pPr>
      <w:r>
        <w:t xml:space="preserve">Solution:</w:t>
      </w:r>
      <w:r>
        <w:t xml:space="preserve"> </w:t>
      </w:r>
      <m:oMath>
        <m:d>
          <m:dPr>
            <m:begChr m:val="("/>
            <m:endChr m:val=")"/>
            <m:sepChr m:val=""/>
            <m:grow/>
          </m:dPr>
          <m:e>
            <m:r>
              <m:rPr>
                <m:sty m:val="p"/>
              </m:rPr>
              <m:t>−</m:t>
            </m:r>
            <m:r>
              <m:rPr>
                <m:sty m:val="p"/>
              </m:rPr>
              <m:t>∞</m:t>
            </m:r>
            <m:r>
              <m:rPr>
                <m:sty m:val="p"/>
              </m:rPr>
              <m:t>,</m:t>
            </m:r>
            <m:r>
              <m:rPr>
                <m:sty m:val="p"/>
              </m:rPr>
              <m:t>−</m:t>
            </m:r>
            <m:r>
              <m:t>4</m:t>
            </m:r>
            <m:r>
              <m:rPr>
                <m:sty m:val="p"/>
              </m:rPr>
              <m:t>]</m:t>
            </m:r>
            <m:r>
              <m:rPr>
                <m:sty m:val="p"/>
              </m:rPr>
              <m:t>∪</m:t>
            </m:r>
            <m:r>
              <m:rPr>
                <m:sty m:val="p"/>
              </m:rPr>
              <m:t>[</m:t>
            </m:r>
            <m:r>
              <m:t>3</m:t>
            </m:r>
            <m:r>
              <m:rPr>
                <m:sty m:val="p"/>
              </m:rPr>
              <m:t>,</m:t>
            </m:r>
            <m:r>
              <m:rPr>
                <m:sty m:val="p"/>
              </m:rPr>
              <m:t>∞</m:t>
            </m:r>
          </m:e>
        </m:d>
      </m:oMath>
      <w:r>
        <w:t xml:space="preserve">.</w:t>
      </w:r>
    </w:p>
    <w:bookmarkEnd w:id="314"/>
    <w:bookmarkStart w:id="315" w:name="key-strategies-for-inequality-problems"/>
    <w:p>
      <w:pPr>
        <w:pStyle w:val="Heading3"/>
      </w:pPr>
      <w:r>
        <w:t xml:space="preserve">6.5.3 Key Strategies for Inequality Problems</w:t>
      </w:r>
    </w:p>
    <w:p>
      <w:pPr>
        <w:numPr>
          <w:ilvl w:val="0"/>
          <w:numId w:val="1083"/>
        </w:numPr>
      </w:pPr>
      <w:r>
        <w:rPr>
          <w:b/>
          <w:bCs/>
        </w:rPr>
        <w:t xml:space="preserve">Always check whether you’re multiplying or dividing by a negative number.</w:t>
      </w:r>
      <w:r>
        <w:t xml:space="preserve"> </w:t>
      </w:r>
      <w:r>
        <w:t xml:space="preserve">If so, reverse the inequality sign.</w:t>
      </w:r>
    </w:p>
    <w:p>
      <w:pPr>
        <w:numPr>
          <w:ilvl w:val="0"/>
          <w:numId w:val="1083"/>
        </w:numPr>
      </w:pPr>
      <w:r>
        <w:rPr>
          <w:b/>
          <w:bCs/>
        </w:rPr>
        <w:t xml:space="preserve">When dealing with fractions</w:t>
      </w:r>
      <w:r>
        <w:t xml:space="preserve">, multiply both sides by the LCD to eliminate denominators, but be careful about the sign of the LCD.</w:t>
      </w:r>
    </w:p>
    <w:p>
      <w:pPr>
        <w:numPr>
          <w:ilvl w:val="0"/>
          <w:numId w:val="1083"/>
        </w:numPr>
      </w:pPr>
      <w:r>
        <w:rPr>
          <w:b/>
          <w:bCs/>
        </w:rPr>
        <w:t xml:space="preserve">For compound inequalities</w:t>
      </w:r>
      <w:r>
        <w:t xml:space="preserve">, solve each part separately and find the intersection (for</w:t>
      </w:r>
      <w:r>
        <w:t xml:space="preserve"> </w:t>
      </w:r>
      <w:r>
        <w:t xml:space="preserve">“</w:t>
      </w:r>
      <w:r>
        <w:t xml:space="preserve">and</w:t>
      </w:r>
      <w:r>
        <w:t xml:space="preserve">”</w:t>
      </w:r>
      <w:r>
        <w:t xml:space="preserve">) or union (for</w:t>
      </w:r>
      <w:r>
        <w:t xml:space="preserve"> </w:t>
      </w:r>
      <w:r>
        <w:t xml:space="preserve">“</w:t>
      </w:r>
      <w:r>
        <w:t xml:space="preserve">or</w:t>
      </w:r>
      <w:r>
        <w:t xml:space="preserve">”</w:t>
      </w:r>
      <w:r>
        <w:t xml:space="preserve">).</w:t>
      </w:r>
    </w:p>
    <w:p>
      <w:pPr>
        <w:numPr>
          <w:ilvl w:val="0"/>
          <w:numId w:val="1083"/>
        </w:numPr>
      </w:pPr>
      <w:r>
        <w:rPr>
          <w:b/>
          <w:bCs/>
        </w:rPr>
        <w:t xml:space="preserve">For absolute value inequalities</w:t>
      </w:r>
      <w:r>
        <w:t xml:space="preserve">, remember:</w:t>
      </w:r>
    </w:p>
    <w:p>
      <w:pPr>
        <w:pStyle w:val="Compact"/>
        <w:numPr>
          <w:ilvl w:val="1"/>
          <w:numId w:val="1084"/>
        </w:numPr>
      </w:pPr>
      <m:oMath>
        <m:d>
          <m:dPr>
            <m:begChr m:val="|"/>
            <m:endChr m:val="|"/>
            <m:sepChr m:val=""/>
            <m:grow/>
          </m:dPr>
          <m:e>
            <m:r>
              <m:t>x</m:t>
            </m:r>
          </m:e>
        </m:d>
        <m:r>
          <m:rPr>
            <m:sty m:val="p"/>
          </m:rPr>
          <m:t>&lt;</m:t>
        </m:r>
        <m:r>
          <m:t>a</m:t>
        </m:r>
      </m:oMath>
      <w:r>
        <w:t xml:space="preserve"> </w:t>
      </w:r>
      <w:r>
        <w:t xml:space="preserve">→</w:t>
      </w:r>
      <w:r>
        <w:t xml:space="preserve"> </w:t>
      </w:r>
      <w:r>
        <w:t xml:space="preserve">“</w:t>
      </w:r>
      <w:r>
        <w:t xml:space="preserve">and</w:t>
      </w:r>
      <w:r>
        <w:t xml:space="preserve">”</w:t>
      </w:r>
      <w:r>
        <w:t xml:space="preserve"> </w:t>
      </w:r>
      <w:r>
        <w:t xml:space="preserve">type →</w:t>
      </w:r>
      <w:r>
        <w:t xml:space="preserve"> </w:t>
      </w:r>
      <m:oMath>
        <m:r>
          <m:rPr>
            <m:sty m:val="p"/>
          </m:rPr>
          <m:t>−</m:t>
        </m:r>
        <m:r>
          <m:t>a</m:t>
        </m:r>
        <m:r>
          <m:rPr>
            <m:sty m:val="p"/>
          </m:rPr>
          <m:t>&lt;</m:t>
        </m:r>
        <m:r>
          <m:t>x</m:t>
        </m:r>
        <m:r>
          <m:rPr>
            <m:sty m:val="p"/>
          </m:rPr>
          <m:t>&lt;</m:t>
        </m:r>
        <m:r>
          <m:t>a</m:t>
        </m:r>
      </m:oMath>
    </w:p>
    <w:p>
      <w:pPr>
        <w:pStyle w:val="Compact"/>
        <w:numPr>
          <w:ilvl w:val="1"/>
          <w:numId w:val="1084"/>
        </w:numPr>
      </w:pPr>
      <m:oMath>
        <m:d>
          <m:dPr>
            <m:begChr m:val="|"/>
            <m:endChr m:val="|"/>
            <m:sepChr m:val=""/>
            <m:grow/>
          </m:dPr>
          <m:e>
            <m:r>
              <m:t>x</m:t>
            </m:r>
          </m:e>
        </m:d>
        <m:r>
          <m:rPr>
            <m:sty m:val="p"/>
          </m:rPr>
          <m:t>&gt;</m:t>
        </m:r>
        <m:r>
          <m:t>a</m:t>
        </m:r>
      </m:oMath>
      <w:r>
        <w:t xml:space="preserve"> </w:t>
      </w:r>
      <w:r>
        <w:t xml:space="preserve">→</w:t>
      </w:r>
      <w:r>
        <w:t xml:space="preserve"> </w:t>
      </w:r>
      <w:r>
        <w:t xml:space="preserve">“</w:t>
      </w:r>
      <w:r>
        <w:t xml:space="preserve">or</w:t>
      </w:r>
      <w:r>
        <w:t xml:space="preserve">”</w:t>
      </w:r>
      <w:r>
        <w:t xml:space="preserve"> </w:t>
      </w:r>
      <w:r>
        <w:t xml:space="preserve">type →</w:t>
      </w:r>
      <w:r>
        <w:t xml:space="preserve"> </w:t>
      </w:r>
      <m:oMath>
        <m:r>
          <m:t>x</m:t>
        </m:r>
        <m:r>
          <m:rPr>
            <m:sty m:val="p"/>
          </m:rPr>
          <m:t>&lt;</m:t>
        </m:r>
        <m:r>
          <m:rPr>
            <m:sty m:val="p"/>
          </m:rPr>
          <m:t>−</m:t>
        </m:r>
        <m:r>
          <m:t>a</m:t>
        </m:r>
      </m:oMath>
      <w:r>
        <w:t xml:space="preserve"> </w:t>
      </w:r>
      <w:r>
        <w:t xml:space="preserve">or</w:t>
      </w:r>
      <w:r>
        <w:t xml:space="preserve"> </w:t>
      </w:r>
      <m:oMath>
        <m:r>
          <m:t>x</m:t>
        </m:r>
        <m:r>
          <m:rPr>
            <m:sty m:val="p"/>
          </m:rPr>
          <m:t>&gt;</m:t>
        </m:r>
        <m:r>
          <m:t>a</m:t>
        </m:r>
      </m:oMath>
    </w:p>
    <w:p>
      <w:pPr>
        <w:numPr>
          <w:ilvl w:val="0"/>
          <w:numId w:val="1083"/>
        </w:numPr>
      </w:pPr>
      <w:r>
        <w:rPr>
          <w:b/>
          <w:bCs/>
        </w:rPr>
        <w:t xml:space="preserve">Always verify your answer</w:t>
      </w:r>
      <w:r>
        <w:t xml:space="preserve"> </w:t>
      </w:r>
      <w:r>
        <w:t xml:space="preserve">by testing a value from your solution set in the original inequality.</w:t>
      </w:r>
    </w:p>
    <w:p>
      <w:pPr>
        <w:numPr>
          <w:ilvl w:val="0"/>
          <w:numId w:val="1083"/>
        </w:numPr>
      </w:pPr>
      <w:r>
        <w:rPr>
          <w:b/>
          <w:bCs/>
        </w:rPr>
        <w:t xml:space="preserve">On the number line</w:t>
      </w:r>
      <w:r>
        <w:t xml:space="preserve">, remember: open circle for strict inequality, closed circle for inclusive.</w:t>
      </w:r>
    </w:p>
    <w:p>
      <w:r>
        <w:pict>
          <v:rect style="width:0;height:1.5pt" o:hralign="center" o:hrstd="t" o:hr="t"/>
        </w:pict>
      </w:r>
    </w:p>
    <w:bookmarkEnd w:id="315"/>
    <w:bookmarkEnd w:id="316"/>
    <w:bookmarkStart w:id="320" w:name="advanced-inequality-topics"/>
    <w:p>
      <w:pPr>
        <w:pStyle w:val="Heading2"/>
      </w:pPr>
      <w:r>
        <w:t xml:space="preserve">6.6 Advanced Inequality Topics</w:t>
      </w:r>
    </w:p>
    <w:bookmarkStart w:id="317" w:name="rational-inequalities"/>
    <w:p>
      <w:pPr>
        <w:pStyle w:val="Heading3"/>
      </w:pPr>
      <w:r>
        <w:t xml:space="preserve">6.6.1 Rational Inequalities</w:t>
      </w:r>
    </w:p>
    <w:p>
      <w:pPr>
        <w:pStyle w:val="FirstParagraph"/>
      </w:pPr>
      <w:r>
        <w:t xml:space="preserve">Rational inequalities involve fractions with variables in the denominator. The key technique is the</w:t>
      </w:r>
      <w:r>
        <w:t xml:space="preserve"> </w:t>
      </w:r>
      <w:r>
        <w:rPr>
          <w:b/>
          <w:bCs/>
        </w:rPr>
        <w:t xml:space="preserve">sign chart</w:t>
      </w:r>
      <w:r>
        <w:t xml:space="preserve"> </w:t>
      </w:r>
      <w:r>
        <w:t xml:space="preserve">(or</w:t>
      </w:r>
      <w:r>
        <w:t xml:space="preserve"> </w:t>
      </w:r>
      <w:r>
        <w:rPr>
          <w:b/>
          <w:bCs/>
        </w:rPr>
        <w:t xml:space="preserve">test interval</w:t>
      </w:r>
      <w:r>
        <w:t xml:space="preserve">) method.</w:t>
      </w:r>
    </w:p>
    <w:p>
      <w:pPr>
        <w:pStyle w:val="BodyText"/>
      </w:pPr>
      <w:r>
        <w:rPr>
          <w:b/>
          <w:bCs/>
        </w:rPr>
        <w:t xml:space="preserve">Example 6.31:</w:t>
      </w:r>
      <w:r>
        <w:t xml:space="preserve"> </w:t>
      </w:r>
      <w:r>
        <w:t xml:space="preserve">Solve</w:t>
      </w:r>
      <w:r>
        <w:t xml:space="preserve"> </w:t>
      </w:r>
      <m:oMath>
        <m:f>
          <m:fPr>
            <m:type m:val="bar"/>
          </m:fPr>
          <m:num>
            <m:r>
              <m:t>x</m:t>
            </m:r>
            <m:r>
              <m:rPr>
                <m:sty m:val="p"/>
              </m:rPr>
              <m:t>−</m:t>
            </m:r>
            <m:r>
              <m:t>2</m:t>
            </m:r>
          </m:num>
          <m:den>
            <m:r>
              <m:t>x</m:t>
            </m:r>
            <m:r>
              <m:rPr>
                <m:sty m:val="p"/>
              </m:rPr>
              <m:t>+</m:t>
            </m:r>
            <m:r>
              <m:t>3</m:t>
            </m:r>
          </m:den>
        </m:f>
        <m:r>
          <m:rPr>
            <m:sty m:val="p"/>
          </m:rPr>
          <m:t>≥</m:t>
        </m:r>
        <m:r>
          <m:t>0</m:t>
        </m:r>
      </m:oMath>
      <w:r>
        <w:t xml:space="preserve">.</w:t>
      </w:r>
    </w:p>
    <w:p>
      <w:pPr>
        <w:pStyle w:val="BodyText"/>
      </w:pPr>
      <w:r>
        <w:rPr>
          <w:b/>
          <w:bCs/>
        </w:rPr>
        <w:t xml:space="preserve">Step 1:</w:t>
      </w:r>
      <w:r>
        <w:t xml:space="preserve"> </w:t>
      </w:r>
      <w:r>
        <w:t xml:space="preserve">Find critical values.</w:t>
      </w:r>
      <w:r>
        <w:t xml:space="preserve"> </w:t>
      </w:r>
      <w:r>
        <w:t xml:space="preserve">- Numerator zero:</w:t>
      </w:r>
      <w:r>
        <w:t xml:space="preserve"> </w:t>
      </w:r>
      <m:oMath>
        <m:r>
          <m:t>x</m:t>
        </m:r>
        <m:r>
          <m:rPr>
            <m:sty m:val="p"/>
          </m:rPr>
          <m:t>=</m:t>
        </m:r>
        <m:r>
          <m:t>2</m:t>
        </m:r>
      </m:oMath>
      <w:r>
        <w:t xml:space="preserve"> </w:t>
      </w:r>
      <w:r>
        <w:t xml:space="preserve">- Denominator zero:</w:t>
      </w:r>
      <w:r>
        <w:t xml:space="preserve"> </w:t>
      </w:r>
      <m:oMath>
        <m:r>
          <m:t>x</m:t>
        </m:r>
        <m:r>
          <m:rPr>
            <m:sty m:val="p"/>
          </m:rPr>
          <m:t>=</m:t>
        </m:r>
        <m:r>
          <m:rPr>
            <m:sty m:val="p"/>
          </m:rPr>
          <m:t>−</m:t>
        </m:r>
        <m:r>
          <m:t>3</m:t>
        </m:r>
      </m:oMath>
      <w:r>
        <w:t xml:space="preserve"> </w:t>
      </w:r>
      <w:r>
        <w:t xml:space="preserve">(excluded from domain)</w:t>
      </w:r>
    </w:p>
    <w:p>
      <w:pPr>
        <w:pStyle w:val="BodyText"/>
      </w:pPr>
      <w:r>
        <w:rPr>
          <w:b/>
          <w:bCs/>
        </w:rPr>
        <w:t xml:space="preserve">Step 2:</w:t>
      </w:r>
      <w:r>
        <w:t xml:space="preserve"> </w:t>
      </w:r>
      <w:r>
        <w:t xml:space="preserve">Divide the number line into intervals using critical values:</w:t>
      </w:r>
      <w:r>
        <w:t xml:space="preserve"> </w:t>
      </w:r>
      <m:oMath>
        <m:d>
          <m:dPr>
            <m:begChr m:val="("/>
            <m:endChr m:val=")"/>
            <m:sepChr m:val=""/>
            <m:grow/>
          </m:dPr>
          <m:e>
            <m:r>
              <m:rPr>
                <m:sty m:val="p"/>
              </m:rPr>
              <m:t>−</m:t>
            </m:r>
            <m:r>
              <m:rPr>
                <m:sty m:val="p"/>
              </m:rPr>
              <m:t>∞</m:t>
            </m:r>
            <m:r>
              <m:rPr>
                <m:sty m:val="p"/>
              </m:rPr>
              <m:t>,</m:t>
            </m:r>
            <m:r>
              <m:rPr>
                <m:sty m:val="p"/>
              </m:rPr>
              <m:t>−</m:t>
            </m:r>
            <m:r>
              <m:t>3</m:t>
            </m:r>
          </m:e>
        </m:d>
      </m:oMath>
      <w:r>
        <w:t xml:space="preserve">,</w:t>
      </w:r>
      <w:r>
        <w:t xml:space="preserve"> </w:t>
      </w:r>
      <m:oMath>
        <m:d>
          <m:dPr>
            <m:begChr m:val="("/>
            <m:endChr m:val=")"/>
            <m:sepChr m:val=""/>
            <m:grow/>
          </m:dPr>
          <m:e>
            <m:r>
              <m:rPr>
                <m:sty m:val="p"/>
              </m:rPr>
              <m:t>−</m:t>
            </m:r>
            <m:r>
              <m:t>3</m:t>
            </m:r>
            <m:r>
              <m:rPr>
                <m:sty m:val="p"/>
              </m:rPr>
              <m:t>,</m:t>
            </m:r>
            <m:r>
              <m:t>2</m:t>
            </m:r>
          </m:e>
        </m:d>
      </m:oMath>
      <w:r>
        <w:t xml:space="preserve">,</w:t>
      </w:r>
      <w:r>
        <w:t xml:space="preserve"> </w:t>
      </w:r>
      <m:oMath>
        <m:d>
          <m:dPr>
            <m:begChr m:val="("/>
            <m:endChr m:val=")"/>
            <m:sepChr m:val=""/>
            <m:grow/>
          </m:dPr>
          <m:e>
            <m:r>
              <m:t>2</m:t>
            </m:r>
            <m:r>
              <m:rPr>
                <m:sty m:val="p"/>
              </m:rPr>
              <m:t>,</m:t>
            </m:r>
            <m:r>
              <m:rPr>
                <m:sty m:val="p"/>
              </m:rPr>
              <m:t>∞</m:t>
            </m:r>
          </m:e>
        </m:d>
      </m:oMath>
      <w:r>
        <w:t xml:space="preserve">.</w:t>
      </w:r>
    </w:p>
    <w:p>
      <w:pPr>
        <w:pStyle w:val="BodyText"/>
      </w:pPr>
      <w:r>
        <w:rPr>
          <w:b/>
          <w:bCs/>
        </w:rPr>
        <w:t xml:space="preserve">Step 3:</w:t>
      </w:r>
      <w:r>
        <w:t xml:space="preserve"> </w:t>
      </w:r>
      <w:r>
        <w:t xml:space="preserve">Test the sign of the expression in each interval.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Interval</w:t>
            </w:r>
          </w:p>
        </w:tc>
        <w:tc>
          <w:tcPr/>
          <w:p>
            <w:pPr>
              <w:pStyle w:val="Compact"/>
              <w:jc w:val="left"/>
            </w:pPr>
            <w:r>
              <w:t xml:space="preserve">Test Point</w:t>
            </w:r>
          </w:p>
        </w:tc>
        <w:tc>
          <w:tcPr/>
          <w:p>
            <w:pPr>
              <w:pStyle w:val="Compact"/>
              <w:jc w:val="left"/>
            </w:pPr>
            <m:oMath>
              <m:f>
                <m:fPr>
                  <m:type m:val="bar"/>
                </m:fPr>
                <m:num>
                  <m:r>
                    <m:t>x</m:t>
                  </m:r>
                  <m:r>
                    <m:rPr>
                      <m:sty m:val="p"/>
                    </m:rPr>
                    <m:t>−</m:t>
                  </m:r>
                  <m:r>
                    <m:t>2</m:t>
                  </m:r>
                </m:num>
                <m:den>
                  <m:r>
                    <m:t>x</m:t>
                  </m:r>
                  <m:r>
                    <m:rPr>
                      <m:sty m:val="p"/>
                    </m:rPr>
                    <m:t>+</m:t>
                  </m:r>
                  <m:r>
                    <m:t>3</m:t>
                  </m:r>
                </m:den>
              </m:f>
            </m:oMath>
          </w:p>
        </w:tc>
        <w:tc>
          <w:tcPr/>
          <w:p>
            <w:pPr>
              <w:pStyle w:val="Compact"/>
              <w:jc w:val="left"/>
            </w:pPr>
            <w:r>
              <w:t xml:space="preserve">Sign</w:t>
            </w:r>
          </w:p>
        </w:tc>
      </w:tr>
      <w:tr>
        <w:tc>
          <w:tcPr/>
          <w:p>
            <w:pPr>
              <w:pStyle w:val="Compact"/>
              <w:jc w:val="left"/>
            </w:pPr>
            <m:oMath>
              <m:d>
                <m:dPr>
                  <m:begChr m:val="("/>
                  <m:endChr m:val=")"/>
                  <m:sepChr m:val=""/>
                  <m:grow/>
                </m:dPr>
                <m:e>
                  <m:r>
                    <m:rPr>
                      <m:sty m:val="p"/>
                    </m:rPr>
                    <m:t>−</m:t>
                  </m:r>
                  <m:r>
                    <m:rPr>
                      <m:sty m:val="p"/>
                    </m:rPr>
                    <m:t>∞</m:t>
                  </m:r>
                  <m:r>
                    <m:rPr>
                      <m:sty m:val="p"/>
                    </m:rPr>
                    <m:t>,</m:t>
                  </m:r>
                  <m:r>
                    <m:rPr>
                      <m:sty m:val="p"/>
                    </m:rPr>
                    <m:t>−</m:t>
                  </m:r>
                  <m:r>
                    <m:t>3</m:t>
                  </m:r>
                </m:e>
              </m:d>
            </m:oMath>
          </w:p>
        </w:tc>
        <w:tc>
          <w:tcPr/>
          <w:p>
            <w:pPr>
              <w:pStyle w:val="Compact"/>
              <w:jc w:val="left"/>
            </w:pPr>
            <m:oMath>
              <m:r>
                <m:t>x</m:t>
              </m:r>
              <m:r>
                <m:rPr>
                  <m:sty m:val="p"/>
                </m:rPr>
                <m:t>=</m:t>
              </m:r>
              <m:r>
                <m:rPr>
                  <m:sty m:val="p"/>
                </m:rPr>
                <m:t>−</m:t>
              </m:r>
              <m:r>
                <m:t>4</m:t>
              </m:r>
            </m:oMath>
          </w:p>
        </w:tc>
        <w:tc>
          <w:tcPr/>
          <w:p>
            <w:pPr>
              <w:pStyle w:val="Compact"/>
              <w:jc w:val="left"/>
            </w:pPr>
            <m:oMath>
              <m:f>
                <m:fPr>
                  <m:type m:val="bar"/>
                </m:fPr>
                <m:num>
                  <m:r>
                    <m:rPr>
                      <m:sty m:val="p"/>
                    </m:rPr>
                    <m:t>−</m:t>
                  </m:r>
                  <m:r>
                    <m:t>6</m:t>
                  </m:r>
                </m:num>
                <m:den>
                  <m:r>
                    <m:rPr>
                      <m:sty m:val="p"/>
                    </m:rPr>
                    <m:t>−</m:t>
                  </m:r>
                  <m:r>
                    <m:t>1</m:t>
                  </m:r>
                </m:den>
              </m:f>
              <m:r>
                <m:rPr>
                  <m:sty m:val="p"/>
                </m:rPr>
                <m:t>=</m:t>
              </m:r>
              <m:r>
                <m:t>6</m:t>
              </m:r>
            </m:oMath>
          </w:p>
        </w:tc>
        <w:tc>
          <w:tcPr/>
          <w:p>
            <w:pPr>
              <w:pStyle w:val="Compact"/>
              <w:jc w:val="left"/>
            </w:pPr>
            <w:r>
              <w:t xml:space="preserve">Positive</w:t>
            </w:r>
          </w:p>
        </w:tc>
      </w:tr>
      <w:tr>
        <w:tc>
          <w:tcPr/>
          <w:p>
            <w:pPr>
              <w:pStyle w:val="Compact"/>
              <w:jc w:val="left"/>
            </w:pPr>
            <m:oMath>
              <m:d>
                <m:dPr>
                  <m:begChr m:val="("/>
                  <m:endChr m:val=")"/>
                  <m:sepChr m:val=""/>
                  <m:grow/>
                </m:dPr>
                <m:e>
                  <m:r>
                    <m:rPr>
                      <m:sty m:val="p"/>
                    </m:rPr>
                    <m:t>−</m:t>
                  </m:r>
                  <m:r>
                    <m:t>3</m:t>
                  </m:r>
                  <m:r>
                    <m:rPr>
                      <m:sty m:val="p"/>
                    </m:rPr>
                    <m:t>,</m:t>
                  </m:r>
                  <m:r>
                    <m:t>2</m:t>
                  </m:r>
                </m:e>
              </m:d>
            </m:oMath>
          </w:p>
        </w:tc>
        <w:tc>
          <w:tcPr/>
          <w:p>
            <w:pPr>
              <w:pStyle w:val="Compact"/>
              <w:jc w:val="left"/>
            </w:pPr>
            <m:oMath>
              <m:r>
                <m:t>x</m:t>
              </m:r>
              <m:r>
                <m:rPr>
                  <m:sty m:val="p"/>
                </m:rPr>
                <m:t>=</m:t>
              </m:r>
              <m:r>
                <m:t>0</m:t>
              </m:r>
            </m:oMath>
          </w:p>
        </w:tc>
        <w:tc>
          <w:tcPr/>
          <w:p>
            <w:pPr>
              <w:pStyle w:val="Compact"/>
              <w:jc w:val="left"/>
            </w:pPr>
            <m:oMath>
              <m:f>
                <m:fPr>
                  <m:type m:val="bar"/>
                </m:fPr>
                <m:num>
                  <m:r>
                    <m:rPr>
                      <m:sty m:val="p"/>
                    </m:rPr>
                    <m:t>−</m:t>
                  </m:r>
                  <m:r>
                    <m:t>2</m:t>
                  </m:r>
                </m:num>
                <m:den>
                  <m:r>
                    <m:t>3</m:t>
                  </m:r>
                </m:den>
              </m:f>
            </m:oMath>
          </w:p>
        </w:tc>
        <w:tc>
          <w:tcPr/>
          <w:p>
            <w:pPr>
              <w:pStyle w:val="Compact"/>
              <w:jc w:val="left"/>
            </w:pPr>
            <w:r>
              <w:t xml:space="preserve">Negative</w:t>
            </w:r>
          </w:p>
        </w:tc>
      </w:tr>
      <w:tr>
        <w:tc>
          <w:tcPr/>
          <w:p>
            <w:pPr>
              <w:pStyle w:val="Compact"/>
              <w:jc w:val="left"/>
            </w:pPr>
            <m:oMath>
              <m:d>
                <m:dPr>
                  <m:begChr m:val="("/>
                  <m:endChr m:val=")"/>
                  <m:sepChr m:val=""/>
                  <m:grow/>
                </m:dPr>
                <m:e>
                  <m:r>
                    <m:t>2</m:t>
                  </m:r>
                  <m:r>
                    <m:rPr>
                      <m:sty m:val="p"/>
                    </m:rPr>
                    <m:t>,</m:t>
                  </m:r>
                  <m:r>
                    <m:rPr>
                      <m:sty m:val="p"/>
                    </m:rPr>
                    <m:t>∞</m:t>
                  </m:r>
                </m:e>
              </m:d>
            </m:oMath>
          </w:p>
        </w:tc>
        <w:tc>
          <w:tcPr/>
          <w:p>
            <w:pPr>
              <w:pStyle w:val="Compact"/>
              <w:jc w:val="left"/>
            </w:pPr>
            <m:oMath>
              <m:r>
                <m:t>x</m:t>
              </m:r>
              <m:r>
                <m:rPr>
                  <m:sty m:val="p"/>
                </m:rPr>
                <m:t>=</m:t>
              </m:r>
              <m:r>
                <m:t>3</m:t>
              </m:r>
            </m:oMath>
          </w:p>
        </w:tc>
        <w:tc>
          <w:tcPr/>
          <w:p>
            <w:pPr>
              <w:pStyle w:val="Compact"/>
              <w:jc w:val="left"/>
            </w:pPr>
            <m:oMath>
              <m:f>
                <m:fPr>
                  <m:type m:val="bar"/>
                </m:fPr>
                <m:num>
                  <m:r>
                    <m:t>1</m:t>
                  </m:r>
                </m:num>
                <m:den>
                  <m:r>
                    <m:t>6</m:t>
                  </m:r>
                </m:den>
              </m:f>
            </m:oMath>
          </w:p>
        </w:tc>
        <w:tc>
          <w:tcPr/>
          <w:p>
            <w:pPr>
              <w:pStyle w:val="Compact"/>
              <w:jc w:val="left"/>
            </w:pPr>
            <w:r>
              <w:t xml:space="preserve">Positive</w:t>
            </w:r>
          </w:p>
        </w:tc>
      </w:tr>
    </w:tbl>
    <w:p>
      <w:pPr>
        <w:pStyle w:val="BodyText"/>
      </w:pPr>
      <w:r>
        <w:rPr>
          <w:b/>
          <w:bCs/>
        </w:rPr>
        <w:t xml:space="preserve">Step 4:</w:t>
      </w:r>
      <w:r>
        <w:t xml:space="preserve"> </w:t>
      </w:r>
      <w:r>
        <w:t xml:space="preserve">We want</w:t>
      </w:r>
      <w:r>
        <w:t xml:space="preserve"> </w:t>
      </w:r>
      <m:oMath>
        <m:r>
          <m:rPr>
            <m:sty m:val="p"/>
          </m:rPr>
          <m:t>≥</m:t>
        </m:r>
        <m:r>
          <m:t>0</m:t>
        </m:r>
      </m:oMath>
      <w:r>
        <w:t xml:space="preserve">, so we need positive or zero.</w:t>
      </w:r>
    </w:p>
    <w:p>
      <w:pPr>
        <w:pStyle w:val="Compact"/>
        <w:numPr>
          <w:ilvl w:val="0"/>
          <w:numId w:val="1085"/>
        </w:numPr>
      </w:pPr>
      <w:r>
        <w:t xml:space="preserve">Positive on</w:t>
      </w:r>
      <w:r>
        <w:t xml:space="preserve"> </w:t>
      </w:r>
      <m:oMath>
        <m:d>
          <m:dPr>
            <m:begChr m:val="("/>
            <m:endChr m:val=")"/>
            <m:sepChr m:val=""/>
            <m:grow/>
          </m:dPr>
          <m:e>
            <m:r>
              <m:rPr>
                <m:sty m:val="p"/>
              </m:rPr>
              <m:t>−</m:t>
            </m:r>
            <m:r>
              <m:rPr>
                <m:sty m:val="p"/>
              </m:rPr>
              <m:t>∞</m:t>
            </m:r>
            <m:r>
              <m:rPr>
                <m:sty m:val="p"/>
              </m:rPr>
              <m:t>,</m:t>
            </m:r>
            <m:r>
              <m:rPr>
                <m:sty m:val="p"/>
              </m:rPr>
              <m:t>−</m:t>
            </m:r>
            <m:r>
              <m:t>3</m:t>
            </m:r>
          </m:e>
        </m:d>
      </m:oMath>
      <w:r>
        <w:t xml:space="preserve"> </w:t>
      </w:r>
      <w:r>
        <w:t xml:space="preserve">and</w:t>
      </w:r>
      <w:r>
        <w:t xml:space="preserve"> </w:t>
      </w:r>
      <m:oMath>
        <m:d>
          <m:dPr>
            <m:begChr m:val="("/>
            <m:endChr m:val=")"/>
            <m:sepChr m:val=""/>
            <m:grow/>
          </m:dPr>
          <m:e>
            <m:r>
              <m:t>2</m:t>
            </m:r>
            <m:r>
              <m:rPr>
                <m:sty m:val="p"/>
              </m:rPr>
              <m:t>,</m:t>
            </m:r>
            <m:r>
              <m:rPr>
                <m:sty m:val="p"/>
              </m:rPr>
              <m:t>∞</m:t>
            </m:r>
          </m:e>
        </m:d>
      </m:oMath>
    </w:p>
    <w:p>
      <w:pPr>
        <w:pStyle w:val="Compact"/>
        <w:numPr>
          <w:ilvl w:val="0"/>
          <w:numId w:val="1085"/>
        </w:numPr>
      </w:pPr>
      <w:r>
        <w:t xml:space="preserve">Zero at</w:t>
      </w:r>
      <w:r>
        <w:t xml:space="preserve"> </w:t>
      </w:r>
      <m:oMath>
        <m:r>
          <m:t>x</m:t>
        </m:r>
        <m:r>
          <m:rPr>
            <m:sty m:val="p"/>
          </m:rPr>
          <m:t>=</m:t>
        </m:r>
        <m:r>
          <m:t>2</m:t>
        </m:r>
      </m:oMath>
      <w:r>
        <w:t xml:space="preserve"> </w:t>
      </w:r>
      <w:r>
        <w:t xml:space="preserve">(numerator is zero, denominator is not)</w:t>
      </w:r>
    </w:p>
    <w:p>
      <w:pPr>
        <w:pStyle w:val="Compact"/>
        <w:numPr>
          <w:ilvl w:val="0"/>
          <w:numId w:val="1085"/>
        </w:numPr>
      </w:pPr>
      <w:r>
        <w:t xml:space="preserve">Undefined at</w:t>
      </w:r>
      <w:r>
        <w:t xml:space="preserve"> </w:t>
      </w:r>
      <m:oMath>
        <m:r>
          <m:t>x</m:t>
        </m:r>
        <m:r>
          <m:rPr>
            <m:sty m:val="p"/>
          </m:rPr>
          <m:t>=</m:t>
        </m:r>
        <m:r>
          <m:rPr>
            <m:sty m:val="p"/>
          </m:rPr>
          <m:t>−</m:t>
        </m:r>
        <m:r>
          <m:t>3</m:t>
        </m:r>
      </m:oMath>
    </w:p>
    <w:p>
      <w:pPr>
        <w:pStyle w:val="FirstParagraph"/>
      </w:pPr>
      <w:r>
        <w:t xml:space="preserve">Solution:</w:t>
      </w:r>
      <w:r>
        <w:t xml:space="preserve"> </w:t>
      </w:r>
      <m:oMath>
        <m:d>
          <m:dPr>
            <m:begChr m:val="("/>
            <m:endChr m:val=")"/>
            <m:sepChr m:val=""/>
            <m:grow/>
          </m:dPr>
          <m:e>
            <m:r>
              <m:rPr>
                <m:sty m:val="p"/>
              </m:rPr>
              <m:t>−</m:t>
            </m:r>
            <m:r>
              <m:rPr>
                <m:sty m:val="p"/>
              </m:rPr>
              <m:t>∞</m:t>
            </m:r>
            <m:r>
              <m:rPr>
                <m:sty m:val="p"/>
              </m:rPr>
              <m:t>,</m:t>
            </m:r>
            <m:r>
              <m:rPr>
                <m:sty m:val="p"/>
              </m:rPr>
              <m:t>−</m:t>
            </m:r>
            <m:r>
              <m:t>3</m:t>
            </m:r>
          </m:e>
        </m:d>
        <m:r>
          <m:rPr>
            <m:sty m:val="p"/>
          </m:rPr>
          <m:t>∪</m:t>
        </m:r>
        <m:r>
          <m:rPr>
            <m:sty m:val="p"/>
          </m:rPr>
          <m:t>[</m:t>
        </m:r>
        <m:r>
          <m:t>2</m:t>
        </m:r>
        <m:r>
          <m:rPr>
            <m:sty m:val="p"/>
          </m:rPr>
          <m:t>,</m:t>
        </m:r>
        <m:r>
          <m:rPr>
            <m:sty m:val="p"/>
          </m:rPr>
          <m:t>∞</m:t>
        </m:r>
        <m:r>
          <m:rPr>
            <m:sty m:val="p"/>
          </m:rPr>
          <m:t>)</m:t>
        </m:r>
      </m:oMath>
      <w:r>
        <w:t xml:space="preserve">.</w:t>
      </w:r>
    </w:p>
    <w:bookmarkEnd w:id="317"/>
    <w:bookmarkStart w:id="318" w:name="quadratic-inequalities-1"/>
    <w:p>
      <w:pPr>
        <w:pStyle w:val="Heading3"/>
      </w:pPr>
      <w:r>
        <w:t xml:space="preserve">6.6.2 Quadratic Inequalities</w:t>
      </w:r>
    </w:p>
    <w:p>
      <w:pPr>
        <w:pStyle w:val="FirstParagraph"/>
      </w:pPr>
      <w:r>
        <w:rPr>
          <w:b/>
          <w:bCs/>
        </w:rPr>
        <w:t xml:space="preserve">Example 6.32:</w:t>
      </w:r>
      <w:r>
        <w:t xml:space="preserve"> </w:t>
      </w:r>
      <w:r>
        <w:t xml:space="preserve">Solve</w:t>
      </w:r>
      <w:r>
        <w:t xml:space="preserve"> </w:t>
      </w:r>
      <m:oMath>
        <m:sSup>
          <m:e>
            <m:r>
              <m:t>x</m:t>
            </m:r>
          </m:e>
          <m:sup>
            <m:r>
              <m:t>2</m:t>
            </m:r>
          </m:sup>
        </m:sSup>
        <m:r>
          <m:rPr>
            <m:sty m:val="p"/>
          </m:rPr>
          <m:t>−</m:t>
        </m:r>
        <m:r>
          <m:t>5</m:t>
        </m:r>
        <m:r>
          <m:t>x</m:t>
        </m:r>
        <m:r>
          <m:rPr>
            <m:sty m:val="p"/>
          </m:rPr>
          <m:t>+</m:t>
        </m:r>
        <m:r>
          <m:t>6</m:t>
        </m:r>
        <m:r>
          <m:rPr>
            <m:sty m:val="p"/>
          </m:rPr>
          <m:t>&lt;</m:t>
        </m:r>
        <m:r>
          <m:t>0</m:t>
        </m:r>
      </m:oMath>
      <w:r>
        <w:t xml:space="preserve">.</w:t>
      </w:r>
    </w:p>
    <w:p>
      <w:pPr>
        <w:pStyle w:val="BodyText"/>
      </w:pPr>
      <w:r>
        <w:rPr>
          <w:b/>
          <w:bCs/>
        </w:rPr>
        <w:t xml:space="preserve">Step 1:</w:t>
      </w:r>
      <w:r>
        <w:t xml:space="preserve"> </w:t>
      </w:r>
      <w:r>
        <w:t xml:space="preserve">Factor:</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r>
          <m:rPr>
            <m:sty m:val="p"/>
          </m:rPr>
          <m:t>&lt;</m:t>
        </m:r>
        <m:r>
          <m:t>0</m:t>
        </m:r>
      </m:oMath>
      <w:r>
        <w:t xml:space="preserve">.</w:t>
      </w:r>
    </w:p>
    <w:p>
      <w:pPr>
        <w:pStyle w:val="BodyText"/>
      </w:pPr>
      <w:r>
        <w:rPr>
          <w:b/>
          <w:bCs/>
        </w:rPr>
        <w:t xml:space="preserve">Step 2:</w:t>
      </w:r>
      <w:r>
        <w:t xml:space="preserve"> </w:t>
      </w:r>
      <w:r>
        <w:t xml:space="preserve">Critical values:</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w:t>
      </w:r>
    </w:p>
    <w:p>
      <w:pPr>
        <w:pStyle w:val="BodyText"/>
      </w:pPr>
      <w:r>
        <w:rPr>
          <w:b/>
          <w:bCs/>
        </w:rPr>
        <w:t xml:space="preserve">Step 3:</w:t>
      </w:r>
      <w:r>
        <w:t xml:space="preserve"> </w:t>
      </w:r>
      <w:r>
        <w:t xml:space="preserve">Sign chart: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Interval</w:t>
            </w:r>
          </w:p>
        </w:tc>
        <w:tc>
          <w:tcPr/>
          <w:p>
            <w:pPr>
              <w:pStyle w:val="Compact"/>
              <w:jc w:val="left"/>
            </w:pPr>
            <m:oMath>
              <m:d>
                <m:dPr>
                  <m:begChr m:val="("/>
                  <m:endChr m:val=")"/>
                  <m:sepChr m:val=""/>
                  <m:grow/>
                </m:dPr>
                <m:e>
                  <m:r>
                    <m:t>x</m:t>
                  </m:r>
                  <m:r>
                    <m:rPr>
                      <m:sty m:val="p"/>
                    </m:rPr>
                    <m:t>−</m:t>
                  </m:r>
                  <m:r>
                    <m:t>2</m:t>
                  </m:r>
                </m:e>
              </m:d>
            </m:oMath>
          </w:p>
        </w:tc>
        <w:tc>
          <w:tcPr/>
          <w:p>
            <w:pPr>
              <w:pStyle w:val="Compact"/>
              <w:jc w:val="left"/>
            </w:pPr>
            <m:oMath>
              <m:d>
                <m:dPr>
                  <m:begChr m:val="("/>
                  <m:endChr m:val=")"/>
                  <m:sepChr m:val=""/>
                  <m:grow/>
                </m:dPr>
                <m:e>
                  <m:r>
                    <m:t>x</m:t>
                  </m:r>
                  <m:r>
                    <m:rPr>
                      <m:sty m:val="p"/>
                    </m:rPr>
                    <m:t>−</m:t>
                  </m:r>
                  <m:r>
                    <m:t>3</m:t>
                  </m:r>
                </m:e>
              </m:d>
            </m:oMath>
          </w:p>
        </w:tc>
        <w:tc>
          <w:tcPr/>
          <w:p>
            <w:pPr>
              <w:pStyle w:val="Compact"/>
              <w:jc w:val="left"/>
            </w:pPr>
            <w:r>
              <w:t xml:space="preserve">Product</w:t>
            </w:r>
          </w:p>
        </w:tc>
      </w:tr>
      <w:tr>
        <w:tc>
          <w:tcPr/>
          <w:p>
            <w:pPr>
              <w:pStyle w:val="Compact"/>
              <w:jc w:val="left"/>
            </w:pPr>
            <m:oMath>
              <m:d>
                <m:dPr>
                  <m:begChr m:val="("/>
                  <m:endChr m:val=")"/>
                  <m:sepChr m:val=""/>
                  <m:grow/>
                </m:dPr>
                <m:e>
                  <m:r>
                    <m:rPr>
                      <m:sty m:val="p"/>
                    </m:rPr>
                    <m:t>−</m:t>
                  </m:r>
                  <m:r>
                    <m:rPr>
                      <m:sty m:val="p"/>
                    </m:rPr>
                    <m:t>∞</m:t>
                  </m:r>
                  <m:r>
                    <m:rPr>
                      <m:sty m:val="p"/>
                    </m:rPr>
                    <m:t>,</m:t>
                  </m:r>
                  <m:r>
                    <m:t>2</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m:oMath>
              <m:d>
                <m:dPr>
                  <m:begChr m:val="("/>
                  <m:endChr m:val=")"/>
                  <m:sepChr m:val=""/>
                  <m:grow/>
                </m:dPr>
                <m:e>
                  <m:r>
                    <m:t>2</m:t>
                  </m:r>
                  <m:r>
                    <m:rPr>
                      <m:sty m:val="p"/>
                    </m:rPr>
                    <m:t>,</m:t>
                  </m:r>
                  <m:r>
                    <m:t>3</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m:oMath>
              <m:d>
                <m:dPr>
                  <m:begChr m:val="("/>
                  <m:endChr m:val=")"/>
                  <m:sepChr m:val=""/>
                  <m:grow/>
                </m:dPr>
                <m:e>
                  <m:r>
                    <m:t>3</m:t>
                  </m:r>
                  <m:r>
                    <m:rPr>
                      <m:sty m:val="p"/>
                    </m:rPr>
                    <m:t>,</m:t>
                  </m:r>
                  <m:r>
                    <m:rPr>
                      <m:sty m:val="p"/>
                    </m:rPr>
                    <m:t>∞</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bl>
    <w:p>
      <w:pPr>
        <w:pStyle w:val="BodyText"/>
      </w:pPr>
      <w:r>
        <w:rPr>
          <w:b/>
          <w:bCs/>
        </w:rPr>
        <w:t xml:space="preserve">Step 4:</w:t>
      </w:r>
      <w:r>
        <w:t xml:space="preserve"> </w:t>
      </w:r>
      <w:r>
        <w:t xml:space="preserve">We want</w:t>
      </w:r>
      <w:r>
        <w:t xml:space="preserve"> </w:t>
      </w:r>
      <m:oMath>
        <m:r>
          <m:rPr>
            <m:sty m:val="p"/>
          </m:rPr>
          <m:t>&lt;</m:t>
        </m:r>
        <m:r>
          <m:t>0</m:t>
        </m:r>
      </m:oMath>
      <w:r>
        <w:t xml:space="preserve"> </w:t>
      </w:r>
      <w:r>
        <w:t xml:space="preserve">(negative), so the solution is</w:t>
      </w:r>
      <w:r>
        <w:t xml:space="preserve"> </w:t>
      </w:r>
      <m:oMath>
        <m:d>
          <m:dPr>
            <m:begChr m:val="("/>
            <m:endChr m:val=")"/>
            <m:sepChr m:val=""/>
            <m:grow/>
          </m:dPr>
          <m:e>
            <m:r>
              <m:t>2</m:t>
            </m:r>
            <m:r>
              <m:rPr>
                <m:sty m:val="p"/>
              </m:rPr>
              <m:t>,</m:t>
            </m:r>
            <m:r>
              <m:t>3</m:t>
            </m:r>
          </m:e>
        </m:d>
      </m:oMath>
      <w:r>
        <w:t xml:space="preserve">.</w:t>
      </w:r>
    </w:p>
    <w:bookmarkEnd w:id="318"/>
    <w:bookmarkStart w:id="319" w:name="X9d4010b49b918ff25642c0bdafa0c6d77e83070"/>
    <w:p>
      <w:pPr>
        <w:pStyle w:val="Heading3"/>
      </w:pPr>
      <w:r>
        <w:t xml:space="preserve">6.6.3 Inequalities Involving Multiple Absolute Values</w:t>
      </w:r>
    </w:p>
    <w:p>
      <w:pPr>
        <w:pStyle w:val="FirstParagraph"/>
      </w:pPr>
      <w:r>
        <w:rPr>
          <w:b/>
          <w:bCs/>
        </w:rPr>
        <w:t xml:space="preserve">Example 6.33:</w:t>
      </w:r>
      <w:r>
        <w:t xml:space="preserve"> </w:t>
      </w:r>
      <w:r>
        <w:t xml:space="preserve">Solve</w:t>
      </w:r>
      <w:r>
        <w:t xml:space="preserve"> </w:t>
      </w:r>
      <m:oMath>
        <m:d>
          <m:dPr>
            <m:begChr m:val="|"/>
            <m:endChr m:val="|"/>
            <m:sepChr m:val=""/>
            <m:grow/>
          </m:dPr>
          <m:e>
            <m:r>
              <m:t>x</m:t>
            </m:r>
            <m:r>
              <m:rPr>
                <m:sty m:val="p"/>
              </m:rPr>
              <m:t>−</m:t>
            </m:r>
            <m:r>
              <m:t>1</m:t>
            </m:r>
          </m:e>
        </m:d>
        <m:r>
          <m:rPr>
            <m:sty m:val="p"/>
          </m:rPr>
          <m:t>+</m:t>
        </m:r>
        <m:d>
          <m:dPr>
            <m:begChr m:val="|"/>
            <m:endChr m:val="|"/>
            <m:sepChr m:val=""/>
            <m:grow/>
          </m:dPr>
          <m:e>
            <m:r>
              <m:t>x</m:t>
            </m:r>
            <m:r>
              <m:rPr>
                <m:sty m:val="p"/>
              </m:rPr>
              <m:t>+</m:t>
            </m:r>
            <m:r>
              <m:t>2</m:t>
            </m:r>
          </m:e>
        </m:d>
        <m:r>
          <m:rPr>
            <m:sty m:val="p"/>
          </m:rPr>
          <m:t>&lt;</m:t>
        </m:r>
        <m:r>
          <m:t>7</m:t>
        </m:r>
      </m:oMath>
      <w:r>
        <w:t xml:space="preserve">.</w:t>
      </w:r>
    </w:p>
    <w:p>
      <w:pPr>
        <w:pStyle w:val="BodyText"/>
      </w:pPr>
      <w:r>
        <w:rPr>
          <w:b/>
          <w:bCs/>
        </w:rPr>
        <w:t xml:space="preserve">Step 1:</w:t>
      </w:r>
      <w:r>
        <w:t xml:space="preserve"> </w:t>
      </w:r>
      <w:r>
        <w:t xml:space="preserve">Find critical points where each absolute value expression equals zero:</w:t>
      </w:r>
      <w:r>
        <w:t xml:space="preserve"> </w:t>
      </w:r>
      <m:oMath>
        <m:r>
          <m:t>x</m:t>
        </m:r>
        <m:r>
          <m:rPr>
            <m:sty m:val="p"/>
          </m:rPr>
          <m:t>=</m:t>
        </m:r>
        <m:r>
          <m:t>1</m:t>
        </m:r>
      </m:oMath>
      <w:r>
        <w:t xml:space="preserve"> </w:t>
      </w:r>
      <w:r>
        <w:t xml:space="preserve">and</w:t>
      </w:r>
      <w:r>
        <w:t xml:space="preserve"> </w:t>
      </w:r>
      <m:oMath>
        <m:r>
          <m:t>x</m:t>
        </m:r>
        <m:r>
          <m:rPr>
            <m:sty m:val="p"/>
          </m:rPr>
          <m:t>=</m:t>
        </m:r>
        <m:r>
          <m:rPr>
            <m:sty m:val="p"/>
          </m:rPr>
          <m:t>−</m:t>
        </m:r>
        <m:r>
          <m:t>2</m:t>
        </m:r>
      </m:oMath>
      <w:r>
        <w:t xml:space="preserve">.</w:t>
      </w:r>
    </w:p>
    <w:p>
      <w:pPr>
        <w:pStyle w:val="BodyText"/>
      </w:pPr>
      <w:r>
        <w:rPr>
          <w:b/>
          <w:bCs/>
        </w:rPr>
        <w:t xml:space="preserve">Step 2:</w:t>
      </w:r>
      <w:r>
        <w:t xml:space="preserve"> </w:t>
      </w:r>
      <w:r>
        <w:t xml:space="preserve">Consider three cases.</w:t>
      </w:r>
    </w:p>
    <w:p>
      <w:pPr>
        <w:pStyle w:val="BodyText"/>
      </w:pPr>
      <w:r>
        <w:rPr>
          <w:b/>
          <w:bCs/>
        </w:rPr>
        <w:t xml:space="preserve">Case 1:</w:t>
      </w:r>
      <w:r>
        <w:t xml:space="preserve"> </w:t>
      </w:r>
      <m:oMath>
        <m:r>
          <m:t>x</m:t>
        </m:r>
        <m:r>
          <m:rPr>
            <m:sty m:val="p"/>
          </m:rPr>
          <m:t>&lt;</m:t>
        </m:r>
        <m:r>
          <m:rPr>
            <m:sty m:val="p"/>
          </m:rPr>
          <m:t>−</m:t>
        </m:r>
        <m:r>
          <m:t>2</m:t>
        </m:r>
      </m:oMath>
    </w:p>
    <w:p>
      <w:pPr>
        <w:pStyle w:val="BodyText"/>
      </w:pPr>
      <w:r>
        <w:t xml:space="preserve">Both expressions are negative:</w:t>
      </w:r>
    </w:p>
    <w:p>
      <w:pPr>
        <w:pStyle w:val="BodyText"/>
      </w:pPr>
      <m:oMathPara>
        <m:oMathParaPr>
          <m:jc m:val="center"/>
        </m:oMathParaPr>
        <m:oMath>
          <m:r>
            <m:rPr>
              <m:sty m:val="p"/>
            </m:rPr>
            <m:t>−</m:t>
          </m:r>
          <m:d>
            <m:dPr>
              <m:begChr m:val="("/>
              <m:endChr m:val=")"/>
              <m:sepChr m:val=""/>
              <m:grow/>
            </m:dPr>
            <m:e>
              <m:r>
                <m:t>x</m:t>
              </m:r>
              <m:r>
                <m:rPr>
                  <m:sty m:val="p"/>
                </m:rPr>
                <m:t>−</m:t>
              </m:r>
              <m:r>
                <m:t>1</m:t>
              </m:r>
            </m:e>
          </m:d>
          <m:r>
            <m:rPr>
              <m:sty m:val="p"/>
            </m:rPr>
            <m:t>−</m:t>
          </m:r>
          <m:d>
            <m:dPr>
              <m:begChr m:val="("/>
              <m:endChr m:val=")"/>
              <m:sepChr m:val=""/>
              <m:grow/>
            </m:dPr>
            <m:e>
              <m:r>
                <m:t>x</m:t>
              </m:r>
              <m:r>
                <m:rPr>
                  <m:sty m:val="p"/>
                </m:rPr>
                <m:t>+</m:t>
              </m:r>
              <m:r>
                <m:t>2</m:t>
              </m:r>
            </m:e>
          </m:d>
          <m:r>
            <m:rPr>
              <m:sty m:val="p"/>
            </m:rPr>
            <m:t>&lt;</m:t>
          </m:r>
          <m:r>
            <m:t>7</m:t>
          </m:r>
        </m:oMath>
      </m:oMathPara>
    </w:p>
    <w:p>
      <w:pPr>
        <w:pStyle w:val="FirstParagraph"/>
      </w:pPr>
      <m:oMathPara>
        <m:oMathParaPr>
          <m:jc m:val="center"/>
        </m:oMathParaPr>
        <m:oMath>
          <m:r>
            <m:rPr>
              <m:sty m:val="p"/>
            </m:rPr>
            <m:t>−</m:t>
          </m:r>
          <m:r>
            <m:t>x</m:t>
          </m:r>
          <m:r>
            <m:rPr>
              <m:sty m:val="p"/>
            </m:rPr>
            <m:t>+</m:t>
          </m:r>
          <m:r>
            <m:t>1</m:t>
          </m:r>
          <m:r>
            <m:rPr>
              <m:sty m:val="p"/>
            </m:rPr>
            <m:t>−</m:t>
          </m:r>
          <m:r>
            <m:t>x</m:t>
          </m:r>
          <m:r>
            <m:rPr>
              <m:sty m:val="p"/>
            </m:rPr>
            <m:t>−</m:t>
          </m:r>
          <m:r>
            <m:t>2</m:t>
          </m:r>
          <m:r>
            <m:rPr>
              <m:sty m:val="p"/>
            </m:rPr>
            <m:t>&lt;</m:t>
          </m:r>
          <m:r>
            <m:t>7</m:t>
          </m:r>
        </m:oMath>
      </m:oMathPara>
    </w:p>
    <w:p>
      <w:pPr>
        <w:pStyle w:val="FirstParagraph"/>
      </w:pPr>
      <m:oMathPara>
        <m:oMathParaPr>
          <m:jc m:val="center"/>
        </m:oMathParaPr>
        <m:oMath>
          <m:r>
            <m:rPr>
              <m:sty m:val="p"/>
            </m:rPr>
            <m:t>−</m:t>
          </m:r>
          <m:r>
            <m:t>2</m:t>
          </m:r>
          <m:r>
            <m:t>x</m:t>
          </m:r>
          <m:r>
            <m:rPr>
              <m:sty m:val="p"/>
            </m:rPr>
            <m:t>−</m:t>
          </m:r>
          <m:r>
            <m:t>1</m:t>
          </m:r>
          <m:r>
            <m:rPr>
              <m:sty m:val="p"/>
            </m:rPr>
            <m:t>&lt;</m:t>
          </m:r>
          <m:r>
            <m:t>7</m:t>
          </m:r>
        </m:oMath>
      </m:oMathPara>
    </w:p>
    <w:p>
      <w:pPr>
        <w:pStyle w:val="FirstParagraph"/>
      </w:pPr>
      <m:oMathPara>
        <m:oMathParaPr>
          <m:jc m:val="center"/>
        </m:oMathParaPr>
        <m:oMath>
          <m:r>
            <m:rPr>
              <m:sty m:val="p"/>
            </m:rPr>
            <m:t>−</m:t>
          </m:r>
          <m:r>
            <m:t>2</m:t>
          </m:r>
          <m:r>
            <m:t>x</m:t>
          </m:r>
          <m:r>
            <m:rPr>
              <m:sty m:val="p"/>
            </m:rPr>
            <m:t>&lt;</m:t>
          </m:r>
          <m:r>
            <m:t>8</m:t>
          </m:r>
        </m:oMath>
      </m:oMathPara>
    </w:p>
    <w:p>
      <w:pPr>
        <w:pStyle w:val="FirstParagraph"/>
      </w:pPr>
      <m:oMathPara>
        <m:oMathParaPr>
          <m:jc m:val="center"/>
        </m:oMathParaPr>
        <m:oMath>
          <m:r>
            <m:t>x</m:t>
          </m:r>
          <m:r>
            <m:rPr>
              <m:sty m:val="p"/>
            </m:rPr>
            <m:t>&gt;</m:t>
          </m:r>
          <m:r>
            <m:rPr>
              <m:sty m:val="p"/>
            </m:rPr>
            <m:t>−</m:t>
          </m:r>
          <m:r>
            <m:t>4</m:t>
          </m:r>
        </m:oMath>
      </m:oMathPara>
    </w:p>
    <w:p>
      <w:pPr>
        <w:pStyle w:val="FirstParagraph"/>
      </w:pPr>
      <w:r>
        <w:t xml:space="preserve">Combined with</w:t>
      </w:r>
      <w:r>
        <w:t xml:space="preserve"> </w:t>
      </w:r>
      <m:oMath>
        <m:r>
          <m:t>x</m:t>
        </m:r>
        <m:r>
          <m:rPr>
            <m:sty m:val="p"/>
          </m:rPr>
          <m:t>&lt;</m:t>
        </m:r>
        <m:r>
          <m:rPr>
            <m:sty m:val="p"/>
          </m:rPr>
          <m:t>−</m:t>
        </m:r>
        <m:r>
          <m:t>2</m:t>
        </m:r>
      </m:oMath>
      <w:r>
        <w:t xml:space="preserve">:</w:t>
      </w:r>
      <w:r>
        <w:t xml:space="preserve"> </w:t>
      </w:r>
      <m:oMath>
        <m:r>
          <m:rPr>
            <m:sty m:val="p"/>
          </m:rPr>
          <m:t>−</m:t>
        </m:r>
        <m:r>
          <m:t>4</m:t>
        </m:r>
        <m:r>
          <m:rPr>
            <m:sty m:val="p"/>
          </m:rPr>
          <m:t>&lt;</m:t>
        </m:r>
        <m:r>
          <m:t>x</m:t>
        </m:r>
        <m:r>
          <m:rPr>
            <m:sty m:val="p"/>
          </m:rPr>
          <m:t>&lt;</m:t>
        </m:r>
        <m:r>
          <m:rPr>
            <m:sty m:val="p"/>
          </m:rPr>
          <m:t>−</m:t>
        </m:r>
        <m:r>
          <m:t>2</m:t>
        </m:r>
      </m:oMath>
      <w:r>
        <w:t xml:space="preserve">.</w:t>
      </w:r>
    </w:p>
    <w:p>
      <w:pPr>
        <w:pStyle w:val="BodyText"/>
      </w:pPr>
      <w:r>
        <w:rPr>
          <w:b/>
          <w:bCs/>
        </w:rPr>
        <w:t xml:space="preserve">Case 2:</w:t>
      </w:r>
      <w:r>
        <w:t xml:space="preserve"> </w:t>
      </w:r>
      <m:oMath>
        <m:r>
          <m:rPr>
            <m:sty m:val="p"/>
          </m:rPr>
          <m:t>−</m:t>
        </m:r>
        <m:r>
          <m:t>2</m:t>
        </m:r>
        <m:r>
          <m:rPr>
            <m:sty m:val="p"/>
          </m:rPr>
          <m:t>≤</m:t>
        </m:r>
        <m:r>
          <m:t>x</m:t>
        </m:r>
        <m:r>
          <m:rPr>
            <m:sty m:val="p"/>
          </m:rPr>
          <m:t>&lt;</m:t>
        </m:r>
        <m:r>
          <m:t>1</m:t>
        </m:r>
      </m:oMath>
    </w:p>
    <w:p>
      <w:pPr>
        <w:pStyle w:val="BodyText"/>
      </w:pPr>
      <m:oMathPara>
        <m:oMathParaPr>
          <m:jc m:val="center"/>
        </m:oMathParaPr>
        <m:oMath>
          <m:r>
            <m:rPr>
              <m:sty m:val="p"/>
            </m:rPr>
            <m:t>−</m:t>
          </m:r>
          <m:d>
            <m:dPr>
              <m:begChr m:val="("/>
              <m:endChr m:val=")"/>
              <m:sepChr m:val=""/>
              <m:grow/>
            </m:dPr>
            <m:e>
              <m:r>
                <m:t>x</m:t>
              </m:r>
              <m:r>
                <m:rPr>
                  <m:sty m:val="p"/>
                </m:rPr>
                <m:t>−</m:t>
              </m:r>
              <m:r>
                <m:t>1</m:t>
              </m:r>
            </m:e>
          </m:d>
          <m:r>
            <m:rPr>
              <m:sty m:val="p"/>
            </m:rPr>
            <m:t>+</m:t>
          </m:r>
          <m:d>
            <m:dPr>
              <m:begChr m:val="("/>
              <m:endChr m:val=")"/>
              <m:sepChr m:val=""/>
              <m:grow/>
            </m:dPr>
            <m:e>
              <m:r>
                <m:t>x</m:t>
              </m:r>
              <m:r>
                <m:rPr>
                  <m:sty m:val="p"/>
                </m:rPr>
                <m:t>+</m:t>
              </m:r>
              <m:r>
                <m:t>2</m:t>
              </m:r>
            </m:e>
          </m:d>
          <m:r>
            <m:rPr>
              <m:sty m:val="p"/>
            </m:rPr>
            <m:t>&lt;</m:t>
          </m:r>
          <m:r>
            <m:t>7</m:t>
          </m:r>
        </m:oMath>
      </m:oMathPara>
    </w:p>
    <w:p>
      <w:pPr>
        <w:pStyle w:val="FirstParagraph"/>
      </w:pPr>
      <m:oMathPara>
        <m:oMathParaPr>
          <m:jc m:val="center"/>
        </m:oMathParaPr>
        <m:oMath>
          <m:r>
            <m:rPr>
              <m:sty m:val="p"/>
            </m:rPr>
            <m:t>−</m:t>
          </m:r>
          <m:r>
            <m:t>x</m:t>
          </m:r>
          <m:r>
            <m:rPr>
              <m:sty m:val="p"/>
            </m:rPr>
            <m:t>+</m:t>
          </m:r>
          <m:r>
            <m:t>1</m:t>
          </m:r>
          <m:r>
            <m:rPr>
              <m:sty m:val="p"/>
            </m:rPr>
            <m:t>+</m:t>
          </m:r>
          <m:r>
            <m:t>x</m:t>
          </m:r>
          <m:r>
            <m:rPr>
              <m:sty m:val="p"/>
            </m:rPr>
            <m:t>+</m:t>
          </m:r>
          <m:r>
            <m:t>2</m:t>
          </m:r>
          <m:r>
            <m:rPr>
              <m:sty m:val="p"/>
            </m:rPr>
            <m:t>&lt;</m:t>
          </m:r>
          <m:r>
            <m:t>7</m:t>
          </m:r>
        </m:oMath>
      </m:oMathPara>
    </w:p>
    <w:p>
      <w:pPr>
        <w:pStyle w:val="FirstParagraph"/>
      </w:pPr>
      <m:oMathPara>
        <m:oMathParaPr>
          <m:jc m:val="center"/>
        </m:oMathParaPr>
        <m:oMath>
          <m:r>
            <m:t>3</m:t>
          </m:r>
          <m:r>
            <m:rPr>
              <m:sty m:val="p"/>
            </m:rPr>
            <m:t>&lt;</m:t>
          </m:r>
          <m:r>
            <m:t>7</m:t>
          </m:r>
        </m:oMath>
      </m:oMathPara>
    </w:p>
    <w:p>
      <w:pPr>
        <w:pStyle w:val="FirstParagraph"/>
      </w:pPr>
      <w:r>
        <w:t xml:space="preserve">This is always true. So all</w:t>
      </w:r>
      <w:r>
        <w:t xml:space="preserve"> </w:t>
      </w:r>
      <m:oMath>
        <m:r>
          <m:t>x</m:t>
        </m:r>
      </m:oMath>
      <w:r>
        <w:t xml:space="preserve"> </w:t>
      </w:r>
      <w:r>
        <w:t xml:space="preserve">in</w:t>
      </w:r>
      <w:r>
        <w:t xml:space="preserve"> </w:t>
      </w:r>
      <m:oMath>
        <m:r>
          <m:rPr>
            <m:sty m:val="p"/>
          </m:rPr>
          <m:t>[</m:t>
        </m:r>
        <m:r>
          <m:rPr>
            <m:sty m:val="p"/>
          </m:rPr>
          <m:t>−</m:t>
        </m:r>
        <m:r>
          <m:t>2</m:t>
        </m:r>
        <m:r>
          <m:rPr>
            <m:sty m:val="p"/>
          </m:rPr>
          <m:t>,</m:t>
        </m:r>
        <m:r>
          <m:t>1</m:t>
        </m:r>
        <m:r>
          <m:rPr>
            <m:sty m:val="p"/>
          </m:rPr>
          <m:t>)</m:t>
        </m:r>
      </m:oMath>
      <w:r>
        <w:t xml:space="preserve"> </w:t>
      </w:r>
      <w:r>
        <w:t xml:space="preserve">satisfy the inequality.</w:t>
      </w:r>
    </w:p>
    <w:p>
      <w:pPr>
        <w:pStyle w:val="BodyText"/>
      </w:pPr>
      <w:r>
        <w:rPr>
          <w:b/>
          <w:bCs/>
        </w:rPr>
        <w:t xml:space="preserve">Case 3:</w:t>
      </w:r>
      <w:r>
        <w:t xml:space="preserve"> </w:t>
      </w:r>
      <m:oMath>
        <m:r>
          <m:t>x</m:t>
        </m:r>
        <m:r>
          <m:rPr>
            <m:sty m:val="p"/>
          </m:rPr>
          <m:t>≥</m:t>
        </m:r>
        <m:r>
          <m:t>1</m:t>
        </m:r>
      </m:oMath>
    </w:p>
    <w:p>
      <w:pPr>
        <w:pStyle w:val="BodyText"/>
      </w:pPr>
      <m:oMathPara>
        <m:oMathParaPr>
          <m:jc m:val="center"/>
        </m:oMathParaPr>
        <m:oMath>
          <m:d>
            <m:dPr>
              <m:begChr m:val="("/>
              <m:endChr m:val=")"/>
              <m:sepChr m:val=""/>
              <m:grow/>
            </m:dPr>
            <m:e>
              <m:r>
                <m:t>x</m:t>
              </m:r>
              <m:r>
                <m:rPr>
                  <m:sty m:val="p"/>
                </m:rPr>
                <m:t>−</m:t>
              </m:r>
              <m:r>
                <m:t>1</m:t>
              </m:r>
            </m:e>
          </m:d>
          <m:r>
            <m:rPr>
              <m:sty m:val="p"/>
            </m:rPr>
            <m:t>+</m:t>
          </m:r>
          <m:d>
            <m:dPr>
              <m:begChr m:val="("/>
              <m:endChr m:val=")"/>
              <m:sepChr m:val=""/>
              <m:grow/>
            </m:dPr>
            <m:e>
              <m:r>
                <m:t>x</m:t>
              </m:r>
              <m:r>
                <m:rPr>
                  <m:sty m:val="p"/>
                </m:rPr>
                <m:t>+</m:t>
              </m:r>
              <m:r>
                <m:t>2</m:t>
              </m:r>
            </m:e>
          </m:d>
          <m:r>
            <m:rPr>
              <m:sty m:val="p"/>
            </m:rPr>
            <m:t>&lt;</m:t>
          </m:r>
          <m:r>
            <m:t>7</m:t>
          </m:r>
        </m:oMath>
      </m:oMathPara>
    </w:p>
    <w:p>
      <w:pPr>
        <w:pStyle w:val="FirstParagraph"/>
      </w:pPr>
      <m:oMathPara>
        <m:oMathParaPr>
          <m:jc m:val="center"/>
        </m:oMathParaPr>
        <m:oMath>
          <m:r>
            <m:t>2</m:t>
          </m:r>
          <m:r>
            <m:t>x</m:t>
          </m:r>
          <m:r>
            <m:rPr>
              <m:sty m:val="p"/>
            </m:rPr>
            <m:t>+</m:t>
          </m:r>
          <m:r>
            <m:t>1</m:t>
          </m:r>
          <m:r>
            <m:rPr>
              <m:sty m:val="p"/>
            </m:rPr>
            <m:t>&lt;</m:t>
          </m:r>
          <m:r>
            <m:t>7</m:t>
          </m:r>
        </m:oMath>
      </m:oMathPara>
    </w:p>
    <w:p>
      <w:pPr>
        <w:pStyle w:val="FirstParagraph"/>
      </w:pPr>
      <m:oMathPara>
        <m:oMathParaPr>
          <m:jc m:val="center"/>
        </m:oMathParaPr>
        <m:oMath>
          <m:r>
            <m:t>2</m:t>
          </m:r>
          <m:r>
            <m:t>x</m:t>
          </m:r>
          <m:r>
            <m:rPr>
              <m:sty m:val="p"/>
            </m:rPr>
            <m:t>&lt;</m:t>
          </m:r>
          <m:r>
            <m:t>6</m:t>
          </m:r>
        </m:oMath>
      </m:oMathPara>
    </w:p>
    <w:p>
      <w:pPr>
        <w:pStyle w:val="FirstParagraph"/>
      </w:pPr>
      <m:oMathPara>
        <m:oMathParaPr>
          <m:jc m:val="center"/>
        </m:oMathParaPr>
        <m:oMath>
          <m:r>
            <m:t>x</m:t>
          </m:r>
          <m:r>
            <m:rPr>
              <m:sty m:val="p"/>
            </m:rPr>
            <m:t>&lt;</m:t>
          </m:r>
          <m:r>
            <m:t>3</m:t>
          </m:r>
        </m:oMath>
      </m:oMathPara>
    </w:p>
    <w:p>
      <w:pPr>
        <w:pStyle w:val="FirstParagraph"/>
      </w:pPr>
      <w:r>
        <w:t xml:space="preserve">Combined with</w:t>
      </w:r>
      <w:r>
        <w:t xml:space="preserve"> </w:t>
      </w:r>
      <m:oMath>
        <m:r>
          <m:t>x</m:t>
        </m:r>
        <m:r>
          <m:rPr>
            <m:sty m:val="p"/>
          </m:rPr>
          <m:t>≥</m:t>
        </m:r>
        <m:r>
          <m:t>1</m:t>
        </m:r>
      </m:oMath>
      <w:r>
        <w:t xml:space="preserve">:</w:t>
      </w:r>
      <w:r>
        <w:t xml:space="preserve"> </w:t>
      </w:r>
      <m:oMath>
        <m:r>
          <m:t>1</m:t>
        </m:r>
        <m:r>
          <m:rPr>
            <m:sty m:val="p"/>
          </m:rPr>
          <m:t>≤</m:t>
        </m:r>
        <m:r>
          <m:t>x</m:t>
        </m:r>
        <m:r>
          <m:rPr>
            <m:sty m:val="p"/>
          </m:rPr>
          <m:t>&lt;</m:t>
        </m:r>
        <m:r>
          <m:t>3</m:t>
        </m:r>
      </m:oMath>
      <w:r>
        <w:t xml:space="preserve">.</w:t>
      </w:r>
    </w:p>
    <w:p>
      <w:pPr>
        <w:pStyle w:val="BodyText"/>
      </w:pPr>
      <w:r>
        <w:rPr>
          <w:b/>
          <w:bCs/>
        </w:rPr>
        <w:t xml:space="preserve">Final Solution:</w:t>
      </w:r>
      <w:r>
        <w:t xml:space="preserve"> </w:t>
      </w:r>
      <m:oMath>
        <m:d>
          <m:dPr>
            <m:begChr m:val="("/>
            <m:endChr m:val=")"/>
            <m:sepChr m:val=""/>
            <m:grow/>
          </m:dPr>
          <m:e>
            <m:r>
              <m:rPr>
                <m:sty m:val="p"/>
              </m:rPr>
              <m:t>−</m:t>
            </m:r>
            <m:r>
              <m:t>4</m:t>
            </m:r>
            <m:r>
              <m:rPr>
                <m:sty m:val="p"/>
              </m:rPr>
              <m:t>,</m:t>
            </m:r>
            <m:r>
              <m:rPr>
                <m:sty m:val="p"/>
              </m:rPr>
              <m:t>−</m:t>
            </m:r>
            <m:r>
              <m:t>2</m:t>
            </m:r>
          </m:e>
        </m:d>
        <m:r>
          <m:rPr>
            <m:sty m:val="p"/>
          </m:rPr>
          <m:t>∪</m:t>
        </m:r>
        <m:r>
          <m:rPr>
            <m:sty m:val="p"/>
          </m:rPr>
          <m:t>[</m:t>
        </m:r>
        <m:r>
          <m:rPr>
            <m:sty m:val="p"/>
          </m:rPr>
          <m:t>−</m:t>
        </m:r>
        <m:r>
          <m:t>2</m:t>
        </m:r>
        <m:r>
          <m:rPr>
            <m:sty m:val="p"/>
          </m:rPr>
          <m:t>,</m:t>
        </m:r>
        <m:r>
          <m:t>1</m:t>
        </m:r>
        <m:r>
          <m:rPr>
            <m:sty m:val="p"/>
          </m:rPr>
          <m:t>)</m:t>
        </m:r>
        <m:r>
          <m:rPr>
            <m:sty m:val="p"/>
          </m:rPr>
          <m:t>∪</m:t>
        </m:r>
        <m:r>
          <m:rPr>
            <m:sty m:val="p"/>
          </m:rPr>
          <m:t>[</m:t>
        </m:r>
        <m:r>
          <m:t>1</m:t>
        </m:r>
        <m:r>
          <m:rPr>
            <m:sty m:val="p"/>
          </m:rPr>
          <m:t>,</m:t>
        </m:r>
        <m:r>
          <m:t>3</m:t>
        </m:r>
        <m:r>
          <m:rPr>
            <m:sty m:val="p"/>
          </m:rPr>
          <m:t>)</m:t>
        </m:r>
        <m:r>
          <m:rPr>
            <m:sty m:val="p"/>
          </m:rPr>
          <m:t>=</m:t>
        </m:r>
        <m:d>
          <m:dPr>
            <m:begChr m:val="("/>
            <m:endChr m:val=")"/>
            <m:sepChr m:val=""/>
            <m:grow/>
          </m:dPr>
          <m:e>
            <m:r>
              <m:rPr>
                <m:sty m:val="p"/>
              </m:rPr>
              <m:t>−</m:t>
            </m:r>
            <m:r>
              <m:t>4</m:t>
            </m:r>
            <m:r>
              <m:rPr>
                <m:sty m:val="p"/>
              </m:rPr>
              <m:t>,</m:t>
            </m:r>
            <m:r>
              <m:t>3</m:t>
            </m:r>
          </m:e>
        </m:d>
      </m:oMath>
      <w:r>
        <w:t xml:space="preserve">.</w:t>
      </w:r>
    </w:p>
    <w:p>
      <w:r>
        <w:pict>
          <v:rect style="width:0;height:1.5pt" o:hralign="center" o:hrstd="t" o:hr="t"/>
        </w:pict>
      </w:r>
    </w:p>
    <w:bookmarkEnd w:id="319"/>
    <w:bookmarkEnd w:id="320"/>
    <w:bookmarkStart w:id="325" w:name="practice-problems"/>
    <w:p>
      <w:pPr>
        <w:pStyle w:val="Heading2"/>
      </w:pPr>
      <w:r>
        <w:t xml:space="preserve">6.7 Practice Problems</w:t>
      </w:r>
    </w:p>
    <w:bookmarkStart w:id="321" w:name="set-a-basic-inequalities"/>
    <w:p>
      <w:pPr>
        <w:pStyle w:val="Heading3"/>
      </w:pPr>
      <w:r>
        <w:t xml:space="preserve">Set A: Basic Inequalities</w:t>
      </w:r>
    </w:p>
    <w:p>
      <w:pPr>
        <w:pStyle w:val="FirstParagraph"/>
      </w:pPr>
      <w:r>
        <w:rPr>
          <w:b/>
          <w:bCs/>
        </w:rPr>
        <w:t xml:space="preserve">Problem 1:</w:t>
      </w:r>
      <w:r>
        <w:t xml:space="preserve"> </w:t>
      </w:r>
      <w:r>
        <w:t xml:space="preserve">Solve</w:t>
      </w:r>
      <w:r>
        <w:t xml:space="preserve"> </w:t>
      </w:r>
      <m:oMath>
        <m:r>
          <m:t>7</m:t>
        </m:r>
        <m:r>
          <m:rPr>
            <m:sty m:val="p"/>
          </m:rPr>
          <m:t>−</m:t>
        </m:r>
        <m:r>
          <m:t>3</m:t>
        </m:r>
        <m:r>
          <m:t>x</m:t>
        </m:r>
        <m:r>
          <m:rPr>
            <m:sty m:val="p"/>
          </m:rPr>
          <m:t>&gt;</m:t>
        </m:r>
        <m:r>
          <m:t>2</m:t>
        </m:r>
        <m:r>
          <m:t>x</m:t>
        </m:r>
        <m:r>
          <m:rPr>
            <m:sty m:val="p"/>
          </m:rPr>
          <m:t>+</m:t>
        </m:r>
        <m:r>
          <m:t>22</m:t>
        </m:r>
      </m:oMath>
      <w:r>
        <w:t xml:space="preserve">.</w:t>
      </w:r>
    </w:p>
    <w:p>
      <w:pPr>
        <w:pStyle w:val="BodyText"/>
      </w:pPr>
      <m:oMathPara>
        <m:oMathParaPr>
          <m:jc m:val="center"/>
        </m:oMathParaPr>
        <m:oMath>
          <m:r>
            <m:t>7</m:t>
          </m:r>
          <m:r>
            <m:rPr>
              <m:sty m:val="p"/>
            </m:rPr>
            <m:t>−</m:t>
          </m:r>
          <m:r>
            <m:t>3</m:t>
          </m:r>
          <m:r>
            <m:t>x</m:t>
          </m:r>
          <m:r>
            <m:rPr>
              <m:sty m:val="p"/>
            </m:rPr>
            <m:t>&gt;</m:t>
          </m:r>
          <m:r>
            <m:t>2</m:t>
          </m:r>
          <m:r>
            <m:t>x</m:t>
          </m:r>
          <m:r>
            <m:rPr>
              <m:sty m:val="p"/>
            </m:rPr>
            <m:t>+</m:t>
          </m:r>
          <m:r>
            <m:t>22</m:t>
          </m:r>
        </m:oMath>
      </m:oMathPara>
    </w:p>
    <w:p>
      <w:pPr>
        <w:pStyle w:val="FirstParagraph"/>
      </w:pPr>
      <m:oMathPara>
        <m:oMathParaPr>
          <m:jc m:val="center"/>
        </m:oMathParaPr>
        <m:oMath>
          <m:r>
            <m:rPr>
              <m:sty m:val="p"/>
            </m:rPr>
            <m:t>−</m:t>
          </m:r>
          <m:r>
            <m:t>5</m:t>
          </m:r>
          <m:r>
            <m:t>x</m:t>
          </m:r>
          <m:r>
            <m:rPr>
              <m:sty m:val="p"/>
            </m:rPr>
            <m:t>&gt;</m:t>
          </m:r>
          <m:r>
            <m:t>15</m:t>
          </m:r>
        </m:oMath>
      </m:oMathPara>
    </w:p>
    <w:p>
      <w:pPr>
        <w:pStyle w:val="FirstParagraph"/>
      </w:pPr>
      <m:oMathPara>
        <m:oMathParaPr>
          <m:jc m:val="center"/>
        </m:oMathParaPr>
        <m:oMath>
          <m:r>
            <m:t>x</m:t>
          </m:r>
          <m:r>
            <m:rPr>
              <m:sty m:val="p"/>
            </m:rPr>
            <m:t>&lt;</m:t>
          </m:r>
          <m:r>
            <m:rPr>
              <m:sty m:val="p"/>
            </m:rPr>
            <m:t>−</m:t>
          </m:r>
          <m:r>
            <m:t>3</m:t>
          </m:r>
        </m:oMath>
      </m:oMathPara>
    </w:p>
    <w:p>
      <w:pPr>
        <w:pStyle w:val="FirstParagraph"/>
      </w:pPr>
      <w:r>
        <w:t xml:space="preserve">Solution:</w:t>
      </w:r>
      <w:r>
        <w:t xml:space="preserve"> </w:t>
      </w:r>
      <m:oMath>
        <m:d>
          <m:dPr>
            <m:begChr m:val="("/>
            <m:endChr m:val=")"/>
            <m:sepChr m:val=""/>
            <m:grow/>
          </m:dPr>
          <m:e>
            <m:r>
              <m:rPr>
                <m:sty m:val="p"/>
              </m:rPr>
              <m:t>−</m:t>
            </m:r>
            <m:r>
              <m:rPr>
                <m:sty m:val="p"/>
              </m:rPr>
              <m:t>∞</m:t>
            </m:r>
            <m:r>
              <m:rPr>
                <m:sty m:val="p"/>
              </m:rPr>
              <m:t>,</m:t>
            </m:r>
            <m:r>
              <m:rPr>
                <m:sty m:val="p"/>
              </m:rPr>
              <m:t>−</m:t>
            </m:r>
            <m:r>
              <m:t>3</m:t>
            </m:r>
          </m:e>
        </m:d>
      </m:oMath>
      <w:r>
        <w:t xml:space="preserve">.</w:t>
      </w:r>
    </w:p>
    <w:p>
      <w:pPr>
        <w:pStyle w:val="BodyText"/>
      </w:pPr>
      <w:r>
        <w:rPr>
          <w:b/>
          <w:bCs/>
        </w:rPr>
        <w:t xml:space="preserve">Problem 2:</w:t>
      </w:r>
      <w:r>
        <w:t xml:space="preserve"> </w:t>
      </w:r>
      <w:r>
        <w:t xml:space="preserve">Solve</w:t>
      </w:r>
      <w:r>
        <w:t xml:space="preserve"> </w:t>
      </w:r>
      <m:oMath>
        <m:f>
          <m:fPr>
            <m:type m:val="bar"/>
          </m:fPr>
          <m:num>
            <m:r>
              <m:t>2</m:t>
            </m:r>
            <m:r>
              <m:t>x</m:t>
            </m:r>
            <m:r>
              <m:rPr>
                <m:sty m:val="p"/>
              </m:rPr>
              <m:t>−</m:t>
            </m:r>
            <m:r>
              <m:t>1</m:t>
            </m:r>
          </m:num>
          <m:den>
            <m:r>
              <m:t>3</m:t>
            </m:r>
          </m:den>
        </m:f>
        <m:r>
          <m:rPr>
            <m:sty m:val="p"/>
          </m:rPr>
          <m:t>≤</m:t>
        </m:r>
        <m:r>
          <m:t>x</m:t>
        </m:r>
        <m:r>
          <m:rPr>
            <m:sty m:val="p"/>
          </m:rPr>
          <m:t>+</m:t>
        </m:r>
        <m:r>
          <m:t>2</m:t>
        </m:r>
      </m:oMath>
      <w:r>
        <w:t xml:space="preserve">.</w:t>
      </w:r>
    </w:p>
    <w:p>
      <w:pPr>
        <w:pStyle w:val="BodyText"/>
      </w:pPr>
      <m:oMathPara>
        <m:oMathParaPr>
          <m:jc m:val="center"/>
        </m:oMathParaPr>
        <m:oMath>
          <m:r>
            <m:t>2</m:t>
          </m:r>
          <m:r>
            <m:t>x</m:t>
          </m:r>
          <m:r>
            <m:rPr>
              <m:sty m:val="p"/>
            </m:rPr>
            <m:t>−</m:t>
          </m:r>
          <m:r>
            <m:t>1</m:t>
          </m:r>
          <m:r>
            <m:rPr>
              <m:sty m:val="p"/>
            </m:rPr>
            <m:t>≤</m:t>
          </m:r>
          <m:r>
            <m:t>3</m:t>
          </m:r>
          <m:r>
            <m:t>x</m:t>
          </m:r>
          <m:r>
            <m:rPr>
              <m:sty m:val="p"/>
            </m:rPr>
            <m:t>+</m:t>
          </m:r>
          <m:r>
            <m:t>6</m:t>
          </m:r>
        </m:oMath>
      </m:oMathPara>
    </w:p>
    <w:p>
      <w:pPr>
        <w:pStyle w:val="FirstParagraph"/>
      </w:pPr>
      <m:oMathPara>
        <m:oMathParaPr>
          <m:jc m:val="center"/>
        </m:oMathParaPr>
        <m:oMath>
          <m:r>
            <m:rPr>
              <m:sty m:val="p"/>
            </m:rPr>
            <m:t>−</m:t>
          </m:r>
          <m:r>
            <m:t>1</m:t>
          </m:r>
          <m:r>
            <m:rPr>
              <m:sty m:val="p"/>
            </m:rPr>
            <m:t>−</m:t>
          </m:r>
          <m:r>
            <m:t>6</m:t>
          </m:r>
          <m:r>
            <m:rPr>
              <m:sty m:val="p"/>
            </m:rPr>
            <m:t>≤</m:t>
          </m:r>
          <m:r>
            <m:t>3</m:t>
          </m:r>
          <m:r>
            <m:t>x</m:t>
          </m:r>
          <m:r>
            <m:rPr>
              <m:sty m:val="p"/>
            </m:rPr>
            <m:t>−</m:t>
          </m:r>
          <m:r>
            <m:t>2</m:t>
          </m:r>
          <m:r>
            <m:t>x</m:t>
          </m:r>
        </m:oMath>
      </m:oMathPara>
    </w:p>
    <w:p>
      <w:pPr>
        <w:pStyle w:val="FirstParagraph"/>
      </w:pPr>
      <m:oMathPara>
        <m:oMathParaPr>
          <m:jc m:val="center"/>
        </m:oMathParaPr>
        <m:oMath>
          <m:r>
            <m:rPr>
              <m:sty m:val="p"/>
            </m:rPr>
            <m:t>−</m:t>
          </m:r>
          <m:r>
            <m:t>7</m:t>
          </m:r>
          <m:r>
            <m:rPr>
              <m:sty m:val="p"/>
            </m:rPr>
            <m:t>≤</m:t>
          </m:r>
          <m:r>
            <m:t>x</m:t>
          </m:r>
        </m:oMath>
      </m:oMathPara>
    </w:p>
    <w:p>
      <w:pPr>
        <w:pStyle w:val="FirstParagraph"/>
      </w:pPr>
      <m:oMathPara>
        <m:oMathParaPr>
          <m:jc m:val="center"/>
        </m:oMathParaPr>
        <m:oMath>
          <m:r>
            <m:t>x</m:t>
          </m:r>
          <m:r>
            <m:rPr>
              <m:sty m:val="p"/>
            </m:rPr>
            <m:t>≥</m:t>
          </m:r>
          <m:r>
            <m:rPr>
              <m:sty m:val="p"/>
            </m:rPr>
            <m:t>−</m:t>
          </m:r>
          <m:r>
            <m:t>7</m:t>
          </m:r>
        </m:oMath>
      </m:oMathPara>
    </w:p>
    <w:p>
      <w:pPr>
        <w:pStyle w:val="FirstParagraph"/>
      </w:pPr>
      <w:r>
        <w:t xml:space="preserve">Solution:</w:t>
      </w:r>
      <w:r>
        <w:t xml:space="preserve"> </w:t>
      </w:r>
      <m:oMath>
        <m:r>
          <m:rPr>
            <m:sty m:val="p"/>
          </m:rPr>
          <m:t>[</m:t>
        </m:r>
        <m:r>
          <m:rPr>
            <m:sty m:val="p"/>
          </m:rPr>
          <m:t>−</m:t>
        </m:r>
        <m:r>
          <m:t>7</m:t>
        </m:r>
        <m:r>
          <m:rPr>
            <m:sty m:val="p"/>
          </m:rPr>
          <m:t>,</m:t>
        </m:r>
        <m:r>
          <m:rPr>
            <m:sty m:val="p"/>
          </m:rPr>
          <m:t>∞</m:t>
        </m:r>
        <m:r>
          <m:rPr>
            <m:sty m:val="p"/>
          </m:rPr>
          <m:t>)</m:t>
        </m:r>
      </m:oMath>
      <w:r>
        <w:t xml:space="preserve">.</w:t>
      </w:r>
    </w:p>
    <w:p>
      <w:pPr>
        <w:pStyle w:val="BodyText"/>
      </w:pPr>
      <w:r>
        <w:rPr>
          <w:b/>
          <w:bCs/>
        </w:rPr>
        <w:t xml:space="preserve">Problem 3:</w:t>
      </w:r>
      <w:r>
        <w:t xml:space="preserve"> </w:t>
      </w:r>
      <w:r>
        <w:t xml:space="preserve">Solve</w:t>
      </w:r>
      <w:r>
        <w:t xml:space="preserve"> </w:t>
      </w:r>
      <m:oMath>
        <m:r>
          <m:rPr>
            <m:sty m:val="p"/>
          </m:rPr>
          <m:t>−</m:t>
        </m:r>
        <m:r>
          <m:t>5</m:t>
        </m:r>
        <m:r>
          <m:rPr>
            <m:sty m:val="p"/>
          </m:rPr>
          <m:t>≤</m:t>
        </m:r>
        <m:r>
          <m:t>3</m:t>
        </m:r>
        <m:r>
          <m:t>x</m:t>
        </m:r>
        <m:r>
          <m:rPr>
            <m:sty m:val="p"/>
          </m:rPr>
          <m:t>+</m:t>
        </m:r>
        <m:r>
          <m:t>4</m:t>
        </m:r>
        <m:r>
          <m:rPr>
            <m:sty m:val="p"/>
          </m:rPr>
          <m:t>&lt;</m:t>
        </m:r>
        <m:r>
          <m:t>13</m:t>
        </m:r>
      </m:oMath>
      <w:r>
        <w:t xml:space="preserve">.</w:t>
      </w:r>
    </w:p>
    <w:p>
      <w:pPr>
        <w:pStyle w:val="BodyText"/>
      </w:pPr>
      <m:oMathPara>
        <m:oMathParaPr>
          <m:jc m:val="center"/>
        </m:oMathParaPr>
        <m:oMath>
          <m:r>
            <m:rPr>
              <m:sty m:val="p"/>
            </m:rPr>
            <m:t>−</m:t>
          </m:r>
          <m:r>
            <m:t>9</m:t>
          </m:r>
          <m:r>
            <m:rPr>
              <m:sty m:val="p"/>
            </m:rPr>
            <m:t>≤</m:t>
          </m:r>
          <m:r>
            <m:t>3</m:t>
          </m:r>
          <m:r>
            <m:t>x</m:t>
          </m:r>
          <m:r>
            <m:rPr>
              <m:sty m:val="p"/>
            </m:rPr>
            <m:t>&lt;</m:t>
          </m:r>
          <m:r>
            <m:t>9</m:t>
          </m:r>
        </m:oMath>
      </m:oMathPara>
    </w:p>
    <w:p>
      <w:pPr>
        <w:pStyle w:val="FirstParagraph"/>
      </w:pPr>
      <m:oMathPara>
        <m:oMathParaPr>
          <m:jc m:val="center"/>
        </m:oMathParaPr>
        <m:oMath>
          <m:r>
            <m:rPr>
              <m:sty m:val="p"/>
            </m:rPr>
            <m:t>−</m:t>
          </m:r>
          <m:r>
            <m:t>3</m:t>
          </m:r>
          <m:r>
            <m:rPr>
              <m:sty m:val="p"/>
            </m:rPr>
            <m:t>≤</m:t>
          </m:r>
          <m:r>
            <m:t>x</m:t>
          </m:r>
          <m:r>
            <m:rPr>
              <m:sty m:val="p"/>
            </m:rPr>
            <m:t>&lt;</m:t>
          </m:r>
          <m:r>
            <m:t>3</m:t>
          </m:r>
        </m:oMath>
      </m:oMathPara>
    </w:p>
    <w:p>
      <w:pPr>
        <w:pStyle w:val="FirstParagraph"/>
      </w:pPr>
      <w:r>
        <w:t xml:space="preserve">Solution:</w:t>
      </w:r>
      <w:r>
        <w:t xml:space="preserve"> </w:t>
      </w:r>
      <m:oMath>
        <m:r>
          <m:rPr>
            <m:sty m:val="p"/>
          </m:rPr>
          <m:t>[</m:t>
        </m:r>
        <m:r>
          <m:rPr>
            <m:sty m:val="p"/>
          </m:rPr>
          <m:t>−</m:t>
        </m:r>
        <m:r>
          <m:t>3</m:t>
        </m:r>
        <m:r>
          <m:rPr>
            <m:sty m:val="p"/>
          </m:rPr>
          <m:t>,</m:t>
        </m:r>
        <m:r>
          <m:t>3</m:t>
        </m:r>
        <m:r>
          <m:rPr>
            <m:sty m:val="p"/>
          </m:rPr>
          <m:t>)</m:t>
        </m:r>
      </m:oMath>
      <w:r>
        <w:t xml:space="preserve">.</w:t>
      </w:r>
    </w:p>
    <w:bookmarkEnd w:id="321"/>
    <w:bookmarkStart w:id="322" w:name="set-b-absolute-value"/>
    <w:p>
      <w:pPr>
        <w:pStyle w:val="Heading3"/>
      </w:pPr>
      <w:r>
        <w:t xml:space="preserve">Set B: Absolute Value</w:t>
      </w:r>
    </w:p>
    <w:p>
      <w:pPr>
        <w:pStyle w:val="FirstParagraph"/>
      </w:pPr>
      <w:r>
        <w:rPr>
          <w:b/>
          <w:bCs/>
        </w:rPr>
        <w:t xml:space="preserve">Problem 4:</w:t>
      </w:r>
      <w:r>
        <w:t xml:space="preserve"> </w:t>
      </w:r>
      <w:r>
        <w:t xml:space="preserve">Solve</w:t>
      </w:r>
      <w:r>
        <w:t xml:space="preserve"> </w:t>
      </w:r>
      <m:oMath>
        <m:d>
          <m:dPr>
            <m:begChr m:val="|"/>
            <m:endChr m:val="|"/>
            <m:sepChr m:val=""/>
            <m:grow/>
          </m:dPr>
          <m:e>
            <m:r>
              <m:t>4</m:t>
            </m:r>
            <m:r>
              <m:t>x</m:t>
            </m:r>
            <m:r>
              <m:rPr>
                <m:sty m:val="p"/>
              </m:rPr>
              <m:t>−</m:t>
            </m:r>
            <m:r>
              <m:t>8</m:t>
            </m:r>
          </m:e>
        </m:d>
        <m:r>
          <m:rPr>
            <m:sty m:val="p"/>
          </m:rPr>
          <m:t>=</m:t>
        </m:r>
        <m:r>
          <m:t>20</m:t>
        </m:r>
      </m:oMath>
      <w:r>
        <w:t xml:space="preserve">.</w:t>
      </w:r>
    </w:p>
    <w:p>
      <w:pPr>
        <w:pStyle w:val="BodyText"/>
      </w:pPr>
      <m:oMathPara>
        <m:oMathParaPr>
          <m:jc m:val="center"/>
        </m:oMathParaPr>
        <m:oMath>
          <m:r>
            <m:t>4</m:t>
          </m:r>
          <m:r>
            <m:t>x</m:t>
          </m:r>
          <m:r>
            <m:rPr>
              <m:sty m:val="p"/>
            </m:rPr>
            <m:t>−</m:t>
          </m:r>
          <m:r>
            <m:t>8</m:t>
          </m:r>
          <m:r>
            <m:rPr>
              <m:sty m:val="p"/>
            </m:rPr>
            <m:t>=</m:t>
          </m:r>
          <m:r>
            <m:t>20</m:t>
          </m:r>
          <m:r>
            <m:t> </m:t>
          </m:r>
          <m:r>
            <m:rPr>
              <m:nor/>
              <m:sty m:val="p"/>
            </m:rPr>
            <m:t>or</m:t>
          </m:r>
          <m:r>
            <m:t> </m:t>
          </m:r>
          <m:r>
            <m:t>4</m:t>
          </m:r>
          <m:r>
            <m:t>x</m:t>
          </m:r>
          <m:r>
            <m:rPr>
              <m:sty m:val="p"/>
            </m:rPr>
            <m:t>−</m:t>
          </m:r>
          <m:r>
            <m:t>8</m:t>
          </m:r>
          <m:r>
            <m:rPr>
              <m:sty m:val="p"/>
            </m:rPr>
            <m:t>=</m:t>
          </m:r>
          <m:r>
            <m:rPr>
              <m:sty m:val="p"/>
            </m:rPr>
            <m:t>−</m:t>
          </m:r>
          <m:r>
            <m:t>20</m:t>
          </m:r>
        </m:oMath>
      </m:oMathPara>
    </w:p>
    <w:p>
      <w:pPr>
        <w:pStyle w:val="FirstParagraph"/>
      </w:pPr>
      <m:oMathPara>
        <m:oMathParaPr>
          <m:jc m:val="center"/>
        </m:oMathParaPr>
        <m:oMath>
          <m:r>
            <m:t>4</m:t>
          </m:r>
          <m:r>
            <m:t>x</m:t>
          </m:r>
          <m:r>
            <m:rPr>
              <m:sty m:val="p"/>
            </m:rPr>
            <m:t>=</m:t>
          </m:r>
          <m:r>
            <m:t>28</m:t>
          </m:r>
          <m:r>
            <m:t> </m:t>
          </m:r>
          <m:r>
            <m:rPr>
              <m:nor/>
              <m:sty m:val="p"/>
            </m:rPr>
            <m:t>or</m:t>
          </m:r>
          <m:r>
            <m:t> </m:t>
          </m:r>
          <m:r>
            <m:t>4</m:t>
          </m:r>
          <m:r>
            <m:t>x</m:t>
          </m:r>
          <m:r>
            <m:rPr>
              <m:sty m:val="p"/>
            </m:rPr>
            <m:t>=</m:t>
          </m:r>
          <m:r>
            <m:rPr>
              <m:sty m:val="p"/>
            </m:rPr>
            <m:t>−</m:t>
          </m:r>
          <m:r>
            <m:t>12</m:t>
          </m:r>
        </m:oMath>
      </m:oMathPara>
    </w:p>
    <w:p>
      <w:pPr>
        <w:pStyle w:val="FirstParagraph"/>
      </w:pPr>
      <m:oMathPara>
        <m:oMathParaPr>
          <m:jc m:val="center"/>
        </m:oMathParaPr>
        <m:oMath>
          <m:r>
            <m:t>x</m:t>
          </m:r>
          <m:r>
            <m:rPr>
              <m:sty m:val="p"/>
            </m:rPr>
            <m:t>=</m:t>
          </m:r>
          <m:r>
            <m:t>7</m:t>
          </m:r>
          <m:r>
            <m:t> </m:t>
          </m:r>
          <m:r>
            <m:rPr>
              <m:nor/>
              <m:sty m:val="p"/>
            </m:rPr>
            <m:t>or</m:t>
          </m:r>
          <m:r>
            <m:t> </m:t>
          </m:r>
          <m:r>
            <m:t>x</m:t>
          </m:r>
          <m:r>
            <m:rPr>
              <m:sty m:val="p"/>
            </m:rPr>
            <m:t>=</m:t>
          </m:r>
          <m:r>
            <m:rPr>
              <m:sty m:val="p"/>
            </m:rPr>
            <m:t>−</m:t>
          </m:r>
          <m:r>
            <m:t>3</m:t>
          </m:r>
        </m:oMath>
      </m:oMathPara>
    </w:p>
    <w:p>
      <w:pPr>
        <w:pStyle w:val="FirstParagraph"/>
      </w:pPr>
      <w:r>
        <w:rPr>
          <w:b/>
          <w:bCs/>
        </w:rPr>
        <w:t xml:space="preserve">Problem 5:</w:t>
      </w:r>
      <w:r>
        <w:t xml:space="preserve"> </w:t>
      </w:r>
      <w:r>
        <w:t xml:space="preserve">Solve</w:t>
      </w:r>
      <w:r>
        <w:t xml:space="preserve"> </w:t>
      </w:r>
      <m:oMath>
        <m:d>
          <m:dPr>
            <m:begChr m:val="|"/>
            <m:endChr m:val="|"/>
            <m:sepChr m:val=""/>
            <m:grow/>
          </m:dPr>
          <m:e>
            <m:r>
              <m:t>3</m:t>
            </m:r>
            <m:r>
              <m:t>x</m:t>
            </m:r>
            <m:r>
              <m:rPr>
                <m:sty m:val="p"/>
              </m:rPr>
              <m:t>+</m:t>
            </m:r>
            <m:r>
              <m:t>6</m:t>
            </m:r>
          </m:e>
        </m:d>
        <m:r>
          <m:rPr>
            <m:sty m:val="p"/>
          </m:rPr>
          <m:t>≤</m:t>
        </m:r>
        <m:r>
          <m:t>15</m:t>
        </m:r>
      </m:oMath>
      <w:r>
        <w:t xml:space="preserve">.</w:t>
      </w:r>
    </w:p>
    <w:p>
      <w:pPr>
        <w:pStyle w:val="BodyText"/>
      </w:pPr>
      <m:oMathPara>
        <m:oMathParaPr>
          <m:jc m:val="center"/>
        </m:oMathParaPr>
        <m:oMath>
          <m:r>
            <m:rPr>
              <m:sty m:val="p"/>
            </m:rPr>
            <m:t>−</m:t>
          </m:r>
          <m:r>
            <m:t>15</m:t>
          </m:r>
          <m:r>
            <m:rPr>
              <m:sty m:val="p"/>
            </m:rPr>
            <m:t>≤</m:t>
          </m:r>
          <m:r>
            <m:t>3</m:t>
          </m:r>
          <m:r>
            <m:t>x</m:t>
          </m:r>
          <m:r>
            <m:rPr>
              <m:sty m:val="p"/>
            </m:rPr>
            <m:t>+</m:t>
          </m:r>
          <m:r>
            <m:t>6</m:t>
          </m:r>
          <m:r>
            <m:rPr>
              <m:sty m:val="p"/>
            </m:rPr>
            <m:t>≤</m:t>
          </m:r>
          <m:r>
            <m:t>15</m:t>
          </m:r>
        </m:oMath>
      </m:oMathPara>
    </w:p>
    <w:p>
      <w:pPr>
        <w:pStyle w:val="FirstParagraph"/>
      </w:pPr>
      <m:oMathPara>
        <m:oMathParaPr>
          <m:jc m:val="center"/>
        </m:oMathParaPr>
        <m:oMath>
          <m:r>
            <m:rPr>
              <m:sty m:val="p"/>
            </m:rPr>
            <m:t>−</m:t>
          </m:r>
          <m:r>
            <m:t>21</m:t>
          </m:r>
          <m:r>
            <m:rPr>
              <m:sty m:val="p"/>
            </m:rPr>
            <m:t>≤</m:t>
          </m:r>
          <m:r>
            <m:t>3</m:t>
          </m:r>
          <m:r>
            <m:t>x</m:t>
          </m:r>
          <m:r>
            <m:rPr>
              <m:sty m:val="p"/>
            </m:rPr>
            <m:t>≤</m:t>
          </m:r>
          <m:r>
            <m:t>9</m:t>
          </m:r>
        </m:oMath>
      </m:oMathPara>
    </w:p>
    <w:p>
      <w:pPr>
        <w:pStyle w:val="FirstParagraph"/>
      </w:pPr>
      <m:oMathPara>
        <m:oMathParaPr>
          <m:jc m:val="center"/>
        </m:oMathParaPr>
        <m:oMath>
          <m:r>
            <m:rPr>
              <m:sty m:val="p"/>
            </m:rPr>
            <m:t>−</m:t>
          </m:r>
          <m:r>
            <m:t>7</m:t>
          </m:r>
          <m:r>
            <m:rPr>
              <m:sty m:val="p"/>
            </m:rPr>
            <m:t>≤</m:t>
          </m:r>
          <m:r>
            <m:t>x</m:t>
          </m:r>
          <m:r>
            <m:rPr>
              <m:sty m:val="p"/>
            </m:rPr>
            <m:t>≤</m:t>
          </m:r>
          <m:r>
            <m:t>3</m:t>
          </m:r>
        </m:oMath>
      </m:oMathPara>
    </w:p>
    <w:p>
      <w:pPr>
        <w:pStyle w:val="FirstParagraph"/>
      </w:pPr>
      <w:r>
        <w:t xml:space="preserve">Solution:</w:t>
      </w:r>
      <w:r>
        <w:t xml:space="preserve"> </w:t>
      </w:r>
      <m:oMath>
        <m:d>
          <m:dPr>
            <m:begChr m:val="["/>
            <m:endChr m:val="]"/>
            <m:sepChr m:val=""/>
            <m:grow/>
          </m:dPr>
          <m:e>
            <m:r>
              <m:rPr>
                <m:sty m:val="p"/>
              </m:rPr>
              <m:t>−</m:t>
            </m:r>
            <m:r>
              <m:t>7</m:t>
            </m:r>
            <m:r>
              <m:rPr>
                <m:sty m:val="p"/>
              </m:rPr>
              <m:t>,</m:t>
            </m:r>
            <m:r>
              <m:t>3</m:t>
            </m:r>
          </m:e>
        </m:d>
      </m:oMath>
      <w:r>
        <w:t xml:space="preserve">.</w:t>
      </w:r>
    </w:p>
    <w:p>
      <w:pPr>
        <w:pStyle w:val="BodyText"/>
      </w:pPr>
      <w:r>
        <w:rPr>
          <w:b/>
          <w:bCs/>
        </w:rPr>
        <w:t xml:space="preserve">Problem 6:</w:t>
      </w:r>
      <w:r>
        <w:t xml:space="preserve"> </w:t>
      </w:r>
      <w:r>
        <w:t xml:space="preserve">Solve</w:t>
      </w:r>
      <w:r>
        <w:t xml:space="preserve"> </w:t>
      </w:r>
      <m:oMath>
        <m:d>
          <m:dPr>
            <m:begChr m:val="|"/>
            <m:endChr m:val="|"/>
            <m:sepChr m:val=""/>
            <m:grow/>
          </m:dPr>
          <m:e>
            <m:r>
              <m:t>5</m:t>
            </m:r>
            <m:r>
              <m:rPr>
                <m:sty m:val="p"/>
              </m:rPr>
              <m:t>−</m:t>
            </m:r>
            <m:r>
              <m:t>2</m:t>
            </m:r>
            <m:r>
              <m:t>x</m:t>
            </m:r>
          </m:e>
        </m:d>
        <m:r>
          <m:rPr>
            <m:sty m:val="p"/>
          </m:rPr>
          <m:t>&gt;</m:t>
        </m:r>
        <m:r>
          <m:t>9</m:t>
        </m:r>
      </m:oMath>
      <w:r>
        <w:t xml:space="preserve">.</w:t>
      </w:r>
    </w:p>
    <w:p>
      <w:pPr>
        <w:pStyle w:val="BodyText"/>
      </w:pPr>
      <m:oMathPara>
        <m:oMathParaPr>
          <m:jc m:val="center"/>
        </m:oMathParaPr>
        <m:oMath>
          <m:r>
            <m:t>5</m:t>
          </m:r>
          <m:r>
            <m:rPr>
              <m:sty m:val="p"/>
            </m:rPr>
            <m:t>−</m:t>
          </m:r>
          <m:r>
            <m:t>2</m:t>
          </m:r>
          <m:r>
            <m:t>x</m:t>
          </m:r>
          <m:r>
            <m:rPr>
              <m:sty m:val="p"/>
            </m:rPr>
            <m:t>&lt;</m:t>
          </m:r>
          <m:r>
            <m:rPr>
              <m:sty m:val="p"/>
            </m:rPr>
            <m:t>−</m:t>
          </m:r>
          <m:r>
            <m:t>9</m:t>
          </m:r>
          <m:r>
            <m:t> </m:t>
          </m:r>
          <m:r>
            <m:rPr>
              <m:nor/>
              <m:sty m:val="p"/>
            </m:rPr>
            <m:t>or</m:t>
          </m:r>
          <m:r>
            <m:t> </m:t>
          </m:r>
          <m:r>
            <m:t>5</m:t>
          </m:r>
          <m:r>
            <m:rPr>
              <m:sty m:val="p"/>
            </m:rPr>
            <m:t>−</m:t>
          </m:r>
          <m:r>
            <m:t>2</m:t>
          </m:r>
          <m:r>
            <m:t>x</m:t>
          </m:r>
          <m:r>
            <m:rPr>
              <m:sty m:val="p"/>
            </m:rPr>
            <m:t>&gt;</m:t>
          </m:r>
          <m:r>
            <m:t>9</m:t>
          </m:r>
        </m:oMath>
      </m:oMathPara>
    </w:p>
    <w:p>
      <w:pPr>
        <w:pStyle w:val="FirstParagraph"/>
      </w:pPr>
      <m:oMathPara>
        <m:oMathParaPr>
          <m:jc m:val="center"/>
        </m:oMathParaPr>
        <m:oMath>
          <m:r>
            <m:rPr>
              <m:sty m:val="p"/>
            </m:rPr>
            <m:t>−</m:t>
          </m:r>
          <m:r>
            <m:t>2</m:t>
          </m:r>
          <m:r>
            <m:t>x</m:t>
          </m:r>
          <m:r>
            <m:rPr>
              <m:sty m:val="p"/>
            </m:rPr>
            <m:t>&lt;</m:t>
          </m:r>
          <m:r>
            <m:rPr>
              <m:sty m:val="p"/>
            </m:rPr>
            <m:t>−</m:t>
          </m:r>
          <m:r>
            <m:t>14</m:t>
          </m:r>
          <m:r>
            <m:t> </m:t>
          </m:r>
          <m:r>
            <m:rPr>
              <m:nor/>
              <m:sty m:val="p"/>
            </m:rPr>
            <m:t>or</m:t>
          </m:r>
          <m:r>
            <m:t> </m:t>
          </m:r>
          <m:r>
            <m:t>5</m:t>
          </m:r>
          <m:r>
            <m:rPr>
              <m:sty m:val="p"/>
            </m:rPr>
            <m:t>−</m:t>
          </m:r>
          <m:r>
            <m:t>2</m:t>
          </m:r>
          <m:r>
            <m:t>x</m:t>
          </m:r>
          <m:r>
            <m:rPr>
              <m:sty m:val="p"/>
            </m:rPr>
            <m:t>&gt;</m:t>
          </m:r>
          <m:r>
            <m:t>9</m:t>
          </m:r>
        </m:oMath>
      </m:oMathPara>
    </w:p>
    <w:p>
      <w:pPr>
        <w:pStyle w:val="FirstParagraph"/>
      </w:pPr>
      <m:oMathPara>
        <m:oMathParaPr>
          <m:jc m:val="center"/>
        </m:oMathParaPr>
        <m:oMath>
          <m:r>
            <m:t>x</m:t>
          </m:r>
          <m:r>
            <m:rPr>
              <m:sty m:val="p"/>
            </m:rPr>
            <m:t>&gt;</m:t>
          </m:r>
          <m:r>
            <m:t>7</m:t>
          </m:r>
          <m:r>
            <m:t> </m:t>
          </m:r>
          <m:r>
            <m:rPr>
              <m:nor/>
              <m:sty m:val="p"/>
            </m:rPr>
            <m:t>or</m:t>
          </m:r>
          <m:r>
            <m:t> </m:t>
          </m:r>
          <m:r>
            <m:rPr>
              <m:sty m:val="p"/>
            </m:rPr>
            <m:t>−</m:t>
          </m:r>
          <m:r>
            <m:t>2</m:t>
          </m:r>
          <m:r>
            <m:t>x</m:t>
          </m:r>
          <m:r>
            <m:rPr>
              <m:sty m:val="p"/>
            </m:rPr>
            <m:t>&gt;</m:t>
          </m:r>
          <m:r>
            <m:t>4</m:t>
          </m:r>
        </m:oMath>
      </m:oMathPara>
    </w:p>
    <w:p>
      <w:pPr>
        <w:pStyle w:val="FirstParagraph"/>
      </w:pPr>
      <m:oMathPara>
        <m:oMathParaPr>
          <m:jc m:val="center"/>
        </m:oMathParaPr>
        <m:oMath>
          <m:r>
            <m:t>x</m:t>
          </m:r>
          <m:r>
            <m:rPr>
              <m:sty m:val="p"/>
            </m:rPr>
            <m:t>&gt;</m:t>
          </m:r>
          <m:r>
            <m:t>7</m:t>
          </m:r>
          <m:r>
            <m:t> </m:t>
          </m:r>
          <m:r>
            <m:rPr>
              <m:nor/>
              <m:sty m:val="p"/>
            </m:rPr>
            <m:t>or</m:t>
          </m:r>
          <m:r>
            <m:t> </m:t>
          </m:r>
          <m:r>
            <m:t>x</m:t>
          </m:r>
          <m:r>
            <m:rPr>
              <m:sty m:val="p"/>
            </m:rPr>
            <m:t>&lt;</m:t>
          </m:r>
          <m:r>
            <m:rPr>
              <m:sty m:val="p"/>
            </m:rPr>
            <m:t>−</m:t>
          </m:r>
          <m:r>
            <m:t>2</m:t>
          </m:r>
        </m:oMath>
      </m:oMathPara>
    </w:p>
    <w:p>
      <w:pPr>
        <w:pStyle w:val="FirstParagraph"/>
      </w:pPr>
      <w:r>
        <w:t xml:space="preserve">Solution:</w:t>
      </w:r>
      <w:r>
        <w:t xml:space="preserve"> </w:t>
      </w:r>
      <m:oMath>
        <m:d>
          <m:dPr>
            <m:begChr m:val="("/>
            <m:endChr m:val=")"/>
            <m:sepChr m:val=""/>
            <m:grow/>
          </m:dPr>
          <m:e>
            <m:r>
              <m:rPr>
                <m:sty m:val="p"/>
              </m:rPr>
              <m:t>−</m:t>
            </m:r>
            <m:r>
              <m:rPr>
                <m:sty m:val="p"/>
              </m:rPr>
              <m:t>∞</m:t>
            </m:r>
            <m:r>
              <m:rPr>
                <m:sty m:val="p"/>
              </m:rPr>
              <m:t>,</m:t>
            </m:r>
            <m:r>
              <m:rPr>
                <m:sty m:val="p"/>
              </m:rPr>
              <m:t>−</m:t>
            </m:r>
            <m:r>
              <m:t>2</m:t>
            </m:r>
          </m:e>
        </m:d>
        <m:r>
          <m:rPr>
            <m:sty m:val="p"/>
          </m:rPr>
          <m:t>∪</m:t>
        </m:r>
        <m:d>
          <m:dPr>
            <m:begChr m:val="("/>
            <m:endChr m:val=")"/>
            <m:sepChr m:val=""/>
            <m:grow/>
          </m:dPr>
          <m:e>
            <m:r>
              <m:t>7</m:t>
            </m:r>
            <m:r>
              <m:rPr>
                <m:sty m:val="p"/>
              </m:rPr>
              <m:t>,</m:t>
            </m:r>
            <m:r>
              <m:rPr>
                <m:sty m:val="p"/>
              </m:rPr>
              <m:t>∞</m:t>
            </m:r>
          </m:e>
        </m:d>
      </m:oMath>
      <w:r>
        <w:t xml:space="preserve">.</w:t>
      </w:r>
    </w:p>
    <w:bookmarkEnd w:id="322"/>
    <w:bookmarkStart w:id="323" w:name="set-c-graphical-analysis"/>
    <w:p>
      <w:pPr>
        <w:pStyle w:val="Heading3"/>
      </w:pPr>
      <w:r>
        <w:t xml:space="preserve">Set C: Graphical Analysis</w:t>
      </w:r>
    </w:p>
    <w:p>
      <w:pPr>
        <w:pStyle w:val="FirstParagraph"/>
      </w:pPr>
      <w:r>
        <w:rPr>
          <w:b/>
          <w:bCs/>
        </w:rPr>
        <w:t xml:space="preserve">Problem 7:</w:t>
      </w:r>
      <w:r>
        <w:t xml:space="preserve"> </w:t>
      </w:r>
      <w:r>
        <w:t xml:space="preserve">Which inequality is represented by the shaded region below the line</w:t>
      </w:r>
      <w:r>
        <w:t xml:space="preserve"> </w:t>
      </w:r>
      <m:oMath>
        <m:r>
          <m:t>y</m:t>
        </m:r>
        <m:r>
          <m:rPr>
            <m:sty m:val="p"/>
          </m:rPr>
          <m:t>=</m:t>
        </m:r>
        <m:r>
          <m:rPr>
            <m:sty m:val="p"/>
          </m:rPr>
          <m:t>−</m:t>
        </m:r>
        <m:r>
          <m:t>2</m:t>
        </m:r>
        <m:r>
          <m:t>x</m:t>
        </m:r>
        <m:r>
          <m:rPr>
            <m:sty m:val="p"/>
          </m:rPr>
          <m:t>+</m:t>
        </m:r>
        <m:r>
          <m:t>4</m:t>
        </m:r>
      </m:oMath>
      <w:r>
        <w:t xml:space="preserve">?</w:t>
      </w:r>
    </w:p>
    <w:p>
      <w:pPr>
        <w:pStyle w:val="BodyText"/>
      </w:pPr>
      <w:r>
        <w:t xml:space="preserve">Since the region is</w:t>
      </w:r>
      <w:r>
        <w:t xml:space="preserve"> </w:t>
      </w:r>
      <w:r>
        <w:rPr>
          <w:b/>
          <w:bCs/>
        </w:rPr>
        <w:t xml:space="preserve">below</w:t>
      </w:r>
      <w:r>
        <w:t xml:space="preserve"> </w:t>
      </w:r>
      <w:r>
        <w:t xml:space="preserve">the line and the boundary is included (solid line):</w:t>
      </w:r>
    </w:p>
    <w:p>
      <w:pPr>
        <w:pStyle w:val="BodyText"/>
      </w:pPr>
      <m:oMathPara>
        <m:oMathParaPr>
          <m:jc m:val="center"/>
        </m:oMathParaPr>
        <m:oMath>
          <m:r>
            <m:t>y</m:t>
          </m:r>
          <m:r>
            <m:rPr>
              <m:sty m:val="p"/>
            </m:rPr>
            <m:t>≤</m:t>
          </m:r>
          <m:r>
            <m:rPr>
              <m:sty m:val="p"/>
            </m:rPr>
            <m:t>−</m:t>
          </m:r>
          <m:r>
            <m:t>2</m:t>
          </m:r>
          <m:r>
            <m:t>x</m:t>
          </m:r>
          <m:r>
            <m:rPr>
              <m:sty m:val="p"/>
            </m:rPr>
            <m:t>+</m:t>
          </m:r>
          <m:r>
            <m:t>4</m:t>
          </m:r>
        </m:oMath>
      </m:oMathPara>
    </w:p>
    <w:p>
      <w:pPr>
        <w:pStyle w:val="FirstParagraph"/>
      </w:pPr>
      <w:r>
        <w:rPr>
          <w:b/>
          <w:bCs/>
        </w:rPr>
        <w:t xml:space="preserve">Problem 8:</w:t>
      </w:r>
      <w:r>
        <w:t xml:space="preserve"> </w:t>
      </w:r>
      <w:r>
        <w:t xml:space="preserve">Graph the system</w:t>
      </w:r>
      <w:r>
        <w:t xml:space="preserve"> </w:t>
      </w:r>
      <m:oMath>
        <m:r>
          <m:t>y</m:t>
        </m:r>
        <m:r>
          <m:rPr>
            <m:sty m:val="p"/>
          </m:rPr>
          <m:t>≥</m:t>
        </m:r>
        <m:r>
          <m:t>x</m:t>
        </m:r>
        <m:r>
          <m:rPr>
            <m:sty m:val="p"/>
          </m:rPr>
          <m:t>−</m:t>
        </m:r>
        <m:r>
          <m:t>1</m:t>
        </m:r>
      </m:oMath>
      <w:r>
        <w:t xml:space="preserve"> </w:t>
      </w:r>
      <w:r>
        <w:t xml:space="preserve">and</w:t>
      </w:r>
      <w:r>
        <w:t xml:space="preserve"> </w:t>
      </w:r>
      <m:oMath>
        <m:r>
          <m:t>y</m:t>
        </m:r>
        <m:r>
          <m:rPr>
            <m:sty m:val="p"/>
          </m:rPr>
          <m:t>&lt;</m:t>
        </m:r>
        <m:r>
          <m:t>2</m:t>
        </m:r>
        <m:r>
          <m:t>x</m:t>
        </m:r>
        <m:r>
          <m:rPr>
            <m:sty m:val="p"/>
          </m:rPr>
          <m:t>+</m:t>
        </m:r>
        <m:r>
          <m:t>3</m:t>
        </m:r>
      </m:oMath>
      <w:r>
        <w:t xml:space="preserve">. Find the intersection point of the boundary lines.</w:t>
      </w:r>
    </w:p>
    <w:p>
      <w:pPr>
        <w:pStyle w:val="BodyText"/>
      </w:pPr>
      <w:r>
        <w:t xml:space="preserve">Set</w:t>
      </w:r>
      <w:r>
        <w:t xml:space="preserve"> </w:t>
      </w:r>
      <m:oMath>
        <m:r>
          <m:t>x</m:t>
        </m:r>
        <m:r>
          <m:rPr>
            <m:sty m:val="p"/>
          </m:rPr>
          <m:t>−</m:t>
        </m:r>
        <m:r>
          <m:t>1</m:t>
        </m:r>
        <m:r>
          <m:rPr>
            <m:sty m:val="p"/>
          </m:rPr>
          <m:t>=</m:t>
        </m:r>
        <m:r>
          <m:t>2</m:t>
        </m:r>
        <m:r>
          <m:t>x</m:t>
        </m:r>
        <m:r>
          <m:rPr>
            <m:sty m:val="p"/>
          </m:rPr>
          <m:t>+</m:t>
        </m:r>
        <m:r>
          <m:t>3</m:t>
        </m:r>
      </m:oMath>
      <w:r>
        <w:t xml:space="preserve">:</w:t>
      </w:r>
    </w:p>
    <w:p>
      <w:pPr>
        <w:pStyle w:val="BodyText"/>
      </w:pPr>
      <m:oMathPara>
        <m:oMathParaPr>
          <m:jc m:val="center"/>
        </m:oMathParaPr>
        <m:oMath>
          <m:r>
            <m:rPr>
              <m:sty m:val="p"/>
            </m:rPr>
            <m:t>−</m:t>
          </m:r>
          <m:r>
            <m:t>1</m:t>
          </m:r>
          <m:r>
            <m:rPr>
              <m:sty m:val="p"/>
            </m:rPr>
            <m:t>−</m:t>
          </m:r>
          <m:r>
            <m:t>3</m:t>
          </m:r>
          <m:r>
            <m:rPr>
              <m:sty m:val="p"/>
            </m:rPr>
            <m:t>=</m:t>
          </m:r>
          <m:r>
            <m:t>2</m:t>
          </m:r>
          <m:r>
            <m:t>x</m:t>
          </m:r>
          <m:r>
            <m:rPr>
              <m:sty m:val="p"/>
            </m:rPr>
            <m:t>−</m:t>
          </m:r>
          <m:r>
            <m:t>x</m:t>
          </m:r>
        </m:oMath>
      </m:oMathPara>
    </w:p>
    <w:p>
      <w:pPr>
        <w:pStyle w:val="FirstParagraph"/>
      </w:pPr>
      <m:oMathPara>
        <m:oMathParaPr>
          <m:jc m:val="center"/>
        </m:oMathParaPr>
        <m:oMath>
          <m:r>
            <m:t>x</m:t>
          </m:r>
          <m:r>
            <m:rPr>
              <m:sty m:val="p"/>
            </m:rPr>
            <m:t>=</m:t>
          </m:r>
          <m:r>
            <m:rPr>
              <m:sty m:val="p"/>
            </m:rPr>
            <m:t>−</m:t>
          </m:r>
          <m:r>
            <m:t>4</m:t>
          </m:r>
          <m:r>
            <m:rPr>
              <m:sty m:val="p"/>
            </m:rPr>
            <m:t>,</m:t>
          </m:r>
          <m:r>
            <m:t> </m:t>
          </m:r>
          <m:r>
            <m:t>y</m:t>
          </m:r>
          <m:r>
            <m:rPr>
              <m:sty m:val="p"/>
            </m:rPr>
            <m:t>=</m:t>
          </m:r>
          <m:r>
            <m:rPr>
              <m:sty m:val="p"/>
            </m:rPr>
            <m:t>−</m:t>
          </m:r>
          <m:r>
            <m:t>5</m:t>
          </m:r>
        </m:oMath>
      </m:oMathPara>
    </w:p>
    <w:p>
      <w:pPr>
        <w:pStyle w:val="FirstParagraph"/>
      </w:pPr>
      <w:r>
        <w:t xml:space="preserve">Intersection point:</w:t>
      </w:r>
      <w:r>
        <w:t xml:space="preserve"> </w:t>
      </w:r>
      <m:oMath>
        <m:d>
          <m:dPr>
            <m:begChr m:val="("/>
            <m:endChr m:val=")"/>
            <m:sepChr m:val=""/>
            <m:grow/>
          </m:dPr>
          <m:e>
            <m:r>
              <m:rPr>
                <m:sty m:val="p"/>
              </m:rPr>
              <m:t>−</m:t>
            </m:r>
            <m:r>
              <m:t>4</m:t>
            </m:r>
            <m:r>
              <m:rPr>
                <m:sty m:val="p"/>
              </m:rPr>
              <m:t>,</m:t>
            </m:r>
            <m:r>
              <m:rPr>
                <m:sty m:val="p"/>
              </m:rPr>
              <m:t>−</m:t>
            </m:r>
            <m:r>
              <m:t>5</m:t>
            </m:r>
          </m:e>
        </m:d>
      </m:oMath>
      <w:r>
        <w:t xml:space="preserve">.</w:t>
      </w:r>
    </w:p>
    <w:bookmarkEnd w:id="323"/>
    <w:bookmarkStart w:id="324" w:name="set-d-challenging-problems"/>
    <w:p>
      <w:pPr>
        <w:pStyle w:val="Heading3"/>
      </w:pPr>
      <w:r>
        <w:t xml:space="preserve">Set D: Challenging Problems</w:t>
      </w:r>
    </w:p>
    <w:p>
      <w:pPr>
        <w:pStyle w:val="FirstParagraph"/>
      </w:pPr>
      <w:r>
        <w:rPr>
          <w:b/>
          <w:bCs/>
        </w:rPr>
        <w:t xml:space="preserve">Problem 9:</w:t>
      </w:r>
      <w:r>
        <w:t xml:space="preserve"> </w:t>
      </w:r>
      <w:r>
        <w:t xml:space="preserve">Solve</w:t>
      </w:r>
      <w:r>
        <w:t xml:space="preserve"> </w:t>
      </w:r>
      <m:oMath>
        <m:f>
          <m:fPr>
            <m:type m:val="bar"/>
          </m:fPr>
          <m:num>
            <m:r>
              <m:t>x</m:t>
            </m:r>
            <m:r>
              <m:rPr>
                <m:sty m:val="p"/>
              </m:rPr>
              <m:t>+</m:t>
            </m:r>
            <m:r>
              <m:t>1</m:t>
            </m:r>
          </m:num>
          <m:den>
            <m:r>
              <m:t>x</m:t>
            </m:r>
            <m:r>
              <m:rPr>
                <m:sty m:val="p"/>
              </m:rPr>
              <m:t>−</m:t>
            </m:r>
            <m:r>
              <m:t>2</m:t>
            </m:r>
          </m:den>
        </m:f>
        <m:r>
          <m:rPr>
            <m:sty m:val="p"/>
          </m:rPr>
          <m:t>≤</m:t>
        </m:r>
        <m:f>
          <m:fPr>
            <m:type m:val="bar"/>
          </m:fPr>
          <m:num>
            <m:r>
              <m:t>x</m:t>
            </m:r>
            <m:r>
              <m:rPr>
                <m:sty m:val="p"/>
              </m:rPr>
              <m:t>−</m:t>
            </m:r>
            <m:r>
              <m:t>3</m:t>
            </m:r>
          </m:num>
          <m:den>
            <m:r>
              <m:t>x</m:t>
            </m:r>
            <m:r>
              <m:rPr>
                <m:sty m:val="p"/>
              </m:rPr>
              <m:t>+</m:t>
            </m:r>
            <m:r>
              <m:t>4</m:t>
            </m:r>
          </m:den>
        </m:f>
      </m:oMath>
      <w:r>
        <w:t xml:space="preserve">.</w:t>
      </w:r>
    </w:p>
    <w:p>
      <w:pPr>
        <w:pStyle w:val="BodyText"/>
      </w:pPr>
      <w:r>
        <w:t xml:space="preserve">Bring all terms to one side:</w:t>
      </w:r>
    </w:p>
    <w:p>
      <w:pPr>
        <w:pStyle w:val="BodyText"/>
      </w:pPr>
      <m:oMathPara>
        <m:oMathParaPr>
          <m:jc m:val="center"/>
        </m:oMathParaPr>
        <m:oMath>
          <m:f>
            <m:fPr>
              <m:type m:val="bar"/>
            </m:fPr>
            <m:num>
              <m:r>
                <m:t>x</m:t>
              </m:r>
              <m:r>
                <m:rPr>
                  <m:sty m:val="p"/>
                </m:rPr>
                <m:t>+</m:t>
              </m:r>
              <m:r>
                <m:t>1</m:t>
              </m:r>
            </m:num>
            <m:den>
              <m:r>
                <m:t>x</m:t>
              </m:r>
              <m:r>
                <m:rPr>
                  <m:sty m:val="p"/>
                </m:rPr>
                <m:t>−</m:t>
              </m:r>
              <m:r>
                <m:t>2</m:t>
              </m:r>
            </m:den>
          </m:f>
          <m:r>
            <m:rPr>
              <m:sty m:val="p"/>
            </m:rPr>
            <m:t>−</m:t>
          </m:r>
          <m:f>
            <m:fPr>
              <m:type m:val="bar"/>
            </m:fPr>
            <m:num>
              <m:r>
                <m:t>x</m:t>
              </m:r>
              <m:r>
                <m:rPr>
                  <m:sty m:val="p"/>
                </m:rPr>
                <m:t>−</m:t>
              </m:r>
              <m:r>
                <m:t>3</m:t>
              </m:r>
            </m:num>
            <m:den>
              <m:r>
                <m:t>x</m:t>
              </m:r>
              <m:r>
                <m:rPr>
                  <m:sty m:val="p"/>
                </m:rPr>
                <m:t>+</m:t>
              </m:r>
              <m:r>
                <m:t>4</m:t>
              </m:r>
            </m:den>
          </m:f>
          <m:r>
            <m:rPr>
              <m:sty m:val="p"/>
            </m:rPr>
            <m:t>≤</m:t>
          </m:r>
          <m:r>
            <m:t>0</m:t>
          </m:r>
        </m:oMath>
      </m:oMathPara>
    </w:p>
    <w:p>
      <w:pPr>
        <w:pStyle w:val="FirstParagraph"/>
      </w:pPr>
      <m:oMathPara>
        <m:oMathParaPr>
          <m:jc m:val="center"/>
        </m:oMathParaPr>
        <m:oMath>
          <m:f>
            <m:fPr>
              <m:type m:val="bar"/>
            </m:fPr>
            <m:num>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d>
                <m:dPr>
                  <m:begChr m:val="("/>
                  <m:endChr m:val=")"/>
                  <m:sepChr m:val=""/>
                  <m:grow/>
                </m:dPr>
                <m:e>
                  <m:r>
                    <m:t>x</m:t>
                  </m:r>
                  <m:r>
                    <m:rPr>
                      <m:sty m:val="p"/>
                    </m:rPr>
                    <m:t>−</m:t>
                  </m:r>
                  <m:r>
                    <m:t>3</m:t>
                  </m:r>
                </m:e>
              </m:d>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4</m:t>
                  </m:r>
                </m:e>
              </m:d>
            </m:den>
          </m:f>
          <m:r>
            <m:rPr>
              <m:sty m:val="p"/>
            </m:rPr>
            <m:t>≤</m:t>
          </m:r>
          <m:r>
            <m:t>0</m:t>
          </m:r>
        </m:oMath>
      </m:oMathPara>
    </w:p>
    <w:p>
      <w:pPr>
        <w:pStyle w:val="FirstParagraph"/>
      </w:pPr>
      <w:r>
        <w:t xml:space="preserve">Numerator:</w:t>
      </w:r>
      <w:r>
        <w:t xml:space="preserve"> </w:t>
      </w:r>
      <m:oMath>
        <m:d>
          <m:dPr>
            <m:begChr m:val="("/>
            <m:endChr m:val=")"/>
            <m:sepChr m:val=""/>
            <m:grow/>
          </m:dPr>
          <m:e>
            <m:sSup>
              <m:e>
                <m:r>
                  <m:t>x</m:t>
                </m:r>
              </m:e>
              <m:sup>
                <m:r>
                  <m:t>2</m:t>
                </m:r>
              </m:sup>
            </m:sSup>
            <m:r>
              <m:rPr>
                <m:sty m:val="p"/>
              </m:rPr>
              <m:t>+</m:t>
            </m:r>
            <m:r>
              <m:t>5</m:t>
            </m:r>
            <m:r>
              <m:t>x</m:t>
            </m:r>
            <m:r>
              <m:rPr>
                <m:sty m:val="p"/>
              </m:rPr>
              <m:t>+</m:t>
            </m:r>
            <m:r>
              <m:t>4</m:t>
            </m:r>
          </m:e>
        </m:d>
        <m:r>
          <m:rPr>
            <m:sty m:val="p"/>
          </m:rPr>
          <m:t>−</m:t>
        </m:r>
        <m:d>
          <m:dPr>
            <m:begChr m:val="("/>
            <m:endChr m:val=")"/>
            <m:sepChr m:val=""/>
            <m:grow/>
          </m:dPr>
          <m:e>
            <m:sSup>
              <m:e>
                <m:r>
                  <m:t>x</m:t>
                </m:r>
              </m:e>
              <m:sup>
                <m:r>
                  <m:t>2</m:t>
                </m:r>
              </m:sup>
            </m:sSup>
            <m:r>
              <m:rPr>
                <m:sty m:val="p"/>
              </m:rPr>
              <m:t>−</m:t>
            </m:r>
            <m:r>
              <m:t>5</m:t>
            </m:r>
            <m:r>
              <m:t>x</m:t>
            </m:r>
            <m:r>
              <m:rPr>
                <m:sty m:val="p"/>
              </m:rPr>
              <m:t>+</m:t>
            </m:r>
            <m:r>
              <m:t>6</m:t>
            </m:r>
          </m:e>
        </m:d>
        <m:r>
          <m:rPr>
            <m:sty m:val="p"/>
          </m:rPr>
          <m:t>=</m:t>
        </m:r>
        <m:r>
          <m:t>10</m:t>
        </m:r>
        <m:r>
          <m:t>x</m:t>
        </m:r>
        <m:r>
          <m:rPr>
            <m:sty m:val="p"/>
          </m:rPr>
          <m:t>−</m:t>
        </m:r>
        <m:r>
          <m:t>2</m:t>
        </m:r>
      </m:oMath>
    </w:p>
    <w:p>
      <w:pPr>
        <w:pStyle w:val="BodyText"/>
      </w:pPr>
      <m:oMathPara>
        <m:oMathParaPr>
          <m:jc m:val="center"/>
        </m:oMathParaPr>
        <m:oMath>
          <m:f>
            <m:fPr>
              <m:type m:val="bar"/>
            </m:fPr>
            <m:num>
              <m:r>
                <m:t>10</m:t>
              </m:r>
              <m:r>
                <m:t>x</m:t>
              </m:r>
              <m:r>
                <m:rPr>
                  <m:sty m:val="p"/>
                </m:rPr>
                <m:t>−</m:t>
              </m:r>
              <m:r>
                <m:t>2</m:t>
              </m:r>
            </m:num>
            <m:den>
              <m:d>
                <m:dPr>
                  <m:begChr m:val="("/>
                  <m:endChr m:val=")"/>
                  <m:sepChr m:val=""/>
                  <m:grow/>
                </m:dPr>
                <m:e>
                  <m:r>
                    <m:t>x</m:t>
                  </m:r>
                  <m:r>
                    <m:rPr>
                      <m:sty m:val="p"/>
                    </m:rPr>
                    <m:t>−</m:t>
                  </m:r>
                  <m:r>
                    <m:t>2</m:t>
                  </m:r>
                </m:e>
              </m:d>
              <m:d>
                <m:dPr>
                  <m:begChr m:val="("/>
                  <m:endChr m:val=")"/>
                  <m:sepChr m:val=""/>
                  <m:grow/>
                </m:dPr>
                <m:e>
                  <m:r>
                    <m:t>x</m:t>
                  </m:r>
                  <m:r>
                    <m:rPr>
                      <m:sty m:val="p"/>
                    </m:rPr>
                    <m:t>+</m:t>
                  </m:r>
                  <m:r>
                    <m:t>4</m:t>
                  </m:r>
                </m:e>
              </m:d>
            </m:den>
          </m:f>
          <m:r>
            <m:rPr>
              <m:sty m:val="p"/>
            </m:rPr>
            <m:t>≤</m:t>
          </m:r>
          <m:r>
            <m:t>0</m:t>
          </m:r>
        </m:oMath>
      </m:oMathPara>
    </w:p>
    <w:p>
      <w:pPr>
        <w:pStyle w:val="FirstParagraph"/>
      </w:pPr>
      <w:r>
        <w:t xml:space="preserve">Critical values:</w:t>
      </w:r>
      <w:r>
        <w:t xml:space="preserve"> </w:t>
      </w:r>
      <m:oMath>
        <m:r>
          <m:t>x</m:t>
        </m:r>
        <m:r>
          <m:rPr>
            <m:sty m:val="p"/>
          </m:rPr>
          <m:t>=</m:t>
        </m:r>
        <m:f>
          <m:fPr>
            <m:type m:val="bar"/>
          </m:fPr>
          <m:num>
            <m:r>
              <m:t>1</m:t>
            </m:r>
          </m:num>
          <m:den>
            <m:r>
              <m:t>5</m:t>
            </m:r>
          </m:den>
        </m:f>
      </m:oMath>
      <w:r>
        <w:t xml:space="preserve">,</w:t>
      </w:r>
      <w:r>
        <w:t xml:space="preserve"> </w:t>
      </w:r>
      <m:oMath>
        <m:r>
          <m:t>x</m:t>
        </m:r>
        <m:r>
          <m:rPr>
            <m:sty m:val="p"/>
          </m:rPr>
          <m:t>=</m:t>
        </m:r>
        <m:r>
          <m:t>2</m:t>
        </m:r>
      </m:oMath>
      <w:r>
        <w:t xml:space="preserve">,</w:t>
      </w:r>
      <w:r>
        <w:t xml:space="preserve"> </w:t>
      </w:r>
      <m:oMath>
        <m:r>
          <m:t>x</m:t>
        </m:r>
        <m:r>
          <m:rPr>
            <m:sty m:val="p"/>
          </m:rPr>
          <m:t>=</m:t>
        </m:r>
        <m:r>
          <m:rPr>
            <m:sty m:val="p"/>
          </m:rPr>
          <m:t>−</m:t>
        </m:r>
        <m:r>
          <m:t>4</m:t>
        </m:r>
      </m:oMath>
      <w:r>
        <w:t xml:space="preserve">.</w:t>
      </w:r>
    </w:p>
    <w:p>
      <w:pPr>
        <w:pStyle w:val="BodyText"/>
      </w:pPr>
      <w:r>
        <w:t xml:space="preserve">Sign chart:</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Interval</w:t>
            </w:r>
          </w:p>
        </w:tc>
        <w:tc>
          <w:tcPr/>
          <w:p>
            <w:pPr>
              <w:pStyle w:val="Compact"/>
              <w:jc w:val="left"/>
            </w:pPr>
            <m:oMath>
              <m:r>
                <m:t>10</m:t>
              </m:r>
              <m:r>
                <m:t>x</m:t>
              </m:r>
              <m:r>
                <m:rPr>
                  <m:sty m:val="p"/>
                </m:rPr>
                <m:t>−</m:t>
              </m:r>
              <m:r>
                <m:t>2</m:t>
              </m:r>
            </m:oMath>
          </w:p>
        </w:tc>
        <w:tc>
          <w:tcPr/>
          <w:p>
            <w:pPr>
              <w:pStyle w:val="Compact"/>
              <w:jc w:val="left"/>
            </w:pPr>
            <m:oMath>
              <m:r>
                <m:t>x</m:t>
              </m:r>
              <m:r>
                <m:rPr>
                  <m:sty m:val="p"/>
                </m:rPr>
                <m:t>−</m:t>
              </m:r>
              <m:r>
                <m:t>2</m:t>
              </m:r>
            </m:oMath>
          </w:p>
        </w:tc>
        <w:tc>
          <w:tcPr/>
          <w:p>
            <w:pPr>
              <w:pStyle w:val="Compact"/>
              <w:jc w:val="left"/>
            </w:pPr>
            <m:oMath>
              <m:r>
                <m:t>x</m:t>
              </m:r>
              <m:r>
                <m:rPr>
                  <m:sty m:val="p"/>
                </m:rPr>
                <m:t>+</m:t>
              </m:r>
              <m:r>
                <m:t>4</m:t>
              </m:r>
            </m:oMath>
          </w:p>
        </w:tc>
        <w:tc>
          <w:tcPr/>
          <w:p>
            <w:pPr>
              <w:pStyle w:val="Compact"/>
              <w:jc w:val="left"/>
            </w:pPr>
            <w:r>
              <w:t xml:space="preserve">Overall Sign</w:t>
            </w:r>
          </w:p>
        </w:tc>
      </w:tr>
      <w:tr>
        <w:tc>
          <w:tcPr/>
          <w:p>
            <w:pPr>
              <w:pStyle w:val="Compact"/>
              <w:jc w:val="left"/>
            </w:pPr>
            <m:oMath>
              <m:d>
                <m:dPr>
                  <m:begChr m:val="("/>
                  <m:endChr m:val=")"/>
                  <m:sepChr m:val=""/>
                  <m:grow/>
                </m:dPr>
                <m:e>
                  <m:r>
                    <m:rPr>
                      <m:sty m:val="p"/>
                    </m:rPr>
                    <m:t>−</m:t>
                  </m:r>
                  <m:r>
                    <m:rPr>
                      <m:sty m:val="p"/>
                    </m:rPr>
                    <m:t>∞</m:t>
                  </m:r>
                  <m:r>
                    <m:rPr>
                      <m:sty m:val="p"/>
                    </m:rPr>
                    <m:t>,</m:t>
                  </m:r>
                  <m:r>
                    <m:rPr>
                      <m:sty m:val="p"/>
                    </m:rPr>
                    <m:t>−</m:t>
                  </m:r>
                  <m:r>
                    <m:t>4</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m:oMath>
              <m:d>
                <m:dPr>
                  <m:begChr m:val="("/>
                  <m:endChr m:val=")"/>
                  <m:sepChr m:val=""/>
                  <m:grow/>
                </m:dPr>
                <m:e>
                  <m:r>
                    <m:rPr>
                      <m:sty m:val="p"/>
                    </m:rPr>
                    <m:t>−</m:t>
                  </m:r>
                  <m:r>
                    <m:t>4</m:t>
                  </m:r>
                  <m:r>
                    <m:rPr>
                      <m:sty m:val="p"/>
                    </m:rPr>
                    <m:t>,</m:t>
                  </m:r>
                  <m:f>
                    <m:fPr>
                      <m:type m:val="bar"/>
                    </m:fPr>
                    <m:num>
                      <m:r>
                        <m:t>1</m:t>
                      </m:r>
                    </m:num>
                    <m:den>
                      <m:r>
                        <m:t>5</m:t>
                      </m:r>
                    </m:den>
                  </m:f>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m:oMath>
              <m:d>
                <m:dPr>
                  <m:begChr m:val="("/>
                  <m:endChr m:val=")"/>
                  <m:sepChr m:val=""/>
                  <m:grow/>
                </m:dPr>
                <m:e>
                  <m:f>
                    <m:fPr>
                      <m:type m:val="bar"/>
                    </m:fPr>
                    <m:num>
                      <m:r>
                        <m:t>1</m:t>
                      </m:r>
                    </m:num>
                    <m:den>
                      <m:r>
                        <m:t>5</m:t>
                      </m:r>
                    </m:den>
                  </m:f>
                  <m:r>
                    <m:rPr>
                      <m:sty m:val="p"/>
                    </m:rPr>
                    <m:t>,</m:t>
                  </m:r>
                  <m:r>
                    <m:t>2</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r>
        <w:tc>
          <w:tcPr/>
          <w:p>
            <w:pPr>
              <w:pStyle w:val="Compact"/>
              <w:jc w:val="left"/>
            </w:pPr>
            <m:oMath>
              <m:d>
                <m:dPr>
                  <m:begChr m:val="("/>
                  <m:endChr m:val=")"/>
                  <m:sepChr m:val=""/>
                  <m:grow/>
                </m:dPr>
                <m:e>
                  <m:r>
                    <m:t>2</m:t>
                  </m:r>
                  <m:r>
                    <m:rPr>
                      <m:sty m:val="p"/>
                    </m:rPr>
                    <m:t>,</m:t>
                  </m:r>
                  <m:r>
                    <m:rPr>
                      <m:sty m:val="p"/>
                    </m:rPr>
                    <m:t>∞</m:t>
                  </m:r>
                </m:e>
              </m:d>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c>
          <w:tcPr/>
          <w:p>
            <w:pPr>
              <w:pStyle w:val="Compact"/>
              <w:jc w:val="left"/>
            </w:pPr>
            <m:oMath>
              <m:r>
                <m:rPr>
                  <m:sty m:val="p"/>
                </m:rPr>
                <m:t>+</m:t>
              </m:r>
            </m:oMath>
          </w:p>
        </w:tc>
      </w:tr>
    </w:tbl>
    <w:p>
      <w:pPr>
        <w:pStyle w:val="BodyText"/>
      </w:pPr>
      <w:r>
        <w:t xml:space="preserve">We want</w:t>
      </w:r>
      <w:r>
        <w:t xml:space="preserve"> </w:t>
      </w:r>
      <m:oMath>
        <m:r>
          <m:rPr>
            <m:sty m:val="p"/>
          </m:rPr>
          <m:t>≤</m:t>
        </m:r>
        <m:r>
          <m:t>0</m:t>
        </m:r>
      </m:oMath>
      <w:r>
        <w:t xml:space="preserve"> </w:t>
      </w:r>
      <w:r>
        <w:t xml:space="preserve">(negative or zero):</w:t>
      </w:r>
      <w:r>
        <w:t xml:space="preserve"> </w:t>
      </w:r>
      <m:oMath>
        <m:d>
          <m:dPr>
            <m:begChr m:val="("/>
            <m:endChr m:val=")"/>
            <m:sepChr m:val=""/>
            <m:grow/>
          </m:dPr>
          <m:e>
            <m:r>
              <m:rPr>
                <m:sty m:val="p"/>
              </m:rPr>
              <m:t>−</m:t>
            </m:r>
            <m:r>
              <m:rPr>
                <m:sty m:val="p"/>
              </m:rPr>
              <m:t>∞</m:t>
            </m:r>
            <m:r>
              <m:rPr>
                <m:sty m:val="p"/>
              </m:rPr>
              <m:t>,</m:t>
            </m:r>
            <m:r>
              <m:rPr>
                <m:sty m:val="p"/>
              </m:rPr>
              <m:t>−</m:t>
            </m:r>
            <m:r>
              <m:t>4</m:t>
            </m:r>
          </m:e>
        </m:d>
        <m:r>
          <m:rPr>
            <m:sty m:val="p"/>
          </m:rPr>
          <m:t>∪</m:t>
        </m:r>
        <m:r>
          <m:rPr>
            <m:sty m:val="p"/>
          </m:rPr>
          <m:t>[</m:t>
        </m:r>
        <m:f>
          <m:fPr>
            <m:type m:val="bar"/>
          </m:fPr>
          <m:num>
            <m:r>
              <m:t>1</m:t>
            </m:r>
          </m:num>
          <m:den>
            <m:r>
              <m:t>5</m:t>
            </m:r>
          </m:den>
        </m:f>
        <m:r>
          <m:rPr>
            <m:sty m:val="p"/>
          </m:rPr>
          <m:t>,</m:t>
        </m:r>
        <m:r>
          <m:t>2</m:t>
        </m:r>
        <m:r>
          <m:rPr>
            <m:sty m:val="p"/>
          </m:rPr>
          <m:t>)</m:t>
        </m:r>
      </m:oMath>
      <w:r>
        <w:t xml:space="preserve">.</w:t>
      </w:r>
    </w:p>
    <w:p>
      <w:pPr>
        <w:pStyle w:val="BodyText"/>
      </w:pPr>
      <w:r>
        <w:t xml:space="preserve">Note:</w:t>
      </w:r>
      <w:r>
        <w:t xml:space="preserve"> </w:t>
      </w:r>
      <m:oMath>
        <m:r>
          <m:t>x</m:t>
        </m:r>
        <m:r>
          <m:rPr>
            <m:sty m:val="p"/>
          </m:rPr>
          <m:t>=</m:t>
        </m:r>
        <m:r>
          <m:rPr>
            <m:sty m:val="p"/>
          </m:rPr>
          <m:t>−</m:t>
        </m:r>
        <m:r>
          <m:t>4</m:t>
        </m:r>
      </m:oMath>
      <w:r>
        <w:t xml:space="preserve"> </w:t>
      </w:r>
      <w:r>
        <w:t xml:space="preserve">and</w:t>
      </w:r>
      <w:r>
        <w:t xml:space="preserve"> </w:t>
      </w:r>
      <m:oMath>
        <m:r>
          <m:t>x</m:t>
        </m:r>
        <m:r>
          <m:rPr>
            <m:sty m:val="p"/>
          </m:rPr>
          <m:t>=</m:t>
        </m:r>
        <m:r>
          <m:t>2</m:t>
        </m:r>
      </m:oMath>
      <w:r>
        <w:t xml:space="preserve"> </w:t>
      </w:r>
      <w:r>
        <w:t xml:space="preserve">are excluded (denominator zero), but</w:t>
      </w:r>
      <w:r>
        <w:t xml:space="preserve"> </w:t>
      </w:r>
      <m:oMath>
        <m:r>
          <m:t>x</m:t>
        </m:r>
        <m:r>
          <m:rPr>
            <m:sty m:val="p"/>
          </m:rPr>
          <m:t>=</m:t>
        </m:r>
        <m:f>
          <m:fPr>
            <m:type m:val="bar"/>
          </m:fPr>
          <m:num>
            <m:r>
              <m:t>1</m:t>
            </m:r>
          </m:num>
          <m:den>
            <m:r>
              <m:t>5</m:t>
            </m:r>
          </m:den>
        </m:f>
      </m:oMath>
      <w:r>
        <w:t xml:space="preserve"> </w:t>
      </w:r>
      <w:r>
        <w:t xml:space="preserve">is included (numerator zero).</w:t>
      </w:r>
    </w:p>
    <w:p>
      <w:pPr>
        <w:pStyle w:val="BodyText"/>
      </w:pPr>
      <w:r>
        <w:rPr>
          <w:b/>
          <w:bCs/>
        </w:rPr>
        <w:t xml:space="preserve">Problem 10:</w:t>
      </w:r>
      <w:r>
        <w:t xml:space="preserve"> </w:t>
      </w:r>
      <w:r>
        <w:t xml:space="preserve">Find all values of</w:t>
      </w:r>
      <w:r>
        <w:t xml:space="preserve"> </w:t>
      </w:r>
      <m:oMath>
        <m:r>
          <m:t>x</m:t>
        </m:r>
      </m:oMath>
      <w:r>
        <w:t xml:space="preserve"> </w:t>
      </w:r>
      <w:r>
        <w:t xml:space="preserve">such that</w:t>
      </w:r>
      <w:r>
        <w:t xml:space="preserve"> </w:t>
      </w:r>
      <m:oMath>
        <m:d>
          <m:dPr>
            <m:begChr m:val="|"/>
            <m:endChr m:val="|"/>
            <m:sepChr m:val=""/>
            <m:grow/>
          </m:dPr>
          <m:e>
            <m:sSup>
              <m:e>
                <m:r>
                  <m:t>x</m:t>
                </m:r>
              </m:e>
              <m:sup>
                <m:r>
                  <m:t>2</m:t>
                </m:r>
              </m:sup>
            </m:sSup>
            <m:r>
              <m:rPr>
                <m:sty m:val="p"/>
              </m:rPr>
              <m:t>−</m:t>
            </m:r>
            <m:r>
              <m:t>9</m:t>
            </m:r>
          </m:e>
        </m:d>
        <m:r>
          <m:rPr>
            <m:sty m:val="p"/>
          </m:rPr>
          <m:t>&lt;</m:t>
        </m:r>
        <m:r>
          <m:t>7</m:t>
        </m:r>
      </m:oMath>
      <w:r>
        <w:t xml:space="preserve">.</w:t>
      </w:r>
    </w:p>
    <w:p>
      <w:pPr>
        <w:pStyle w:val="BodyText"/>
      </w:pPr>
      <m:oMathPara>
        <m:oMathParaPr>
          <m:jc m:val="center"/>
        </m:oMathParaPr>
        <m:oMath>
          <m:r>
            <m:rPr>
              <m:sty m:val="p"/>
            </m:rPr>
            <m:t>−</m:t>
          </m:r>
          <m:r>
            <m:t>7</m:t>
          </m:r>
          <m:r>
            <m:rPr>
              <m:sty m:val="p"/>
            </m:rPr>
            <m:t>&lt;</m:t>
          </m:r>
          <m:sSup>
            <m:e>
              <m:r>
                <m:t>x</m:t>
              </m:r>
            </m:e>
            <m:sup>
              <m:r>
                <m:t>2</m:t>
              </m:r>
            </m:sup>
          </m:sSup>
          <m:r>
            <m:rPr>
              <m:sty m:val="p"/>
            </m:rPr>
            <m:t>−</m:t>
          </m:r>
          <m:r>
            <m:t>9</m:t>
          </m:r>
          <m:r>
            <m:rPr>
              <m:sty m:val="p"/>
            </m:rPr>
            <m:t>&lt;</m:t>
          </m:r>
          <m:r>
            <m:t>7</m:t>
          </m:r>
        </m:oMath>
      </m:oMathPara>
    </w:p>
    <w:p>
      <w:pPr>
        <w:pStyle w:val="FirstParagraph"/>
      </w:pPr>
      <m:oMathPara>
        <m:oMathParaPr>
          <m:jc m:val="center"/>
        </m:oMathParaPr>
        <m:oMath>
          <m:r>
            <m:t>2</m:t>
          </m:r>
          <m:r>
            <m:rPr>
              <m:sty m:val="p"/>
            </m:rPr>
            <m:t>&lt;</m:t>
          </m:r>
          <m:sSup>
            <m:e>
              <m:r>
                <m:t>x</m:t>
              </m:r>
            </m:e>
            <m:sup>
              <m:r>
                <m:t>2</m:t>
              </m:r>
            </m:sup>
          </m:sSup>
          <m:r>
            <m:rPr>
              <m:sty m:val="p"/>
            </m:rPr>
            <m:t>&lt;</m:t>
          </m:r>
          <m:r>
            <m:t>16</m:t>
          </m:r>
        </m:oMath>
      </m:oMathPara>
    </w:p>
    <w:p>
      <w:pPr>
        <w:pStyle w:val="FirstParagraph"/>
      </w:pPr>
      <w:r>
        <w:t xml:space="preserve">For</w:t>
      </w:r>
      <w:r>
        <w:t xml:space="preserve"> </w:t>
      </w:r>
      <m:oMath>
        <m:sSup>
          <m:e>
            <m:r>
              <m:t>x</m:t>
            </m:r>
          </m:e>
          <m:sup>
            <m:r>
              <m:t>2</m:t>
            </m:r>
          </m:sup>
        </m:sSup>
        <m:r>
          <m:rPr>
            <m:sty m:val="p"/>
          </m:rPr>
          <m:t>&gt;</m:t>
        </m:r>
        <m:r>
          <m:t>2</m:t>
        </m:r>
      </m:oMath>
      <w:r>
        <w:t xml:space="preserve">:</w:t>
      </w:r>
      <w:r>
        <w:t xml:space="preserve"> </w:t>
      </w:r>
      <m:oMath>
        <m:r>
          <m:t>x</m:t>
        </m:r>
        <m:r>
          <m:rPr>
            <m:sty m:val="p"/>
          </m:rPr>
          <m:t>&lt;</m:t>
        </m:r>
        <m:r>
          <m:rPr>
            <m:sty m:val="p"/>
          </m:rPr>
          <m:t>−</m:t>
        </m:r>
        <m:rad>
          <m:radPr>
            <m:degHide m:val="on"/>
          </m:radPr>
          <m:deg/>
          <m:e>
            <m:r>
              <m:t>2</m:t>
            </m:r>
          </m:e>
        </m:rad>
      </m:oMath>
      <w:r>
        <w:t xml:space="preserve"> </w:t>
      </w:r>
      <w:r>
        <w:t xml:space="preserve">or</w:t>
      </w:r>
      <w:r>
        <w:t xml:space="preserve"> </w:t>
      </w:r>
      <m:oMath>
        <m:r>
          <m:t>x</m:t>
        </m:r>
        <m:r>
          <m:rPr>
            <m:sty m:val="p"/>
          </m:rPr>
          <m:t>&gt;</m:t>
        </m:r>
        <m:rad>
          <m:radPr>
            <m:degHide m:val="on"/>
          </m:radPr>
          <m:deg/>
          <m:e>
            <m:r>
              <m:t>2</m:t>
            </m:r>
          </m:e>
        </m:rad>
      </m:oMath>
      <w:r>
        <w:t xml:space="preserve">.</w:t>
      </w:r>
    </w:p>
    <w:p>
      <w:pPr>
        <w:pStyle w:val="BodyText"/>
      </w:pPr>
      <w:r>
        <w:t xml:space="preserve">For</w:t>
      </w:r>
      <w:r>
        <w:t xml:space="preserve"> </w:t>
      </w:r>
      <m:oMath>
        <m:sSup>
          <m:e>
            <m:r>
              <m:t>x</m:t>
            </m:r>
          </m:e>
          <m:sup>
            <m:r>
              <m:t>2</m:t>
            </m:r>
          </m:sup>
        </m:sSup>
        <m:r>
          <m:rPr>
            <m:sty m:val="p"/>
          </m:rPr>
          <m:t>&lt;</m:t>
        </m:r>
        <m:r>
          <m:t>16</m:t>
        </m:r>
      </m:oMath>
      <w:r>
        <w:t xml:space="preserve">:</w:t>
      </w:r>
      <w:r>
        <w:t xml:space="preserve"> </w:t>
      </w:r>
      <m:oMath>
        <m:r>
          <m:rPr>
            <m:sty m:val="p"/>
          </m:rPr>
          <m:t>−</m:t>
        </m:r>
        <m:r>
          <m:t>4</m:t>
        </m:r>
        <m:r>
          <m:rPr>
            <m:sty m:val="p"/>
          </m:rPr>
          <m:t>&lt;</m:t>
        </m:r>
        <m:r>
          <m:t>x</m:t>
        </m:r>
        <m:r>
          <m:rPr>
            <m:sty m:val="p"/>
          </m:rPr>
          <m:t>&lt;</m:t>
        </m:r>
        <m:r>
          <m:t>4</m:t>
        </m:r>
      </m:oMath>
      <w:r>
        <w:t xml:space="preserve">.</w:t>
      </w:r>
    </w:p>
    <w:p>
      <w:pPr>
        <w:pStyle w:val="BodyText"/>
      </w:pPr>
      <w:r>
        <w:t xml:space="preserve">Combining:</w:t>
      </w:r>
      <w:r>
        <w:t xml:space="preserve"> </w:t>
      </w:r>
      <m:oMath>
        <m:d>
          <m:dPr>
            <m:begChr m:val="("/>
            <m:endChr m:val=")"/>
            <m:sepChr m:val=""/>
            <m:grow/>
          </m:dPr>
          <m:e>
            <m:r>
              <m:rPr>
                <m:sty m:val="p"/>
              </m:rPr>
              <m:t>−</m:t>
            </m:r>
            <m:r>
              <m:t>4</m:t>
            </m:r>
            <m:r>
              <m:rPr>
                <m:sty m:val="p"/>
              </m:rPr>
              <m:t>,</m:t>
            </m:r>
            <m:r>
              <m:rPr>
                <m:sty m:val="p"/>
              </m:rPr>
              <m:t>−</m:t>
            </m:r>
            <m:rad>
              <m:radPr>
                <m:degHide m:val="on"/>
              </m:radPr>
              <m:deg/>
              <m:e>
                <m:r>
                  <m:t>2</m:t>
                </m:r>
              </m:e>
            </m:rad>
          </m:e>
        </m:d>
        <m:r>
          <m:rPr>
            <m:sty m:val="p"/>
          </m:rPr>
          <m:t>∪</m:t>
        </m:r>
        <m:d>
          <m:dPr>
            <m:begChr m:val="("/>
            <m:endChr m:val=")"/>
            <m:sepChr m:val=""/>
            <m:grow/>
          </m:dPr>
          <m:e>
            <m:rad>
              <m:radPr>
                <m:degHide m:val="on"/>
              </m:radPr>
              <m:deg/>
              <m:e>
                <m:r>
                  <m:t>2</m:t>
                </m:r>
              </m:e>
            </m:rad>
            <m:r>
              <m:rPr>
                <m:sty m:val="p"/>
              </m:rPr>
              <m:t>,</m:t>
            </m:r>
            <m:r>
              <m:t>4</m:t>
            </m:r>
          </m:e>
        </m:d>
      </m:oMath>
      <w:r>
        <w:t xml:space="preserve">.</w:t>
      </w:r>
    </w:p>
    <w:p>
      <w:r>
        <w:pict>
          <v:rect style="width:0;height:1.5pt" o:hralign="center" o:hrstd="t" o:hr="t"/>
        </w:pict>
      </w:r>
    </w:p>
    <w:bookmarkEnd w:id="324"/>
    <w:bookmarkEnd w:id="325"/>
    <w:bookmarkStart w:id="326" w:name="chapter-summary"/>
    <w:p>
      <w:pPr>
        <w:pStyle w:val="Heading2"/>
      </w:pPr>
      <w:r>
        <w:t xml:space="preserve">6.8 Chapter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Key Formula/Rule</w:t>
            </w:r>
          </w:p>
        </w:tc>
      </w:tr>
      <w:tr>
        <w:tc>
          <w:tcPr/>
          <w:p>
            <w:pPr>
              <w:pStyle w:val="Compact"/>
              <w:jc w:val="left"/>
            </w:pPr>
            <w:r>
              <w:t xml:space="preserve">Reversing inequality</w:t>
            </w:r>
          </w:p>
        </w:tc>
        <w:tc>
          <w:tcPr/>
          <w:p>
            <w:pPr>
              <w:pStyle w:val="Compact"/>
              <w:jc w:val="left"/>
            </w:pPr>
            <w:r>
              <w:t xml:space="preserve">When multiplying/dividing by a negative, flip the sign</w:t>
            </w:r>
          </w:p>
        </w:tc>
      </w:tr>
      <w:tr>
        <w:tc>
          <w:tcPr/>
          <w:p>
            <w:pPr>
              <w:pStyle w:val="Compact"/>
              <w:jc w:val="left"/>
            </w:pPr>
            <m:oMath>
              <m:d>
                <m:dPr>
                  <m:begChr m:val="|"/>
                  <m:endChr m:val="|"/>
                  <m:sepChr m:val=""/>
                  <m:grow/>
                </m:dPr>
                <m:e>
                  <m:r>
                    <m:t>x</m:t>
                  </m:r>
                </m:e>
              </m:d>
              <m:r>
                <m:rPr>
                  <m:sty m:val="p"/>
                </m:rPr>
                <m:t>&lt;</m:t>
              </m:r>
              <m:r>
                <m:t>a</m:t>
              </m:r>
            </m:oMath>
          </w:p>
        </w:tc>
        <w:tc>
          <w:tcPr/>
          <w:p>
            <w:pPr>
              <w:pStyle w:val="Compact"/>
              <w:jc w:val="left"/>
            </w:pPr>
            <m:oMath>
              <m:r>
                <m:rPr>
                  <m:sty m:val="p"/>
                </m:rPr>
                <m:t>−</m:t>
              </m:r>
              <m:r>
                <m:t>a</m:t>
              </m:r>
              <m:r>
                <m:rPr>
                  <m:sty m:val="p"/>
                </m:rPr>
                <m:t>&lt;</m:t>
              </m:r>
              <m:r>
                <m:t>x</m:t>
              </m:r>
              <m:r>
                <m:rPr>
                  <m:sty m:val="p"/>
                </m:rPr>
                <m:t>&lt;</m:t>
              </m:r>
              <m:r>
                <m:t>a</m:t>
              </m:r>
            </m:oMath>
            <w:r>
              <w:t xml:space="preserve"> </w:t>
            </w:r>
            <w:r>
              <w:t xml:space="preserve">(and)</w:t>
            </w:r>
          </w:p>
        </w:tc>
      </w:tr>
      <w:tr>
        <w:tc>
          <w:tcPr/>
          <w:p>
            <w:pPr>
              <w:pStyle w:val="Compact"/>
              <w:jc w:val="left"/>
            </w:pPr>
            <m:oMath>
              <m:d>
                <m:dPr>
                  <m:begChr m:val="|"/>
                  <m:endChr m:val="|"/>
                  <m:sepChr m:val=""/>
                  <m:grow/>
                </m:dPr>
                <m:e>
                  <m:r>
                    <m:t>x</m:t>
                  </m:r>
                </m:e>
              </m:d>
              <m:r>
                <m:rPr>
                  <m:sty m:val="p"/>
                </m:rPr>
                <m:t>&gt;</m:t>
              </m:r>
              <m:r>
                <m:t>a</m:t>
              </m:r>
            </m:oMath>
          </w:p>
        </w:tc>
        <w:tc>
          <w:tcPr/>
          <w:p>
            <w:pPr>
              <w:pStyle w:val="Compact"/>
              <w:jc w:val="left"/>
            </w:pPr>
            <m:oMath>
              <m:r>
                <m:t>x</m:t>
              </m:r>
              <m:r>
                <m:rPr>
                  <m:sty m:val="p"/>
                </m:rPr>
                <m:t>&lt;</m:t>
              </m:r>
              <m:r>
                <m:rPr>
                  <m:sty m:val="p"/>
                </m:rPr>
                <m:t>−</m:t>
              </m:r>
              <m:r>
                <m:t>a</m:t>
              </m:r>
            </m:oMath>
            <w:r>
              <w:t xml:space="preserve"> </w:t>
            </w:r>
            <w:r>
              <w:t xml:space="preserve">or</w:t>
            </w:r>
            <w:r>
              <w:t xml:space="preserve"> </w:t>
            </w:r>
            <m:oMath>
              <m:r>
                <m:t>x</m:t>
              </m:r>
              <m:r>
                <m:rPr>
                  <m:sty m:val="p"/>
                </m:rPr>
                <m:t>&gt;</m:t>
              </m:r>
              <m:r>
                <m:t>a</m:t>
              </m:r>
            </m:oMath>
            <w:r>
              <w:t xml:space="preserve"> </w:t>
            </w:r>
            <w:r>
              <w:t xml:space="preserve">(or)</w:t>
            </w:r>
          </w:p>
        </w:tc>
      </w:tr>
      <w:tr>
        <w:tc>
          <w:tcPr/>
          <w:p>
            <w:pPr>
              <w:pStyle w:val="Compact"/>
              <w:jc w:val="left"/>
            </w:pPr>
            <m:oMath>
              <m:d>
                <m:dPr>
                  <m:begChr m:val="|"/>
                  <m:endChr m:val="|"/>
                  <m:sepChr m:val=""/>
                  <m:grow/>
                </m:dPr>
                <m:e>
                  <m:r>
                    <m:t>x</m:t>
                  </m:r>
                </m:e>
              </m:d>
              <m:r>
                <m:rPr>
                  <m:sty m:val="p"/>
                </m:rPr>
                <m:t>=</m:t>
              </m:r>
              <m:r>
                <m:t>a</m:t>
              </m:r>
            </m:oMath>
          </w:p>
        </w:tc>
        <w:tc>
          <w:tcPr/>
          <w:p>
            <w:pPr>
              <w:pStyle w:val="Compact"/>
              <w:jc w:val="left"/>
            </w:pPr>
            <m:oMath>
              <m:r>
                <m:t>x</m:t>
              </m:r>
              <m:r>
                <m:rPr>
                  <m:sty m:val="p"/>
                </m:rPr>
                <m:t>=</m:t>
              </m:r>
              <m:r>
                <m:t>a</m:t>
              </m:r>
            </m:oMath>
            <w:r>
              <w:t xml:space="preserve"> </w:t>
            </w:r>
            <w:r>
              <w:t xml:space="preserve">or</w:t>
            </w:r>
            <w:r>
              <w:t xml:space="preserve"> </w:t>
            </w:r>
            <m:oMath>
              <m:r>
                <m:t>x</m:t>
              </m:r>
              <m:r>
                <m:rPr>
                  <m:sty m:val="p"/>
                </m:rPr>
                <m:t>=</m:t>
              </m:r>
              <m:r>
                <m:rPr>
                  <m:sty m:val="p"/>
                </m:rPr>
                <m:t>−</m:t>
              </m:r>
              <m:r>
                <m:t>a</m:t>
              </m:r>
            </m:oMath>
          </w:p>
        </w:tc>
      </w:tr>
      <w:tr>
        <w:tc>
          <w:tcPr/>
          <w:p>
            <w:pPr>
              <w:pStyle w:val="Compact"/>
              <w:jc w:val="left"/>
            </w:pPr>
            <w:r>
              <w:t xml:space="preserve">Graphing</w:t>
            </w:r>
            <w:r>
              <w:t xml:space="preserve"> </w:t>
            </w:r>
            <m:oMath>
              <m:r>
                <m:t>A</m:t>
              </m:r>
              <m:r>
                <m:t>x</m:t>
              </m:r>
              <m:r>
                <m:rPr>
                  <m:sty m:val="p"/>
                </m:rPr>
                <m:t>+</m:t>
              </m:r>
              <m:r>
                <m:t>B</m:t>
              </m:r>
              <m:r>
                <m:t>y</m:t>
              </m:r>
              <m:r>
                <m:rPr>
                  <m:sty m:val="p"/>
                </m:rPr>
                <m:t>&lt;</m:t>
              </m:r>
              <m:r>
                <m:t>C</m:t>
              </m:r>
            </m:oMath>
          </w:p>
        </w:tc>
        <w:tc>
          <w:tcPr/>
          <w:p>
            <w:pPr>
              <w:pStyle w:val="Compact"/>
              <w:jc w:val="left"/>
            </w:pPr>
            <w:r>
              <w:t xml:space="preserve">Dashed line, shade below/above based on test point</w:t>
            </w:r>
          </w:p>
        </w:tc>
      </w:tr>
      <w:tr>
        <w:tc>
          <w:tcPr/>
          <w:p>
            <w:pPr>
              <w:pStyle w:val="Compact"/>
              <w:jc w:val="left"/>
            </w:pPr>
            <w:r>
              <w:t xml:space="preserve">Rational inequalities</w:t>
            </w:r>
          </w:p>
        </w:tc>
        <w:tc>
          <w:tcPr/>
          <w:p>
            <w:pPr>
              <w:pStyle w:val="Compact"/>
              <w:jc w:val="left"/>
            </w:pPr>
            <w:r>
              <w:t xml:space="preserve">Sign chart method with critical values</w:t>
            </w:r>
          </w:p>
        </w:tc>
      </w:tr>
      <w:tr>
        <w:tc>
          <w:tcPr/>
          <w:p>
            <w:pPr>
              <w:pStyle w:val="Compact"/>
              <w:jc w:val="left"/>
            </w:pPr>
            <w:r>
              <w:t xml:space="preserve">Quadratic inequalities</w:t>
            </w:r>
          </w:p>
        </w:tc>
        <w:tc>
          <w:tcPr/>
          <w:p>
            <w:pPr>
              <w:pStyle w:val="Compact"/>
              <w:jc w:val="left"/>
            </w:pPr>
            <w:r>
              <w:t xml:space="preserve">Factor, find zeros, sign chart</w:t>
            </w:r>
          </w:p>
        </w:tc>
      </w:tr>
    </w:tbl>
    <w:p>
      <w:pPr>
        <w:pStyle w:val="BodyText"/>
      </w:pPr>
      <w:r>
        <w:rPr>
          <w:b/>
          <w:bCs/>
        </w:rPr>
        <w:t xml:space="preserve">Key Takeaways:</w:t>
      </w:r>
      <w:r>
        <w:t xml:space="preserve"> </w:t>
      </w:r>
      <w:r>
        <w:t xml:space="preserve">1. Inequalities describe ranges of values, not single values.</w:t>
      </w:r>
      <w:r>
        <w:t xml:space="preserve"> </w:t>
      </w:r>
      <w:r>
        <w:t xml:space="preserve">2. The most common error is forgetting to reverse the inequality when multiplying or dividing by a negative number.</w:t>
      </w:r>
      <w:r>
        <w:t xml:space="preserve"> </w:t>
      </w:r>
      <w:r>
        <w:t xml:space="preserve">3. Absolute value inequalities split into two cases:</w:t>
      </w:r>
      <w:r>
        <w:t xml:space="preserve"> </w:t>
      </w:r>
      <w:r>
        <w:t xml:space="preserve">“</w:t>
      </w:r>
      <w:r>
        <w:t xml:space="preserve">and</w:t>
      </w:r>
      <w:r>
        <w:t xml:space="preserve">”</w:t>
      </w:r>
      <w:r>
        <w:t xml:space="preserve"> </w:t>
      </w:r>
      <w:r>
        <w:t xml:space="preserve">for less-than,</w:t>
      </w:r>
      <w:r>
        <w:t xml:space="preserve"> </w:t>
      </w:r>
      <w:r>
        <w:t xml:space="preserve">“</w:t>
      </w:r>
      <w:r>
        <w:t xml:space="preserve">or</w:t>
      </w:r>
      <w:r>
        <w:t xml:space="preserve">”</w:t>
      </w:r>
      <w:r>
        <w:t xml:space="preserve"> </w:t>
      </w:r>
      <w:r>
        <w:t xml:space="preserve">for greater-than.</w:t>
      </w:r>
      <w:r>
        <w:t xml:space="preserve"> </w:t>
      </w:r>
      <w:r>
        <w:t xml:space="preserve">4. Graphical analysis provides visual confirmation of algebraic solutions.</w:t>
      </w:r>
      <w:r>
        <w:t xml:space="preserve"> </w:t>
      </w:r>
      <w:r>
        <w:t xml:space="preserve">5. Always check endpoints carefully—determine whether they should be included or excluded.</w:t>
      </w:r>
    </w:p>
    <w:p>
      <w:r>
        <w:pict>
          <v:rect style="width:0;height:1.5pt" o:hralign="center" o:hrstd="t" o:hr="t"/>
        </w:pict>
      </w:r>
    </w:p>
    <w:bookmarkEnd w:id="326"/>
    <w:bookmarkEnd w:id="327"/>
    <w:bookmarkStart w:id="373" w:name="X9a3ffb7f9470f3b3f14a47a660b2f155f3d2a03"/>
    <w:p>
      <w:pPr>
        <w:pStyle w:val="Heading1"/>
      </w:pPr>
      <w:r>
        <w:t xml:space="preserve">Chapter 7: Percents, Ratios, and Mixture Problems</w:t>
      </w:r>
    </w:p>
    <w:p>
      <w:r>
        <w:pict>
          <v:rect style="width:0;height:1.5pt" o:hralign="center" o:hrstd="t" o:hr="t"/>
        </w:pict>
      </w:r>
    </w:p>
    <w:bookmarkStart w:id="338" w:name="percents-the-complete-framework"/>
    <w:p>
      <w:pPr>
        <w:pStyle w:val="Heading2"/>
      </w:pPr>
      <w:r>
        <w:t xml:space="preserve">7.1 — Percents: The Complete Framework</w:t>
      </w:r>
    </w:p>
    <w:bookmarkStart w:id="328" w:name="what-is-a-percent"/>
    <w:p>
      <w:pPr>
        <w:pStyle w:val="Heading3"/>
      </w:pPr>
      <w:r>
        <w:t xml:space="preserve">7.1.1 — What Is a Percent?</w:t>
      </w:r>
    </w:p>
    <w:p>
      <w:pPr>
        <w:pStyle w:val="FirstParagraph"/>
      </w:pPr>
      <w:r>
        <w:t xml:space="preserve">A</w:t>
      </w:r>
      <w:r>
        <w:t xml:space="preserve"> </w:t>
      </w:r>
      <w:r>
        <w:rPr>
          <w:b/>
          <w:bCs/>
        </w:rPr>
        <w:t xml:space="preserve">percent</w:t>
      </w:r>
      <w:r>
        <w:t xml:space="preserve"> </w:t>
      </w:r>
      <w:r>
        <w:t xml:space="preserve">is a ratio expressed as a fraction of 100. The word itself comes from the Latin</w:t>
      </w:r>
      <w:r>
        <w:t xml:space="preserve"> </w:t>
      </w:r>
      <w:r>
        <w:rPr>
          <w:i/>
          <w:iCs/>
        </w:rPr>
        <w:t xml:space="preserve">per centum</w:t>
      </w:r>
      <w:r>
        <w:t xml:space="preserve">, meaning</w:t>
      </w:r>
      <w:r>
        <w:t xml:space="preserve"> </w:t>
      </w:r>
      <w:r>
        <w:t xml:space="preserve">“</w:t>
      </w:r>
      <w:r>
        <w:t xml:space="preserve">by the hundred.</w:t>
      </w:r>
      <w:r>
        <w:t xml:space="preserve">”</w:t>
      </w:r>
      <w:r>
        <w:t xml:space="preserve"> </w:t>
      </w:r>
      <w:r>
        <w:t xml:space="preserve">The symbol</w:t>
      </w:r>
      <w:r>
        <w:t xml:space="preserve"> </w:t>
      </w:r>
      <w:r>
        <w:rPr>
          <w:b/>
          <w:bCs/>
        </w:rPr>
        <w:t xml:space="preserve">%</w:t>
      </w:r>
      <w:r>
        <w:t xml:space="preserve"> </w:t>
      </w:r>
      <w:r>
        <w:t xml:space="preserve">is a stylized form of the fraction</w:t>
      </w:r>
      <w:r>
        <w:t xml:space="preserve"> </w:t>
      </w:r>
      <m:oMath>
        <m:f>
          <m:fPr>
            <m:type m:val="bar"/>
          </m:fPr>
          <m:num>
            <m:r>
              <m:t>1</m:t>
            </m:r>
          </m:num>
          <m:den>
            <m:r>
              <m:t>100</m:t>
            </m:r>
          </m:den>
        </m:f>
      </m:oMath>
      <w:r>
        <w:t xml:space="preserve">.</w:t>
      </w:r>
    </w:p>
    <w:p>
      <w:pPr>
        <w:pStyle w:val="BodyText"/>
      </w:pPr>
      <w:r>
        <w:rPr>
          <w:b/>
          <w:bCs/>
        </w:rPr>
        <w:t xml:space="preserve">Fundamental identity:</w:t>
      </w:r>
    </w:p>
    <w:p>
      <w:pPr>
        <w:pStyle w:val="BodyText"/>
      </w:pPr>
      <m:oMathPara>
        <m:oMathParaPr>
          <m:jc m:val="center"/>
        </m:oMathParaPr>
        <m:oMath>
          <m:r>
            <m:t>x</m:t>
          </m:r>
          <m:r>
            <m:rPr>
              <m:sty m:val="p"/>
            </m:rPr>
            <m:t>%</m:t>
          </m:r>
          <m:r>
            <m:rPr>
              <m:sty m:val="p"/>
            </m:rPr>
            <m:t>=</m:t>
          </m:r>
          <m:f>
            <m:fPr>
              <m:type m:val="bar"/>
            </m:fPr>
            <m:num>
              <m:r>
                <m:t>x</m:t>
              </m:r>
            </m:num>
            <m:den>
              <m:r>
                <m:t>100</m:t>
              </m:r>
            </m:den>
          </m:f>
        </m:oMath>
      </m:oMathPara>
    </w:p>
    <w:p>
      <w:pPr>
        <w:pStyle w:val="FirstParagraph"/>
      </w:pPr>
      <w:r>
        <w:t xml:space="preserve">This identity is the single most important fact about percents. Every percent problem, no matter how complex, ultimately reduces to this conversion.</w:t>
      </w:r>
    </w:p>
    <w:p>
      <w:pPr>
        <w:pStyle w:val="BodyText"/>
      </w:pPr>
      <w:r>
        <w:rPr>
          <w:b/>
          <w:bCs/>
        </w:rPr>
        <w:t xml:space="preserve">Examples:</w:t>
      </w:r>
      <w:r>
        <w:t xml:space="preserve"> </w:t>
      </w:r>
      <w:r>
        <w:t xml:space="preserve">-</w:t>
      </w:r>
      <w:r>
        <w:t xml:space="preserve"> </w:t>
      </w:r>
      <m:oMath>
        <m:r>
          <m:t>25</m:t>
        </m:r>
        <m:r>
          <m:rPr>
            <m:sty m:val="p"/>
          </m:rPr>
          <m:t>%</m:t>
        </m:r>
        <m:r>
          <m:rPr>
            <m:sty m:val="p"/>
          </m:rPr>
          <m:t>=</m:t>
        </m:r>
        <m:f>
          <m:fPr>
            <m:type m:val="bar"/>
          </m:fPr>
          <m:num>
            <m:r>
              <m:t>25</m:t>
            </m:r>
          </m:num>
          <m:den>
            <m:r>
              <m:t>100</m:t>
            </m:r>
          </m:den>
        </m:f>
        <m:r>
          <m:rPr>
            <m:sty m:val="p"/>
          </m:rPr>
          <m:t>=</m:t>
        </m:r>
        <m:f>
          <m:fPr>
            <m:type m:val="bar"/>
          </m:fPr>
          <m:num>
            <m:r>
              <m:t>1</m:t>
            </m:r>
          </m:num>
          <m:den>
            <m:r>
              <m:t>4</m:t>
            </m:r>
          </m:den>
        </m:f>
        <m:r>
          <m:rPr>
            <m:sty m:val="p"/>
          </m:rPr>
          <m:t>=</m:t>
        </m:r>
        <m:r>
          <m:t>0.25</m:t>
        </m:r>
      </m:oMath>
      <w:r>
        <w:t xml:space="preserve"> </w:t>
      </w:r>
      <w:r>
        <w:t xml:space="preserve">-</w:t>
      </w:r>
      <w:r>
        <w:t xml:space="preserve"> </w:t>
      </w:r>
      <m:oMath>
        <m:r>
          <m:t>150</m:t>
        </m:r>
        <m:r>
          <m:rPr>
            <m:sty m:val="p"/>
          </m:rPr>
          <m:t>%</m:t>
        </m:r>
        <m:r>
          <m:rPr>
            <m:sty m:val="p"/>
          </m:rPr>
          <m:t>=</m:t>
        </m:r>
        <m:f>
          <m:fPr>
            <m:type m:val="bar"/>
          </m:fPr>
          <m:num>
            <m:r>
              <m:t>150</m:t>
            </m:r>
          </m:num>
          <m:den>
            <m:r>
              <m:t>100</m:t>
            </m:r>
          </m:den>
        </m:f>
        <m:r>
          <m:rPr>
            <m:sty m:val="p"/>
          </m:rPr>
          <m:t>=</m:t>
        </m:r>
        <m:f>
          <m:fPr>
            <m:type m:val="bar"/>
          </m:fPr>
          <m:num>
            <m:r>
              <m:t>3</m:t>
            </m:r>
          </m:num>
          <m:den>
            <m:r>
              <m:t>2</m:t>
            </m:r>
          </m:den>
        </m:f>
        <m:r>
          <m:rPr>
            <m:sty m:val="p"/>
          </m:rPr>
          <m:t>=</m:t>
        </m:r>
        <m:r>
          <m:t>1.5</m:t>
        </m:r>
      </m:oMath>
      <w:r>
        <w:t xml:space="preserve"> </w:t>
      </w:r>
      <w:r>
        <w:t xml:space="preserve">-</w:t>
      </w:r>
      <w:r>
        <w:t xml:space="preserve"> </w:t>
      </w:r>
      <m:oMath>
        <m:r>
          <m:t>0.3</m:t>
        </m:r>
        <m:r>
          <m:rPr>
            <m:sty m:val="p"/>
          </m:rPr>
          <m:t>%</m:t>
        </m:r>
        <m:r>
          <m:rPr>
            <m:sty m:val="p"/>
          </m:rPr>
          <m:t>=</m:t>
        </m:r>
        <m:f>
          <m:fPr>
            <m:type m:val="bar"/>
          </m:fPr>
          <m:num>
            <m:r>
              <m:t>0.3</m:t>
            </m:r>
          </m:num>
          <m:den>
            <m:r>
              <m:t>100</m:t>
            </m:r>
          </m:den>
        </m:f>
        <m:r>
          <m:rPr>
            <m:sty m:val="p"/>
          </m:rPr>
          <m:t>=</m:t>
        </m:r>
        <m:r>
          <m:t>0.003</m:t>
        </m:r>
      </m:oMath>
      <w:r>
        <w:t xml:space="preserve"> </w:t>
      </w:r>
      <w:r>
        <w:t xml:space="preserve">-</w:t>
      </w:r>
      <w:r>
        <w:t xml:space="preserve"> </w:t>
      </w:r>
      <m:oMath>
        <m:r>
          <m:t>x</m:t>
        </m:r>
        <m:r>
          <m:rPr>
            <m:sty m:val="p"/>
          </m:rPr>
          <m:t>%</m:t>
        </m:r>
        <m:r>
          <m:rPr>
            <m:sty m:val="p"/>
          </m:rPr>
          <m:t>=</m:t>
        </m:r>
        <m:f>
          <m:fPr>
            <m:type m:val="bar"/>
          </m:fPr>
          <m:num>
            <m:r>
              <m:t>x</m:t>
            </m:r>
          </m:num>
          <m:den>
            <m:r>
              <m:t>100</m:t>
            </m:r>
          </m:den>
        </m:f>
      </m:oMath>
      <w:r>
        <w:t xml:space="preserve"> </w:t>
      </w:r>
      <w:r>
        <w:t xml:space="preserve">(the algebraic form you will use constantly)</w:t>
      </w:r>
    </w:p>
    <w:p>
      <w:r>
        <w:pict>
          <v:rect style="width:0;height:1.5pt" o:hralign="center" o:hrstd="t" o:hr="t"/>
        </w:pict>
      </w:r>
    </w:p>
    <w:bookmarkEnd w:id="328"/>
    <w:bookmarkStart w:id="329" w:name="the-three-core-percent-problems"/>
    <w:p>
      <w:pPr>
        <w:pStyle w:val="Heading3"/>
      </w:pPr>
      <w:r>
        <w:t xml:space="preserve">7.1.2 — The Three Core Percent Problems</w:t>
      </w:r>
    </w:p>
    <w:p>
      <w:pPr>
        <w:pStyle w:val="FirstParagraph"/>
      </w:pPr>
      <w:r>
        <w:t xml:space="preserve">Every percent problem on the SAT/ACT fits one of three templates. Mastering these three templates means you can solve any percent problem.</w:t>
      </w:r>
    </w:p>
    <w:p>
      <w:pPr>
        <w:pStyle w:val="BodyText"/>
      </w:pPr>
      <w:r>
        <w:rPr>
          <w:b/>
          <w:bCs/>
        </w:rPr>
        <w:t xml:space="preserve">Template 1: Finding the Part (the</w:t>
      </w:r>
      <w:r>
        <w:rPr>
          <w:b/>
          <w:bCs/>
        </w:rPr>
        <w:t xml:space="preserve"> </w:t>
      </w:r>
      <w:r>
        <w:rPr>
          <w:b/>
          <w:bCs/>
        </w:rPr>
        <w:t xml:space="preserve">“</w:t>
      </w:r>
      <w:r>
        <w:rPr>
          <w:b/>
          <w:bCs/>
        </w:rPr>
        <w:t xml:space="preserve">is</w:t>
      </w:r>
      <w:r>
        <w:rPr>
          <w:b/>
          <w:bCs/>
        </w:rPr>
        <w:t xml:space="preserve">”</w:t>
      </w:r>
      <w:r>
        <w:rPr>
          <w:b/>
          <w:bCs/>
        </w:rPr>
        <w:t xml:space="preserve"> </w:t>
      </w:r>
      <w:r>
        <w:rPr>
          <w:b/>
          <w:bCs/>
        </w:rPr>
        <w:t xml:space="preserve">problem)</w:t>
      </w:r>
    </w:p>
    <w:p>
      <w:pPr>
        <w:pStyle w:val="BlockText"/>
      </w:pPr>
      <m:oMath>
        <m:r>
          <m:t>x</m:t>
        </m:r>
        <m:r>
          <m:rPr>
            <m:sty m:val="p"/>
          </m:rPr>
          <m:t>%</m:t>
        </m:r>
      </m:oMath>
      <w:r>
        <w:t xml:space="preserve"> </w:t>
      </w:r>
      <w:r>
        <w:t xml:space="preserve">of</w:t>
      </w:r>
      <w:r>
        <w:t xml:space="preserve"> </w:t>
      </w:r>
      <m:oMath>
        <m:r>
          <m:t>y</m:t>
        </m:r>
      </m:oMath>
      <w:r>
        <w:t xml:space="preserve"> </w:t>
      </w:r>
      <w:r>
        <w:t xml:space="preserve">is what number?</w:t>
      </w:r>
    </w:p>
    <w:p>
      <w:pPr>
        <w:pStyle w:val="FirstParagraph"/>
      </w:pPr>
      <m:oMathPara>
        <m:oMathParaPr>
          <m:jc m:val="center"/>
        </m:oMathParaPr>
        <m:oMath>
          <m:r>
            <m:rPr>
              <m:nor/>
              <m:sty m:val="p"/>
            </m:rPr>
            <m:t>Part</m:t>
          </m:r>
          <m:r>
            <m:rPr>
              <m:sty m:val="p"/>
            </m:rPr>
            <m:t>=</m:t>
          </m:r>
          <m:d>
            <m:dPr>
              <m:begChr m:val="("/>
              <m:endChr m:val=")"/>
              <m:sepChr m:val=""/>
              <m:grow/>
            </m:dPr>
            <m:e>
              <m:f>
                <m:fPr>
                  <m:type m:val="bar"/>
                </m:fPr>
                <m:num>
                  <m:r>
                    <m:t>x</m:t>
                  </m:r>
                </m:num>
                <m:den>
                  <m:r>
                    <m:t>100</m:t>
                  </m:r>
                </m:den>
              </m:f>
            </m:e>
          </m:d>
          <m:r>
            <m:rPr>
              <m:sty m:val="p"/>
            </m:rPr>
            <m:t>⋅</m:t>
          </m:r>
          <m:r>
            <m:t>y</m:t>
          </m:r>
        </m:oMath>
      </m:oMathPara>
    </w:p>
    <w:p>
      <w:pPr>
        <w:pStyle w:val="FirstParagraph"/>
      </w:pPr>
      <w:r>
        <w:rPr>
          <w:b/>
          <w:bCs/>
        </w:rPr>
        <w:t xml:space="preserve">Example:</w:t>
      </w:r>
      <w:r>
        <w:t xml:space="preserve"> </w:t>
      </w:r>
      <w:r>
        <w:t xml:space="preserve">What is</w:t>
      </w:r>
      <w:r>
        <w:t xml:space="preserve"> </w:t>
      </w:r>
      <m:oMath>
        <m:r>
          <m:t>30</m:t>
        </m:r>
        <m:r>
          <m:rPr>
            <m:sty m:val="p"/>
          </m:rPr>
          <m:t>%</m:t>
        </m:r>
      </m:oMath>
      <w:r>
        <w:t xml:space="preserve"> </w:t>
      </w:r>
      <w:r>
        <w:t xml:space="preserve">of</w:t>
      </w:r>
      <w:r>
        <w:t xml:space="preserve"> </w:t>
      </w:r>
      <m:oMath>
        <m:r>
          <m:t>250</m:t>
        </m:r>
      </m:oMath>
      <w:r>
        <w:t xml:space="preserve">?</w:t>
      </w:r>
    </w:p>
    <w:p>
      <w:pPr>
        <w:pStyle w:val="BodyText"/>
      </w:pPr>
      <m:oMathPara>
        <m:oMathParaPr>
          <m:jc m:val="center"/>
        </m:oMathParaPr>
        <m:oMath>
          <m:r>
            <m:rPr>
              <m:nor/>
              <m:sty m:val="p"/>
            </m:rPr>
            <m:t>Part</m:t>
          </m:r>
          <m:r>
            <m:rPr>
              <m:sty m:val="p"/>
            </m:rPr>
            <m:t>=</m:t>
          </m:r>
          <m:f>
            <m:fPr>
              <m:type m:val="bar"/>
            </m:fPr>
            <m:num>
              <m:r>
                <m:t>30</m:t>
              </m:r>
            </m:num>
            <m:den>
              <m:r>
                <m:t>100</m:t>
              </m:r>
            </m:den>
          </m:f>
          <m:r>
            <m:rPr>
              <m:sty m:val="p"/>
            </m:rPr>
            <m:t>×</m:t>
          </m:r>
          <m:r>
            <m:t>250</m:t>
          </m:r>
          <m:r>
            <m:rPr>
              <m:sty m:val="p"/>
            </m:rPr>
            <m:t>=</m:t>
          </m:r>
          <m:r>
            <m:t>0.3</m:t>
          </m:r>
          <m:r>
            <m:rPr>
              <m:sty m:val="p"/>
            </m:rPr>
            <m:t>×</m:t>
          </m:r>
          <m:r>
            <m:t>250</m:t>
          </m:r>
          <m:r>
            <m:rPr>
              <m:sty m:val="p"/>
            </m:rPr>
            <m:t>=</m:t>
          </m:r>
          <m:r>
            <m:t>75</m:t>
          </m:r>
        </m:oMath>
      </m:oMathPara>
    </w:p>
    <w:p>
      <w:r>
        <w:pict>
          <v:rect style="width:0;height:1.5pt" o:hralign="center" o:hrstd="t" o:hr="t"/>
        </w:pict>
      </w:r>
    </w:p>
    <w:p>
      <w:pPr>
        <w:pStyle w:val="FirstParagraph"/>
      </w:pPr>
      <w:r>
        <w:rPr>
          <w:b/>
          <w:bCs/>
        </w:rPr>
        <w:t xml:space="preserve">Template 2: Finding the Whole (the</w:t>
      </w:r>
      <w:r>
        <w:rPr>
          <w:b/>
          <w:bCs/>
        </w:rPr>
        <w:t xml:space="preserve"> </w:t>
      </w:r>
      <w:r>
        <w:rPr>
          <w:b/>
          <w:bCs/>
        </w:rPr>
        <w:t xml:space="preserve">“</w:t>
      </w:r>
      <w:r>
        <w:rPr>
          <w:b/>
          <w:bCs/>
        </w:rPr>
        <w:t xml:space="preserve">of</w:t>
      </w:r>
      <w:r>
        <w:rPr>
          <w:b/>
          <w:bCs/>
        </w:rPr>
        <w:t xml:space="preserve">”</w:t>
      </w:r>
      <w:r>
        <w:rPr>
          <w:b/>
          <w:bCs/>
        </w:rPr>
        <w:t xml:space="preserve"> </w:t>
      </w:r>
      <w:r>
        <w:rPr>
          <w:b/>
          <w:bCs/>
        </w:rPr>
        <w:t xml:space="preserve">problem)</w:t>
      </w:r>
    </w:p>
    <w:p>
      <w:pPr>
        <w:pStyle w:val="BlockText"/>
      </w:pPr>
      <m:oMath>
        <m:r>
          <m:t>x</m:t>
        </m:r>
      </m:oMath>
      <w:r>
        <w:t xml:space="preserve"> </w:t>
      </w:r>
      <w:r>
        <w:t xml:space="preserve">is</w:t>
      </w:r>
      <w:r>
        <w:t xml:space="preserve"> </w:t>
      </w:r>
      <m:oMath>
        <m:r>
          <m:t>y</m:t>
        </m:r>
        <m:r>
          <m:rPr>
            <m:sty m:val="p"/>
          </m:rPr>
          <m:t>%</m:t>
        </m:r>
      </m:oMath>
      <w:r>
        <w:t xml:space="preserve"> </w:t>
      </w:r>
      <w:r>
        <w:t xml:space="preserve">of what number?</w:t>
      </w:r>
    </w:p>
    <w:p>
      <w:pPr>
        <w:pStyle w:val="FirstParagraph"/>
      </w:pPr>
      <m:oMathPara>
        <m:oMathParaPr>
          <m:jc m:val="center"/>
        </m:oMathParaPr>
        <m:oMath>
          <m:r>
            <m:rPr>
              <m:nor/>
              <m:sty m:val="p"/>
            </m:rPr>
            <m:t>Whole</m:t>
          </m:r>
          <m:r>
            <m:rPr>
              <m:sty m:val="p"/>
            </m:rPr>
            <m:t>=</m:t>
          </m:r>
          <m:f>
            <m:fPr>
              <m:type m:val="bar"/>
            </m:fPr>
            <m:num>
              <m:r>
                <m:t>x</m:t>
              </m:r>
            </m:num>
            <m:den>
              <m:d>
                <m:dPr>
                  <m:begChr m:val="("/>
                  <m:endChr m:val=")"/>
                  <m:sepChr m:val=""/>
                  <m:grow/>
                </m:dPr>
                <m:e>
                  <m:f>
                    <m:fPr>
                      <m:type m:val="bar"/>
                    </m:fPr>
                    <m:num>
                      <m:r>
                        <m:t>y</m:t>
                      </m:r>
                    </m:num>
                    <m:den>
                      <m:r>
                        <m:t>100</m:t>
                      </m:r>
                    </m:den>
                  </m:f>
                </m:e>
              </m:d>
            </m:den>
          </m:f>
          <m:r>
            <m:rPr>
              <m:sty m:val="p"/>
            </m:rPr>
            <m:t>=</m:t>
          </m:r>
          <m:f>
            <m:fPr>
              <m:type m:val="bar"/>
            </m:fPr>
            <m:num>
              <m:r>
                <m:t>100</m:t>
              </m:r>
              <m:r>
                <m:t>x</m:t>
              </m:r>
            </m:num>
            <m:den>
              <m:r>
                <m:t>y</m:t>
              </m:r>
            </m:den>
          </m:f>
        </m:oMath>
      </m:oMathPara>
    </w:p>
    <w:p>
      <w:pPr>
        <w:pStyle w:val="FirstParagraph"/>
      </w:pPr>
      <w:r>
        <w:rPr>
          <w:b/>
          <w:bCs/>
        </w:rPr>
        <w:t xml:space="preserve">Example:</w:t>
      </w:r>
      <w:r>
        <w:t xml:space="preserve"> </w:t>
      </w:r>
      <m:oMath>
        <m:r>
          <m:t>45</m:t>
        </m:r>
      </m:oMath>
      <w:r>
        <w:t xml:space="preserve"> </w:t>
      </w:r>
      <w:r>
        <w:t xml:space="preserve">is</w:t>
      </w:r>
      <w:r>
        <w:t xml:space="preserve"> </w:t>
      </w:r>
      <m:oMath>
        <m:r>
          <m:t>15</m:t>
        </m:r>
        <m:r>
          <m:rPr>
            <m:sty m:val="p"/>
          </m:rPr>
          <m:t>%</m:t>
        </m:r>
      </m:oMath>
      <w:r>
        <w:t xml:space="preserve"> </w:t>
      </w:r>
      <w:r>
        <w:t xml:space="preserve">of what number?</w:t>
      </w:r>
    </w:p>
    <w:p>
      <w:pPr>
        <w:pStyle w:val="BodyText"/>
      </w:pPr>
      <m:oMathPara>
        <m:oMathParaPr>
          <m:jc m:val="center"/>
        </m:oMathParaPr>
        <m:oMath>
          <m:r>
            <m:rPr>
              <m:nor/>
              <m:sty m:val="p"/>
            </m:rPr>
            <m:t>Whole</m:t>
          </m:r>
          <m:r>
            <m:rPr>
              <m:sty m:val="p"/>
            </m:rPr>
            <m:t>=</m:t>
          </m:r>
          <m:f>
            <m:fPr>
              <m:type m:val="bar"/>
            </m:fPr>
            <m:num>
              <m:r>
                <m:t>45</m:t>
              </m:r>
            </m:num>
            <m:den>
              <m:r>
                <m:t>0.15</m:t>
              </m:r>
            </m:den>
          </m:f>
          <m:r>
            <m:rPr>
              <m:sty m:val="p"/>
            </m:rPr>
            <m:t>=</m:t>
          </m:r>
          <m:f>
            <m:fPr>
              <m:type m:val="bar"/>
            </m:fPr>
            <m:num>
              <m:r>
                <m:t>4500</m:t>
              </m:r>
            </m:num>
            <m:den>
              <m:r>
                <m:t>15</m:t>
              </m:r>
            </m:den>
          </m:f>
          <m:r>
            <m:rPr>
              <m:sty m:val="p"/>
            </m:rPr>
            <m:t>=</m:t>
          </m:r>
          <m:r>
            <m:t>300</m:t>
          </m:r>
        </m:oMath>
      </m:oMathPara>
    </w:p>
    <w:p>
      <w:r>
        <w:pict>
          <v:rect style="width:0;height:1.5pt" o:hralign="center" o:hrstd="t" o:hr="t"/>
        </w:pict>
      </w:r>
    </w:p>
    <w:p>
      <w:pPr>
        <w:pStyle w:val="FirstParagraph"/>
      </w:pPr>
      <w:r>
        <w:rPr>
          <w:b/>
          <w:bCs/>
        </w:rPr>
        <w:t xml:space="preserve">Template 3: Finding the Percent (the</w:t>
      </w:r>
      <w:r>
        <w:rPr>
          <w:b/>
          <w:bCs/>
        </w:rPr>
        <w:t xml:space="preserve"> </w:t>
      </w:r>
      <w:r>
        <w:rPr>
          <w:b/>
          <w:bCs/>
        </w:rPr>
        <w:t xml:space="preserve">“</w:t>
      </w:r>
      <w:r>
        <w:rPr>
          <w:b/>
          <w:bCs/>
        </w:rPr>
        <w:t xml:space="preserve">%</w:t>
      </w:r>
      <w:r>
        <w:rPr>
          <w:b/>
          <w:bCs/>
        </w:rPr>
        <w:t xml:space="preserve">”</w:t>
      </w:r>
      <w:r>
        <w:rPr>
          <w:b/>
          <w:bCs/>
        </w:rPr>
        <w:t xml:space="preserve"> </w:t>
      </w:r>
      <w:r>
        <w:rPr>
          <w:b/>
          <w:bCs/>
        </w:rPr>
        <w:t xml:space="preserve">problem)</w:t>
      </w:r>
    </w:p>
    <w:p>
      <w:pPr>
        <w:pStyle w:val="BlockText"/>
      </w:pPr>
      <m:oMath>
        <m:r>
          <m:t>x</m:t>
        </m:r>
      </m:oMath>
      <w:r>
        <w:t xml:space="preserve"> </w:t>
      </w:r>
      <w:r>
        <w:t xml:space="preserve">is what percent of</w:t>
      </w:r>
      <w:r>
        <w:t xml:space="preserve"> </w:t>
      </w:r>
      <m:oMath>
        <m:r>
          <m:t>y</m:t>
        </m:r>
      </m:oMath>
      <w:r>
        <w:t xml:space="preserve">?</w:t>
      </w:r>
    </w:p>
    <w:p>
      <w:pPr>
        <w:pStyle w:val="FirstParagraph"/>
      </w:pPr>
      <m:oMathPara>
        <m:oMathParaPr>
          <m:jc m:val="center"/>
        </m:oMathParaPr>
        <m:oMath>
          <m:r>
            <m:rPr>
              <m:nor/>
              <m:sty m:val="p"/>
            </m:rPr>
            <m:t>Percent</m:t>
          </m:r>
          <m:r>
            <m:rPr>
              <m:sty m:val="p"/>
            </m:rPr>
            <m:t>=</m:t>
          </m:r>
          <m:f>
            <m:fPr>
              <m:type m:val="bar"/>
            </m:fPr>
            <m:num>
              <m:r>
                <m:t>x</m:t>
              </m:r>
            </m:num>
            <m:den>
              <m:r>
                <m:t>y</m:t>
              </m:r>
            </m:den>
          </m:f>
          <m:r>
            <m:rPr>
              <m:sty m:val="p"/>
            </m:rPr>
            <m:t>×</m:t>
          </m:r>
          <m:r>
            <m:t>100</m:t>
          </m:r>
        </m:oMath>
      </m:oMathPara>
    </w:p>
    <w:p>
      <w:pPr>
        <w:pStyle w:val="FirstParagraph"/>
      </w:pPr>
      <w:r>
        <w:rPr>
          <w:b/>
          <w:bCs/>
        </w:rPr>
        <w:t xml:space="preserve">Example:</w:t>
      </w:r>
      <w:r>
        <w:t xml:space="preserve"> </w:t>
      </w:r>
      <m:oMath>
        <m:r>
          <m:t>18</m:t>
        </m:r>
      </m:oMath>
      <w:r>
        <w:t xml:space="preserve"> </w:t>
      </w:r>
      <w:r>
        <w:t xml:space="preserve">is what percent of</w:t>
      </w:r>
      <w:r>
        <w:t xml:space="preserve"> </w:t>
      </w:r>
      <m:oMath>
        <m:r>
          <m:t>90</m:t>
        </m:r>
      </m:oMath>
      <w:r>
        <w:t xml:space="preserve">?</w:t>
      </w:r>
    </w:p>
    <w:p>
      <w:pPr>
        <w:pStyle w:val="BodyText"/>
      </w:pPr>
      <m:oMathPara>
        <m:oMathParaPr>
          <m:jc m:val="center"/>
        </m:oMathParaPr>
        <m:oMath>
          <m:r>
            <m:rPr>
              <m:nor/>
              <m:sty m:val="p"/>
            </m:rPr>
            <m:t>Percent</m:t>
          </m:r>
          <m:r>
            <m:rPr>
              <m:sty m:val="p"/>
            </m:rPr>
            <m:t>=</m:t>
          </m:r>
          <m:f>
            <m:fPr>
              <m:type m:val="bar"/>
            </m:fPr>
            <m:num>
              <m:r>
                <m:t>18</m:t>
              </m:r>
            </m:num>
            <m:den>
              <m:r>
                <m:t>90</m:t>
              </m:r>
            </m:den>
          </m:f>
          <m:r>
            <m:rPr>
              <m:sty m:val="p"/>
            </m:rPr>
            <m:t>×</m:t>
          </m:r>
          <m:r>
            <m:t>100</m:t>
          </m:r>
          <m:r>
            <m:rPr>
              <m:sty m:val="p"/>
            </m:rPr>
            <m:t>=</m:t>
          </m:r>
          <m:r>
            <m:t>0.2</m:t>
          </m:r>
          <m:r>
            <m:rPr>
              <m:sty m:val="p"/>
            </m:rPr>
            <m:t>×</m:t>
          </m:r>
          <m:r>
            <m:t>100</m:t>
          </m:r>
          <m:r>
            <m:rPr>
              <m:sty m:val="p"/>
            </m:rPr>
            <m:t>=</m:t>
          </m:r>
          <m:r>
            <m:t>20</m:t>
          </m:r>
          <m:r>
            <m:rPr>
              <m:sty m:val="p"/>
            </m:rPr>
            <m:t>%</m:t>
          </m:r>
        </m:oMath>
      </m:oMathPara>
    </w:p>
    <w:p>
      <w:r>
        <w:pict>
          <v:rect style="width:0;height:1.5pt" o:hralign="center" o:hrstd="t" o:hr="t"/>
        </w:pict>
      </w:r>
    </w:p>
    <w:bookmarkEnd w:id="329"/>
    <w:bookmarkStart w:id="330" w:name="the-percent-equation-universal-form"/>
    <w:p>
      <w:pPr>
        <w:pStyle w:val="Heading3"/>
      </w:pPr>
      <w:r>
        <w:t xml:space="preserve">7.1.3 — The Percent Equation (Universal Form)</w:t>
      </w:r>
    </w:p>
    <w:p>
      <w:pPr>
        <w:pStyle w:val="FirstParagraph"/>
      </w:pPr>
      <w:r>
        <w:t xml:space="preserve">All three templates can be unified into a single equation:</w:t>
      </w:r>
    </w:p>
    <w:p>
      <w:pPr>
        <w:pStyle w:val="BodyText"/>
      </w:pPr>
      <m:oMathPara>
        <m:oMathParaPr>
          <m:jc m:val="center"/>
        </m:oMathParaPr>
        <m:oMath>
          <m:r>
            <m:rPr>
              <m:nor/>
              <m:sty m:val="p"/>
            </m:rPr>
            <m:t>Part</m:t>
          </m:r>
          <m:r>
            <m:rPr>
              <m:sty m:val="p"/>
            </m:rPr>
            <m:t>=</m:t>
          </m:r>
          <m:r>
            <m:rPr>
              <m:nor/>
              <m:sty m:val="p"/>
            </m:rPr>
            <m:t>Percent (as decimal)</m:t>
          </m:r>
          <m:r>
            <m:rPr>
              <m:sty m:val="p"/>
            </m:rPr>
            <m:t>×</m:t>
          </m:r>
          <m:r>
            <m:rPr>
              <m:nor/>
              <m:sty m:val="p"/>
            </m:rPr>
            <m:t>Whole</m:t>
          </m:r>
        </m:oMath>
      </m:oMathPara>
    </w:p>
    <w:p>
      <w:pPr>
        <w:pStyle w:val="FirstParagraph"/>
      </w:pPr>
      <w:r>
        <w:t xml:space="preserve">Or, using the letter</w:t>
      </w:r>
      <w:r>
        <w:t xml:space="preserve"> </w:t>
      </w:r>
      <m:oMath>
        <m:r>
          <m:t>P</m:t>
        </m:r>
      </m:oMath>
      <w:r>
        <w:t xml:space="preserve"> </w:t>
      </w:r>
      <w:r>
        <w:t xml:space="preserve">for percent (as a decimal),</w:t>
      </w:r>
      <w:r>
        <w:t xml:space="preserve"> </w:t>
      </w:r>
      <m:oMath>
        <m:r>
          <m:t>W</m:t>
        </m:r>
      </m:oMath>
      <w:r>
        <w:t xml:space="preserve"> </w:t>
      </w:r>
      <w:r>
        <w:t xml:space="preserve">for whole, and</w:t>
      </w:r>
      <w:r>
        <w:t xml:space="preserve"> </w:t>
      </w:r>
      <m:oMath>
        <m:r>
          <m:t>A</m:t>
        </m:r>
      </m:oMath>
      <w:r>
        <w:t xml:space="preserve"> </w:t>
      </w:r>
      <w:r>
        <w:t xml:space="preserve">for the amount (part):</w:t>
      </w:r>
    </w:p>
    <w:p>
      <w:pPr>
        <w:pStyle w:val="BodyText"/>
      </w:pPr>
      <m:oMathPara>
        <m:oMathParaPr>
          <m:jc m:val="center"/>
        </m:oMathParaPr>
        <m:oMath>
          <m:r>
            <m:t>A</m:t>
          </m:r>
          <m:r>
            <m:rPr>
              <m:sty m:val="p"/>
            </m:rPr>
            <m:t>=</m:t>
          </m:r>
          <m:r>
            <m:t>P</m:t>
          </m:r>
          <m:r>
            <m:rPr>
              <m:sty m:val="p"/>
            </m:rPr>
            <m:t>⋅</m:t>
          </m:r>
          <m:r>
            <m:t>W</m:t>
          </m:r>
        </m:oMath>
      </m:oMathPara>
    </w:p>
    <w:p>
      <w:pPr>
        <w:pStyle w:val="FirstParagraph"/>
      </w:pPr>
      <w:r>
        <w:t xml:space="preserve">This is sometimes called the</w:t>
      </w:r>
      <w:r>
        <w:t xml:space="preserve"> </w:t>
      </w:r>
      <w:r>
        <w:rPr>
          <w:b/>
          <w:bCs/>
        </w:rPr>
        <w:t xml:space="preserve">“</w:t>
      </w:r>
      <w:r>
        <w:rPr>
          <w:b/>
          <w:bCs/>
        </w:rPr>
        <w:t xml:space="preserve">is-over-of</w:t>
      </w:r>
      <w:r>
        <w:rPr>
          <w:b/>
          <w:bCs/>
        </w:rPr>
        <w:t xml:space="preserve">”</w:t>
      </w:r>
      <w:r>
        <w:t xml:space="preserve"> </w:t>
      </w:r>
      <w:r>
        <w:t xml:space="preserve">formula:</w:t>
      </w:r>
    </w:p>
    <w:p>
      <w:pPr>
        <w:pStyle w:val="BodyText"/>
      </w:pPr>
      <m:oMathPara>
        <m:oMathParaPr>
          <m:jc m:val="center"/>
        </m:oMathParaPr>
        <m:oMath>
          <m:f>
            <m:fPr>
              <m:type m:val="bar"/>
            </m:fPr>
            <m:num>
              <m:r>
                <m:rPr>
                  <m:nor/>
                  <m:sty m:val="p"/>
                </m:rPr>
                <m:t>is</m:t>
              </m:r>
            </m:num>
            <m:den>
              <m:r>
                <m:rPr>
                  <m:nor/>
                  <m:sty m:val="p"/>
                </m:rPr>
                <m:t>of</m:t>
              </m:r>
            </m:den>
          </m:f>
          <m:r>
            <m:rPr>
              <m:sty m:val="p"/>
            </m:rPr>
            <m:t>=</m:t>
          </m:r>
          <m:f>
            <m:fPr>
              <m:type m:val="bar"/>
            </m:fPr>
            <m:num>
              <m:r>
                <m:rPr>
                  <m:sty m:val="p"/>
                </m:rPr>
                <m:t>%</m:t>
              </m:r>
            </m:num>
            <m:den>
              <m:r>
                <m:t>100</m:t>
              </m:r>
            </m:den>
          </m:f>
        </m:oMath>
      </m:oMathPara>
    </w:p>
    <w:p>
      <w:pPr>
        <w:pStyle w:val="FirstParagraph"/>
      </w:pPr>
      <w:r>
        <w:rPr>
          <w:b/>
          <w:bCs/>
        </w:rPr>
        <w:t xml:space="preserve">Example:</w:t>
      </w:r>
      <w:r>
        <w:t xml:space="preserve"> </w:t>
      </w:r>
      <m:oMath>
        <m:r>
          <m:t>27</m:t>
        </m:r>
      </m:oMath>
      <w:r>
        <w:t xml:space="preserve"> </w:t>
      </w:r>
      <w:r>
        <w:t xml:space="preserve">is</w:t>
      </w:r>
      <w:r>
        <w:t xml:space="preserve"> </w:t>
      </w:r>
      <m:oMath>
        <m:r>
          <m:t>45</m:t>
        </m:r>
        <m:r>
          <m:rPr>
            <m:sty m:val="p"/>
          </m:rPr>
          <m:t>%</m:t>
        </m:r>
      </m:oMath>
      <w:r>
        <w:t xml:space="preserve"> </w:t>
      </w:r>
      <w:r>
        <w:t xml:space="preserve">of what number?</w:t>
      </w:r>
    </w:p>
    <w:p>
      <w:pPr>
        <w:pStyle w:val="BodyText"/>
      </w:pPr>
      <m:oMathPara>
        <m:oMathParaPr>
          <m:jc m:val="center"/>
        </m:oMathParaPr>
        <m:oMath>
          <m:f>
            <m:fPr>
              <m:type m:val="bar"/>
            </m:fPr>
            <m:num>
              <m:r>
                <m:t>27</m:t>
              </m:r>
            </m:num>
            <m:den>
              <m:r>
                <m:t>W</m:t>
              </m:r>
            </m:den>
          </m:f>
          <m:r>
            <m:rPr>
              <m:sty m:val="p"/>
            </m:rPr>
            <m:t>=</m:t>
          </m:r>
          <m:f>
            <m:fPr>
              <m:type m:val="bar"/>
            </m:fPr>
            <m:num>
              <m:r>
                <m:t>45</m:t>
              </m:r>
            </m:num>
            <m:den>
              <m:r>
                <m:t>100</m:t>
              </m:r>
            </m:den>
          </m:f>
        </m:oMath>
      </m:oMathPara>
    </w:p>
    <w:p>
      <w:pPr>
        <w:pStyle w:val="FirstParagraph"/>
      </w:pPr>
      <m:oMathPara>
        <m:oMathParaPr>
          <m:jc m:val="center"/>
        </m:oMathParaPr>
        <m:oMath>
          <m:r>
            <m:t>45</m:t>
          </m:r>
          <m:r>
            <m:t>W</m:t>
          </m:r>
          <m:r>
            <m:rPr>
              <m:sty m:val="p"/>
            </m:rPr>
            <m:t>=</m:t>
          </m:r>
          <m:r>
            <m:t>2700</m:t>
          </m:r>
        </m:oMath>
      </m:oMathPara>
    </w:p>
    <w:p>
      <w:pPr>
        <w:pStyle w:val="FirstParagraph"/>
      </w:pPr>
      <m:oMathPara>
        <m:oMathParaPr>
          <m:jc m:val="center"/>
        </m:oMathParaPr>
        <m:oMath>
          <m:r>
            <m:t>W</m:t>
          </m:r>
          <m:r>
            <m:rPr>
              <m:sty m:val="p"/>
            </m:rPr>
            <m:t>=</m:t>
          </m:r>
          <m:r>
            <m:t>60</m:t>
          </m:r>
        </m:oMath>
      </m:oMathPara>
    </w:p>
    <w:p>
      <w:r>
        <w:pict>
          <v:rect style="width:0;height:1.5pt" o:hralign="center" o:hrstd="t" o:hr="t"/>
        </w:pict>
      </w:r>
    </w:p>
    <w:bookmarkEnd w:id="330"/>
    <w:bookmarkStart w:id="331" w:name="percent-increase-and-decrease"/>
    <w:p>
      <w:pPr>
        <w:pStyle w:val="Heading3"/>
      </w:pPr>
      <w:r>
        <w:t xml:space="preserve">7.1.4 — Percent Increase and Decrease</w:t>
      </w:r>
    </w:p>
    <w:p>
      <w:pPr>
        <w:pStyle w:val="FirstParagraph"/>
      </w:pPr>
      <w:r>
        <w:rPr>
          <w:b/>
          <w:bCs/>
        </w:rPr>
        <w:t xml:space="preserve">Percent Increase:</w:t>
      </w:r>
    </w:p>
    <w:p>
      <w:pPr>
        <w:pStyle w:val="BodyText"/>
      </w:pPr>
      <m:oMathPara>
        <m:oMathParaPr>
          <m:jc m:val="center"/>
        </m:oMathParaPr>
        <m:oMath>
          <m:r>
            <m:rPr>
              <m:nor/>
              <m:sty m:val="p"/>
            </m:rPr>
            <m:t>Percent Increase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d>
            <m:dPr>
              <m:begChr m:val="("/>
              <m:endChr m:val=")"/>
              <m:sepChr m:val=""/>
              <m:grow/>
            </m:dPr>
            <m:e>
              <m:f>
                <m:fPr>
                  <m:type m:val="bar"/>
                </m:fPr>
                <m:num>
                  <m:r>
                    <m:rPr>
                      <m:nor/>
                      <m:sty m:val="p"/>
                    </m:rPr>
                    <m:t>New</m:t>
                  </m:r>
                </m:num>
                <m:den>
                  <m:r>
                    <m:rPr>
                      <m:nor/>
                      <m:sty m:val="p"/>
                    </m:rPr>
                    <m:t>Old</m:t>
                  </m:r>
                </m:den>
              </m:f>
              <m:r>
                <m:rPr>
                  <m:sty m:val="p"/>
                </m:rPr>
                <m:t>−</m:t>
              </m:r>
              <m:r>
                <m:t>1</m:t>
              </m:r>
            </m:e>
          </m:d>
          <m:r>
            <m:rPr>
              <m:sty m:val="p"/>
            </m:rPr>
            <m:t>×</m:t>
          </m:r>
          <m:r>
            <m:t>100</m:t>
          </m:r>
        </m:oMath>
      </m:oMathPara>
    </w:p>
    <w:p>
      <w:pPr>
        <w:pStyle w:val="FirstParagraph"/>
      </w:pPr>
      <w:r>
        <w:rPr>
          <w:b/>
          <w:bCs/>
        </w:rPr>
        <w:t xml:space="preserve">Percent Decrease:</w:t>
      </w:r>
    </w:p>
    <w:p>
      <w:pPr>
        <w:pStyle w:val="BodyText"/>
      </w:pPr>
      <m:oMathPara>
        <m:oMathParaPr>
          <m:jc m:val="center"/>
        </m:oMathParaPr>
        <m:oMath>
          <m:r>
            <m:rPr>
              <m:nor/>
              <m:sty m:val="p"/>
            </m:rPr>
            <m:t>Percent Decrease</m:t>
          </m:r>
          <m:r>
            <m:rPr>
              <m:sty m:val="p"/>
            </m:rPr>
            <m:t>=</m:t>
          </m:r>
          <m:f>
            <m:fPr>
              <m:type m:val="bar"/>
            </m:fPr>
            <m:num>
              <m:r>
                <m:rPr>
                  <m:nor/>
                  <m:sty m:val="p"/>
                </m:rPr>
                <m:t>Old</m:t>
              </m:r>
              <m:r>
                <m:rPr>
                  <m:sty m:val="p"/>
                </m:rPr>
                <m:t>−</m:t>
              </m:r>
              <m:r>
                <m:rPr>
                  <m:nor/>
                  <m:sty m:val="p"/>
                </m:rPr>
                <m:t>New</m:t>
              </m:r>
            </m:num>
            <m:den>
              <m:r>
                <m:rPr>
                  <m:nor/>
                  <m:sty m:val="p"/>
                </m:rPr>
                <m:t>Old</m:t>
              </m:r>
            </m:den>
          </m:f>
          <m:r>
            <m:rPr>
              <m:sty m:val="p"/>
            </m:rPr>
            <m:t>×</m:t>
          </m:r>
          <m:r>
            <m:t>100</m:t>
          </m:r>
          <m:r>
            <m:rPr>
              <m:sty m:val="p"/>
            </m:rPr>
            <m:t>=</m:t>
          </m:r>
          <m:d>
            <m:dPr>
              <m:begChr m:val="("/>
              <m:endChr m:val=")"/>
              <m:sepChr m:val=""/>
              <m:grow/>
            </m:dPr>
            <m:e>
              <m:r>
                <m:t>1</m:t>
              </m:r>
              <m:r>
                <m:rPr>
                  <m:sty m:val="p"/>
                </m:rPr>
                <m:t>−</m:t>
              </m:r>
              <m:f>
                <m:fPr>
                  <m:type m:val="bar"/>
                </m:fPr>
                <m:num>
                  <m:r>
                    <m:rPr>
                      <m:nor/>
                      <m:sty m:val="p"/>
                    </m:rPr>
                    <m:t>New</m:t>
                  </m:r>
                </m:num>
                <m:den>
                  <m:r>
                    <m:rPr>
                      <m:nor/>
                      <m:sty m:val="p"/>
                    </m:rPr>
                    <m:t>Old</m:t>
                  </m:r>
                </m:den>
              </m:f>
            </m:e>
          </m:d>
          <m:r>
            <m:rPr>
              <m:sty m:val="p"/>
            </m:rPr>
            <m:t>×</m:t>
          </m:r>
          <m:r>
            <m:t>100</m:t>
          </m:r>
        </m:oMath>
      </m:oMathPara>
    </w:p>
    <w:p>
      <w:pPr>
        <w:pStyle w:val="FirstParagraph"/>
      </w:pPr>
      <w:r>
        <w:rPr>
          <w:b/>
          <w:bCs/>
        </w:rPr>
        <w:t xml:space="preserve">Key insight:</w:t>
      </w:r>
      <w:r>
        <w:t xml:space="preserve"> </w:t>
      </w:r>
      <w:r>
        <w:t xml:space="preserve">The denominator is ALWAYS the</w:t>
      </w:r>
      <w:r>
        <w:t xml:space="preserve"> </w:t>
      </w:r>
      <w:r>
        <w:rPr>
          <w:b/>
          <w:bCs/>
        </w:rPr>
        <w:t xml:space="preserve">original</w:t>
      </w:r>
      <w:r>
        <w:t xml:space="preserve"> </w:t>
      </w:r>
      <w:r>
        <w:t xml:space="preserve">(the</w:t>
      </w:r>
      <w:r>
        <w:t xml:space="preserve"> </w:t>
      </w:r>
      <w:r>
        <w:t xml:space="preserve">“</w:t>
      </w:r>
      <w:r>
        <w:t xml:space="preserve">standard</w:t>
      </w:r>
      <w:r>
        <w:t xml:space="preserve">”</w:t>
      </w:r>
      <w:r>
        <w:t xml:space="preserve"> </w:t>
      </w:r>
      <w:r>
        <w:t xml:space="preserve">or</w:t>
      </w:r>
      <w:r>
        <w:t xml:space="preserve"> </w:t>
      </w:r>
      <w:r>
        <w:t xml:space="preserve">“</w:t>
      </w:r>
      <w:r>
        <w:t xml:space="preserve">before</w:t>
      </w:r>
      <w:r>
        <w:t xml:space="preserve">”</w:t>
      </w:r>
      <w:r>
        <w:t xml:space="preserve"> </w:t>
      </w:r>
      <w:r>
        <w:t xml:space="preserve">value). This is the most common source of errors on standardized tests.</w:t>
      </w:r>
    </w:p>
    <w:p>
      <w:pPr>
        <w:pStyle w:val="BodyText"/>
      </w:pPr>
      <w:r>
        <w:rPr>
          <w:b/>
          <w:bCs/>
        </w:rPr>
        <w:t xml:space="preserve">Example:</w:t>
      </w:r>
      <w:r>
        <w:t xml:space="preserve"> </w:t>
      </w:r>
      <w:r>
        <w:t xml:space="preserve">A shirt originally priced at</w:t>
      </w:r>
      <w:r>
        <w:t xml:space="preserve"> </w:t>
      </w:r>
      <m:oMath>
        <m:r>
          <m:rPr>
            <m:sty m:val="p"/>
          </m:rPr>
          <m:t>$</m:t>
        </m:r>
        <m:r>
          <m:t>40</m:t>
        </m:r>
      </m:oMath>
      <w:r>
        <w:t xml:space="preserve"> </w:t>
      </w:r>
      <w:r>
        <w:t xml:space="preserve">is on sale for</w:t>
      </w:r>
      <w:r>
        <w:t xml:space="preserve"> </w:t>
      </w:r>
      <m:oMath>
        <m:r>
          <m:rPr>
            <m:sty m:val="p"/>
          </m:rPr>
          <m:t>$</m:t>
        </m:r>
        <m:r>
          <m:t>32</m:t>
        </m:r>
      </m:oMath>
      <w:r>
        <w:t xml:space="preserve">. What is the percent decrease?</w:t>
      </w:r>
    </w:p>
    <w:p>
      <w:pPr>
        <w:pStyle w:val="BodyText"/>
      </w:pPr>
      <m:oMathPara>
        <m:oMathParaPr>
          <m:jc m:val="center"/>
        </m:oMathParaPr>
        <m:oMath>
          <m:r>
            <m:rPr>
              <m:nor/>
              <m:sty m:val="p"/>
            </m:rPr>
            <m:t>Percent Decrease</m:t>
          </m:r>
          <m:r>
            <m:rPr>
              <m:sty m:val="p"/>
            </m:rPr>
            <m:t>=</m:t>
          </m:r>
          <m:f>
            <m:fPr>
              <m:type m:val="bar"/>
            </m:fPr>
            <m:num>
              <m:r>
                <m:t>40</m:t>
              </m:r>
              <m:r>
                <m:rPr>
                  <m:sty m:val="p"/>
                </m:rPr>
                <m:t>−</m:t>
              </m:r>
              <m:r>
                <m:t>32</m:t>
              </m:r>
            </m:num>
            <m:den>
              <m:r>
                <m:t>40</m:t>
              </m:r>
            </m:den>
          </m:f>
          <m:r>
            <m:rPr>
              <m:sty m:val="p"/>
            </m:rPr>
            <m:t>×</m:t>
          </m:r>
          <m:r>
            <m:t>100</m:t>
          </m:r>
          <m:r>
            <m:rPr>
              <m:sty m:val="p"/>
            </m:rPr>
            <m:t>=</m:t>
          </m:r>
          <m:f>
            <m:fPr>
              <m:type m:val="bar"/>
            </m:fPr>
            <m:num>
              <m:r>
                <m:t>8</m:t>
              </m:r>
            </m:num>
            <m:den>
              <m:r>
                <m:t>40</m:t>
              </m:r>
            </m:den>
          </m:f>
          <m:r>
            <m:rPr>
              <m:sty m:val="p"/>
            </m:rPr>
            <m:t>×</m:t>
          </m:r>
          <m:r>
            <m:t>100</m:t>
          </m:r>
          <m:r>
            <m:rPr>
              <m:sty m:val="p"/>
            </m:rPr>
            <m:t>=</m:t>
          </m:r>
          <m:r>
            <m:t>20</m:t>
          </m:r>
          <m:r>
            <m:rPr>
              <m:sty m:val="p"/>
            </m:rPr>
            <m:t>%</m:t>
          </m:r>
        </m:oMath>
      </m:oMathPara>
    </w:p>
    <w:p>
      <w:r>
        <w:pict>
          <v:rect style="width:0;height:1.5pt" o:hralign="center" o:hrstd="t" o:hr="t"/>
        </w:pict>
      </w:r>
    </w:p>
    <w:bookmarkEnd w:id="331"/>
    <w:bookmarkStart w:id="332" w:name="the-standard-a-critical-concept"/>
    <w:p>
      <w:pPr>
        <w:pStyle w:val="Heading3"/>
      </w:pPr>
      <w:r>
        <w:t xml:space="preserve">7.1.5 — The</w:t>
      </w:r>
      <w:r>
        <w:t xml:space="preserve"> </w:t>
      </w:r>
      <w:r>
        <w:t xml:space="preserve">“</w:t>
      </w:r>
      <w:r>
        <w:t xml:space="preserve">Standard</w:t>
      </w:r>
      <w:r>
        <w:t xml:space="preserve">”</w:t>
      </w:r>
      <w:r>
        <w:t xml:space="preserve"> </w:t>
      </w:r>
      <w:r>
        <w:t xml:space="preserve">— A Critical Concept</w:t>
      </w:r>
    </w:p>
    <w:p>
      <w:pPr>
        <w:pStyle w:val="FirstParagraph"/>
      </w:pPr>
      <w:r>
        <w:t xml:space="preserve">In any comparison, the</w:t>
      </w:r>
      <w:r>
        <w:t xml:space="preserve"> </w:t>
      </w:r>
      <w:r>
        <w:rPr>
          <w:b/>
          <w:bCs/>
        </w:rPr>
        <w:t xml:space="preserve">standard</w:t>
      </w:r>
      <w:r>
        <w:t xml:space="preserve"> </w:t>
      </w:r>
      <w:r>
        <w:t xml:space="preserve">is the value you are comparing</w:t>
      </w:r>
      <w:r>
        <w:t xml:space="preserve"> </w:t>
      </w:r>
      <w:r>
        <w:rPr>
          <w:i/>
          <w:iCs/>
        </w:rPr>
        <w:t xml:space="preserve">to</w:t>
      </w:r>
      <w:r>
        <w:t xml:space="preserve"> </w:t>
      </w:r>
      <w:r>
        <w:t xml:space="preserve">— it is the reference point, the baseline, the denominator.</w:t>
      </w:r>
    </w:p>
    <w:p>
      <w:pPr>
        <w:pStyle w:val="BodyText"/>
      </w:pPr>
      <w:r>
        <w:rPr>
          <w:b/>
          <w:bCs/>
        </w:rPr>
        <w:t xml:space="preserve">Rule:</w:t>
      </w:r>
      <w:r>
        <w:t xml:space="preserve"> </w:t>
      </w:r>
      <w:r>
        <w:t xml:space="preserve">The standard is always the second item in a comparison phrase:</w:t>
      </w:r>
    </w:p>
    <w:p>
      <w:pPr>
        <w:pStyle w:val="Compact"/>
        <w:numPr>
          <w:ilvl w:val="0"/>
          <w:numId w:val="1086"/>
        </w:numPr>
      </w:pPr>
      <w:r>
        <w:t xml:space="preserve">“</w:t>
      </w:r>
      <w:r>
        <w:t xml:space="preserve">A is what percent</w:t>
      </w:r>
      <w:r>
        <w:t xml:space="preserve"> </w:t>
      </w:r>
      <w:r>
        <w:rPr>
          <w:b/>
          <w:bCs/>
        </w:rPr>
        <w:t xml:space="preserve">of</w:t>
      </w:r>
      <w:r>
        <w:t xml:space="preserve"> </w:t>
      </w:r>
      <w:r>
        <w:t xml:space="preserve">B?</w:t>
      </w:r>
      <w:r>
        <w:t xml:space="preserve">”</w:t>
      </w:r>
      <w:r>
        <w:t xml:space="preserve"> </w:t>
      </w:r>
      <w:r>
        <w:t xml:space="preserve">→ B is the standard</w:t>
      </w:r>
    </w:p>
    <w:p>
      <w:pPr>
        <w:pStyle w:val="Compact"/>
        <w:numPr>
          <w:ilvl w:val="0"/>
          <w:numId w:val="1086"/>
        </w:numPr>
      </w:pPr>
      <w:r>
        <w:t xml:space="preserve">“</w:t>
      </w:r>
      <w:r>
        <w:t xml:space="preserve">A is what percent</w:t>
      </w:r>
      <w:r>
        <w:t xml:space="preserve"> </w:t>
      </w:r>
      <w:r>
        <w:rPr>
          <w:b/>
          <w:bCs/>
        </w:rPr>
        <w:t xml:space="preserve">greater than</w:t>
      </w:r>
      <w:r>
        <w:t xml:space="preserve"> </w:t>
      </w:r>
      <w:r>
        <w:t xml:space="preserve">B?</w:t>
      </w:r>
      <w:r>
        <w:t xml:space="preserve">”</w:t>
      </w:r>
      <w:r>
        <w:t xml:space="preserve"> </w:t>
      </w:r>
      <w:r>
        <w:t xml:space="preserve">→ B is the standard</w:t>
      </w:r>
    </w:p>
    <w:p>
      <w:pPr>
        <w:pStyle w:val="Compact"/>
        <w:numPr>
          <w:ilvl w:val="0"/>
          <w:numId w:val="1086"/>
        </w:numPr>
      </w:pPr>
      <w:r>
        <w:t xml:space="preserve">“</w:t>
      </w:r>
      <w:r>
        <w:t xml:space="preserve">A is what percent</w:t>
      </w:r>
      <w:r>
        <w:t xml:space="preserve"> </w:t>
      </w:r>
      <w:r>
        <w:rPr>
          <w:b/>
          <w:bCs/>
        </w:rPr>
        <w:t xml:space="preserve">less than</w:t>
      </w:r>
      <w:r>
        <w:t xml:space="preserve"> </w:t>
      </w:r>
      <w:r>
        <w:t xml:space="preserve">B?</w:t>
      </w:r>
      <w:r>
        <w:t xml:space="preserve">”</w:t>
      </w:r>
      <w:r>
        <w:t xml:space="preserve"> </w:t>
      </w:r>
      <w:r>
        <w:t xml:space="preserve">→ B is the standard</w:t>
      </w:r>
    </w:p>
    <w:p>
      <w:pPr>
        <w:pStyle w:val="FirstParagraph"/>
      </w:pPr>
      <w:r>
        <w:rPr>
          <w:b/>
          <w:bCs/>
        </w:rPr>
        <w:t xml:space="preserve">Example:</w:t>
      </w:r>
      <w:r>
        <w:t xml:space="preserve"> </w:t>
      </w:r>
      <w:r>
        <w:t xml:space="preserve">If Ashish is</w:t>
      </w:r>
      <w:r>
        <w:t xml:space="preserve"> </w:t>
      </w:r>
      <m:oMath>
        <m:r>
          <m:t>250</m:t>
        </m:r>
        <m:r>
          <m:rPr>
            <m:sty m:val="p"/>
          </m:rPr>
          <m:t>%</m:t>
        </m:r>
      </m:oMath>
      <w:r>
        <w:t xml:space="preserve"> </w:t>
      </w:r>
      <w:r>
        <w:t xml:space="preserve">older than Bob, then Bob is what percent younger than Ashish?</w:t>
      </w:r>
    </w:p>
    <w:p>
      <w:pPr>
        <w:pStyle w:val="BodyText"/>
      </w:pPr>
      <w:r>
        <w:t xml:space="preserve">Let Bob’s age =</w:t>
      </w:r>
      <w:r>
        <w:t xml:space="preserve"> </w:t>
      </w:r>
      <m:oMath>
        <m:r>
          <m:t>x</m:t>
        </m:r>
      </m:oMath>
      <w:r>
        <w:t xml:space="preserve">. Then Ashish’s age =</w:t>
      </w:r>
      <w:r>
        <w:t xml:space="preserve"> </w:t>
      </w:r>
      <m:oMath>
        <m:r>
          <m:t>x</m:t>
        </m:r>
        <m:r>
          <m:rPr>
            <m:sty m:val="p"/>
          </m:rPr>
          <m:t>+</m:t>
        </m:r>
        <m:r>
          <m:t>2.5</m:t>
        </m:r>
        <m:r>
          <m:t>x</m:t>
        </m:r>
        <m:r>
          <m:rPr>
            <m:sty m:val="p"/>
          </m:rPr>
          <m:t>=</m:t>
        </m:r>
        <m:r>
          <m:t>3.5</m:t>
        </m:r>
        <m:r>
          <m:t>x</m:t>
        </m:r>
      </m:oMath>
      <w:r>
        <w:t xml:space="preserve">.</w:t>
      </w:r>
    </w:p>
    <w:p>
      <w:pPr>
        <w:pStyle w:val="BodyText"/>
      </w:pPr>
      <w:r>
        <w:t xml:space="preserve">Bob is younger than Ashish by:</w:t>
      </w:r>
    </w:p>
    <w:p>
      <w:pPr>
        <w:pStyle w:val="BodyText"/>
      </w:pPr>
      <m:oMathPara>
        <m:oMathParaPr>
          <m:jc m:val="center"/>
        </m:oMathParaPr>
        <m:oMath>
          <m:f>
            <m:fPr>
              <m:type m:val="bar"/>
            </m:fPr>
            <m:num>
              <m:r>
                <m:t>3.5</m:t>
              </m:r>
              <m:r>
                <m:t>x</m:t>
              </m:r>
              <m:r>
                <m:rPr>
                  <m:sty m:val="p"/>
                </m:rPr>
                <m:t>−</m:t>
              </m:r>
              <m:r>
                <m:t>x</m:t>
              </m:r>
            </m:num>
            <m:den>
              <m:r>
                <m:t>3.5</m:t>
              </m:r>
              <m:r>
                <m:t>x</m:t>
              </m:r>
            </m:den>
          </m:f>
          <m:r>
            <m:rPr>
              <m:sty m:val="p"/>
            </m:rPr>
            <m:t>×</m:t>
          </m:r>
          <m:r>
            <m:t>100</m:t>
          </m:r>
          <m:r>
            <m:rPr>
              <m:sty m:val="p"/>
            </m:rPr>
            <m:t>=</m:t>
          </m:r>
          <m:f>
            <m:fPr>
              <m:type m:val="bar"/>
            </m:fPr>
            <m:num>
              <m:r>
                <m:t>2.5</m:t>
              </m:r>
            </m:num>
            <m:den>
              <m:r>
                <m:t>3.5</m:t>
              </m:r>
            </m:den>
          </m:f>
          <m:r>
            <m:rPr>
              <m:sty m:val="p"/>
            </m:rPr>
            <m:t>×</m:t>
          </m:r>
          <m:r>
            <m:t>100</m:t>
          </m:r>
          <m:r>
            <m:rPr>
              <m:sty m:val="p"/>
            </m:rPr>
            <m:t>=</m:t>
          </m:r>
          <m:f>
            <m:fPr>
              <m:type m:val="bar"/>
            </m:fPr>
            <m:num>
              <m:r>
                <m:t>5</m:t>
              </m:r>
            </m:num>
            <m:den>
              <m:r>
                <m:t>7</m:t>
              </m:r>
            </m:den>
          </m:f>
          <m:r>
            <m:rPr>
              <m:sty m:val="p"/>
            </m:rPr>
            <m:t>×</m:t>
          </m:r>
          <m:r>
            <m:t>100</m:t>
          </m:r>
          <m:r>
            <m:rPr>
              <m:sty m:val="p"/>
            </m:rPr>
            <m:t>≈</m:t>
          </m:r>
          <m:r>
            <m:t>71.43</m:t>
          </m:r>
          <m:r>
            <m:rPr>
              <m:sty m:val="p"/>
            </m:rPr>
            <m:t>%</m:t>
          </m:r>
        </m:oMath>
      </m:oMathPara>
    </w:p>
    <w:p>
      <w:pPr>
        <w:pStyle w:val="FirstParagraph"/>
      </w:pPr>
      <w:r>
        <w:rPr>
          <w:b/>
          <w:bCs/>
        </w:rPr>
        <w:t xml:space="preserve">Critical lesson:</w:t>
      </w:r>
      <w:r>
        <w:t xml:space="preserve"> </w:t>
      </w:r>
      <w:r>
        <w:t xml:space="preserve">If A is</w:t>
      </w:r>
      <w:r>
        <w:t xml:space="preserve"> </w:t>
      </w:r>
      <m:oMath>
        <m:r>
          <m:t>250</m:t>
        </m:r>
        <m:r>
          <m:rPr>
            <m:sty m:val="p"/>
          </m:rPr>
          <m:t>%</m:t>
        </m:r>
      </m:oMath>
      <w:r>
        <w:t xml:space="preserve"> </w:t>
      </w:r>
      <w:r>
        <w:rPr>
          <w:i/>
          <w:iCs/>
        </w:rPr>
        <w:t xml:space="preserve">older</w:t>
      </w:r>
      <w:r>
        <w:t xml:space="preserve"> </w:t>
      </w:r>
      <w:r>
        <w:t xml:space="preserve">than B, B is NOT</w:t>
      </w:r>
      <w:r>
        <w:t xml:space="preserve"> </w:t>
      </w:r>
      <m:oMath>
        <m:r>
          <m:t>250</m:t>
        </m:r>
        <m:r>
          <m:rPr>
            <m:sty m:val="p"/>
          </m:rPr>
          <m:t>%</m:t>
        </m:r>
      </m:oMath>
      <w:r>
        <w:t xml:space="preserve"> </w:t>
      </w:r>
      <w:r>
        <w:rPr>
          <w:i/>
          <w:iCs/>
        </w:rPr>
        <w:t xml:space="preserve">younger</w:t>
      </w:r>
      <w:r>
        <w:t xml:space="preserve"> </w:t>
      </w:r>
      <w:r>
        <w:t xml:space="preserve">than A. The standard changes, so the percentage changes. This asymmetry is tested frequently.</w:t>
      </w:r>
    </w:p>
    <w:p>
      <w:r>
        <w:pict>
          <v:rect style="width:0;height:1.5pt" o:hralign="center" o:hrstd="t" o:hr="t"/>
        </w:pict>
      </w:r>
    </w:p>
    <w:bookmarkEnd w:id="332"/>
    <w:bookmarkStart w:id="333" w:name="converting-percents-to-factors"/>
    <w:p>
      <w:pPr>
        <w:pStyle w:val="Heading3"/>
      </w:pPr>
      <w:r>
        <w:t xml:space="preserve">7.1.6 — Converting Percents to Factors</w:t>
      </w:r>
    </w:p>
    <w:p>
      <w:pPr>
        <w:pStyle w:val="FirstParagraph"/>
      </w:pPr>
      <w:r>
        <w:t xml:space="preserve">For quick mental math and the</w:t>
      </w:r>
      <w:r>
        <w:t xml:space="preserve"> </w:t>
      </w:r>
      <w:r>
        <w:t xml:space="preserve">“</w:t>
      </w:r>
      <w:r>
        <w:t xml:space="preserve">factor of change</w:t>
      </w:r>
      <w:r>
        <w:t xml:space="preserve">”</w:t>
      </w:r>
      <w:r>
        <w:t xml:space="preserve"> </w:t>
      </w:r>
      <w:r>
        <w:t xml:space="preserve">approach, convert percent changes to multiplication factors: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Percent Change</w:t>
            </w:r>
          </w:p>
        </w:tc>
        <w:tc>
          <w:tcPr/>
          <w:p>
            <w:pPr>
              <w:pStyle w:val="Compact"/>
              <w:jc w:val="left"/>
            </w:pPr>
            <w:r>
              <w:t xml:space="preserve">Factor</w:t>
            </w:r>
          </w:p>
        </w:tc>
      </w:tr>
      <w:tr>
        <w:tc>
          <w:tcPr/>
          <w:p>
            <w:pPr>
              <w:pStyle w:val="Compact"/>
              <w:jc w:val="left"/>
            </w:pPr>
            <w:r>
              <w:t xml:space="preserve">Increase by</w:t>
            </w:r>
            <w:r>
              <w:t xml:space="preserve"> </w:t>
            </w:r>
            <m:oMath>
              <m:r>
                <m:t>20</m:t>
              </m:r>
              <m:r>
                <m:rPr>
                  <m:sty m:val="p"/>
                </m:rPr>
                <m:t>%</m:t>
              </m:r>
            </m:oMath>
          </w:p>
        </w:tc>
        <w:tc>
          <w:tcPr/>
          <w:p>
            <w:pPr>
              <w:pStyle w:val="Compact"/>
              <w:jc w:val="left"/>
            </w:pPr>
            <m:oMath>
              <m:r>
                <m:rPr>
                  <m:sty m:val="p"/>
                </m:rPr>
                <m:t>×</m:t>
              </m:r>
              <m:r>
                <m:t>1.20</m:t>
              </m:r>
            </m:oMath>
          </w:p>
        </w:tc>
      </w:tr>
      <w:tr>
        <w:tc>
          <w:tcPr/>
          <w:p>
            <w:pPr>
              <w:pStyle w:val="Compact"/>
              <w:jc w:val="left"/>
            </w:pPr>
            <w:r>
              <w:t xml:space="preserve">Increase by</w:t>
            </w:r>
            <w:r>
              <w:t xml:space="preserve"> </w:t>
            </w:r>
            <m:oMath>
              <m:r>
                <m:t>150</m:t>
              </m:r>
              <m:r>
                <m:rPr>
                  <m:sty m:val="p"/>
                </m:rPr>
                <m:t>%</m:t>
              </m:r>
            </m:oMath>
          </w:p>
        </w:tc>
        <w:tc>
          <w:tcPr/>
          <w:p>
            <w:pPr>
              <w:pStyle w:val="Compact"/>
              <w:jc w:val="left"/>
            </w:pPr>
            <m:oMath>
              <m:r>
                <m:rPr>
                  <m:sty m:val="p"/>
                </m:rPr>
                <m:t>×</m:t>
              </m:r>
              <m:r>
                <m:t>2.50</m:t>
              </m:r>
            </m:oMath>
          </w:p>
        </w:tc>
      </w:tr>
      <w:tr>
        <w:tc>
          <w:tcPr/>
          <w:p>
            <w:pPr>
              <w:pStyle w:val="Compact"/>
              <w:jc w:val="left"/>
            </w:pPr>
            <w:r>
              <w:t xml:space="preserve">Decrease by</w:t>
            </w:r>
            <w:r>
              <w:t xml:space="preserve"> </w:t>
            </w:r>
            <m:oMath>
              <m:r>
                <m:t>20</m:t>
              </m:r>
              <m:r>
                <m:rPr>
                  <m:sty m:val="p"/>
                </m:rPr>
                <m:t>%</m:t>
              </m:r>
            </m:oMath>
          </w:p>
        </w:tc>
        <w:tc>
          <w:tcPr/>
          <w:p>
            <w:pPr>
              <w:pStyle w:val="Compact"/>
              <w:jc w:val="left"/>
            </w:pPr>
            <m:oMath>
              <m:r>
                <m:rPr>
                  <m:sty m:val="p"/>
                </m:rPr>
                <m:t>×</m:t>
              </m:r>
              <m:r>
                <m:t>0.80</m:t>
              </m:r>
            </m:oMath>
          </w:p>
        </w:tc>
      </w:tr>
      <w:tr>
        <w:tc>
          <w:tcPr/>
          <w:p>
            <w:pPr>
              <w:pStyle w:val="Compact"/>
              <w:jc w:val="left"/>
            </w:pPr>
            <w:r>
              <w:t xml:space="preserve">Decrease by</w:t>
            </w:r>
            <w:r>
              <w:t xml:space="preserve"> </w:t>
            </w:r>
            <m:oMath>
              <m:r>
                <m:t>75</m:t>
              </m:r>
              <m:r>
                <m:rPr>
                  <m:sty m:val="p"/>
                </m:rPr>
                <m:t>%</m:t>
              </m:r>
            </m:oMath>
          </w:p>
        </w:tc>
        <w:tc>
          <w:tcPr/>
          <w:p>
            <w:pPr>
              <w:pStyle w:val="Compact"/>
              <w:jc w:val="left"/>
            </w:pPr>
            <m:oMath>
              <m:r>
                <m:rPr>
                  <m:sty m:val="p"/>
                </m:rPr>
                <m:t>×</m:t>
              </m:r>
              <m:r>
                <m:t>0.25</m:t>
              </m:r>
            </m:oMath>
          </w:p>
        </w:tc>
      </w:tr>
    </w:tbl>
    <w:p>
      <w:pPr>
        <w:pStyle w:val="BodyText"/>
      </w:pPr>
      <w:r>
        <w:rPr>
          <w:b/>
          <w:bCs/>
        </w:rPr>
        <w:t xml:space="preserve">General rule:</w:t>
      </w:r>
      <w:r>
        <w:t xml:space="preserve"> </w:t>
      </w:r>
      <w:r>
        <w:t xml:space="preserve">- Increase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r>
        <w:t xml:space="preserve"> </w:t>
      </w:r>
      <w:r>
        <w:t xml:space="preserve">- Decrease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p>
      <w:pPr>
        <w:pStyle w:val="BodyText"/>
      </w:pPr>
      <w:r>
        <w:rPr>
          <w:b/>
          <w:bCs/>
        </w:rPr>
        <w:t xml:space="preserve">Example:</w:t>
      </w:r>
      <w:r>
        <w:t xml:space="preserve"> </w:t>
      </w:r>
      <w:r>
        <w:t xml:space="preserve">After a</w:t>
      </w:r>
      <w:r>
        <w:t xml:space="preserve"> </w:t>
      </w:r>
      <m:oMath>
        <m:r>
          <m:t>20</m:t>
        </m:r>
        <m:r>
          <m:rPr>
            <m:sty m:val="p"/>
          </m:rPr>
          <m:t>%</m:t>
        </m:r>
      </m:oMath>
      <w:r>
        <w:t xml:space="preserve"> </w:t>
      </w:r>
      <w:r>
        <w:t xml:space="preserve">discount and then a</w:t>
      </w:r>
      <w:r>
        <w:t xml:space="preserve"> </w:t>
      </w:r>
      <m:oMath>
        <m:r>
          <m:t>10</m:t>
        </m:r>
        <m:r>
          <m:rPr>
            <m:sty m:val="p"/>
          </m:rPr>
          <m:t>%</m:t>
        </m:r>
      </m:oMath>
      <w:r>
        <w:t xml:space="preserve"> </w:t>
      </w:r>
      <w:r>
        <w:t xml:space="preserve">tax, what is the final price of a</w:t>
      </w:r>
      <w:r>
        <w:t xml:space="preserve"> </w:t>
      </w:r>
      <m:oMath>
        <m:r>
          <m:rPr>
            <m:sty m:val="p"/>
          </m:rPr>
          <m:t>$</m:t>
        </m:r>
        <m:r>
          <m:t>100</m:t>
        </m:r>
      </m:oMath>
      <w:r>
        <w:t xml:space="preserve"> </w:t>
      </w:r>
      <w:r>
        <w:t xml:space="preserve">item?</w:t>
      </w:r>
    </w:p>
    <w:p>
      <w:pPr>
        <w:pStyle w:val="BodyText"/>
      </w:pPr>
      <m:oMathPara>
        <m:oMathParaPr>
          <m:jc m:val="center"/>
        </m:oMathParaPr>
        <m:oMath>
          <m:r>
            <m:rPr>
              <m:sty m:val="p"/>
            </m:rPr>
            <m:t>$</m:t>
          </m:r>
          <m:r>
            <m:t>100</m:t>
          </m:r>
          <m:r>
            <m:rPr>
              <m:sty m:val="p"/>
            </m:rPr>
            <m:t>×</m:t>
          </m:r>
          <m:r>
            <m:t>0.80</m:t>
          </m:r>
          <m:r>
            <m:rPr>
              <m:sty m:val="p"/>
            </m:rPr>
            <m:t>×</m:t>
          </m:r>
          <m:r>
            <m:t>1.10</m:t>
          </m:r>
          <m:r>
            <m:rPr>
              <m:sty m:val="p"/>
            </m:rPr>
            <m:t>=</m:t>
          </m:r>
          <m:r>
            <m:rPr>
              <m:sty m:val="p"/>
            </m:rPr>
            <m:t>$</m:t>
          </m:r>
          <m:r>
            <m:t>100</m:t>
          </m:r>
          <m:r>
            <m:rPr>
              <m:sty m:val="p"/>
            </m:rPr>
            <m:t>×</m:t>
          </m:r>
          <m:r>
            <m:t>0.88</m:t>
          </m:r>
          <m:r>
            <m:rPr>
              <m:sty m:val="p"/>
            </m:rPr>
            <m:t>=</m:t>
          </m:r>
          <m:r>
            <m:rPr>
              <m:sty m:val="p"/>
            </m:rPr>
            <m:t>$</m:t>
          </m:r>
          <m:r>
            <m:t>88</m:t>
          </m:r>
        </m:oMath>
      </m:oMathPara>
    </w:p>
    <w:p>
      <w:pPr>
        <w:pStyle w:val="FirstParagraph"/>
      </w:pPr>
      <w:r>
        <w:rPr>
          <w:b/>
          <w:bCs/>
        </w:rPr>
        <w:t xml:space="preserve">Important:</w:t>
      </w:r>
      <w:r>
        <w:t xml:space="preserve"> </w:t>
      </w:r>
      <w:r>
        <w:t xml:space="preserve">Discounts and taxes are applied sequentially, NOT added together. A</w:t>
      </w:r>
      <w:r>
        <w:t xml:space="preserve"> </w:t>
      </w:r>
      <m:oMath>
        <m:r>
          <m:t>20</m:t>
        </m:r>
        <m:r>
          <m:rPr>
            <m:sty m:val="p"/>
          </m:rPr>
          <m:t>%</m:t>
        </m:r>
      </m:oMath>
      <w:r>
        <w:t xml:space="preserve"> </w:t>
      </w:r>
      <w:r>
        <w:t xml:space="preserve">discount followed by a</w:t>
      </w:r>
      <w:r>
        <w:t xml:space="preserve"> </w:t>
      </w:r>
      <m:oMath>
        <m:r>
          <m:t>10</m:t>
        </m:r>
        <m:r>
          <m:rPr>
            <m:sty m:val="p"/>
          </m:rPr>
          <m:t>%</m:t>
        </m:r>
      </m:oMath>
      <w:r>
        <w:t xml:space="preserve"> </w:t>
      </w:r>
      <w:r>
        <w:t xml:space="preserve">tax is NOT the same as a</w:t>
      </w:r>
      <w:r>
        <w:t xml:space="preserve"> </w:t>
      </w:r>
      <m:oMath>
        <m:r>
          <m:t>10</m:t>
        </m:r>
        <m:r>
          <m:rPr>
            <m:sty m:val="p"/>
          </m:rPr>
          <m:t>%</m:t>
        </m:r>
      </m:oMath>
      <w:r>
        <w:t xml:space="preserve"> </w:t>
      </w:r>
      <w:r>
        <w:t xml:space="preserve">decrease.</w:t>
      </w:r>
    </w:p>
    <w:p>
      <w:r>
        <w:pict>
          <v:rect style="width:0;height:1.5pt" o:hralign="center" o:hrstd="t" o:hr="t"/>
        </w:pict>
      </w:r>
    </w:p>
    <w:bookmarkEnd w:id="333"/>
    <w:bookmarkStart w:id="334" w:name="successive-percent-changes"/>
    <w:p>
      <w:pPr>
        <w:pStyle w:val="Heading3"/>
      </w:pPr>
      <w:r>
        <w:t xml:space="preserve">7.1.7 — Successive Percent Changes</w:t>
      </w:r>
    </w:p>
    <w:p>
      <w:pPr>
        <w:pStyle w:val="FirstParagraph"/>
      </w:pPr>
      <w:r>
        <w:t xml:space="preserve">When two or more percent changes are applied in sequence, multiply the factors:</w:t>
      </w:r>
    </w:p>
    <w:p>
      <w:pPr>
        <w:pStyle w:val="BodyText"/>
      </w:pPr>
      <m:oMathPara>
        <m:oMathParaPr>
          <m:jc m:val="center"/>
        </m:oMathParaPr>
        <m:oMath>
          <m:r>
            <m:rPr>
              <m:nor/>
              <m:sty m:val="p"/>
            </m:rPr>
            <m:t>Final</m:t>
          </m:r>
          <m:r>
            <m:rPr>
              <m:sty m:val="p"/>
            </m:rPr>
            <m:t>=</m:t>
          </m:r>
          <m:r>
            <m:rPr>
              <m:nor/>
              <m:sty m:val="p"/>
            </m:rPr>
            <m:t>Original</m:t>
          </m:r>
          <m:r>
            <m:rPr>
              <m:sty m:val="p"/>
            </m:rPr>
            <m:t>×</m:t>
          </m:r>
          <m:d>
            <m:dPr>
              <m:begChr m:val="("/>
              <m:endChr m:val=")"/>
              <m:sepChr m:val=""/>
              <m:grow/>
            </m:dPr>
            <m:e>
              <m:sSub>
                <m:e>
                  <m:r>
                    <m:rPr>
                      <m:nor/>
                      <m:sty m:val="p"/>
                    </m:rPr>
                    <m:t>factor</m:t>
                  </m:r>
                </m:e>
                <m:sub>
                  <m:r>
                    <m:t>1</m:t>
                  </m:r>
                </m:sub>
              </m:sSub>
            </m:e>
          </m:d>
          <m:r>
            <m:rPr>
              <m:sty m:val="p"/>
            </m:rPr>
            <m:t>×</m:t>
          </m:r>
          <m:d>
            <m:dPr>
              <m:begChr m:val="("/>
              <m:endChr m:val=")"/>
              <m:sepChr m:val=""/>
              <m:grow/>
            </m:dPr>
            <m:e>
              <m:sSub>
                <m:e>
                  <m:r>
                    <m:rPr>
                      <m:nor/>
                      <m:sty m:val="p"/>
                    </m:rPr>
                    <m:t>factor</m:t>
                  </m:r>
                </m:e>
                <m:sub>
                  <m:r>
                    <m:t>2</m:t>
                  </m:r>
                </m:sub>
              </m:sSub>
            </m:e>
          </m:d>
          <m:r>
            <m:rPr>
              <m:sty m:val="p"/>
            </m:rPr>
            <m:t>×</m:t>
          </m:r>
          <m:r>
            <m:rPr>
              <m:sty m:val="p"/>
            </m:rPr>
            <m:t>⋯</m:t>
          </m:r>
        </m:oMath>
      </m:oMathPara>
    </w:p>
    <w:p>
      <w:pPr>
        <w:pStyle w:val="FirstParagraph"/>
      </w:pPr>
      <w:r>
        <w:rPr>
          <w:b/>
          <w:bCs/>
        </w:rPr>
        <w:t xml:space="preserve">Example:</w:t>
      </w:r>
      <w:r>
        <w:t xml:space="preserve"> </w:t>
      </w:r>
      <w:r>
        <w:t xml:space="preserve">A population increases by</w:t>
      </w:r>
      <w:r>
        <w:t xml:space="preserve"> </w:t>
      </w:r>
      <m:oMath>
        <m:r>
          <m:t>10</m:t>
        </m:r>
        <m:r>
          <m:rPr>
            <m:sty m:val="p"/>
          </m:rPr>
          <m:t>%</m:t>
        </m:r>
      </m:oMath>
      <w:r>
        <w:t xml:space="preserve"> </w:t>
      </w:r>
      <w:r>
        <w:t xml:space="preserve">one year and then decreases by</w:t>
      </w:r>
      <w:r>
        <w:t xml:space="preserve"> </w:t>
      </w:r>
      <m:oMath>
        <m:r>
          <m:t>10</m:t>
        </m:r>
        <m:r>
          <m:rPr>
            <m:sty m:val="p"/>
          </m:rPr>
          <m:t>%</m:t>
        </m:r>
      </m:oMath>
      <w:r>
        <w:t xml:space="preserve"> </w:t>
      </w:r>
      <w:r>
        <w:t xml:space="preserve">the next year. What is the net change?</w:t>
      </w:r>
    </w:p>
    <w:p>
      <w:pPr>
        <w:pStyle w:val="BodyText"/>
      </w:pPr>
      <m:oMathPara>
        <m:oMathParaPr>
          <m:jc m:val="center"/>
        </m:oMathParaPr>
        <m:oMath>
          <m:r>
            <m:rPr>
              <m:nor/>
              <m:sty m:val="p"/>
            </m:rPr>
            <m:t>Factor</m:t>
          </m:r>
          <m:r>
            <m:rPr>
              <m:sty m:val="p"/>
            </m:rPr>
            <m:t>=</m:t>
          </m:r>
          <m:r>
            <m:t>1.10</m:t>
          </m:r>
          <m:r>
            <m:rPr>
              <m:sty m:val="p"/>
            </m:rPr>
            <m:t>×</m:t>
          </m:r>
          <m:r>
            <m:t>0.90</m:t>
          </m:r>
          <m:r>
            <m:rPr>
              <m:sty m:val="p"/>
            </m:rPr>
            <m:t>=</m:t>
          </m:r>
          <m:r>
            <m:t>0.99</m:t>
          </m:r>
        </m:oMath>
      </m:oMathPara>
    </w:p>
    <w:p>
      <w:pPr>
        <w:pStyle w:val="FirstParagraph"/>
      </w:pPr>
      <w:r>
        <w:t xml:space="preserve">The population ends at</w:t>
      </w:r>
      <w:r>
        <w:t xml:space="preserve"> </w:t>
      </w:r>
      <m:oMath>
        <m:r>
          <m:t>99</m:t>
        </m:r>
        <m:r>
          <m:rPr>
            <m:sty m:val="p"/>
          </m:rPr>
          <m:t>%</m:t>
        </m:r>
      </m:oMath>
      <w:r>
        <w:t xml:space="preserve"> </w:t>
      </w:r>
      <w:r>
        <w:t xml:space="preserve">of its original value — a net decrease of</w:t>
      </w:r>
      <w:r>
        <w:t xml:space="preserve"> </w:t>
      </w:r>
      <m:oMath>
        <m:r>
          <m:t>1</m:t>
        </m:r>
        <m:r>
          <m:rPr>
            <m:sty m:val="p"/>
          </m:rPr>
          <m:t>%</m:t>
        </m:r>
      </m:oMath>
      <w:r>
        <w:t xml:space="preserve">.</w:t>
      </w:r>
    </w:p>
    <w:p>
      <w:pPr>
        <w:pStyle w:val="BodyText"/>
      </w:pPr>
      <w:r>
        <w:rPr>
          <w:b/>
          <w:bCs/>
        </w:rPr>
        <w:t xml:space="preserve">Key insight:</w:t>
      </w:r>
      <w:r>
        <w:t xml:space="preserve"> </w:t>
      </w:r>
      <w:r>
        <w:t xml:space="preserve">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change is</w:t>
      </w:r>
      <w:r>
        <w:t xml:space="preserve"> </w:t>
      </w:r>
      <m:oMath>
        <m:r>
          <m:rPr>
            <m:sty m:val="p"/>
          </m:rPr>
          <m:t>−</m:t>
        </m:r>
        <m:sSup>
          <m:e>
            <m:d>
              <m:dPr>
                <m:begChr m:val="("/>
                <m:endChr m:val=")"/>
                <m:sepChr m:val=""/>
                <m:grow/>
              </m:dPr>
              <m:e>
                <m:f>
                  <m:fPr>
                    <m:type m:val="bar"/>
                  </m:fPr>
                  <m:num>
                    <m:r>
                      <m:t>p</m:t>
                    </m:r>
                  </m:num>
                  <m:den>
                    <m:r>
                      <m:t>100</m:t>
                    </m:r>
                  </m:den>
                </m:f>
              </m:e>
            </m:d>
          </m:e>
          <m:sup>
            <m:r>
              <m:t>2</m:t>
            </m:r>
          </m:sup>
        </m:sSup>
        <m:r>
          <m:rPr>
            <m:sty m:val="p"/>
          </m:rPr>
          <m:t>×</m:t>
        </m:r>
        <m:r>
          <m:t>100</m:t>
        </m:r>
        <m:r>
          <m:rPr>
            <m:sty m:val="p"/>
          </m:rPr>
          <m:t>%</m:t>
        </m:r>
      </m:oMath>
      <w:r>
        <w:t xml:space="preserve">.</w:t>
      </w:r>
    </w:p>
    <w:p>
      <w:r>
        <w:pict>
          <v:rect style="width:0;height:1.5pt" o:hralign="center" o:hrstd="t" o:hr="t"/>
        </w:pict>
      </w:r>
    </w:p>
    <w:bookmarkEnd w:id="334"/>
    <w:bookmarkStart w:id="335" w:name="Xbdd455c77babce17473987e8a021dad4748f13e"/>
    <w:p>
      <w:pPr>
        <w:pStyle w:val="Heading3"/>
      </w:pPr>
      <w:r>
        <w:t xml:space="preserve">7.1.8 — Finding the Original Value After a Percent Change</w:t>
      </w:r>
    </w:p>
    <w:p>
      <w:pPr>
        <w:pStyle w:val="FirstParagraph"/>
      </w:pPr>
      <w:r>
        <w:t xml:space="preserve">This is one of the most commonly tested percent scenarios.</w:t>
      </w:r>
    </w:p>
    <w:p>
      <w:pPr>
        <w:pStyle w:val="BodyText"/>
      </w:pPr>
      <w:r>
        <w:rPr>
          <w:b/>
          <w:bCs/>
        </w:rPr>
        <w:t xml:space="preserve">If a value increased by</w:t>
      </w:r>
      <w:r>
        <w:rPr>
          <w:b/>
          <w:bCs/>
        </w:rPr>
        <w:t xml:space="preserve"> </w:t>
      </w:r>
      <m:oMath>
        <m:r>
          <m:t>p</m:t>
        </m:r>
        <m:r>
          <m:rPr>
            <m:sty m:val="p"/>
          </m:rPr>
          <m:t>%</m:t>
        </m:r>
      </m:oMath>
      <w:r>
        <w:rPr>
          <w:b/>
          <w:bCs/>
        </w:rPr>
        <w:t xml:space="preserve"> </w:t>
      </w:r>
      <w:r>
        <w:rPr>
          <w:b/>
          <w:bCs/>
        </w:rPr>
        <w:t xml:space="preserve">to become</w:t>
      </w:r>
      <w:r>
        <w:rPr>
          <w:b/>
          <w:bCs/>
        </w:rPr>
        <w:t xml:space="preserve"> </w:t>
      </w:r>
      <m:oMath>
        <m:r>
          <m:t>N</m:t>
        </m:r>
      </m:oMath>
      <w:r>
        <w:rPr>
          <w:b/>
          <w:bCs/>
        </w:rPr>
        <w:t xml:space="preserve">:</w:t>
      </w:r>
    </w:p>
    <w:p>
      <w:pPr>
        <w:pStyle w:val="BodyText"/>
      </w:pPr>
      <m:oMathPara>
        <m:oMathParaPr>
          <m:jc m:val="center"/>
        </m:oMathParaPr>
        <m:oMath>
          <m:r>
            <m:rPr>
              <m:nor/>
              <m:sty m:val="p"/>
            </m:rPr>
            <m:t>Original</m:t>
          </m:r>
          <m:r>
            <m:rPr>
              <m:sty m:val="p"/>
            </m:rPr>
            <m:t>=</m:t>
          </m:r>
          <m:f>
            <m:fPr>
              <m:type m:val="bar"/>
            </m:fPr>
            <m:num>
              <m:r>
                <m:t>N</m:t>
              </m:r>
            </m:num>
            <m:den>
              <m:r>
                <m:t>1</m:t>
              </m:r>
              <m:r>
                <m:rPr>
                  <m:sty m:val="p"/>
                </m:rPr>
                <m:t>+</m:t>
              </m:r>
              <m:f>
                <m:fPr>
                  <m:type m:val="bar"/>
                </m:fPr>
                <m:num>
                  <m:r>
                    <m:t>p</m:t>
                  </m:r>
                </m:num>
                <m:den>
                  <m:r>
                    <m:t>100</m:t>
                  </m:r>
                </m:den>
              </m:f>
            </m:den>
          </m:f>
        </m:oMath>
      </m:oMathPara>
    </w:p>
    <w:p>
      <w:pPr>
        <w:pStyle w:val="FirstParagraph"/>
      </w:pPr>
      <w:r>
        <w:rPr>
          <w:b/>
          <w:bCs/>
        </w:rPr>
        <w:t xml:space="preserve">If a value decreased by</w:t>
      </w:r>
      <w:r>
        <w:rPr>
          <w:b/>
          <w:bCs/>
        </w:rPr>
        <w:t xml:space="preserve"> </w:t>
      </w:r>
      <m:oMath>
        <m:r>
          <m:t>p</m:t>
        </m:r>
        <m:r>
          <m:rPr>
            <m:sty m:val="p"/>
          </m:rPr>
          <m:t>%</m:t>
        </m:r>
      </m:oMath>
      <w:r>
        <w:rPr>
          <w:b/>
          <w:bCs/>
        </w:rPr>
        <w:t xml:space="preserve"> </w:t>
      </w:r>
      <w:r>
        <w:rPr>
          <w:b/>
          <w:bCs/>
        </w:rPr>
        <w:t xml:space="preserve">to become</w:t>
      </w:r>
      <w:r>
        <w:rPr>
          <w:b/>
          <w:bCs/>
        </w:rPr>
        <w:t xml:space="preserve"> </w:t>
      </w:r>
      <m:oMath>
        <m:r>
          <m:t>N</m:t>
        </m:r>
      </m:oMath>
      <w:r>
        <w:rPr>
          <w:b/>
          <w:bCs/>
        </w:rPr>
        <w:t xml:space="preserve">:</w:t>
      </w:r>
    </w:p>
    <w:p>
      <w:pPr>
        <w:pStyle w:val="BodyText"/>
      </w:pPr>
      <m:oMathPara>
        <m:oMathParaPr>
          <m:jc m:val="center"/>
        </m:oMathParaPr>
        <m:oMath>
          <m:r>
            <m:rPr>
              <m:nor/>
              <m:sty m:val="p"/>
            </m:rPr>
            <m:t>Original</m:t>
          </m:r>
          <m:r>
            <m:rPr>
              <m:sty m:val="p"/>
            </m:rPr>
            <m:t>=</m:t>
          </m:r>
          <m:f>
            <m:fPr>
              <m:type m:val="bar"/>
            </m:fPr>
            <m:num>
              <m:r>
                <m:t>N</m:t>
              </m:r>
            </m:num>
            <m:den>
              <m:r>
                <m:t>1</m:t>
              </m:r>
              <m:r>
                <m:rPr>
                  <m:sty m:val="p"/>
                </m:rPr>
                <m:t>−</m:t>
              </m:r>
              <m:f>
                <m:fPr>
                  <m:type m:val="bar"/>
                </m:fPr>
                <m:num>
                  <m:r>
                    <m:t>p</m:t>
                  </m:r>
                </m:num>
                <m:den>
                  <m:r>
                    <m:t>100</m:t>
                  </m:r>
                </m:den>
              </m:f>
            </m:den>
          </m:f>
        </m:oMath>
      </m:oMathPara>
    </w:p>
    <w:p>
      <w:pPr>
        <w:pStyle w:val="FirstParagraph"/>
      </w:pPr>
      <w:r>
        <w:rPr>
          <w:b/>
          <w:bCs/>
        </w:rPr>
        <w:t xml:space="preserve">Example:</w:t>
      </w:r>
      <w:r>
        <w:t xml:space="preserve"> </w:t>
      </w:r>
      <w:r>
        <w:t xml:space="preserve">After a</w:t>
      </w:r>
      <w:r>
        <w:t xml:space="preserve"> </w:t>
      </w:r>
      <m:oMath>
        <m:r>
          <m:t>15</m:t>
        </m:r>
        <m:r>
          <m:rPr>
            <m:sty m:val="p"/>
          </m:rPr>
          <m:t>%</m:t>
        </m:r>
      </m:oMath>
      <w:r>
        <w:t xml:space="preserve"> </w:t>
      </w:r>
      <w:r>
        <w:t xml:space="preserve">discount, a jacket costs</w:t>
      </w:r>
      <w:r>
        <w:t xml:space="preserve"> </w:t>
      </w:r>
      <m:oMath>
        <m:r>
          <m:rPr>
            <m:sty m:val="p"/>
          </m:rPr>
          <m:t>$</m:t>
        </m:r>
        <m:r>
          <m:t>85</m:t>
        </m:r>
      </m:oMath>
      <w:r>
        <w:t xml:space="preserve">. What was the original price?</w:t>
      </w:r>
    </w:p>
    <w:p>
      <w:pPr>
        <w:pStyle w:val="BodyText"/>
      </w:pPr>
      <m:oMathPara>
        <m:oMathParaPr>
          <m:jc m:val="center"/>
        </m:oMathParaPr>
        <m:oMath>
          <m:r>
            <m:rPr>
              <m:nor/>
              <m:sty m:val="p"/>
            </m:rPr>
            <m:t>Original</m:t>
          </m:r>
          <m:r>
            <m:rPr>
              <m:sty m:val="p"/>
            </m:rPr>
            <m:t>=</m:t>
          </m:r>
          <m:f>
            <m:fPr>
              <m:type m:val="bar"/>
            </m:fPr>
            <m:num>
              <m:r>
                <m:t>85</m:t>
              </m:r>
            </m:num>
            <m:den>
              <m:r>
                <m:t>1</m:t>
              </m:r>
              <m:r>
                <m:rPr>
                  <m:sty m:val="p"/>
                </m:rPr>
                <m:t>−</m:t>
              </m:r>
              <m:r>
                <m:t>0.15</m:t>
              </m:r>
            </m:den>
          </m:f>
          <m:r>
            <m:rPr>
              <m:sty m:val="p"/>
            </m:rPr>
            <m:t>=</m:t>
          </m:r>
          <m:f>
            <m:fPr>
              <m:type m:val="bar"/>
            </m:fPr>
            <m:num>
              <m:r>
                <m:t>85</m:t>
              </m:r>
            </m:num>
            <m:den>
              <m:r>
                <m:t>0.85</m:t>
              </m:r>
            </m:den>
          </m:f>
          <m:r>
            <m:rPr>
              <m:sty m:val="p"/>
            </m:rPr>
            <m:t>=</m:t>
          </m:r>
          <m:r>
            <m:rPr>
              <m:sty m:val="p"/>
            </m:rPr>
            <m:t>$</m:t>
          </m:r>
          <m:r>
            <m:t>100</m:t>
          </m:r>
        </m:oMath>
      </m:oMathPara>
    </w:p>
    <w:p>
      <w:r>
        <w:pict>
          <v:rect style="width:0;height:1.5pt" o:hralign="center" o:hrstd="t" o:hr="t"/>
        </w:pict>
      </w:r>
    </w:p>
    <w:bookmarkEnd w:id="335"/>
    <w:bookmarkStart w:id="336" w:name="percent-of-a-percent"/>
    <w:p>
      <w:pPr>
        <w:pStyle w:val="Heading3"/>
      </w:pPr>
      <w:r>
        <w:t xml:space="preserve">7.1.9 — Percent of a Percent</w:t>
      </w:r>
    </w:p>
    <w:p>
      <w:pPr>
        <w:pStyle w:val="FirstParagraph"/>
      </w:pPr>
      <w:r>
        <w:rPr>
          <w:b/>
          <w:bCs/>
        </w:rPr>
        <w:t xml:space="preserve">Example:</w:t>
      </w:r>
      <w:r>
        <w:t xml:space="preserve"> </w:t>
      </w:r>
      <w:r>
        <w:t xml:space="preserve">A store offers a</w:t>
      </w:r>
      <w:r>
        <w:t xml:space="preserve"> </w:t>
      </w:r>
      <m:oMath>
        <m:r>
          <m:t>20</m:t>
        </m:r>
        <m:r>
          <m:rPr>
            <m:sty m:val="p"/>
          </m:rPr>
          <m:t>%</m:t>
        </m:r>
      </m:oMath>
      <w:r>
        <w:t xml:space="preserve"> </w:t>
      </w:r>
      <w:r>
        <w:t xml:space="preserve">discount, and then an additional</w:t>
      </w:r>
      <w:r>
        <w:t xml:space="preserve"> </w:t>
      </w:r>
      <m:oMath>
        <m:r>
          <m:t>10</m:t>
        </m:r>
        <m:r>
          <m:rPr>
            <m:sty m:val="p"/>
          </m:rPr>
          <m:t>%</m:t>
        </m:r>
      </m:oMath>
      <w:r>
        <w:t xml:space="preserve"> </w:t>
      </w:r>
      <w:r>
        <w:t xml:space="preserve">off the already-discounted price. What is the total percent discount?</w:t>
      </w:r>
    </w:p>
    <w:p>
      <w:pPr>
        <w:pStyle w:val="BodyText"/>
      </w:pPr>
      <m:oMathPara>
        <m:oMathParaPr>
          <m:jc m:val="center"/>
        </m:oMathParaPr>
        <m:oMath>
          <m:r>
            <m:rPr>
              <m:nor/>
              <m:sty m:val="p"/>
            </m:rPr>
            <m:t>Total factor</m:t>
          </m:r>
          <m:r>
            <m:rPr>
              <m:sty m:val="p"/>
            </m:rPr>
            <m:t>=</m:t>
          </m:r>
          <m:r>
            <m:t>0.80</m:t>
          </m:r>
          <m:r>
            <m:rPr>
              <m:sty m:val="p"/>
            </m:rPr>
            <m:t>×</m:t>
          </m:r>
          <m:r>
            <m:t>0.90</m:t>
          </m:r>
          <m:r>
            <m:rPr>
              <m:sty m:val="p"/>
            </m:rPr>
            <m:t>=</m:t>
          </m:r>
          <m:r>
            <m:t>0.72</m:t>
          </m:r>
        </m:oMath>
      </m:oMathPara>
    </w:p>
    <w:p>
      <w:pPr>
        <w:pStyle w:val="FirstParagraph"/>
      </w:pPr>
      <w:r>
        <w:t xml:space="preserve">This means the customer pays</w:t>
      </w:r>
      <w:r>
        <w:t xml:space="preserve"> </w:t>
      </w:r>
      <m:oMath>
        <m:r>
          <m:t>72</m:t>
        </m:r>
        <m:r>
          <m:rPr>
            <m:sty m:val="p"/>
          </m:rPr>
          <m:t>%</m:t>
        </m:r>
      </m:oMath>
      <w:r>
        <w:t xml:space="preserve"> </w:t>
      </w:r>
      <w:r>
        <w:t xml:space="preserve">of the original price, so the total discount is</w:t>
      </w:r>
      <w:r>
        <w:t xml:space="preserve"> </w:t>
      </w:r>
      <m:oMath>
        <m:r>
          <m:t>28</m:t>
        </m:r>
        <m:r>
          <m:rPr>
            <m:sty m:val="p"/>
          </m:rPr>
          <m:t>%</m:t>
        </m:r>
      </m:oMath>
      <w:r>
        <w:t xml:space="preserve">.</w:t>
      </w:r>
    </w:p>
    <w:p>
      <w:pPr>
        <w:pStyle w:val="BodyText"/>
      </w:pPr>
      <w:r>
        <w:rPr>
          <w:b/>
          <w:bCs/>
        </w:rPr>
        <w:t xml:space="preserve">Common mistake:</w:t>
      </w:r>
      <w:r>
        <w:t xml:space="preserve"> </w:t>
      </w:r>
      <w:r>
        <w:t xml:space="preserve">Students often add</w:t>
      </w:r>
      <w:r>
        <w:t xml:space="preserve"> </w:t>
      </w:r>
      <m:oMath>
        <m:r>
          <m:t>20</m:t>
        </m:r>
        <m:r>
          <m:rPr>
            <m:sty m:val="p"/>
          </m:rPr>
          <m:t>%</m:t>
        </m:r>
        <m:r>
          <m:rPr>
            <m:sty m:val="p"/>
          </m:rPr>
          <m:t>+</m:t>
        </m:r>
        <m:r>
          <m:t>10</m:t>
        </m:r>
        <m:r>
          <m:rPr>
            <m:sty m:val="p"/>
          </m:rPr>
          <m:t>%</m:t>
        </m:r>
        <m:r>
          <m:rPr>
            <m:sty m:val="p"/>
          </m:rPr>
          <m:t>=</m:t>
        </m:r>
        <m:r>
          <m:t>30</m:t>
        </m:r>
        <m:r>
          <m:rPr>
            <m:sty m:val="p"/>
          </m:rPr>
          <m:t>%</m:t>
        </m:r>
      </m:oMath>
      <w:r>
        <w:t xml:space="preserve">. This is wrong because the second</w:t>
      </w:r>
      <w:r>
        <w:t xml:space="preserve"> </w:t>
      </w:r>
      <m:oMath>
        <m:r>
          <m:t>10</m:t>
        </m:r>
        <m:r>
          <m:rPr>
            <m:sty m:val="p"/>
          </m:rPr>
          <m:t>%</m:t>
        </m:r>
      </m:oMath>
      <w:r>
        <w:t xml:space="preserve"> </w:t>
      </w:r>
      <w:r>
        <w:t xml:space="preserve">is applied to a smaller base.</w:t>
      </w:r>
    </w:p>
    <w:p>
      <w:r>
        <w:pict>
          <v:rect style="width:0;height:1.5pt" o:hralign="center" o:hrstd="t" o:hr="t"/>
        </w:pict>
      </w:r>
    </w:p>
    <w:bookmarkEnd w:id="336"/>
    <w:bookmarkStart w:id="337" w:name="practice-problems-percents"/>
    <w:p>
      <w:pPr>
        <w:pStyle w:val="Heading3"/>
      </w:pPr>
      <w:r>
        <w:t xml:space="preserve">7.1.10 — Practice Problems: Percents</w:t>
      </w:r>
    </w:p>
    <w:p>
      <w:pPr>
        <w:pStyle w:val="FirstParagraph"/>
      </w:pPr>
      <w:r>
        <w:rPr>
          <w:b/>
          <w:bCs/>
        </w:rPr>
        <w:t xml:space="preserve">Problem 1:</w:t>
      </w:r>
      <w:r>
        <w:t xml:space="preserve"> </w:t>
      </w:r>
      <w:r>
        <w:t xml:space="preserve">If</w:t>
      </w:r>
      <w:r>
        <w:t xml:space="preserve"> </w:t>
      </w:r>
      <m:oMath>
        <m:r>
          <m:t>40</m:t>
        </m:r>
        <m:r>
          <m:rPr>
            <m:sty m:val="p"/>
          </m:rPr>
          <m:t>%</m:t>
        </m:r>
      </m:oMath>
      <w:r>
        <w:t xml:space="preserve"> </w:t>
      </w:r>
      <w:r>
        <w:t xml:space="preserve">of</w:t>
      </w:r>
      <w:r>
        <w:t xml:space="preserve"> </w:t>
      </w:r>
      <m:oMath>
        <m:r>
          <m:t>x</m:t>
        </m:r>
      </m:oMath>
      <w:r>
        <w:t xml:space="preserve"> </w:t>
      </w:r>
      <w:r>
        <w:t xml:space="preserve">is equal to</w:t>
      </w:r>
      <w:r>
        <w:t xml:space="preserve"> </w:t>
      </w:r>
      <m:oMath>
        <m:r>
          <m:t>60</m:t>
        </m:r>
        <m:r>
          <m:rPr>
            <m:sty m:val="p"/>
          </m:rPr>
          <m:t>%</m:t>
        </m:r>
      </m:oMath>
      <w:r>
        <w:t xml:space="preserve"> </w:t>
      </w:r>
      <w:r>
        <w:t xml:space="preserve">of</w:t>
      </w:r>
      <w:r>
        <w:t xml:space="preserve"> </w:t>
      </w:r>
      <m:oMath>
        <m:r>
          <m:t>y</m:t>
        </m:r>
      </m:oMath>
      <w:r>
        <w:t xml:space="preserve">, what is the ratio of</w:t>
      </w:r>
      <w:r>
        <w:t xml:space="preserve"> </w:t>
      </w:r>
      <m:oMath>
        <m:r>
          <m:t>x</m:t>
        </m:r>
      </m:oMath>
      <w:r>
        <w:t xml:space="preserve"> </w:t>
      </w:r>
      <w:r>
        <w:t xml:space="preserve">to</w:t>
      </w:r>
      <w:r>
        <w:t xml:space="preserve"> </w:t>
      </w:r>
      <m:oMath>
        <m:r>
          <m:t>y</m:t>
        </m:r>
      </m:oMath>
      <w:r>
        <w:t xml:space="preserve">?</w:t>
      </w:r>
    </w:p>
    <w:p>
      <w:pPr>
        <w:pStyle w:val="BodyText"/>
      </w:pPr>
      <m:oMathPara>
        <m:oMathParaPr>
          <m:jc m:val="center"/>
        </m:oMathParaPr>
        <m:oMath>
          <m:r>
            <m:t>0.4</m:t>
          </m:r>
          <m:r>
            <m:t>x</m:t>
          </m:r>
          <m:r>
            <m:rPr>
              <m:sty m:val="p"/>
            </m:rPr>
            <m:t>=</m:t>
          </m:r>
          <m:r>
            <m:t>0.6</m:t>
          </m:r>
          <m:r>
            <m:t>y</m:t>
          </m:r>
        </m:oMath>
      </m:oMathPara>
    </w:p>
    <w:p>
      <w:pPr>
        <w:pStyle w:val="FirstParagraph"/>
      </w:pPr>
      <m:oMathPara>
        <m:oMathParaPr>
          <m:jc m:val="center"/>
        </m:oMathParaPr>
        <m:oMath>
          <m:f>
            <m:fPr>
              <m:type m:val="bar"/>
            </m:fPr>
            <m:num>
              <m:r>
                <m:t>x</m:t>
              </m:r>
            </m:num>
            <m:den>
              <m:r>
                <m:t>y</m:t>
              </m:r>
            </m:den>
          </m:f>
          <m:r>
            <m:rPr>
              <m:sty m:val="p"/>
            </m:rPr>
            <m:t>=</m:t>
          </m:r>
          <m:f>
            <m:fPr>
              <m:type m:val="bar"/>
            </m:fPr>
            <m:num>
              <m:r>
                <m:t>0.6</m:t>
              </m:r>
            </m:num>
            <m:den>
              <m:r>
                <m:t>0.4</m:t>
              </m:r>
            </m:den>
          </m:f>
          <m:r>
            <m:rPr>
              <m:sty m:val="p"/>
            </m:rPr>
            <m:t>=</m:t>
          </m:r>
          <m:f>
            <m:fPr>
              <m:type m:val="bar"/>
            </m:fPr>
            <m:num>
              <m:r>
                <m:t>3</m:t>
              </m:r>
            </m:num>
            <m:den>
              <m:r>
                <m:t>2</m:t>
              </m:r>
            </m:den>
          </m:f>
        </m:oMath>
      </m:oMathPara>
    </w:p>
    <w:p>
      <w:pPr>
        <w:pStyle w:val="FirstParagraph"/>
      </w:pPr>
      <w:r>
        <w:rPr>
          <w:b/>
          <w:bCs/>
        </w:rPr>
        <w:t xml:space="preserve">Answer:</w:t>
      </w:r>
      <w:r>
        <w:t xml:space="preserve"> </w:t>
      </w:r>
      <m:oMath>
        <m:r>
          <m:t>x</m:t>
        </m:r>
        <m:r>
          <m:rPr>
            <m:sty m:val="p"/>
          </m:rPr>
          <m:t>:</m:t>
        </m:r>
        <m:r>
          <m:t>y</m:t>
        </m:r>
        <m:r>
          <m:rPr>
            <m:sty m:val="p"/>
          </m:rPr>
          <m:t>=</m:t>
        </m:r>
        <m:r>
          <m:t>3</m:t>
        </m:r>
        <m:r>
          <m:rPr>
            <m:sty m:val="p"/>
          </m:rPr>
          <m:t>:</m:t>
        </m:r>
        <m:r>
          <m:t>2</m:t>
        </m:r>
      </m:oMath>
    </w:p>
    <w:p>
      <w:r>
        <w:pict>
          <v:rect style="width:0;height:1.5pt" o:hralign="center" o:hrstd="t" o:hr="t"/>
        </w:pict>
      </w:r>
    </w:p>
    <w:p>
      <w:pPr>
        <w:pStyle w:val="FirstParagraph"/>
      </w:pPr>
      <w:r>
        <w:rPr>
          <w:b/>
          <w:bCs/>
        </w:rPr>
        <w:t xml:space="preserve">Problem 2:</w:t>
      </w:r>
      <w:r>
        <w:t xml:space="preserve"> </w:t>
      </w:r>
      <w:r>
        <w:t xml:space="preserve">A number is increased by</w:t>
      </w:r>
      <w:r>
        <w:t xml:space="preserve"> </w:t>
      </w:r>
      <m:oMath>
        <m:r>
          <m:t>25</m:t>
        </m:r>
        <m:r>
          <m:rPr>
            <m:sty m:val="p"/>
          </m:rPr>
          <m:t>%</m:t>
        </m:r>
      </m:oMath>
      <w:r>
        <w:t xml:space="preserve">, then decreased by</w:t>
      </w:r>
      <w:r>
        <w:t xml:space="preserve"> </w:t>
      </w:r>
      <m:oMath>
        <m:r>
          <m:t>x</m:t>
        </m:r>
        <m:r>
          <m:rPr>
            <m:sty m:val="p"/>
          </m:rPr>
          <m:t>%</m:t>
        </m:r>
      </m:oMath>
      <w:r>
        <w:t xml:space="preserve">, returning to the original number. What is</w:t>
      </w:r>
      <w:r>
        <w:t xml:space="preserve"> </w:t>
      </w:r>
      <m:oMath>
        <m:r>
          <m:t>x</m:t>
        </m:r>
      </m:oMath>
      <w:r>
        <w:t xml:space="preserve">?</w:t>
      </w:r>
    </w:p>
    <w:p>
      <w:pPr>
        <w:pStyle w:val="BodyText"/>
      </w:pPr>
      <w:r>
        <w:t xml:space="preserve">Let the original number be</w:t>
      </w:r>
      <w:r>
        <w:t xml:space="preserve"> </w:t>
      </w:r>
      <m:oMath>
        <m:r>
          <m:t>N</m:t>
        </m:r>
      </m:oMath>
      <w:r>
        <w:t xml:space="preserve">.</w:t>
      </w:r>
    </w:p>
    <w:p>
      <w:pPr>
        <w:pStyle w:val="BodyText"/>
      </w:pPr>
      <w:r>
        <w:t xml:space="preserve">After</w:t>
      </w:r>
      <w:r>
        <w:t xml:space="preserve"> </w:t>
      </w:r>
      <m:oMath>
        <m:r>
          <m:t>25</m:t>
        </m:r>
        <m:r>
          <m:rPr>
            <m:sty m:val="p"/>
          </m:rPr>
          <m:t>%</m:t>
        </m:r>
      </m:oMath>
      <w:r>
        <w:t xml:space="preserve"> </w:t>
      </w:r>
      <w:r>
        <w:t xml:space="preserve">increase:</w:t>
      </w:r>
      <w:r>
        <w:t xml:space="preserve"> </w:t>
      </w:r>
      <m:oMath>
        <m:r>
          <m:t>1.25</m:t>
        </m:r>
        <m:r>
          <m:t>N</m:t>
        </m:r>
      </m:oMath>
    </w:p>
    <w:p>
      <w:pPr>
        <w:pStyle w:val="BodyText"/>
      </w:pPr>
      <w:r>
        <w:t xml:space="preserve">After</w:t>
      </w:r>
      <w:r>
        <w:t xml:space="preserve"> </w:t>
      </w:r>
      <m:oMath>
        <m:r>
          <m:t>x</m:t>
        </m:r>
        <m:r>
          <m:rPr>
            <m:sty m:val="p"/>
          </m:rPr>
          <m:t>%</m:t>
        </m:r>
      </m:oMath>
      <w:r>
        <w:t xml:space="preserve"> </w:t>
      </w:r>
      <w:r>
        <w:t xml:space="preserve">decrease:</w:t>
      </w:r>
      <w:r>
        <w:t xml:space="preserve"> </w:t>
      </w:r>
      <m:oMath>
        <m:r>
          <m:t>1.25</m:t>
        </m:r>
        <m:r>
          <m:t>N</m:t>
        </m:r>
        <m:r>
          <m:rPr>
            <m:sty m:val="p"/>
          </m:rPr>
          <m:t>×</m:t>
        </m:r>
        <m:d>
          <m:dPr>
            <m:begChr m:val="("/>
            <m:endChr m:val=")"/>
            <m:sepChr m:val=""/>
            <m:grow/>
          </m:dPr>
          <m:e>
            <m:r>
              <m:t>1</m:t>
            </m:r>
            <m:r>
              <m:rPr>
                <m:sty m:val="p"/>
              </m:rPr>
              <m:t>−</m:t>
            </m:r>
            <m:f>
              <m:fPr>
                <m:type m:val="bar"/>
              </m:fPr>
              <m:num>
                <m:r>
                  <m:t>x</m:t>
                </m:r>
              </m:num>
              <m:den>
                <m:r>
                  <m:t>100</m:t>
                </m:r>
              </m:den>
            </m:f>
          </m:e>
        </m:d>
        <m:r>
          <m:rPr>
            <m:sty m:val="p"/>
          </m:rPr>
          <m:t>=</m:t>
        </m:r>
        <m:r>
          <m:t>N</m:t>
        </m:r>
      </m:oMath>
    </w:p>
    <w:p>
      <w:pPr>
        <w:pStyle w:val="BodyText"/>
      </w:pPr>
      <m:oMathPara>
        <m:oMathParaPr>
          <m:jc m:val="center"/>
        </m:oMathParaPr>
        <m:oMath>
          <m:r>
            <m:t>1.25</m:t>
          </m:r>
          <m:d>
            <m:dPr>
              <m:begChr m:val="("/>
              <m:endChr m:val=")"/>
              <m:sepChr m:val=""/>
              <m:grow/>
            </m:dPr>
            <m:e>
              <m:r>
                <m:t>1</m:t>
              </m:r>
              <m:r>
                <m:rPr>
                  <m:sty m:val="p"/>
                </m:rPr>
                <m:t>−</m:t>
              </m:r>
              <m:f>
                <m:fPr>
                  <m:type m:val="bar"/>
                </m:fPr>
                <m:num>
                  <m:r>
                    <m:t>x</m:t>
                  </m:r>
                </m:num>
                <m:den>
                  <m:r>
                    <m:t>100</m:t>
                  </m:r>
                </m:den>
              </m:f>
            </m:e>
          </m:d>
          <m:r>
            <m:rPr>
              <m:sty m:val="p"/>
            </m:rPr>
            <m:t>=</m:t>
          </m:r>
          <m:r>
            <m:t>1</m:t>
          </m:r>
        </m:oMath>
      </m:oMathPara>
    </w:p>
    <w:p>
      <w:pPr>
        <w:pStyle w:val="FirstParagraph"/>
      </w:pPr>
      <m:oMathPara>
        <m:oMathParaPr>
          <m:jc m:val="center"/>
        </m:oMathParaPr>
        <m:oMath>
          <m:r>
            <m:t>1</m:t>
          </m:r>
          <m:r>
            <m:rPr>
              <m:sty m:val="p"/>
            </m:rPr>
            <m:t>−</m:t>
          </m:r>
          <m:f>
            <m:fPr>
              <m:type m:val="bar"/>
            </m:fPr>
            <m:num>
              <m:r>
                <m:t>x</m:t>
              </m:r>
            </m:num>
            <m:den>
              <m:r>
                <m:t>100</m:t>
              </m:r>
            </m:den>
          </m:f>
          <m:r>
            <m:rPr>
              <m:sty m:val="p"/>
            </m:rPr>
            <m:t>=</m:t>
          </m:r>
          <m:f>
            <m:fPr>
              <m:type m:val="bar"/>
            </m:fPr>
            <m:num>
              <m:r>
                <m:t>1</m:t>
              </m:r>
            </m:num>
            <m:den>
              <m:r>
                <m:t>1.25</m:t>
              </m:r>
            </m:den>
          </m:f>
          <m:r>
            <m:rPr>
              <m:sty m:val="p"/>
            </m:rPr>
            <m:t>=</m:t>
          </m:r>
          <m:r>
            <m:t>0.8</m:t>
          </m:r>
        </m:oMath>
      </m:oMathPara>
    </w:p>
    <w:p>
      <w:pPr>
        <w:pStyle w:val="FirstParagraph"/>
      </w:pPr>
      <m:oMathPara>
        <m:oMathParaPr>
          <m:jc m:val="center"/>
        </m:oMathParaPr>
        <m:oMath>
          <m:f>
            <m:fPr>
              <m:type m:val="bar"/>
            </m:fPr>
            <m:num>
              <m:r>
                <m:t>x</m:t>
              </m:r>
            </m:num>
            <m:den>
              <m:r>
                <m:t>100</m:t>
              </m:r>
            </m:den>
          </m:f>
          <m:r>
            <m:rPr>
              <m:sty m:val="p"/>
            </m:rPr>
            <m:t>=</m:t>
          </m:r>
          <m:r>
            <m:t>0.2</m:t>
          </m:r>
        </m:oMath>
      </m:oMathPara>
    </w:p>
    <w:p>
      <w:pPr>
        <w:pStyle w:val="FirstParagraph"/>
      </w:pPr>
      <m:oMathPara>
        <m:oMathParaPr>
          <m:jc m:val="center"/>
        </m:oMathParaPr>
        <m:oMath>
          <m:r>
            <m:t>x</m:t>
          </m:r>
          <m:r>
            <m:rPr>
              <m:sty m:val="p"/>
            </m:rPr>
            <m:t>=</m:t>
          </m:r>
          <m:r>
            <m:t>20</m:t>
          </m:r>
        </m:oMath>
      </m:oMathPara>
    </w:p>
    <w:p>
      <w:pPr>
        <w:pStyle w:val="FirstParagraph"/>
      </w:pPr>
      <w:r>
        <w:rPr>
          <w:b/>
          <w:bCs/>
        </w:rPr>
        <w:t xml:space="preserve">Answer:</w:t>
      </w:r>
      <w:r>
        <w:t xml:space="preserve"> </w:t>
      </w:r>
      <m:oMath>
        <m:r>
          <m:t>x</m:t>
        </m:r>
        <m:r>
          <m:rPr>
            <m:sty m:val="p"/>
          </m:rPr>
          <m:t>=</m:t>
        </m:r>
        <m:r>
          <m:t>20</m:t>
        </m:r>
        <m:r>
          <m:rPr>
            <m:sty m:val="p"/>
          </m:rPr>
          <m:t>%</m:t>
        </m:r>
      </m:oMath>
    </w:p>
    <w:p>
      <w:r>
        <w:pict>
          <v:rect style="width:0;height:1.5pt" o:hralign="center" o:hrstd="t" o:hr="t"/>
        </w:pict>
      </w:r>
    </w:p>
    <w:p>
      <w:pPr>
        <w:pStyle w:val="FirstParagraph"/>
      </w:pPr>
      <w:r>
        <w:rPr>
          <w:b/>
          <w:bCs/>
        </w:rPr>
        <w:t xml:space="preserve">Problem 3:</w:t>
      </w:r>
      <w:r>
        <w:t xml:space="preserve"> </w:t>
      </w:r>
      <w:r>
        <w:t xml:space="preserve">In a class,</w:t>
      </w:r>
      <w:r>
        <w:t xml:space="preserve"> </w:t>
      </w:r>
      <m:oMath>
        <m:r>
          <m:t>60</m:t>
        </m:r>
        <m:r>
          <m:rPr>
            <m:sty m:val="p"/>
          </m:rPr>
          <m:t>%</m:t>
        </m:r>
      </m:oMath>
      <w:r>
        <w:t xml:space="preserve"> </w:t>
      </w:r>
      <w:r>
        <w:t xml:space="preserve">of the students are girls. If</w:t>
      </w:r>
      <w:r>
        <w:t xml:space="preserve"> </w:t>
      </w:r>
      <m:oMath>
        <m:r>
          <m:t>25</m:t>
        </m:r>
        <m:r>
          <m:rPr>
            <m:sty m:val="p"/>
          </m:rPr>
          <m:t>%</m:t>
        </m:r>
      </m:oMath>
      <w:r>
        <w:t xml:space="preserve"> </w:t>
      </w:r>
      <w:r>
        <w:t xml:space="preserve">of the girls and</w:t>
      </w:r>
      <w:r>
        <w:t xml:space="preserve"> </w:t>
      </w:r>
      <m:oMath>
        <m:r>
          <m:t>40</m:t>
        </m:r>
        <m:r>
          <m:rPr>
            <m:sty m:val="p"/>
          </m:rPr>
          <m:t>%</m:t>
        </m:r>
      </m:oMath>
      <w:r>
        <w:t xml:space="preserve"> </w:t>
      </w:r>
      <w:r>
        <w:t xml:space="preserve">of the boys wear glasses, what percent of the entire class wears glasses?</w:t>
      </w:r>
    </w:p>
    <w:p>
      <w:pPr>
        <w:pStyle w:val="BodyText"/>
      </w:pPr>
      <w:r>
        <w:t xml:space="preserve">Assume</w:t>
      </w:r>
      <w:r>
        <w:t xml:space="preserve"> </w:t>
      </w:r>
      <m:oMath>
        <m:r>
          <m:t>100</m:t>
        </m:r>
      </m:oMath>
      <w:r>
        <w:t xml:space="preserve"> </w:t>
      </w:r>
      <w:r>
        <w:t xml:space="preserve">students total.</w:t>
      </w:r>
      <w:r>
        <w:t xml:space="preserve"> </w:t>
      </w:r>
      <w:r>
        <w:t xml:space="preserve">- Girls:</w:t>
      </w:r>
      <w:r>
        <w:t xml:space="preserve"> </w:t>
      </w:r>
      <m:oMath>
        <m:r>
          <m:t>60</m:t>
        </m:r>
      </m:oMath>
      <w:r>
        <w:t xml:space="preserve">, Boys:</w:t>
      </w:r>
      <w:r>
        <w:t xml:space="preserve"> </w:t>
      </w:r>
      <m:oMath>
        <m:r>
          <m:t>40</m:t>
        </m:r>
      </m:oMath>
      <w:r>
        <w:t xml:space="preserve"> </w:t>
      </w:r>
      <w:r>
        <w:t xml:space="preserve">- Girls with glasses:</w:t>
      </w:r>
      <w:r>
        <w:t xml:space="preserve"> </w:t>
      </w:r>
      <m:oMath>
        <m:r>
          <m:t>0.25</m:t>
        </m:r>
        <m:r>
          <m:rPr>
            <m:sty m:val="p"/>
          </m:rPr>
          <m:t>×</m:t>
        </m:r>
        <m:r>
          <m:t>60</m:t>
        </m:r>
        <m:r>
          <m:rPr>
            <m:sty m:val="p"/>
          </m:rPr>
          <m:t>=</m:t>
        </m:r>
        <m:r>
          <m:t>15</m:t>
        </m:r>
      </m:oMath>
      <w:r>
        <w:t xml:space="preserve"> </w:t>
      </w:r>
      <w:r>
        <w:t xml:space="preserve">- Boys with glasses:</w:t>
      </w:r>
      <w:r>
        <w:t xml:space="preserve"> </w:t>
      </w:r>
      <m:oMath>
        <m:r>
          <m:t>0.40</m:t>
        </m:r>
        <m:r>
          <m:rPr>
            <m:sty m:val="p"/>
          </m:rPr>
          <m:t>×</m:t>
        </m:r>
        <m:r>
          <m:t>40</m:t>
        </m:r>
        <m:r>
          <m:rPr>
            <m:sty m:val="p"/>
          </m:rPr>
          <m:t>=</m:t>
        </m:r>
        <m:r>
          <m:t>16</m:t>
        </m:r>
      </m:oMath>
      <w:r>
        <w:t xml:space="preserve"> </w:t>
      </w:r>
      <w:r>
        <w:t xml:space="preserve">- Total with glasses:</w:t>
      </w:r>
      <w:r>
        <w:t xml:space="preserve"> </w:t>
      </w:r>
      <m:oMath>
        <m:r>
          <m:t>15</m:t>
        </m:r>
        <m:r>
          <m:rPr>
            <m:sty m:val="p"/>
          </m:rPr>
          <m:t>+</m:t>
        </m:r>
        <m:r>
          <m:t>16</m:t>
        </m:r>
        <m:r>
          <m:rPr>
            <m:sty m:val="p"/>
          </m:rPr>
          <m:t>=</m:t>
        </m:r>
        <m:r>
          <m:t>31</m:t>
        </m:r>
      </m:oMath>
    </w:p>
    <w:p>
      <w:pPr>
        <w:pStyle w:val="BodyText"/>
      </w:pPr>
      <w:r>
        <w:rPr>
          <w:b/>
          <w:bCs/>
        </w:rPr>
        <w:t xml:space="preserve">Answer:</w:t>
      </w:r>
      <w:r>
        <w:t xml:space="preserve"> </w:t>
      </w:r>
      <m:oMath>
        <m:r>
          <m:t>31</m:t>
        </m:r>
        <m:r>
          <m:rPr>
            <m:sty m:val="p"/>
          </m:rPr>
          <m:t>%</m:t>
        </m:r>
      </m:oMath>
    </w:p>
    <w:p>
      <w:r>
        <w:pict>
          <v:rect style="width:0;height:1.5pt" o:hralign="center" o:hrstd="t" o:hr="t"/>
        </w:pict>
      </w:r>
    </w:p>
    <w:p>
      <w:pPr>
        <w:pStyle w:val="FirstParagraph"/>
      </w:pPr>
      <w:r>
        <w:rPr>
          <w:b/>
          <w:bCs/>
        </w:rPr>
        <w:t xml:space="preserve">Problem 4:</w:t>
      </w:r>
      <w:r>
        <w:t xml:space="preserve"> </w:t>
      </w:r>
      <w:r>
        <w:t xml:space="preserve">A store marks up a product by</w:t>
      </w:r>
      <w:r>
        <w:t xml:space="preserve"> </w:t>
      </w:r>
      <m:oMath>
        <m:r>
          <m:t>40</m:t>
        </m:r>
        <m:r>
          <m:rPr>
            <m:sty m:val="p"/>
          </m:rPr>
          <m:t>%</m:t>
        </m:r>
      </m:oMath>
      <w:r>
        <w:t xml:space="preserve"> </w:t>
      </w:r>
      <w:r>
        <w:t xml:space="preserve">above cost, then puts it on sale at</w:t>
      </w:r>
      <w:r>
        <w:t xml:space="preserve"> </w:t>
      </w:r>
      <m:oMath>
        <m:r>
          <m:t>25</m:t>
        </m:r>
        <m:r>
          <m:rPr>
            <m:sty m:val="p"/>
          </m:rPr>
          <m:t>%</m:t>
        </m:r>
      </m:oMath>
      <w:r>
        <w:t xml:space="preserve"> </w:t>
      </w:r>
      <w:r>
        <w:t xml:space="preserve">off the marked price. If the final selling price is</w:t>
      </w:r>
      <w:r>
        <w:t xml:space="preserve"> </w:t>
      </w:r>
      <m:oMath>
        <m:r>
          <m:rPr>
            <m:sty m:val="p"/>
          </m:rPr>
          <m:t>$</m:t>
        </m:r>
        <m:r>
          <m:t>126</m:t>
        </m:r>
      </m:oMath>
      <w:r>
        <w:t xml:space="preserve">, what was the original cost?</w:t>
      </w:r>
    </w:p>
    <w:p>
      <w:pPr>
        <w:pStyle w:val="BodyText"/>
      </w:pPr>
      <w:r>
        <w:t xml:space="preserve">Let cost =</w:t>
      </w:r>
      <w:r>
        <w:t xml:space="preserve"> </w:t>
      </w:r>
      <m:oMath>
        <m:r>
          <m:t>C</m:t>
        </m:r>
      </m:oMath>
      <w:r>
        <w:t xml:space="preserve">.</w:t>
      </w:r>
    </w:p>
    <w:p>
      <w:pPr>
        <w:pStyle w:val="BodyText"/>
      </w:pPr>
      <w:r>
        <w:t xml:space="preserve">Marked price:</w:t>
      </w:r>
      <w:r>
        <w:t xml:space="preserve"> </w:t>
      </w:r>
      <m:oMath>
        <m:r>
          <m:t>1.40</m:t>
        </m:r>
        <m:r>
          <m:t>C</m:t>
        </m:r>
      </m:oMath>
    </w:p>
    <w:p>
      <w:pPr>
        <w:pStyle w:val="BodyText"/>
      </w:pPr>
      <w:r>
        <w:t xml:space="preserve">Sale price:</w:t>
      </w:r>
      <w:r>
        <w:t xml:space="preserve"> </w:t>
      </w:r>
      <m:oMath>
        <m:r>
          <m:t>1.40</m:t>
        </m:r>
        <m:r>
          <m:t>C</m:t>
        </m:r>
        <m:r>
          <m:rPr>
            <m:sty m:val="p"/>
          </m:rPr>
          <m:t>×</m:t>
        </m:r>
        <m:r>
          <m:t>0.75</m:t>
        </m:r>
        <m:r>
          <m:rPr>
            <m:sty m:val="p"/>
          </m:rPr>
          <m:t>=</m:t>
        </m:r>
        <m:r>
          <m:t>1.05</m:t>
        </m:r>
        <m:r>
          <m:t>C</m:t>
        </m:r>
      </m:oMath>
    </w:p>
    <w:p>
      <w:pPr>
        <w:pStyle w:val="BodyText"/>
      </w:pPr>
      <m:oMathPara>
        <m:oMathParaPr>
          <m:jc m:val="center"/>
        </m:oMathParaPr>
        <m:oMath>
          <m:r>
            <m:t>1.05</m:t>
          </m:r>
          <m:r>
            <m:t>C</m:t>
          </m:r>
          <m:r>
            <m:rPr>
              <m:sty m:val="p"/>
            </m:rPr>
            <m:t>=</m:t>
          </m:r>
          <m:r>
            <m:t>126</m:t>
          </m:r>
        </m:oMath>
      </m:oMathPara>
    </w:p>
    <w:p>
      <w:pPr>
        <w:pStyle w:val="FirstParagraph"/>
      </w:pPr>
      <m:oMathPara>
        <m:oMathParaPr>
          <m:jc m:val="center"/>
        </m:oMathParaPr>
        <m:oMath>
          <m:r>
            <m:t>C</m:t>
          </m:r>
          <m:r>
            <m:rPr>
              <m:sty m:val="p"/>
            </m:rPr>
            <m:t>=</m:t>
          </m:r>
          <m:f>
            <m:fPr>
              <m:type m:val="bar"/>
            </m:fPr>
            <m:num>
              <m:r>
                <m:t>126</m:t>
              </m:r>
            </m:num>
            <m:den>
              <m:r>
                <m:t>1.05</m:t>
              </m:r>
            </m:den>
          </m:f>
          <m:r>
            <m:rPr>
              <m:sty m:val="p"/>
            </m:rPr>
            <m:t>=</m:t>
          </m:r>
          <m:r>
            <m:rPr>
              <m:sty m:val="p"/>
            </m:rPr>
            <m:t>$</m:t>
          </m:r>
          <m:r>
            <m:t>120</m:t>
          </m:r>
        </m:oMath>
      </m:oMathPara>
    </w:p>
    <w:p>
      <w:pPr>
        <w:pStyle w:val="FirstParagraph"/>
      </w:pPr>
      <w:r>
        <w:rPr>
          <w:b/>
          <w:bCs/>
        </w:rPr>
        <w:t xml:space="preserve">Answer:</w:t>
      </w:r>
      <w:r>
        <w:t xml:space="preserve"> </w:t>
      </w:r>
      <m:oMath>
        <m:r>
          <m:rPr>
            <m:sty m:val="p"/>
          </m:rPr>
          <m:t>$</m:t>
        </m:r>
        <m:r>
          <m:t>120</m:t>
        </m:r>
      </m:oMath>
    </w:p>
    <w:p>
      <w:r>
        <w:pict>
          <v:rect style="width:0;height:1.5pt" o:hralign="center" o:hrstd="t" o:hr="t"/>
        </w:pict>
      </w:r>
    </w:p>
    <w:p>
      <w:pPr>
        <w:pStyle w:val="FirstParagraph"/>
      </w:pPr>
      <w:r>
        <w:rPr>
          <w:b/>
          <w:bCs/>
        </w:rPr>
        <w:t xml:space="preserve">Problem 5:</w:t>
      </w:r>
      <w:r>
        <w:t xml:space="preserve"> </w:t>
      </w:r>
      <w:r>
        <w:t xml:space="preserve">The price of a stock increases by</w:t>
      </w:r>
      <w:r>
        <w:t xml:space="preserve"> </w:t>
      </w:r>
      <m:oMath>
        <m:r>
          <m:t>50</m:t>
        </m:r>
        <m:r>
          <m:rPr>
            <m:sty m:val="p"/>
          </m:rPr>
          <m:t>%</m:t>
        </m:r>
      </m:oMath>
      <w:r>
        <w:t xml:space="preserve"> </w:t>
      </w:r>
      <w:r>
        <w:t xml:space="preserve">on Monday and decreases by</w:t>
      </w:r>
      <w:r>
        <w:t xml:space="preserve"> </w:t>
      </w:r>
      <m:oMath>
        <m:r>
          <m:t>50</m:t>
        </m:r>
        <m:r>
          <m:rPr>
            <m:sty m:val="p"/>
          </m:rPr>
          <m:t>%</m:t>
        </m:r>
      </m:oMath>
      <w:r>
        <w:t xml:space="preserve"> </w:t>
      </w:r>
      <w:r>
        <w:t xml:space="preserve">on Tuesday. What is the net percent change?</w:t>
      </w:r>
    </w:p>
    <w:p>
      <w:pPr>
        <w:pStyle w:val="BodyText"/>
      </w:pPr>
      <m:oMathPara>
        <m:oMathParaPr>
          <m:jc m:val="center"/>
        </m:oMathParaPr>
        <m:oMath>
          <m:r>
            <m:rPr>
              <m:nor/>
              <m:sty m:val="p"/>
            </m:rPr>
            <m:t>Factor</m:t>
          </m:r>
          <m:r>
            <m:rPr>
              <m:sty m:val="p"/>
            </m:rPr>
            <m:t>=</m:t>
          </m:r>
          <m:r>
            <m:t>1.50</m:t>
          </m:r>
          <m:r>
            <m:rPr>
              <m:sty m:val="p"/>
            </m:rPr>
            <m:t>×</m:t>
          </m:r>
          <m:r>
            <m:t>0.50</m:t>
          </m:r>
          <m:r>
            <m:rPr>
              <m:sty m:val="p"/>
            </m:rPr>
            <m:t>=</m:t>
          </m:r>
          <m:r>
            <m:t>0.75</m:t>
          </m:r>
        </m:oMath>
      </m:oMathPara>
    </w:p>
    <w:p>
      <w:pPr>
        <w:pStyle w:val="FirstParagraph"/>
      </w:pPr>
      <w:r>
        <w:t xml:space="preserve">The stock ends at</w:t>
      </w:r>
      <w:r>
        <w:t xml:space="preserve"> </w:t>
      </w:r>
      <m:oMath>
        <m:r>
          <m:t>75</m:t>
        </m:r>
        <m:r>
          <m:rPr>
            <m:sty m:val="p"/>
          </m:rPr>
          <m:t>%</m:t>
        </m:r>
      </m:oMath>
      <w:r>
        <w:t xml:space="preserve"> </w:t>
      </w:r>
      <w:r>
        <w:t xml:space="preserve">of its original value.</w:t>
      </w:r>
    </w:p>
    <w:p>
      <w:pPr>
        <w:pStyle w:val="BodyText"/>
      </w:pPr>
      <w:r>
        <w:rPr>
          <w:b/>
          <w:bCs/>
        </w:rPr>
        <w:t xml:space="preserve">Answer:</w:t>
      </w:r>
      <w:r>
        <w:t xml:space="preserve"> </w:t>
      </w:r>
      <m:oMath>
        <m:r>
          <m:t>25</m:t>
        </m:r>
        <m:r>
          <m:rPr>
            <m:sty m:val="p"/>
          </m:rPr>
          <m:t>%</m:t>
        </m:r>
      </m:oMath>
      <w:r>
        <w:t xml:space="preserve"> </w:t>
      </w:r>
      <w:r>
        <w:t xml:space="preserve">decrease</w:t>
      </w:r>
    </w:p>
    <w:p>
      <w:r>
        <w:pict>
          <v:rect style="width:0;height:1.5pt" o:hralign="center" o:hrstd="t" o:hr="t"/>
        </w:pict>
      </w:r>
    </w:p>
    <w:bookmarkEnd w:id="337"/>
    <w:bookmarkEnd w:id="338"/>
    <w:bookmarkStart w:id="346" w:name="ratios-the-complete-framework"/>
    <w:p>
      <w:pPr>
        <w:pStyle w:val="Heading2"/>
      </w:pPr>
      <w:r>
        <w:t xml:space="preserve">7.2 — Ratios: The Complete Framework</w:t>
      </w:r>
    </w:p>
    <w:bookmarkStart w:id="339" w:name="what-is-a-ratio"/>
    <w:p>
      <w:pPr>
        <w:pStyle w:val="Heading3"/>
      </w:pPr>
      <w:r>
        <w:t xml:space="preserve">7.2.1 — What Is a Ratio?</w:t>
      </w:r>
    </w:p>
    <w:p>
      <w:pPr>
        <w:pStyle w:val="FirstParagraph"/>
      </w:pPr>
      <w:r>
        <w:t xml:space="preserve">A</w:t>
      </w:r>
      <w:r>
        <w:t xml:space="preserve"> </w:t>
      </w:r>
      <w:r>
        <w:rPr>
          <w:b/>
          <w:bCs/>
        </w:rPr>
        <w:t xml:space="preserve">ratio</w:t>
      </w:r>
      <w:r>
        <w:t xml:space="preserve"> </w:t>
      </w:r>
      <w:r>
        <w:t xml:space="preserve">is a comparison of two or more quantities by division. A ratio</w:t>
      </w:r>
      <w:r>
        <w:t xml:space="preserve"> </w:t>
      </w:r>
      <m:oMath>
        <m:r>
          <m:t>a</m:t>
        </m:r>
        <m:r>
          <m:rPr>
            <m:sty m:val="p"/>
          </m:rPr>
          <m:t>:</m:t>
        </m:r>
        <m:r>
          <m:t>b</m:t>
        </m:r>
      </m:oMath>
      <w:r>
        <w:t xml:space="preserve"> </w:t>
      </w:r>
      <w:r>
        <w:t xml:space="preserve">can be written as</w:t>
      </w:r>
      <w:r>
        <w:t xml:space="preserve"> </w:t>
      </w:r>
      <m:oMath>
        <m:f>
          <m:fPr>
            <m:type m:val="bar"/>
          </m:fPr>
          <m:num>
            <m:r>
              <m:t>a</m:t>
            </m:r>
          </m:num>
          <m:den>
            <m:r>
              <m:t>b</m:t>
            </m:r>
          </m:den>
        </m:f>
      </m:oMath>
      <w:r>
        <w:t xml:space="preserve">.</w:t>
      </w:r>
    </w:p>
    <w:p>
      <w:pPr>
        <w:pStyle w:val="BodyText"/>
      </w:pPr>
      <w:r>
        <w:rPr>
          <w:b/>
          <w:bCs/>
        </w:rPr>
        <w:t xml:space="preserve">Key property:</w:t>
      </w:r>
      <w:r>
        <w:t xml:space="preserve"> </w:t>
      </w:r>
      <w:r>
        <w:t xml:space="preserve">Ratios do not have units. They represent a</w:t>
      </w:r>
      <w:r>
        <w:t xml:space="preserve"> </w:t>
      </w:r>
      <w:r>
        <w:rPr>
          <w:i/>
          <w:iCs/>
        </w:rPr>
        <w:t xml:space="preserve">relative</w:t>
      </w:r>
      <w:r>
        <w:t xml:space="preserve"> </w:t>
      </w:r>
      <w:r>
        <w:t xml:space="preserve">comparison, not an absolute one.</w:t>
      </w:r>
    </w:p>
    <w:p>
      <w:pPr>
        <w:pStyle w:val="BodyText"/>
      </w:pPr>
      <w:r>
        <w:rPr>
          <w:b/>
          <w:bCs/>
        </w:rPr>
        <w:t xml:space="preserve">Example:</w:t>
      </w:r>
      <w:r>
        <w:t xml:space="preserve"> </w:t>
      </w:r>
      <w:r>
        <w:t xml:space="preserve">If the ratio of boys to girls is</w:t>
      </w:r>
      <w:r>
        <w:t xml:space="preserve"> </w:t>
      </w:r>
      <m:oMath>
        <m:r>
          <m:t>3</m:t>
        </m:r>
        <m:r>
          <m:rPr>
            <m:sty m:val="p"/>
          </m:rPr>
          <m:t>:</m:t>
        </m:r>
        <m:r>
          <m:t>5</m:t>
        </m:r>
      </m:oMath>
      <w:r>
        <w:t xml:space="preserve">, this does NOT mean there are exactly</w:t>
      </w:r>
      <w:r>
        <w:t xml:space="preserve"> </w:t>
      </w:r>
      <m:oMath>
        <m:r>
          <m:t>3</m:t>
        </m:r>
      </m:oMath>
      <w:r>
        <w:t xml:space="preserve"> </w:t>
      </w:r>
      <w:r>
        <w:t xml:space="preserve">boys and</w:t>
      </w:r>
      <w:r>
        <w:t xml:space="preserve"> </w:t>
      </w:r>
      <m:oMath>
        <m:r>
          <m:t>5</m:t>
        </m:r>
      </m:oMath>
      <w:r>
        <w:t xml:space="preserve"> </w:t>
      </w:r>
      <w:r>
        <w:t xml:space="preserve">girls. It means for every</w:t>
      </w:r>
      <w:r>
        <w:t xml:space="preserve"> </w:t>
      </w:r>
      <m:oMath>
        <m:r>
          <m:t>3</m:t>
        </m:r>
      </m:oMath>
      <w:r>
        <w:t xml:space="preserve"> </w:t>
      </w:r>
      <w:r>
        <w:t xml:space="preserve">boys, there are</w:t>
      </w:r>
      <w:r>
        <w:t xml:space="preserve"> </w:t>
      </w:r>
      <m:oMath>
        <m:r>
          <m:t>5</m:t>
        </m:r>
      </m:oMath>
      <w:r>
        <w:t xml:space="preserve"> </w:t>
      </w:r>
      <w:r>
        <w:t xml:space="preserve">girls. The actual numbers could be</w:t>
      </w:r>
      <w:r>
        <w:t xml:space="preserve"> </w:t>
      </w:r>
      <m:oMath>
        <m:r>
          <m:t>3</m:t>
        </m:r>
      </m:oMath>
      <w:r>
        <w:t xml:space="preserve"> </w:t>
      </w:r>
      <w:r>
        <w:t xml:space="preserve">and</w:t>
      </w:r>
      <w:r>
        <w:t xml:space="preserve"> </w:t>
      </w:r>
      <m:oMath>
        <m:r>
          <m:t>5</m:t>
        </m:r>
      </m:oMath>
      <w:r>
        <w:t xml:space="preserve">, or</w:t>
      </w:r>
      <w:r>
        <w:t xml:space="preserve"> </w:t>
      </w:r>
      <m:oMath>
        <m:r>
          <m:t>6</m:t>
        </m:r>
      </m:oMath>
      <w:r>
        <w:t xml:space="preserve"> </w:t>
      </w:r>
      <w:r>
        <w:t xml:space="preserve">and</w:t>
      </w:r>
      <w:r>
        <w:t xml:space="preserve"> </w:t>
      </w:r>
      <m:oMath>
        <m:r>
          <m:t>10</m:t>
        </m:r>
      </m:oMath>
      <w:r>
        <w:t xml:space="preserve">, or</w:t>
      </w:r>
      <w:r>
        <w:t xml:space="preserve"> </w:t>
      </w:r>
      <m:oMath>
        <m:r>
          <m:t>30</m:t>
        </m:r>
      </m:oMath>
      <w:r>
        <w:t xml:space="preserve"> </w:t>
      </w:r>
      <w:r>
        <w:t xml:space="preserve">and</w:t>
      </w:r>
      <w:r>
        <w:t xml:space="preserve"> </w:t>
      </w:r>
      <m:oMath>
        <m:r>
          <m:t>50</m:t>
        </m:r>
      </m:oMath>
      <w:r>
        <w:t xml:space="preserve">, etc.</w:t>
      </w:r>
    </w:p>
    <w:p>
      <w:r>
        <w:pict>
          <v:rect style="width:0;height:1.5pt" o:hralign="center" o:hrstd="t" o:hr="t"/>
        </w:pict>
      </w:r>
    </w:p>
    <w:bookmarkEnd w:id="339"/>
    <w:bookmarkStart w:id="340" w:name="the-parts-model"/>
    <w:p>
      <w:pPr>
        <w:pStyle w:val="Heading3"/>
      </w:pPr>
      <w:r>
        <w:t xml:space="preserve">7.2.2 — The Parts Model</w:t>
      </w:r>
    </w:p>
    <w:p>
      <w:pPr>
        <w:pStyle w:val="FirstParagraph"/>
      </w:pPr>
      <w:r>
        <w:t xml:space="preserve">When a ratio</w:t>
      </w:r>
      <w:r>
        <w:t xml:space="preserve"> </w:t>
      </w:r>
      <m:oMath>
        <m:r>
          <m:t>a</m:t>
        </m:r>
        <m:r>
          <m:rPr>
            <m:sty m:val="p"/>
          </m:rPr>
          <m:t>:</m:t>
        </m:r>
        <m:r>
          <m:t>b</m:t>
        </m:r>
      </m:oMath>
      <w:r>
        <w:t xml:space="preserve"> </w:t>
      </w:r>
      <w:r>
        <w:t xml:space="preserve">is given, we introduce a</w:t>
      </w:r>
      <w:r>
        <w:t xml:space="preserve"> </w:t>
      </w:r>
      <w:r>
        <w:rPr>
          <w:b/>
          <w:bCs/>
        </w:rPr>
        <w:t xml:space="preserve">multiplier</w:t>
      </w:r>
      <w:r>
        <w:t xml:space="preserve"> </w:t>
      </w:r>
      <m:oMath>
        <m:r>
          <m:t>m</m:t>
        </m:r>
      </m:oMath>
      <w:r>
        <w:t xml:space="preserve"> </w:t>
      </w:r>
      <w:r>
        <w:t xml:space="preserve">(sometimes called the</w:t>
      </w:r>
      <w:r>
        <w:t xml:space="preserve"> </w:t>
      </w:r>
      <w:r>
        <w:t xml:space="preserve">“</w:t>
      </w:r>
      <w:r>
        <w:t xml:space="preserve">scale factor</w:t>
      </w:r>
      <w:r>
        <w:t xml:space="preserve">”</w:t>
      </w:r>
      <w:r>
        <w:t xml:space="preserve">):</w:t>
      </w:r>
    </w:p>
    <w:p>
      <w:pPr>
        <w:pStyle w:val="Compact"/>
        <w:numPr>
          <w:ilvl w:val="0"/>
          <w:numId w:val="1087"/>
        </w:numPr>
      </w:pPr>
      <w:r>
        <w:t xml:space="preserve">First quantity =</w:t>
      </w:r>
      <w:r>
        <w:t xml:space="preserve"> </w:t>
      </w:r>
      <m:oMath>
        <m:r>
          <m:t>a</m:t>
        </m:r>
        <m:r>
          <m:t>m</m:t>
        </m:r>
      </m:oMath>
    </w:p>
    <w:p>
      <w:pPr>
        <w:pStyle w:val="Compact"/>
        <w:numPr>
          <w:ilvl w:val="0"/>
          <w:numId w:val="1087"/>
        </w:numPr>
      </w:pPr>
      <w:r>
        <w:t xml:space="preserve">Second quantity =</w:t>
      </w:r>
      <w:r>
        <w:t xml:space="preserve"> </w:t>
      </w:r>
      <m:oMath>
        <m:r>
          <m:t>b</m:t>
        </m:r>
        <m:r>
          <m:t>m</m:t>
        </m:r>
      </m:oMath>
    </w:p>
    <w:p>
      <w:pPr>
        <w:pStyle w:val="Compact"/>
        <w:numPr>
          <w:ilvl w:val="0"/>
          <w:numId w:val="1087"/>
        </w:numPr>
      </w:pPr>
      <w:r>
        <w:t xml:space="preserve">Total =</w:t>
      </w:r>
      <w:r>
        <w:t xml:space="preserve"> </w:t>
      </w:r>
      <m:oMath>
        <m:d>
          <m:dPr>
            <m:begChr m:val="("/>
            <m:endChr m:val=")"/>
            <m:sepChr m:val=""/>
            <m:grow/>
          </m:dPr>
          <m:e>
            <m:r>
              <m:t>a</m:t>
            </m:r>
            <m:r>
              <m:rPr>
                <m:sty m:val="p"/>
              </m:rPr>
              <m:t>+</m:t>
            </m:r>
            <m:r>
              <m:t>b</m:t>
            </m:r>
          </m:e>
        </m:d>
        <m:r>
          <m:t>m</m:t>
        </m:r>
      </m:oMath>
    </w:p>
    <w:p>
      <w:pPr>
        <w:pStyle w:val="FirstParagraph"/>
      </w:pPr>
      <w:r>
        <w:t xml:space="preserve">This is the single most important technique for solving ratio problems.</w:t>
      </w:r>
    </w:p>
    <w:p>
      <w:pPr>
        <w:pStyle w:val="BodyText"/>
      </w:pPr>
      <w:r>
        <w:rPr>
          <w:b/>
          <w:bCs/>
        </w:rPr>
        <w:t xml:space="preserve">Example:</w:t>
      </w:r>
      <w:r>
        <w:t xml:space="preserve"> </w:t>
      </w:r>
      <w:r>
        <w:t xml:space="preserve">The ratio of boys to girls in a class is</w:t>
      </w:r>
      <w:r>
        <w:t xml:space="preserve"> </w:t>
      </w:r>
      <m:oMath>
        <m:r>
          <m:t>3</m:t>
        </m:r>
        <m:r>
          <m:rPr>
            <m:sty m:val="p"/>
          </m:rPr>
          <m:t>:</m:t>
        </m:r>
        <m:r>
          <m:t>5</m:t>
        </m:r>
      </m:oMath>
      <w:r>
        <w:t xml:space="preserve">. If there are</w:t>
      </w:r>
      <w:r>
        <w:t xml:space="preserve"> </w:t>
      </w:r>
      <m:oMath>
        <m:r>
          <m:t>40</m:t>
        </m:r>
      </m:oMath>
      <w:r>
        <w:t xml:space="preserve"> </w:t>
      </w:r>
      <w:r>
        <w:t xml:space="preserve">students total, how many boys are there?</w:t>
      </w:r>
    </w:p>
    <w:p>
      <w:pPr>
        <w:pStyle w:val="BodyText"/>
      </w:pPr>
      <m:oMathPara>
        <m:oMathParaPr>
          <m:jc m:val="center"/>
        </m:oMathParaPr>
        <m:oMath>
          <m:r>
            <m:t>3</m:t>
          </m:r>
          <m:r>
            <m:t>m</m:t>
          </m:r>
          <m:r>
            <m:rPr>
              <m:sty m:val="p"/>
            </m:rPr>
            <m:t>+</m:t>
          </m:r>
          <m:r>
            <m:t>5</m:t>
          </m:r>
          <m:r>
            <m:t>m</m:t>
          </m:r>
          <m:r>
            <m:rPr>
              <m:sty m:val="p"/>
            </m:rPr>
            <m:t>=</m:t>
          </m:r>
          <m:r>
            <m:t>40</m:t>
          </m:r>
        </m:oMath>
      </m:oMathPara>
    </w:p>
    <w:p>
      <w:pPr>
        <w:pStyle w:val="FirstParagraph"/>
      </w:pPr>
      <m:oMathPara>
        <m:oMathParaPr>
          <m:jc m:val="center"/>
        </m:oMathParaPr>
        <m:oMath>
          <m:r>
            <m:t>8</m:t>
          </m:r>
          <m:r>
            <m:t>m</m:t>
          </m:r>
          <m:r>
            <m:rPr>
              <m:sty m:val="p"/>
            </m:rPr>
            <m:t>=</m:t>
          </m:r>
          <m:r>
            <m:t>40</m:t>
          </m:r>
        </m:oMath>
      </m:oMathPara>
    </w:p>
    <w:p>
      <w:pPr>
        <w:pStyle w:val="FirstParagraph"/>
      </w:pPr>
      <m:oMathPara>
        <m:oMathParaPr>
          <m:jc m:val="center"/>
        </m:oMathParaPr>
        <m:oMath>
          <m:r>
            <m:t>m</m:t>
          </m:r>
          <m:r>
            <m:rPr>
              <m:sty m:val="p"/>
            </m:rPr>
            <m:t>=</m:t>
          </m:r>
          <m:r>
            <m:t>5</m:t>
          </m:r>
        </m:oMath>
      </m:oMathPara>
    </w:p>
    <w:p>
      <w:pPr>
        <w:pStyle w:val="FirstParagraph"/>
      </w:pPr>
      <w:r>
        <w:t xml:space="preserve">Boys:</w:t>
      </w:r>
      <w:r>
        <w:t xml:space="preserve"> </w:t>
      </w:r>
      <m:oMath>
        <m:r>
          <m:t>3</m:t>
        </m:r>
        <m:r>
          <m:rPr>
            <m:sty m:val="p"/>
          </m:rPr>
          <m:t>×</m:t>
        </m:r>
        <m:r>
          <m:t>5</m:t>
        </m:r>
        <m:r>
          <m:rPr>
            <m:sty m:val="p"/>
          </m:rPr>
          <m:t>=</m:t>
        </m:r>
        <m:r>
          <m:t>15</m:t>
        </m:r>
      </m:oMath>
    </w:p>
    <w:p>
      <w:r>
        <w:pict>
          <v:rect style="width:0;height:1.5pt" o:hralign="center" o:hrstd="t" o:hr="t"/>
        </w:pict>
      </w:r>
    </w:p>
    <w:bookmarkEnd w:id="340"/>
    <w:bookmarkStart w:id="341" w:name="three-part-ratios"/>
    <w:p>
      <w:pPr>
        <w:pStyle w:val="Heading3"/>
      </w:pPr>
      <w:r>
        <w:t xml:space="preserve">7.2.3 — Three-Part Ratios</w:t>
      </w:r>
    </w:p>
    <w:p>
      <w:pPr>
        <w:pStyle w:val="FirstParagraph"/>
      </w:pPr>
      <w:r>
        <w:t xml:space="preserve">For a ratio</w:t>
      </w:r>
      <w:r>
        <w:t xml:space="preserve"> </w:t>
      </w:r>
      <m:oMath>
        <m:r>
          <m:t>a</m:t>
        </m:r>
        <m:r>
          <m:rPr>
            <m:sty m:val="p"/>
          </m:rPr>
          <m:t>:</m:t>
        </m:r>
        <m:r>
          <m:t>b</m:t>
        </m:r>
        <m:r>
          <m:rPr>
            <m:sty m:val="p"/>
          </m:rPr>
          <m:t>:</m:t>
        </m:r>
        <m:r>
          <m:t>c</m:t>
        </m:r>
      </m:oMath>
      <w:r>
        <w:t xml:space="preserve">:</w:t>
      </w:r>
    </w:p>
    <w:p>
      <w:pPr>
        <w:pStyle w:val="Compact"/>
        <w:numPr>
          <w:ilvl w:val="0"/>
          <w:numId w:val="1088"/>
        </w:numPr>
      </w:pPr>
      <w:r>
        <w:t xml:space="preserve">First quantity =</w:t>
      </w:r>
      <w:r>
        <w:t xml:space="preserve"> </w:t>
      </w:r>
      <m:oMath>
        <m:r>
          <m:t>a</m:t>
        </m:r>
        <m:r>
          <m:t>m</m:t>
        </m:r>
      </m:oMath>
    </w:p>
    <w:p>
      <w:pPr>
        <w:pStyle w:val="Compact"/>
        <w:numPr>
          <w:ilvl w:val="0"/>
          <w:numId w:val="1088"/>
        </w:numPr>
      </w:pPr>
      <w:r>
        <w:t xml:space="preserve">Second quantity =</w:t>
      </w:r>
      <w:r>
        <w:t xml:space="preserve"> </w:t>
      </w:r>
      <m:oMath>
        <m:r>
          <m:t>b</m:t>
        </m:r>
        <m:r>
          <m:t>m</m:t>
        </m:r>
      </m:oMath>
    </w:p>
    <w:p>
      <w:pPr>
        <w:pStyle w:val="Compact"/>
        <w:numPr>
          <w:ilvl w:val="0"/>
          <w:numId w:val="1088"/>
        </w:numPr>
      </w:pPr>
      <w:r>
        <w:t xml:space="preserve">Third quantity =</w:t>
      </w:r>
      <w:r>
        <w:t xml:space="preserve"> </w:t>
      </w:r>
      <m:oMath>
        <m:r>
          <m:t>c</m:t>
        </m:r>
        <m:r>
          <m:t>m</m:t>
        </m:r>
      </m:oMath>
    </w:p>
    <w:p>
      <w:pPr>
        <w:pStyle w:val="Compact"/>
        <w:numPr>
          <w:ilvl w:val="0"/>
          <w:numId w:val="1088"/>
        </w:numPr>
      </w:pPr>
      <w:r>
        <w:t xml:space="preserve">Total =</w:t>
      </w:r>
      <w:r>
        <w:t xml:space="preserve"> </w:t>
      </w:r>
      <m:oMath>
        <m:d>
          <m:dPr>
            <m:begChr m:val="("/>
            <m:endChr m:val=")"/>
            <m:sepChr m:val=""/>
            <m:grow/>
          </m:dPr>
          <m:e>
            <m:r>
              <m:t>a</m:t>
            </m:r>
            <m:r>
              <m:rPr>
                <m:sty m:val="p"/>
              </m:rPr>
              <m:t>+</m:t>
            </m:r>
            <m:r>
              <m:t>b</m:t>
            </m:r>
            <m:r>
              <m:rPr>
                <m:sty m:val="p"/>
              </m:rPr>
              <m:t>+</m:t>
            </m:r>
            <m:r>
              <m:t>c</m:t>
            </m:r>
          </m:e>
        </m:d>
        <m:r>
          <m:t>m</m:t>
        </m:r>
      </m:oMath>
    </w:p>
    <w:p>
      <w:pPr>
        <w:pStyle w:val="FirstParagraph"/>
      </w:pPr>
      <w:r>
        <w:rPr>
          <w:b/>
          <w:bCs/>
        </w:rPr>
        <w:t xml:space="preserve">Example:</w:t>
      </w:r>
      <w:r>
        <w:t xml:space="preserve"> </w:t>
      </w:r>
      <w:r>
        <w:t xml:space="preserve">The ratio of three angles in a triangle is</w:t>
      </w:r>
      <w:r>
        <w:t xml:space="preserve"> </w:t>
      </w:r>
      <m:oMath>
        <m:r>
          <m:t>2</m:t>
        </m:r>
        <m:r>
          <m:rPr>
            <m:sty m:val="p"/>
          </m:rPr>
          <m:t>:</m:t>
        </m:r>
        <m:r>
          <m:t>3</m:t>
        </m:r>
        <m:r>
          <m:rPr>
            <m:sty m:val="p"/>
          </m:rPr>
          <m:t>:</m:t>
        </m:r>
        <m:r>
          <m:t>5</m:t>
        </m:r>
      </m:oMath>
      <w:r>
        <w:t xml:space="preserve">. What is the measure of the largest angle?</w:t>
      </w:r>
    </w:p>
    <w:p>
      <w:pPr>
        <w:pStyle w:val="BodyText"/>
      </w:pPr>
      <m:oMathPara>
        <m:oMathParaPr>
          <m:jc m:val="center"/>
        </m:oMathParaPr>
        <m:oMath>
          <m:r>
            <m:t>2</m:t>
          </m:r>
          <m:r>
            <m:t>m</m:t>
          </m:r>
          <m:r>
            <m:rPr>
              <m:sty m:val="p"/>
            </m:rPr>
            <m:t>+</m:t>
          </m:r>
          <m:r>
            <m:t>3</m:t>
          </m:r>
          <m:r>
            <m:t>m</m:t>
          </m:r>
          <m:r>
            <m:rPr>
              <m:sty m:val="p"/>
            </m:rPr>
            <m:t>+</m:t>
          </m:r>
          <m:r>
            <m:t>5</m:t>
          </m:r>
          <m:r>
            <m:t>m</m:t>
          </m:r>
          <m:r>
            <m:rPr>
              <m:sty m:val="p"/>
            </m:rPr>
            <m:t>=</m:t>
          </m:r>
          <m:r>
            <m:t>180</m:t>
          </m:r>
          <m:r>
            <m:rPr>
              <m:sty m:val="p"/>
            </m:rPr>
            <m:t>°</m:t>
          </m:r>
        </m:oMath>
      </m:oMathPara>
    </w:p>
    <w:p>
      <w:pPr>
        <w:pStyle w:val="FirstParagraph"/>
      </w:pPr>
      <m:oMathPara>
        <m:oMathParaPr>
          <m:jc m:val="center"/>
        </m:oMathParaPr>
        <m:oMath>
          <m:r>
            <m:t>10</m:t>
          </m:r>
          <m:r>
            <m:t>m</m:t>
          </m:r>
          <m:r>
            <m:rPr>
              <m:sty m:val="p"/>
            </m:rPr>
            <m:t>=</m:t>
          </m:r>
          <m:r>
            <m:t>180</m:t>
          </m:r>
          <m:r>
            <m:rPr>
              <m:sty m:val="p"/>
            </m:rPr>
            <m:t>°</m:t>
          </m:r>
        </m:oMath>
      </m:oMathPara>
    </w:p>
    <w:p>
      <w:pPr>
        <w:pStyle w:val="FirstParagraph"/>
      </w:pPr>
      <m:oMathPara>
        <m:oMathParaPr>
          <m:jc m:val="center"/>
        </m:oMathParaPr>
        <m:oMath>
          <m:r>
            <m:t>m</m:t>
          </m:r>
          <m:r>
            <m:rPr>
              <m:sty m:val="p"/>
            </m:rPr>
            <m:t>=</m:t>
          </m:r>
          <m:r>
            <m:t>18</m:t>
          </m:r>
          <m:r>
            <m:rPr>
              <m:sty m:val="p"/>
            </m:rPr>
            <m:t>°</m:t>
          </m:r>
        </m:oMath>
      </m:oMathPara>
    </w:p>
    <w:p>
      <w:pPr>
        <w:pStyle w:val="FirstParagraph"/>
      </w:pPr>
      <w:r>
        <w:t xml:space="preserve">Largest angle:</w:t>
      </w:r>
      <w:r>
        <w:t xml:space="preserve"> </w:t>
      </w:r>
      <m:oMath>
        <m:r>
          <m:t>5</m:t>
        </m:r>
        <m:r>
          <m:rPr>
            <m:sty m:val="p"/>
          </m:rPr>
          <m:t>×</m:t>
        </m:r>
        <m:r>
          <m:t>18</m:t>
        </m:r>
        <m:r>
          <m:rPr>
            <m:sty m:val="p"/>
          </m:rPr>
          <m:t>°</m:t>
        </m:r>
        <m:r>
          <m:rPr>
            <m:sty m:val="p"/>
          </m:rPr>
          <m:t>=</m:t>
        </m:r>
        <m:r>
          <m:t>90</m:t>
        </m:r>
        <m:r>
          <m:rPr>
            <m:sty m:val="p"/>
          </m:rPr>
          <m:t>°</m:t>
        </m:r>
      </m:oMath>
    </w:p>
    <w:p>
      <w:r>
        <w:pict>
          <v:rect style="width:0;height:1.5pt" o:hralign="center" o:hrstd="t" o:hr="t"/>
        </w:pict>
      </w:r>
    </w:p>
    <w:bookmarkEnd w:id="341"/>
    <w:bookmarkStart w:id="342" w:name="ratios-and-fractions"/>
    <w:p>
      <w:pPr>
        <w:pStyle w:val="Heading3"/>
      </w:pPr>
      <w:r>
        <w:t xml:space="preserve">7.2.4 — Ratios and Fractions</w:t>
      </w:r>
    </w:p>
    <w:p>
      <w:pPr>
        <w:pStyle w:val="FirstParagraph"/>
      </w:pPr>
      <w:r>
        <w:t xml:space="preserve">If the ratio of</w:t>
      </w:r>
      <w:r>
        <w:t xml:space="preserve"> </w:t>
      </w:r>
      <m:oMath>
        <m:r>
          <m:t>A</m:t>
        </m:r>
      </m:oMath>
      <w:r>
        <w:t xml:space="preserve"> </w:t>
      </w:r>
      <w:r>
        <w:t xml:space="preserve">to</w:t>
      </w:r>
      <w:r>
        <w:t xml:space="preserve"> </w:t>
      </w:r>
      <m:oMath>
        <m:r>
          <m:t>B</m:t>
        </m:r>
      </m:oMath>
      <w:r>
        <w:t xml:space="preserve"> </w:t>
      </w:r>
      <w:r>
        <w:t xml:space="preserve">is</w:t>
      </w:r>
      <w:r>
        <w:t xml:space="preserve"> </w:t>
      </w:r>
      <m:oMath>
        <m:r>
          <m:t>a</m:t>
        </m:r>
        <m:r>
          <m:rPr>
            <m:sty m:val="p"/>
          </m:rPr>
          <m:t>:</m:t>
        </m:r>
        <m:r>
          <m:t>b</m:t>
        </m:r>
      </m:oMath>
      <w:r>
        <w:t xml:space="preserve">, then:</w:t>
      </w:r>
    </w:p>
    <w:p>
      <w:pPr>
        <w:pStyle w:val="Compact"/>
        <w:numPr>
          <w:ilvl w:val="0"/>
          <w:numId w:val="1089"/>
        </w:numPr>
      </w:pPr>
      <m:oMath>
        <m:r>
          <m:t>A</m:t>
        </m:r>
      </m:oMath>
      <w:r>
        <w:t xml:space="preserve"> </w:t>
      </w:r>
      <w:r>
        <w:t xml:space="preserve">is</w:t>
      </w:r>
      <w:r>
        <w:t xml:space="preserve"> </w:t>
      </w:r>
      <m:oMath>
        <m:f>
          <m:fPr>
            <m:type m:val="bar"/>
          </m:fPr>
          <m:num>
            <m:r>
              <m:t>a</m:t>
            </m:r>
          </m:num>
          <m:den>
            <m:r>
              <m:t>a</m:t>
            </m:r>
            <m:r>
              <m:rPr>
                <m:sty m:val="p"/>
              </m:rPr>
              <m:t>+</m:t>
            </m:r>
            <m:r>
              <m:t>b</m:t>
            </m:r>
          </m:den>
        </m:f>
      </m:oMath>
      <w:r>
        <w:t xml:space="preserve"> </w:t>
      </w:r>
      <w:r>
        <w:t xml:space="preserve">of the total</w:t>
      </w:r>
    </w:p>
    <w:p>
      <w:pPr>
        <w:pStyle w:val="Compact"/>
        <w:numPr>
          <w:ilvl w:val="0"/>
          <w:numId w:val="1089"/>
        </w:numPr>
      </w:pPr>
      <m:oMath>
        <m:r>
          <m:t>B</m:t>
        </m:r>
      </m:oMath>
      <w:r>
        <w:t xml:space="preserve"> </w:t>
      </w:r>
      <w:r>
        <w:t xml:space="preserve">is</w:t>
      </w:r>
      <w:r>
        <w:t xml:space="preserve"> </w:t>
      </w:r>
      <m:oMath>
        <m:f>
          <m:fPr>
            <m:type m:val="bar"/>
          </m:fPr>
          <m:num>
            <m:r>
              <m:t>b</m:t>
            </m:r>
          </m:num>
          <m:den>
            <m:r>
              <m:t>a</m:t>
            </m:r>
            <m:r>
              <m:rPr>
                <m:sty m:val="p"/>
              </m:rPr>
              <m:t>+</m:t>
            </m:r>
            <m:r>
              <m:t>b</m:t>
            </m:r>
          </m:den>
        </m:f>
      </m:oMath>
      <w:r>
        <w:t xml:space="preserve"> </w:t>
      </w:r>
      <w:r>
        <w:t xml:space="preserve">of the total</w:t>
      </w:r>
    </w:p>
    <w:p>
      <w:pPr>
        <w:pStyle w:val="FirstParagraph"/>
      </w:pPr>
      <w:r>
        <w:rPr>
          <w:b/>
          <w:bCs/>
        </w:rPr>
        <w:t xml:space="preserve">Example:</w:t>
      </w:r>
      <w:r>
        <w:t xml:space="preserve"> </w:t>
      </w:r>
      <w:r>
        <w:t xml:space="preserve">The ratio of salt to water in a solution is</w:t>
      </w:r>
      <w:r>
        <w:t xml:space="preserve"> </w:t>
      </w:r>
      <m:oMath>
        <m:r>
          <m:t>2</m:t>
        </m:r>
        <m:r>
          <m:rPr>
            <m:sty m:val="p"/>
          </m:rPr>
          <m:t>:</m:t>
        </m:r>
        <m:r>
          <m:t>13</m:t>
        </m:r>
      </m:oMath>
      <w:r>
        <w:t xml:space="preserve">. What fraction of the solution is salt?</w:t>
      </w:r>
    </w:p>
    <w:p>
      <w:pPr>
        <w:pStyle w:val="BodyText"/>
      </w:pPr>
      <m:oMathPara>
        <m:oMathParaPr>
          <m:jc m:val="center"/>
        </m:oMathParaPr>
        <m:oMath>
          <m:f>
            <m:fPr>
              <m:type m:val="bar"/>
            </m:fPr>
            <m:num>
              <m:r>
                <m:t>2</m:t>
              </m:r>
            </m:num>
            <m:den>
              <m:r>
                <m:t>2</m:t>
              </m:r>
              <m:r>
                <m:rPr>
                  <m:sty m:val="p"/>
                </m:rPr>
                <m:t>+</m:t>
              </m:r>
              <m:r>
                <m:t>13</m:t>
              </m:r>
            </m:den>
          </m:f>
          <m:r>
            <m:rPr>
              <m:sty m:val="p"/>
            </m:rPr>
            <m:t>=</m:t>
          </m:r>
          <m:f>
            <m:fPr>
              <m:type m:val="bar"/>
            </m:fPr>
            <m:num>
              <m:r>
                <m:t>2</m:t>
              </m:r>
            </m:num>
            <m:den>
              <m:r>
                <m:t>15</m:t>
              </m:r>
            </m:den>
          </m:f>
        </m:oMath>
      </m:oMathPara>
    </w:p>
    <w:p>
      <w:r>
        <w:pict>
          <v:rect style="width:0;height:1.5pt" o:hralign="center" o:hrstd="t" o:hr="t"/>
        </w:pict>
      </w:r>
    </w:p>
    <w:bookmarkEnd w:id="342"/>
    <w:bookmarkStart w:id="343" w:name="changing-ratios"/>
    <w:p>
      <w:pPr>
        <w:pStyle w:val="Heading3"/>
      </w:pPr>
      <w:r>
        <w:t xml:space="preserve">7.2.5 — Changing Ratios</w:t>
      </w:r>
    </w:p>
    <w:p>
      <w:pPr>
        <w:pStyle w:val="FirstParagraph"/>
      </w:pPr>
      <w:r>
        <w:t xml:space="preserve">When quantities are added or removed, ratios change. The key is to track what stays constant.</w:t>
      </w:r>
    </w:p>
    <w:p>
      <w:pPr>
        <w:pStyle w:val="BodyText"/>
      </w:pPr>
      <w:r>
        <w:rPr>
          <w:b/>
          <w:bCs/>
        </w:rPr>
        <w:t xml:space="preserve">Example:</w:t>
      </w:r>
      <w:r>
        <w:t xml:space="preserve"> </w:t>
      </w:r>
      <w:r>
        <w:t xml:space="preserve">A bag contains red and blue marbles in the ratio</w:t>
      </w:r>
      <w:r>
        <w:t xml:space="preserve"> </w:t>
      </w:r>
      <m:oMath>
        <m:r>
          <m:t>3</m:t>
        </m:r>
        <m:r>
          <m:rPr>
            <m:sty m:val="p"/>
          </m:rPr>
          <m:t>:</m:t>
        </m:r>
        <m:r>
          <m:t>7</m:t>
        </m:r>
      </m:oMath>
      <w:r>
        <w:t xml:space="preserve">. If</w:t>
      </w:r>
      <w:r>
        <w:t xml:space="preserve"> </w:t>
      </w:r>
      <m:oMath>
        <m:r>
          <m:t>10</m:t>
        </m:r>
      </m:oMath>
      <w:r>
        <w:t xml:space="preserve"> </w:t>
      </w:r>
      <w:r>
        <w:t xml:space="preserve">red marbles are added, the ratio becomes</w:t>
      </w:r>
      <w:r>
        <w:t xml:space="preserve"> </w:t>
      </w:r>
      <m:oMath>
        <m:r>
          <m:t>2</m:t>
        </m:r>
        <m:r>
          <m:rPr>
            <m:sty m:val="p"/>
          </m:rPr>
          <m:t>:</m:t>
        </m:r>
        <m:r>
          <m:t>3</m:t>
        </m:r>
      </m:oMath>
      <w:r>
        <w:t xml:space="preserve">. How many blue marbles are there?</w:t>
      </w:r>
    </w:p>
    <w:p>
      <w:pPr>
        <w:pStyle w:val="BodyText"/>
      </w:pPr>
      <w:r>
        <w:t xml:space="preserve">Let the original number of red marbles be</w:t>
      </w:r>
      <w:r>
        <w:t xml:space="preserve"> </w:t>
      </w:r>
      <m:oMath>
        <m:r>
          <m:t>3</m:t>
        </m:r>
        <m:r>
          <m:t>m</m:t>
        </m:r>
      </m:oMath>
      <w:r>
        <w:t xml:space="preserve"> </w:t>
      </w:r>
      <w:r>
        <w:t xml:space="preserve">and blue marbles be</w:t>
      </w:r>
      <w:r>
        <w:t xml:space="preserve"> </w:t>
      </w:r>
      <m:oMath>
        <m:r>
          <m:t>7</m:t>
        </m:r>
        <m:r>
          <m:t>m</m:t>
        </m:r>
      </m:oMath>
      <w:r>
        <w:t xml:space="preserve">.</w:t>
      </w:r>
    </w:p>
    <w:p>
      <w:pPr>
        <w:pStyle w:val="BodyText"/>
      </w:pPr>
      <w:r>
        <w:t xml:space="preserve">After adding</w:t>
      </w:r>
      <w:r>
        <w:t xml:space="preserve"> </w:t>
      </w:r>
      <m:oMath>
        <m:r>
          <m:t>10</m:t>
        </m:r>
      </m:oMath>
      <w:r>
        <w:t xml:space="preserve"> </w:t>
      </w:r>
      <w:r>
        <w:t xml:space="preserve">red marbles:</w:t>
      </w:r>
    </w:p>
    <w:p>
      <w:pPr>
        <w:pStyle w:val="BodyText"/>
      </w:pPr>
      <m:oMathPara>
        <m:oMathParaPr>
          <m:jc m:val="center"/>
        </m:oMathParaPr>
        <m:oMath>
          <m:f>
            <m:fPr>
              <m:type m:val="bar"/>
            </m:fPr>
            <m:num>
              <m:r>
                <m:t>3</m:t>
              </m:r>
              <m:r>
                <m:t>m</m:t>
              </m:r>
              <m:r>
                <m:rPr>
                  <m:sty m:val="p"/>
                </m:rPr>
                <m:t>+</m:t>
              </m:r>
              <m:r>
                <m:t>10</m:t>
              </m:r>
            </m:num>
            <m:den>
              <m:r>
                <m:t>7</m:t>
              </m:r>
              <m:r>
                <m:t>m</m:t>
              </m:r>
            </m:den>
          </m:f>
          <m:r>
            <m:rPr>
              <m:sty m:val="p"/>
            </m:rPr>
            <m:t>=</m:t>
          </m:r>
          <m:f>
            <m:fPr>
              <m:type m:val="bar"/>
            </m:fPr>
            <m:num>
              <m:r>
                <m:t>2</m:t>
              </m:r>
            </m:num>
            <m:den>
              <m:r>
                <m:t>3</m:t>
              </m:r>
            </m:den>
          </m:f>
        </m:oMath>
      </m:oMathPara>
    </w:p>
    <w:p>
      <w:pPr>
        <w:pStyle w:val="FirstParagraph"/>
      </w:pPr>
      <m:oMathPara>
        <m:oMathParaPr>
          <m:jc m:val="center"/>
        </m:oMathParaPr>
        <m:oMath>
          <m:r>
            <m:t>3</m:t>
          </m:r>
          <m:d>
            <m:dPr>
              <m:begChr m:val="("/>
              <m:endChr m:val=")"/>
              <m:sepChr m:val=""/>
              <m:grow/>
            </m:dPr>
            <m:e>
              <m:r>
                <m:t>3</m:t>
              </m:r>
              <m:r>
                <m:t>m</m:t>
              </m:r>
              <m:r>
                <m:rPr>
                  <m:sty m:val="p"/>
                </m:rPr>
                <m:t>+</m:t>
              </m:r>
              <m:r>
                <m:t>10</m:t>
              </m:r>
            </m:e>
          </m:d>
          <m:r>
            <m:rPr>
              <m:sty m:val="p"/>
            </m:rPr>
            <m:t>=</m:t>
          </m:r>
          <m:r>
            <m:t>2</m:t>
          </m:r>
          <m:d>
            <m:dPr>
              <m:begChr m:val="("/>
              <m:endChr m:val=")"/>
              <m:sepChr m:val=""/>
              <m:grow/>
            </m:dPr>
            <m:e>
              <m:r>
                <m:t>7</m:t>
              </m:r>
              <m:r>
                <m:t>m</m:t>
              </m:r>
            </m:e>
          </m:d>
        </m:oMath>
      </m:oMathPara>
    </w:p>
    <w:p>
      <w:pPr>
        <w:pStyle w:val="FirstParagraph"/>
      </w:pPr>
      <m:oMathPara>
        <m:oMathParaPr>
          <m:jc m:val="center"/>
        </m:oMathParaPr>
        <m:oMath>
          <m:r>
            <m:t>9</m:t>
          </m:r>
          <m:r>
            <m:t>m</m:t>
          </m:r>
          <m:r>
            <m:rPr>
              <m:sty m:val="p"/>
            </m:rPr>
            <m:t>+</m:t>
          </m:r>
          <m:r>
            <m:t>30</m:t>
          </m:r>
          <m:r>
            <m:rPr>
              <m:sty m:val="p"/>
            </m:rPr>
            <m:t>=</m:t>
          </m:r>
          <m:r>
            <m:t>14</m:t>
          </m:r>
          <m:r>
            <m:t>m</m:t>
          </m:r>
        </m:oMath>
      </m:oMathPara>
    </w:p>
    <w:p>
      <w:pPr>
        <w:pStyle w:val="FirstParagraph"/>
      </w:pPr>
      <m:oMathPara>
        <m:oMathParaPr>
          <m:jc m:val="center"/>
        </m:oMathParaPr>
        <m:oMath>
          <m:r>
            <m:t>30</m:t>
          </m:r>
          <m:r>
            <m:rPr>
              <m:sty m:val="p"/>
            </m:rPr>
            <m:t>=</m:t>
          </m:r>
          <m:r>
            <m:t>5</m:t>
          </m:r>
          <m:r>
            <m:t>m</m:t>
          </m:r>
        </m:oMath>
      </m:oMathPara>
    </w:p>
    <w:p>
      <w:pPr>
        <w:pStyle w:val="FirstParagraph"/>
      </w:pPr>
      <m:oMathPara>
        <m:oMathParaPr>
          <m:jc m:val="center"/>
        </m:oMathParaPr>
        <m:oMath>
          <m:r>
            <m:t>m</m:t>
          </m:r>
          <m:r>
            <m:rPr>
              <m:sty m:val="p"/>
            </m:rPr>
            <m:t>=</m:t>
          </m:r>
          <m:r>
            <m:t>6</m:t>
          </m:r>
        </m:oMath>
      </m:oMathPara>
    </w:p>
    <w:p>
      <w:pPr>
        <w:pStyle w:val="FirstParagraph"/>
      </w:pPr>
      <w:r>
        <w:t xml:space="preserve">Blue marbles:</w:t>
      </w:r>
      <w:r>
        <w:t xml:space="preserve"> </w:t>
      </w:r>
      <m:oMath>
        <m:r>
          <m:t>7</m:t>
        </m:r>
        <m:r>
          <m:rPr>
            <m:sty m:val="p"/>
          </m:rPr>
          <m:t>×</m:t>
        </m:r>
        <m:r>
          <m:t>6</m:t>
        </m:r>
        <m:r>
          <m:rPr>
            <m:sty m:val="p"/>
          </m:rPr>
          <m:t>=</m:t>
        </m:r>
        <m:r>
          <m:t>42</m:t>
        </m:r>
      </m:oMath>
    </w:p>
    <w:p>
      <w:r>
        <w:pict>
          <v:rect style="width:0;height:1.5pt" o:hralign="center" o:hrstd="t" o:hr="t"/>
        </w:pict>
      </w:r>
    </w:p>
    <w:bookmarkEnd w:id="343"/>
    <w:bookmarkStart w:id="344" w:name="ratios-with-variables"/>
    <w:p>
      <w:pPr>
        <w:pStyle w:val="Heading3"/>
      </w:pPr>
      <w:r>
        <w:t xml:space="preserve">7.2.6 — Ratios with Variables</w:t>
      </w:r>
    </w:p>
    <w:p>
      <w:pPr>
        <w:pStyle w:val="FirstParagraph"/>
      </w:pPr>
      <w:r>
        <w:rPr>
          <w:b/>
          <w:bCs/>
        </w:rPr>
        <w:t xml:space="preserve">Example:</w:t>
      </w:r>
      <w:r>
        <w:t xml:space="preserve"> </w:t>
      </w:r>
      <w:r>
        <w:t xml:space="preserve">If</w:t>
      </w:r>
      <w:r>
        <w:t xml:space="preserve"> </w:t>
      </w:r>
      <m:oMath>
        <m:f>
          <m:fPr>
            <m:type m:val="bar"/>
          </m:fPr>
          <m:num>
            <m:r>
              <m:t>a</m:t>
            </m:r>
          </m:num>
          <m:den>
            <m:r>
              <m:t>b</m:t>
            </m:r>
          </m:den>
        </m:f>
        <m:r>
          <m:rPr>
            <m:sty m:val="p"/>
          </m:rPr>
          <m:t>=</m:t>
        </m:r>
        <m:f>
          <m:fPr>
            <m:type m:val="bar"/>
          </m:fPr>
          <m:num>
            <m:r>
              <m:t>3</m:t>
            </m:r>
          </m:num>
          <m:den>
            <m:r>
              <m:t>4</m:t>
            </m:r>
          </m:den>
        </m:f>
      </m:oMath>
      <w:r>
        <w:t xml:space="preserve"> </w:t>
      </w:r>
      <w:r>
        <w:t xml:space="preserve">and</w:t>
      </w:r>
      <w:r>
        <w:t xml:space="preserve"> </w:t>
      </w:r>
      <m:oMath>
        <m:f>
          <m:fPr>
            <m:type m:val="bar"/>
          </m:fPr>
          <m:num>
            <m:r>
              <m:t>b</m:t>
            </m:r>
          </m:num>
          <m:den>
            <m:r>
              <m:t>c</m:t>
            </m:r>
          </m:den>
        </m:f>
        <m:r>
          <m:rPr>
            <m:sty m:val="p"/>
          </m:rPr>
          <m:t>=</m:t>
        </m:r>
        <m:f>
          <m:fPr>
            <m:type m:val="bar"/>
          </m:fPr>
          <m:num>
            <m:r>
              <m:t>5</m:t>
            </m:r>
          </m:num>
          <m:den>
            <m:r>
              <m:t>6</m:t>
            </m:r>
          </m:den>
        </m:f>
      </m:oMath>
      <w:r>
        <w:t xml:space="preserve">, what is</w:t>
      </w:r>
      <w:r>
        <w:t xml:space="preserve"> </w:t>
      </w:r>
      <m:oMath>
        <m:f>
          <m:fPr>
            <m:type m:val="bar"/>
          </m:fPr>
          <m:num>
            <m:r>
              <m:t>a</m:t>
            </m:r>
          </m:num>
          <m:den>
            <m:r>
              <m:t>c</m:t>
            </m:r>
          </m:den>
        </m:f>
      </m:oMath>
      <w:r>
        <w:t xml:space="preserve">?</w:t>
      </w:r>
    </w:p>
    <w:p>
      <w:pPr>
        <w:pStyle w:val="BodyText"/>
      </w:pPr>
      <m:oMathPara>
        <m:oMathParaPr>
          <m:jc m:val="center"/>
        </m:oMathParaPr>
        <m:oMath>
          <m:f>
            <m:fPr>
              <m:type m:val="bar"/>
            </m:fPr>
            <m:num>
              <m:r>
                <m:t>a</m:t>
              </m:r>
            </m:num>
            <m:den>
              <m:r>
                <m:t>c</m:t>
              </m:r>
            </m:den>
          </m:f>
          <m:r>
            <m:rPr>
              <m:sty m:val="p"/>
            </m:rPr>
            <m:t>=</m:t>
          </m:r>
          <m:f>
            <m:fPr>
              <m:type m:val="bar"/>
            </m:fPr>
            <m:num>
              <m:r>
                <m:t>a</m:t>
              </m:r>
            </m:num>
            <m:den>
              <m:r>
                <m:t>b</m:t>
              </m:r>
            </m:den>
          </m:f>
          <m:r>
            <m:rPr>
              <m:sty m:val="p"/>
            </m:rPr>
            <m:t>×</m:t>
          </m:r>
          <m:f>
            <m:fPr>
              <m:type m:val="bar"/>
            </m:fPr>
            <m:num>
              <m:r>
                <m:t>b</m:t>
              </m:r>
            </m:num>
            <m:den>
              <m:r>
                <m:t>c</m:t>
              </m:r>
            </m:den>
          </m:f>
          <m:r>
            <m:rPr>
              <m:sty m:val="p"/>
            </m:rPr>
            <m:t>=</m:t>
          </m:r>
          <m:f>
            <m:fPr>
              <m:type m:val="bar"/>
            </m:fPr>
            <m:num>
              <m:r>
                <m:t>3</m:t>
              </m:r>
            </m:num>
            <m:den>
              <m:r>
                <m:t>4</m:t>
              </m:r>
            </m:den>
          </m:f>
          <m:r>
            <m:rPr>
              <m:sty m:val="p"/>
            </m:rPr>
            <m:t>×</m:t>
          </m:r>
          <m:f>
            <m:fPr>
              <m:type m:val="bar"/>
            </m:fPr>
            <m:num>
              <m:r>
                <m:t>5</m:t>
              </m:r>
            </m:num>
            <m:den>
              <m:r>
                <m:t>6</m:t>
              </m:r>
            </m:den>
          </m:f>
          <m:r>
            <m:rPr>
              <m:sty m:val="p"/>
            </m:rPr>
            <m:t>=</m:t>
          </m:r>
          <m:f>
            <m:fPr>
              <m:type m:val="bar"/>
            </m:fPr>
            <m:num>
              <m:r>
                <m:t>15</m:t>
              </m:r>
            </m:num>
            <m:den>
              <m:r>
                <m:t>24</m:t>
              </m:r>
            </m:den>
          </m:f>
          <m:r>
            <m:rPr>
              <m:sty m:val="p"/>
            </m:rPr>
            <m:t>=</m:t>
          </m:r>
          <m:f>
            <m:fPr>
              <m:type m:val="bar"/>
            </m:fPr>
            <m:num>
              <m:r>
                <m:t>5</m:t>
              </m:r>
            </m:num>
            <m:den>
              <m:r>
                <m:t>8</m:t>
              </m:r>
            </m:den>
          </m:f>
        </m:oMath>
      </m:oMathPara>
    </w:p>
    <w:p>
      <w:r>
        <w:pict>
          <v:rect style="width:0;height:1.5pt" o:hralign="center" o:hrstd="t" o:hr="t"/>
        </w:pict>
      </w:r>
    </w:p>
    <w:bookmarkEnd w:id="344"/>
    <w:bookmarkStart w:id="345" w:name="practice-problems-ratios"/>
    <w:p>
      <w:pPr>
        <w:pStyle w:val="Heading3"/>
      </w:pPr>
      <w:r>
        <w:t xml:space="preserve">7.2.7 — Practice Problems: Ratios</w:t>
      </w:r>
    </w:p>
    <w:p>
      <w:pPr>
        <w:pStyle w:val="FirstParagraph"/>
      </w:pPr>
      <w:r>
        <w:rPr>
          <w:b/>
          <w:bCs/>
        </w:rPr>
        <w:t xml:space="preserve">Problem 1:</w:t>
      </w:r>
      <w:r>
        <w:t xml:space="preserve"> </w:t>
      </w:r>
      <w:r>
        <w:t xml:space="preserve">The ratio of the ages of Alice, Bob, and Charlie is</w:t>
      </w:r>
      <w:r>
        <w:t xml:space="preserve"> </w:t>
      </w:r>
      <m:oMath>
        <m:r>
          <m:t>2</m:t>
        </m:r>
        <m:r>
          <m:rPr>
            <m:sty m:val="p"/>
          </m:rPr>
          <m:t>:</m:t>
        </m:r>
        <m:r>
          <m:t>3</m:t>
        </m:r>
        <m:r>
          <m:rPr>
            <m:sty m:val="p"/>
          </m:rPr>
          <m:t>:</m:t>
        </m:r>
        <m:r>
          <m:t>5</m:t>
        </m:r>
      </m:oMath>
      <w:r>
        <w:t xml:space="preserve">. If the sum of their ages is</w:t>
      </w:r>
      <w:r>
        <w:t xml:space="preserve"> </w:t>
      </w:r>
      <m:oMath>
        <m:r>
          <m:t>60</m:t>
        </m:r>
      </m:oMath>
      <w:r>
        <w:t xml:space="preserve">, how old is Charlie?</w:t>
      </w:r>
    </w:p>
    <w:p>
      <w:pPr>
        <w:pStyle w:val="BodyText"/>
      </w:pPr>
      <m:oMathPara>
        <m:oMathParaPr>
          <m:jc m:val="center"/>
        </m:oMathParaPr>
        <m:oMath>
          <m:r>
            <m:t>2</m:t>
          </m:r>
          <m:r>
            <m:t>m</m:t>
          </m:r>
          <m:r>
            <m:rPr>
              <m:sty m:val="p"/>
            </m:rPr>
            <m:t>+</m:t>
          </m:r>
          <m:r>
            <m:t>3</m:t>
          </m:r>
          <m:r>
            <m:t>m</m:t>
          </m:r>
          <m:r>
            <m:rPr>
              <m:sty m:val="p"/>
            </m:rPr>
            <m:t>+</m:t>
          </m:r>
          <m:r>
            <m:t>5</m:t>
          </m:r>
          <m:r>
            <m:t>m</m:t>
          </m:r>
          <m:r>
            <m:rPr>
              <m:sty m:val="p"/>
            </m:rPr>
            <m:t>=</m:t>
          </m:r>
          <m:r>
            <m:t>60</m:t>
          </m:r>
        </m:oMath>
      </m:oMathPara>
    </w:p>
    <w:p>
      <w:pPr>
        <w:pStyle w:val="FirstParagraph"/>
      </w:pPr>
      <m:oMathPara>
        <m:oMathParaPr>
          <m:jc m:val="center"/>
        </m:oMathParaPr>
        <m:oMath>
          <m:r>
            <m:t>10</m:t>
          </m:r>
          <m:r>
            <m:t>m</m:t>
          </m:r>
          <m:r>
            <m:rPr>
              <m:sty m:val="p"/>
            </m:rPr>
            <m:t>=</m:t>
          </m:r>
          <m:r>
            <m:t>60</m:t>
          </m:r>
        </m:oMath>
      </m:oMathPara>
    </w:p>
    <w:p>
      <w:pPr>
        <w:pStyle w:val="FirstParagraph"/>
      </w:pPr>
      <m:oMathPara>
        <m:oMathParaPr>
          <m:jc m:val="center"/>
        </m:oMathParaPr>
        <m:oMath>
          <m:r>
            <m:t>m</m:t>
          </m:r>
          <m:r>
            <m:rPr>
              <m:sty m:val="p"/>
            </m:rPr>
            <m:t>=</m:t>
          </m:r>
          <m:r>
            <m:t>6</m:t>
          </m:r>
        </m:oMath>
      </m:oMathPara>
    </w:p>
    <w:p>
      <w:pPr>
        <w:pStyle w:val="FirstParagraph"/>
      </w:pPr>
      <w:r>
        <w:t xml:space="preserve">Charlie:</w:t>
      </w:r>
      <w:r>
        <w:t xml:space="preserve"> </w:t>
      </w:r>
      <m:oMath>
        <m:r>
          <m:t>5</m:t>
        </m:r>
        <m:r>
          <m:rPr>
            <m:sty m:val="p"/>
          </m:rPr>
          <m:t>×</m:t>
        </m:r>
        <m:r>
          <m:t>6</m:t>
        </m:r>
        <m:r>
          <m:rPr>
            <m:sty m:val="p"/>
          </m:rPr>
          <m:t>=</m:t>
        </m:r>
        <m:r>
          <m:t>30</m:t>
        </m:r>
      </m:oMath>
    </w:p>
    <w:p>
      <w:pPr>
        <w:pStyle w:val="BodyText"/>
      </w:pPr>
      <w:r>
        <w:rPr>
          <w:b/>
          <w:bCs/>
        </w:rPr>
        <w:t xml:space="preserve">Answer:</w:t>
      </w:r>
      <w:r>
        <w:t xml:space="preserve"> </w:t>
      </w:r>
      <m:oMath>
        <m:r>
          <m:t>30</m:t>
        </m:r>
      </m:oMath>
      <w:r>
        <w:t xml:space="preserve"> </w:t>
      </w:r>
      <w:r>
        <w:t xml:space="preserve">years old</w:t>
      </w:r>
    </w:p>
    <w:p>
      <w:r>
        <w:pict>
          <v:rect style="width:0;height:1.5pt" o:hralign="center" o:hrstd="t" o:hr="t"/>
        </w:pict>
      </w:r>
    </w:p>
    <w:p>
      <w:pPr>
        <w:pStyle w:val="FirstParagraph"/>
      </w:pPr>
      <w:r>
        <w:rPr>
          <w:b/>
          <w:bCs/>
        </w:rPr>
        <w:t xml:space="preserve">Problem 2:</w:t>
      </w:r>
      <w:r>
        <w:t xml:space="preserve"> </w:t>
      </w:r>
      <w:r>
        <w:t xml:space="preserve">A mixture contains alcohol and water in the ratio</w:t>
      </w:r>
      <w:r>
        <w:t xml:space="preserve"> </w:t>
      </w:r>
      <m:oMath>
        <m:r>
          <m:t>7</m:t>
        </m:r>
        <m:r>
          <m:rPr>
            <m:sty m:val="p"/>
          </m:rPr>
          <m:t>:</m:t>
        </m:r>
        <m:r>
          <m:t>3</m:t>
        </m:r>
      </m:oMath>
      <w:r>
        <w:t xml:space="preserve">. If</w:t>
      </w:r>
      <w:r>
        <w:t xml:space="preserve"> </w:t>
      </w:r>
      <m:oMath>
        <m:r>
          <m:t>20</m:t>
        </m:r>
      </m:oMath>
      <w:r>
        <w:t xml:space="preserve"> </w:t>
      </w:r>
      <w:r>
        <w:t xml:space="preserve">liters of water are added, the ratio becomes</w:t>
      </w:r>
      <w:r>
        <w:t xml:space="preserve"> </w:t>
      </w:r>
      <m:oMath>
        <m:r>
          <m:t>7</m:t>
        </m:r>
        <m:r>
          <m:rPr>
            <m:sty m:val="p"/>
          </m:rPr>
          <m:t>:</m:t>
        </m:r>
        <m:r>
          <m:t>5</m:t>
        </m:r>
      </m:oMath>
      <w:r>
        <w:t xml:space="preserve">. Find the original quantity of the mixture.</w:t>
      </w:r>
    </w:p>
    <w:p>
      <w:pPr>
        <w:pStyle w:val="BodyText"/>
      </w:pPr>
      <w:r>
        <w:t xml:space="preserve">Let original alcohol =</w:t>
      </w:r>
      <w:r>
        <w:t xml:space="preserve"> </w:t>
      </w:r>
      <m:oMath>
        <m:r>
          <m:t>7</m:t>
        </m:r>
        <m:r>
          <m:t>m</m:t>
        </m:r>
      </m:oMath>
      <w:r>
        <w:t xml:space="preserve">, original water =</w:t>
      </w:r>
      <w:r>
        <w:t xml:space="preserve"> </w:t>
      </w:r>
      <m:oMath>
        <m:r>
          <m:t>3</m:t>
        </m:r>
        <m:r>
          <m:t>m</m:t>
        </m:r>
      </m:oMath>
      <w:r>
        <w:t xml:space="preserve">.</w:t>
      </w:r>
    </w:p>
    <w:p>
      <w:pPr>
        <w:pStyle w:val="BodyText"/>
      </w:pPr>
      <m:oMathPara>
        <m:oMathParaPr>
          <m:jc m:val="center"/>
        </m:oMathParaPr>
        <m:oMath>
          <m:f>
            <m:fPr>
              <m:type m:val="bar"/>
            </m:fPr>
            <m:num>
              <m:r>
                <m:t>7</m:t>
              </m:r>
              <m:r>
                <m:t>m</m:t>
              </m:r>
            </m:num>
            <m:den>
              <m:r>
                <m:t>3</m:t>
              </m:r>
              <m:r>
                <m:t>m</m:t>
              </m:r>
              <m:r>
                <m:rPr>
                  <m:sty m:val="p"/>
                </m:rPr>
                <m:t>+</m:t>
              </m:r>
              <m:r>
                <m:t>20</m:t>
              </m:r>
            </m:den>
          </m:f>
          <m:r>
            <m:rPr>
              <m:sty m:val="p"/>
            </m:rPr>
            <m:t>=</m:t>
          </m:r>
          <m:f>
            <m:fPr>
              <m:type m:val="bar"/>
            </m:fPr>
            <m:num>
              <m:r>
                <m:t>7</m:t>
              </m:r>
            </m:num>
            <m:den>
              <m:r>
                <m:t>5</m:t>
              </m:r>
            </m:den>
          </m:f>
        </m:oMath>
      </m:oMathPara>
    </w:p>
    <w:p>
      <w:pPr>
        <w:pStyle w:val="FirstParagraph"/>
      </w:pPr>
      <m:oMathPara>
        <m:oMathParaPr>
          <m:jc m:val="center"/>
        </m:oMathParaPr>
        <m:oMath>
          <m:r>
            <m:t>5</m:t>
          </m:r>
          <m:d>
            <m:dPr>
              <m:begChr m:val="("/>
              <m:endChr m:val=")"/>
              <m:sepChr m:val=""/>
              <m:grow/>
            </m:dPr>
            <m:e>
              <m:r>
                <m:t>7</m:t>
              </m:r>
              <m:r>
                <m:t>m</m:t>
              </m:r>
            </m:e>
          </m:d>
          <m:r>
            <m:rPr>
              <m:sty m:val="p"/>
            </m:rPr>
            <m:t>=</m:t>
          </m:r>
          <m:r>
            <m:t>7</m:t>
          </m:r>
          <m:d>
            <m:dPr>
              <m:begChr m:val="("/>
              <m:endChr m:val=")"/>
              <m:sepChr m:val=""/>
              <m:grow/>
            </m:dPr>
            <m:e>
              <m:r>
                <m:t>3</m:t>
              </m:r>
              <m:r>
                <m:t>m</m:t>
              </m:r>
              <m:r>
                <m:rPr>
                  <m:sty m:val="p"/>
                </m:rPr>
                <m:t>+</m:t>
              </m:r>
              <m:r>
                <m:t>20</m:t>
              </m:r>
            </m:e>
          </m:d>
        </m:oMath>
      </m:oMathPara>
    </w:p>
    <w:p>
      <w:pPr>
        <w:pStyle w:val="FirstParagraph"/>
      </w:pPr>
      <m:oMathPara>
        <m:oMathParaPr>
          <m:jc m:val="center"/>
        </m:oMathParaPr>
        <m:oMath>
          <m:r>
            <m:t>35</m:t>
          </m:r>
          <m:r>
            <m:t>m</m:t>
          </m:r>
          <m:r>
            <m:rPr>
              <m:sty m:val="p"/>
            </m:rPr>
            <m:t>=</m:t>
          </m:r>
          <m:r>
            <m:t>21</m:t>
          </m:r>
          <m:r>
            <m:t>m</m:t>
          </m:r>
          <m:r>
            <m:rPr>
              <m:sty m:val="p"/>
            </m:rPr>
            <m:t>+</m:t>
          </m:r>
          <m:r>
            <m:t>140</m:t>
          </m:r>
        </m:oMath>
      </m:oMathPara>
    </w:p>
    <w:p>
      <w:pPr>
        <w:pStyle w:val="FirstParagraph"/>
      </w:pPr>
      <m:oMathPara>
        <m:oMathParaPr>
          <m:jc m:val="center"/>
        </m:oMathParaPr>
        <m:oMath>
          <m:r>
            <m:t>14</m:t>
          </m:r>
          <m:r>
            <m:t>m</m:t>
          </m:r>
          <m:r>
            <m:rPr>
              <m:sty m:val="p"/>
            </m:rPr>
            <m:t>=</m:t>
          </m:r>
          <m:r>
            <m:t>140</m:t>
          </m:r>
        </m:oMath>
      </m:oMathPara>
    </w:p>
    <w:p>
      <w:pPr>
        <w:pStyle w:val="FirstParagraph"/>
      </w:pPr>
      <m:oMathPara>
        <m:oMathParaPr>
          <m:jc m:val="center"/>
        </m:oMathParaPr>
        <m:oMath>
          <m:r>
            <m:t>m</m:t>
          </m:r>
          <m:r>
            <m:rPr>
              <m:sty m:val="p"/>
            </m:rPr>
            <m:t>=</m:t>
          </m:r>
          <m:r>
            <m:t>10</m:t>
          </m:r>
        </m:oMath>
      </m:oMathPara>
    </w:p>
    <w:p>
      <w:pPr>
        <w:pStyle w:val="FirstParagraph"/>
      </w:pPr>
      <w:r>
        <w:t xml:space="preserve">Original mixture:</w:t>
      </w:r>
      <w:r>
        <w:t xml:space="preserve"> </w:t>
      </w:r>
      <m:oMath>
        <m:r>
          <m:t>7</m:t>
        </m:r>
        <m:r>
          <m:t>m</m:t>
        </m:r>
        <m:r>
          <m:rPr>
            <m:sty m:val="p"/>
          </m:rPr>
          <m:t>+</m:t>
        </m:r>
        <m:r>
          <m:t>3</m:t>
        </m:r>
        <m:r>
          <m:t>m</m:t>
        </m:r>
        <m:r>
          <m:rPr>
            <m:sty m:val="p"/>
          </m:rPr>
          <m:t>=</m:t>
        </m:r>
        <m:r>
          <m:t>10</m:t>
        </m:r>
        <m:r>
          <m:t>m</m:t>
        </m:r>
        <m:r>
          <m:rPr>
            <m:sty m:val="p"/>
          </m:rPr>
          <m:t>=</m:t>
        </m:r>
        <m:r>
          <m:t>100</m:t>
        </m:r>
      </m:oMath>
      <w:r>
        <w:t xml:space="preserve"> </w:t>
      </w:r>
      <w:r>
        <w:t xml:space="preserve">liters</w:t>
      </w:r>
    </w:p>
    <w:p>
      <w:pPr>
        <w:pStyle w:val="BodyText"/>
      </w:pPr>
      <w:r>
        <w:rPr>
          <w:b/>
          <w:bCs/>
        </w:rPr>
        <w:t xml:space="preserve">Answer:</w:t>
      </w:r>
      <w:r>
        <w:t xml:space="preserve"> </w:t>
      </w:r>
      <m:oMath>
        <m:r>
          <m:t>100</m:t>
        </m:r>
      </m:oMath>
      <w:r>
        <w:t xml:space="preserve"> </w:t>
      </w:r>
      <w:r>
        <w:t xml:space="preserve">liters</w:t>
      </w:r>
    </w:p>
    <w:p>
      <w:r>
        <w:pict>
          <v:rect style="width:0;height:1.5pt" o:hralign="center" o:hrstd="t" o:hr="t"/>
        </w:pict>
      </w:r>
    </w:p>
    <w:p>
      <w:pPr>
        <w:pStyle w:val="FirstParagraph"/>
      </w:pPr>
      <w:r>
        <w:rPr>
          <w:b/>
          <w:bCs/>
        </w:rPr>
        <w:t xml:space="preserve">Problem 3:</w:t>
      </w:r>
      <w:r>
        <w:t xml:space="preserve"> </w:t>
      </w:r>
      <w:r>
        <w:t xml:space="preserve">Two numbers are in the ratio</w:t>
      </w:r>
      <w:r>
        <w:t xml:space="preserve"> </w:t>
      </w:r>
      <m:oMath>
        <m:r>
          <m:t>5</m:t>
        </m:r>
        <m:r>
          <m:rPr>
            <m:sty m:val="p"/>
          </m:rPr>
          <m:t>:</m:t>
        </m:r>
        <m:r>
          <m:t>8</m:t>
        </m:r>
      </m:oMath>
      <w:r>
        <w:t xml:space="preserve">. If each number is increased by</w:t>
      </w:r>
      <w:r>
        <w:t xml:space="preserve"> </w:t>
      </w:r>
      <m:oMath>
        <m:r>
          <m:t>12</m:t>
        </m:r>
      </m:oMath>
      <w:r>
        <w:t xml:space="preserve">, the ratio becomes</w:t>
      </w:r>
      <w:r>
        <w:t xml:space="preserve"> </w:t>
      </w:r>
      <m:oMath>
        <m:r>
          <m:t>7</m:t>
        </m:r>
        <m:r>
          <m:rPr>
            <m:sty m:val="p"/>
          </m:rPr>
          <m:t>:</m:t>
        </m:r>
        <m:r>
          <m:t>10</m:t>
        </m:r>
      </m:oMath>
      <w:r>
        <w:t xml:space="preserve">. Find the original numbers.</w:t>
      </w:r>
    </w:p>
    <w:p>
      <w:pPr>
        <w:pStyle w:val="BodyText"/>
      </w:pPr>
      <w:r>
        <w:t xml:space="preserve">Let the numbers be</w:t>
      </w:r>
      <w:r>
        <w:t xml:space="preserve"> </w:t>
      </w:r>
      <m:oMath>
        <m:r>
          <m:t>5</m:t>
        </m:r>
        <m:r>
          <m:t>m</m:t>
        </m:r>
      </m:oMath>
      <w:r>
        <w:t xml:space="preserve"> </w:t>
      </w:r>
      <w:r>
        <w:t xml:space="preserve">and</w:t>
      </w:r>
      <w:r>
        <w:t xml:space="preserve"> </w:t>
      </w:r>
      <m:oMath>
        <m:r>
          <m:t>8</m:t>
        </m:r>
        <m:r>
          <m:t>m</m:t>
        </m:r>
      </m:oMath>
      <w:r>
        <w:t xml:space="preserve">.</w:t>
      </w:r>
    </w:p>
    <w:p>
      <w:pPr>
        <w:pStyle w:val="BodyText"/>
      </w:pPr>
      <m:oMathPara>
        <m:oMathParaPr>
          <m:jc m:val="center"/>
        </m:oMathParaPr>
        <m:oMath>
          <m:f>
            <m:fPr>
              <m:type m:val="bar"/>
            </m:fPr>
            <m:num>
              <m:r>
                <m:t>5</m:t>
              </m:r>
              <m:r>
                <m:t>m</m:t>
              </m:r>
              <m:r>
                <m:rPr>
                  <m:sty m:val="p"/>
                </m:rPr>
                <m:t>+</m:t>
              </m:r>
              <m:r>
                <m:t>12</m:t>
              </m:r>
            </m:num>
            <m:den>
              <m:r>
                <m:t>8</m:t>
              </m:r>
              <m:r>
                <m:t>m</m:t>
              </m:r>
              <m:r>
                <m:rPr>
                  <m:sty m:val="p"/>
                </m:rPr>
                <m:t>+</m:t>
              </m:r>
              <m:r>
                <m:t>12</m:t>
              </m:r>
            </m:den>
          </m:f>
          <m:r>
            <m:rPr>
              <m:sty m:val="p"/>
            </m:rPr>
            <m:t>=</m:t>
          </m:r>
          <m:f>
            <m:fPr>
              <m:type m:val="bar"/>
            </m:fPr>
            <m:num>
              <m:r>
                <m:t>7</m:t>
              </m:r>
            </m:num>
            <m:den>
              <m:r>
                <m:t>10</m:t>
              </m:r>
            </m:den>
          </m:f>
        </m:oMath>
      </m:oMathPara>
    </w:p>
    <w:p>
      <w:pPr>
        <w:pStyle w:val="FirstParagraph"/>
      </w:pPr>
      <m:oMathPara>
        <m:oMathParaPr>
          <m:jc m:val="center"/>
        </m:oMathParaPr>
        <m:oMath>
          <m:r>
            <m:t>10</m:t>
          </m:r>
          <m:d>
            <m:dPr>
              <m:begChr m:val="("/>
              <m:endChr m:val=")"/>
              <m:sepChr m:val=""/>
              <m:grow/>
            </m:dPr>
            <m:e>
              <m:r>
                <m:t>5</m:t>
              </m:r>
              <m:r>
                <m:t>m</m:t>
              </m:r>
              <m:r>
                <m:rPr>
                  <m:sty m:val="p"/>
                </m:rPr>
                <m:t>+</m:t>
              </m:r>
              <m:r>
                <m:t>12</m:t>
              </m:r>
            </m:e>
          </m:d>
          <m:r>
            <m:rPr>
              <m:sty m:val="p"/>
            </m:rPr>
            <m:t>=</m:t>
          </m:r>
          <m:r>
            <m:t>7</m:t>
          </m:r>
          <m:d>
            <m:dPr>
              <m:begChr m:val="("/>
              <m:endChr m:val=")"/>
              <m:sepChr m:val=""/>
              <m:grow/>
            </m:dPr>
            <m:e>
              <m:r>
                <m:t>8</m:t>
              </m:r>
              <m:r>
                <m:t>m</m:t>
              </m:r>
              <m:r>
                <m:rPr>
                  <m:sty m:val="p"/>
                </m:rPr>
                <m:t>+</m:t>
              </m:r>
              <m:r>
                <m:t>12</m:t>
              </m:r>
            </m:e>
          </m:d>
        </m:oMath>
      </m:oMathPara>
    </w:p>
    <w:p>
      <w:pPr>
        <w:pStyle w:val="FirstParagraph"/>
      </w:pPr>
      <m:oMathPara>
        <m:oMathParaPr>
          <m:jc m:val="center"/>
        </m:oMathParaPr>
        <m:oMath>
          <m:r>
            <m:t>50</m:t>
          </m:r>
          <m:r>
            <m:t>m</m:t>
          </m:r>
          <m:r>
            <m:rPr>
              <m:sty m:val="p"/>
            </m:rPr>
            <m:t>+</m:t>
          </m:r>
          <m:r>
            <m:t>120</m:t>
          </m:r>
          <m:r>
            <m:rPr>
              <m:sty m:val="p"/>
            </m:rPr>
            <m:t>=</m:t>
          </m:r>
          <m:r>
            <m:t>56</m:t>
          </m:r>
          <m:r>
            <m:t>m</m:t>
          </m:r>
          <m:r>
            <m:rPr>
              <m:sty m:val="p"/>
            </m:rPr>
            <m:t>+</m:t>
          </m:r>
          <m:r>
            <m:t>84</m:t>
          </m:r>
        </m:oMath>
      </m:oMathPara>
    </w:p>
    <w:p>
      <w:pPr>
        <w:pStyle w:val="FirstParagraph"/>
      </w:pPr>
      <m:oMathPara>
        <m:oMathParaPr>
          <m:jc m:val="center"/>
        </m:oMathParaPr>
        <m:oMath>
          <m:r>
            <m:t>36</m:t>
          </m:r>
          <m:r>
            <m:rPr>
              <m:sty m:val="p"/>
            </m:rPr>
            <m:t>=</m:t>
          </m:r>
          <m:r>
            <m:t>6</m:t>
          </m:r>
          <m:r>
            <m:t>m</m:t>
          </m:r>
        </m:oMath>
      </m:oMathPara>
    </w:p>
    <w:p>
      <w:pPr>
        <w:pStyle w:val="FirstParagraph"/>
      </w:pPr>
      <m:oMathPara>
        <m:oMathParaPr>
          <m:jc m:val="center"/>
        </m:oMathParaPr>
        <m:oMath>
          <m:r>
            <m:t>m</m:t>
          </m:r>
          <m:r>
            <m:rPr>
              <m:sty m:val="p"/>
            </m:rPr>
            <m:t>=</m:t>
          </m:r>
          <m:r>
            <m:t>6</m:t>
          </m:r>
        </m:oMath>
      </m:oMathPara>
    </w:p>
    <w:p>
      <w:pPr>
        <w:pStyle w:val="FirstParagraph"/>
      </w:pPr>
      <w:r>
        <w:t xml:space="preserve">Original numbers:</w:t>
      </w:r>
      <w:r>
        <w:t xml:space="preserve"> </w:t>
      </w:r>
      <m:oMath>
        <m:r>
          <m:t>5</m:t>
        </m:r>
        <m:r>
          <m:rPr>
            <m:sty m:val="p"/>
          </m:rPr>
          <m:t>×</m:t>
        </m:r>
        <m:r>
          <m:t>6</m:t>
        </m:r>
        <m:r>
          <m:rPr>
            <m:sty m:val="p"/>
          </m:rPr>
          <m:t>=</m:t>
        </m:r>
        <m:r>
          <m:t>30</m:t>
        </m:r>
      </m:oMath>
      <w:r>
        <w:t xml:space="preserve"> </w:t>
      </w:r>
      <w:r>
        <w:t xml:space="preserve">and</w:t>
      </w:r>
      <w:r>
        <w:t xml:space="preserve"> </w:t>
      </w:r>
      <m:oMath>
        <m:r>
          <m:t>8</m:t>
        </m:r>
        <m:r>
          <m:rPr>
            <m:sty m:val="p"/>
          </m:rPr>
          <m:t>×</m:t>
        </m:r>
        <m:r>
          <m:t>6</m:t>
        </m:r>
        <m:r>
          <m:rPr>
            <m:sty m:val="p"/>
          </m:rPr>
          <m:t>=</m:t>
        </m:r>
        <m:r>
          <m:t>48</m:t>
        </m:r>
      </m:oMath>
    </w:p>
    <w:p>
      <w:pPr>
        <w:pStyle w:val="BodyText"/>
      </w:pPr>
      <w:r>
        <w:rPr>
          <w:b/>
          <w:bCs/>
        </w:rPr>
        <w:t xml:space="preserve">Answer:</w:t>
      </w:r>
      <w:r>
        <w:t xml:space="preserve"> </w:t>
      </w:r>
      <m:oMath>
        <m:r>
          <m:t>30</m:t>
        </m:r>
      </m:oMath>
      <w:r>
        <w:t xml:space="preserve"> </w:t>
      </w:r>
      <w:r>
        <w:t xml:space="preserve">and</w:t>
      </w:r>
      <w:r>
        <w:t xml:space="preserve"> </w:t>
      </w:r>
      <m:oMath>
        <m:r>
          <m:t>48</m:t>
        </m:r>
      </m:oMath>
    </w:p>
    <w:p>
      <w:r>
        <w:pict>
          <v:rect style="width:0;height:1.5pt" o:hralign="center" o:hrstd="t" o:hr="t"/>
        </w:pict>
      </w:r>
    </w:p>
    <w:p>
      <w:pPr>
        <w:pStyle w:val="FirstParagraph"/>
      </w:pPr>
      <w:r>
        <w:rPr>
          <w:b/>
          <w:bCs/>
        </w:rPr>
        <w:t xml:space="preserve">Problem 4:</w:t>
      </w:r>
      <w:r>
        <w:t xml:space="preserve"> </w:t>
      </w:r>
      <w:r>
        <w:t xml:space="preserve">The ratio of the perimeter of square A to the perimeter of square B is</w:t>
      </w:r>
      <w:r>
        <w:t xml:space="preserve"> </w:t>
      </w:r>
      <m:oMath>
        <m:r>
          <m:t>3</m:t>
        </m:r>
        <m:r>
          <m:rPr>
            <m:sty m:val="p"/>
          </m:rPr>
          <m:t>:</m:t>
        </m:r>
        <m:r>
          <m:t>5</m:t>
        </m:r>
      </m:oMath>
      <w:r>
        <w:t xml:space="preserve">. What is the ratio of the area of square A to the area of square B?</w:t>
      </w:r>
    </w:p>
    <w:p>
      <w:pPr>
        <w:pStyle w:val="BodyText"/>
      </w:pPr>
      <w:r>
        <w:t xml:space="preserve">Perimeter ratio = side length ratio =</w:t>
      </w:r>
      <w:r>
        <w:t xml:space="preserve"> </w:t>
      </w:r>
      <m:oMath>
        <m:r>
          <m:t>3</m:t>
        </m:r>
        <m:r>
          <m:rPr>
            <m:sty m:val="p"/>
          </m:rPr>
          <m:t>:</m:t>
        </m:r>
        <m:r>
          <m:t>5</m:t>
        </m:r>
      </m:oMath>
    </w:p>
    <w:p>
      <w:pPr>
        <w:pStyle w:val="BodyText"/>
      </w:pPr>
      <w:r>
        <w:t xml:space="preserve">Area ratio =</w:t>
      </w:r>
      <w:r>
        <w:t xml:space="preserve"> </w:t>
      </w:r>
      <m:oMath>
        <m:sSup>
          <m:e>
            <m:d>
              <m:dPr>
                <m:begChr m:val="("/>
                <m:endChr m:val=")"/>
                <m:sepChr m:val=""/>
                <m:grow/>
              </m:dPr>
              <m:e>
                <m:r>
                  <m:t>3</m:t>
                </m:r>
              </m:e>
            </m:d>
          </m:e>
          <m:sup>
            <m:r>
              <m:t>2</m:t>
            </m:r>
          </m:sup>
        </m:sSup>
        <m:r>
          <m:rPr>
            <m:sty m:val="p"/>
          </m:rPr>
          <m:t>:</m:t>
        </m:r>
        <m:sSup>
          <m:e>
            <m:d>
              <m:dPr>
                <m:begChr m:val="("/>
                <m:endChr m:val=")"/>
                <m:sepChr m:val=""/>
                <m:grow/>
              </m:dPr>
              <m:e>
                <m:r>
                  <m:t>5</m:t>
                </m:r>
              </m:e>
            </m:d>
          </m:e>
          <m:sup>
            <m:r>
              <m:t>2</m:t>
            </m:r>
          </m:sup>
        </m:sSup>
        <m:r>
          <m:rPr>
            <m:sty m:val="p"/>
          </m:rPr>
          <m:t>=</m:t>
        </m:r>
        <m:r>
          <m:t>9</m:t>
        </m:r>
        <m:r>
          <m:rPr>
            <m:sty m:val="p"/>
          </m:rPr>
          <m:t>:</m:t>
        </m:r>
        <m:r>
          <m:t>25</m:t>
        </m:r>
      </m:oMath>
    </w:p>
    <w:p>
      <w:pPr>
        <w:pStyle w:val="BodyText"/>
      </w:pPr>
      <w:r>
        <w:rPr>
          <w:b/>
          <w:bCs/>
        </w:rPr>
        <w:t xml:space="preserve">Answer:</w:t>
      </w:r>
      <w:r>
        <w:t xml:space="preserve"> </w:t>
      </w:r>
      <m:oMath>
        <m:r>
          <m:t>9</m:t>
        </m:r>
        <m:r>
          <m:rPr>
            <m:sty m:val="p"/>
          </m:rPr>
          <m:t>:</m:t>
        </m:r>
        <m:r>
          <m:t>25</m:t>
        </m:r>
      </m:oMath>
    </w:p>
    <w:p>
      <w:r>
        <w:pict>
          <v:rect style="width:0;height:1.5pt" o:hralign="center" o:hrstd="t" o:hr="t"/>
        </w:pict>
      </w:r>
    </w:p>
    <w:bookmarkEnd w:id="345"/>
    <w:bookmarkEnd w:id="346"/>
    <w:bookmarkStart w:id="352" w:name="rates-and-proportions"/>
    <w:p>
      <w:pPr>
        <w:pStyle w:val="Heading2"/>
      </w:pPr>
      <w:r>
        <w:t xml:space="preserve">7.3 — Rates and Proportions</w:t>
      </w:r>
    </w:p>
    <w:bookmarkStart w:id="347" w:name="what-is-a-rate"/>
    <w:p>
      <w:pPr>
        <w:pStyle w:val="Heading3"/>
      </w:pPr>
      <w:r>
        <w:t xml:space="preserve">7.3.1 — What Is a Rate?</w:t>
      </w:r>
    </w:p>
    <w:p>
      <w:pPr>
        <w:pStyle w:val="FirstParagraph"/>
      </w:pPr>
      <w:r>
        <w:t xml:space="preserve">A</w:t>
      </w:r>
      <w:r>
        <w:t xml:space="preserve"> </w:t>
      </w:r>
      <w:r>
        <w:rPr>
          <w:b/>
          <w:bCs/>
        </w:rPr>
        <w:t xml:space="preserve">rate</w:t>
      </w:r>
      <w:r>
        <w:t xml:space="preserve"> </w:t>
      </w:r>
      <w:r>
        <w:t xml:space="preserve">is a special type of ratio that compares two quantities with different units.</w:t>
      </w:r>
    </w:p>
    <w:p>
      <w:pPr>
        <w:pStyle w:val="BodyText"/>
      </w:pPr>
      <w:r>
        <w:rPr>
          <w:b/>
          <w:bCs/>
        </w:rPr>
        <w:t xml:space="preserve">Common rates:</w:t>
      </w:r>
      <w:r>
        <w:t xml:space="preserve"> </w:t>
      </w:r>
      <w:r>
        <w:t xml:space="preserve">- Speed:</w:t>
      </w:r>
      <w:r>
        <w:t xml:space="preserve"> </w:t>
      </w:r>
      <m:oMath>
        <m:f>
          <m:fPr>
            <m:type m:val="bar"/>
          </m:fPr>
          <m:num>
            <m:r>
              <m:rPr>
                <m:nor/>
                <m:sty m:val="p"/>
              </m:rPr>
              <m:t>distance</m:t>
            </m:r>
          </m:num>
          <m:den>
            <m:r>
              <m:rPr>
                <m:nor/>
                <m:sty m:val="p"/>
              </m:rPr>
              <m:t>time</m:t>
            </m:r>
          </m:den>
        </m:f>
      </m:oMath>
      <w:r>
        <w:t xml:space="preserve"> </w:t>
      </w:r>
      <w:r>
        <w:t xml:space="preserve">(miles per hour, meters per second)</w:t>
      </w:r>
      <w:r>
        <w:t xml:space="preserve"> </w:t>
      </w:r>
      <w:r>
        <w:t xml:space="preserve">- Density:</w:t>
      </w:r>
      <w:r>
        <w:t xml:space="preserve"> </w:t>
      </w:r>
      <m:oMath>
        <m:f>
          <m:fPr>
            <m:type m:val="bar"/>
          </m:fPr>
          <m:num>
            <m:r>
              <m:rPr>
                <m:nor/>
                <m:sty m:val="p"/>
              </m:rPr>
              <m:t>mass</m:t>
            </m:r>
          </m:num>
          <m:den>
            <m:r>
              <m:rPr>
                <m:nor/>
                <m:sty m:val="p"/>
              </m:rPr>
              <m:t>volume</m:t>
            </m:r>
          </m:den>
        </m:f>
      </m:oMath>
      <w:r>
        <w:t xml:space="preserve"> </w:t>
      </w:r>
      <w:r>
        <w:t xml:space="preserve">(grams per cubic centimeter)</w:t>
      </w:r>
      <w:r>
        <w:t xml:space="preserve"> </w:t>
      </w:r>
      <w:r>
        <w:t xml:space="preserve">- Unit price:</w:t>
      </w:r>
      <w:r>
        <w:t xml:space="preserve"> </w:t>
      </w:r>
      <m:oMath>
        <m:f>
          <m:fPr>
            <m:type m:val="bar"/>
          </m:fPr>
          <m:num>
            <m:r>
              <m:rPr>
                <m:nor/>
                <m:sty m:val="p"/>
              </m:rPr>
              <m:t>cost</m:t>
            </m:r>
          </m:num>
          <m:den>
            <m:r>
              <m:rPr>
                <m:nor/>
                <m:sty m:val="p"/>
              </m:rPr>
              <m:t>quantity</m:t>
            </m:r>
          </m:den>
        </m:f>
      </m:oMath>
      <w:r>
        <w:t xml:space="preserve"> </w:t>
      </w:r>
      <w:r>
        <w:t xml:space="preserve">(dollars per pound)</w:t>
      </w:r>
      <w:r>
        <w:t xml:space="preserve"> </w:t>
      </w:r>
      <w:r>
        <w:t xml:space="preserve">- Work rate:</w:t>
      </w:r>
      <w:r>
        <w:t xml:space="preserve"> </w:t>
      </w:r>
      <m:oMath>
        <m:f>
          <m:fPr>
            <m:type m:val="bar"/>
          </m:fPr>
          <m:num>
            <m:r>
              <m:rPr>
                <m:nor/>
                <m:sty m:val="p"/>
              </m:rPr>
              <m:t>work done</m:t>
            </m:r>
          </m:num>
          <m:den>
            <m:r>
              <m:rPr>
                <m:nor/>
                <m:sty m:val="p"/>
              </m:rPr>
              <m:t>time</m:t>
            </m:r>
          </m:den>
        </m:f>
      </m:oMath>
      <w:r>
        <w:t xml:space="preserve"> </w:t>
      </w:r>
      <w:r>
        <w:t xml:space="preserve">(jobs per hour)</w:t>
      </w:r>
    </w:p>
    <w:p>
      <w:r>
        <w:pict>
          <v:rect style="width:0;height:1.5pt" o:hralign="center" o:hrstd="t" o:hr="t"/>
        </w:pict>
      </w:r>
    </w:p>
    <w:bookmarkEnd w:id="347"/>
    <w:bookmarkStart w:id="348" w:name="the-rate-formula"/>
    <w:p>
      <w:pPr>
        <w:pStyle w:val="Heading3"/>
      </w:pPr>
      <w:r>
        <w:t xml:space="preserve">7.3.2 — The Rate Formula</w:t>
      </w:r>
    </w:p>
    <w:p>
      <w:pPr>
        <w:pStyle w:val="FirstParagraph"/>
      </w:pPr>
      <m:oMathPara>
        <m:oMathParaPr>
          <m:jc m:val="center"/>
        </m:oMathParaPr>
        <m:oMath>
          <m:r>
            <m:rPr>
              <m:nor/>
              <m:sty m:val="p"/>
            </m:rPr>
            <m:t>Quantity</m:t>
          </m:r>
          <m:r>
            <m:rPr>
              <m:sty m:val="p"/>
            </m:rPr>
            <m:t>=</m:t>
          </m:r>
          <m:r>
            <m:rPr>
              <m:nor/>
              <m:sty m:val="p"/>
            </m:rPr>
            <m:t>Rate</m:t>
          </m:r>
          <m:r>
            <m:rPr>
              <m:sty m:val="p"/>
            </m:rPr>
            <m:t>×</m:t>
          </m:r>
          <m:r>
            <m:rPr>
              <m:nor/>
              <m:sty m:val="p"/>
            </m:rPr>
            <m:t>Time</m:t>
          </m:r>
        </m:oMath>
      </m:oMathPara>
    </w:p>
    <w:p>
      <w:pPr>
        <w:pStyle w:val="FirstParagraph"/>
      </w:pPr>
      <w:r>
        <w:t xml:space="preserve">This is the fundamental relationship. Depending on what you’re solving for:</w:t>
      </w:r>
    </w:p>
    <w:p>
      <w:pPr>
        <w:pStyle w:val="BodyText"/>
      </w:pPr>
      <m:oMathPara>
        <m:oMathParaPr>
          <m:jc m:val="center"/>
        </m:oMathParaPr>
        <m:oMath>
          <m:r>
            <m:t>Q</m:t>
          </m:r>
          <m:r>
            <m:rPr>
              <m:sty m:val="p"/>
            </m:rPr>
            <m:t>=</m:t>
          </m:r>
          <m:r>
            <m:t>R</m:t>
          </m:r>
          <m:r>
            <m:rPr>
              <m:sty m:val="p"/>
            </m:rPr>
            <m:t>×</m:t>
          </m:r>
          <m:r>
            <m:t>T</m:t>
          </m:r>
          <m:r>
            <m:rPr>
              <m:sty m:val="p"/>
            </m:rPr>
            <m:t>,</m:t>
          </m:r>
          <m:r>
            <m:t> </m:t>
          </m:r>
          <m:r>
            <m:t>R</m:t>
          </m:r>
          <m:r>
            <m:rPr>
              <m:sty m:val="p"/>
            </m:rPr>
            <m:t>=</m:t>
          </m:r>
          <m:f>
            <m:fPr>
              <m:type m:val="bar"/>
            </m:fPr>
            <m:num>
              <m:r>
                <m:t>Q</m:t>
              </m:r>
            </m:num>
            <m:den>
              <m:r>
                <m:t>T</m:t>
              </m:r>
            </m:den>
          </m:f>
          <m:r>
            <m:rPr>
              <m:sty m:val="p"/>
            </m:rPr>
            <m:t>,</m:t>
          </m:r>
          <m:r>
            <m:t> </m:t>
          </m:r>
          <m:r>
            <m:t>T</m:t>
          </m:r>
          <m:r>
            <m:rPr>
              <m:sty m:val="p"/>
            </m:rPr>
            <m:t>=</m:t>
          </m:r>
          <m:f>
            <m:fPr>
              <m:type m:val="bar"/>
            </m:fPr>
            <m:num>
              <m:r>
                <m:t>Q</m:t>
              </m:r>
            </m:num>
            <m:den>
              <m:r>
                <m:t>R</m:t>
              </m:r>
            </m:den>
          </m:f>
        </m:oMath>
      </m:oMathPara>
    </w:p>
    <w:p>
      <w:pPr>
        <w:pStyle w:val="FirstParagraph"/>
      </w:pPr>
      <w:r>
        <w:rPr>
          <w:b/>
          <w:bCs/>
        </w:rPr>
        <w:t xml:space="preserve">Example:</w:t>
      </w:r>
      <w:r>
        <w:t xml:space="preserve"> </w:t>
      </w:r>
      <w:r>
        <w:t xml:space="preserve">A machine produces</w:t>
      </w:r>
      <w:r>
        <w:t xml:space="preserve"> </w:t>
      </w:r>
      <m:oMath>
        <m:r>
          <m:t>120</m:t>
        </m:r>
      </m:oMath>
      <w:r>
        <w:t xml:space="preserve"> </w:t>
      </w:r>
      <w:r>
        <w:t xml:space="preserve">widgets in</w:t>
      </w:r>
      <w:r>
        <w:t xml:space="preserve"> </w:t>
      </w:r>
      <m:oMath>
        <m:r>
          <m:t>3</m:t>
        </m:r>
      </m:oMath>
      <w:r>
        <w:t xml:space="preserve"> </w:t>
      </w:r>
      <w:r>
        <w:t xml:space="preserve">hours. At this rate, how many widgets does it produce in</w:t>
      </w:r>
      <w:r>
        <w:t xml:space="preserve"> </w:t>
      </w:r>
      <m:oMath>
        <m:r>
          <m:t>7</m:t>
        </m:r>
      </m:oMath>
      <w:r>
        <w:t xml:space="preserve"> </w:t>
      </w:r>
      <w:r>
        <w:t xml:space="preserve">hours?</w:t>
      </w:r>
    </w:p>
    <w:p>
      <w:pPr>
        <w:pStyle w:val="BodyText"/>
      </w:pPr>
      <m:oMathPara>
        <m:oMathParaPr>
          <m:jc m:val="center"/>
        </m:oMathParaPr>
        <m:oMath>
          <m:r>
            <m:t>R</m:t>
          </m:r>
          <m:r>
            <m:rPr>
              <m:sty m:val="p"/>
            </m:rPr>
            <m:t>=</m:t>
          </m:r>
          <m:f>
            <m:fPr>
              <m:type m:val="bar"/>
            </m:fPr>
            <m:num>
              <m:r>
                <m:t>120</m:t>
              </m:r>
            </m:num>
            <m:den>
              <m:r>
                <m:t>3</m:t>
              </m:r>
            </m:den>
          </m:f>
          <m:r>
            <m:rPr>
              <m:sty m:val="p"/>
            </m:rPr>
            <m:t>=</m:t>
          </m:r>
          <m:r>
            <m:t>40</m:t>
          </m:r>
          <m:r>
            <m:rPr>
              <m:nor/>
              <m:sty m:val="p"/>
            </m:rPr>
            <m:t> widgets/hour</m:t>
          </m:r>
        </m:oMath>
      </m:oMathPara>
    </w:p>
    <w:p>
      <w:pPr>
        <w:pStyle w:val="FirstParagraph"/>
      </w:pPr>
      <m:oMathPara>
        <m:oMathParaPr>
          <m:jc m:val="center"/>
        </m:oMathParaPr>
        <m:oMath>
          <m:r>
            <m:t>Q</m:t>
          </m:r>
          <m:r>
            <m:rPr>
              <m:sty m:val="p"/>
            </m:rPr>
            <m:t>=</m:t>
          </m:r>
          <m:r>
            <m:t>40</m:t>
          </m:r>
          <m:r>
            <m:rPr>
              <m:sty m:val="p"/>
            </m:rPr>
            <m:t>×</m:t>
          </m:r>
          <m:r>
            <m:t>7</m:t>
          </m:r>
          <m:r>
            <m:rPr>
              <m:sty m:val="p"/>
            </m:rPr>
            <m:t>=</m:t>
          </m:r>
          <m:r>
            <m:t>280</m:t>
          </m:r>
          <m:r>
            <m:rPr>
              <m:nor/>
              <m:sty m:val="p"/>
            </m:rPr>
            <m:t> widgets</m:t>
          </m:r>
        </m:oMath>
      </m:oMathPara>
    </w:p>
    <w:p>
      <w:r>
        <w:pict>
          <v:rect style="width:0;height:1.5pt" o:hralign="center" o:hrstd="t" o:hr="t"/>
        </w:pict>
      </w:r>
    </w:p>
    <w:bookmarkEnd w:id="348"/>
    <w:bookmarkStart w:id="349" w:name="average-speed"/>
    <w:p>
      <w:pPr>
        <w:pStyle w:val="Heading3"/>
      </w:pPr>
      <w:r>
        <w:t xml:space="preserve">7.3.3 — Average Speed</w:t>
      </w:r>
    </w:p>
    <w:p>
      <w:pPr>
        <w:pStyle w:val="FirstParagraph"/>
      </w:pPr>
      <w:r>
        <w:rPr>
          <w:b/>
          <w:bCs/>
        </w:rPr>
        <w:t xml:space="preserve">Critical formula:</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Common mistake:</w:t>
      </w:r>
      <w:r>
        <w:t xml:space="preserve"> </w:t>
      </w:r>
      <w:r>
        <w:t xml:space="preserve">The average speed is NOT the average of the speeds (unless the times are equal).</w:t>
      </w:r>
    </w:p>
    <w:p>
      <w:pPr>
        <w:pStyle w:val="BodyText"/>
      </w:pPr>
      <w:r>
        <w:rPr>
          <w:b/>
          <w:bCs/>
        </w:rPr>
        <w:t xml:space="preserve">Example:</w:t>
      </w:r>
      <w:r>
        <w:t xml:space="preserve"> </w:t>
      </w:r>
      <w:r>
        <w:t xml:space="preserve">A car travels from A to B at</w:t>
      </w:r>
      <w:r>
        <w:t xml:space="preserve"> </w:t>
      </w:r>
      <m:oMath>
        <m:r>
          <m:t>60</m:t>
        </m:r>
      </m:oMath>
      <w:r>
        <w:t xml:space="preserve"> </w:t>
      </w:r>
      <w:r>
        <w:t xml:space="preserve">mph and returns from B to A at</w:t>
      </w:r>
      <w:r>
        <w:t xml:space="preserve"> </w:t>
      </w:r>
      <m:oMath>
        <m:r>
          <m:t>40</m:t>
        </m:r>
      </m:oMath>
      <w:r>
        <w:t xml:space="preserve"> </w:t>
      </w:r>
      <w:r>
        <w:t xml:space="preserve">mph. What is the average speed for the round trip?</w:t>
      </w:r>
    </w:p>
    <w:p>
      <w:pPr>
        <w:pStyle w:val="BodyText"/>
      </w:pPr>
      <w:r>
        <w:t xml:space="preserve">Let the distance from A to B be</w:t>
      </w:r>
      <w:r>
        <w:t xml:space="preserve"> </w:t>
      </w:r>
      <m:oMath>
        <m:r>
          <m:t>d</m:t>
        </m:r>
      </m:oMath>
      <w:r>
        <w:t xml:space="preserve">.</w:t>
      </w:r>
    </w:p>
    <w:p>
      <w:pPr>
        <w:pStyle w:val="Compact"/>
        <w:numPr>
          <w:ilvl w:val="0"/>
          <w:numId w:val="1090"/>
        </w:numPr>
      </w:pPr>
      <w:r>
        <w:t xml:space="preserve">Time A→B:</w:t>
      </w:r>
      <w:r>
        <w:t xml:space="preserve"> </w:t>
      </w:r>
      <m:oMath>
        <m:f>
          <m:fPr>
            <m:type m:val="bar"/>
          </m:fPr>
          <m:num>
            <m:r>
              <m:t>d</m:t>
            </m:r>
          </m:num>
          <m:den>
            <m:r>
              <m:t>60</m:t>
            </m:r>
          </m:den>
        </m:f>
      </m:oMath>
    </w:p>
    <w:p>
      <w:pPr>
        <w:pStyle w:val="Compact"/>
        <w:numPr>
          <w:ilvl w:val="0"/>
          <w:numId w:val="1090"/>
        </w:numPr>
      </w:pPr>
      <w:r>
        <w:t xml:space="preserve">Time B→A:</w:t>
      </w:r>
      <w:r>
        <w:t xml:space="preserve"> </w:t>
      </w:r>
      <m:oMath>
        <m:f>
          <m:fPr>
            <m:type m:val="bar"/>
          </m:fPr>
          <m:num>
            <m:r>
              <m:t>d</m:t>
            </m:r>
          </m:num>
          <m:den>
            <m:r>
              <m:t>40</m:t>
            </m:r>
          </m:den>
        </m:f>
      </m:oMath>
    </w:p>
    <w:p>
      <w:pPr>
        <w:pStyle w:val="Compact"/>
        <w:numPr>
          <w:ilvl w:val="0"/>
          <w:numId w:val="1090"/>
        </w:numPr>
      </w:pPr>
      <w:r>
        <w:t xml:space="preserve">Total distance:</w:t>
      </w:r>
      <w:r>
        <w:t xml:space="preserve"> </w:t>
      </w:r>
      <m:oMath>
        <m:r>
          <m:t>2</m:t>
        </m:r>
        <m:r>
          <m:t>d</m:t>
        </m:r>
      </m:oMath>
    </w:p>
    <w:p>
      <w:pPr>
        <w:pStyle w:val="Compact"/>
        <w:numPr>
          <w:ilvl w:val="0"/>
          <w:numId w:val="1090"/>
        </w:numPr>
      </w:pPr>
      <w:r>
        <w:t xml:space="preserve">Total time:</w:t>
      </w:r>
      <w:r>
        <w:t xml:space="preserve"> </w:t>
      </w:r>
      <m:oMath>
        <m:f>
          <m:fPr>
            <m:type m:val="bar"/>
          </m:fPr>
          <m:num>
            <m:r>
              <m:t>d</m:t>
            </m:r>
          </m:num>
          <m:den>
            <m:r>
              <m:t>60</m:t>
            </m:r>
          </m:den>
        </m:f>
        <m:r>
          <m:rPr>
            <m:sty m:val="p"/>
          </m:rPr>
          <m:t>+</m:t>
        </m:r>
        <m:f>
          <m:fPr>
            <m:type m:val="bar"/>
          </m:fPr>
          <m:num>
            <m:r>
              <m:t>d</m:t>
            </m:r>
          </m:num>
          <m:den>
            <m:r>
              <m:t>40</m:t>
            </m:r>
          </m:den>
        </m:f>
        <m:r>
          <m:rPr>
            <m:sty m:val="p"/>
          </m:rPr>
          <m:t>=</m:t>
        </m:r>
        <m:f>
          <m:fPr>
            <m:type m:val="bar"/>
          </m:fPr>
          <m:num>
            <m:r>
              <m:t>2</m:t>
            </m:r>
            <m:r>
              <m:t>d</m:t>
            </m:r>
            <m:r>
              <m:rPr>
                <m:sty m:val="p"/>
              </m:rPr>
              <m:t>+</m:t>
            </m:r>
            <m:r>
              <m:t>3</m:t>
            </m:r>
            <m:r>
              <m:t>d</m:t>
            </m:r>
          </m:num>
          <m:den>
            <m:r>
              <m:t>120</m:t>
            </m:r>
          </m:den>
        </m:f>
        <m:r>
          <m:rPr>
            <m:sty m:val="p"/>
          </m:rPr>
          <m:t>=</m:t>
        </m:r>
        <m:f>
          <m:fPr>
            <m:type m:val="bar"/>
          </m:fPr>
          <m:num>
            <m:r>
              <m:t>5</m:t>
            </m:r>
            <m:r>
              <m:t>d</m:t>
            </m:r>
          </m:num>
          <m:den>
            <m:r>
              <m:t>120</m:t>
            </m:r>
          </m:den>
        </m:f>
        <m:r>
          <m:rPr>
            <m:sty m:val="p"/>
          </m:rPr>
          <m:t>=</m:t>
        </m:r>
        <m:f>
          <m:fPr>
            <m:type m:val="bar"/>
          </m:fPr>
          <m:num>
            <m:r>
              <m:t>d</m:t>
            </m:r>
          </m:num>
          <m:den>
            <m:r>
              <m:t>24</m:t>
            </m:r>
          </m:den>
        </m:f>
      </m:oMath>
    </w:p>
    <w:p>
      <w:pPr>
        <w:pStyle w:val="FirstParagraph"/>
      </w:pPr>
      <m:oMathPara>
        <m:oMathParaPr>
          <m:jc m:val="center"/>
        </m:oMathParaPr>
        <m:oMath>
          <m:r>
            <m:rPr>
              <m:nor/>
              <m:sty m:val="p"/>
            </m:rPr>
            <m:t>Average Speed</m:t>
          </m:r>
          <m:r>
            <m:rPr>
              <m:sty m:val="p"/>
            </m:rPr>
            <m:t>=</m:t>
          </m:r>
          <m:f>
            <m:fPr>
              <m:type m:val="bar"/>
            </m:fPr>
            <m:num>
              <m:r>
                <m:t>2</m:t>
              </m:r>
              <m:r>
                <m:t>d</m:t>
              </m:r>
            </m:num>
            <m:den>
              <m:f>
                <m:fPr>
                  <m:type m:val="bar"/>
                </m:fPr>
                <m:num>
                  <m:r>
                    <m:t>d</m:t>
                  </m:r>
                </m:num>
                <m:den>
                  <m:r>
                    <m:t>24</m:t>
                  </m:r>
                </m:den>
              </m:f>
            </m:den>
          </m:f>
          <m:r>
            <m:rPr>
              <m:sty m:val="p"/>
            </m:rPr>
            <m:t>=</m:t>
          </m:r>
          <m:r>
            <m:t>48</m:t>
          </m:r>
          <m:r>
            <m:rPr>
              <m:nor/>
              <m:sty m:val="p"/>
            </m:rPr>
            <m:t> mph</m:t>
          </m:r>
        </m:oMath>
      </m:oMathPara>
    </w:p>
    <w:p>
      <w:pPr>
        <w:pStyle w:val="FirstParagraph"/>
      </w:pPr>
      <w:r>
        <w:rPr>
          <w:b/>
          <w:bCs/>
        </w:rPr>
        <w:t xml:space="preserve">General formula for round trip with speeds</w:t>
      </w:r>
      <w:r>
        <w:rPr>
          <w:b/>
          <w:bCs/>
        </w:rPr>
        <w:t xml:space="preserve"> </w:t>
      </w:r>
      <m:oMath>
        <m:sSub>
          <m:e>
            <m:r>
              <m:t>v</m:t>
            </m:r>
          </m:e>
          <m:sub>
            <m:r>
              <m:t>1</m:t>
            </m:r>
          </m:sub>
        </m:sSub>
      </m:oMath>
      <w:r>
        <w:rPr>
          <w:b/>
          <w:bCs/>
        </w:rPr>
        <w:t xml:space="preserve"> </w:t>
      </w:r>
      <w:r>
        <w:rPr>
          <w:b/>
          <w:bCs/>
        </w:rPr>
        <w:t xml:space="preserve">and</w:t>
      </w:r>
      <w:r>
        <w:rPr>
          <w:b/>
          <w:bCs/>
        </w:rPr>
        <w:t xml:space="preserve"> </w:t>
      </w:r>
      <m:oMath>
        <m:sSub>
          <m:e>
            <m:r>
              <m:t>v</m:t>
            </m:r>
          </m:e>
          <m:sub>
            <m:r>
              <m:t>2</m:t>
            </m:r>
          </m:sub>
        </m:sSub>
      </m:oMath>
      <w:r>
        <w:rPr>
          <w:b/>
          <w:bCs/>
        </w:rPr>
        <w:t xml:space="preserve">:</w:t>
      </w:r>
    </w:p>
    <w:p>
      <w:pPr>
        <w:pStyle w:val="BodyText"/>
      </w:pPr>
      <m:oMathPara>
        <m:oMathParaPr>
          <m:jc m:val="center"/>
        </m:oMathParaPr>
        <m:oMath>
          <m:r>
            <m:rPr>
              <m:nor/>
              <m:sty m:val="p"/>
            </m:rPr>
            <m:t>Average Speed</m:t>
          </m:r>
          <m:r>
            <m:rPr>
              <m:sty m:val="p"/>
            </m:rPr>
            <m:t>=</m:t>
          </m:r>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w:t>
      </w:r>
    </w:p>
    <w:p>
      <w:r>
        <w:pict>
          <v:rect style="width:0;height:1.5pt" o:hralign="center" o:hrstd="t" o:hr="t"/>
        </w:pict>
      </w:r>
    </w:p>
    <w:bookmarkEnd w:id="349"/>
    <w:bookmarkStart w:id="350" w:name="direct-and-inverse-proportion"/>
    <w:p>
      <w:pPr>
        <w:pStyle w:val="Heading3"/>
      </w:pPr>
      <w:r>
        <w:t xml:space="preserve">7.3.4 — Direct and Inverse Proportion</w:t>
      </w:r>
    </w:p>
    <w:p>
      <w:pPr>
        <w:pStyle w:val="FirstParagraph"/>
      </w:pPr>
      <w:r>
        <w:rPr>
          <w:b/>
          <w:bCs/>
        </w:rPr>
        <w:t xml:space="preserve">Direct Proportion:</w:t>
      </w:r>
      <w:r>
        <w:t xml:space="preserve"> </w:t>
      </w:r>
      <w:r>
        <w:t xml:space="preserve">If</w:t>
      </w:r>
      <w:r>
        <w:t xml:space="preserve"> </w:t>
      </w:r>
      <m:oMath>
        <m:r>
          <m:t>y</m:t>
        </m:r>
        <m:r>
          <m:rPr>
            <m:sty m:val="p"/>
          </m:rPr>
          <m:t>=</m:t>
        </m:r>
        <m:r>
          <m:t>k</m:t>
        </m:r>
        <m:r>
          <m:t>x</m:t>
        </m:r>
      </m:oMath>
      <w:r>
        <w:t xml:space="preserve"> </w:t>
      </w:r>
      <w:r>
        <w:t xml:space="preserve">(where</w:t>
      </w:r>
      <w:r>
        <w:t xml:space="preserve"> </w:t>
      </w:r>
      <m:oMath>
        <m:r>
          <m:t>k</m:t>
        </m:r>
      </m:oMath>
      <w:r>
        <w:t xml:space="preserve"> </w:t>
      </w:r>
      <w:r>
        <w:t xml:space="preserve">is constant), then</w:t>
      </w:r>
      <w:r>
        <w:t xml:space="preserve"> </w:t>
      </w:r>
      <m:oMath>
        <m:r>
          <m:t>y</m:t>
        </m:r>
      </m:oMath>
      <w:r>
        <w:t xml:space="preserve"> </w:t>
      </w:r>
      <w:r>
        <w:t xml:space="preserve">is directly proportional to</w:t>
      </w:r>
      <w:r>
        <w:t xml:space="preserve"> </w:t>
      </w:r>
      <m:oMath>
        <m:r>
          <m:t>x</m:t>
        </m:r>
      </m:oMath>
      <w:r>
        <w:t xml:space="preserve">. When</w:t>
      </w:r>
      <w:r>
        <w:t xml:space="preserve"> </w:t>
      </w:r>
      <m:oMath>
        <m:r>
          <m:t>x</m:t>
        </m:r>
      </m:oMath>
      <w:r>
        <w:t xml:space="preserve"> </w:t>
      </w:r>
      <w:r>
        <w:t xml:space="preserve">increases,</w:t>
      </w:r>
      <w:r>
        <w:t xml:space="preserve"> </w:t>
      </w:r>
      <m:oMath>
        <m:r>
          <m:t>y</m:t>
        </m:r>
      </m:oMath>
      <w:r>
        <w:t xml:space="preserve"> </w:t>
      </w:r>
      <w:r>
        <w:t xml:space="preserve">increases by the same factor.</w:t>
      </w:r>
    </w:p>
    <w:p>
      <w:pPr>
        <w:pStyle w:val="BodyText"/>
      </w:pPr>
      <w:r>
        <w:rPr>
          <w:b/>
          <w:bCs/>
        </w:rPr>
        <w:t xml:space="preserve">Inverse Proportion:</w:t>
      </w:r>
      <w:r>
        <w:t xml:space="preserve"> </w:t>
      </w:r>
      <w:r>
        <w:t xml:space="preserve">If</w:t>
      </w:r>
      <w:r>
        <w:t xml:space="preserve"> </w:t>
      </w:r>
      <m:oMath>
        <m:r>
          <m:t>y</m:t>
        </m:r>
        <m:r>
          <m:rPr>
            <m:sty m:val="p"/>
          </m:rPr>
          <m:t>=</m:t>
        </m:r>
        <m:f>
          <m:fPr>
            <m:type m:val="bar"/>
          </m:fPr>
          <m:num>
            <m:r>
              <m:t>k</m:t>
            </m:r>
          </m:num>
          <m:den>
            <m:r>
              <m:t>x</m:t>
            </m:r>
          </m:den>
        </m:f>
      </m:oMath>
      <w:r>
        <w:t xml:space="preserve"> </w:t>
      </w:r>
      <w:r>
        <w:t xml:space="preserve">(where</w:t>
      </w:r>
      <w:r>
        <w:t xml:space="preserve"> </w:t>
      </w:r>
      <m:oMath>
        <m:r>
          <m:t>k</m:t>
        </m:r>
      </m:oMath>
      <w:r>
        <w:t xml:space="preserve"> </w:t>
      </w:r>
      <w:r>
        <w:t xml:space="preserve">is constant), then</w:t>
      </w:r>
      <w:r>
        <w:t xml:space="preserve"> </w:t>
      </w:r>
      <m:oMath>
        <m:r>
          <m:t>y</m:t>
        </m:r>
      </m:oMath>
      <w:r>
        <w:t xml:space="preserve"> </w:t>
      </w:r>
      <w:r>
        <w:t xml:space="preserve">is inversely proportional to</w:t>
      </w:r>
      <w:r>
        <w:t xml:space="preserve"> </w:t>
      </w:r>
      <m:oMath>
        <m:r>
          <m:t>x</m:t>
        </m:r>
      </m:oMath>
      <w:r>
        <w:t xml:space="preserve">. When</w:t>
      </w:r>
      <w:r>
        <w:t xml:space="preserve"> </w:t>
      </w:r>
      <m:oMath>
        <m:r>
          <m:t>x</m:t>
        </m:r>
      </m:oMath>
      <w:r>
        <w:t xml:space="preserve"> </w:t>
      </w:r>
      <w:r>
        <w:t xml:space="preserve">increases,</w:t>
      </w:r>
      <w:r>
        <w:t xml:space="preserve"> </w:t>
      </w:r>
      <m:oMath>
        <m:r>
          <m:t>y</m:t>
        </m:r>
      </m:oMath>
      <w:r>
        <w:t xml:space="preserve"> </w:t>
      </w:r>
      <w:r>
        <w:t xml:space="preserve">decreases by the same factor.</w:t>
      </w:r>
    </w:p>
    <w:p>
      <w:pPr>
        <w:pStyle w:val="BodyText"/>
      </w:pPr>
      <w:r>
        <w:rPr>
          <w:b/>
          <w:bCs/>
        </w:rPr>
        <w:t xml:space="preserve">Example (Inverse):</w:t>
      </w:r>
      <w:r>
        <w:t xml:space="preserve"> </w:t>
      </w:r>
      <w:r>
        <w:t xml:space="preserve">If</w:t>
      </w:r>
      <w:r>
        <w:t xml:space="preserve"> </w:t>
      </w:r>
      <m:oMath>
        <m:r>
          <m:t>6</m:t>
        </m:r>
      </m:oMath>
      <w:r>
        <w:t xml:space="preserve"> </w:t>
      </w:r>
      <w:r>
        <w:t xml:space="preserve">workers can complete a job in</w:t>
      </w:r>
      <w:r>
        <w:t xml:space="preserve"> </w:t>
      </w:r>
      <m:oMath>
        <m:r>
          <m:t>8</m:t>
        </m:r>
      </m:oMath>
      <w:r>
        <w:t xml:space="preserve"> </w:t>
      </w:r>
      <w:r>
        <w:t xml:space="preserve">days, how many days will it take</w:t>
      </w:r>
      <w:r>
        <w:t xml:space="preserve"> </w:t>
      </w:r>
      <m:oMath>
        <m:r>
          <m:t>12</m:t>
        </m:r>
      </m:oMath>
      <w:r>
        <w:t xml:space="preserve"> </w:t>
      </w:r>
      <w:r>
        <w:t xml:space="preserve">workers?</w:t>
      </w:r>
    </w:p>
    <w:p>
      <w:pPr>
        <w:pStyle w:val="BodyText"/>
      </w:pPr>
      <m:oMathPara>
        <m:oMathParaPr>
          <m:jc m:val="center"/>
        </m:oMathParaPr>
        <m:oMath>
          <m:r>
            <m:t>6</m:t>
          </m:r>
          <m:r>
            <m:rPr>
              <m:sty m:val="p"/>
            </m:rPr>
            <m:t>×</m:t>
          </m:r>
          <m:r>
            <m:t>8</m:t>
          </m:r>
          <m:r>
            <m:rPr>
              <m:sty m:val="p"/>
            </m:rPr>
            <m:t>=</m:t>
          </m:r>
          <m:r>
            <m:t>12</m:t>
          </m:r>
          <m:r>
            <m:rPr>
              <m:sty m:val="p"/>
            </m:rPr>
            <m:t>×</m:t>
          </m:r>
          <m:r>
            <m:t>d</m:t>
          </m:r>
        </m:oMath>
      </m:oMathPara>
    </w:p>
    <w:p>
      <w:pPr>
        <w:pStyle w:val="FirstParagraph"/>
      </w:pPr>
      <m:oMathPara>
        <m:oMathParaPr>
          <m:jc m:val="center"/>
        </m:oMathParaPr>
        <m:oMath>
          <m:r>
            <m:t>d</m:t>
          </m:r>
          <m:r>
            <m:rPr>
              <m:sty m:val="p"/>
            </m:rPr>
            <m:t>=</m:t>
          </m:r>
          <m:f>
            <m:fPr>
              <m:type m:val="bar"/>
            </m:fPr>
            <m:num>
              <m:r>
                <m:t>48</m:t>
              </m:r>
            </m:num>
            <m:den>
              <m:r>
                <m:t>12</m:t>
              </m:r>
            </m:den>
          </m:f>
          <m:r>
            <m:rPr>
              <m:sty m:val="p"/>
            </m:rPr>
            <m:t>=</m:t>
          </m:r>
          <m:r>
            <m:t>4</m:t>
          </m:r>
          <m:r>
            <m:rPr>
              <m:nor/>
              <m:sty m:val="p"/>
            </m:rPr>
            <m:t> days</m:t>
          </m:r>
        </m:oMath>
      </m:oMathPara>
    </w:p>
    <w:p>
      <w:r>
        <w:pict>
          <v:rect style="width:0;height:1.5pt" o:hralign="center" o:hrstd="t" o:hr="t"/>
        </w:pict>
      </w:r>
    </w:p>
    <w:bookmarkEnd w:id="350"/>
    <w:bookmarkStart w:id="351" w:name="practice-problems-rates"/>
    <w:p>
      <w:pPr>
        <w:pStyle w:val="Heading3"/>
      </w:pPr>
      <w:r>
        <w:t xml:space="preserve">7.3.5 — Practice Problems: Rates</w:t>
      </w:r>
    </w:p>
    <w:p>
      <w:pPr>
        <w:pStyle w:val="FirstParagraph"/>
      </w:pPr>
      <w:r>
        <w:rPr>
          <w:b/>
          <w:bCs/>
        </w:rPr>
        <w:t xml:space="preserve">Problem 1:</w:t>
      </w:r>
      <w:r>
        <w:t xml:space="preserve"> </w:t>
      </w:r>
      <w:r>
        <w:t xml:space="preserve">Two trains start from stations</w:t>
      </w:r>
      <w:r>
        <w:t xml:space="preserve"> </w:t>
      </w:r>
      <m:oMath>
        <m:r>
          <m:t>300</m:t>
        </m:r>
      </m:oMath>
      <w:r>
        <w:t xml:space="preserve"> </w:t>
      </w:r>
      <w:r>
        <w:t xml:space="preserve">miles apart and travel toward each other. One travels at</w:t>
      </w:r>
      <w:r>
        <w:t xml:space="preserve"> </w:t>
      </w:r>
      <m:oMath>
        <m:r>
          <m:t>60</m:t>
        </m:r>
      </m:oMath>
      <w:r>
        <w:t xml:space="preserve"> </w:t>
      </w:r>
      <w:r>
        <w:t xml:space="preserve">mph and the other at</w:t>
      </w:r>
      <w:r>
        <w:t xml:space="preserve"> </w:t>
      </w:r>
      <m:oMath>
        <m:r>
          <m:t>40</m:t>
        </m:r>
      </m:oMath>
      <w:r>
        <w:t xml:space="preserve"> </w:t>
      </w:r>
      <w:r>
        <w:t xml:space="preserve">mph. How long until they meet?</w:t>
      </w:r>
    </w:p>
    <w:p>
      <w:pPr>
        <w:pStyle w:val="BodyText"/>
      </w:pPr>
      <w:r>
        <w:t xml:space="preserve">Combined speed:</w:t>
      </w:r>
      <w:r>
        <w:t xml:space="preserve"> </w:t>
      </w:r>
      <m:oMath>
        <m:r>
          <m:t>60</m:t>
        </m:r>
        <m:r>
          <m:rPr>
            <m:sty m:val="p"/>
          </m:rPr>
          <m:t>+</m:t>
        </m:r>
        <m:r>
          <m:t>40</m:t>
        </m:r>
        <m:r>
          <m:rPr>
            <m:sty m:val="p"/>
          </m:rPr>
          <m:t>=</m:t>
        </m:r>
        <m:r>
          <m:t>100</m:t>
        </m:r>
      </m:oMath>
      <w:r>
        <w:t xml:space="preserve"> </w:t>
      </w:r>
      <w:r>
        <w:t xml:space="preserve">mph</w:t>
      </w:r>
    </w:p>
    <w:p>
      <w:pPr>
        <w:pStyle w:val="BodyText"/>
      </w:pPr>
      <m:oMathPara>
        <m:oMathParaPr>
          <m:jc m:val="center"/>
        </m:oMathParaPr>
        <m:oMath>
          <m:r>
            <m:t>T</m:t>
          </m:r>
          <m:r>
            <m:rPr>
              <m:sty m:val="p"/>
            </m:rPr>
            <m:t>=</m:t>
          </m:r>
          <m:f>
            <m:fPr>
              <m:type m:val="bar"/>
            </m:fPr>
            <m:num>
              <m:r>
                <m:t>300</m:t>
              </m:r>
            </m:num>
            <m:den>
              <m:r>
                <m:t>100</m:t>
              </m:r>
            </m:den>
          </m:f>
          <m:r>
            <m:rPr>
              <m:sty m:val="p"/>
            </m:rPr>
            <m:t>=</m:t>
          </m:r>
          <m:r>
            <m:t>3</m:t>
          </m:r>
          <m:r>
            <m:rPr>
              <m:nor/>
              <m:sty m:val="p"/>
            </m:rPr>
            <m:t> hours</m:t>
          </m:r>
        </m:oMath>
      </m:oMathPara>
    </w:p>
    <w:p>
      <w:pPr>
        <w:pStyle w:val="FirstParagraph"/>
      </w:pPr>
      <w:r>
        <w:rPr>
          <w:b/>
          <w:bCs/>
        </w:rPr>
        <w:t xml:space="preserve">Answer:</w:t>
      </w:r>
      <w:r>
        <w:t xml:space="preserve"> </w:t>
      </w:r>
      <m:oMath>
        <m:r>
          <m:t>3</m:t>
        </m:r>
      </m:oMath>
      <w:r>
        <w:t xml:space="preserve"> </w:t>
      </w:r>
      <w:r>
        <w:t xml:space="preserve">hours</w:t>
      </w:r>
    </w:p>
    <w:p>
      <w:r>
        <w:pict>
          <v:rect style="width:0;height:1.5pt" o:hralign="center" o:hrstd="t" o:hr="t"/>
        </w:pict>
      </w:r>
    </w:p>
    <w:p>
      <w:pPr>
        <w:pStyle w:val="FirstParagraph"/>
      </w:pPr>
      <w:r>
        <w:rPr>
          <w:b/>
          <w:bCs/>
        </w:rPr>
        <w:t xml:space="preserve">Problem 2:</w:t>
      </w:r>
      <w:r>
        <w:t xml:space="preserve"> </w:t>
      </w:r>
      <w:r>
        <w:t xml:space="preserve">A pool can be filled by Pipe A in</w:t>
      </w:r>
      <w:r>
        <w:t xml:space="preserve"> </w:t>
      </w:r>
      <m:oMath>
        <m:r>
          <m:t>6</m:t>
        </m:r>
      </m:oMath>
      <w:r>
        <w:t xml:space="preserve"> </w:t>
      </w:r>
      <w:r>
        <w:t xml:space="preserve">hours and by Pipe B in</w:t>
      </w:r>
      <w:r>
        <w:t xml:space="preserve"> </w:t>
      </w:r>
      <m:oMath>
        <m:r>
          <m:t>4</m:t>
        </m:r>
      </m:oMath>
      <w:r>
        <w:t xml:space="preserve"> </w:t>
      </w:r>
      <w:r>
        <w:t xml:space="preserve">hours. How long will it take to fill the pool if both pipes are open?</w:t>
      </w:r>
    </w:p>
    <w:p>
      <w:pPr>
        <w:pStyle w:val="BodyText"/>
      </w:pPr>
      <w:r>
        <w:t xml:space="preserve">Rate of A:</w:t>
      </w:r>
      <w:r>
        <w:t xml:space="preserve"> </w:t>
      </w:r>
      <m:oMath>
        <m:f>
          <m:fPr>
            <m:type m:val="bar"/>
          </m:fPr>
          <m:num>
            <m:r>
              <m:t>1</m:t>
            </m:r>
          </m:num>
          <m:den>
            <m:r>
              <m:t>6</m:t>
            </m:r>
          </m:den>
        </m:f>
      </m:oMath>
      <w:r>
        <w:t xml:space="preserve"> </w:t>
      </w:r>
      <w:r>
        <w:t xml:space="preserve">pool/hour</w:t>
      </w:r>
      <w:r>
        <w:t xml:space="preserve"> </w:t>
      </w:r>
      <w:r>
        <w:t xml:space="preserve">Rate of B:</w:t>
      </w:r>
      <w:r>
        <w:t xml:space="preserve"> </w:t>
      </w:r>
      <m:oMath>
        <m:f>
          <m:fPr>
            <m:type m:val="bar"/>
          </m:fPr>
          <m:num>
            <m:r>
              <m:t>1</m:t>
            </m:r>
          </m:num>
          <m:den>
            <m:r>
              <m:t>4</m:t>
            </m:r>
          </m:den>
        </m:f>
      </m:oMath>
      <w:r>
        <w:t xml:space="preserve"> </w:t>
      </w:r>
      <w:r>
        <w:t xml:space="preserve">pool/hour</w:t>
      </w:r>
      <w:r>
        <w:t xml:space="preserve"> </w:t>
      </w:r>
      <w:r>
        <w:t xml:space="preserve">Combined rate:</w:t>
      </w:r>
      <w:r>
        <w:t xml:space="preserve"> </w:t>
      </w:r>
      <m:oMath>
        <m:f>
          <m:fPr>
            <m:type m:val="bar"/>
          </m:fPr>
          <m:num>
            <m:r>
              <m:t>1</m:t>
            </m:r>
          </m:num>
          <m:den>
            <m:r>
              <m:t>6</m:t>
            </m:r>
          </m:den>
        </m:f>
        <m:r>
          <m:rPr>
            <m:sty m:val="p"/>
          </m:rPr>
          <m:t>+</m:t>
        </m:r>
        <m:f>
          <m:fPr>
            <m:type m:val="bar"/>
          </m:fPr>
          <m:num>
            <m:r>
              <m:t>1</m:t>
            </m:r>
          </m:num>
          <m:den>
            <m:r>
              <m:t>4</m:t>
            </m:r>
          </m:den>
        </m:f>
        <m:r>
          <m:rPr>
            <m:sty m:val="p"/>
          </m:rPr>
          <m:t>=</m:t>
        </m:r>
        <m:f>
          <m:fPr>
            <m:type m:val="bar"/>
          </m:fPr>
          <m:num>
            <m:r>
              <m:t>2</m:t>
            </m:r>
            <m:r>
              <m:rPr>
                <m:sty m:val="p"/>
              </m:rPr>
              <m:t>+</m:t>
            </m:r>
            <m:r>
              <m:t>3</m:t>
            </m:r>
          </m:num>
          <m:den>
            <m:r>
              <m:t>12</m:t>
            </m:r>
          </m:den>
        </m:f>
        <m:r>
          <m:rPr>
            <m:sty m:val="p"/>
          </m:rPr>
          <m:t>=</m:t>
        </m:r>
        <m:f>
          <m:fPr>
            <m:type m:val="bar"/>
          </m:fPr>
          <m:num>
            <m:r>
              <m:t>5</m:t>
            </m:r>
          </m:num>
          <m:den>
            <m:r>
              <m:t>12</m:t>
            </m:r>
          </m:den>
        </m:f>
      </m:oMath>
      <w:r>
        <w:t xml:space="preserve"> </w:t>
      </w:r>
      <w:r>
        <w:t xml:space="preserve">pool/hour</w:t>
      </w:r>
    </w:p>
    <w:p>
      <w:pPr>
        <w:pStyle w:val="BodyText"/>
      </w:pPr>
      <m:oMathPara>
        <m:oMathParaPr>
          <m:jc m:val="center"/>
        </m:oMathParaPr>
        <m:oMath>
          <m:r>
            <m:t>T</m:t>
          </m:r>
          <m:r>
            <m:rPr>
              <m:sty m:val="p"/>
            </m:rPr>
            <m:t>=</m:t>
          </m:r>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r>
            <m:rPr>
              <m:nor/>
              <m:sty m:val="p"/>
            </m:rPr>
            <m:t> hours</m:t>
          </m:r>
          <m:r>
            <m:rPr>
              <m:sty m:val="p"/>
            </m:rPr>
            <m:t>=</m:t>
          </m:r>
          <m:r>
            <m:t>2</m:t>
          </m:r>
          <m:r>
            <m:rPr>
              <m:nor/>
              <m:sty m:val="p"/>
            </m:rPr>
            <m:t> hours </m:t>
          </m:r>
          <m:r>
            <m:t>24</m:t>
          </m:r>
          <m:r>
            <m:rPr>
              <m:nor/>
              <m:sty m:val="p"/>
            </m:rPr>
            <m:t> minutes</m:t>
          </m:r>
        </m:oMath>
      </m:oMathPara>
    </w:p>
    <w:p>
      <w:pPr>
        <w:pStyle w:val="FirstParagraph"/>
      </w:pPr>
      <w:r>
        <w:rPr>
          <w:b/>
          <w:bCs/>
        </w:rPr>
        <w:t xml:space="preserve">Answer:</w:t>
      </w:r>
      <w:r>
        <w:t xml:space="preserve"> </w:t>
      </w:r>
      <m:oMath>
        <m:r>
          <m:t>2.4</m:t>
        </m:r>
      </m:oMath>
      <w:r>
        <w:t xml:space="preserve"> </w:t>
      </w:r>
      <w:r>
        <w:t xml:space="preserve">hours (or</w:t>
      </w:r>
      <w:r>
        <w:t xml:space="preserve"> </w:t>
      </w:r>
      <m:oMath>
        <m:r>
          <m:t>2</m:t>
        </m:r>
      </m:oMath>
      <w:r>
        <w:t xml:space="preserve"> </w:t>
      </w:r>
      <w:r>
        <w:t xml:space="preserve">hours</w:t>
      </w:r>
      <w:r>
        <w:t xml:space="preserve"> </w:t>
      </w:r>
      <m:oMath>
        <m:r>
          <m:t>24</m:t>
        </m:r>
      </m:oMath>
      <w:r>
        <w:t xml:space="preserve"> </w:t>
      </w:r>
      <w:r>
        <w:t xml:space="preserve">minutes)</w:t>
      </w:r>
    </w:p>
    <w:p>
      <w:r>
        <w:pict>
          <v:rect style="width:0;height:1.5pt" o:hralign="center" o:hrstd="t" o:hr="t"/>
        </w:pict>
      </w:r>
    </w:p>
    <w:p>
      <w:pPr>
        <w:pStyle w:val="FirstParagraph"/>
      </w:pPr>
      <w:r>
        <w:rPr>
          <w:b/>
          <w:bCs/>
        </w:rPr>
        <w:t xml:space="preserve">Problem 3:</w:t>
      </w:r>
      <w:r>
        <w:t xml:space="preserve"> </w:t>
      </w:r>
      <w:r>
        <w:t xml:space="preserve">A car travels the first half of a trip at</w:t>
      </w:r>
      <w:r>
        <w:t xml:space="preserve"> </w:t>
      </w:r>
      <m:oMath>
        <m:r>
          <m:t>30</m:t>
        </m:r>
      </m:oMath>
      <w:r>
        <w:t xml:space="preserve"> </w:t>
      </w:r>
      <w:r>
        <w:t xml:space="preserve">mph and the second half at</w:t>
      </w:r>
      <w:r>
        <w:t xml:space="preserve"> </w:t>
      </w:r>
      <m:oMath>
        <m:r>
          <m:t>60</m:t>
        </m:r>
      </m:oMath>
      <w:r>
        <w:t xml:space="preserve"> </w:t>
      </w:r>
      <w:r>
        <w:t xml:space="preserve">mph. What is the average speed?</w:t>
      </w:r>
    </w:p>
    <w:p>
      <w:pPr>
        <w:pStyle w:val="BodyText"/>
      </w:pPr>
      <w:r>
        <w:t xml:space="preserve">Let the total distance be</w:t>
      </w:r>
      <w:r>
        <w:t xml:space="preserve"> </w:t>
      </w:r>
      <m:oMath>
        <m:r>
          <m:t>2</m:t>
        </m:r>
        <m:r>
          <m:t>d</m:t>
        </m:r>
      </m:oMath>
      <w:r>
        <w:t xml:space="preserve">.</w:t>
      </w:r>
    </w:p>
    <w:p>
      <w:pPr>
        <w:pStyle w:val="Compact"/>
        <w:numPr>
          <w:ilvl w:val="0"/>
          <w:numId w:val="1091"/>
        </w:numPr>
      </w:pPr>
      <w:r>
        <w:t xml:space="preserve">Time for first half:</w:t>
      </w:r>
      <w:r>
        <w:t xml:space="preserve"> </w:t>
      </w:r>
      <m:oMath>
        <m:f>
          <m:fPr>
            <m:type m:val="bar"/>
          </m:fPr>
          <m:num>
            <m:r>
              <m:t>d</m:t>
            </m:r>
          </m:num>
          <m:den>
            <m:r>
              <m:t>30</m:t>
            </m:r>
          </m:den>
        </m:f>
      </m:oMath>
    </w:p>
    <w:p>
      <w:pPr>
        <w:pStyle w:val="Compact"/>
        <w:numPr>
          <w:ilvl w:val="0"/>
          <w:numId w:val="1091"/>
        </w:numPr>
      </w:pPr>
      <w:r>
        <w:t xml:space="preserve">Time for second half:</w:t>
      </w:r>
      <w:r>
        <w:t xml:space="preserve"> </w:t>
      </w:r>
      <m:oMath>
        <m:f>
          <m:fPr>
            <m:type m:val="bar"/>
          </m:fPr>
          <m:num>
            <m:r>
              <m:t>d</m:t>
            </m:r>
          </m:num>
          <m:den>
            <m:r>
              <m:t>60</m:t>
            </m:r>
          </m:den>
        </m:f>
      </m:oMath>
    </w:p>
    <w:p>
      <w:pPr>
        <w:pStyle w:val="Compact"/>
        <w:numPr>
          <w:ilvl w:val="0"/>
          <w:numId w:val="1091"/>
        </w:numPr>
      </w:pPr>
      <w:r>
        <w:t xml:space="preserve">Total time:</w:t>
      </w:r>
      <w:r>
        <w:t xml:space="preserve"> </w:t>
      </w:r>
      <m:oMath>
        <m:f>
          <m:fPr>
            <m:type m:val="bar"/>
          </m:fPr>
          <m:num>
            <m:r>
              <m:t>d</m:t>
            </m:r>
          </m:num>
          <m:den>
            <m:r>
              <m:t>30</m:t>
            </m:r>
          </m:den>
        </m:f>
        <m:r>
          <m:rPr>
            <m:sty m:val="p"/>
          </m:rPr>
          <m:t>+</m:t>
        </m:r>
        <m:f>
          <m:fPr>
            <m:type m:val="bar"/>
          </m:fPr>
          <m:num>
            <m:r>
              <m:t>d</m:t>
            </m:r>
          </m:num>
          <m:den>
            <m:r>
              <m:t>60</m:t>
            </m:r>
          </m:den>
        </m:f>
        <m:r>
          <m:rPr>
            <m:sty m:val="p"/>
          </m:rPr>
          <m:t>=</m:t>
        </m:r>
        <m:f>
          <m:fPr>
            <m:type m:val="bar"/>
          </m:fPr>
          <m:num>
            <m:r>
              <m:t>2</m:t>
            </m:r>
            <m:r>
              <m:t>d</m:t>
            </m:r>
            <m:r>
              <m:rPr>
                <m:sty m:val="p"/>
              </m:rPr>
              <m:t>+</m:t>
            </m:r>
            <m:r>
              <m:t>d</m:t>
            </m:r>
          </m:num>
          <m:den>
            <m:r>
              <m:t>60</m:t>
            </m:r>
          </m:den>
        </m:f>
        <m:r>
          <m:rPr>
            <m:sty m:val="p"/>
          </m:rPr>
          <m:t>=</m:t>
        </m:r>
        <m:f>
          <m:fPr>
            <m:type m:val="bar"/>
          </m:fPr>
          <m:num>
            <m:r>
              <m:t>3</m:t>
            </m:r>
            <m:r>
              <m:t>d</m:t>
            </m:r>
          </m:num>
          <m:den>
            <m:r>
              <m:t>60</m:t>
            </m:r>
          </m:den>
        </m:f>
        <m:r>
          <m:rPr>
            <m:sty m:val="p"/>
          </m:rPr>
          <m:t>=</m:t>
        </m:r>
        <m:f>
          <m:fPr>
            <m:type m:val="bar"/>
          </m:fPr>
          <m:num>
            <m:r>
              <m:t>d</m:t>
            </m:r>
          </m:num>
          <m:den>
            <m:r>
              <m:t>20</m:t>
            </m:r>
          </m:den>
        </m:f>
      </m:oMath>
    </w:p>
    <w:p>
      <w:pPr>
        <w:pStyle w:val="FirstParagraph"/>
      </w:pPr>
      <m:oMathPara>
        <m:oMathParaPr>
          <m:jc m:val="center"/>
        </m:oMathParaPr>
        <m:oMath>
          <m:r>
            <m:rPr>
              <m:nor/>
              <m:sty m:val="p"/>
            </m:rPr>
            <m:t>Average Speed</m:t>
          </m:r>
          <m:r>
            <m:rPr>
              <m:sty m:val="p"/>
            </m:rPr>
            <m:t>=</m:t>
          </m:r>
          <m:f>
            <m:fPr>
              <m:type m:val="bar"/>
            </m:fPr>
            <m:num>
              <m:r>
                <m:t>2</m:t>
              </m:r>
              <m:r>
                <m:t>d</m:t>
              </m:r>
            </m:num>
            <m:den>
              <m:f>
                <m:fPr>
                  <m:type m:val="bar"/>
                </m:fPr>
                <m:num>
                  <m:r>
                    <m:t>d</m:t>
                  </m:r>
                </m:num>
                <m:den>
                  <m:r>
                    <m:t>20</m:t>
                  </m:r>
                </m:den>
              </m:f>
            </m:den>
          </m:f>
          <m:r>
            <m:rPr>
              <m:sty m:val="p"/>
            </m:rPr>
            <m:t>=</m:t>
          </m:r>
          <m:r>
            <m:t>40</m:t>
          </m:r>
          <m:r>
            <m:rPr>
              <m:nor/>
              <m:sty m:val="p"/>
            </m:rPr>
            <m:t> mph</m:t>
          </m:r>
        </m:oMath>
      </m:oMathPara>
    </w:p>
    <w:p>
      <w:pPr>
        <w:pStyle w:val="FirstParagraph"/>
      </w:pPr>
      <w:r>
        <w:rPr>
          <w:b/>
          <w:bCs/>
        </w:rPr>
        <w:t xml:space="preserve">Answer:</w:t>
      </w:r>
      <w:r>
        <w:t xml:space="preserve"> </w:t>
      </w:r>
      <m:oMath>
        <m:r>
          <m:t>40</m:t>
        </m:r>
      </m:oMath>
      <w:r>
        <w:t xml:space="preserve"> </w:t>
      </w:r>
      <w:r>
        <w:t xml:space="preserve">mph</w:t>
      </w:r>
    </w:p>
    <w:p>
      <w:r>
        <w:pict>
          <v:rect style="width:0;height:1.5pt" o:hralign="center" o:hrstd="t" o:hr="t"/>
        </w:pict>
      </w:r>
    </w:p>
    <w:bookmarkEnd w:id="351"/>
    <w:bookmarkEnd w:id="352"/>
    <w:bookmarkStart w:id="359" w:name="mixture-problems-2"/>
    <w:p>
      <w:pPr>
        <w:pStyle w:val="Heading2"/>
      </w:pPr>
      <w:r>
        <w:t xml:space="preserve">7.4 — Mixture Problems</w:t>
      </w:r>
    </w:p>
    <w:bookmarkStart w:id="353" w:name="the-mixture-framework"/>
    <w:p>
      <w:pPr>
        <w:pStyle w:val="Heading3"/>
      </w:pPr>
      <w:r>
        <w:t xml:space="preserve">7.4.1 — The Mixture Framework</w:t>
      </w:r>
    </w:p>
    <w:p>
      <w:pPr>
        <w:pStyle w:val="FirstParagraph"/>
      </w:pPr>
      <w:r>
        <w:t xml:space="preserve">Mixture problems involve combining two or more substances with different concentrations to produce a mixture with a specific concentration.</w:t>
      </w:r>
    </w:p>
    <w:p>
      <w:pPr>
        <w:pStyle w:val="BodyText"/>
      </w:pPr>
      <w:r>
        <w:rPr>
          <w:b/>
          <w:bCs/>
        </w:rPr>
        <w:t xml:space="preserve">The fundamental equation:</w:t>
      </w:r>
    </w:p>
    <w:p>
      <w:pPr>
        <w:pStyle w:val="BodyText"/>
      </w:pPr>
      <m:oMathPara>
        <m:oMathParaPr>
          <m:jc m:val="center"/>
        </m:oMathParaPr>
        <m:oMath>
          <m:r>
            <m:rPr>
              <m:nor/>
              <m:sty m:val="p"/>
            </m:rPr>
            <m:t>Amount of substance in mixture</m:t>
          </m:r>
          <m:r>
            <m:rPr>
              <m:sty m:val="p"/>
            </m:rPr>
            <m:t>=</m:t>
          </m:r>
          <m:r>
            <m:rPr>
              <m:nor/>
              <m:sty m:val="p"/>
            </m:rPr>
            <m:t>Concentration</m:t>
          </m:r>
          <m:r>
            <m:rPr>
              <m:sty m:val="p"/>
            </m:rPr>
            <m:t>×</m:t>
          </m:r>
          <m:r>
            <m:rPr>
              <m:nor/>
              <m:sty m:val="p"/>
            </m:rPr>
            <m:t>Volume</m:t>
          </m:r>
        </m:oMath>
      </m:oMathPara>
    </w:p>
    <w:p>
      <w:pPr>
        <w:pStyle w:val="FirstParagraph"/>
      </w:pPr>
      <w:r>
        <w:t xml:space="preserve">For a mixture of two solutions:</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t>f</m:t>
              </m:r>
            </m:sub>
          </m:sSub>
          <m:d>
            <m:dPr>
              <m:begChr m:val="("/>
              <m:endChr m:val=")"/>
              <m:sepChr m:val=""/>
              <m:grow/>
            </m:dPr>
            <m:e>
              <m:sSub>
                <m:e>
                  <m:r>
                    <m:t>V</m:t>
                  </m:r>
                </m:e>
                <m:sub>
                  <m:r>
                    <m:t>1</m:t>
                  </m:r>
                </m:sub>
              </m:sSub>
              <m:r>
                <m:rPr>
                  <m:sty m:val="p"/>
                </m:rPr>
                <m:t>+</m:t>
              </m:r>
              <m:sSub>
                <m:e>
                  <m:r>
                    <m:t>V</m:t>
                  </m:r>
                </m:e>
                <m:sub>
                  <m:r>
                    <m:t>2</m:t>
                  </m:r>
                </m:sub>
              </m:sSub>
            </m:e>
          </m:d>
        </m:oMath>
      </m:oMathPara>
    </w:p>
    <w:p>
      <w:pPr>
        <w:pStyle w:val="FirstParagraph"/>
      </w:pPr>
      <w:r>
        <w:t xml:space="preserve">where</w:t>
      </w:r>
      <w:r>
        <w:t xml:space="preserve"> </w:t>
      </w:r>
      <m:oMath>
        <m:sSub>
          <m:e>
            <m:r>
              <m:t>C</m:t>
            </m:r>
          </m:e>
          <m:sub>
            <m:r>
              <m:t>1</m:t>
            </m:r>
          </m:sub>
        </m:sSub>
        <m:r>
          <m:rPr>
            <m:sty m:val="p"/>
          </m:rPr>
          <m:t>,</m:t>
        </m:r>
        <m:sSub>
          <m:e>
            <m:r>
              <m:t>C</m:t>
            </m:r>
          </m:e>
          <m:sub>
            <m:r>
              <m:t>2</m:t>
            </m:r>
          </m:sub>
        </m:sSub>
      </m:oMath>
      <w:r>
        <w:t xml:space="preserve"> </w:t>
      </w:r>
      <w:r>
        <w:t xml:space="preserve">are the concentrations of the two solutions,</w:t>
      </w:r>
      <w:r>
        <w:t xml:space="preserve"> </w:t>
      </w:r>
      <m:oMath>
        <m:sSub>
          <m:e>
            <m:r>
              <m:t>V</m:t>
            </m:r>
          </m:e>
          <m:sub>
            <m:r>
              <m:t>1</m:t>
            </m:r>
          </m:sub>
        </m:sSub>
        <m:r>
          <m:rPr>
            <m:sty m:val="p"/>
          </m:rPr>
          <m:t>,</m:t>
        </m:r>
        <m:sSub>
          <m:e>
            <m:r>
              <m:t>V</m:t>
            </m:r>
          </m:e>
          <m:sub>
            <m:r>
              <m:t>2</m:t>
            </m:r>
          </m:sub>
        </m:sSub>
      </m:oMath>
      <w:r>
        <w:t xml:space="preserve"> </w:t>
      </w:r>
      <w:r>
        <w:t xml:space="preserve">are their volumes, and</w:t>
      </w:r>
      <w:r>
        <w:t xml:space="preserve"> </w:t>
      </w:r>
      <m:oMath>
        <m:sSub>
          <m:e>
            <m:r>
              <m:t>C</m:t>
            </m:r>
          </m:e>
          <m:sub>
            <m:r>
              <m:t>f</m:t>
            </m:r>
          </m:sub>
        </m:sSub>
      </m:oMath>
      <w:r>
        <w:t xml:space="preserve"> </w:t>
      </w:r>
      <w:r>
        <w:t xml:space="preserve">is the final concentration.</w:t>
      </w:r>
    </w:p>
    <w:p>
      <w:r>
        <w:pict>
          <v:rect style="width:0;height:1.5pt" o:hralign="center" o:hrstd="t" o:hr="t"/>
        </w:pict>
      </w:r>
    </w:p>
    <w:bookmarkEnd w:id="353"/>
    <w:bookmarkStart w:id="354" w:name="the-table-method"/>
    <w:p>
      <w:pPr>
        <w:pStyle w:val="Heading3"/>
      </w:pPr>
      <w:r>
        <w:t xml:space="preserve">7.4.2 — The Table Method</w:t>
      </w:r>
    </w:p>
    <w:p>
      <w:pPr>
        <w:pStyle w:val="FirstParagraph"/>
      </w:pPr>
      <w:r>
        <w:t xml:space="preserve">For mixture problems, organize information in a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Solution 1</w:t>
            </w:r>
          </w:p>
        </w:tc>
        <w:tc>
          <w:tcPr/>
          <w:p>
            <w:pPr>
              <w:pStyle w:val="Compact"/>
              <w:jc w:val="left"/>
            </w:pPr>
            <w:r>
              <w:t xml:space="preserve">Solution 2</w:t>
            </w:r>
          </w:p>
        </w:tc>
        <w:tc>
          <w:tcPr/>
          <w:p>
            <w:pPr>
              <w:pStyle w:val="Compact"/>
              <w:jc w:val="left"/>
            </w:pPr>
            <w:r>
              <w:t xml:space="preserve">Mixture</w:t>
            </w:r>
          </w:p>
        </w:tc>
      </w:tr>
      <w:tr>
        <w:tc>
          <w:tcPr/>
          <w:p>
            <w:pPr>
              <w:pStyle w:val="Compact"/>
              <w:jc w:val="left"/>
            </w:pPr>
            <w:r>
              <w:t xml:space="preserve">Volume</w:t>
            </w:r>
          </w:p>
        </w:tc>
        <w:tc>
          <w:tcPr/>
          <w:p>
            <w:pPr>
              <w:pStyle w:val="Compact"/>
              <w:jc w:val="left"/>
            </w:pPr>
            <m:oMath>
              <m:sSub>
                <m:e>
                  <m:r>
                    <m:t>V</m:t>
                  </m:r>
                </m:e>
                <m:sub>
                  <m:r>
                    <m:t>1</m:t>
                  </m:r>
                </m:sub>
              </m:sSub>
            </m:oMath>
          </w:p>
        </w:tc>
        <w:tc>
          <w:tcPr/>
          <w:p>
            <w:pPr>
              <w:pStyle w:val="Compact"/>
              <w:jc w:val="left"/>
            </w:pPr>
            <m:oMath>
              <m:sSub>
                <m:e>
                  <m:r>
                    <m:t>V</m:t>
                  </m:r>
                </m:e>
                <m:sub>
                  <m:r>
                    <m:t>2</m:t>
                  </m:r>
                </m:sub>
              </m:sSub>
            </m:oMath>
          </w:p>
        </w:tc>
        <w:tc>
          <w:tcPr/>
          <w:p>
            <w:pPr>
              <w:pStyle w:val="Compact"/>
              <w:jc w:val="left"/>
            </w:pPr>
            <m:oMath>
              <m:sSub>
                <m:e>
                  <m:r>
                    <m:t>V</m:t>
                  </m:r>
                </m:e>
                <m:sub>
                  <m:r>
                    <m:t>1</m:t>
                  </m:r>
                </m:sub>
              </m:sSub>
              <m:r>
                <m:rPr>
                  <m:sty m:val="p"/>
                </m:rPr>
                <m:t>+</m:t>
              </m:r>
              <m:sSub>
                <m:e>
                  <m:r>
                    <m:t>V</m:t>
                  </m:r>
                </m:e>
                <m:sub>
                  <m:r>
                    <m:t>2</m:t>
                  </m:r>
                </m:sub>
              </m:sSub>
            </m:oMath>
          </w:p>
        </w:tc>
      </w:tr>
      <w:tr>
        <w:tc>
          <w:tcPr/>
          <w:p>
            <w:pPr>
              <w:pStyle w:val="Compact"/>
              <w:jc w:val="left"/>
            </w:pPr>
            <w:r>
              <w:t xml:space="preserve">Concentration</w:t>
            </w:r>
          </w:p>
        </w:tc>
        <w:tc>
          <w:tcPr/>
          <w:p>
            <w:pPr>
              <w:pStyle w:val="Compact"/>
              <w:jc w:val="left"/>
            </w:pPr>
            <m:oMath>
              <m:sSub>
                <m:e>
                  <m:r>
                    <m:t>C</m:t>
                  </m:r>
                </m:e>
                <m:sub>
                  <m:r>
                    <m:t>1</m:t>
                  </m:r>
                </m:sub>
              </m:sSub>
            </m:oMath>
          </w:p>
        </w:tc>
        <w:tc>
          <w:tcPr/>
          <w:p>
            <w:pPr>
              <w:pStyle w:val="Compact"/>
              <w:jc w:val="left"/>
            </w:pPr>
            <m:oMath>
              <m:sSub>
                <m:e>
                  <m:r>
                    <m:t>C</m:t>
                  </m:r>
                </m:e>
                <m:sub>
                  <m:r>
                    <m:t>2</m:t>
                  </m:r>
                </m:sub>
              </m:sSub>
            </m:oMath>
          </w:p>
        </w:tc>
        <w:tc>
          <w:tcPr/>
          <w:p>
            <w:pPr>
              <w:pStyle w:val="Compact"/>
              <w:jc w:val="left"/>
            </w:pPr>
            <m:oMath>
              <m:sSub>
                <m:e>
                  <m:r>
                    <m:t>C</m:t>
                  </m:r>
                </m:e>
                <m:sub>
                  <m:r>
                    <m:t>f</m:t>
                  </m:r>
                </m:sub>
              </m:sSub>
            </m:oMath>
          </w:p>
        </w:tc>
      </w:tr>
      <w:tr>
        <w:tc>
          <w:tcPr/>
          <w:p>
            <w:pPr>
              <w:pStyle w:val="Compact"/>
              <w:jc w:val="left"/>
            </w:pPr>
            <w:r>
              <w:t xml:space="preserve">Amount of substance</w:t>
            </w:r>
          </w:p>
        </w:tc>
        <w:tc>
          <w:tcPr/>
          <w:p>
            <w:pPr>
              <w:pStyle w:val="Compact"/>
              <w:jc w:val="left"/>
            </w:pPr>
            <m:oMath>
              <m:sSub>
                <m:e>
                  <m:r>
                    <m:t>C</m:t>
                  </m:r>
                </m:e>
                <m:sub>
                  <m:r>
                    <m:t>1</m:t>
                  </m:r>
                </m:sub>
              </m:sSub>
              <m:sSub>
                <m:e>
                  <m:r>
                    <m:t>V</m:t>
                  </m:r>
                </m:e>
                <m:sub>
                  <m:r>
                    <m:t>1</m:t>
                  </m:r>
                </m:sub>
              </m:sSub>
            </m:oMath>
          </w:p>
        </w:tc>
        <w:tc>
          <w:tcPr/>
          <w:p>
            <w:pPr>
              <w:pStyle w:val="Compact"/>
              <w:jc w:val="left"/>
            </w:pPr>
            <m:oMath>
              <m:sSub>
                <m:e>
                  <m:r>
                    <m:t>C</m:t>
                  </m:r>
                </m:e>
                <m:sub>
                  <m:r>
                    <m:t>2</m:t>
                  </m:r>
                </m:sub>
              </m:sSub>
              <m:sSub>
                <m:e>
                  <m:r>
                    <m:t>V</m:t>
                  </m:r>
                </m:e>
                <m:sub>
                  <m:r>
                    <m:t>2</m:t>
                  </m:r>
                </m:sub>
              </m:sSub>
            </m:oMath>
          </w:p>
        </w:tc>
        <w:tc>
          <w:tcPr/>
          <w:p>
            <w:pPr>
              <w:pStyle w:val="Compact"/>
              <w:jc w:val="left"/>
            </w:pPr>
            <m:oMath>
              <m:sSub>
                <m:e>
                  <m:r>
                    <m:t>C</m:t>
                  </m:r>
                </m:e>
                <m:sub>
                  <m:r>
                    <m:t>f</m:t>
                  </m:r>
                </m:sub>
              </m:sSub>
              <m:d>
                <m:dPr>
                  <m:begChr m:val="("/>
                  <m:endChr m:val=")"/>
                  <m:sepChr m:val=""/>
                  <m:grow/>
                </m:dPr>
                <m:e>
                  <m:sSub>
                    <m:e>
                      <m:r>
                        <m:t>V</m:t>
                      </m:r>
                    </m:e>
                    <m:sub>
                      <m:r>
                        <m:t>1</m:t>
                      </m:r>
                    </m:sub>
                  </m:sSub>
                  <m:r>
                    <m:rPr>
                      <m:sty m:val="p"/>
                    </m:rPr>
                    <m:t>+</m:t>
                  </m:r>
                  <m:sSub>
                    <m:e>
                      <m:r>
                        <m:t>V</m:t>
                      </m:r>
                    </m:e>
                    <m:sub>
                      <m:r>
                        <m:t>2</m:t>
                      </m:r>
                    </m:sub>
                  </m:sSub>
                </m:e>
              </m:d>
            </m:oMath>
          </w:p>
        </w:tc>
      </w:tr>
    </w:tbl>
    <w:p>
      <w:pPr>
        <w:pStyle w:val="BodyText"/>
      </w:pPr>
      <w:r>
        <w:rPr>
          <w:b/>
          <w:bCs/>
        </w:rPr>
        <w:t xml:space="preserve">Equation:</w:t>
      </w:r>
      <w:r>
        <w:t xml:space="preserve"> </w:t>
      </w:r>
      <w:r>
        <w:t xml:space="preserve">Amount from 1 + Amount from 2 = Amount in mixture</w:t>
      </w:r>
    </w:p>
    <w:p>
      <w:r>
        <w:pict>
          <v:rect style="width:0;height:1.5pt" o:hralign="center" o:hrstd="t" o:hr="t"/>
        </w:pict>
      </w:r>
    </w:p>
    <w:bookmarkEnd w:id="354"/>
    <w:bookmarkStart w:id="355" w:name="acidsaltsugar-solution-problems"/>
    <w:p>
      <w:pPr>
        <w:pStyle w:val="Heading3"/>
      </w:pPr>
      <w:r>
        <w:t xml:space="preserve">7.4.3 — Acid/Salt/Sugar Solution Problems</w:t>
      </w:r>
    </w:p>
    <w:p>
      <w:pPr>
        <w:pStyle w:val="FirstParagraph"/>
      </w:pPr>
      <w:r>
        <w:rPr>
          <w:b/>
          <w:bCs/>
        </w:rPr>
        <w:t xml:space="preserve">Example:</w:t>
      </w:r>
      <w:r>
        <w:t xml:space="preserve"> </w:t>
      </w:r>
      <w:r>
        <w:t xml:space="preserve">How many liters of a</w:t>
      </w:r>
      <w:r>
        <w:t xml:space="preserve"> </w:t>
      </w:r>
      <m:oMath>
        <m:r>
          <m:t>25</m:t>
        </m:r>
        <m:r>
          <m:rPr>
            <m:sty m:val="p"/>
          </m:rPr>
          <m:t>%</m:t>
        </m:r>
      </m:oMath>
      <w:r>
        <w:t xml:space="preserve"> </w:t>
      </w:r>
      <w:r>
        <w:t xml:space="preserve">acid solution must be added to</w:t>
      </w:r>
      <w:r>
        <w:t xml:space="preserve"> </w:t>
      </w:r>
      <m:oMath>
        <m:r>
          <m:t>40</m:t>
        </m:r>
      </m:oMath>
      <w:r>
        <w:t xml:space="preserve"> </w:t>
      </w:r>
      <w:r>
        <w:t xml:space="preserve">liters of a</w:t>
      </w:r>
      <w:r>
        <w:t xml:space="preserve"> </w:t>
      </w:r>
      <m:oMath>
        <m:r>
          <m:t>40</m:t>
        </m:r>
        <m:r>
          <m:rPr>
            <m:sty m:val="p"/>
          </m:rPr>
          <m:t>%</m:t>
        </m:r>
      </m:oMath>
      <w:r>
        <w:t xml:space="preserve"> </w:t>
      </w:r>
      <w:r>
        <w:t xml:space="preserve">acid solution to obtain a</w:t>
      </w:r>
      <w:r>
        <w:t xml:space="preserve"> </w:t>
      </w:r>
      <m:oMath>
        <m:r>
          <m:t>30</m:t>
        </m:r>
        <m:r>
          <m:rPr>
            <m:sty m:val="p"/>
          </m:rPr>
          <m:t>%</m:t>
        </m:r>
      </m:oMath>
      <w:r>
        <w:t xml:space="preserve"> </w:t>
      </w:r>
      <w:r>
        <w:t xml:space="preserve">acid solution?</w:t>
      </w:r>
    </w:p>
    <w:p>
      <w:pPr>
        <w:pStyle w:val="BodyText"/>
      </w:pPr>
      <w:r>
        <w:t xml:space="preserve">Let</w:t>
      </w:r>
      <w:r>
        <w:t xml:space="preserve"> </w:t>
      </w:r>
      <m:oMath>
        <m:r>
          <m:t>x</m:t>
        </m:r>
      </m:oMath>
      <w:r>
        <w:t xml:space="preserve"> </w:t>
      </w:r>
      <w:r>
        <w:t xml:space="preserve">= liters of</w:t>
      </w:r>
      <w:r>
        <w:t xml:space="preserve"> </w:t>
      </w:r>
      <m:oMath>
        <m:r>
          <m:t>25</m:t>
        </m:r>
        <m:r>
          <m:rPr>
            <m:sty m:val="p"/>
          </m:rPr>
          <m:t>%</m:t>
        </m:r>
      </m:oMath>
      <w:r>
        <w:t xml:space="preserve"> </w:t>
      </w:r>
      <w:r>
        <w:t xml:space="preserve">solution.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25% Solution</w:t>
            </w:r>
          </w:p>
        </w:tc>
        <w:tc>
          <w:tcPr/>
          <w:p>
            <w:pPr>
              <w:pStyle w:val="Compact"/>
              <w:jc w:val="left"/>
            </w:pPr>
            <w:r>
              <w:t xml:space="preserve">40% Solution</w:t>
            </w:r>
          </w:p>
        </w:tc>
        <w:tc>
          <w:tcPr/>
          <w:p>
            <w:pPr>
              <w:pStyle w:val="Compact"/>
              <w:jc w:val="left"/>
            </w:pPr>
            <w:r>
              <w:t xml:space="preserve">Mixture</w:t>
            </w:r>
          </w:p>
        </w:tc>
      </w:tr>
      <w:tr>
        <w:tc>
          <w:tcPr/>
          <w:p>
            <w:pPr>
              <w:pStyle w:val="Compact"/>
              <w:jc w:val="left"/>
            </w:pPr>
            <w:r>
              <w:t xml:space="preserve">Volume</w:t>
            </w:r>
          </w:p>
        </w:tc>
        <w:tc>
          <w:tcPr/>
          <w:p>
            <w:pPr>
              <w:pStyle w:val="Compact"/>
              <w:jc w:val="left"/>
            </w:pPr>
            <m:oMath>
              <m:r>
                <m:t>x</m:t>
              </m:r>
            </m:oMath>
          </w:p>
        </w:tc>
        <w:tc>
          <w:tcPr/>
          <w:p>
            <w:pPr>
              <w:pStyle w:val="Compact"/>
              <w:jc w:val="left"/>
            </w:pPr>
            <m:oMath>
              <m:r>
                <m:t>40</m:t>
              </m:r>
            </m:oMath>
          </w:p>
        </w:tc>
        <w:tc>
          <w:tcPr/>
          <w:p>
            <w:pPr>
              <w:pStyle w:val="Compact"/>
              <w:jc w:val="left"/>
            </w:pPr>
            <m:oMath>
              <m:r>
                <m:t>x</m:t>
              </m:r>
              <m:r>
                <m:rPr>
                  <m:sty m:val="p"/>
                </m:rPr>
                <m:t>+</m:t>
              </m:r>
              <m:r>
                <m:t>40</m:t>
              </m:r>
            </m:oMath>
          </w:p>
        </w:tc>
      </w:tr>
      <w:tr>
        <w:tc>
          <w:tcPr/>
          <w:p>
            <w:pPr>
              <w:pStyle w:val="Compact"/>
              <w:jc w:val="left"/>
            </w:pPr>
            <w:r>
              <w:t xml:space="preserve">Concentration</w:t>
            </w:r>
          </w:p>
        </w:tc>
        <w:tc>
          <w:tcPr/>
          <w:p>
            <w:pPr>
              <w:pStyle w:val="Compact"/>
              <w:jc w:val="left"/>
            </w:pPr>
            <m:oMath>
              <m:r>
                <m:t>0.25</m:t>
              </m:r>
            </m:oMath>
          </w:p>
        </w:tc>
        <w:tc>
          <w:tcPr/>
          <w:p>
            <w:pPr>
              <w:pStyle w:val="Compact"/>
              <w:jc w:val="left"/>
            </w:pPr>
            <m:oMath>
              <m:r>
                <m:t>0.40</m:t>
              </m:r>
            </m:oMath>
          </w:p>
        </w:tc>
        <w:tc>
          <w:tcPr/>
          <w:p>
            <w:pPr>
              <w:pStyle w:val="Compact"/>
              <w:jc w:val="left"/>
            </w:pPr>
            <m:oMath>
              <m:r>
                <m:t>0.30</m:t>
              </m:r>
            </m:oMath>
          </w:p>
        </w:tc>
      </w:tr>
      <w:tr>
        <w:tc>
          <w:tcPr/>
          <w:p>
            <w:pPr>
              <w:pStyle w:val="Compact"/>
              <w:jc w:val="left"/>
            </w:pPr>
            <w:r>
              <w:t xml:space="preserve">Amount of acid</w:t>
            </w:r>
          </w:p>
        </w:tc>
        <w:tc>
          <w:tcPr/>
          <w:p>
            <w:pPr>
              <w:pStyle w:val="Compact"/>
              <w:jc w:val="left"/>
            </w:pPr>
            <m:oMath>
              <m:r>
                <m:t>0.25</m:t>
              </m:r>
              <m:r>
                <m:t>x</m:t>
              </m:r>
            </m:oMath>
          </w:p>
        </w:tc>
        <w:tc>
          <w:tcPr/>
          <w:p>
            <w:pPr>
              <w:pStyle w:val="Compact"/>
              <w:jc w:val="left"/>
            </w:pPr>
            <m:oMath>
              <m:r>
                <m:t>16</m:t>
              </m:r>
            </m:oMath>
          </w:p>
        </w:tc>
        <w:tc>
          <w:tcPr/>
          <w:p>
            <w:pPr>
              <w:pStyle w:val="Compact"/>
              <w:jc w:val="left"/>
            </w:pPr>
            <m:oMath>
              <m:r>
                <m:t>0.30</m:t>
              </m:r>
              <m:d>
                <m:dPr>
                  <m:begChr m:val="("/>
                  <m:endChr m:val=")"/>
                  <m:sepChr m:val=""/>
                  <m:grow/>
                </m:dPr>
                <m:e>
                  <m:r>
                    <m:t>x</m:t>
                  </m:r>
                  <m:r>
                    <m:rPr>
                      <m:sty m:val="p"/>
                    </m:rPr>
                    <m:t>+</m:t>
                  </m:r>
                  <m:r>
                    <m:t>40</m:t>
                  </m:r>
                </m:e>
              </m:d>
            </m:oMath>
          </w:p>
        </w:tc>
      </w:tr>
    </w:tbl>
    <w:p>
      <w:pPr>
        <w:pStyle w:val="BodyText"/>
      </w:pPr>
      <m:oMathPara>
        <m:oMathParaPr>
          <m:jc m:val="center"/>
        </m:oMathParaPr>
        <m:oMath>
          <m:r>
            <m:t>0.25</m:t>
          </m:r>
          <m:r>
            <m:t>x</m:t>
          </m:r>
          <m:r>
            <m:rPr>
              <m:sty m:val="p"/>
            </m:rPr>
            <m:t>+</m:t>
          </m:r>
          <m:r>
            <m:t>16</m:t>
          </m:r>
          <m:r>
            <m:rPr>
              <m:sty m:val="p"/>
            </m:rPr>
            <m:t>=</m:t>
          </m:r>
          <m:r>
            <m:t>0.30</m:t>
          </m:r>
          <m:d>
            <m:dPr>
              <m:begChr m:val="("/>
              <m:endChr m:val=")"/>
              <m:sepChr m:val=""/>
              <m:grow/>
            </m:dPr>
            <m:e>
              <m:r>
                <m:t>x</m:t>
              </m:r>
              <m:r>
                <m:rPr>
                  <m:sty m:val="p"/>
                </m:rPr>
                <m:t>+</m:t>
              </m:r>
              <m:r>
                <m:t>40</m:t>
              </m:r>
            </m:e>
          </m:d>
        </m:oMath>
      </m:oMathPara>
    </w:p>
    <w:p>
      <w:pPr>
        <w:pStyle w:val="FirstParagraph"/>
      </w:pPr>
      <m:oMathPara>
        <m:oMathParaPr>
          <m:jc m:val="center"/>
        </m:oMathParaPr>
        <m:oMath>
          <m:r>
            <m:t>0.25</m:t>
          </m:r>
          <m:r>
            <m:t>x</m:t>
          </m:r>
          <m:r>
            <m:rPr>
              <m:sty m:val="p"/>
            </m:rPr>
            <m:t>+</m:t>
          </m:r>
          <m:r>
            <m:t>16</m:t>
          </m:r>
          <m:r>
            <m:rPr>
              <m:sty m:val="p"/>
            </m:rPr>
            <m:t>=</m:t>
          </m:r>
          <m:r>
            <m:t>0.30</m:t>
          </m:r>
          <m:r>
            <m:t>x</m:t>
          </m:r>
          <m:r>
            <m:rPr>
              <m:sty m:val="p"/>
            </m:rPr>
            <m:t>+</m:t>
          </m:r>
          <m:r>
            <m:t>12</m:t>
          </m:r>
        </m:oMath>
      </m:oMathPara>
    </w:p>
    <w:p>
      <w:pPr>
        <w:pStyle w:val="FirstParagraph"/>
      </w:pPr>
      <m:oMathPara>
        <m:oMathParaPr>
          <m:jc m:val="center"/>
        </m:oMathParaPr>
        <m:oMath>
          <m:r>
            <m:t>4</m:t>
          </m:r>
          <m:r>
            <m:rPr>
              <m:sty m:val="p"/>
            </m:rPr>
            <m:t>=</m:t>
          </m:r>
          <m:r>
            <m:t>0.05</m:t>
          </m:r>
          <m:r>
            <m:t>x</m:t>
          </m:r>
        </m:oMath>
      </m:oMathPara>
    </w:p>
    <w:p>
      <w:pPr>
        <w:pStyle w:val="FirstParagraph"/>
      </w:pPr>
      <m:oMathPara>
        <m:oMathParaPr>
          <m:jc m:val="center"/>
        </m:oMathParaPr>
        <m:oMath>
          <m:r>
            <m:t>x</m:t>
          </m:r>
          <m:r>
            <m:rPr>
              <m:sty m:val="p"/>
            </m:rPr>
            <m:t>=</m:t>
          </m:r>
          <m:r>
            <m:t>80</m:t>
          </m:r>
        </m:oMath>
      </m:oMathPara>
    </w:p>
    <w:p>
      <w:pPr>
        <w:pStyle w:val="FirstParagraph"/>
      </w:pPr>
      <w:r>
        <w:rPr>
          <w:b/>
          <w:bCs/>
        </w:rPr>
        <w:t xml:space="preserve">Answer:</w:t>
      </w:r>
      <w:r>
        <w:t xml:space="preserve"> </w:t>
      </w:r>
      <m:oMath>
        <m:r>
          <m:t>80</m:t>
        </m:r>
      </m:oMath>
      <w:r>
        <w:t xml:space="preserve"> </w:t>
      </w:r>
      <w:r>
        <w:t xml:space="preserve">liters</w:t>
      </w:r>
    </w:p>
    <w:p>
      <w:r>
        <w:pict>
          <v:rect style="width:0;height:1.5pt" o:hralign="center" o:hrstd="t" o:hr="t"/>
        </w:pict>
      </w:r>
    </w:p>
    <w:bookmarkEnd w:id="355"/>
    <w:bookmarkStart w:id="356" w:name="alloy-problems"/>
    <w:p>
      <w:pPr>
        <w:pStyle w:val="Heading3"/>
      </w:pPr>
      <w:r>
        <w:t xml:space="preserve">7.4.4 — Alloy Problems</w:t>
      </w:r>
    </w:p>
    <w:p>
      <w:pPr>
        <w:pStyle w:val="FirstParagraph"/>
      </w:pPr>
      <w:r>
        <w:rPr>
          <w:b/>
          <w:bCs/>
        </w:rPr>
        <w:t xml:space="preserve">Example:</w:t>
      </w:r>
      <w:r>
        <w:t xml:space="preserve"> </w:t>
      </w:r>
      <w:r>
        <w:t xml:space="preserve">A jeweler has two alloys of gold. One is</w:t>
      </w:r>
      <w:r>
        <w:t xml:space="preserve"> </w:t>
      </w:r>
      <m:oMath>
        <m:r>
          <m:t>60</m:t>
        </m:r>
        <m:r>
          <m:rPr>
            <m:sty m:val="p"/>
          </m:rPr>
          <m:t>%</m:t>
        </m:r>
      </m:oMath>
      <w:r>
        <w:t xml:space="preserve"> </w:t>
      </w:r>
      <w:r>
        <w:t xml:space="preserve">gold and the other is</w:t>
      </w:r>
      <w:r>
        <w:t xml:space="preserve"> </w:t>
      </w:r>
      <m:oMath>
        <m:r>
          <m:t>80</m:t>
        </m:r>
        <m:r>
          <m:rPr>
            <m:sty m:val="p"/>
          </m:rPr>
          <m:t>%</m:t>
        </m:r>
      </m:oMath>
      <w:r>
        <w:t xml:space="preserve"> </w:t>
      </w:r>
      <w:r>
        <w:t xml:space="preserve">gold. How many grams of each should be mixed to obtain</w:t>
      </w:r>
      <w:r>
        <w:t xml:space="preserve"> </w:t>
      </w:r>
      <m:oMath>
        <m:r>
          <m:t>100</m:t>
        </m:r>
      </m:oMath>
      <w:r>
        <w:t xml:space="preserve"> </w:t>
      </w:r>
      <w:r>
        <w:t xml:space="preserve">grams of an alloy that is</w:t>
      </w:r>
      <w:r>
        <w:t xml:space="preserve"> </w:t>
      </w:r>
      <m:oMath>
        <m:r>
          <m:t>75</m:t>
        </m:r>
        <m:r>
          <m:rPr>
            <m:sty m:val="p"/>
          </m:rPr>
          <m:t>%</m:t>
        </m:r>
      </m:oMath>
      <w:r>
        <w:t xml:space="preserve"> </w:t>
      </w:r>
      <w:r>
        <w:t xml:space="preserve">gold?</w:t>
      </w:r>
    </w:p>
    <w:p>
      <w:pPr>
        <w:pStyle w:val="BodyText"/>
      </w:pPr>
      <w:r>
        <w:t xml:space="preserve">Let</w:t>
      </w:r>
      <w:r>
        <w:t xml:space="preserve"> </w:t>
      </w:r>
      <m:oMath>
        <m:r>
          <m:t>x</m:t>
        </m:r>
      </m:oMath>
      <w:r>
        <w:t xml:space="preserve"> </w:t>
      </w:r>
      <w:r>
        <w:t xml:space="preserve">= grams of</w:t>
      </w:r>
      <w:r>
        <w:t xml:space="preserve"> </w:t>
      </w:r>
      <m:oMath>
        <m:r>
          <m:t>60</m:t>
        </m:r>
        <m:r>
          <m:rPr>
            <m:sty m:val="p"/>
          </m:rPr>
          <m:t>%</m:t>
        </m:r>
      </m:oMath>
      <w:r>
        <w:t xml:space="preserve"> </w:t>
      </w:r>
      <w:r>
        <w:t xml:space="preserve">alloy. Then</w:t>
      </w:r>
      <w:r>
        <w:t xml:space="preserve"> </w:t>
      </w:r>
      <m:oMath>
        <m:d>
          <m:dPr>
            <m:begChr m:val="("/>
            <m:endChr m:val=")"/>
            <m:sepChr m:val=""/>
            <m:grow/>
          </m:dPr>
          <m:e>
            <m:r>
              <m:t>100</m:t>
            </m:r>
            <m:r>
              <m:rPr>
                <m:sty m:val="p"/>
              </m:rPr>
              <m:t>−</m:t>
            </m:r>
            <m:r>
              <m:t>x</m:t>
            </m:r>
          </m:e>
        </m:d>
      </m:oMath>
      <w:r>
        <w:t xml:space="preserve"> </w:t>
      </w:r>
      <w:r>
        <w:t xml:space="preserve">= grams of</w:t>
      </w:r>
      <w:r>
        <w:t xml:space="preserve"> </w:t>
      </w:r>
      <m:oMath>
        <m:r>
          <m:t>80</m:t>
        </m:r>
        <m:r>
          <m:rPr>
            <m:sty m:val="p"/>
          </m:rPr>
          <m:t>%</m:t>
        </m:r>
      </m:oMath>
      <w:r>
        <w:t xml:space="preserve"> </w:t>
      </w:r>
      <w:r>
        <w:t xml:space="preserve">alloy.</w:t>
      </w:r>
    </w:p>
    <w:p>
      <w:pPr>
        <w:pStyle w:val="BodyText"/>
      </w:pPr>
      <m:oMathPara>
        <m:oMathParaPr>
          <m:jc m:val="center"/>
        </m:oMathParaPr>
        <m:oMath>
          <m:r>
            <m:t>0.60</m:t>
          </m:r>
          <m:r>
            <m:t>x</m:t>
          </m:r>
          <m:r>
            <m:rPr>
              <m:sty m:val="p"/>
            </m:rPr>
            <m:t>+</m:t>
          </m:r>
          <m:r>
            <m:t>0.80</m:t>
          </m:r>
          <m:d>
            <m:dPr>
              <m:begChr m:val="("/>
              <m:endChr m:val=")"/>
              <m:sepChr m:val=""/>
              <m:grow/>
            </m:dPr>
            <m:e>
              <m:r>
                <m:t>100</m:t>
              </m:r>
              <m:r>
                <m:rPr>
                  <m:sty m:val="p"/>
                </m:rPr>
                <m:t>−</m:t>
              </m:r>
              <m:r>
                <m:t>x</m:t>
              </m:r>
            </m:e>
          </m:d>
          <m:r>
            <m:rPr>
              <m:sty m:val="p"/>
            </m:rPr>
            <m:t>=</m:t>
          </m:r>
          <m:r>
            <m:t>0.75</m:t>
          </m:r>
          <m:d>
            <m:dPr>
              <m:begChr m:val="("/>
              <m:endChr m:val=")"/>
              <m:sepChr m:val=""/>
              <m:grow/>
            </m:dPr>
            <m:e>
              <m:r>
                <m:t>100</m:t>
              </m:r>
            </m:e>
          </m:d>
        </m:oMath>
      </m:oMathPara>
    </w:p>
    <w:p>
      <w:pPr>
        <w:pStyle w:val="FirstParagraph"/>
      </w:pPr>
      <m:oMathPara>
        <m:oMathParaPr>
          <m:jc m:val="center"/>
        </m:oMathParaPr>
        <m:oMath>
          <m:r>
            <m:t>0.60</m:t>
          </m:r>
          <m:r>
            <m:t>x</m:t>
          </m:r>
          <m:r>
            <m:rPr>
              <m:sty m:val="p"/>
            </m:rPr>
            <m:t>+</m:t>
          </m:r>
          <m:r>
            <m:t>80</m:t>
          </m:r>
          <m:r>
            <m:rPr>
              <m:sty m:val="p"/>
            </m:rPr>
            <m:t>−</m:t>
          </m:r>
          <m:r>
            <m:t>0.80</m:t>
          </m:r>
          <m:r>
            <m:t>x</m:t>
          </m:r>
          <m:r>
            <m:rPr>
              <m:sty m:val="p"/>
            </m:rPr>
            <m:t>=</m:t>
          </m:r>
          <m:r>
            <m:t>75</m:t>
          </m:r>
        </m:oMath>
      </m:oMathPara>
    </w:p>
    <w:p>
      <w:pPr>
        <w:pStyle w:val="FirstParagraph"/>
      </w:pPr>
      <m:oMathPara>
        <m:oMathParaPr>
          <m:jc m:val="center"/>
        </m:oMathParaPr>
        <m:oMath>
          <m:r>
            <m:rPr>
              <m:sty m:val="p"/>
            </m:rPr>
            <m:t>−</m:t>
          </m:r>
          <m:r>
            <m:t>0.20</m:t>
          </m:r>
          <m:r>
            <m:t>x</m:t>
          </m:r>
          <m:r>
            <m:rPr>
              <m:sty m:val="p"/>
            </m:rPr>
            <m:t>=</m:t>
          </m:r>
          <m:r>
            <m:rPr>
              <m:sty m:val="p"/>
            </m:rPr>
            <m:t>−</m:t>
          </m:r>
          <m:r>
            <m:t>5</m:t>
          </m:r>
        </m:oMath>
      </m:oMathPara>
    </w:p>
    <w:p>
      <w:pPr>
        <w:pStyle w:val="FirstParagraph"/>
      </w:pPr>
      <m:oMathPara>
        <m:oMathParaPr>
          <m:jc m:val="center"/>
        </m:oMathParaPr>
        <m:oMath>
          <m:r>
            <m:t>x</m:t>
          </m:r>
          <m:r>
            <m:rPr>
              <m:sty m:val="p"/>
            </m:rPr>
            <m:t>=</m:t>
          </m:r>
          <m:r>
            <m:t>25</m:t>
          </m:r>
        </m:oMath>
      </m:oMathPara>
    </w:p>
    <w:p>
      <w:pPr>
        <w:pStyle w:val="FirstParagraph"/>
      </w:pPr>
      <w:r>
        <w:rPr>
          <w:b/>
          <w:bCs/>
        </w:rPr>
        <w:t xml:space="preserve">Answer:</w:t>
      </w:r>
      <w:r>
        <w:t xml:space="preserve"> </w:t>
      </w:r>
      <m:oMath>
        <m:r>
          <m:t>25</m:t>
        </m:r>
      </m:oMath>
      <w:r>
        <w:t xml:space="preserve"> </w:t>
      </w:r>
      <w:r>
        <w:t xml:space="preserve">grams of</w:t>
      </w:r>
      <w:r>
        <w:t xml:space="preserve"> </w:t>
      </w:r>
      <m:oMath>
        <m:r>
          <m:t>60</m:t>
        </m:r>
        <m:r>
          <m:rPr>
            <m:sty m:val="p"/>
          </m:rPr>
          <m:t>%</m:t>
        </m:r>
      </m:oMath>
      <w:r>
        <w:t xml:space="preserve"> </w:t>
      </w:r>
      <w:r>
        <w:t xml:space="preserve">alloy and</w:t>
      </w:r>
      <w:r>
        <w:t xml:space="preserve"> </w:t>
      </w:r>
      <m:oMath>
        <m:r>
          <m:t>75</m:t>
        </m:r>
      </m:oMath>
      <w:r>
        <w:t xml:space="preserve"> </w:t>
      </w:r>
      <w:r>
        <w:t xml:space="preserve">grams of</w:t>
      </w:r>
      <w:r>
        <w:t xml:space="preserve"> </w:t>
      </w:r>
      <m:oMath>
        <m:r>
          <m:t>80</m:t>
        </m:r>
        <m:r>
          <m:rPr>
            <m:sty m:val="p"/>
          </m:rPr>
          <m:t>%</m:t>
        </m:r>
      </m:oMath>
      <w:r>
        <w:t xml:space="preserve"> </w:t>
      </w:r>
      <w:r>
        <w:t xml:space="preserve">alloy</w:t>
      </w:r>
    </w:p>
    <w:p>
      <w:r>
        <w:pict>
          <v:rect style="width:0;height:1.5pt" o:hralign="center" o:hrstd="t" o:hr="t"/>
        </w:pict>
      </w:r>
    </w:p>
    <w:bookmarkEnd w:id="356"/>
    <w:bookmarkStart w:id="357" w:name="replacement-problems"/>
    <w:p>
      <w:pPr>
        <w:pStyle w:val="Heading3"/>
      </w:pPr>
      <w:r>
        <w:t xml:space="preserve">7.4.5 — Replacement Problems</w:t>
      </w:r>
    </w:p>
    <w:p>
      <w:pPr>
        <w:pStyle w:val="FirstParagraph"/>
      </w:pPr>
      <w:r>
        <w:rPr>
          <w:b/>
          <w:bCs/>
        </w:rPr>
        <w:t xml:space="preserve">Example:</w:t>
      </w:r>
      <w:r>
        <w:t xml:space="preserve"> </w:t>
      </w:r>
      <w:r>
        <w:t xml:space="preserve">A container has</w:t>
      </w:r>
      <w:r>
        <w:t xml:space="preserve"> </w:t>
      </w:r>
      <m:oMath>
        <m:r>
          <m:t>50</m:t>
        </m:r>
      </m:oMath>
      <w:r>
        <w:t xml:space="preserve"> </w:t>
      </w:r>
      <w:r>
        <w:t xml:space="preserve">liters of a</w:t>
      </w:r>
      <w:r>
        <w:t xml:space="preserve"> </w:t>
      </w:r>
      <m:oMath>
        <m:r>
          <m:t>40</m:t>
        </m:r>
        <m:r>
          <m:rPr>
            <m:sty m:val="p"/>
          </m:rPr>
          <m:t>%</m:t>
        </m:r>
      </m:oMath>
      <w:r>
        <w:t xml:space="preserve"> </w:t>
      </w:r>
      <w:r>
        <w:t xml:space="preserve">alcohol solution. How much of the solution should be replaced with pure alcohol to obtain a</w:t>
      </w:r>
      <w:r>
        <w:t xml:space="preserve"> </w:t>
      </w:r>
      <m:oMath>
        <m:r>
          <m:t>50</m:t>
        </m:r>
        <m:r>
          <m:rPr>
            <m:sty m:val="p"/>
          </m:rPr>
          <m:t>%</m:t>
        </m:r>
      </m:oMath>
      <w:r>
        <w:t xml:space="preserve"> </w:t>
      </w:r>
      <w:r>
        <w:t xml:space="preserve">alcohol solution?</w:t>
      </w:r>
    </w:p>
    <w:p>
      <w:pPr>
        <w:pStyle w:val="BodyText"/>
      </w:pPr>
      <w:r>
        <w:t xml:space="preserve">Let</w:t>
      </w:r>
      <w:r>
        <w:t xml:space="preserve"> </w:t>
      </w:r>
      <m:oMath>
        <m:r>
          <m:t>x</m:t>
        </m:r>
      </m:oMath>
      <w:r>
        <w:t xml:space="preserve"> </w:t>
      </w:r>
      <w:r>
        <w:t xml:space="preserve">= liters removed and replaced.</w:t>
      </w:r>
    </w:p>
    <w:p>
      <w:pPr>
        <w:pStyle w:val="BodyText"/>
      </w:pPr>
      <w:r>
        <w:t xml:space="preserve">When</w:t>
      </w:r>
      <w:r>
        <w:t xml:space="preserve"> </w:t>
      </w:r>
      <m:oMath>
        <m:r>
          <m:t>x</m:t>
        </m:r>
      </m:oMath>
      <w:r>
        <w:t xml:space="preserve"> </w:t>
      </w:r>
      <w:r>
        <w:t xml:space="preserve">liters of the</w:t>
      </w:r>
      <w:r>
        <w:t xml:space="preserve"> </w:t>
      </w:r>
      <m:oMath>
        <m:r>
          <m:t>40</m:t>
        </m:r>
        <m:r>
          <m:rPr>
            <m:sty m:val="p"/>
          </m:rPr>
          <m:t>%</m:t>
        </m:r>
      </m:oMath>
      <w:r>
        <w:t xml:space="preserve"> </w:t>
      </w:r>
      <w:r>
        <w:t xml:space="preserve">solution is removed, the amount of alcohol removed is</w:t>
      </w:r>
      <w:r>
        <w:t xml:space="preserve"> </w:t>
      </w:r>
      <m:oMath>
        <m:r>
          <m:t>0.40</m:t>
        </m:r>
        <m:r>
          <m:t>x</m:t>
        </m:r>
      </m:oMath>
      <w:r>
        <w:t xml:space="preserve">.</w:t>
      </w:r>
    </w:p>
    <w:p>
      <w:pPr>
        <w:pStyle w:val="BodyText"/>
      </w:pPr>
      <w:r>
        <w:t xml:space="preserve">The amount of alcohol remaining:</w:t>
      </w:r>
      <w:r>
        <w:t xml:space="preserve"> </w:t>
      </w:r>
      <m:oMath>
        <m:r>
          <m:t>0.40</m:t>
        </m:r>
        <m:d>
          <m:dPr>
            <m:begChr m:val="("/>
            <m:endChr m:val=")"/>
            <m:sepChr m:val=""/>
            <m:grow/>
          </m:dPr>
          <m:e>
            <m:r>
              <m:t>50</m:t>
            </m:r>
          </m:e>
        </m:d>
        <m:r>
          <m:rPr>
            <m:sty m:val="p"/>
          </m:rPr>
          <m:t>−</m:t>
        </m:r>
        <m:r>
          <m:t>0.40</m:t>
        </m:r>
        <m:r>
          <m:t>x</m:t>
        </m:r>
        <m:r>
          <m:rPr>
            <m:sty m:val="p"/>
          </m:rPr>
          <m:t>=</m:t>
        </m:r>
        <m:r>
          <m:t>20</m:t>
        </m:r>
        <m:r>
          <m:rPr>
            <m:sty m:val="p"/>
          </m:rPr>
          <m:t>−</m:t>
        </m:r>
        <m:r>
          <m:t>0.40</m:t>
        </m:r>
        <m:r>
          <m:t>x</m:t>
        </m:r>
      </m:oMath>
    </w:p>
    <w:p>
      <w:pPr>
        <w:pStyle w:val="BodyText"/>
      </w:pPr>
      <w:r>
        <w:t xml:space="preserve">After adding</w:t>
      </w:r>
      <w:r>
        <w:t xml:space="preserve"> </w:t>
      </w:r>
      <m:oMath>
        <m:r>
          <m:t>x</m:t>
        </m:r>
      </m:oMath>
      <w:r>
        <w:t xml:space="preserve"> </w:t>
      </w:r>
      <w:r>
        <w:t xml:space="preserve">liters of pure alcohol:</w:t>
      </w:r>
      <w:r>
        <w:t xml:space="preserve"> </w:t>
      </w:r>
      <m:oMath>
        <m:r>
          <m:t>20</m:t>
        </m:r>
        <m:r>
          <m:rPr>
            <m:sty m:val="p"/>
          </m:rPr>
          <m:t>−</m:t>
        </m:r>
        <m:r>
          <m:t>0.40</m:t>
        </m:r>
        <m:r>
          <m:t>x</m:t>
        </m:r>
        <m:r>
          <m:rPr>
            <m:sty m:val="p"/>
          </m:rPr>
          <m:t>+</m:t>
        </m:r>
        <m:r>
          <m:t>x</m:t>
        </m:r>
        <m:r>
          <m:rPr>
            <m:sty m:val="p"/>
          </m:rPr>
          <m:t>=</m:t>
        </m:r>
        <m:r>
          <m:t>20</m:t>
        </m:r>
        <m:r>
          <m:rPr>
            <m:sty m:val="p"/>
          </m:rPr>
          <m:t>+</m:t>
        </m:r>
        <m:r>
          <m:t>0.60</m:t>
        </m:r>
        <m:r>
          <m:t>x</m:t>
        </m:r>
      </m:oMath>
    </w:p>
    <w:p>
      <w:pPr>
        <w:pStyle w:val="BodyText"/>
      </w:pPr>
      <w:r>
        <w:t xml:space="preserve">Final concentration:</w:t>
      </w:r>
    </w:p>
    <w:p>
      <w:pPr>
        <w:pStyle w:val="BodyText"/>
      </w:pPr>
      <m:oMathPara>
        <m:oMathParaPr>
          <m:jc m:val="center"/>
        </m:oMathParaPr>
        <m:oMath>
          <m:f>
            <m:fPr>
              <m:type m:val="bar"/>
            </m:fPr>
            <m:num>
              <m:r>
                <m:t>20</m:t>
              </m:r>
              <m:r>
                <m:rPr>
                  <m:sty m:val="p"/>
                </m:rPr>
                <m:t>+</m:t>
              </m:r>
              <m:r>
                <m:t>0.60</m:t>
              </m:r>
              <m:r>
                <m:t>x</m:t>
              </m:r>
            </m:num>
            <m:den>
              <m:r>
                <m:t>50</m:t>
              </m:r>
            </m:den>
          </m:f>
          <m:r>
            <m:rPr>
              <m:sty m:val="p"/>
            </m:rPr>
            <m:t>=</m:t>
          </m:r>
          <m:r>
            <m:t>0.50</m:t>
          </m:r>
        </m:oMath>
      </m:oMathPara>
    </w:p>
    <w:p>
      <w:pPr>
        <w:pStyle w:val="FirstParagraph"/>
      </w:pPr>
      <m:oMathPara>
        <m:oMathParaPr>
          <m:jc m:val="center"/>
        </m:oMathParaPr>
        <m:oMath>
          <m:r>
            <m:t>20</m:t>
          </m:r>
          <m:r>
            <m:rPr>
              <m:sty m:val="p"/>
            </m:rPr>
            <m:t>+</m:t>
          </m:r>
          <m:r>
            <m:t>0.60</m:t>
          </m:r>
          <m:r>
            <m:t>x</m:t>
          </m:r>
          <m:r>
            <m:rPr>
              <m:sty m:val="p"/>
            </m:rPr>
            <m:t>=</m:t>
          </m:r>
          <m:r>
            <m:t>25</m:t>
          </m:r>
        </m:oMath>
      </m:oMathPara>
    </w:p>
    <w:p>
      <w:pPr>
        <w:pStyle w:val="FirstParagraph"/>
      </w:pPr>
      <m:oMathPara>
        <m:oMathParaPr>
          <m:jc m:val="center"/>
        </m:oMathParaPr>
        <m:oMath>
          <m:r>
            <m:t>0.60</m:t>
          </m:r>
          <m:r>
            <m:t>x</m:t>
          </m:r>
          <m:r>
            <m:rPr>
              <m:sty m:val="p"/>
            </m:rPr>
            <m:t>=</m:t>
          </m:r>
          <m:r>
            <m:t>5</m:t>
          </m:r>
        </m:oMath>
      </m:oMathPara>
    </w:p>
    <w:p>
      <w:pPr>
        <w:pStyle w:val="FirstParagraph"/>
      </w:pPr>
      <m:oMathPara>
        <m:oMathParaPr>
          <m:jc m:val="center"/>
        </m:oMathParaPr>
        <m:oMath>
          <m:r>
            <m:t>x</m:t>
          </m:r>
          <m:r>
            <m:rPr>
              <m:sty m:val="p"/>
            </m:rPr>
            <m:t>=</m:t>
          </m:r>
          <m:f>
            <m:fPr>
              <m:type m:val="bar"/>
            </m:fPr>
            <m:num>
              <m:r>
                <m:t>25</m:t>
              </m:r>
            </m:num>
            <m:den>
              <m:r>
                <m:t>3</m:t>
              </m:r>
            </m:den>
          </m:f>
          <m:r>
            <m:rPr>
              <m:sty m:val="p"/>
            </m:rPr>
            <m:t>≈</m:t>
          </m:r>
          <m:r>
            <m:t>8.33</m:t>
          </m:r>
          <m:r>
            <m:rPr>
              <m:nor/>
              <m:sty m:val="p"/>
            </m:rPr>
            <m:t> liters</m:t>
          </m:r>
        </m:oMath>
      </m:oMathPara>
    </w:p>
    <w:p>
      <w:pPr>
        <w:pStyle w:val="FirstParagraph"/>
      </w:pPr>
      <w:r>
        <w:rPr>
          <w:b/>
          <w:bCs/>
        </w:rPr>
        <w:t xml:space="preserve">Answer:</w:t>
      </w:r>
      <w:r>
        <w:t xml:space="preserve"> </w:t>
      </w:r>
      <m:oMath>
        <m:f>
          <m:fPr>
            <m:type m:val="bar"/>
          </m:fPr>
          <m:num>
            <m:r>
              <m:t>25</m:t>
            </m:r>
          </m:num>
          <m:den>
            <m:r>
              <m:t>3</m:t>
            </m:r>
          </m:den>
        </m:f>
      </m:oMath>
      <w:r>
        <w:t xml:space="preserve"> </w:t>
      </w:r>
      <w:r>
        <w:t xml:space="preserve">liters (or approximately</w:t>
      </w:r>
      <w:r>
        <w:t xml:space="preserve"> </w:t>
      </w:r>
      <m:oMath>
        <m:r>
          <m:t>8.33</m:t>
        </m:r>
      </m:oMath>
      <w:r>
        <w:t xml:space="preserve"> </w:t>
      </w:r>
      <w:r>
        <w:t xml:space="preserve">liters)</w:t>
      </w:r>
    </w:p>
    <w:p>
      <w:r>
        <w:pict>
          <v:rect style="width:0;height:1.5pt" o:hralign="center" o:hrstd="t" o:hr="t"/>
        </w:pict>
      </w:r>
    </w:p>
    <w:bookmarkEnd w:id="357"/>
    <w:bookmarkStart w:id="358" w:name="practice-problems-mixtures"/>
    <w:p>
      <w:pPr>
        <w:pStyle w:val="Heading3"/>
      </w:pPr>
      <w:r>
        <w:t xml:space="preserve">7.4.6 — Practice Problems: Mixtures</w:t>
      </w:r>
    </w:p>
    <w:p>
      <w:pPr>
        <w:pStyle w:val="FirstParagraph"/>
      </w:pPr>
      <w:r>
        <w:rPr>
          <w:b/>
          <w:bCs/>
        </w:rPr>
        <w:t xml:space="preserve">Problem 1:</w:t>
      </w:r>
      <w:r>
        <w:t xml:space="preserve"> </w:t>
      </w:r>
      <w:r>
        <w:t xml:space="preserve">How many liters of a</w:t>
      </w:r>
      <w:r>
        <w:t xml:space="preserve"> </w:t>
      </w:r>
      <m:oMath>
        <m:r>
          <m:t>15</m:t>
        </m:r>
        <m:r>
          <m:rPr>
            <m:sty m:val="p"/>
          </m:rPr>
          <m:t>%</m:t>
        </m:r>
      </m:oMath>
      <w:r>
        <w:t xml:space="preserve"> </w:t>
      </w:r>
      <w:r>
        <w:t xml:space="preserve">saline solution must be mixed with</w:t>
      </w:r>
      <w:r>
        <w:t xml:space="preserve"> </w:t>
      </w:r>
      <m:oMath>
        <m:r>
          <m:t>5</m:t>
        </m:r>
      </m:oMath>
      <w:r>
        <w:t xml:space="preserve"> </w:t>
      </w:r>
      <w:r>
        <w:t xml:space="preserve">liters of a</w:t>
      </w:r>
      <w:r>
        <w:t xml:space="preserve"> </w:t>
      </w:r>
      <m:oMath>
        <m:r>
          <m:t>40</m:t>
        </m:r>
        <m:r>
          <m:rPr>
            <m:sty m:val="p"/>
          </m:rPr>
          <m:t>%</m:t>
        </m:r>
      </m:oMath>
      <w:r>
        <w:t xml:space="preserve"> </w:t>
      </w:r>
      <w:r>
        <w:t xml:space="preserve">saline solution to obtain a</w:t>
      </w:r>
      <w:r>
        <w:t xml:space="preserve"> </w:t>
      </w:r>
      <m:oMath>
        <m:r>
          <m:t>25</m:t>
        </m:r>
        <m:r>
          <m:rPr>
            <m:sty m:val="p"/>
          </m:rPr>
          <m:t>%</m:t>
        </m:r>
      </m:oMath>
      <w:r>
        <w:t xml:space="preserve"> </w:t>
      </w:r>
      <w:r>
        <w:t xml:space="preserve">saline solution?</w:t>
      </w:r>
    </w:p>
    <w:p>
      <w:pPr>
        <w:pStyle w:val="BodyText"/>
      </w:pPr>
      <w:r>
        <w:t xml:space="preserve">Let</w:t>
      </w:r>
      <w:r>
        <w:t xml:space="preserve"> </w:t>
      </w:r>
      <m:oMath>
        <m:r>
          <m:t>x</m:t>
        </m:r>
      </m:oMath>
      <w:r>
        <w:t xml:space="preserve"> </w:t>
      </w:r>
      <w:r>
        <w:t xml:space="preserve">= liters of</w:t>
      </w:r>
      <w:r>
        <w:t xml:space="preserve"> </w:t>
      </w:r>
      <m:oMath>
        <m:r>
          <m:t>15</m:t>
        </m:r>
        <m:r>
          <m:rPr>
            <m:sty m:val="p"/>
          </m:rPr>
          <m:t>%</m:t>
        </m:r>
      </m:oMath>
      <w:r>
        <w:t xml:space="preserve"> </w:t>
      </w:r>
      <w:r>
        <w:t xml:space="preserve">solution.</w:t>
      </w:r>
    </w:p>
    <w:p>
      <w:pPr>
        <w:pStyle w:val="BodyText"/>
      </w:pPr>
      <m:oMathPara>
        <m:oMathParaPr>
          <m:jc m:val="center"/>
        </m:oMathParaPr>
        <m:oMath>
          <m:r>
            <m:t>0.15</m:t>
          </m:r>
          <m:r>
            <m:t>x</m:t>
          </m:r>
          <m:r>
            <m:rPr>
              <m:sty m:val="p"/>
            </m:rPr>
            <m:t>+</m:t>
          </m:r>
          <m:r>
            <m:t>0.40</m:t>
          </m:r>
          <m:d>
            <m:dPr>
              <m:begChr m:val="("/>
              <m:endChr m:val=")"/>
              <m:sepChr m:val=""/>
              <m:grow/>
            </m:dPr>
            <m:e>
              <m:r>
                <m:t>5</m:t>
              </m:r>
            </m:e>
          </m:d>
          <m:r>
            <m:rPr>
              <m:sty m:val="p"/>
            </m:rPr>
            <m:t>=</m:t>
          </m:r>
          <m:r>
            <m:t>0.25</m:t>
          </m:r>
          <m:d>
            <m:dPr>
              <m:begChr m:val="("/>
              <m:endChr m:val=")"/>
              <m:sepChr m:val=""/>
              <m:grow/>
            </m:dPr>
            <m:e>
              <m:r>
                <m:t>x</m:t>
              </m:r>
              <m:r>
                <m:rPr>
                  <m:sty m:val="p"/>
                </m:rPr>
                <m:t>+</m:t>
              </m:r>
              <m:r>
                <m:t>5</m:t>
              </m:r>
            </m:e>
          </m:d>
        </m:oMath>
      </m:oMathPara>
    </w:p>
    <w:p>
      <w:pPr>
        <w:pStyle w:val="FirstParagraph"/>
      </w:pPr>
      <m:oMathPara>
        <m:oMathParaPr>
          <m:jc m:val="center"/>
        </m:oMathParaPr>
        <m:oMath>
          <m:r>
            <m:t>0.15</m:t>
          </m:r>
          <m:r>
            <m:t>x</m:t>
          </m:r>
          <m:r>
            <m:rPr>
              <m:sty m:val="p"/>
            </m:rPr>
            <m:t>+</m:t>
          </m:r>
          <m:r>
            <m:t>2</m:t>
          </m:r>
          <m:r>
            <m:rPr>
              <m:sty m:val="p"/>
            </m:rPr>
            <m:t>=</m:t>
          </m:r>
          <m:r>
            <m:t>0.25</m:t>
          </m:r>
          <m:r>
            <m:t>x</m:t>
          </m:r>
          <m:r>
            <m:rPr>
              <m:sty m:val="p"/>
            </m:rPr>
            <m:t>+</m:t>
          </m:r>
          <m:r>
            <m:t>1.25</m:t>
          </m:r>
        </m:oMath>
      </m:oMathPara>
    </w:p>
    <w:p>
      <w:pPr>
        <w:pStyle w:val="FirstParagraph"/>
      </w:pPr>
      <m:oMathPara>
        <m:oMathParaPr>
          <m:jc m:val="center"/>
        </m:oMathParaPr>
        <m:oMath>
          <m:r>
            <m:t>0.75</m:t>
          </m:r>
          <m:r>
            <m:rPr>
              <m:sty m:val="p"/>
            </m:rPr>
            <m:t>=</m:t>
          </m:r>
          <m:r>
            <m:t>0.10</m:t>
          </m:r>
          <m:r>
            <m:t>x</m:t>
          </m:r>
        </m:oMath>
      </m:oMathPara>
    </w:p>
    <w:p>
      <w:pPr>
        <w:pStyle w:val="FirstParagraph"/>
      </w:pPr>
      <m:oMathPara>
        <m:oMathParaPr>
          <m:jc m:val="center"/>
        </m:oMathParaPr>
        <m:oMath>
          <m:r>
            <m:t>x</m:t>
          </m:r>
          <m:r>
            <m:rPr>
              <m:sty m:val="p"/>
            </m:rPr>
            <m:t>=</m:t>
          </m:r>
          <m:r>
            <m:t>7.5</m:t>
          </m:r>
        </m:oMath>
      </m:oMathPara>
    </w:p>
    <w:p>
      <w:pPr>
        <w:pStyle w:val="FirstParagraph"/>
      </w:pPr>
      <w:r>
        <w:rPr>
          <w:b/>
          <w:bCs/>
        </w:rPr>
        <w:t xml:space="preserve">Answer:</w:t>
      </w:r>
      <w:r>
        <w:t xml:space="preserve"> </w:t>
      </w:r>
      <m:oMath>
        <m:r>
          <m:t>7.5</m:t>
        </m:r>
      </m:oMath>
      <w:r>
        <w:t xml:space="preserve"> </w:t>
      </w:r>
      <w:r>
        <w:t xml:space="preserve">liters</w:t>
      </w:r>
    </w:p>
    <w:p>
      <w:r>
        <w:pict>
          <v:rect style="width:0;height:1.5pt" o:hralign="center" o:hrstd="t" o:hr="t"/>
        </w:pict>
      </w:r>
    </w:p>
    <w:p>
      <w:pPr>
        <w:pStyle w:val="FirstParagraph"/>
      </w:pPr>
      <w:r>
        <w:rPr>
          <w:b/>
          <w:bCs/>
        </w:rPr>
        <w:t xml:space="preserve">Problem 2:</w:t>
      </w:r>
      <w:r>
        <w:t xml:space="preserve"> </w:t>
      </w:r>
      <w:r>
        <w:t xml:space="preserve">A candy store sells chocolates at</w:t>
      </w:r>
      <w:r>
        <w:t xml:space="preserve"> </w:t>
      </w:r>
      <m:oMath>
        <m:r>
          <m:rPr>
            <m:sty m:val="p"/>
          </m:rPr>
          <m:t>$</m:t>
        </m:r>
        <m:r>
          <m:t>8</m:t>
        </m:r>
      </m:oMath>
      <w:r>
        <w:t xml:space="preserve"> </w:t>
      </w:r>
      <w:r>
        <w:t xml:space="preserve">per pound and nuts at</w:t>
      </w:r>
      <w:r>
        <w:t xml:space="preserve"> </w:t>
      </w:r>
      <m:oMath>
        <m:r>
          <m:rPr>
            <m:sty m:val="p"/>
          </m:rPr>
          <m:t>$</m:t>
        </m:r>
        <m:r>
          <m:t>3</m:t>
        </m:r>
      </m:oMath>
      <w:r>
        <w:t xml:space="preserve"> </w:t>
      </w:r>
      <w:r>
        <w:t xml:space="preserve">per pound. How many pounds of chocolates should be mixed with</w:t>
      </w:r>
      <w:r>
        <w:t xml:space="preserve"> </w:t>
      </w:r>
      <m:oMath>
        <m:r>
          <m:t>10</m:t>
        </m:r>
      </m:oMath>
      <w:r>
        <w:t xml:space="preserve"> </w:t>
      </w:r>
      <w:r>
        <w:t xml:space="preserve">pounds of nuts to obtain a mixture worth</w:t>
      </w:r>
      <w:r>
        <w:t xml:space="preserve"> </w:t>
      </w:r>
      <m:oMath>
        <m:r>
          <m:rPr>
            <m:sty m:val="p"/>
          </m:rPr>
          <m:t>$</m:t>
        </m:r>
        <m:r>
          <m:t>5</m:t>
        </m:r>
      </m:oMath>
      <w:r>
        <w:t xml:space="preserve"> </w:t>
      </w:r>
      <w:r>
        <w:t xml:space="preserve">per pound?</w:t>
      </w:r>
    </w:p>
    <w:p>
      <w:pPr>
        <w:pStyle w:val="BodyText"/>
      </w:pPr>
      <w:r>
        <w:t xml:space="preserve">Let</w:t>
      </w:r>
      <w:r>
        <w:t xml:space="preserve"> </w:t>
      </w:r>
      <m:oMath>
        <m:r>
          <m:t>x</m:t>
        </m:r>
      </m:oMath>
      <w:r>
        <w:t xml:space="preserve"> </w:t>
      </w:r>
      <w:r>
        <w:t xml:space="preserve">= pounds of chocolates.</w:t>
      </w:r>
    </w:p>
    <w:p>
      <w:pPr>
        <w:pStyle w:val="BodyText"/>
      </w:pPr>
      <m:oMathPara>
        <m:oMathParaPr>
          <m:jc m:val="center"/>
        </m:oMathParaPr>
        <m:oMath>
          <m:r>
            <m:t>8</m:t>
          </m:r>
          <m:r>
            <m:t>x</m:t>
          </m:r>
          <m:r>
            <m:rPr>
              <m:sty m:val="p"/>
            </m:rPr>
            <m:t>+</m:t>
          </m:r>
          <m:r>
            <m:t>3</m:t>
          </m:r>
          <m:d>
            <m:dPr>
              <m:begChr m:val="("/>
              <m:endChr m:val=")"/>
              <m:sepChr m:val=""/>
              <m:grow/>
            </m:dPr>
            <m:e>
              <m:r>
                <m:t>10</m:t>
              </m:r>
            </m:e>
          </m:d>
          <m:r>
            <m:rPr>
              <m:sty m:val="p"/>
            </m:rPr>
            <m:t>=</m:t>
          </m:r>
          <m:r>
            <m:t>5</m:t>
          </m:r>
          <m:d>
            <m:dPr>
              <m:begChr m:val="("/>
              <m:endChr m:val=")"/>
              <m:sepChr m:val=""/>
              <m:grow/>
            </m:dPr>
            <m:e>
              <m:r>
                <m:t>x</m:t>
              </m:r>
              <m:r>
                <m:rPr>
                  <m:sty m:val="p"/>
                </m:rPr>
                <m:t>+</m:t>
              </m:r>
              <m:r>
                <m:t>10</m:t>
              </m:r>
            </m:e>
          </m:d>
        </m:oMath>
      </m:oMathPara>
    </w:p>
    <w:p>
      <w:pPr>
        <w:pStyle w:val="FirstParagraph"/>
      </w:pPr>
      <m:oMathPara>
        <m:oMathParaPr>
          <m:jc m:val="center"/>
        </m:oMathParaPr>
        <m:oMath>
          <m:r>
            <m:t>8</m:t>
          </m:r>
          <m:r>
            <m:t>x</m:t>
          </m:r>
          <m:r>
            <m:rPr>
              <m:sty m:val="p"/>
            </m:rPr>
            <m:t>+</m:t>
          </m:r>
          <m:r>
            <m:t>30</m:t>
          </m:r>
          <m:r>
            <m:rPr>
              <m:sty m:val="p"/>
            </m:rPr>
            <m:t>=</m:t>
          </m:r>
          <m:r>
            <m:t>5</m:t>
          </m:r>
          <m:r>
            <m:t>x</m:t>
          </m:r>
          <m:r>
            <m:rPr>
              <m:sty m:val="p"/>
            </m:rPr>
            <m:t>+</m:t>
          </m:r>
          <m:r>
            <m:t>50</m:t>
          </m:r>
        </m:oMath>
      </m:oMathPara>
    </w:p>
    <w:p>
      <w:pPr>
        <w:pStyle w:val="FirstParagraph"/>
      </w:pPr>
      <m:oMathPara>
        <m:oMathParaPr>
          <m:jc m:val="center"/>
        </m:oMathParaPr>
        <m:oMath>
          <m:r>
            <m:t>3</m:t>
          </m:r>
          <m:r>
            <m:t>x</m:t>
          </m:r>
          <m:r>
            <m:rPr>
              <m:sty m:val="p"/>
            </m:rPr>
            <m:t>=</m:t>
          </m:r>
          <m:r>
            <m:t>20</m:t>
          </m:r>
        </m:oMath>
      </m:oMathPara>
    </w:p>
    <w:p>
      <w:pPr>
        <w:pStyle w:val="FirstParagraph"/>
      </w:pPr>
      <m:oMathPara>
        <m:oMathParaPr>
          <m:jc m:val="center"/>
        </m:oMathParaPr>
        <m:oMath>
          <m:r>
            <m:t>x</m:t>
          </m:r>
          <m:r>
            <m:rPr>
              <m:sty m:val="p"/>
            </m:rPr>
            <m:t>=</m:t>
          </m:r>
          <m:f>
            <m:fPr>
              <m:type m:val="bar"/>
            </m:fPr>
            <m:num>
              <m:r>
                <m:t>20</m:t>
              </m:r>
            </m:num>
            <m:den>
              <m:r>
                <m:t>3</m:t>
              </m:r>
            </m:den>
          </m:f>
          <m:r>
            <m:rPr>
              <m:sty m:val="p"/>
            </m:rPr>
            <m:t>≈</m:t>
          </m:r>
          <m:r>
            <m:t>6.67</m:t>
          </m:r>
        </m:oMath>
      </m:oMathPara>
    </w:p>
    <w:p>
      <w:pPr>
        <w:pStyle w:val="FirstParagraph"/>
      </w:pPr>
      <w:r>
        <w:rPr>
          <w:b/>
          <w:bCs/>
        </w:rPr>
        <w:t xml:space="preserve">Answer:</w:t>
      </w:r>
      <w:r>
        <w:t xml:space="preserve"> </w:t>
      </w:r>
      <m:oMath>
        <m:f>
          <m:fPr>
            <m:type m:val="bar"/>
          </m:fPr>
          <m:num>
            <m:r>
              <m:t>20</m:t>
            </m:r>
          </m:num>
          <m:den>
            <m:r>
              <m:t>3</m:t>
            </m:r>
          </m:den>
        </m:f>
      </m:oMath>
      <w:r>
        <w:t xml:space="preserve"> </w:t>
      </w:r>
      <w:r>
        <w:t xml:space="preserve">pounds (or approximately</w:t>
      </w:r>
      <w:r>
        <w:t xml:space="preserve"> </w:t>
      </w:r>
      <m:oMath>
        <m:r>
          <m:t>6.67</m:t>
        </m:r>
      </m:oMath>
      <w:r>
        <w:t xml:space="preserve"> </w:t>
      </w:r>
      <w:r>
        <w:t xml:space="preserve">pounds)</w:t>
      </w:r>
    </w:p>
    <w:p>
      <w:r>
        <w:pict>
          <v:rect style="width:0;height:1.5pt" o:hralign="center" o:hrstd="t" o:hr="t"/>
        </w:pict>
      </w:r>
    </w:p>
    <w:p>
      <w:pPr>
        <w:pStyle w:val="FirstParagraph"/>
      </w:pPr>
      <w:r>
        <w:rPr>
          <w:b/>
          <w:bCs/>
        </w:rPr>
        <w:t xml:space="preserve">Problem 3:</w:t>
      </w:r>
      <w:r>
        <w:t xml:space="preserve"> </w:t>
      </w:r>
      <w:r>
        <w:t xml:space="preserve">A</w:t>
      </w:r>
      <w:r>
        <w:t xml:space="preserve"> </w:t>
      </w:r>
      <m:oMath>
        <m:r>
          <m:t>20</m:t>
        </m:r>
        <m:r>
          <m:rPr>
            <m:sty m:val="p"/>
          </m:rPr>
          <m:t>%</m:t>
        </m:r>
      </m:oMath>
      <w:r>
        <w:t xml:space="preserve"> </w:t>
      </w:r>
      <w:r>
        <w:t xml:space="preserve">acid solution is mixed with a</w:t>
      </w:r>
      <w:r>
        <w:t xml:space="preserve"> </w:t>
      </w:r>
      <m:oMath>
        <m:r>
          <m:t>50</m:t>
        </m:r>
        <m:r>
          <m:rPr>
            <m:sty m:val="p"/>
          </m:rPr>
          <m:t>%</m:t>
        </m:r>
      </m:oMath>
      <w:r>
        <w:t xml:space="preserve"> </w:t>
      </w:r>
      <w:r>
        <w:t xml:space="preserve">acid solution to produce</w:t>
      </w:r>
      <w:r>
        <w:t xml:space="preserve"> </w:t>
      </w:r>
      <m:oMath>
        <m:r>
          <m:t>12</m:t>
        </m:r>
      </m:oMath>
      <w:r>
        <w:t xml:space="preserve"> </w:t>
      </w:r>
      <w:r>
        <w:t xml:space="preserve">liters of a</w:t>
      </w:r>
      <w:r>
        <w:t xml:space="preserve"> </w:t>
      </w:r>
      <m:oMath>
        <m:r>
          <m:t>35</m:t>
        </m:r>
        <m:r>
          <m:rPr>
            <m:sty m:val="p"/>
          </m:rPr>
          <m:t>%</m:t>
        </m:r>
      </m:oMath>
      <w:r>
        <w:t xml:space="preserve"> </w:t>
      </w:r>
      <w:r>
        <w:t xml:space="preserve">acid solution. How many liters of each solution are used?</w:t>
      </w:r>
    </w:p>
    <w:p>
      <w:pPr>
        <w:pStyle w:val="BodyText"/>
      </w:pPr>
      <w:r>
        <w:t xml:space="preserve">Let</w:t>
      </w:r>
      <w:r>
        <w:t xml:space="preserve"> </w:t>
      </w:r>
      <m:oMath>
        <m:r>
          <m:t>x</m:t>
        </m:r>
      </m:oMath>
      <w:r>
        <w:t xml:space="preserve"> </w:t>
      </w:r>
      <w:r>
        <w:t xml:space="preserve">= liters of</w:t>
      </w:r>
      <w:r>
        <w:t xml:space="preserve"> </w:t>
      </w:r>
      <m:oMath>
        <m:r>
          <m:t>20</m:t>
        </m:r>
        <m:r>
          <m:rPr>
            <m:sty m:val="p"/>
          </m:rPr>
          <m:t>%</m:t>
        </m:r>
      </m:oMath>
      <w:r>
        <w:t xml:space="preserve"> </w:t>
      </w:r>
      <w:r>
        <w:t xml:space="preserve">solution. Then</w:t>
      </w:r>
      <w:r>
        <w:t xml:space="preserve"> </w:t>
      </w:r>
      <m:oMath>
        <m:d>
          <m:dPr>
            <m:begChr m:val="("/>
            <m:endChr m:val=")"/>
            <m:sepChr m:val=""/>
            <m:grow/>
          </m:dPr>
          <m:e>
            <m:r>
              <m:t>12</m:t>
            </m:r>
            <m:r>
              <m:rPr>
                <m:sty m:val="p"/>
              </m:rPr>
              <m:t>−</m:t>
            </m:r>
            <m:r>
              <m:t>x</m:t>
            </m:r>
          </m:e>
        </m:d>
      </m:oMath>
      <w:r>
        <w:t xml:space="preserve"> </w:t>
      </w:r>
      <w:r>
        <w:t xml:space="preserve">= liters of</w:t>
      </w:r>
      <w:r>
        <w:t xml:space="preserve"> </w:t>
      </w:r>
      <m:oMath>
        <m:r>
          <m:t>50</m:t>
        </m:r>
        <m:r>
          <m:rPr>
            <m:sty m:val="p"/>
          </m:rPr>
          <m:t>%</m:t>
        </m:r>
      </m:oMath>
      <w:r>
        <w:t xml:space="preserve"> </w:t>
      </w:r>
      <w:r>
        <w:t xml:space="preserve">solution.</w:t>
      </w:r>
    </w:p>
    <w:p>
      <w:pPr>
        <w:pStyle w:val="BodyText"/>
      </w:pPr>
      <m:oMathPara>
        <m:oMathParaPr>
          <m:jc m:val="center"/>
        </m:oMathParaPr>
        <m:oMath>
          <m:r>
            <m:t>0.20</m:t>
          </m:r>
          <m:r>
            <m:t>x</m:t>
          </m:r>
          <m:r>
            <m:rPr>
              <m:sty m:val="p"/>
            </m:rPr>
            <m:t>+</m:t>
          </m:r>
          <m:r>
            <m:t>0.50</m:t>
          </m:r>
          <m:d>
            <m:dPr>
              <m:begChr m:val="("/>
              <m:endChr m:val=")"/>
              <m:sepChr m:val=""/>
              <m:grow/>
            </m:dPr>
            <m:e>
              <m:r>
                <m:t>12</m:t>
              </m:r>
              <m:r>
                <m:rPr>
                  <m:sty m:val="p"/>
                </m:rPr>
                <m:t>−</m:t>
              </m:r>
              <m:r>
                <m:t>x</m:t>
              </m:r>
            </m:e>
          </m:d>
          <m:r>
            <m:rPr>
              <m:sty m:val="p"/>
            </m:rPr>
            <m:t>=</m:t>
          </m:r>
          <m:r>
            <m:t>0.35</m:t>
          </m:r>
          <m:d>
            <m:dPr>
              <m:begChr m:val="("/>
              <m:endChr m:val=")"/>
              <m:sepChr m:val=""/>
              <m:grow/>
            </m:dPr>
            <m:e>
              <m:r>
                <m:t>12</m:t>
              </m:r>
            </m:e>
          </m:d>
        </m:oMath>
      </m:oMathPara>
    </w:p>
    <w:p>
      <w:pPr>
        <w:pStyle w:val="FirstParagraph"/>
      </w:pPr>
      <m:oMathPara>
        <m:oMathParaPr>
          <m:jc m:val="center"/>
        </m:oMathParaPr>
        <m:oMath>
          <m:r>
            <m:t>0.20</m:t>
          </m:r>
          <m:r>
            <m:t>x</m:t>
          </m:r>
          <m:r>
            <m:rPr>
              <m:sty m:val="p"/>
            </m:rPr>
            <m:t>+</m:t>
          </m:r>
          <m:r>
            <m:t>6</m:t>
          </m:r>
          <m:r>
            <m:rPr>
              <m:sty m:val="p"/>
            </m:rPr>
            <m:t>−</m:t>
          </m:r>
          <m:r>
            <m:t>0.50</m:t>
          </m:r>
          <m:r>
            <m:t>x</m:t>
          </m:r>
          <m:r>
            <m:rPr>
              <m:sty m:val="p"/>
            </m:rPr>
            <m:t>=</m:t>
          </m:r>
          <m:r>
            <m:t>4.2</m:t>
          </m:r>
        </m:oMath>
      </m:oMathPara>
    </w:p>
    <w:p>
      <w:pPr>
        <w:pStyle w:val="FirstParagraph"/>
      </w:pPr>
      <m:oMathPara>
        <m:oMathParaPr>
          <m:jc m:val="center"/>
        </m:oMathParaPr>
        <m:oMath>
          <m:r>
            <m:rPr>
              <m:sty m:val="p"/>
            </m:rPr>
            <m:t>−</m:t>
          </m:r>
          <m:r>
            <m:t>0.30</m:t>
          </m:r>
          <m:r>
            <m:t>x</m:t>
          </m:r>
          <m:r>
            <m:rPr>
              <m:sty m:val="p"/>
            </m:rPr>
            <m:t>=</m:t>
          </m:r>
          <m:r>
            <m:rPr>
              <m:sty m:val="p"/>
            </m:rPr>
            <m:t>−</m:t>
          </m:r>
          <m:r>
            <m:t>1.8</m:t>
          </m:r>
        </m:oMath>
      </m:oMathPara>
    </w:p>
    <w:p>
      <w:pPr>
        <w:pStyle w:val="FirstParagraph"/>
      </w:pPr>
      <m:oMathPara>
        <m:oMathParaPr>
          <m:jc m:val="center"/>
        </m:oMathParaPr>
        <m:oMath>
          <m:r>
            <m:t>x</m:t>
          </m:r>
          <m:r>
            <m:rPr>
              <m:sty m:val="p"/>
            </m:rPr>
            <m:t>=</m:t>
          </m:r>
          <m:r>
            <m:t>6</m:t>
          </m:r>
        </m:oMath>
      </m:oMathPara>
    </w:p>
    <w:p>
      <w:pPr>
        <w:pStyle w:val="FirstParagraph"/>
      </w:pPr>
      <w:r>
        <w:rPr>
          <w:b/>
          <w:bCs/>
        </w:rPr>
        <w:t xml:space="preserve">Answer:</w:t>
      </w:r>
      <w:r>
        <w:t xml:space="preserve"> </w:t>
      </w:r>
      <m:oMath>
        <m:r>
          <m:t>6</m:t>
        </m:r>
      </m:oMath>
      <w:r>
        <w:t xml:space="preserve"> </w:t>
      </w:r>
      <w:r>
        <w:t xml:space="preserve">liters of</w:t>
      </w:r>
      <w:r>
        <w:t xml:space="preserve"> </w:t>
      </w:r>
      <m:oMath>
        <m:r>
          <m:t>20</m:t>
        </m:r>
        <m:r>
          <m:rPr>
            <m:sty m:val="p"/>
          </m:rPr>
          <m:t>%</m:t>
        </m:r>
      </m:oMath>
      <w:r>
        <w:t xml:space="preserve"> </w:t>
      </w:r>
      <w:r>
        <w:t xml:space="preserve">solution and</w:t>
      </w:r>
      <w:r>
        <w:t xml:space="preserve"> </w:t>
      </w:r>
      <m:oMath>
        <m:r>
          <m:t>6</m:t>
        </m:r>
      </m:oMath>
      <w:r>
        <w:t xml:space="preserve"> </w:t>
      </w:r>
      <w:r>
        <w:t xml:space="preserve">liters of</w:t>
      </w:r>
      <w:r>
        <w:t xml:space="preserve"> </w:t>
      </w:r>
      <m:oMath>
        <m:r>
          <m:t>50</m:t>
        </m:r>
        <m:r>
          <m:rPr>
            <m:sty m:val="p"/>
          </m:rPr>
          <m:t>%</m:t>
        </m:r>
      </m:oMath>
      <w:r>
        <w:t xml:space="preserve"> </w:t>
      </w:r>
      <w:r>
        <w:t xml:space="preserve">solution</w:t>
      </w:r>
    </w:p>
    <w:p>
      <w:r>
        <w:pict>
          <v:rect style="width:0;height:1.5pt" o:hralign="center" o:hrstd="t" o:hr="t"/>
        </w:pict>
      </w:r>
    </w:p>
    <w:p>
      <w:pPr>
        <w:pStyle w:val="FirstParagraph"/>
      </w:pPr>
      <w:r>
        <w:rPr>
          <w:b/>
          <w:bCs/>
        </w:rPr>
        <w:t xml:space="preserve">Problem 4:</w:t>
      </w:r>
      <w:r>
        <w:t xml:space="preserve"> </w:t>
      </w:r>
      <w:r>
        <w:t xml:space="preserve">A tank contains</w:t>
      </w:r>
      <w:r>
        <w:t xml:space="preserve"> </w:t>
      </w:r>
      <m:oMath>
        <m:r>
          <m:t>100</m:t>
        </m:r>
      </m:oMath>
      <w:r>
        <w:t xml:space="preserve"> </w:t>
      </w:r>
      <w:r>
        <w:t xml:space="preserve">liters of a</w:t>
      </w:r>
      <w:r>
        <w:t xml:space="preserve"> </w:t>
      </w:r>
      <m:oMath>
        <m:r>
          <m:t>10</m:t>
        </m:r>
        <m:r>
          <m:rPr>
            <m:sty m:val="p"/>
          </m:rPr>
          <m:t>%</m:t>
        </m:r>
      </m:oMath>
      <w:r>
        <w:t xml:space="preserve"> </w:t>
      </w:r>
      <w:r>
        <w:t xml:space="preserve">salt solution. Water is added to dilute the solution to</w:t>
      </w:r>
      <w:r>
        <w:t xml:space="preserve"> </w:t>
      </w:r>
      <m:oMath>
        <m:r>
          <m:t>8</m:t>
        </m:r>
        <m:r>
          <m:rPr>
            <m:sty m:val="p"/>
          </m:rPr>
          <m:t>%</m:t>
        </m:r>
      </m:oMath>
      <w:r>
        <w:t xml:space="preserve">. How much water was added?</w:t>
      </w:r>
    </w:p>
    <w:p>
      <w:pPr>
        <w:pStyle w:val="BodyText"/>
      </w:pPr>
      <w:r>
        <w:t xml:space="preserve">The amount of salt stays the same:</w:t>
      </w:r>
      <w:r>
        <w:t xml:space="preserve"> </w:t>
      </w:r>
      <m:oMath>
        <m:r>
          <m:t>0.10</m:t>
        </m:r>
        <m:r>
          <m:rPr>
            <m:sty m:val="p"/>
          </m:rPr>
          <m:t>×</m:t>
        </m:r>
        <m:r>
          <m:t>100</m:t>
        </m:r>
        <m:r>
          <m:rPr>
            <m:sty m:val="p"/>
          </m:rPr>
          <m:t>=</m:t>
        </m:r>
        <m:r>
          <m:t>10</m:t>
        </m:r>
      </m:oMath>
      <w:r>
        <w:t xml:space="preserve"> </w:t>
      </w:r>
      <w:r>
        <w:t xml:space="preserve">liters.</w:t>
      </w:r>
    </w:p>
    <w:p>
      <w:pPr>
        <w:pStyle w:val="BodyText"/>
      </w:pPr>
      <w:r>
        <w:t xml:space="preserve">Let</w:t>
      </w:r>
      <w:r>
        <w:t xml:space="preserve"> </w:t>
      </w:r>
      <m:oMath>
        <m:r>
          <m:t>x</m:t>
        </m:r>
      </m:oMath>
      <w:r>
        <w:t xml:space="preserve"> </w:t>
      </w:r>
      <w:r>
        <w:t xml:space="preserve">= liters of water added.</w:t>
      </w:r>
    </w:p>
    <w:p>
      <w:pPr>
        <w:pStyle w:val="BodyText"/>
      </w:pPr>
      <m:oMathPara>
        <m:oMathParaPr>
          <m:jc m:val="center"/>
        </m:oMathParaPr>
        <m:oMath>
          <m:f>
            <m:fPr>
              <m:type m:val="bar"/>
            </m:fPr>
            <m:num>
              <m:r>
                <m:t>10</m:t>
              </m:r>
            </m:num>
            <m:den>
              <m:r>
                <m:t>100</m:t>
              </m:r>
              <m:r>
                <m:rPr>
                  <m:sty m:val="p"/>
                </m:rPr>
                <m:t>+</m:t>
              </m:r>
              <m:r>
                <m:t>x</m:t>
              </m:r>
            </m:den>
          </m:f>
          <m:r>
            <m:rPr>
              <m:sty m:val="p"/>
            </m:rPr>
            <m:t>=</m:t>
          </m:r>
          <m:r>
            <m:t>0.08</m:t>
          </m:r>
        </m:oMath>
      </m:oMathPara>
    </w:p>
    <w:p>
      <w:pPr>
        <w:pStyle w:val="FirstParagraph"/>
      </w:pPr>
      <m:oMathPara>
        <m:oMathParaPr>
          <m:jc m:val="center"/>
        </m:oMathParaPr>
        <m:oMath>
          <m:r>
            <m:t>10</m:t>
          </m:r>
          <m:r>
            <m:rPr>
              <m:sty m:val="p"/>
            </m:rPr>
            <m:t>=</m:t>
          </m:r>
          <m:r>
            <m:t>0.08</m:t>
          </m:r>
          <m:d>
            <m:dPr>
              <m:begChr m:val="("/>
              <m:endChr m:val=")"/>
              <m:sepChr m:val=""/>
              <m:grow/>
            </m:dPr>
            <m:e>
              <m:r>
                <m:t>100</m:t>
              </m:r>
              <m:r>
                <m:rPr>
                  <m:sty m:val="p"/>
                </m:rPr>
                <m:t>+</m:t>
              </m:r>
              <m:r>
                <m:t>x</m:t>
              </m:r>
            </m:e>
          </m:d>
        </m:oMath>
      </m:oMathPara>
    </w:p>
    <w:p>
      <w:pPr>
        <w:pStyle w:val="FirstParagraph"/>
      </w:pPr>
      <m:oMathPara>
        <m:oMathParaPr>
          <m:jc m:val="center"/>
        </m:oMathParaPr>
        <m:oMath>
          <m:r>
            <m:t>10</m:t>
          </m:r>
          <m:r>
            <m:rPr>
              <m:sty m:val="p"/>
            </m:rPr>
            <m:t>=</m:t>
          </m:r>
          <m:r>
            <m:t>8</m:t>
          </m:r>
          <m:r>
            <m:rPr>
              <m:sty m:val="p"/>
            </m:rPr>
            <m:t>+</m:t>
          </m:r>
          <m:r>
            <m:t>0.08</m:t>
          </m:r>
          <m:r>
            <m:t>x</m:t>
          </m:r>
        </m:oMath>
      </m:oMathPara>
    </w:p>
    <w:p>
      <w:pPr>
        <w:pStyle w:val="FirstParagraph"/>
      </w:pPr>
      <m:oMathPara>
        <m:oMathParaPr>
          <m:jc m:val="center"/>
        </m:oMathParaPr>
        <m:oMath>
          <m:r>
            <m:t>2</m:t>
          </m:r>
          <m:r>
            <m:rPr>
              <m:sty m:val="p"/>
            </m:rPr>
            <m:t>=</m:t>
          </m:r>
          <m:r>
            <m:t>0.08</m:t>
          </m:r>
          <m:r>
            <m:t>x</m:t>
          </m:r>
        </m:oMath>
      </m:oMathPara>
    </w:p>
    <w:p>
      <w:pPr>
        <w:pStyle w:val="FirstParagraph"/>
      </w:pPr>
      <m:oMathPara>
        <m:oMathParaPr>
          <m:jc m:val="center"/>
        </m:oMathParaPr>
        <m:oMath>
          <m:r>
            <m:t>x</m:t>
          </m:r>
          <m:r>
            <m:rPr>
              <m:sty m:val="p"/>
            </m:rPr>
            <m:t>=</m:t>
          </m:r>
          <m:r>
            <m:t>25</m:t>
          </m:r>
        </m:oMath>
      </m:oMathPara>
    </w:p>
    <w:p>
      <w:pPr>
        <w:pStyle w:val="FirstParagraph"/>
      </w:pPr>
      <w:r>
        <w:rPr>
          <w:b/>
          <w:bCs/>
        </w:rPr>
        <w:t xml:space="preserve">Answer:</w:t>
      </w:r>
      <w:r>
        <w:t xml:space="preserve"> </w:t>
      </w:r>
      <m:oMath>
        <m:r>
          <m:t>25</m:t>
        </m:r>
      </m:oMath>
      <w:r>
        <w:t xml:space="preserve"> </w:t>
      </w:r>
      <w:r>
        <w:t xml:space="preserve">liters of water</w:t>
      </w:r>
    </w:p>
    <w:p>
      <w:r>
        <w:pict>
          <v:rect style="width:0;height:1.5pt" o:hralign="center" o:hrstd="t" o:hr="t"/>
        </w:pict>
      </w:r>
    </w:p>
    <w:bookmarkEnd w:id="358"/>
    <w:bookmarkEnd w:id="359"/>
    <w:bookmarkStart w:id="364" w:name="the-factor-of-change-approach"/>
    <w:p>
      <w:pPr>
        <w:pStyle w:val="Heading2"/>
      </w:pPr>
      <w:r>
        <w:t xml:space="preserve">7.5 — The Factor of Change Approach</w:t>
      </w:r>
    </w:p>
    <w:bookmarkStart w:id="360" w:name="concept"/>
    <w:p>
      <w:pPr>
        <w:pStyle w:val="Heading3"/>
      </w:pPr>
      <w:r>
        <w:t xml:space="preserve">7.5.1 — Concept</w:t>
      </w:r>
    </w:p>
    <w:p>
      <w:pPr>
        <w:pStyle w:val="FirstParagraph"/>
      </w:pPr>
      <w:r>
        <w:t xml:space="preserve">When a problem describes how certain quantities change by specific percentages or factors, and asks how a related quantity changes, you can use the</w:t>
      </w:r>
      <w:r>
        <w:t xml:space="preserve"> </w:t>
      </w:r>
      <w:r>
        <w:rPr>
          <w:b/>
          <w:bCs/>
        </w:rPr>
        <w:t xml:space="preserve">factor of change</w:t>
      </w:r>
      <w:r>
        <w:t xml:space="preserve"> </w:t>
      </w:r>
      <w:r>
        <w:t xml:space="preserve">method.</w:t>
      </w:r>
    </w:p>
    <w:p>
      <w:pPr>
        <w:pStyle w:val="BodyText"/>
      </w:pPr>
      <w:r>
        <w:rPr>
          <w:b/>
          <w:bCs/>
        </w:rPr>
        <w:t xml:space="preserve">Steps:</w:t>
      </w:r>
      <w:r>
        <w:t xml:space="preserve"> </w:t>
      </w:r>
      <w:r>
        <w:t xml:space="preserve">1. Start with the formula relating the quantities</w:t>
      </w:r>
      <w:r>
        <w:t xml:space="preserve"> </w:t>
      </w:r>
      <w:r>
        <w:t xml:space="preserve">2. Eliminate constants</w:t>
      </w:r>
      <w:r>
        <w:t xml:space="preserve"> </w:t>
      </w:r>
      <w:r>
        <w:t xml:space="preserve">3. Replace each variable with its factor of change</w:t>
      </w:r>
      <w:r>
        <w:t xml:space="preserve"> </w:t>
      </w:r>
      <w:r>
        <w:t xml:space="preserve">4. Solve for the unknown factor of change</w:t>
      </w:r>
      <w:r>
        <w:t xml:space="preserve"> </w:t>
      </w:r>
      <w:r>
        <w:t xml:space="preserve">5. Convert the factor to a percent change</w:t>
      </w:r>
    </w:p>
    <w:p>
      <w:r>
        <w:pict>
          <v:rect style="width:0;height:1.5pt" o:hralign="center" o:hrstd="t" o:hr="t"/>
        </w:pict>
      </w:r>
    </w:p>
    <w:bookmarkEnd w:id="360"/>
    <w:bookmarkStart w:id="361" w:name="kinetic-energy-example"/>
    <w:p>
      <w:pPr>
        <w:pStyle w:val="Heading3"/>
      </w:pPr>
      <w:r>
        <w:t xml:space="preserve">7.5.2 — Kinetic Energy Example</w:t>
      </w:r>
    </w:p>
    <w:p>
      <w:pPr>
        <w:pStyle w:val="FirstParagraph"/>
      </w:pPr>
      <w:r>
        <w:rPr>
          <w:b/>
          <w:bCs/>
        </w:rPr>
        <w:t xml:space="preserve">Example:</w:t>
      </w:r>
      <w:r>
        <w:t xml:space="preserve"> </w:t>
      </w:r>
      <w:r>
        <w:t xml:space="preserve">The kinetic energy of an object is</w:t>
      </w:r>
      <w:r>
        <w:t xml:space="preserve"> </w:t>
      </w:r>
      <m:oMath>
        <m:r>
          <m:t>K</m:t>
        </m:r>
        <m:r>
          <m:t>E</m:t>
        </m:r>
        <m:r>
          <m:rPr>
            <m:sty m:val="p"/>
          </m:rPr>
          <m:t>=</m:t>
        </m:r>
        <m:f>
          <m:fPr>
            <m:type m:val="bar"/>
          </m:fPr>
          <m:num>
            <m:r>
              <m:t>1</m:t>
            </m:r>
          </m:num>
          <m:den>
            <m:r>
              <m:t>2</m:t>
            </m:r>
          </m:den>
        </m:f>
        <m:r>
          <m:t>m</m:t>
        </m:r>
        <m:sSup>
          <m:e>
            <m:r>
              <m:t>v</m:t>
            </m:r>
          </m:e>
          <m:sup>
            <m:r>
              <m:t>2</m:t>
            </m:r>
          </m:sup>
        </m:sSup>
      </m:oMath>
      <w:r>
        <w:t xml:space="preserve">. If the mass is decreased by</w:t>
      </w:r>
      <w:r>
        <w:t xml:space="preserve"> </w:t>
      </w:r>
      <m:oMath>
        <m:r>
          <m:t>20</m:t>
        </m:r>
        <m:r>
          <m:rPr>
            <m:sty m:val="p"/>
          </m:rPr>
          <m:t>%</m:t>
        </m:r>
      </m:oMath>
      <w:r>
        <w:t xml:space="preserve"> </w:t>
      </w:r>
      <w:r>
        <w:t xml:space="preserve">and the speed is increased by</w:t>
      </w:r>
      <w:r>
        <w:t xml:space="preserve"> </w:t>
      </w:r>
      <m:oMath>
        <m:r>
          <m:t>20</m:t>
        </m:r>
        <m:r>
          <m:rPr>
            <m:sty m:val="p"/>
          </m:rPr>
          <m:t>%</m:t>
        </m:r>
      </m:oMath>
      <w:r>
        <w:t xml:space="preserve">, by what percent does the kinetic energy change?</w:t>
      </w:r>
    </w:p>
    <w:p>
      <w:pPr>
        <w:pStyle w:val="BodyText"/>
      </w:pPr>
      <m:oMathPara>
        <m:oMathParaPr>
          <m:jc m:val="center"/>
        </m:oMathParaPr>
        <m:oMath>
          <m:r>
            <m:t>K</m:t>
          </m:r>
          <m:r>
            <m:t>E</m:t>
          </m:r>
          <m:r>
            <m:rPr>
              <m:sty m:val="p"/>
            </m:rPr>
            <m:t>∼</m:t>
          </m:r>
          <m:r>
            <m:t>m</m:t>
          </m:r>
          <m:sSup>
            <m:e>
              <m:r>
                <m:t>v</m:t>
              </m:r>
            </m:e>
            <m:sup>
              <m:r>
                <m:t>2</m:t>
              </m:r>
            </m:sup>
          </m:sSup>
        </m:oMath>
      </m:oMathPara>
    </w:p>
    <w:p>
      <w:pPr>
        <w:pStyle w:val="FirstParagraph"/>
      </w:pPr>
      <w:r>
        <w:t xml:space="preserve">Factor of change:</w:t>
      </w:r>
    </w:p>
    <w:p>
      <w:pPr>
        <w:pStyle w:val="BodyText"/>
      </w:pPr>
      <m:oMathPara>
        <m:oMathParaPr>
          <m:jc m:val="center"/>
        </m:oMathParaPr>
        <m:oMath>
          <m:r>
            <m:t>K</m:t>
          </m:r>
          <m:sSub>
            <m:e>
              <m:r>
                <m:t>E</m:t>
              </m:r>
            </m:e>
            <m:sub>
              <m:r>
                <m:rPr>
                  <m:nor/>
                  <m:sty m:val="p"/>
                </m:rPr>
                <m:t>new</m:t>
              </m:r>
            </m:sub>
          </m:sSub>
          <m:r>
            <m:rPr>
              <m:sty m:val="p"/>
            </m:rPr>
            <m:t>∼</m:t>
          </m:r>
          <m:d>
            <m:dPr>
              <m:begChr m:val="("/>
              <m:endChr m:val=")"/>
              <m:sepChr m:val=""/>
              <m:grow/>
            </m:dPr>
            <m:e>
              <m:r>
                <m:t>0.80</m:t>
              </m:r>
            </m:e>
          </m:d>
          <m:sSup>
            <m:e>
              <m:d>
                <m:dPr>
                  <m:begChr m:val="("/>
                  <m:endChr m:val=")"/>
                  <m:sepChr m:val=""/>
                  <m:grow/>
                </m:dPr>
                <m:e>
                  <m:r>
                    <m:t>1.20</m:t>
                  </m:r>
                </m:e>
              </m:d>
            </m:e>
            <m:sup>
              <m:r>
                <m:t>2</m:t>
              </m:r>
            </m:sup>
          </m:sSup>
          <m:r>
            <m:rPr>
              <m:sty m:val="p"/>
            </m:rPr>
            <m:t>=</m:t>
          </m:r>
          <m:r>
            <m:t>0.80</m:t>
          </m:r>
          <m:r>
            <m:rPr>
              <m:sty m:val="p"/>
            </m:rPr>
            <m:t>×</m:t>
          </m:r>
          <m:r>
            <m:t>1.44</m:t>
          </m:r>
          <m:r>
            <m:rPr>
              <m:sty m:val="p"/>
            </m:rPr>
            <m:t>=</m:t>
          </m:r>
          <m:r>
            <m:t>1.152</m:t>
          </m:r>
        </m:oMath>
      </m:oMathPara>
    </w:p>
    <w:p>
      <w:pPr>
        <w:pStyle w:val="FirstParagraph"/>
      </w:pPr>
      <w:r>
        <w:t xml:space="preserve">The kinetic energy increases by</w:t>
      </w:r>
      <w:r>
        <w:t xml:space="preserve"> </w:t>
      </w:r>
      <m:oMath>
        <m:r>
          <m:t>15.2</m:t>
        </m:r>
        <m:r>
          <m:rPr>
            <m:sty m:val="p"/>
          </m:rPr>
          <m:t>%</m:t>
        </m:r>
      </m:oMath>
      <w:r>
        <w:t xml:space="preserve">.</w:t>
      </w:r>
    </w:p>
    <w:p>
      <w:r>
        <w:pict>
          <v:rect style="width:0;height:1.5pt" o:hralign="center" o:hrstd="t" o:hr="t"/>
        </w:pict>
      </w:r>
    </w:p>
    <w:bookmarkEnd w:id="361"/>
    <w:bookmarkStart w:id="362" w:name="area-and-volume-scaling"/>
    <w:p>
      <w:pPr>
        <w:pStyle w:val="Heading3"/>
      </w:pPr>
      <w:r>
        <w:t xml:space="preserve">7.5.3 — Area and Volume Scaling</w:t>
      </w:r>
    </w:p>
    <w:p>
      <w:pPr>
        <w:pStyle w:val="FirstParagraph"/>
      </w:pPr>
      <w:r>
        <w:rPr>
          <w:b/>
          <w:bCs/>
        </w:rPr>
        <w:t xml:space="preserve">Example:</w:t>
      </w:r>
      <w:r>
        <w:t xml:space="preserve"> </w:t>
      </w:r>
      <w:r>
        <w:t xml:space="preserve">If the radius of a circle is increased by</w:t>
      </w:r>
      <w:r>
        <w:t xml:space="preserve"> </w:t>
      </w:r>
      <m:oMath>
        <m:r>
          <m:t>25</m:t>
        </m:r>
        <m:r>
          <m:rPr>
            <m:sty m:val="p"/>
          </m:rPr>
          <m:t>%</m:t>
        </m:r>
      </m:oMath>
      <w:r>
        <w:t xml:space="preserve">, by what percent does the area increase?</w:t>
      </w:r>
    </w:p>
    <w:p>
      <w:pPr>
        <w:pStyle w:val="BodyText"/>
      </w:pPr>
      <m:oMathPara>
        <m:oMathParaPr>
          <m:jc m:val="center"/>
        </m:oMathParaPr>
        <m:oMath>
          <m:r>
            <m:t>A</m:t>
          </m:r>
          <m:r>
            <m:rPr>
              <m:sty m:val="p"/>
            </m:rPr>
            <m:t>=</m:t>
          </m:r>
          <m:r>
            <m:t>π</m:t>
          </m:r>
          <m:sSup>
            <m:e>
              <m:r>
                <m:t>r</m:t>
              </m:r>
            </m:e>
            <m:sup>
              <m:r>
                <m:t>2</m:t>
              </m:r>
            </m:sup>
          </m:sSup>
        </m:oMath>
      </m:oMathPara>
    </w:p>
    <w:p>
      <w:pPr>
        <w:pStyle w:val="FirstParagraph"/>
      </w:pPr>
      <w:r>
        <w:t xml:space="preserve">Factor of change:</w:t>
      </w:r>
      <w:r>
        <w:t xml:space="preserve"> </w:t>
      </w:r>
      <m:oMath>
        <m:sSup>
          <m:e>
            <m:d>
              <m:dPr>
                <m:begChr m:val="("/>
                <m:endChr m:val=")"/>
                <m:sepChr m:val=""/>
                <m:grow/>
              </m:dPr>
              <m:e>
                <m:r>
                  <m:t>1.25</m:t>
                </m:r>
              </m:e>
            </m:d>
          </m:e>
          <m:sup>
            <m:r>
              <m:t>2</m:t>
            </m:r>
          </m:sup>
        </m:sSup>
        <m:r>
          <m:rPr>
            <m:sty m:val="p"/>
          </m:rPr>
          <m:t>=</m:t>
        </m:r>
        <m:r>
          <m:t>1.5625</m:t>
        </m:r>
      </m:oMath>
    </w:p>
    <w:p>
      <w:pPr>
        <w:pStyle w:val="BodyText"/>
      </w:pPr>
      <w:r>
        <w:t xml:space="preserve">Area increases by</w:t>
      </w:r>
      <w:r>
        <w:t xml:space="preserve"> </w:t>
      </w:r>
      <m:oMath>
        <m:r>
          <m:t>56.25</m:t>
        </m:r>
        <m:r>
          <m:rPr>
            <m:sty m:val="p"/>
          </m:rPr>
          <m:t>%</m:t>
        </m:r>
      </m:oMath>
      <w:r>
        <w:t xml:space="preserve">.</w:t>
      </w:r>
    </w:p>
    <w:p>
      <w:r>
        <w:pict>
          <v:rect style="width:0;height:1.5pt" o:hralign="center" o:hrstd="t" o:hr="t"/>
        </w:pict>
      </w:r>
    </w:p>
    <w:p>
      <w:pPr>
        <w:pStyle w:val="FirstParagraph"/>
      </w:pPr>
      <w:r>
        <w:rPr>
          <w:b/>
          <w:bCs/>
        </w:rPr>
        <w:t xml:space="preserve">Example:</w:t>
      </w:r>
      <w:r>
        <w:t xml:space="preserve"> </w:t>
      </w:r>
      <w:r>
        <w:t xml:space="preserve">If each dimension of a rectangular prism is doubled, by what percent does the volume increase?</w:t>
      </w:r>
    </w:p>
    <w:p>
      <w:pPr>
        <w:pStyle w:val="BodyText"/>
      </w:pPr>
      <m:oMathPara>
        <m:oMathParaPr>
          <m:jc m:val="center"/>
        </m:oMathParaPr>
        <m:oMath>
          <m:r>
            <m:t>V</m:t>
          </m:r>
          <m:r>
            <m:rPr>
              <m:sty m:val="p"/>
            </m:rPr>
            <m:t>=</m:t>
          </m:r>
          <m:r>
            <m:t>l</m:t>
          </m:r>
          <m:r>
            <m:t>w</m:t>
          </m:r>
          <m:r>
            <m:t>h</m:t>
          </m:r>
        </m:oMath>
      </m:oMathPara>
    </w:p>
    <w:p>
      <w:pPr>
        <w:pStyle w:val="FirstParagraph"/>
      </w:pPr>
      <w:r>
        <w:t xml:space="preserve">Factor of change:</w:t>
      </w:r>
      <w:r>
        <w:t xml:space="preserve"> </w:t>
      </w:r>
      <m:oMath>
        <m:r>
          <m:t>2</m:t>
        </m:r>
        <m:r>
          <m:rPr>
            <m:sty m:val="p"/>
          </m:rPr>
          <m:t>×</m:t>
        </m:r>
        <m:r>
          <m:t>2</m:t>
        </m:r>
        <m:r>
          <m:rPr>
            <m:sty m:val="p"/>
          </m:rPr>
          <m:t>×</m:t>
        </m:r>
        <m:r>
          <m:t>2</m:t>
        </m:r>
        <m:r>
          <m:rPr>
            <m:sty m:val="p"/>
          </m:rPr>
          <m:t>=</m:t>
        </m:r>
        <m:r>
          <m:t>8</m:t>
        </m:r>
      </m:oMath>
    </w:p>
    <w:p>
      <w:pPr>
        <w:pStyle w:val="BodyText"/>
      </w:pPr>
      <w:r>
        <w:t xml:space="preserve">Volume increases by</w:t>
      </w:r>
      <w:r>
        <w:t xml:space="preserve"> </w:t>
      </w:r>
      <m:oMath>
        <m:r>
          <m:t>700</m:t>
        </m:r>
        <m:r>
          <m:rPr>
            <m:sty m:val="p"/>
          </m:rPr>
          <m:t>%</m:t>
        </m:r>
      </m:oMath>
      <w:r>
        <w:t xml:space="preserve"> </w:t>
      </w:r>
      <w:r>
        <w:t xml:space="preserve">(it becomes</w:t>
      </w:r>
      <w:r>
        <w:t xml:space="preserve"> </w:t>
      </w:r>
      <m:oMath>
        <m:r>
          <m:t>8</m:t>
        </m:r>
      </m:oMath>
      <w:r>
        <w:t xml:space="preserve"> </w:t>
      </w:r>
      <w:r>
        <w:t xml:space="preserve">times the original, which is a</w:t>
      </w:r>
      <w:r>
        <w:t xml:space="preserve"> </w:t>
      </w:r>
      <m:oMath>
        <m:r>
          <m:t>700</m:t>
        </m:r>
        <m:r>
          <m:rPr>
            <m:sty m:val="p"/>
          </m:rPr>
          <m:t>%</m:t>
        </m:r>
      </m:oMath>
      <w:r>
        <w:t xml:space="preserve"> </w:t>
      </w:r>
      <w:r>
        <w:t xml:space="preserve">increase).</w:t>
      </w:r>
    </w:p>
    <w:p>
      <w:r>
        <w:pict>
          <v:rect style="width:0;height:1.5pt" o:hralign="center" o:hrstd="t" o:hr="t"/>
        </w:pict>
      </w:r>
    </w:p>
    <w:bookmarkEnd w:id="362"/>
    <w:bookmarkStart w:id="363" w:name="practice-problems-factor-of-change"/>
    <w:p>
      <w:pPr>
        <w:pStyle w:val="Heading3"/>
      </w:pPr>
      <w:r>
        <w:t xml:space="preserve">7.5.4 — Practice Problems: Factor of Change</w:t>
      </w:r>
    </w:p>
    <w:p>
      <w:pPr>
        <w:pStyle w:val="FirstParagraph"/>
      </w:pPr>
      <w:r>
        <w:rPr>
          <w:b/>
          <w:bCs/>
        </w:rPr>
        <w:t xml:space="preserve">Problem 1:</w:t>
      </w:r>
      <w:r>
        <w:t xml:space="preserve"> </w:t>
      </w:r>
      <w:r>
        <w:t xml:space="preserve">The area of a rectangle is</w:t>
      </w:r>
      <w:r>
        <w:t xml:space="preserve"> </w:t>
      </w:r>
      <m:oMath>
        <m:r>
          <m:t>A</m:t>
        </m:r>
        <m:r>
          <m:rPr>
            <m:sty m:val="p"/>
          </m:rPr>
          <m:t>=</m:t>
        </m:r>
        <m:r>
          <m:t>l</m:t>
        </m:r>
        <m:r>
          <m:t>w</m:t>
        </m:r>
      </m:oMath>
      <w:r>
        <w:t xml:space="preserve">. If the length is increased by</w:t>
      </w:r>
      <w:r>
        <w:t xml:space="preserve"> </w:t>
      </w:r>
      <m:oMath>
        <m:r>
          <m:t>30</m:t>
        </m:r>
        <m:r>
          <m:rPr>
            <m:sty m:val="p"/>
          </m:rPr>
          <m:t>%</m:t>
        </m:r>
      </m:oMath>
      <w:r>
        <w:t xml:space="preserve"> </w:t>
      </w:r>
      <w:r>
        <w:t xml:space="preserve">and the width is decreased by</w:t>
      </w:r>
      <w:r>
        <w:t xml:space="preserve"> </w:t>
      </w:r>
      <m:oMath>
        <m:r>
          <m:t>30</m:t>
        </m:r>
        <m:r>
          <m:rPr>
            <m:sty m:val="p"/>
          </m:rPr>
          <m:t>%</m:t>
        </m:r>
      </m:oMath>
      <w:r>
        <w:t xml:space="preserve">, what is the percent change in area?</w:t>
      </w:r>
    </w:p>
    <w:p>
      <w:pPr>
        <w:pStyle w:val="BodyText"/>
      </w:pPr>
      <m:oMathPara>
        <m:oMathParaPr>
          <m:jc m:val="center"/>
        </m:oMathParaPr>
        <m:oMath>
          <m:r>
            <m:rPr>
              <m:nor/>
              <m:sty m:val="p"/>
            </m:rPr>
            <m:t>Factor</m:t>
          </m:r>
          <m:r>
            <m:rPr>
              <m:sty m:val="p"/>
            </m:rPr>
            <m:t>=</m:t>
          </m:r>
          <m:r>
            <m:t>1.30</m:t>
          </m:r>
          <m:r>
            <m:rPr>
              <m:sty m:val="p"/>
            </m:rPr>
            <m:t>×</m:t>
          </m:r>
          <m:r>
            <m:t>0.70</m:t>
          </m:r>
          <m:r>
            <m:rPr>
              <m:sty m:val="p"/>
            </m:rPr>
            <m:t>=</m:t>
          </m:r>
          <m:r>
            <m:t>0.91</m:t>
          </m:r>
        </m:oMath>
      </m:oMathPara>
    </w:p>
    <w:p>
      <w:pPr>
        <w:pStyle w:val="FirstParagraph"/>
      </w:pPr>
      <w:r>
        <w:t xml:space="preserve">Area decreases by</w:t>
      </w:r>
      <w:r>
        <w:t xml:space="preserve"> </w:t>
      </w:r>
      <m:oMath>
        <m:r>
          <m:t>9</m:t>
        </m:r>
        <m:r>
          <m:rPr>
            <m:sty m:val="p"/>
          </m:rPr>
          <m:t>%</m:t>
        </m:r>
      </m:oMath>
      <w:r>
        <w:t xml:space="preserve">.</w:t>
      </w:r>
    </w:p>
    <w:p>
      <w:pPr>
        <w:pStyle w:val="BodyText"/>
      </w:pPr>
      <w:r>
        <w:rPr>
          <w:b/>
          <w:bCs/>
        </w:rPr>
        <w:t xml:space="preserve">Answer:</w:t>
      </w:r>
      <w:r>
        <w:t xml:space="preserve"> </w:t>
      </w:r>
      <m:oMath>
        <m:r>
          <m:t>9</m:t>
        </m:r>
        <m:r>
          <m:rPr>
            <m:sty m:val="p"/>
          </m:rPr>
          <m:t>%</m:t>
        </m:r>
      </m:oMath>
      <w:r>
        <w:t xml:space="preserve"> </w:t>
      </w:r>
      <w:r>
        <w:t xml:space="preserve">decrease</w:t>
      </w:r>
    </w:p>
    <w:p>
      <w:r>
        <w:pict>
          <v:rect style="width:0;height:1.5pt" o:hralign="center" o:hrstd="t" o:hr="t"/>
        </w:pict>
      </w:r>
    </w:p>
    <w:p>
      <w:pPr>
        <w:pStyle w:val="FirstParagraph"/>
      </w:pPr>
      <w:r>
        <w:rPr>
          <w:b/>
          <w:bCs/>
        </w:rPr>
        <w:t xml:space="preserve">Problem 2:</w:t>
      </w:r>
      <w:r>
        <w:t xml:space="preserve"> </w:t>
      </w:r>
      <w:r>
        <w:t xml:space="preserve">The volume of a sphere is</w:t>
      </w:r>
      <w:r>
        <w:t xml:space="preserve"> </w:t>
      </w:r>
      <m:oMath>
        <m:r>
          <m:t>V</m:t>
        </m:r>
        <m:r>
          <m:rPr>
            <m:sty m:val="p"/>
          </m:rPr>
          <m:t>=</m:t>
        </m:r>
        <m:f>
          <m:fPr>
            <m:type m:val="bar"/>
          </m:fPr>
          <m:num>
            <m:r>
              <m:t>4</m:t>
            </m:r>
          </m:num>
          <m:den>
            <m:r>
              <m:t>3</m:t>
            </m:r>
          </m:den>
        </m:f>
        <m:r>
          <m:t>π</m:t>
        </m:r>
        <m:sSup>
          <m:e>
            <m:r>
              <m:t>r</m:t>
            </m:r>
          </m:e>
          <m:sup>
            <m:r>
              <m:t>3</m:t>
            </m:r>
          </m:sup>
        </m:sSup>
      </m:oMath>
      <w:r>
        <w:t xml:space="preserve">. If the radius is tripled, what is the percent change in volume?</w:t>
      </w:r>
    </w:p>
    <w:p>
      <w:pPr>
        <w:pStyle w:val="BodyText"/>
      </w:pPr>
      <m:oMathPara>
        <m:oMathParaPr>
          <m:jc m:val="center"/>
        </m:oMathParaPr>
        <m:oMath>
          <m:r>
            <m:rPr>
              <m:nor/>
              <m:sty m:val="p"/>
            </m:rPr>
            <m:t>Factor</m:t>
          </m:r>
          <m:r>
            <m:rPr>
              <m:sty m:val="p"/>
            </m:rPr>
            <m:t>=</m:t>
          </m:r>
          <m:sSup>
            <m:e>
              <m:r>
                <m:t>3</m:t>
              </m:r>
            </m:e>
            <m:sup>
              <m:r>
                <m:t>3</m:t>
              </m:r>
            </m:sup>
          </m:sSup>
          <m:r>
            <m:rPr>
              <m:sty m:val="p"/>
            </m:rPr>
            <m:t>=</m:t>
          </m:r>
          <m:r>
            <m:t>27</m:t>
          </m:r>
        </m:oMath>
      </m:oMathPara>
    </w:p>
    <w:p>
      <w:pPr>
        <w:pStyle w:val="FirstParagraph"/>
      </w:pPr>
      <w:r>
        <w:t xml:space="preserve">Volume increases by</w:t>
      </w:r>
      <w:r>
        <w:t xml:space="preserve"> </w:t>
      </w:r>
      <m:oMath>
        <m:r>
          <m:t>2600</m:t>
        </m:r>
        <m:r>
          <m:rPr>
            <m:sty m:val="p"/>
          </m:rPr>
          <m:t>%</m:t>
        </m:r>
      </m:oMath>
      <w:r>
        <w:t xml:space="preserve">.</w:t>
      </w:r>
    </w:p>
    <w:p>
      <w:pPr>
        <w:pStyle w:val="BodyText"/>
      </w:pPr>
      <w:r>
        <w:rPr>
          <w:b/>
          <w:bCs/>
        </w:rPr>
        <w:t xml:space="preserve">Answer:</w:t>
      </w:r>
      <w:r>
        <w:t xml:space="preserve"> </w:t>
      </w:r>
      <m:oMath>
        <m:r>
          <m:t>2600</m:t>
        </m:r>
        <m:r>
          <m:rPr>
            <m:sty m:val="p"/>
          </m:rPr>
          <m:t>%</m:t>
        </m:r>
      </m:oMath>
      <w:r>
        <w:t xml:space="preserve"> </w:t>
      </w:r>
      <w:r>
        <w:t xml:space="preserve">increase</w:t>
      </w:r>
    </w:p>
    <w:p>
      <w:r>
        <w:pict>
          <v:rect style="width:0;height:1.5pt" o:hralign="center" o:hrstd="t" o:hr="t"/>
        </w:pict>
      </w:r>
    </w:p>
    <w:p>
      <w:pPr>
        <w:pStyle w:val="FirstParagraph"/>
      </w:pPr>
      <w:r>
        <w:rPr>
          <w:b/>
          <w:bCs/>
        </w:rPr>
        <w:t xml:space="preserve">Problem 3:</w:t>
      </w:r>
      <w:r>
        <w:t xml:space="preserve"> </w:t>
      </w:r>
      <w:r>
        <w:t xml:space="preserve">The power dissipated by a resistor is</w:t>
      </w:r>
      <w:r>
        <w:t xml:space="preserve"> </w:t>
      </w:r>
      <m:oMath>
        <m:r>
          <m:t>P</m:t>
        </m:r>
        <m:r>
          <m:rPr>
            <m:sty m:val="p"/>
          </m:rPr>
          <m:t>=</m:t>
        </m:r>
        <m:sSup>
          <m:e>
            <m:r>
              <m:t>I</m:t>
            </m:r>
          </m:e>
          <m:sup>
            <m:r>
              <m:t>2</m:t>
            </m:r>
          </m:sup>
        </m:sSup>
        <m:r>
          <m:t>R</m:t>
        </m:r>
      </m:oMath>
      <w:r>
        <w:t xml:space="preserve">. If the current is halved and the resistance is doubled, what is the percent change in power?</w:t>
      </w:r>
    </w:p>
    <w:p>
      <w:pPr>
        <w:pStyle w:val="BodyText"/>
      </w:pPr>
      <m:oMathPara>
        <m:oMathParaPr>
          <m:jc m:val="center"/>
        </m:oMathParaPr>
        <m:oMath>
          <m:r>
            <m:rPr>
              <m:nor/>
              <m:sty m:val="p"/>
            </m:rPr>
            <m:t>Factor</m:t>
          </m:r>
          <m:r>
            <m:rPr>
              <m:sty m:val="p"/>
            </m:rPr>
            <m:t>=</m:t>
          </m:r>
          <m:sSup>
            <m:e>
              <m:d>
                <m:dPr>
                  <m:begChr m:val="("/>
                  <m:endChr m:val=")"/>
                  <m:sepChr m:val=""/>
                  <m:grow/>
                </m:dPr>
                <m:e>
                  <m:f>
                    <m:fPr>
                      <m:type m:val="bar"/>
                    </m:fPr>
                    <m:num>
                      <m:r>
                        <m:t>1</m:t>
                      </m:r>
                    </m:num>
                    <m:den>
                      <m:r>
                        <m:t>2</m:t>
                      </m:r>
                    </m:den>
                  </m:f>
                </m:e>
              </m:d>
            </m:e>
            <m:sup>
              <m:r>
                <m:t>2</m:t>
              </m:r>
            </m:sup>
          </m:sSup>
          <m:r>
            <m:rPr>
              <m:sty m:val="p"/>
            </m:rPr>
            <m:t>×</m:t>
          </m:r>
          <m:r>
            <m:t>2</m:t>
          </m:r>
          <m:r>
            <m:rPr>
              <m:sty m:val="p"/>
            </m:rPr>
            <m:t>=</m:t>
          </m:r>
          <m:f>
            <m:fPr>
              <m:type m:val="bar"/>
            </m:fPr>
            <m:num>
              <m:r>
                <m:t>1</m:t>
              </m:r>
            </m:num>
            <m:den>
              <m:r>
                <m:t>4</m:t>
              </m:r>
            </m:den>
          </m:f>
          <m:r>
            <m:rPr>
              <m:sty m:val="p"/>
            </m:rPr>
            <m:t>×</m:t>
          </m:r>
          <m:r>
            <m:t>2</m:t>
          </m:r>
          <m:r>
            <m:rPr>
              <m:sty m:val="p"/>
            </m:rPr>
            <m:t>=</m:t>
          </m:r>
          <m:f>
            <m:fPr>
              <m:type m:val="bar"/>
            </m:fPr>
            <m:num>
              <m:r>
                <m:t>1</m:t>
              </m:r>
            </m:num>
            <m:den>
              <m:r>
                <m:t>2</m:t>
              </m:r>
            </m:den>
          </m:f>
        </m:oMath>
      </m:oMathPara>
    </w:p>
    <w:p>
      <w:pPr>
        <w:pStyle w:val="FirstParagraph"/>
      </w:pPr>
      <w:r>
        <w:t xml:space="preserve">Power decreases by</w:t>
      </w:r>
      <w:r>
        <w:t xml:space="preserve"> </w:t>
      </w:r>
      <m:oMath>
        <m:r>
          <m:t>50</m:t>
        </m:r>
        <m:r>
          <m:rPr>
            <m:sty m:val="p"/>
          </m:rPr>
          <m:t>%</m:t>
        </m:r>
      </m:oMath>
      <w:r>
        <w:t xml:space="preserve">.</w:t>
      </w:r>
    </w:p>
    <w:p>
      <w:pPr>
        <w:pStyle w:val="BodyText"/>
      </w:pPr>
      <w:r>
        <w:rPr>
          <w:b/>
          <w:bCs/>
        </w:rPr>
        <w:t xml:space="preserve">Answer:</w:t>
      </w:r>
      <w:r>
        <w:t xml:space="preserve"> </w:t>
      </w:r>
      <m:oMath>
        <m:r>
          <m:t>50</m:t>
        </m:r>
        <m:r>
          <m:rPr>
            <m:sty m:val="p"/>
          </m:rPr>
          <m:t>%</m:t>
        </m:r>
      </m:oMath>
      <w:r>
        <w:t xml:space="preserve"> </w:t>
      </w:r>
      <w:r>
        <w:t xml:space="preserve">decrease</w:t>
      </w:r>
    </w:p>
    <w:p>
      <w:r>
        <w:pict>
          <v:rect style="width:0;height:1.5pt" o:hralign="center" o:hrstd="t" o:hr="t"/>
        </w:pict>
      </w:r>
    </w:p>
    <w:bookmarkEnd w:id="363"/>
    <w:bookmarkEnd w:id="364"/>
    <w:bookmarkStart w:id="370" w:name="advanced-percent-applications"/>
    <w:p>
      <w:pPr>
        <w:pStyle w:val="Heading2"/>
      </w:pPr>
      <w:r>
        <w:t xml:space="preserve">7.6 — Advanced Percent Applications</w:t>
      </w:r>
    </w:p>
    <w:bookmarkStart w:id="365" w:name="percentile"/>
    <w:p>
      <w:pPr>
        <w:pStyle w:val="Heading3"/>
      </w:pPr>
      <w:r>
        <w:t xml:space="preserve">7.6.1 — Percentile</w:t>
      </w:r>
    </w:p>
    <w:p>
      <w:pPr>
        <w:pStyle w:val="FirstParagraph"/>
      </w:pPr>
      <w:r>
        <w:t xml:space="preserve">A</w:t>
      </w:r>
      <w:r>
        <w:t xml:space="preserve"> </w:t>
      </w:r>
      <w:r>
        <w:rPr>
          <w:b/>
          <w:bCs/>
        </w:rPr>
        <w:t xml:space="preserve">percentile</w:t>
      </w:r>
      <w:r>
        <w:t xml:space="preserve"> </w:t>
      </w:r>
      <w:r>
        <w:t xml:space="preserve">indicates the value below which a given percentage of observations fall. If you score in the</w:t>
      </w:r>
      <w:r>
        <w:t xml:space="preserve"> </w:t>
      </w:r>
      <m:oMath>
        <m:r>
          <m:t>85</m:t>
        </m:r>
      </m:oMath>
      <w:r>
        <w:t xml:space="preserve">th percentile, you scored higher than</w:t>
      </w:r>
      <w:r>
        <w:t xml:space="preserve"> </w:t>
      </w:r>
      <m:oMath>
        <m:r>
          <m:t>85</m:t>
        </m:r>
        <m:r>
          <m:rPr>
            <m:sty m:val="p"/>
          </m:rPr>
          <m:t>%</m:t>
        </m:r>
      </m:oMath>
      <w:r>
        <w:t xml:space="preserve"> </w:t>
      </w:r>
      <w:r>
        <w:t xml:space="preserve">of test-takers.</w:t>
      </w:r>
    </w:p>
    <w:p>
      <w:pPr>
        <w:pStyle w:val="BodyText"/>
      </w:pPr>
      <w:r>
        <w:rPr>
          <w:b/>
          <w:bCs/>
        </w:rPr>
        <w:t xml:space="preserve">Note:</w:t>
      </w:r>
      <w:r>
        <w:t xml:space="preserve"> </w:t>
      </w:r>
      <w:r>
        <w:t xml:space="preserve">Percentile is NOT the same as percent correct. A percentile rank is a comparison to other test-takers, not a measure of how many questions you answered correctly.</w:t>
      </w:r>
    </w:p>
    <w:p>
      <w:r>
        <w:pict>
          <v:rect style="width:0;height:1.5pt" o:hralign="center" o:hrstd="t" o:hr="t"/>
        </w:pict>
      </w:r>
    </w:p>
    <w:bookmarkEnd w:id="365"/>
    <w:bookmarkStart w:id="366" w:name="simple-interest"/>
    <w:p>
      <w:pPr>
        <w:pStyle w:val="Heading3"/>
      </w:pPr>
      <w:r>
        <w:t xml:space="preserve">7.6.2 — Simple Interest</w:t>
      </w:r>
    </w:p>
    <w:p>
      <w:pPr>
        <w:pStyle w:val="FirstParagraph"/>
      </w:pPr>
      <m:oMathPara>
        <m:oMathParaPr>
          <m:jc m:val="center"/>
        </m:oMathParaPr>
        <m:oMath>
          <m:r>
            <m:t>I</m:t>
          </m:r>
          <m:r>
            <m:rPr>
              <m:sty m:val="p"/>
            </m:rPr>
            <m:t>=</m:t>
          </m:r>
          <m:r>
            <m:t>P</m:t>
          </m:r>
          <m:r>
            <m:t>r</m:t>
          </m:r>
          <m:r>
            <m:t>t</m:t>
          </m:r>
        </m:oMath>
      </m:oMathPara>
    </w:p>
    <w:p>
      <w:pPr>
        <w:pStyle w:val="FirstParagraph"/>
      </w:pPr>
      <w:r>
        <w:t xml:space="preserve">where</w:t>
      </w:r>
      <w:r>
        <w:t xml:space="preserve"> </w:t>
      </w:r>
      <m:oMath>
        <m:r>
          <m:t>I</m:t>
        </m:r>
      </m:oMath>
      <w:r>
        <w:t xml:space="preserve"> </w:t>
      </w:r>
      <w:r>
        <w:t xml:space="preserve">= interest,</w:t>
      </w:r>
      <w:r>
        <w:t xml:space="preserve"> </w:t>
      </w:r>
      <m:oMath>
        <m:r>
          <m:t>P</m:t>
        </m:r>
      </m:oMath>
      <w:r>
        <w:t xml:space="preserve"> </w:t>
      </w:r>
      <w:r>
        <w:t xml:space="preserve">= principal,</w:t>
      </w:r>
      <w:r>
        <w:t xml:space="preserve"> </w:t>
      </w:r>
      <m:oMath>
        <m:r>
          <m:t>r</m:t>
        </m:r>
      </m:oMath>
      <w:r>
        <w:t xml:space="preserve"> </w:t>
      </w:r>
      <w:r>
        <w:t xml:space="preserve">= annual interest rate (as a decimal),</w:t>
      </w:r>
      <w:r>
        <w:t xml:space="preserve"> </w:t>
      </w:r>
      <m:oMath>
        <m:r>
          <m:t>t</m:t>
        </m:r>
      </m:oMath>
      <w:r>
        <w:t xml:space="preserve"> </w:t>
      </w:r>
      <w:r>
        <w:t xml:space="preserve">= time in years.</w:t>
      </w:r>
    </w:p>
    <w:p>
      <w:pPr>
        <w:pStyle w:val="BodyText"/>
      </w:pPr>
      <w:r>
        <w:rPr>
          <w:b/>
          <w:bCs/>
        </w:rPr>
        <w:t xml:space="preserve">Example:</w:t>
      </w:r>
      <w:r>
        <w:t xml:space="preserve"> </w:t>
      </w:r>
      <m:oMath>
        <m:r>
          <m:rPr>
            <m:sty m:val="p"/>
          </m:rPr>
          <m:t>$</m:t>
        </m:r>
        <m:r>
          <m:t>5000</m:t>
        </m:r>
      </m:oMath>
      <w:r>
        <w:t xml:space="preserve"> </w:t>
      </w:r>
      <w:r>
        <w:t xml:space="preserve">is invested at</w:t>
      </w:r>
      <w:r>
        <w:t xml:space="preserve"> </w:t>
      </w:r>
      <m:oMath>
        <m:r>
          <m:t>4</m:t>
        </m:r>
        <m:r>
          <m:rPr>
            <m:sty m:val="p"/>
          </m:rPr>
          <m:t>%</m:t>
        </m:r>
      </m:oMath>
      <w:r>
        <w:t xml:space="preserve"> </w:t>
      </w:r>
      <w:r>
        <w:t xml:space="preserve">simple annual interest for</w:t>
      </w:r>
      <w:r>
        <w:t xml:space="preserve"> </w:t>
      </w:r>
      <m:oMath>
        <m:r>
          <m:t>3</m:t>
        </m:r>
      </m:oMath>
      <w:r>
        <w:t xml:space="preserve"> </w:t>
      </w:r>
      <w:r>
        <w:t xml:space="preserve">years. What is the total amount?</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rPr>
              <m:sty m:val="p"/>
            </m:rPr>
            <m:t>$</m:t>
          </m:r>
          <m:r>
            <m:t>600</m:t>
          </m:r>
        </m:oMath>
      </m:oMathPara>
    </w:p>
    <w:p>
      <w:pPr>
        <w:pStyle w:val="FirstParagraph"/>
      </w:pPr>
      <m:oMathPara>
        <m:oMathParaPr>
          <m:jc m:val="center"/>
        </m:oMathParaPr>
        <m:oMath>
          <m:r>
            <m:rPr>
              <m:nor/>
              <m:sty m:val="p"/>
            </m:rPr>
            <m:t>Total</m:t>
          </m:r>
          <m:r>
            <m:rPr>
              <m:sty m:val="p"/>
            </m:rPr>
            <m:t>=</m:t>
          </m:r>
          <m:r>
            <m:t>5000</m:t>
          </m:r>
          <m:r>
            <m:rPr>
              <m:sty m:val="p"/>
            </m:rPr>
            <m:t>+</m:t>
          </m:r>
          <m:r>
            <m:t>600</m:t>
          </m:r>
          <m:r>
            <m:rPr>
              <m:sty m:val="p"/>
            </m:rPr>
            <m:t>=</m:t>
          </m:r>
          <m:r>
            <m:rPr>
              <m:sty m:val="p"/>
            </m:rPr>
            <m:t>$</m:t>
          </m:r>
          <m:r>
            <m:t>5600</m:t>
          </m:r>
        </m:oMath>
      </m:oMathPara>
    </w:p>
    <w:p>
      <w:r>
        <w:pict>
          <v:rect style="width:0;height:1.5pt" o:hralign="center" o:hrstd="t" o:hr="t"/>
        </w:pict>
      </w:r>
    </w:p>
    <w:bookmarkEnd w:id="366"/>
    <w:bookmarkStart w:id="367" w:name="compound-interest"/>
    <w:p>
      <w:pPr>
        <w:pStyle w:val="Heading3"/>
      </w:pPr>
      <w:r>
        <w:t xml:space="preserve">7.6.3 — Compound Interest</w:t>
      </w:r>
    </w:p>
    <w:p>
      <w:pPr>
        <w:pStyle w:val="FirstParagraph"/>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m:oMath>
        <m:r>
          <m:t>A</m:t>
        </m:r>
      </m:oMath>
      <w:r>
        <w:t xml:space="preserve"> </w:t>
      </w:r>
      <w:r>
        <w:t xml:space="preserve">= final amount,</w:t>
      </w:r>
      <w:r>
        <w:t xml:space="preserve"> </w:t>
      </w:r>
      <m:oMath>
        <m:r>
          <m:t>P</m:t>
        </m:r>
      </m:oMath>
      <w:r>
        <w:t xml:space="preserve"> </w:t>
      </w:r>
      <w:r>
        <w:t xml:space="preserve">= principal,</w:t>
      </w:r>
      <w:r>
        <w:t xml:space="preserve"> </w:t>
      </w:r>
      <m:oMath>
        <m:r>
          <m:t>r</m:t>
        </m:r>
      </m:oMath>
      <w:r>
        <w:t xml:space="preserve"> </w:t>
      </w:r>
      <w:r>
        <w:t xml:space="preserve">= annual rate,</w:t>
      </w:r>
      <w:r>
        <w:t xml:space="preserve"> </w:t>
      </w:r>
      <m:oMath>
        <m:r>
          <m:t>n</m:t>
        </m:r>
      </m:oMath>
      <w:r>
        <w:t xml:space="preserve"> </w:t>
      </w:r>
      <w:r>
        <w:t xml:space="preserve">= number of times compounded per year,</w:t>
      </w:r>
      <w:r>
        <w:t xml:space="preserve"> </w:t>
      </w:r>
      <m:oMath>
        <m:r>
          <m:t>t</m:t>
        </m:r>
      </m:oMath>
      <w:r>
        <w:t xml:space="preserve"> </w:t>
      </w:r>
      <w:r>
        <w:t xml:space="preserve">= time in years.</w:t>
      </w:r>
    </w:p>
    <w:p>
      <w:pPr>
        <w:pStyle w:val="BodyText"/>
      </w:pPr>
      <w:r>
        <w:rPr>
          <w:b/>
          <w:bCs/>
        </w:rPr>
        <w:t xml:space="preserve">Example:</w:t>
      </w:r>
      <w:r>
        <w:t xml:space="preserve"> </w:t>
      </w:r>
      <m:oMath>
        <m:r>
          <m:rPr>
            <m:sty m:val="p"/>
          </m:rPr>
          <m:t>$</m:t>
        </m:r>
        <m:r>
          <m:t>1000</m:t>
        </m:r>
      </m:oMath>
      <w:r>
        <w:t xml:space="preserve"> </w:t>
      </w:r>
      <w:r>
        <w:t xml:space="preserve">is invested at</w:t>
      </w:r>
      <w:r>
        <w:t xml:space="preserve"> </w:t>
      </w:r>
      <m:oMath>
        <m:r>
          <m:t>5</m:t>
        </m:r>
        <m:r>
          <m:rPr>
            <m:sty m:val="p"/>
          </m:rPr>
          <m:t>%</m:t>
        </m:r>
      </m:oMath>
      <w:r>
        <w:t xml:space="preserve"> </w:t>
      </w:r>
      <w:r>
        <w:t xml:space="preserve">annual interest compounded quarterly for</w:t>
      </w:r>
      <w:r>
        <w:t xml:space="preserve"> </w:t>
      </w:r>
      <m:oMath>
        <m:r>
          <m:t>2</m:t>
        </m:r>
      </m:oMath>
      <w:r>
        <w:t xml:space="preserve"> </w:t>
      </w:r>
      <w:r>
        <w:t xml:space="preserve">years.</w:t>
      </w:r>
    </w:p>
    <w:p>
      <w:pPr>
        <w:pStyle w:val="BodyText"/>
      </w:pPr>
      <m:oMathPara>
        <m:oMathParaPr>
          <m:jc m:val="center"/>
        </m:oMathParaPr>
        <m:oMath>
          <m:r>
            <m:t>A</m:t>
          </m:r>
          <m:r>
            <m:rPr>
              <m:sty m:val="p"/>
            </m:rPr>
            <m:t>=</m:t>
          </m:r>
          <m:r>
            <m:t>1000</m:t>
          </m:r>
          <m:sSup>
            <m:e>
              <m:d>
                <m:dPr>
                  <m:begChr m:val="("/>
                  <m:endChr m:val=")"/>
                  <m:sepChr m:val=""/>
                  <m:grow/>
                </m:dPr>
                <m:e>
                  <m:r>
                    <m:t>1</m:t>
                  </m:r>
                  <m:r>
                    <m:rPr>
                      <m:sty m:val="p"/>
                    </m:rPr>
                    <m:t>+</m:t>
                  </m:r>
                  <m:f>
                    <m:fPr>
                      <m:type m:val="bar"/>
                    </m:fPr>
                    <m:num>
                      <m:r>
                        <m:t>0.05</m:t>
                      </m:r>
                    </m:num>
                    <m:den>
                      <m:r>
                        <m:t>4</m:t>
                      </m:r>
                    </m:den>
                  </m:f>
                </m:e>
              </m:d>
            </m:e>
            <m:sup>
              <m:r>
                <m:t>4</m:t>
              </m:r>
              <m:r>
                <m:rPr>
                  <m:sty m:val="p"/>
                </m:rPr>
                <m:t>×</m:t>
              </m:r>
              <m:r>
                <m:t>2</m:t>
              </m:r>
            </m:sup>
          </m:sSup>
          <m:r>
            <m:rPr>
              <m:sty m:val="p"/>
            </m:rPr>
            <m:t>=</m:t>
          </m:r>
          <m:r>
            <m:t>1000</m:t>
          </m:r>
          <m:sSup>
            <m:e>
              <m:d>
                <m:dPr>
                  <m:begChr m:val="("/>
                  <m:endChr m:val=")"/>
                  <m:sepChr m:val=""/>
                  <m:grow/>
                </m:dPr>
                <m:e>
                  <m:r>
                    <m:t>1.0125</m:t>
                  </m:r>
                </m:e>
              </m:d>
            </m:e>
            <m:sup>
              <m:r>
                <m:t>8</m:t>
              </m:r>
            </m:sup>
          </m:sSup>
          <m:r>
            <m:rPr>
              <m:sty m:val="p"/>
            </m:rPr>
            <m:t>≈</m:t>
          </m:r>
          <m:r>
            <m:t>1000</m:t>
          </m:r>
          <m:r>
            <m:rPr>
              <m:sty m:val="p"/>
            </m:rPr>
            <m:t>×</m:t>
          </m:r>
          <m:r>
            <m:t>1.1045</m:t>
          </m:r>
          <m:r>
            <m:rPr>
              <m:sty m:val="p"/>
            </m:rPr>
            <m:t>=</m:t>
          </m:r>
          <m:r>
            <m:rPr>
              <m:sty m:val="p"/>
            </m:rPr>
            <m:t>$</m:t>
          </m:r>
          <m:r>
            <m:t>1104.49</m:t>
          </m:r>
        </m:oMath>
      </m:oMathPara>
    </w:p>
    <w:p>
      <w:r>
        <w:pict>
          <v:rect style="width:0;height:1.5pt" o:hralign="center" o:hrstd="t" o:hr="t"/>
        </w:pict>
      </w:r>
    </w:p>
    <w:bookmarkEnd w:id="367"/>
    <w:bookmarkStart w:id="368" w:name="markup-and-markdown"/>
    <w:p>
      <w:pPr>
        <w:pStyle w:val="Heading3"/>
      </w:pPr>
      <w:r>
        <w:t xml:space="preserve">7.6.4 — Markup and Markdown</w:t>
      </w:r>
    </w:p>
    <w:p>
      <w:pPr>
        <w:pStyle w:val="FirstParagraph"/>
      </w:pPr>
      <w:r>
        <w:rPr>
          <w:b/>
          <w:bCs/>
        </w:rPr>
        <w:t xml:space="preserve">Markup:</w:t>
      </w:r>
      <w:r>
        <w:t xml:space="preserve"> </w:t>
      </w:r>
      <w:r>
        <w:t xml:space="preserve">The increase from cost to selling price.</w:t>
      </w:r>
    </w:p>
    <w:p>
      <w:pPr>
        <w:pStyle w:val="BodyText"/>
      </w:pPr>
      <m:oMathPara>
        <m:oMathParaPr>
          <m:jc m:val="center"/>
        </m:oMathParaPr>
        <m:oMath>
          <m:r>
            <m:rPr>
              <m:nor/>
              <m:sty m:val="p"/>
            </m:rPr>
            <m:t>Markup %</m:t>
          </m:r>
          <m:r>
            <m:rPr>
              <m:sty m:val="p"/>
            </m:rPr>
            <m:t>=</m:t>
          </m:r>
          <m:f>
            <m:fPr>
              <m:type m:val="bar"/>
            </m:fPr>
            <m:num>
              <m:r>
                <m:rPr>
                  <m:nor/>
                  <m:sty m:val="p"/>
                </m:rPr>
                <m:t>Selling Price</m:t>
              </m:r>
              <m:r>
                <m:rPr>
                  <m:sty m:val="p"/>
                </m:rPr>
                <m:t>−</m:t>
              </m:r>
              <m:r>
                <m:rPr>
                  <m:nor/>
                  <m:sty m:val="p"/>
                </m:rPr>
                <m:t>Cost</m:t>
              </m:r>
            </m:num>
            <m:den>
              <m:r>
                <m:rPr>
                  <m:nor/>
                  <m:sty m:val="p"/>
                </m:rPr>
                <m:t>Cost</m:t>
              </m:r>
            </m:den>
          </m:f>
          <m:r>
            <m:rPr>
              <m:sty m:val="p"/>
            </m:rPr>
            <m:t>×</m:t>
          </m:r>
          <m:r>
            <m:t>100</m:t>
          </m:r>
        </m:oMath>
      </m:oMathPara>
    </w:p>
    <w:p>
      <w:pPr>
        <w:pStyle w:val="FirstParagraph"/>
      </w:pPr>
      <w:r>
        <w:rPr>
          <w:b/>
          <w:bCs/>
        </w:rPr>
        <w:t xml:space="preserve">Markdown (Discount):</w:t>
      </w:r>
      <w:r>
        <w:t xml:space="preserve"> </w:t>
      </w:r>
      <w:r>
        <w:t xml:space="preserve">The decrease from original price to sale price.</w:t>
      </w:r>
    </w:p>
    <w:p>
      <w:pPr>
        <w:pStyle w:val="BodyText"/>
      </w:pPr>
      <m:oMathPara>
        <m:oMathParaPr>
          <m:jc m:val="center"/>
        </m:oMathParaPr>
        <m:oMath>
          <m:r>
            <m:rPr>
              <m:nor/>
              <m:sty m:val="p"/>
            </m:rPr>
            <m:t>Markdown %</m:t>
          </m:r>
          <m:r>
            <m:rPr>
              <m:sty m:val="p"/>
            </m:rPr>
            <m:t>=</m:t>
          </m:r>
          <m:f>
            <m:fPr>
              <m:type m:val="bar"/>
            </m:fPr>
            <m:num>
              <m:r>
                <m:rPr>
                  <m:nor/>
                  <m:sty m:val="p"/>
                </m:rPr>
                <m:t>Original Price</m:t>
              </m:r>
              <m:r>
                <m:rPr>
                  <m:sty m:val="p"/>
                </m:rPr>
                <m:t>−</m:t>
              </m:r>
              <m:r>
                <m:rPr>
                  <m:nor/>
                  <m:sty m:val="p"/>
                </m:rPr>
                <m:t>Sale Price</m:t>
              </m:r>
            </m:num>
            <m:den>
              <m:r>
                <m:rPr>
                  <m:nor/>
                  <m:sty m:val="p"/>
                </m:rPr>
                <m:t>Original Price</m:t>
              </m:r>
            </m:den>
          </m:f>
          <m:r>
            <m:rPr>
              <m:sty m:val="p"/>
            </m:rPr>
            <m:t>×</m:t>
          </m:r>
          <m:r>
            <m:t>100</m:t>
          </m:r>
        </m:oMath>
      </m:oMathPara>
    </w:p>
    <w:p>
      <w:pPr>
        <w:pStyle w:val="FirstParagraph"/>
      </w:pPr>
      <w:r>
        <w:rPr>
          <w:b/>
          <w:bCs/>
        </w:rPr>
        <w:t xml:space="preserve">Example:</w:t>
      </w:r>
      <w:r>
        <w:t xml:space="preserve"> </w:t>
      </w:r>
      <w:r>
        <w:t xml:space="preserve">A store buys a shirt for</w:t>
      </w:r>
      <w:r>
        <w:t xml:space="preserve"> </w:t>
      </w:r>
      <m:oMath>
        <m:r>
          <m:rPr>
            <m:sty m:val="p"/>
          </m:rPr>
          <m:t>$</m:t>
        </m:r>
        <m:r>
          <m:t>20</m:t>
        </m:r>
      </m:oMath>
      <w:r>
        <w:t xml:space="preserve"> </w:t>
      </w:r>
      <w:r>
        <w:t xml:space="preserve">and sells it for</w:t>
      </w:r>
      <w:r>
        <w:t xml:space="preserve"> </w:t>
      </w:r>
      <m:oMath>
        <m:r>
          <m:rPr>
            <m:sty m:val="p"/>
          </m:rPr>
          <m:t>$</m:t>
        </m:r>
        <m:r>
          <m:t>35</m:t>
        </m:r>
      </m:oMath>
      <w:r>
        <w:t xml:space="preserve">. What is the markup percent?</w:t>
      </w:r>
    </w:p>
    <w:p>
      <w:pPr>
        <w:pStyle w:val="BodyText"/>
      </w:pPr>
      <m:oMathPara>
        <m:oMathParaPr>
          <m:jc m:val="center"/>
        </m:oMathParaPr>
        <m:oMath>
          <m:r>
            <m:rPr>
              <m:nor/>
              <m:sty m:val="p"/>
            </m:rPr>
            <m:t>Markup %</m:t>
          </m:r>
          <m:r>
            <m:rPr>
              <m:sty m:val="p"/>
            </m:rPr>
            <m:t>=</m:t>
          </m:r>
          <m:f>
            <m:fPr>
              <m:type m:val="bar"/>
            </m:fPr>
            <m:num>
              <m:r>
                <m:t>35</m:t>
              </m:r>
              <m:r>
                <m:rPr>
                  <m:sty m:val="p"/>
                </m:rPr>
                <m:t>−</m:t>
              </m:r>
              <m:r>
                <m:t>20</m:t>
              </m:r>
            </m:num>
            <m:den>
              <m:r>
                <m:t>20</m:t>
              </m:r>
            </m:den>
          </m:f>
          <m:r>
            <m:rPr>
              <m:sty m:val="p"/>
            </m:rPr>
            <m:t>×</m:t>
          </m:r>
          <m:r>
            <m:t>100</m:t>
          </m:r>
          <m:r>
            <m:rPr>
              <m:sty m:val="p"/>
            </m:rPr>
            <m:t>=</m:t>
          </m:r>
          <m:r>
            <m:t>75</m:t>
          </m:r>
          <m:r>
            <m:rPr>
              <m:sty m:val="p"/>
            </m:rPr>
            <m:t>%</m:t>
          </m:r>
        </m:oMath>
      </m:oMathPara>
    </w:p>
    <w:p>
      <w:pPr>
        <w:pStyle w:val="FirstParagraph"/>
      </w:pPr>
      <w:r>
        <w:rPr>
          <w:b/>
          <w:bCs/>
        </w:rPr>
        <w:t xml:space="preserve">Example:</w:t>
      </w:r>
      <w:r>
        <w:t xml:space="preserve"> </w:t>
      </w:r>
      <w:r>
        <w:t xml:space="preserve">The same shirt goes on sale for</w:t>
      </w:r>
      <w:r>
        <w:t xml:space="preserve"> </w:t>
      </w:r>
      <m:oMath>
        <m:r>
          <m:rPr>
            <m:sty m:val="p"/>
          </m:rPr>
          <m:t>$</m:t>
        </m:r>
        <m:r>
          <m:t>28</m:t>
        </m:r>
      </m:oMath>
      <w:r>
        <w:t xml:space="preserve">. What is the markdown percent from the original selling price?</w:t>
      </w:r>
    </w:p>
    <w:p>
      <w:pPr>
        <w:pStyle w:val="BodyText"/>
      </w:pPr>
      <m:oMathPara>
        <m:oMathParaPr>
          <m:jc m:val="center"/>
        </m:oMathParaPr>
        <m:oMath>
          <m:r>
            <m:rPr>
              <m:nor/>
              <m:sty m:val="p"/>
            </m:rPr>
            <m:t>Markdown %</m:t>
          </m:r>
          <m:r>
            <m:rPr>
              <m:sty m:val="p"/>
            </m:rPr>
            <m:t>=</m:t>
          </m:r>
          <m:f>
            <m:fPr>
              <m:type m:val="bar"/>
            </m:fPr>
            <m:num>
              <m:r>
                <m:t>35</m:t>
              </m:r>
              <m:r>
                <m:rPr>
                  <m:sty m:val="p"/>
                </m:rPr>
                <m:t>−</m:t>
              </m:r>
              <m:r>
                <m:t>28</m:t>
              </m:r>
            </m:num>
            <m:den>
              <m:r>
                <m:t>35</m:t>
              </m:r>
            </m:den>
          </m:f>
          <m:r>
            <m:rPr>
              <m:sty m:val="p"/>
            </m:rPr>
            <m:t>×</m:t>
          </m:r>
          <m:r>
            <m:t>100</m:t>
          </m:r>
          <m:r>
            <m:rPr>
              <m:sty m:val="p"/>
            </m:rPr>
            <m:t>=</m:t>
          </m:r>
          <m:r>
            <m:t>20</m:t>
          </m:r>
          <m:r>
            <m:rPr>
              <m:sty m:val="p"/>
            </m:rPr>
            <m:t>%</m:t>
          </m:r>
        </m:oMath>
      </m:oMathPara>
    </w:p>
    <w:p>
      <w:r>
        <w:pict>
          <v:rect style="width:0;height:1.5pt" o:hralign="center" o:hrstd="t" o:hr="t"/>
        </w:pict>
      </w:r>
    </w:p>
    <w:bookmarkEnd w:id="368"/>
    <w:bookmarkStart w:id="369" w:name="practice-problems-advanced-percents"/>
    <w:p>
      <w:pPr>
        <w:pStyle w:val="Heading3"/>
      </w:pPr>
      <w:r>
        <w:t xml:space="preserve">7.6.5 — Practice Problems: Advanced Percents</w:t>
      </w:r>
    </w:p>
    <w:p>
      <w:pPr>
        <w:pStyle w:val="FirstParagraph"/>
      </w:pPr>
      <w:r>
        <w:rPr>
          <w:b/>
          <w:bCs/>
        </w:rPr>
        <w:t xml:space="preserve">Problem 1:</w:t>
      </w:r>
      <w:r>
        <w:t xml:space="preserve"> </w:t>
      </w:r>
      <w:r>
        <w:t xml:space="preserve">A store marks up all items by</w:t>
      </w:r>
      <w:r>
        <w:t xml:space="preserve"> </w:t>
      </w:r>
      <m:oMath>
        <m:r>
          <m:t>40</m:t>
        </m:r>
        <m:r>
          <m:rPr>
            <m:sty m:val="p"/>
          </m:rPr>
          <m:t>%</m:t>
        </m:r>
      </m:oMath>
      <w:r>
        <w:t xml:space="preserve">. During a sale, everything is marked down by</w:t>
      </w:r>
      <w:r>
        <w:t xml:space="preserve"> </w:t>
      </w:r>
      <m:oMath>
        <m:r>
          <m:t>25</m:t>
        </m:r>
        <m:r>
          <m:rPr>
            <m:sty m:val="p"/>
          </m:rPr>
          <m:t>%</m:t>
        </m:r>
      </m:oMath>
      <w:r>
        <w:t xml:space="preserve">. What is the net percent profit or loss on an item that cost the store</w:t>
      </w:r>
      <w:r>
        <w:t xml:space="preserve"> </w:t>
      </w:r>
      <m:oMath>
        <m:r>
          <m:rPr>
            <m:sty m:val="p"/>
          </m:rPr>
          <m:t>$</m:t>
        </m:r>
        <m:r>
          <m:t>100</m:t>
        </m:r>
      </m:oMath>
      <w:r>
        <w:t xml:space="preserve">?</w:t>
      </w:r>
    </w:p>
    <w:p>
      <w:pPr>
        <w:pStyle w:val="BodyText"/>
      </w:pPr>
      <w:r>
        <w:t xml:space="preserve">Cost:</w:t>
      </w:r>
      <w:r>
        <w:t xml:space="preserve"> </w:t>
      </w:r>
      <m:oMath>
        <m:r>
          <m:rPr>
            <m:sty m:val="p"/>
          </m:rPr>
          <m:t>$</m:t>
        </m:r>
        <m:r>
          <m:t>100</m:t>
        </m:r>
      </m:oMath>
      <w:r>
        <w:t xml:space="preserve"> </w:t>
      </w:r>
      <w:r>
        <w:t xml:space="preserve">After markup:</w:t>
      </w:r>
      <w:r>
        <w:t xml:space="preserve"> </w:t>
      </w:r>
      <m:oMath>
        <m:r>
          <m:rPr>
            <m:sty m:val="p"/>
          </m:rPr>
          <m:t>$</m:t>
        </m:r>
        <m:r>
          <m:t>100</m:t>
        </m:r>
        <m:r>
          <m:rPr>
            <m:sty m:val="p"/>
          </m:rPr>
          <m:t>×</m:t>
        </m:r>
        <m:r>
          <m:t>1.40</m:t>
        </m:r>
        <m:r>
          <m:rPr>
            <m:sty m:val="p"/>
          </m:rPr>
          <m:t>=</m:t>
        </m:r>
        <m:r>
          <m:rPr>
            <m:sty m:val="p"/>
          </m:rPr>
          <m:t>$</m:t>
        </m:r>
        <m:r>
          <m:t>140</m:t>
        </m:r>
      </m:oMath>
      <w:r>
        <w:t xml:space="preserve"> </w:t>
      </w:r>
      <w:r>
        <w:t xml:space="preserve">After markdown:</w:t>
      </w:r>
      <w:r>
        <w:t xml:space="preserve"> </w:t>
      </w:r>
      <m:oMath>
        <m:r>
          <m:rPr>
            <m:sty m:val="p"/>
          </m:rPr>
          <m:t>$</m:t>
        </m:r>
        <m:r>
          <m:t>140</m:t>
        </m:r>
        <m:r>
          <m:rPr>
            <m:sty m:val="p"/>
          </m:rPr>
          <m:t>×</m:t>
        </m:r>
        <m:r>
          <m:t>0.75</m:t>
        </m:r>
        <m:r>
          <m:rPr>
            <m:sty m:val="p"/>
          </m:rPr>
          <m:t>=</m:t>
        </m:r>
        <m:r>
          <m:rPr>
            <m:sty m:val="p"/>
          </m:rPr>
          <m:t>$</m:t>
        </m:r>
        <m:r>
          <m:t>105</m:t>
        </m:r>
      </m:oMath>
    </w:p>
    <w:p>
      <w:pPr>
        <w:pStyle w:val="BodyText"/>
      </w:pPr>
      <w:r>
        <w:t xml:space="preserve">Net profit:</w:t>
      </w:r>
      <w:r>
        <w:t xml:space="preserve"> </w:t>
      </w:r>
      <m:oMath>
        <m:r>
          <m:rPr>
            <m:sty m:val="p"/>
          </m:rPr>
          <m:t>$</m:t>
        </m:r>
        <m:r>
          <m:t>5</m:t>
        </m:r>
      </m:oMath>
      <w:r>
        <w:t xml:space="preserve"> </w:t>
      </w:r>
      <w:r>
        <w:t xml:space="preserve">on</w:t>
      </w:r>
      <w:r>
        <w:t xml:space="preserve"> </w:t>
      </w:r>
      <m:oMath>
        <m:r>
          <m:rPr>
            <m:sty m:val="p"/>
          </m:rPr>
          <m:t>$</m:t>
        </m:r>
        <m:r>
          <m:t>100</m:t>
        </m:r>
      </m:oMath>
      <w:r>
        <w:t xml:space="preserve"> </w:t>
      </w:r>
      <w:r>
        <w:t xml:space="preserve">cost =</w:t>
      </w:r>
      <w:r>
        <w:t xml:space="preserve"> </w:t>
      </w:r>
      <m:oMath>
        <m:r>
          <m:t>5</m:t>
        </m:r>
        <m:r>
          <m:rPr>
            <m:sty m:val="p"/>
          </m:rPr>
          <m:t>%</m:t>
        </m:r>
      </m:oMath>
      <w:r>
        <w:t xml:space="preserve"> </w:t>
      </w:r>
      <w:r>
        <w:t xml:space="preserve">profit</w:t>
      </w:r>
    </w:p>
    <w:p>
      <w:pPr>
        <w:pStyle w:val="BodyText"/>
      </w:pPr>
      <w:r>
        <w:rPr>
          <w:b/>
          <w:bCs/>
        </w:rPr>
        <w:t xml:space="preserve">Answer:</w:t>
      </w:r>
      <w:r>
        <w:t xml:space="preserve"> </w:t>
      </w:r>
      <m:oMath>
        <m:r>
          <m:t>5</m:t>
        </m:r>
        <m:r>
          <m:rPr>
            <m:sty m:val="p"/>
          </m:rPr>
          <m:t>%</m:t>
        </m:r>
      </m:oMath>
      <w:r>
        <w:t xml:space="preserve"> </w:t>
      </w:r>
      <w:r>
        <w:t xml:space="preserve">profit</w:t>
      </w:r>
    </w:p>
    <w:p>
      <w:r>
        <w:pict>
          <v:rect style="width:0;height:1.5pt" o:hralign="center" o:hrstd="t" o:hr="t"/>
        </w:pict>
      </w:r>
    </w:p>
    <w:p>
      <w:pPr>
        <w:pStyle w:val="FirstParagraph"/>
      </w:pPr>
      <w:r>
        <w:rPr>
          <w:b/>
          <w:bCs/>
        </w:rPr>
        <w:t xml:space="preserve">Problem 2:</w:t>
      </w:r>
      <w:r>
        <w:t xml:space="preserve"> </w:t>
      </w:r>
      <m:oMath>
        <m:r>
          <m:rPr>
            <m:sty m:val="p"/>
          </m:rPr>
          <m:t>$</m:t>
        </m:r>
        <m:r>
          <m:t>2000</m:t>
        </m:r>
      </m:oMath>
      <w:r>
        <w:t xml:space="preserve"> </w:t>
      </w:r>
      <w:r>
        <w:t xml:space="preserve">is invested at</w:t>
      </w:r>
      <w:r>
        <w:t xml:space="preserve"> </w:t>
      </w:r>
      <m:oMath>
        <m:r>
          <m:t>6</m:t>
        </m:r>
        <m:r>
          <m:rPr>
            <m:sty m:val="p"/>
          </m:rPr>
          <m:t>%</m:t>
        </m:r>
      </m:oMath>
      <w:r>
        <w:t xml:space="preserve"> </w:t>
      </w:r>
      <w:r>
        <w:t xml:space="preserve">annual interest compounded semi-annually. What is the value after</w:t>
      </w:r>
      <w:r>
        <w:t xml:space="preserve"> </w:t>
      </w:r>
      <m:oMath>
        <m:r>
          <m:t>1</m:t>
        </m:r>
      </m:oMath>
      <w:r>
        <w:t xml:space="preserve"> </w:t>
      </w:r>
      <w:r>
        <w:t xml:space="preserve">year?</w:t>
      </w:r>
    </w:p>
    <w:p>
      <w:pPr>
        <w:pStyle w:val="BodyText"/>
      </w:pPr>
      <m:oMathPara>
        <m:oMathParaPr>
          <m:jc m:val="center"/>
        </m:oMathParaPr>
        <m:oMath>
          <m:r>
            <m:t>A</m:t>
          </m:r>
          <m:r>
            <m:rPr>
              <m:sty m:val="p"/>
            </m:rPr>
            <m:t>=</m:t>
          </m:r>
          <m:r>
            <m:t>2000</m:t>
          </m:r>
          <m:sSup>
            <m:e>
              <m:d>
                <m:dPr>
                  <m:begChr m:val="("/>
                  <m:endChr m:val=")"/>
                  <m:sepChr m:val=""/>
                  <m:grow/>
                </m:dPr>
                <m:e>
                  <m:r>
                    <m:t>1</m:t>
                  </m:r>
                  <m:r>
                    <m:rPr>
                      <m:sty m:val="p"/>
                    </m:rPr>
                    <m:t>+</m:t>
                  </m:r>
                  <m:f>
                    <m:fPr>
                      <m:type m:val="bar"/>
                    </m:fPr>
                    <m:num>
                      <m:r>
                        <m:t>0.06</m:t>
                      </m:r>
                    </m:num>
                    <m:den>
                      <m:r>
                        <m:t>2</m:t>
                      </m:r>
                    </m:den>
                  </m:f>
                </m:e>
              </m:d>
            </m:e>
            <m:sup>
              <m:r>
                <m:t>2</m:t>
              </m:r>
            </m:sup>
          </m:sSup>
          <m:r>
            <m:rPr>
              <m:sty m:val="p"/>
            </m:rPr>
            <m:t>=</m:t>
          </m:r>
          <m:r>
            <m:t>2000</m:t>
          </m:r>
          <m:sSup>
            <m:e>
              <m:d>
                <m:dPr>
                  <m:begChr m:val="("/>
                  <m:endChr m:val=")"/>
                  <m:sepChr m:val=""/>
                  <m:grow/>
                </m:dPr>
                <m:e>
                  <m:r>
                    <m:t>1.03</m:t>
                  </m:r>
                </m:e>
              </m:d>
            </m:e>
            <m:sup>
              <m:r>
                <m:t>2</m:t>
              </m:r>
            </m:sup>
          </m:sSup>
          <m:r>
            <m:rPr>
              <m:sty m:val="p"/>
            </m:rPr>
            <m:t>=</m:t>
          </m:r>
          <m:r>
            <m:t>2000</m:t>
          </m:r>
          <m:r>
            <m:rPr>
              <m:sty m:val="p"/>
            </m:rPr>
            <m:t>×</m:t>
          </m:r>
          <m:r>
            <m:t>1.0609</m:t>
          </m:r>
          <m:r>
            <m:rPr>
              <m:sty m:val="p"/>
            </m:rPr>
            <m:t>=</m:t>
          </m:r>
          <m:r>
            <m:rPr>
              <m:sty m:val="p"/>
            </m:rPr>
            <m:t>$</m:t>
          </m:r>
          <m:r>
            <m:t>2121.80</m:t>
          </m:r>
        </m:oMath>
      </m:oMathPara>
    </w:p>
    <w:p>
      <w:pPr>
        <w:pStyle w:val="FirstParagraph"/>
      </w:pPr>
      <w:r>
        <w:rPr>
          <w:b/>
          <w:bCs/>
        </w:rPr>
        <w:t xml:space="preserve">Answer:</w:t>
      </w:r>
      <w:r>
        <w:t xml:space="preserve"> </w:t>
      </w:r>
      <m:oMath>
        <m:r>
          <m:rPr>
            <m:sty m:val="p"/>
          </m:rPr>
          <m:t>$</m:t>
        </m:r>
        <m:r>
          <m:t>2121.80</m:t>
        </m:r>
      </m:oMath>
    </w:p>
    <w:p>
      <w:r>
        <w:pict>
          <v:rect style="width:0;height:1.5pt" o:hralign="center" o:hrstd="t" o:hr="t"/>
        </w:pict>
      </w:r>
    </w:p>
    <w:p>
      <w:pPr>
        <w:pStyle w:val="FirstParagraph"/>
      </w:pPr>
      <w:r>
        <w:rPr>
          <w:b/>
          <w:bCs/>
        </w:rPr>
        <w:t xml:space="preserve">Problem 3:</w:t>
      </w:r>
      <w:r>
        <w:t xml:space="preserve"> </w:t>
      </w:r>
      <w:r>
        <w:t xml:space="preserve">A product’s price is first increased by</w:t>
      </w:r>
      <w:r>
        <w:t xml:space="preserve"> </w:t>
      </w:r>
      <m:oMath>
        <m:r>
          <m:t>20</m:t>
        </m:r>
        <m:r>
          <m:rPr>
            <m:sty m:val="p"/>
          </m:rPr>
          <m:t>%</m:t>
        </m:r>
      </m:oMath>
      <w:r>
        <w:t xml:space="preserve">, then decreased by</w:t>
      </w:r>
      <w:r>
        <w:t xml:space="preserve"> </w:t>
      </w:r>
      <m:oMath>
        <m:r>
          <m:t>20</m:t>
        </m:r>
        <m:r>
          <m:rPr>
            <m:sty m:val="p"/>
          </m:rPr>
          <m:t>%</m:t>
        </m:r>
      </m:oMath>
      <w:r>
        <w:t xml:space="preserve">. What is the net percent change?</w:t>
      </w:r>
    </w:p>
    <w:p>
      <w:pPr>
        <w:pStyle w:val="BodyText"/>
      </w:pPr>
      <m:oMathPara>
        <m:oMathParaPr>
          <m:jc m:val="center"/>
        </m:oMathParaPr>
        <m:oMath>
          <m:r>
            <m:rPr>
              <m:nor/>
              <m:sty m:val="p"/>
            </m:rPr>
            <m:t>Factor</m:t>
          </m:r>
          <m:r>
            <m:rPr>
              <m:sty m:val="p"/>
            </m:rPr>
            <m:t>=</m:t>
          </m:r>
          <m:r>
            <m:t>1.20</m:t>
          </m:r>
          <m:r>
            <m:rPr>
              <m:sty m:val="p"/>
            </m:rPr>
            <m:t>×</m:t>
          </m:r>
          <m:r>
            <m:t>0.80</m:t>
          </m:r>
          <m:r>
            <m:rPr>
              <m:sty m:val="p"/>
            </m:rPr>
            <m:t>=</m:t>
          </m:r>
          <m:r>
            <m:t>0.96</m:t>
          </m:r>
        </m:oMath>
      </m:oMathPara>
    </w:p>
    <w:p>
      <w:pPr>
        <w:pStyle w:val="FirstParagraph"/>
      </w:pPr>
      <w:r>
        <w:t xml:space="preserve">Net change:</w:t>
      </w:r>
      <w:r>
        <w:t xml:space="preserve"> </w:t>
      </w:r>
      <m:oMath>
        <m:r>
          <m:t>4</m:t>
        </m:r>
        <m:r>
          <m:rPr>
            <m:sty m:val="p"/>
          </m:rPr>
          <m:t>%</m:t>
        </m:r>
      </m:oMath>
      <w:r>
        <w:t xml:space="preserve"> </w:t>
      </w:r>
      <w:r>
        <w:t xml:space="preserve">decrease</w:t>
      </w:r>
    </w:p>
    <w:p>
      <w:pPr>
        <w:pStyle w:val="BodyText"/>
      </w:pPr>
      <w:r>
        <w:rPr>
          <w:b/>
          <w:bCs/>
        </w:rPr>
        <w:t xml:space="preserve">Answer:</w:t>
      </w:r>
      <w:r>
        <w:t xml:space="preserve"> </w:t>
      </w:r>
      <m:oMath>
        <m:r>
          <m:t>4</m:t>
        </m:r>
        <m:r>
          <m:rPr>
            <m:sty m:val="p"/>
          </m:rPr>
          <m:t>%</m:t>
        </m:r>
      </m:oMath>
      <w:r>
        <w:t xml:space="preserve"> </w:t>
      </w:r>
      <w:r>
        <w:t xml:space="preserve">decrease</w:t>
      </w:r>
    </w:p>
    <w:p>
      <w:r>
        <w:pict>
          <v:rect style="width:0;height:1.5pt" o:hralign="center" o:hrstd="t" o:hr="t"/>
        </w:pict>
      </w:r>
    </w:p>
    <w:bookmarkEnd w:id="369"/>
    <w:bookmarkEnd w:id="370"/>
    <w:bookmarkStart w:id="371" w:name="summary-of-key-formulas-1"/>
    <w:p>
      <w:pPr>
        <w:pStyle w:val="Heading2"/>
      </w:pPr>
      <w:r>
        <w:t xml:space="preserve">7.7 — Summary of Key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Percent to decimal</w:t>
            </w:r>
          </w:p>
        </w:tc>
        <w:tc>
          <w:tcPr/>
          <w:p>
            <w:pPr>
              <w:pStyle w:val="Compact"/>
              <w:jc w:val="left"/>
            </w:pPr>
            <m:oMath>
              <m:r>
                <m:t>x</m:t>
              </m:r>
              <m:r>
                <m:rPr>
                  <m:sty m:val="p"/>
                </m:rPr>
                <m:t>%</m:t>
              </m:r>
              <m:r>
                <m:rPr>
                  <m:sty m:val="p"/>
                </m:rPr>
                <m:t>=</m:t>
              </m:r>
              <m:f>
                <m:fPr>
                  <m:type m:val="bar"/>
                </m:fPr>
                <m:num>
                  <m:r>
                    <m:t>x</m:t>
                  </m:r>
                </m:num>
                <m:den>
                  <m:r>
                    <m:t>100</m:t>
                  </m:r>
                </m:den>
              </m:f>
            </m:oMath>
          </w:p>
        </w:tc>
      </w:tr>
      <w:tr>
        <w:tc>
          <w:tcPr/>
          <w:p>
            <w:pPr>
              <w:pStyle w:val="Compact"/>
              <w:jc w:val="left"/>
            </w:pPr>
            <w:r>
              <w:t xml:space="preserve">Percent of a number</w:t>
            </w:r>
          </w:p>
        </w:tc>
        <w:tc>
          <w:tcPr/>
          <w:p>
            <w:pPr>
              <w:pStyle w:val="Compact"/>
              <w:jc w:val="left"/>
            </w:pPr>
            <m:oMath>
              <m:r>
                <m:rPr>
                  <m:nor/>
                  <m:sty m:val="p"/>
                </m:rPr>
                <m:t>Part</m:t>
              </m:r>
              <m:r>
                <m:rPr>
                  <m:sty m:val="p"/>
                </m:rPr>
                <m:t>=</m:t>
              </m:r>
              <m:f>
                <m:fPr>
                  <m:type m:val="bar"/>
                </m:fPr>
                <m:num>
                  <m:r>
                    <m:t>x</m:t>
                  </m:r>
                </m:num>
                <m:den>
                  <m:r>
                    <m:t>100</m:t>
                  </m:r>
                </m:den>
              </m:f>
              <m:r>
                <m:rPr>
                  <m:sty m:val="p"/>
                </m:rPr>
                <m:t>×</m:t>
              </m:r>
              <m:r>
                <m:rPr>
                  <m:nor/>
                  <m:sty m:val="p"/>
                </m:rPr>
                <m:t>Whole</m:t>
              </m:r>
            </m:oMath>
          </w:p>
        </w:tc>
      </w:tr>
      <w:tr>
        <w:tc>
          <w:tcPr/>
          <w:p>
            <w:pPr>
              <w:pStyle w:val="Compact"/>
              <w:jc w:val="left"/>
            </w:pPr>
            <w:r>
              <w:t xml:space="preserve">Percent increase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oMath>
          </w:p>
        </w:tc>
      </w:tr>
      <w:tr>
        <w:tc>
          <w:tcPr/>
          <w:p>
            <w:pPr>
              <w:pStyle w:val="Compact"/>
              <w:jc w:val="left"/>
            </w:pPr>
            <w:r>
              <w:t xml:space="preserve">Percent decrease</w:t>
            </w:r>
          </w:p>
        </w:tc>
        <w:tc>
          <w:tcPr/>
          <w:p>
            <w:pPr>
              <w:pStyle w:val="Compact"/>
              <w:jc w:val="left"/>
            </w:pPr>
            <m:oMath>
              <m:f>
                <m:fPr>
                  <m:type m:val="bar"/>
                </m:fPr>
                <m:num>
                  <m:r>
                    <m:rPr>
                      <m:nor/>
                      <m:sty m:val="p"/>
                    </m:rPr>
                    <m:t>Old</m:t>
                  </m:r>
                  <m:r>
                    <m:rPr>
                      <m:sty m:val="p"/>
                    </m:rPr>
                    <m:t>−</m:t>
                  </m:r>
                  <m:r>
                    <m:rPr>
                      <m:nor/>
                      <m:sty m:val="p"/>
                    </m:rPr>
                    <m:t>New</m:t>
                  </m:r>
                </m:num>
                <m:den>
                  <m:r>
                    <m:rPr>
                      <m:nor/>
                      <m:sty m:val="p"/>
                    </m:rPr>
                    <m:t>Old</m:t>
                  </m:r>
                </m:den>
              </m:f>
              <m:r>
                <m:rPr>
                  <m:sty m:val="p"/>
                </m:rPr>
                <m:t>×</m:t>
              </m:r>
              <m:r>
                <m:t>100</m:t>
              </m:r>
            </m:oMath>
          </w:p>
        </w:tc>
      </w:tr>
      <w:tr>
        <w:tc>
          <w:tcPr/>
          <w:p>
            <w:pPr>
              <w:pStyle w:val="Compact"/>
              <w:jc w:val="left"/>
            </w:pPr>
            <w:r>
              <w:t xml:space="preserve">Original after increase</w:t>
            </w:r>
          </w:p>
        </w:tc>
        <w:tc>
          <w:tcPr/>
          <w:p>
            <w:pPr>
              <w:pStyle w:val="Compact"/>
              <w:jc w:val="left"/>
            </w:pPr>
            <m:oMath>
              <m:f>
                <m:fPr>
                  <m:type m:val="bar"/>
                </m:fPr>
                <m:num>
                  <m:r>
                    <m:t>N</m:t>
                  </m:r>
                </m:num>
                <m:den>
                  <m:r>
                    <m:t>1</m:t>
                  </m:r>
                  <m:r>
                    <m:rPr>
                      <m:sty m:val="p"/>
                    </m:rPr>
                    <m:t>+</m:t>
                  </m:r>
                  <m:f>
                    <m:fPr>
                      <m:type m:val="bar"/>
                    </m:fPr>
                    <m:num>
                      <m:r>
                        <m:t>p</m:t>
                      </m:r>
                    </m:num>
                    <m:den>
                      <m:r>
                        <m:t>100</m:t>
                      </m:r>
                    </m:den>
                  </m:f>
                </m:den>
              </m:f>
            </m:oMath>
          </w:p>
        </w:tc>
      </w:tr>
      <w:tr>
        <w:tc>
          <w:tcPr/>
          <w:p>
            <w:pPr>
              <w:pStyle w:val="Compact"/>
              <w:jc w:val="left"/>
            </w:pPr>
            <w:r>
              <w:t xml:space="preserve">Original after decrease</w:t>
            </w:r>
          </w:p>
        </w:tc>
        <w:tc>
          <w:tcPr/>
          <w:p>
            <w:pPr>
              <w:pStyle w:val="Compact"/>
              <w:jc w:val="left"/>
            </w:pPr>
            <m:oMath>
              <m:f>
                <m:fPr>
                  <m:type m:val="bar"/>
                </m:fPr>
                <m:num>
                  <m:r>
                    <m:t>N</m:t>
                  </m:r>
                </m:num>
                <m:den>
                  <m:r>
                    <m:t>1</m:t>
                  </m:r>
                  <m:r>
                    <m:rPr>
                      <m:sty m:val="p"/>
                    </m:rPr>
                    <m:t>−</m:t>
                  </m:r>
                  <m:f>
                    <m:fPr>
                      <m:type m:val="bar"/>
                    </m:fPr>
                    <m:num>
                      <m:r>
                        <m:t>p</m:t>
                      </m:r>
                    </m:num>
                    <m:den>
                      <m:r>
                        <m:t>100</m:t>
                      </m:r>
                    </m:den>
                  </m:f>
                </m:den>
              </m:f>
            </m:oMath>
          </w:p>
        </w:tc>
      </w:tr>
      <w:tr>
        <w:tc>
          <w:tcPr/>
          <w:p>
            <w:pPr>
              <w:pStyle w:val="Compact"/>
              <w:jc w:val="left"/>
            </w:pPr>
            <w:r>
              <w:t xml:space="preserve">Ratio parts model</w:t>
            </w:r>
          </w:p>
        </w:tc>
        <w:tc>
          <w:tcPr/>
          <w:p>
            <w:pPr>
              <w:pStyle w:val="Compact"/>
              <w:jc w:val="left"/>
            </w:pPr>
            <m:oMath>
              <m:r>
                <m:t>a</m:t>
              </m:r>
              <m:r>
                <m:t>m</m:t>
              </m:r>
              <m:r>
                <m:rPr>
                  <m:sty m:val="p"/>
                </m:rPr>
                <m:t>+</m:t>
              </m:r>
              <m:r>
                <m:t>b</m:t>
              </m:r>
              <m:r>
                <m:t>m</m:t>
              </m:r>
              <m:r>
                <m:rPr>
                  <m:sty m:val="p"/>
                </m:rPr>
                <m:t>+</m:t>
              </m:r>
              <m:r>
                <m:t>c</m:t>
              </m:r>
              <m:r>
                <m:t>m</m:t>
              </m:r>
              <m:r>
                <m:rPr>
                  <m:sty m:val="p"/>
                </m:rPr>
                <m:t>=</m:t>
              </m:r>
              <m:r>
                <m:rPr>
                  <m:nor/>
                  <m:sty m:val="p"/>
                </m:rPr>
                <m:t>Total</m:t>
              </m:r>
            </m:oMath>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r>
        <w:tc>
          <w:tcPr/>
          <w:p>
            <w:pPr>
              <w:pStyle w:val="Compact"/>
              <w:jc w:val="left"/>
            </w:pPr>
            <w:r>
              <w:t xml:space="preserve">Round trip average</w:t>
            </w:r>
          </w:p>
        </w:tc>
        <w:tc>
          <w:tcPr/>
          <w:p>
            <w:pPr>
              <w:pStyle w:val="Compact"/>
              <w:jc w:val="left"/>
            </w:pPr>
            <m:oMath>
              <m:f>
                <m:fPr>
                  <m:type m:val="bar"/>
                </m:fPr>
                <m:num>
                  <m:r>
                    <m:t>2</m:t>
                  </m:r>
                  <m:sSub>
                    <m:e>
                      <m:r>
                        <m:t>v</m:t>
                      </m:r>
                    </m:e>
                    <m:sub>
                      <m:r>
                        <m:t>1</m:t>
                      </m:r>
                    </m:sub>
                  </m:sSub>
                  <m:sSub>
                    <m:e>
                      <m:r>
                        <m:t>v</m:t>
                      </m:r>
                    </m:e>
                    <m:sub>
                      <m:r>
                        <m:t>2</m:t>
                      </m:r>
                    </m:sub>
                  </m:sSub>
                </m:num>
                <m:den>
                  <m:sSub>
                    <m:e>
                      <m:r>
                        <m:t>v</m:t>
                      </m:r>
                    </m:e>
                    <m:sub>
                      <m:r>
                        <m:t>1</m:t>
                      </m:r>
                    </m:sub>
                  </m:sSub>
                  <m:r>
                    <m:rPr>
                      <m:sty m:val="p"/>
                    </m:rPr>
                    <m:t>+</m:t>
                  </m:r>
                  <m:sSub>
                    <m:e>
                      <m:r>
                        <m:t>v</m:t>
                      </m:r>
                    </m:e>
                    <m:sub>
                      <m:r>
                        <m:t>2</m:t>
                      </m:r>
                    </m:sub>
                  </m:sSub>
                </m:den>
              </m:f>
            </m:oMath>
          </w:p>
        </w:tc>
      </w:tr>
      <w:tr>
        <w:tc>
          <w:tcPr/>
          <w:p>
            <w:pPr>
              <w:pStyle w:val="Compact"/>
              <w:jc w:val="left"/>
            </w:pPr>
            <w:r>
              <w:t xml:space="preserve">Mixture equation</w:t>
            </w:r>
          </w:p>
        </w:tc>
        <w:tc>
          <w:tcPr/>
          <w:p>
            <w:pPr>
              <w:pStyle w:val="Compact"/>
              <w:jc w:val="left"/>
            </w:p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t>f</m:t>
                  </m:r>
                </m:sub>
              </m:sSub>
              <m:d>
                <m:dPr>
                  <m:begChr m:val="("/>
                  <m:endChr m:val=")"/>
                  <m:sepChr m:val=""/>
                  <m:grow/>
                </m:dPr>
                <m:e>
                  <m:sSub>
                    <m:e>
                      <m:r>
                        <m:t>V</m:t>
                      </m:r>
                    </m:e>
                    <m:sub>
                      <m:r>
                        <m:t>1</m:t>
                      </m:r>
                    </m:sub>
                  </m:sSub>
                  <m:r>
                    <m:rPr>
                      <m:sty m:val="p"/>
                    </m:rPr>
                    <m:t>+</m:t>
                  </m:r>
                  <m:sSub>
                    <m:e>
                      <m:r>
                        <m:t>V</m:t>
                      </m:r>
                    </m:e>
                    <m:sub>
                      <m:r>
                        <m:t>2</m:t>
                      </m:r>
                    </m:sub>
                  </m:sSub>
                </m:e>
              </m:d>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r>
        <w:tc>
          <w:tcPr/>
          <w:p>
            <w:pPr>
              <w:pStyle w:val="Compact"/>
              <w:jc w:val="left"/>
            </w:pPr>
            <w:r>
              <w:t xml:space="preserve">Factor of change</w:t>
            </w:r>
          </w:p>
        </w:tc>
        <w:tc>
          <w:tcPr/>
          <w:p>
            <w:pPr>
              <w:pStyle w:val="Compact"/>
              <w:jc w:val="left"/>
            </w:pPr>
            <w:r>
              <w:t xml:space="preserve">Replace each variable with its multiplicative factor</w:t>
            </w:r>
          </w:p>
        </w:tc>
      </w:tr>
    </w:tbl>
    <w:p>
      <w:r>
        <w:pict>
          <v:rect style="width:0;height:1.5pt" o:hralign="center" o:hrstd="t" o:hr="t"/>
        </w:pict>
      </w:r>
    </w:p>
    <w:bookmarkEnd w:id="371"/>
    <w:bookmarkStart w:id="372" w:name="comprehensive-practice-test"/>
    <w:p>
      <w:pPr>
        <w:pStyle w:val="Heading2"/>
      </w:pPr>
      <w:r>
        <w:t xml:space="preserve">7.8 — Comprehensive Practice Test</w:t>
      </w:r>
    </w:p>
    <w:p>
      <w:pPr>
        <w:pStyle w:val="FirstParagraph"/>
      </w:pPr>
      <w:r>
        <w:rPr>
          <w:b/>
          <w:bCs/>
        </w:rPr>
        <w:t xml:space="preserve">1.</w:t>
      </w:r>
      <w:r>
        <w:t xml:space="preserve"> </w:t>
      </w:r>
      <w:r>
        <w:t xml:space="preserve">If</w:t>
      </w:r>
      <w:r>
        <w:t xml:space="preserve"> </w:t>
      </w:r>
      <m:oMath>
        <m:r>
          <m:t>25</m:t>
        </m:r>
        <m:r>
          <m:rPr>
            <m:sty m:val="p"/>
          </m:rPr>
          <m:t>%</m:t>
        </m:r>
      </m:oMath>
      <w:r>
        <w:t xml:space="preserve"> </w:t>
      </w:r>
      <w:r>
        <w:t xml:space="preserve">of</w:t>
      </w:r>
      <w:r>
        <w:t xml:space="preserve"> </w:t>
      </w:r>
      <m:oMath>
        <m:r>
          <m:t>x</m:t>
        </m:r>
      </m:oMath>
      <w:r>
        <w:t xml:space="preserve"> </w:t>
      </w:r>
      <w:r>
        <w:t xml:space="preserve">equals</w:t>
      </w:r>
      <w:r>
        <w:t xml:space="preserve"> </w:t>
      </w:r>
      <m:oMath>
        <m:r>
          <m:t>40</m:t>
        </m:r>
        <m:r>
          <m:rPr>
            <m:sty m:val="p"/>
          </m:rPr>
          <m:t>%</m:t>
        </m:r>
      </m:oMath>
      <w:r>
        <w:t xml:space="preserve"> </w:t>
      </w:r>
      <w:r>
        <w:t xml:space="preserve">of</w:t>
      </w:r>
      <w:r>
        <w:t xml:space="preserve"> </w:t>
      </w:r>
      <m:oMath>
        <m:r>
          <m:t>y</m:t>
        </m:r>
      </m:oMath>
      <w:r>
        <w:t xml:space="preserve">, and</w:t>
      </w:r>
      <w:r>
        <w:t xml:space="preserve"> </w:t>
      </w:r>
      <m:oMath>
        <m:r>
          <m:t>y</m:t>
        </m:r>
        <m:r>
          <m:rPr>
            <m:sty m:val="p"/>
          </m:rPr>
          <m:t>=</m:t>
        </m:r>
        <m:r>
          <m:t>50</m:t>
        </m:r>
      </m:oMath>
      <w:r>
        <w:t xml:space="preserve">, what is</w:t>
      </w:r>
      <w:r>
        <w:t xml:space="preserve"> </w:t>
      </w:r>
      <m:oMath>
        <m:r>
          <m:t>x</m:t>
        </m:r>
      </m:oMath>
      <w:r>
        <w:t xml:space="preserve">?</w:t>
      </w:r>
    </w:p>
    <w:p>
      <w:pPr>
        <w:pStyle w:val="BodyText"/>
      </w:pPr>
      <m:oMathPara>
        <m:oMathParaPr>
          <m:jc m:val="center"/>
        </m:oMathParaPr>
        <m:oMath>
          <m:r>
            <m:t>0.25</m:t>
          </m:r>
          <m:r>
            <m:t>x</m:t>
          </m:r>
          <m:r>
            <m:rPr>
              <m:sty m:val="p"/>
            </m:rPr>
            <m:t>=</m:t>
          </m:r>
          <m:r>
            <m:t>0.40</m:t>
          </m:r>
          <m:r>
            <m:rPr>
              <m:sty m:val="p"/>
            </m:rPr>
            <m:t>×</m:t>
          </m:r>
          <m:r>
            <m:t>50</m:t>
          </m:r>
          <m:r>
            <m:rPr>
              <m:sty m:val="p"/>
            </m:rPr>
            <m:t>=</m:t>
          </m:r>
          <m:r>
            <m:t>20</m:t>
          </m:r>
        </m:oMath>
      </m:oMathPara>
    </w:p>
    <w:p>
      <w:pPr>
        <w:pStyle w:val="FirstParagraph"/>
      </w:pPr>
      <m:oMathPara>
        <m:oMathParaPr>
          <m:jc m:val="center"/>
        </m:oMathParaPr>
        <m:oMath>
          <m:r>
            <m:t>x</m:t>
          </m:r>
          <m:r>
            <m:rPr>
              <m:sty m:val="p"/>
            </m:rPr>
            <m:t>=</m:t>
          </m:r>
          <m:r>
            <m:t>80</m:t>
          </m:r>
        </m:oMath>
      </m:oMathPara>
    </w:p>
    <w:p>
      <w:pPr>
        <w:pStyle w:val="FirstParagraph"/>
      </w:pPr>
      <w:r>
        <w:rPr>
          <w:b/>
          <w:bCs/>
        </w:rPr>
        <w:t xml:space="preserve">Answer:</w:t>
      </w:r>
      <w:r>
        <w:t xml:space="preserve"> </w:t>
      </w:r>
      <m:oMath>
        <m:r>
          <m:t>80</m:t>
        </m:r>
      </m:oMath>
    </w:p>
    <w:p>
      <w:r>
        <w:pict>
          <v:rect style="width:0;height:1.5pt" o:hralign="center" o:hrstd="t" o:hr="t"/>
        </w:pict>
      </w:r>
    </w:p>
    <w:p>
      <w:pPr>
        <w:pStyle w:val="FirstParagraph"/>
      </w:pPr>
      <w:r>
        <w:rPr>
          <w:b/>
          <w:bCs/>
        </w:rPr>
        <w:t xml:space="preserve">2.</w:t>
      </w:r>
      <w:r>
        <w:t xml:space="preserve"> </w:t>
      </w:r>
      <w:r>
        <w:t xml:space="preserve">A rectangle’s length is increased by</w:t>
      </w:r>
      <w:r>
        <w:t xml:space="preserve"> </w:t>
      </w:r>
      <m:oMath>
        <m:r>
          <m:t>20</m:t>
        </m:r>
        <m:r>
          <m:rPr>
            <m:sty m:val="p"/>
          </m:rPr>
          <m:t>%</m:t>
        </m:r>
      </m:oMath>
      <w:r>
        <w:t xml:space="preserve"> </w:t>
      </w:r>
      <w:r>
        <w:t xml:space="preserve">and its width is decreased by</w:t>
      </w:r>
      <w:r>
        <w:t xml:space="preserve"> </w:t>
      </w:r>
      <m:oMath>
        <m:r>
          <m:t>10</m:t>
        </m:r>
        <m:r>
          <m:rPr>
            <m:sty m:val="p"/>
          </m:rPr>
          <m:t>%</m:t>
        </m:r>
      </m:oMath>
      <w:r>
        <w:t xml:space="preserve">. What is the percent change in area?</w:t>
      </w:r>
    </w:p>
    <w:p>
      <w:pPr>
        <w:pStyle w:val="BodyText"/>
      </w:pPr>
      <m:oMathPara>
        <m:oMathParaPr>
          <m:jc m:val="center"/>
        </m:oMathParaPr>
        <m:oMath>
          <m:r>
            <m:rPr>
              <m:nor/>
              <m:sty m:val="p"/>
            </m:rPr>
            <m:t>Factor</m:t>
          </m:r>
          <m:r>
            <m:rPr>
              <m:sty m:val="p"/>
            </m:rPr>
            <m:t>=</m:t>
          </m:r>
          <m:r>
            <m:t>1.20</m:t>
          </m:r>
          <m:r>
            <m:rPr>
              <m:sty m:val="p"/>
            </m:rPr>
            <m:t>×</m:t>
          </m:r>
          <m:r>
            <m:t>0.90</m:t>
          </m:r>
          <m:r>
            <m:rPr>
              <m:sty m:val="p"/>
            </m:rPr>
            <m:t>=</m:t>
          </m:r>
          <m:r>
            <m:t>1.08</m:t>
          </m:r>
        </m:oMath>
      </m:oMathPara>
    </w:p>
    <w:p>
      <w:pPr>
        <w:pStyle w:val="FirstParagraph"/>
      </w:pPr>
      <w:r>
        <w:rPr>
          <w:b/>
          <w:bCs/>
        </w:rPr>
        <w:t xml:space="preserve">Answer:</w:t>
      </w:r>
      <w:r>
        <w:t xml:space="preserve"> </w:t>
      </w:r>
      <m:oMath>
        <m:r>
          <m:t>8</m:t>
        </m:r>
        <m:r>
          <m:rPr>
            <m:sty m:val="p"/>
          </m:rPr>
          <m:t>%</m:t>
        </m:r>
      </m:oMath>
      <w:r>
        <w:t xml:space="preserve"> </w:t>
      </w:r>
      <w:r>
        <w:t xml:space="preserve">increase</w:t>
      </w:r>
    </w:p>
    <w:p>
      <w:r>
        <w:pict>
          <v:rect style="width:0;height:1.5pt" o:hralign="center" o:hrstd="t" o:hr="t"/>
        </w:pict>
      </w:r>
    </w:p>
    <w:p>
      <w:pPr>
        <w:pStyle w:val="FirstParagraph"/>
      </w:pPr>
      <w:r>
        <w:rPr>
          <w:b/>
          <w:bCs/>
        </w:rPr>
        <w:t xml:space="preserve">3.</w:t>
      </w:r>
      <w:r>
        <w:t xml:space="preserve"> </w:t>
      </w:r>
      <w:r>
        <w:t xml:space="preserve">How many liters of a</w:t>
      </w:r>
      <w:r>
        <w:t xml:space="preserve"> </w:t>
      </w:r>
      <m:oMath>
        <m:r>
          <m:t>30</m:t>
        </m:r>
        <m:r>
          <m:rPr>
            <m:sty m:val="p"/>
          </m:rPr>
          <m:t>%</m:t>
        </m:r>
      </m:oMath>
      <w:r>
        <w:t xml:space="preserve"> </w:t>
      </w:r>
      <w:r>
        <w:t xml:space="preserve">alcohol solution must be mixed with</w:t>
      </w:r>
      <w:r>
        <w:t xml:space="preserve"> </w:t>
      </w:r>
      <m:oMath>
        <m:r>
          <m:t>10</m:t>
        </m:r>
      </m:oMath>
      <w:r>
        <w:t xml:space="preserve"> </w:t>
      </w:r>
      <w:r>
        <w:t xml:space="preserve">liters of a</w:t>
      </w:r>
      <w:r>
        <w:t xml:space="preserve"> </w:t>
      </w:r>
      <m:oMath>
        <m:r>
          <m:t>50</m:t>
        </m:r>
        <m:r>
          <m:rPr>
            <m:sty m:val="p"/>
          </m:rPr>
          <m:t>%</m:t>
        </m:r>
      </m:oMath>
      <w:r>
        <w:t xml:space="preserve"> </w:t>
      </w:r>
      <w:r>
        <w:t xml:space="preserve">alcohol solution to obtain a</w:t>
      </w:r>
      <w:r>
        <w:t xml:space="preserve"> </w:t>
      </w:r>
      <m:oMath>
        <m:r>
          <m:t>40</m:t>
        </m:r>
        <m:r>
          <m:rPr>
            <m:sty m:val="p"/>
          </m:rPr>
          <m:t>%</m:t>
        </m:r>
      </m:oMath>
      <w:r>
        <w:t xml:space="preserve"> </w:t>
      </w:r>
      <w:r>
        <w:t xml:space="preserve">alcohol solution?</w:t>
      </w:r>
    </w:p>
    <w:p>
      <w:pPr>
        <w:pStyle w:val="BodyText"/>
      </w:pPr>
      <m:oMathPara>
        <m:oMathParaPr>
          <m:jc m:val="center"/>
        </m:oMathParaPr>
        <m:oMath>
          <m:r>
            <m:t>0.30</m:t>
          </m:r>
          <m:r>
            <m:t>x</m:t>
          </m:r>
          <m:r>
            <m:rPr>
              <m:sty m:val="p"/>
            </m:rPr>
            <m:t>+</m:t>
          </m:r>
          <m:r>
            <m:t>0.50</m:t>
          </m:r>
          <m:d>
            <m:dPr>
              <m:begChr m:val="("/>
              <m:endChr m:val=")"/>
              <m:sepChr m:val=""/>
              <m:grow/>
            </m:dPr>
            <m:e>
              <m:r>
                <m:t>10</m:t>
              </m:r>
            </m:e>
          </m:d>
          <m:r>
            <m:rPr>
              <m:sty m:val="p"/>
            </m:rPr>
            <m:t>=</m:t>
          </m:r>
          <m:r>
            <m:t>0.40</m:t>
          </m:r>
          <m:d>
            <m:dPr>
              <m:begChr m:val="("/>
              <m:endChr m:val=")"/>
              <m:sepChr m:val=""/>
              <m:grow/>
            </m:dPr>
            <m:e>
              <m:r>
                <m:t>x</m:t>
              </m:r>
              <m:r>
                <m:rPr>
                  <m:sty m:val="p"/>
                </m:rPr>
                <m:t>+</m:t>
              </m:r>
              <m:r>
                <m:t>10</m:t>
              </m:r>
            </m:e>
          </m:d>
        </m:oMath>
      </m:oMathPara>
    </w:p>
    <w:p>
      <w:pPr>
        <w:pStyle w:val="FirstParagraph"/>
      </w:pPr>
      <m:oMathPara>
        <m:oMathParaPr>
          <m:jc m:val="center"/>
        </m:oMathParaPr>
        <m:oMath>
          <m:r>
            <m:t>0.30</m:t>
          </m:r>
          <m:r>
            <m:t>x</m:t>
          </m:r>
          <m:r>
            <m:rPr>
              <m:sty m:val="p"/>
            </m:rPr>
            <m:t>+</m:t>
          </m:r>
          <m:r>
            <m:t>5</m:t>
          </m:r>
          <m:r>
            <m:rPr>
              <m:sty m:val="p"/>
            </m:rPr>
            <m:t>=</m:t>
          </m:r>
          <m:r>
            <m:t>0.40</m:t>
          </m:r>
          <m:r>
            <m:t>x</m:t>
          </m:r>
          <m:r>
            <m:rPr>
              <m:sty m:val="p"/>
            </m:rPr>
            <m:t>+</m:t>
          </m:r>
          <m:r>
            <m:t>4</m:t>
          </m:r>
        </m:oMath>
      </m:oMathPara>
    </w:p>
    <w:p>
      <w:pPr>
        <w:pStyle w:val="FirstParagraph"/>
      </w:pPr>
      <m:oMathPara>
        <m:oMathParaPr>
          <m:jc m:val="center"/>
        </m:oMathParaPr>
        <m:oMath>
          <m:r>
            <m:t>1</m:t>
          </m:r>
          <m:r>
            <m:rPr>
              <m:sty m:val="p"/>
            </m:rPr>
            <m:t>=</m:t>
          </m:r>
          <m:r>
            <m:t>0.10</m:t>
          </m:r>
          <m:r>
            <m:t>x</m:t>
          </m:r>
        </m:oMath>
      </m:oMathPara>
    </w:p>
    <w:p>
      <w:pPr>
        <w:pStyle w:val="FirstParagraph"/>
      </w:pPr>
      <m:oMathPara>
        <m:oMathParaPr>
          <m:jc m:val="center"/>
        </m:oMathParaPr>
        <m:oMath>
          <m:r>
            <m:t>x</m:t>
          </m:r>
          <m:r>
            <m:rPr>
              <m:sty m:val="p"/>
            </m:rPr>
            <m:t>=</m:t>
          </m:r>
          <m:r>
            <m:t>10</m:t>
          </m:r>
        </m:oMath>
      </m:oMathPara>
    </w:p>
    <w:p>
      <w:pPr>
        <w:pStyle w:val="FirstParagraph"/>
      </w:pPr>
      <w:r>
        <w:rPr>
          <w:b/>
          <w:bCs/>
        </w:rPr>
        <w:t xml:space="preserve">Answer:</w:t>
      </w:r>
      <w:r>
        <w:t xml:space="preserve"> </w:t>
      </w:r>
      <m:oMath>
        <m:r>
          <m:t>10</m:t>
        </m:r>
      </m:oMath>
      <w:r>
        <w:t xml:space="preserve"> </w:t>
      </w:r>
      <w:r>
        <w:t xml:space="preserve">liters</w:t>
      </w:r>
    </w:p>
    <w:p>
      <w:r>
        <w:pict>
          <v:rect style="width:0;height:1.5pt" o:hralign="center" o:hrstd="t" o:hr="t"/>
        </w:pict>
      </w:r>
    </w:p>
    <w:p>
      <w:pPr>
        <w:pStyle w:val="FirstParagraph"/>
      </w:pPr>
      <w:r>
        <w:rPr>
          <w:b/>
          <w:bCs/>
        </w:rPr>
        <w:t xml:space="preserve">4.</w:t>
      </w:r>
      <w:r>
        <w:t xml:space="preserve"> </w:t>
      </w:r>
      <w:r>
        <w:t xml:space="preserve">The ratio of the areas of two similar triangles is</w:t>
      </w:r>
      <w:r>
        <w:t xml:space="preserve"> </w:t>
      </w:r>
      <m:oMath>
        <m:r>
          <m:t>9</m:t>
        </m:r>
        <m:r>
          <m:rPr>
            <m:sty m:val="p"/>
          </m:rPr>
          <m:t>:</m:t>
        </m:r>
        <m:r>
          <m:t>16</m:t>
        </m:r>
      </m:oMath>
      <w:r>
        <w:t xml:space="preserve">. What is the ratio of their corresponding sides?</w:t>
      </w:r>
    </w:p>
    <w:p>
      <w:pPr>
        <w:pStyle w:val="BodyText"/>
      </w:pPr>
      <m:oMathPara>
        <m:oMathParaPr>
          <m:jc m:val="center"/>
        </m:oMathParaPr>
        <m:oMath>
          <m:r>
            <m:rPr>
              <m:nor/>
              <m:sty m:val="p"/>
            </m:rPr>
            <m:t>Side ratio</m:t>
          </m:r>
          <m:r>
            <m:rPr>
              <m:sty m:val="p"/>
            </m:rPr>
            <m:t>=</m:t>
          </m:r>
          <m:rad>
            <m:radPr>
              <m:degHide m:val="on"/>
            </m:radPr>
            <m:deg/>
            <m:e>
              <m:r>
                <m:t>9</m:t>
              </m:r>
            </m:e>
          </m:rad>
          <m:r>
            <m:rPr>
              <m:sty m:val="p"/>
            </m:rPr>
            <m:t>:</m:t>
          </m:r>
          <m:rad>
            <m:radPr>
              <m:degHide m:val="on"/>
            </m:radPr>
            <m:deg/>
            <m:e>
              <m:r>
                <m:t>16</m:t>
              </m:r>
            </m:e>
          </m:rad>
          <m:r>
            <m:rPr>
              <m:sty m:val="p"/>
            </m:rPr>
            <m:t>=</m:t>
          </m:r>
          <m:r>
            <m:t>3</m:t>
          </m:r>
          <m:r>
            <m:rPr>
              <m:sty m:val="p"/>
            </m:rPr>
            <m:t>:</m:t>
          </m:r>
          <m:r>
            <m:t>4</m:t>
          </m:r>
        </m:oMath>
      </m:oMathPara>
    </w:p>
    <w:p>
      <w:pPr>
        <w:pStyle w:val="FirstParagraph"/>
      </w:pPr>
      <w:r>
        <w:rPr>
          <w:b/>
          <w:bCs/>
        </w:rPr>
        <w:t xml:space="preserve">Answer:</w:t>
      </w:r>
      <w:r>
        <w:t xml:space="preserve"> </w:t>
      </w:r>
      <m:oMath>
        <m:r>
          <m:t>3</m:t>
        </m:r>
        <m:r>
          <m:rPr>
            <m:sty m:val="p"/>
          </m:rPr>
          <m:t>:</m:t>
        </m:r>
        <m:r>
          <m:t>4</m:t>
        </m:r>
      </m:oMath>
    </w:p>
    <w:p>
      <w:r>
        <w:pict>
          <v:rect style="width:0;height:1.5pt" o:hralign="center" o:hrstd="t" o:hr="t"/>
        </w:pict>
      </w:r>
    </w:p>
    <w:p>
      <w:pPr>
        <w:pStyle w:val="FirstParagraph"/>
      </w:pPr>
      <w:r>
        <w:rPr>
          <w:b/>
          <w:bCs/>
        </w:rPr>
        <w:t xml:space="preserve">5.</w:t>
      </w:r>
      <w:r>
        <w:t xml:space="preserve"> </w:t>
      </w:r>
      <w:r>
        <w:t xml:space="preserve">A car travels at</w:t>
      </w:r>
      <w:r>
        <w:t xml:space="preserve"> </w:t>
      </w:r>
      <m:oMath>
        <m:r>
          <m:t>50</m:t>
        </m:r>
      </m:oMath>
      <w:r>
        <w:t xml:space="preserve"> </w:t>
      </w:r>
      <w:r>
        <w:t xml:space="preserve">mph for the first</w:t>
      </w:r>
      <w:r>
        <w:t xml:space="preserve"> </w:t>
      </w:r>
      <m:oMath>
        <m:r>
          <m:t>3</m:t>
        </m:r>
      </m:oMath>
      <w:r>
        <w:t xml:space="preserve"> </w:t>
      </w:r>
      <w:r>
        <w:t xml:space="preserve">hours and at</w:t>
      </w:r>
      <w:r>
        <w:t xml:space="preserve"> </w:t>
      </w:r>
      <m:oMath>
        <m:r>
          <m:t>70</m:t>
        </m:r>
      </m:oMath>
      <w:r>
        <w:t xml:space="preserve"> </w:t>
      </w:r>
      <w:r>
        <w:t xml:space="preserve">mph for the next</w:t>
      </w:r>
      <w:r>
        <w:t xml:space="preserve"> </w:t>
      </w:r>
      <m:oMath>
        <m:r>
          <m:t>2</m:t>
        </m:r>
      </m:oMath>
      <w:r>
        <w:t xml:space="preserve"> </w:t>
      </w:r>
      <w:r>
        <w:t xml:space="preserve">hours. What is the average speed for the entire trip?</w:t>
      </w:r>
    </w:p>
    <w:p>
      <w:pPr>
        <w:pStyle w:val="BodyText"/>
      </w:pPr>
      <m:oMathPara>
        <m:oMathParaPr>
          <m:jc m:val="center"/>
        </m:oMathParaPr>
        <m:oMath>
          <m:r>
            <m:rPr>
              <m:nor/>
              <m:sty m:val="p"/>
            </m:rPr>
            <m:t>Total distance</m:t>
          </m:r>
          <m:r>
            <m:rPr>
              <m:sty m:val="p"/>
            </m:rPr>
            <m:t>=</m:t>
          </m:r>
          <m:r>
            <m:t>50</m:t>
          </m:r>
          <m:d>
            <m:dPr>
              <m:begChr m:val="("/>
              <m:endChr m:val=")"/>
              <m:sepChr m:val=""/>
              <m:grow/>
            </m:dPr>
            <m:e>
              <m:r>
                <m:t>3</m:t>
              </m:r>
            </m:e>
          </m:d>
          <m:r>
            <m:rPr>
              <m:sty m:val="p"/>
            </m:rPr>
            <m:t>+</m:t>
          </m:r>
          <m:r>
            <m:t>70</m:t>
          </m:r>
          <m:d>
            <m:dPr>
              <m:begChr m:val="("/>
              <m:endChr m:val=")"/>
              <m:sepChr m:val=""/>
              <m:grow/>
            </m:dPr>
            <m:e>
              <m:r>
                <m:t>2</m:t>
              </m:r>
            </m:e>
          </m:d>
          <m:r>
            <m:rPr>
              <m:sty m:val="p"/>
            </m:rPr>
            <m:t>=</m:t>
          </m:r>
          <m:r>
            <m:t>150</m:t>
          </m:r>
          <m:r>
            <m:rPr>
              <m:sty m:val="p"/>
            </m:rPr>
            <m:t>+</m:t>
          </m:r>
          <m:r>
            <m:t>140</m:t>
          </m:r>
          <m:r>
            <m:rPr>
              <m:sty m:val="p"/>
            </m:rPr>
            <m:t>=</m:t>
          </m:r>
          <m:r>
            <m:t>290</m:t>
          </m:r>
          <m:r>
            <m:rPr>
              <m:nor/>
              <m:sty m:val="p"/>
            </m:rPr>
            <m:t> miles</m:t>
          </m:r>
        </m:oMath>
      </m:oMathPara>
    </w:p>
    <w:p>
      <w:pPr>
        <w:pStyle w:val="FirstParagraph"/>
      </w:pPr>
      <m:oMathPara>
        <m:oMathParaPr>
          <m:jc m:val="center"/>
        </m:oMathParaPr>
        <m:oMath>
          <m:r>
            <m:rPr>
              <m:nor/>
              <m:sty m:val="p"/>
            </m:rPr>
            <m:t>Total time</m:t>
          </m:r>
          <m:r>
            <m:rPr>
              <m:sty m:val="p"/>
            </m:rPr>
            <m:t>=</m:t>
          </m:r>
          <m:r>
            <m:t>5</m:t>
          </m:r>
          <m:r>
            <m:rPr>
              <m:nor/>
              <m:sty m:val="p"/>
            </m:rPr>
            <m:t> hours</m:t>
          </m:r>
        </m:oMath>
      </m:oMathPara>
    </w:p>
    <w:p>
      <w:pPr>
        <w:pStyle w:val="FirstParagraph"/>
      </w:pPr>
      <m:oMathPara>
        <m:oMathParaPr>
          <m:jc m:val="center"/>
        </m:oMathParaPr>
        <m:oMath>
          <m:r>
            <m:rPr>
              <m:nor/>
              <m:sty m:val="p"/>
            </m:rPr>
            <m:t>Average speed</m:t>
          </m:r>
          <m:r>
            <m:rPr>
              <m:sty m:val="p"/>
            </m:rPr>
            <m:t>=</m:t>
          </m:r>
          <m:f>
            <m:fPr>
              <m:type m:val="bar"/>
            </m:fPr>
            <m:num>
              <m:r>
                <m:t>290</m:t>
              </m:r>
            </m:num>
            <m:den>
              <m:r>
                <m:t>5</m:t>
              </m:r>
            </m:den>
          </m:f>
          <m:r>
            <m:rPr>
              <m:sty m:val="p"/>
            </m:rPr>
            <m:t>=</m:t>
          </m:r>
          <m:r>
            <m:t>58</m:t>
          </m:r>
          <m:r>
            <m:rPr>
              <m:nor/>
              <m:sty m:val="p"/>
            </m:rPr>
            <m:t> mph</m:t>
          </m:r>
        </m:oMath>
      </m:oMathPara>
    </w:p>
    <w:p>
      <w:pPr>
        <w:pStyle w:val="FirstParagraph"/>
      </w:pPr>
      <w:r>
        <w:rPr>
          <w:b/>
          <w:bCs/>
        </w:rPr>
        <w:t xml:space="preserve">Answer:</w:t>
      </w:r>
      <w:r>
        <w:t xml:space="preserve"> </w:t>
      </w:r>
      <m:oMath>
        <m:r>
          <m:t>58</m:t>
        </m:r>
      </m:oMath>
      <w:r>
        <w:t xml:space="preserve"> </w:t>
      </w:r>
      <w:r>
        <w:t xml:space="preserve">mph</w:t>
      </w:r>
    </w:p>
    <w:p>
      <w:r>
        <w:pict>
          <v:rect style="width:0;height:1.5pt" o:hralign="center" o:hrstd="t" o:hr="t"/>
        </w:pict>
      </w:r>
    </w:p>
    <w:p>
      <w:pPr>
        <w:pStyle w:val="FirstParagraph"/>
      </w:pPr>
      <w:r>
        <w:rPr>
          <w:b/>
          <w:bCs/>
        </w:rPr>
        <w:t xml:space="preserve">6.</w:t>
      </w:r>
      <w:r>
        <w:t xml:space="preserve"> </w:t>
      </w:r>
      <w:r>
        <w:t xml:space="preserve">A number is first increased by</w:t>
      </w:r>
      <w:r>
        <w:t xml:space="preserve"> </w:t>
      </w:r>
      <m:oMath>
        <m:r>
          <m:t>10</m:t>
        </m:r>
        <m:r>
          <m:rPr>
            <m:sty m:val="p"/>
          </m:rPr>
          <m:t>%</m:t>
        </m:r>
      </m:oMath>
      <w:r>
        <w:t xml:space="preserve">, then increased by</w:t>
      </w:r>
      <w:r>
        <w:t xml:space="preserve"> </w:t>
      </w:r>
      <m:oMath>
        <m:r>
          <m:t>20</m:t>
        </m:r>
        <m:r>
          <m:rPr>
            <m:sty m:val="p"/>
          </m:rPr>
          <m:t>%</m:t>
        </m:r>
      </m:oMath>
      <w:r>
        <w:t xml:space="preserve">, then decreased by</w:t>
      </w:r>
      <w:r>
        <w:t xml:space="preserve"> </w:t>
      </w:r>
      <m:oMath>
        <m:r>
          <m:t>x</m:t>
        </m:r>
        <m:r>
          <m:rPr>
            <m:sty m:val="p"/>
          </m:rPr>
          <m:t>%</m:t>
        </m:r>
      </m:oMath>
      <w:r>
        <w:t xml:space="preserve">, returning to the original number. What is</w:t>
      </w:r>
      <w:r>
        <w:t xml:space="preserve"> </w:t>
      </w:r>
      <m:oMath>
        <m:r>
          <m:t>x</m:t>
        </m:r>
      </m:oMath>
      <w:r>
        <w:t xml:space="preserve">?</w:t>
      </w:r>
    </w:p>
    <w:p>
      <w:pPr>
        <w:pStyle w:val="BodyText"/>
      </w:pPr>
      <m:oMathPara>
        <m:oMathParaPr>
          <m:jc m:val="center"/>
        </m:oMathParaPr>
        <m:oMath>
          <m:r>
            <m:t>1.10</m:t>
          </m:r>
          <m:r>
            <m:rPr>
              <m:sty m:val="p"/>
            </m:rPr>
            <m:t>×</m:t>
          </m:r>
          <m:r>
            <m:t>1.20</m:t>
          </m:r>
          <m:r>
            <m:rPr>
              <m:sty m:val="p"/>
            </m:rPr>
            <m:t>×</m:t>
          </m:r>
          <m:d>
            <m:dPr>
              <m:begChr m:val="("/>
              <m:endChr m:val=")"/>
              <m:sepChr m:val=""/>
              <m:grow/>
            </m:dPr>
            <m:e>
              <m:r>
                <m:t>1</m:t>
              </m:r>
              <m:r>
                <m:rPr>
                  <m:sty m:val="p"/>
                </m:rPr>
                <m:t>−</m:t>
              </m:r>
              <m:f>
                <m:fPr>
                  <m:type m:val="bar"/>
                </m:fPr>
                <m:num>
                  <m:r>
                    <m:t>x</m:t>
                  </m:r>
                </m:num>
                <m:den>
                  <m:r>
                    <m:t>100</m:t>
                  </m:r>
                </m:den>
              </m:f>
            </m:e>
          </m:d>
          <m:r>
            <m:rPr>
              <m:sty m:val="p"/>
            </m:rPr>
            <m:t>=</m:t>
          </m:r>
          <m:r>
            <m:t>1</m:t>
          </m:r>
        </m:oMath>
      </m:oMathPara>
    </w:p>
    <w:p>
      <w:pPr>
        <w:pStyle w:val="FirstParagraph"/>
      </w:pPr>
      <m:oMathPara>
        <m:oMathParaPr>
          <m:jc m:val="center"/>
        </m:oMathParaPr>
        <m:oMath>
          <m:r>
            <m:t>1.32</m:t>
          </m:r>
          <m:r>
            <m:rPr>
              <m:sty m:val="p"/>
            </m:rPr>
            <m:t>×</m:t>
          </m:r>
          <m:d>
            <m:dPr>
              <m:begChr m:val="("/>
              <m:endChr m:val=")"/>
              <m:sepChr m:val=""/>
              <m:grow/>
            </m:dPr>
            <m:e>
              <m:r>
                <m:t>1</m:t>
              </m:r>
              <m:r>
                <m:rPr>
                  <m:sty m:val="p"/>
                </m:rPr>
                <m:t>−</m:t>
              </m:r>
              <m:f>
                <m:fPr>
                  <m:type m:val="bar"/>
                </m:fPr>
                <m:num>
                  <m:r>
                    <m:t>x</m:t>
                  </m:r>
                </m:num>
                <m:den>
                  <m:r>
                    <m:t>100</m:t>
                  </m:r>
                </m:den>
              </m:f>
            </m:e>
          </m:d>
          <m:r>
            <m:rPr>
              <m:sty m:val="p"/>
            </m:rPr>
            <m:t>=</m:t>
          </m:r>
          <m:r>
            <m:t>1</m:t>
          </m:r>
        </m:oMath>
      </m:oMathPara>
    </w:p>
    <w:p>
      <w:pPr>
        <w:pStyle w:val="FirstParagraph"/>
      </w:pPr>
      <m:oMathPara>
        <m:oMathParaPr>
          <m:jc m:val="center"/>
        </m:oMathParaPr>
        <m:oMath>
          <m:r>
            <m:t>1</m:t>
          </m:r>
          <m:r>
            <m:rPr>
              <m:sty m:val="p"/>
            </m:rPr>
            <m:t>−</m:t>
          </m:r>
          <m:f>
            <m:fPr>
              <m:type m:val="bar"/>
            </m:fPr>
            <m:num>
              <m:r>
                <m:t>x</m:t>
              </m:r>
            </m:num>
            <m:den>
              <m:r>
                <m:t>100</m:t>
              </m:r>
            </m:den>
          </m:f>
          <m:r>
            <m:rPr>
              <m:sty m:val="p"/>
            </m:rPr>
            <m:t>=</m:t>
          </m:r>
          <m:f>
            <m:fPr>
              <m:type m:val="bar"/>
            </m:fPr>
            <m:num>
              <m:r>
                <m:t>1</m:t>
              </m:r>
            </m:num>
            <m:den>
              <m:r>
                <m:t>1.32</m:t>
              </m:r>
            </m:den>
          </m:f>
          <m:r>
            <m:rPr>
              <m:sty m:val="p"/>
            </m:rPr>
            <m:t>=</m:t>
          </m:r>
          <m:f>
            <m:fPr>
              <m:type m:val="bar"/>
            </m:fPr>
            <m:num>
              <m:r>
                <m:t>25</m:t>
              </m:r>
            </m:num>
            <m:den>
              <m:r>
                <m:t>33</m:t>
              </m:r>
            </m:den>
          </m:f>
        </m:oMath>
      </m:oMathPara>
    </w:p>
    <w:p>
      <w:pPr>
        <w:pStyle w:val="FirstParagraph"/>
      </w:pPr>
      <m:oMathPara>
        <m:oMathParaPr>
          <m:jc m:val="center"/>
        </m:oMathParaPr>
        <m:oMath>
          <m:f>
            <m:fPr>
              <m:type m:val="bar"/>
            </m:fPr>
            <m:num>
              <m:r>
                <m:t>x</m:t>
              </m:r>
            </m:num>
            <m:den>
              <m:r>
                <m:t>100</m:t>
              </m:r>
            </m:den>
          </m:f>
          <m:r>
            <m:rPr>
              <m:sty m:val="p"/>
            </m:rPr>
            <m:t>=</m:t>
          </m:r>
          <m:f>
            <m:fPr>
              <m:type m:val="bar"/>
            </m:fPr>
            <m:num>
              <m:r>
                <m:t>8</m:t>
              </m:r>
            </m:num>
            <m:den>
              <m:r>
                <m:t>33</m:t>
              </m:r>
            </m:den>
          </m:f>
        </m:oMath>
      </m:oMathPara>
    </w:p>
    <w:p>
      <w:pPr>
        <w:pStyle w:val="FirstParagraph"/>
      </w:pPr>
      <m:oMathPara>
        <m:oMathParaPr>
          <m:jc m:val="center"/>
        </m:oMathParaPr>
        <m:oMath>
          <m:r>
            <m:t>x</m:t>
          </m:r>
          <m:r>
            <m:rPr>
              <m:sty m:val="p"/>
            </m:rPr>
            <m:t>=</m:t>
          </m:r>
          <m:f>
            <m:fPr>
              <m:type m:val="bar"/>
            </m:fPr>
            <m:num>
              <m:r>
                <m:t>800</m:t>
              </m:r>
            </m:num>
            <m:den>
              <m:r>
                <m:t>33</m:t>
              </m:r>
            </m:den>
          </m:f>
          <m:r>
            <m:rPr>
              <m:sty m:val="p"/>
            </m:rPr>
            <m:t>≈</m:t>
          </m:r>
          <m:r>
            <m:t>24.24</m:t>
          </m:r>
        </m:oMath>
      </m:oMathPara>
    </w:p>
    <w:p>
      <w:pPr>
        <w:pStyle w:val="FirstParagraph"/>
      </w:pPr>
      <w:r>
        <w:rPr>
          <w:b/>
          <w:bCs/>
        </w:rPr>
        <w:t xml:space="preserve">Answer:</w:t>
      </w:r>
      <w:r>
        <w:t xml:space="preserve"> </w:t>
      </w:r>
      <m:oMath>
        <m:f>
          <m:fPr>
            <m:type m:val="bar"/>
          </m:fPr>
          <m:num>
            <m:r>
              <m:t>800</m:t>
            </m:r>
          </m:num>
          <m:den>
            <m:r>
              <m:t>33</m:t>
            </m:r>
          </m:den>
        </m:f>
        <m:r>
          <m:rPr>
            <m:sty m:val="p"/>
          </m:rPr>
          <m:t>%</m:t>
        </m:r>
      </m:oMath>
      <w:r>
        <w:t xml:space="preserve"> </w:t>
      </w:r>
      <w:r>
        <w:t xml:space="preserve">or approximately</w:t>
      </w:r>
      <w:r>
        <w:t xml:space="preserve"> </w:t>
      </w:r>
      <m:oMath>
        <m:r>
          <m:t>24.24</m:t>
        </m:r>
        <m:r>
          <m:rPr>
            <m:sty m:val="p"/>
          </m:rPr>
          <m:t>%</m:t>
        </m:r>
      </m:oMath>
    </w:p>
    <w:p>
      <w:r>
        <w:pict>
          <v:rect style="width:0;height:1.5pt" o:hralign="center" o:hrstd="t" o:hr="t"/>
        </w:pict>
      </w:r>
    </w:p>
    <w:p>
      <w:pPr>
        <w:pStyle w:val="FirstParagraph"/>
      </w:pPr>
      <w:r>
        <w:rPr>
          <w:b/>
          <w:bCs/>
        </w:rPr>
        <w:t xml:space="preserve">7.</w:t>
      </w:r>
      <w:r>
        <w:t xml:space="preserve"> </w:t>
      </w:r>
      <w:r>
        <w:t xml:space="preserve">In a school, the ratio of students who play soccer to those who play basketball is</w:t>
      </w:r>
      <w:r>
        <w:t xml:space="preserve"> </w:t>
      </w:r>
      <m:oMath>
        <m:r>
          <m:t>5</m:t>
        </m:r>
        <m:r>
          <m:rPr>
            <m:sty m:val="p"/>
          </m:rPr>
          <m:t>:</m:t>
        </m:r>
        <m:r>
          <m:t>3</m:t>
        </m:r>
      </m:oMath>
      <w:r>
        <w:t xml:space="preserve">. If</w:t>
      </w:r>
      <w:r>
        <w:t xml:space="preserve"> </w:t>
      </w:r>
      <m:oMath>
        <m:r>
          <m:t>40</m:t>
        </m:r>
      </m:oMath>
      <w:r>
        <w:t xml:space="preserve"> </w:t>
      </w:r>
      <w:r>
        <w:t xml:space="preserve">students play both sports and the total number of students who play at least one sport is</w:t>
      </w:r>
      <w:r>
        <w:t xml:space="preserve"> </w:t>
      </w:r>
      <m:oMath>
        <m:r>
          <m:t>200</m:t>
        </m:r>
      </m:oMath>
      <w:r>
        <w:t xml:space="preserve">, how many play only soccer?</w:t>
      </w:r>
    </w:p>
    <w:p>
      <w:pPr>
        <w:pStyle w:val="BodyText"/>
      </w:pPr>
      <w:r>
        <w:t xml:space="preserve">Let</w:t>
      </w:r>
      <w:r>
        <w:t xml:space="preserve"> </w:t>
      </w:r>
      <m:oMath>
        <m:r>
          <m:t>5</m:t>
        </m:r>
        <m:r>
          <m:t>m</m:t>
        </m:r>
      </m:oMath>
      <w:r>
        <w:t xml:space="preserve"> </w:t>
      </w:r>
      <w:r>
        <w:t xml:space="preserve">= total soccer players,</w:t>
      </w:r>
      <w:r>
        <w:t xml:space="preserve"> </w:t>
      </w:r>
      <m:oMath>
        <m:r>
          <m:t>3</m:t>
        </m:r>
        <m:r>
          <m:t>m</m:t>
        </m:r>
      </m:oMath>
      <w:r>
        <w:t xml:space="preserve"> </w:t>
      </w:r>
      <w:r>
        <w:t xml:space="preserve">= total basketball players.</w:t>
      </w:r>
    </w:p>
    <w:p>
      <w:pPr>
        <w:pStyle w:val="BodyText"/>
      </w:pPr>
      <m:oMathPara>
        <m:oMathParaPr>
          <m:jc m:val="center"/>
        </m:oMathParaPr>
        <m:oMath>
          <m:r>
            <m:t>5</m:t>
          </m:r>
          <m:r>
            <m:t>m</m:t>
          </m:r>
          <m:r>
            <m:rPr>
              <m:sty m:val="p"/>
            </m:rPr>
            <m:t>+</m:t>
          </m:r>
          <m:r>
            <m:t>3</m:t>
          </m:r>
          <m:r>
            <m:t>m</m:t>
          </m:r>
          <m:r>
            <m:rPr>
              <m:sty m:val="p"/>
            </m:rPr>
            <m:t>−</m:t>
          </m:r>
          <m:r>
            <m:t>40</m:t>
          </m:r>
          <m:r>
            <m:rPr>
              <m:sty m:val="p"/>
            </m:rPr>
            <m:t>=</m:t>
          </m:r>
          <m:r>
            <m:t>200</m:t>
          </m:r>
        </m:oMath>
      </m:oMathPara>
    </w:p>
    <w:p>
      <w:pPr>
        <w:pStyle w:val="FirstParagraph"/>
      </w:pPr>
      <m:oMathPara>
        <m:oMathParaPr>
          <m:jc m:val="center"/>
        </m:oMathParaPr>
        <m:oMath>
          <m:r>
            <m:t>8</m:t>
          </m:r>
          <m:r>
            <m:t>m</m:t>
          </m:r>
          <m:r>
            <m:rPr>
              <m:sty m:val="p"/>
            </m:rPr>
            <m:t>=</m:t>
          </m:r>
          <m:r>
            <m:t>240</m:t>
          </m:r>
        </m:oMath>
      </m:oMathPara>
    </w:p>
    <w:p>
      <w:pPr>
        <w:pStyle w:val="FirstParagraph"/>
      </w:pPr>
      <m:oMathPara>
        <m:oMathParaPr>
          <m:jc m:val="center"/>
        </m:oMathParaPr>
        <m:oMath>
          <m:r>
            <m:t>m</m:t>
          </m:r>
          <m:r>
            <m:rPr>
              <m:sty m:val="p"/>
            </m:rPr>
            <m:t>=</m:t>
          </m:r>
          <m:r>
            <m:t>30</m:t>
          </m:r>
        </m:oMath>
      </m:oMathPara>
    </w:p>
    <w:p>
      <w:pPr>
        <w:pStyle w:val="FirstParagraph"/>
      </w:pPr>
      <w:r>
        <w:t xml:space="preserve">Total soccer players:</w:t>
      </w:r>
      <w:r>
        <w:t xml:space="preserve"> </w:t>
      </w:r>
      <m:oMath>
        <m:r>
          <m:t>5</m:t>
        </m:r>
        <m:r>
          <m:rPr>
            <m:sty m:val="p"/>
          </m:rPr>
          <m:t>×</m:t>
        </m:r>
        <m:r>
          <m:t>30</m:t>
        </m:r>
        <m:r>
          <m:rPr>
            <m:sty m:val="p"/>
          </m:rPr>
          <m:t>=</m:t>
        </m:r>
        <m:r>
          <m:t>150</m:t>
        </m:r>
      </m:oMath>
    </w:p>
    <w:p>
      <w:pPr>
        <w:pStyle w:val="BodyText"/>
      </w:pPr>
      <w:r>
        <w:t xml:space="preserve">Only soccer:</w:t>
      </w:r>
      <w:r>
        <w:t xml:space="preserve"> </w:t>
      </w:r>
      <m:oMath>
        <m:r>
          <m:t>150</m:t>
        </m:r>
        <m:r>
          <m:rPr>
            <m:sty m:val="p"/>
          </m:rPr>
          <m:t>−</m:t>
        </m:r>
        <m:r>
          <m:t>40</m:t>
        </m:r>
        <m:r>
          <m:rPr>
            <m:sty m:val="p"/>
          </m:rPr>
          <m:t>=</m:t>
        </m:r>
        <m:r>
          <m:t>110</m:t>
        </m:r>
      </m:oMath>
    </w:p>
    <w:p>
      <w:pPr>
        <w:pStyle w:val="BodyText"/>
      </w:pPr>
      <w:r>
        <w:rPr>
          <w:b/>
          <w:bCs/>
        </w:rPr>
        <w:t xml:space="preserve">Answer:</w:t>
      </w:r>
      <w:r>
        <w:t xml:space="preserve"> </w:t>
      </w:r>
      <m:oMath>
        <m:r>
          <m:t>110</m:t>
        </m:r>
      </m:oMath>
    </w:p>
    <w:p>
      <w:r>
        <w:pict>
          <v:rect style="width:0;height:1.5pt" o:hralign="center" o:hrstd="t" o:hr="t"/>
        </w:pict>
      </w:r>
    </w:p>
    <w:p>
      <w:pPr>
        <w:pStyle w:val="FirstParagraph"/>
      </w:pPr>
      <w:r>
        <w:rPr>
          <w:b/>
          <w:bCs/>
        </w:rPr>
        <w:t xml:space="preserve">8.</w:t>
      </w:r>
      <w:r>
        <w:t xml:space="preserve"> </w:t>
      </w:r>
      <w:r>
        <w:t xml:space="preserve">A shopkeeper buys two articles for</w:t>
      </w:r>
      <w:r>
        <w:t xml:space="preserve"> </w:t>
      </w:r>
      <m:oMath>
        <m:r>
          <m:rPr>
            <m:sty m:val="p"/>
          </m:rPr>
          <m:t>$</m:t>
        </m:r>
        <m:r>
          <m:t>500</m:t>
        </m:r>
      </m:oMath>
      <w:r>
        <w:t xml:space="preserve"> </w:t>
      </w:r>
      <w:r>
        <w:t xml:space="preserve">each. He sells one at a profit of</w:t>
      </w:r>
      <w:r>
        <w:t xml:space="preserve"> </w:t>
      </w:r>
      <m:oMath>
        <m:r>
          <m:t>20</m:t>
        </m:r>
        <m:r>
          <m:rPr>
            <m:sty m:val="p"/>
          </m:rPr>
          <m:t>%</m:t>
        </m:r>
      </m:oMath>
      <w:r>
        <w:t xml:space="preserve"> </w:t>
      </w:r>
      <w:r>
        <w:t xml:space="preserve">and the other at a loss of</w:t>
      </w:r>
      <w:r>
        <w:t xml:space="preserve"> </w:t>
      </w:r>
      <m:oMath>
        <m:r>
          <m:t>20</m:t>
        </m:r>
        <m:r>
          <m:rPr>
            <m:sty m:val="p"/>
          </m:rPr>
          <m:t>%</m:t>
        </m:r>
      </m:oMath>
      <w:r>
        <w:t xml:space="preserve">. What is the net profit or loss percent?</w:t>
      </w:r>
    </w:p>
    <w:p>
      <w:pPr>
        <w:pStyle w:val="BodyText"/>
      </w:pPr>
      <w:r>
        <w:t xml:space="preserve">Selling price of first:</w:t>
      </w:r>
      <w:r>
        <w:t xml:space="preserve"> </w:t>
      </w:r>
      <m:oMath>
        <m:r>
          <m:t>500</m:t>
        </m:r>
        <m:r>
          <m:rPr>
            <m:sty m:val="p"/>
          </m:rPr>
          <m:t>×</m:t>
        </m:r>
        <m:r>
          <m:t>1.20</m:t>
        </m:r>
        <m:r>
          <m:rPr>
            <m:sty m:val="p"/>
          </m:rPr>
          <m:t>=</m:t>
        </m:r>
        <m:r>
          <m:rPr>
            <m:sty m:val="p"/>
          </m:rPr>
          <m:t>$</m:t>
        </m:r>
        <m:r>
          <m:t>600</m:t>
        </m:r>
      </m:oMath>
      <w:r>
        <w:t xml:space="preserve"> </w:t>
      </w:r>
      <w:r>
        <w:t xml:space="preserve">Selling price of second:</w:t>
      </w:r>
      <w:r>
        <w:t xml:space="preserve"> </w:t>
      </w:r>
      <m:oMath>
        <m:r>
          <m:t>500</m:t>
        </m:r>
        <m:r>
          <m:rPr>
            <m:sty m:val="p"/>
          </m:rPr>
          <m:t>×</m:t>
        </m:r>
        <m:r>
          <m:t>0.80</m:t>
        </m:r>
        <m:r>
          <m:rPr>
            <m:sty m:val="p"/>
          </m:rPr>
          <m:t>=</m:t>
        </m:r>
        <m:r>
          <m:rPr>
            <m:sty m:val="p"/>
          </m:rPr>
          <m:t>$</m:t>
        </m:r>
        <m:r>
          <m:t>400</m:t>
        </m:r>
      </m:oMath>
      <w:r>
        <w:t xml:space="preserve"> </w:t>
      </w:r>
      <w:r>
        <w:t xml:space="preserve">Total cost:</w:t>
      </w:r>
      <w:r>
        <w:t xml:space="preserve"> </w:t>
      </w:r>
      <m:oMath>
        <m:r>
          <m:rPr>
            <m:sty m:val="p"/>
          </m:rPr>
          <m:t>$</m:t>
        </m:r>
        <m:r>
          <m:t>1000</m:t>
        </m:r>
      </m:oMath>
      <w:r>
        <w:t xml:space="preserve"> </w:t>
      </w:r>
      <w:r>
        <w:t xml:space="preserve">Total selling price:</w:t>
      </w:r>
      <w:r>
        <w:t xml:space="preserve"> </w:t>
      </w:r>
      <m:oMath>
        <m:r>
          <m:rPr>
            <m:sty m:val="p"/>
          </m:rPr>
          <m:t>$</m:t>
        </m:r>
        <m:r>
          <m:t>1000</m:t>
        </m:r>
      </m:oMath>
    </w:p>
    <w:p>
      <w:pPr>
        <w:pStyle w:val="BodyText"/>
      </w:pPr>
      <w:r>
        <w:rPr>
          <w:b/>
          <w:bCs/>
        </w:rPr>
        <w:t xml:space="preserve">Answer:</w:t>
      </w:r>
      <w:r>
        <w:t xml:space="preserve"> </w:t>
      </w:r>
      <w:r>
        <w:t xml:space="preserve">No profit, no loss (</w:t>
      </w:r>
      <m:oMath>
        <m:r>
          <m:t>0</m:t>
        </m:r>
        <m:r>
          <m:rPr>
            <m:sty m:val="p"/>
          </m:rPr>
          <m:t>%</m:t>
        </m:r>
      </m:oMath>
      <w:r>
        <w:t xml:space="preserve">)</w:t>
      </w:r>
    </w:p>
    <w:p>
      <w:r>
        <w:pict>
          <v:rect style="width:0;height:1.5pt" o:hralign="center" o:hrstd="t" o:hr="t"/>
        </w:pict>
      </w:r>
    </w:p>
    <w:p>
      <w:pPr>
        <w:pStyle w:val="FirstParagraph"/>
      </w:pPr>
      <w:r>
        <w:rPr>
          <w:b/>
          <w:bCs/>
        </w:rPr>
        <w:t xml:space="preserve">9.</w:t>
      </w:r>
      <w:r>
        <w:t xml:space="preserve"> </w:t>
      </w:r>
      <w:r>
        <w:t xml:space="preserve">A container has</w:t>
      </w:r>
      <w:r>
        <w:t xml:space="preserve"> </w:t>
      </w:r>
      <m:oMath>
        <m:r>
          <m:t>20</m:t>
        </m:r>
      </m:oMath>
      <w:r>
        <w:t xml:space="preserve"> </w:t>
      </w:r>
      <w:r>
        <w:t xml:space="preserve">liters of milk. If</w:t>
      </w:r>
      <w:r>
        <w:t xml:space="preserve"> </w:t>
      </w:r>
      <m:oMath>
        <m:r>
          <m:t>4</m:t>
        </m:r>
      </m:oMath>
      <w:r>
        <w:t xml:space="preserve"> </w:t>
      </w:r>
      <w:r>
        <w:t xml:space="preserve">liters are removed and replaced with water, and this process is repeated once more, how much milk remains?</w:t>
      </w:r>
    </w:p>
    <w:p>
      <w:pPr>
        <w:pStyle w:val="BodyText"/>
      </w:pPr>
      <w:r>
        <w:t xml:space="preserve">After each replacement, the fraction of milk remaining is</w:t>
      </w:r>
      <w:r>
        <w:t xml:space="preserve"> </w:t>
      </w:r>
      <m:oMath>
        <m:f>
          <m:fPr>
            <m:type m:val="bar"/>
          </m:fPr>
          <m:num>
            <m:r>
              <m:t>16</m:t>
            </m:r>
          </m:num>
          <m:den>
            <m:r>
              <m:t>20</m:t>
            </m:r>
          </m:den>
        </m:f>
        <m:r>
          <m:rPr>
            <m:sty m:val="p"/>
          </m:rPr>
          <m:t>=</m:t>
        </m:r>
        <m:f>
          <m:fPr>
            <m:type m:val="bar"/>
          </m:fPr>
          <m:num>
            <m:r>
              <m:t>4</m:t>
            </m:r>
          </m:num>
          <m:den>
            <m:r>
              <m:t>5</m:t>
            </m:r>
          </m:den>
        </m:f>
      </m:oMath>
      <w:r>
        <w:t xml:space="preserve">.</w:t>
      </w:r>
    </w:p>
    <w:p>
      <w:pPr>
        <w:pStyle w:val="BodyText"/>
      </w:pPr>
      <w:r>
        <w:t xml:space="preserve">After two replacements:</w:t>
      </w:r>
      <w:r>
        <w:t xml:space="preserve"> </w:t>
      </w:r>
      <m:oMath>
        <m:r>
          <m:t>20</m:t>
        </m:r>
        <m:r>
          <m:rPr>
            <m:sty m:val="p"/>
          </m:rPr>
          <m:t>×</m:t>
        </m:r>
        <m:sSup>
          <m:e>
            <m:d>
              <m:dPr>
                <m:begChr m:val="("/>
                <m:endChr m:val=")"/>
                <m:sepChr m:val=""/>
                <m:grow/>
              </m:dPr>
              <m:e>
                <m:f>
                  <m:fPr>
                    <m:type m:val="bar"/>
                  </m:fPr>
                  <m:num>
                    <m:r>
                      <m:t>4</m:t>
                    </m:r>
                  </m:num>
                  <m:den>
                    <m:r>
                      <m:t>5</m:t>
                    </m:r>
                  </m:den>
                </m:f>
              </m:e>
            </m:d>
          </m:e>
          <m:sup>
            <m:r>
              <m:t>2</m:t>
            </m:r>
          </m:sup>
        </m:sSup>
        <m:r>
          <m:rPr>
            <m:sty m:val="p"/>
          </m:rPr>
          <m:t>=</m:t>
        </m:r>
        <m:r>
          <m:t>20</m:t>
        </m:r>
        <m:r>
          <m:rPr>
            <m:sty m:val="p"/>
          </m:rPr>
          <m:t>×</m:t>
        </m:r>
        <m:f>
          <m:fPr>
            <m:type m:val="bar"/>
          </m:fPr>
          <m:num>
            <m:r>
              <m:t>16</m:t>
            </m:r>
          </m:num>
          <m:den>
            <m:r>
              <m:t>25</m:t>
            </m:r>
          </m:den>
        </m:f>
        <m:r>
          <m:rPr>
            <m:sty m:val="p"/>
          </m:rPr>
          <m:t>=</m:t>
        </m:r>
        <m:r>
          <m:t>12.8</m:t>
        </m:r>
      </m:oMath>
      <w:r>
        <w:t xml:space="preserve"> </w:t>
      </w:r>
      <w:r>
        <w:t xml:space="preserve">liters</w:t>
      </w:r>
    </w:p>
    <w:p>
      <w:pPr>
        <w:pStyle w:val="BodyText"/>
      </w:pPr>
      <w:r>
        <w:rPr>
          <w:b/>
          <w:bCs/>
        </w:rPr>
        <w:t xml:space="preserve">Answer:</w:t>
      </w:r>
      <w:r>
        <w:t xml:space="preserve"> </w:t>
      </w:r>
      <m:oMath>
        <m:r>
          <m:t>12.8</m:t>
        </m:r>
      </m:oMath>
      <w:r>
        <w:t xml:space="preserve"> </w:t>
      </w:r>
      <w:r>
        <w:t xml:space="preserve">liters</w:t>
      </w:r>
    </w:p>
    <w:p>
      <w:r>
        <w:pict>
          <v:rect style="width:0;height:1.5pt" o:hralign="center" o:hrstd="t" o:hr="t"/>
        </w:pict>
      </w:r>
    </w:p>
    <w:p>
      <w:pPr>
        <w:pStyle w:val="FirstParagraph"/>
      </w:pPr>
      <w:r>
        <w:rPr>
          <w:b/>
          <w:bCs/>
        </w:rPr>
        <w:t xml:space="preserve">10.</w:t>
      </w:r>
      <w:r>
        <w:t xml:space="preserve"> </w:t>
      </w:r>
      <w:r>
        <w:t xml:space="preserve">The population of a town increases by</w:t>
      </w:r>
      <w:r>
        <w:t xml:space="preserve"> </w:t>
      </w:r>
      <m:oMath>
        <m:r>
          <m:t>10</m:t>
        </m:r>
        <m:r>
          <m:rPr>
            <m:sty m:val="p"/>
          </m:rPr>
          <m:t>%</m:t>
        </m:r>
      </m:oMath>
      <w:r>
        <w:t xml:space="preserve"> </w:t>
      </w:r>
      <w:r>
        <w:t xml:space="preserve">each year. If the population is</w:t>
      </w:r>
      <w:r>
        <w:t xml:space="preserve"> </w:t>
      </w:r>
      <m:oMath>
        <m:r>
          <m:t>10</m:t>
        </m:r>
        <m:r>
          <m:rPr>
            <m:sty m:val="p"/>
          </m:rPr>
          <m:t>,</m:t>
        </m:r>
        <m:r>
          <m:t>000</m:t>
        </m:r>
      </m:oMath>
      <w:r>
        <w:t xml:space="preserve"> </w:t>
      </w:r>
      <w:r>
        <w:t xml:space="preserve">now, what will it be after</w:t>
      </w:r>
      <w:r>
        <w:t xml:space="preserve"> </w:t>
      </w:r>
      <m:oMath>
        <m:r>
          <m:t>3</m:t>
        </m:r>
      </m:oMath>
      <w:r>
        <w:t xml:space="preserve"> </w:t>
      </w:r>
      <w:r>
        <w:t xml:space="preserve">years?</w:t>
      </w:r>
    </w:p>
    <w:p>
      <w:pPr>
        <w:pStyle w:val="BodyText"/>
      </w:pPr>
      <m:oMathPara>
        <m:oMathParaPr>
          <m:jc m:val="center"/>
        </m:oMathParaPr>
        <m:oMath>
          <m:r>
            <m:t>P</m:t>
          </m:r>
          <m:r>
            <m:rPr>
              <m:sty m:val="p"/>
            </m:rPr>
            <m:t>=</m:t>
          </m:r>
          <m:r>
            <m:t>10000</m:t>
          </m:r>
          <m:r>
            <m:rPr>
              <m:sty m:val="p"/>
            </m:rPr>
            <m:t>×</m:t>
          </m:r>
          <m:sSup>
            <m:e>
              <m:d>
                <m:dPr>
                  <m:begChr m:val="("/>
                  <m:endChr m:val=")"/>
                  <m:sepChr m:val=""/>
                  <m:grow/>
                </m:dPr>
                <m:e>
                  <m:r>
                    <m:t>1.10</m:t>
                  </m:r>
                </m:e>
              </m:d>
            </m:e>
            <m:sup>
              <m:r>
                <m:t>3</m:t>
              </m:r>
            </m:sup>
          </m:sSup>
          <m:r>
            <m:rPr>
              <m:sty m:val="p"/>
            </m:rPr>
            <m:t>=</m:t>
          </m:r>
          <m:r>
            <m:t>10000</m:t>
          </m:r>
          <m:r>
            <m:rPr>
              <m:sty m:val="p"/>
            </m:rPr>
            <m:t>×</m:t>
          </m:r>
          <m:r>
            <m:t>1.331</m:t>
          </m:r>
          <m:r>
            <m:rPr>
              <m:sty m:val="p"/>
            </m:rPr>
            <m:t>=</m:t>
          </m:r>
          <m:r>
            <m:t>13310</m:t>
          </m:r>
        </m:oMath>
      </m:oMathPara>
    </w:p>
    <w:p>
      <w:pPr>
        <w:pStyle w:val="FirstParagraph"/>
      </w:pPr>
      <w:r>
        <w:rPr>
          <w:b/>
          <w:bCs/>
        </w:rPr>
        <w:t xml:space="preserve">Answer:</w:t>
      </w:r>
      <w:r>
        <w:t xml:space="preserve"> </w:t>
      </w:r>
      <m:oMath>
        <m:r>
          <m:t>13</m:t>
        </m:r>
        <m:r>
          <m:rPr>
            <m:sty m:val="p"/>
          </m:rPr>
          <m:t>,</m:t>
        </m:r>
        <m:r>
          <m:t>310</m:t>
        </m:r>
      </m:oMath>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372"/>
    <w:bookmarkEnd w:id="373"/>
    <w:bookmarkStart w:id="404" w:name="Xd7ff8948e5d74b6bfa55b6c414e9debcb8356a3"/>
    <w:p>
      <w:pPr>
        <w:pStyle w:val="Heading1"/>
      </w:pPr>
      <w:r>
        <w:t xml:space="preserve">Chapter 8: Triangles, Trigonometry, and Geometry Essentials</w:t>
      </w:r>
    </w:p>
    <w:bookmarkStart w:id="377" w:name="fundamental-properties-of-triangles"/>
    <w:p>
      <w:pPr>
        <w:pStyle w:val="Heading2"/>
      </w:pPr>
      <w:r>
        <w:t xml:space="preserve">1. Fundamental Properties of Triangles</w:t>
      </w:r>
    </w:p>
    <w:bookmarkStart w:id="374" w:name="angle-relationships"/>
    <w:p>
      <w:pPr>
        <w:pStyle w:val="Heading3"/>
      </w:pPr>
      <w:r>
        <w:t xml:space="preserve">1.1 Angle Relationships</w:t>
      </w:r>
    </w:p>
    <w:p>
      <w:pPr>
        <w:pStyle w:val="FirstParagraph"/>
      </w:pPr>
      <w:r>
        <w:t xml:space="preserve">The most fundamental property of any triangle is that the sum of its three internal angles is always 180°.</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rPr>
          <w:b/>
          <w:bCs/>
        </w:rPr>
        <w:t xml:space="preserve">Exterior Angle Theorem</w:t>
      </w:r>
      <w:r>
        <w:t xml:space="preserve">: The measure of an exterior angle of a triangle is equal to the sum of the measures of the two non-adjacent (remote) interior angles.</w:t>
      </w:r>
    </w:p>
    <w:p>
      <w:pPr>
        <w:pStyle w:val="BodyText"/>
      </w:pPr>
      <m:oMathPara>
        <m:oMathParaPr>
          <m:jc m:val="center"/>
        </m:oMathParaPr>
        <m:oMath>
          <m:r>
            <m:rPr>
              <m:nor/>
              <m:sty m:val="p"/>
            </m:rPr>
            <m:t>Exterior Angle</m:t>
          </m:r>
          <m:r>
            <m:rPr>
              <m:sty m:val="p"/>
            </m:rPr>
            <m:t>=</m:t>
          </m:r>
          <m:r>
            <m:rPr>
              <m:nor/>
              <m:sty m:val="p"/>
            </m:rPr>
            <m:t>Sum of Remote Interior Angles</m:t>
          </m:r>
        </m:oMath>
      </m:oMathPara>
    </w:p>
    <w:bookmarkEnd w:id="374"/>
    <w:bookmarkStart w:id="375" w:name="the-triangle-inequality-theorem"/>
    <w:p>
      <w:pPr>
        <w:pStyle w:val="Heading3"/>
      </w:pPr>
      <w:r>
        <w:t xml:space="preserve">1.2 The Triangle Inequality Theorem</w:t>
      </w:r>
    </w:p>
    <w:p>
      <w:pPr>
        <w:pStyle w:val="FirstParagraph"/>
      </w:pPr>
      <w:r>
        <w:t xml:space="preserve">The sum of the lengths of any two sides of a triangle must be greater than the length of the third side. If</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the sides:</w:t>
      </w:r>
    </w:p>
    <w:p>
      <w:pPr>
        <w:pStyle w:val="BodyText"/>
      </w:pPr>
      <m:oMathPara>
        <m:oMathParaPr>
          <m:jc m:val="center"/>
        </m:oMathParaPr>
        <m:oMath>
          <m:r>
            <m:t>a</m:t>
          </m:r>
          <m:r>
            <m:rPr>
              <m:sty m:val="p"/>
            </m:rPr>
            <m:t>+</m:t>
          </m:r>
          <m:r>
            <m:t>b</m:t>
          </m:r>
          <m:r>
            <m:rPr>
              <m:sty m:val="p"/>
            </m:rPr>
            <m:t>&gt;</m:t>
          </m:r>
          <m:r>
            <m:t>c</m:t>
          </m:r>
        </m:oMath>
      </m:oMathPara>
    </w:p>
    <w:p>
      <w:pPr>
        <w:pStyle w:val="FirstParagraph"/>
      </w:pPr>
      <m:oMathPara>
        <m:oMathParaPr>
          <m:jc m:val="center"/>
        </m:oMathParaPr>
        <m:oMath>
          <m:r>
            <m:t>a</m:t>
          </m:r>
          <m:r>
            <m:rPr>
              <m:sty m:val="p"/>
            </m:rPr>
            <m:t>+</m:t>
          </m:r>
          <m:r>
            <m:t>c</m:t>
          </m:r>
          <m:r>
            <m:rPr>
              <m:sty m:val="p"/>
            </m:rPr>
            <m:t>&gt;</m:t>
          </m:r>
          <m:r>
            <m:t>b</m:t>
          </m:r>
        </m:oMath>
      </m:oMathPara>
    </w:p>
    <w:p>
      <w:pPr>
        <w:pStyle w:val="FirstParagraph"/>
      </w:pPr>
      <m:oMathPara>
        <m:oMathParaPr>
          <m:jc m:val="center"/>
        </m:oMathParaPr>
        <m:oMath>
          <m:r>
            <m:t>b</m:t>
          </m:r>
          <m:r>
            <m:rPr>
              <m:sty m:val="p"/>
            </m:rPr>
            <m:t>+</m:t>
          </m:r>
          <m:r>
            <m:t>c</m:t>
          </m:r>
          <m:r>
            <m:rPr>
              <m:sty m:val="p"/>
            </m:rPr>
            <m:t>&gt;</m:t>
          </m:r>
          <m:r>
            <m:t>a</m:t>
          </m:r>
        </m:oMath>
      </m:oMathPara>
    </w:p>
    <w:p>
      <w:pPr>
        <w:pStyle w:val="FirstParagraph"/>
      </w:pPr>
      <w:r>
        <w:t xml:space="preserve">Furthermore, the length of any side must be less than the semi-perimeter and greater than the positive difference of the other two sides.</w:t>
      </w:r>
    </w:p>
    <w:bookmarkEnd w:id="375"/>
    <w:bookmarkStart w:id="376" w:name="side-angue-relationships"/>
    <w:p>
      <w:pPr>
        <w:pStyle w:val="Heading3"/>
      </w:pPr>
      <w:r>
        <w:t xml:space="preserve">1.3 Side-Angue Relationships</w:t>
      </w:r>
    </w:p>
    <w:p>
      <w:pPr>
        <w:pStyle w:val="FirstParagraph"/>
      </w:pPr>
      <w:r>
        <w:t xml:space="preserve">In any triangle:</w:t>
      </w:r>
      <w:r>
        <w:t xml:space="preserve"> </w:t>
      </w:r>
      <w:r>
        <w:t xml:space="preserve">* The</w:t>
      </w:r>
      <w:r>
        <w:t xml:space="preserve"> </w:t>
      </w:r>
      <w:r>
        <w:rPr>
          <w:b/>
          <w:bCs/>
        </w:rPr>
        <w:t xml:space="preserve">longest side</w:t>
      </w:r>
      <w:r>
        <w:t xml:space="preserve"> </w:t>
      </w:r>
      <w:r>
        <w:t xml:space="preserve">is opposite the</w:t>
      </w:r>
      <w:r>
        <w:t xml:space="preserve"> </w:t>
      </w:r>
      <w:r>
        <w:rPr>
          <w:b/>
          <w:bCs/>
        </w:rPr>
        <w:t xml:space="preserve">largest angle</w:t>
      </w:r>
      <w:r>
        <w:t xml:space="preserve">.</w:t>
      </w:r>
      <w:r>
        <w:t xml:space="preserve"> </w:t>
      </w:r>
      <w:r>
        <w:t xml:space="preserve">* The</w:t>
      </w:r>
      <w:r>
        <w:t xml:space="preserve"> </w:t>
      </w:r>
      <w:r>
        <w:rPr>
          <w:b/>
          <w:bCs/>
        </w:rPr>
        <w:t xml:space="preserve">shortest side</w:t>
      </w:r>
      <w:r>
        <w:t xml:space="preserve"> </w:t>
      </w:r>
      <w:r>
        <w:t xml:space="preserve">is opposite the</w:t>
      </w:r>
      <w:r>
        <w:t xml:space="preserve"> </w:t>
      </w:r>
      <w:r>
        <w:rPr>
          <w:b/>
          <w:bCs/>
        </w:rPr>
        <w:t xml:space="preserve">smallest angle</w:t>
      </w:r>
      <w:r>
        <w:t xml:space="preserve">.</w:t>
      </w:r>
      <w:r>
        <w:t xml:space="preserve"> </w:t>
      </w:r>
      <w:r>
        <w:t xml:space="preserve">* If two angles are congruent, the sides opposite them are congruent (Isosceles Triangle Theorem).</w:t>
      </w:r>
    </w:p>
    <w:p>
      <w:r>
        <w:pict>
          <v:rect style="width:0;height:1.5pt" o:hralign="center" o:hrstd="t" o:hr="t"/>
        </w:pict>
      </w:r>
    </w:p>
    <w:bookmarkEnd w:id="376"/>
    <w:bookmarkEnd w:id="377"/>
    <w:bookmarkStart w:id="383" w:name="special-triangles-1"/>
    <w:p>
      <w:pPr>
        <w:pStyle w:val="Heading2"/>
      </w:pPr>
      <w:r>
        <w:t xml:space="preserve">2. Special Triangles</w:t>
      </w:r>
    </w:p>
    <w:bookmarkStart w:id="378" w:name="isosceles-triangles"/>
    <w:p>
      <w:pPr>
        <w:pStyle w:val="Heading3"/>
      </w:pPr>
      <w:r>
        <w:t xml:space="preserve">2.1 Isosceles Triangles</w:t>
      </w:r>
    </w:p>
    <w:p>
      <w:pPr>
        <w:pStyle w:val="FirstParagraph"/>
      </w:pPr>
      <w:r>
        <w:t xml:space="preserve">A triangle with at least two congruent sides.</w:t>
      </w:r>
      <w:r>
        <w:t xml:space="preserve"> </w:t>
      </w:r>
      <w:r>
        <w:t xml:space="preserve">*</w:t>
      </w:r>
      <w:r>
        <w:t xml:space="preserve"> </w:t>
      </w:r>
      <w:r>
        <w:rPr>
          <w:b/>
          <w:bCs/>
        </w:rPr>
        <w:t xml:space="preserve">Legs</w:t>
      </w:r>
      <w:r>
        <w:t xml:space="preserve">: The congruent sides.</w:t>
      </w:r>
      <w:r>
        <w:t xml:space="preserve"> </w:t>
      </w:r>
      <w:r>
        <w:t xml:space="preserve">*</w:t>
      </w:r>
      <w:r>
        <w:t xml:space="preserve"> </w:t>
      </w:r>
      <w:r>
        <w:rPr>
          <w:b/>
          <w:bCs/>
        </w:rPr>
        <w:t xml:space="preserve">Base</w:t>
      </w:r>
      <w:r>
        <w:t xml:space="preserve">: The non-congruent side.</w:t>
      </w:r>
      <w:r>
        <w:t xml:space="preserve"> </w:t>
      </w:r>
      <w:r>
        <w:t xml:space="preserve">*</w:t>
      </w:r>
      <w:r>
        <w:t xml:space="preserve"> </w:t>
      </w:r>
      <w:r>
        <w:rPr>
          <w:b/>
          <w:bCs/>
        </w:rPr>
        <w:t xml:space="preserve">Base Angles</w:t>
      </w:r>
      <w:r>
        <w:t xml:space="preserve">: The angles opposite the legs; they are always congruent.</w:t>
      </w:r>
      <w:r>
        <w:t xml:space="preserve"> </w:t>
      </w:r>
      <w:r>
        <w:t xml:space="preserve">*</w:t>
      </w:r>
      <w:r>
        <w:t xml:space="preserve"> </w:t>
      </w:r>
      <w:r>
        <w:rPr>
          <w:b/>
          <w:bCs/>
        </w:rPr>
        <w:t xml:space="preserve">Vertex Angle</w:t>
      </w:r>
      <w:r>
        <w:t xml:space="preserve">: The angle formed by the two legs.</w:t>
      </w:r>
    </w:p>
    <w:bookmarkEnd w:id="378"/>
    <w:bookmarkStart w:id="379" w:name="equilateral-triangles"/>
    <w:p>
      <w:pPr>
        <w:pStyle w:val="Heading3"/>
      </w:pPr>
      <w:r>
        <w:t xml:space="preserve">2.2 Equilateral Triangles</w:t>
      </w:r>
    </w:p>
    <w:p>
      <w:pPr>
        <w:pStyle w:val="FirstParagraph"/>
      </w:pPr>
      <w:r>
        <w:t xml:space="preserve">A triangle where all three sides are congruent.</w:t>
      </w:r>
      <w:r>
        <w:t xml:space="preserve"> </w:t>
      </w:r>
      <w:r>
        <w:t xml:space="preserve">* All three angles are congruent and measure</w:t>
      </w:r>
      <w:r>
        <w:t xml:space="preserve"> </w:t>
      </w:r>
      <w:r>
        <w:rPr>
          <w:b/>
          <w:bCs/>
        </w:rPr>
        <w:t xml:space="preserve">60°</w:t>
      </w:r>
      <w:r>
        <w:t xml:space="preserve">.</w:t>
      </w:r>
      <w:r>
        <w:t xml:space="preserve"> </w:t>
      </w:r>
      <w:r>
        <w:t xml:space="preserve">* It is a special case of an isosceles triangle.</w:t>
      </w:r>
    </w:p>
    <w:bookmarkEnd w:id="379"/>
    <w:bookmarkStart w:id="382" w:name="right-triangles"/>
    <w:p>
      <w:pPr>
        <w:pStyle w:val="Heading3"/>
      </w:pPr>
      <w:r>
        <w:t xml:space="preserve">2.3 Right Triangles</w:t>
      </w:r>
    </w:p>
    <w:p>
      <w:pPr>
        <w:pStyle w:val="FirstParagraph"/>
      </w:pPr>
      <w:r>
        <w:t xml:space="preserve">A triangle containing exactly one 90° angle.</w:t>
      </w:r>
      <w:r>
        <w:t xml:space="preserve"> </w:t>
      </w:r>
      <w:r>
        <w:t xml:space="preserve">* The side opposite the right angle is the</w:t>
      </w:r>
      <w:r>
        <w:t xml:space="preserve"> </w:t>
      </w:r>
      <w:r>
        <w:rPr>
          <w:b/>
          <w:bCs/>
        </w:rPr>
        <w:t xml:space="preserve">hypotenuse</w:t>
      </w:r>
      <w:r>
        <w:t xml:space="preserve"> </w:t>
      </w:r>
      <w:r>
        <w:t xml:space="preserve">(always the longest side).</w:t>
      </w:r>
      <w:r>
        <w:t xml:space="preserve"> </w:t>
      </w:r>
      <w:r>
        <w:t xml:space="preserve">* The other two sides are called</w:t>
      </w:r>
      <w:r>
        <w:t xml:space="preserve"> </w:t>
      </w:r>
      <w:r>
        <w:rPr>
          <w:b/>
          <w:bCs/>
        </w:rPr>
        <w:t xml:space="preserve">legs</w:t>
      </w:r>
      <w:r>
        <w:t xml:space="preserve">.</w:t>
      </w:r>
      <w:r>
        <w:t xml:space="preserve"> </w:t>
      </w:r>
      <w:r>
        <w:t xml:space="preserve">* The two acute angles are</w:t>
      </w:r>
      <w:r>
        <w:t xml:space="preserve"> </w:t>
      </w:r>
      <w:r>
        <w:rPr>
          <w:b/>
          <w:bCs/>
        </w:rPr>
        <w:t xml:space="preserve">complementary</w:t>
      </w:r>
      <w:r>
        <w:t xml:space="preserve"> </w:t>
      </w:r>
      <w:r>
        <w:t xml:space="preserve">(sum to 90°).</w:t>
      </w:r>
    </w:p>
    <w:bookmarkStart w:id="380" w:name="the-pythagorean-theorem-1"/>
    <w:p>
      <w:pPr>
        <w:pStyle w:val="Heading4"/>
      </w:pPr>
      <w:r>
        <w:t xml:space="preserve">The Pythagorean Theorem</w:t>
      </w:r>
    </w:p>
    <w:p>
      <w:pPr>
        <w:pStyle w:val="FirstParagraph"/>
      </w:pPr>
      <w:r>
        <w:t xml:space="preserve">In any right triangle with legs</w:t>
      </w:r>
      <w:r>
        <w:t xml:space="preserve"> </w:t>
      </w:r>
      <m:oMath>
        <m:r>
          <m:t>a</m:t>
        </m:r>
      </m:oMath>
      <w:r>
        <w:t xml:space="preserve"> </w:t>
      </w:r>
      <w:r>
        <w:t xml:space="preserve">and</w:t>
      </w:r>
      <w:r>
        <w:t xml:space="preserve"> </w:t>
      </w:r>
      <m:oMath>
        <m:r>
          <m:t>b</m:t>
        </m:r>
      </m:oMath>
      <w:r>
        <w:t xml:space="preserve"> </w:t>
      </w:r>
      <w:r>
        <w:t xml:space="preserve">and hypotenuse</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rPr>
          <w:b/>
          <w:bCs/>
        </w:rPr>
        <w:t xml:space="preserve">Common Pythagorean Triples</w:t>
      </w:r>
      <w:r>
        <w:t xml:space="preserve"> </w:t>
      </w:r>
      <w:r>
        <w:t xml:space="preserve">(Memorize these!):</w:t>
      </w:r>
      <w:r>
        <w:t xml:space="preserve"> </w:t>
      </w:r>
      <w:r>
        <w:t xml:space="preserve">*</w:t>
      </w:r>
      <w:r>
        <w:t xml:space="preserve"> </w:t>
      </w:r>
      <w:r>
        <w:rPr>
          <w:b/>
          <w:bCs/>
        </w:rPr>
        <w:t xml:space="preserve">3, 4, 5</w:t>
      </w:r>
      <w:r>
        <w:t xml:space="preserve"> </w:t>
      </w:r>
      <w:r>
        <w:t xml:space="preserve">(and multiples like 6, 8, 10)</w:t>
      </w:r>
      <w:r>
        <w:t xml:space="preserve"> </w:t>
      </w:r>
      <w:r>
        <w:t xml:space="preserve">*</w:t>
      </w:r>
      <w:r>
        <w:t xml:space="preserve"> </w:t>
      </w:r>
      <w:r>
        <w:rPr>
          <w:b/>
          <w:bCs/>
        </w:rPr>
        <w:t xml:space="preserve">5, 12, 13</w:t>
      </w:r>
      <w:r>
        <w:t xml:space="preserve"> </w:t>
      </w:r>
      <w:r>
        <w:t xml:space="preserve">(and multiples like 10, 24, 26)</w:t>
      </w:r>
      <w:r>
        <w:t xml:space="preserve"> </w:t>
      </w:r>
      <w:r>
        <w:t xml:space="preserve">*</w:t>
      </w:r>
      <w:r>
        <w:t xml:space="preserve"> </w:t>
      </w:r>
      <w:r>
        <w:rPr>
          <w:b/>
          <w:bCs/>
        </w:rPr>
        <w:t xml:space="preserve">8, 15, 17</w:t>
      </w:r>
      <w:r>
        <w:t xml:space="preserve"> </w:t>
      </w:r>
      <w:r>
        <w:t xml:space="preserve">*</w:t>
      </w:r>
      <w:r>
        <w:t xml:space="preserve"> </w:t>
      </w:r>
      <w:r>
        <w:rPr>
          <w:b/>
          <w:bCs/>
        </w:rPr>
        <w:t xml:space="preserve">7, 24, 25</w:t>
      </w:r>
    </w:p>
    <w:bookmarkEnd w:id="380"/>
    <w:bookmarkStart w:id="381" w:name="special-right-triangles"/>
    <w:p>
      <w:pPr>
        <w:pStyle w:val="Heading4"/>
      </w:pPr>
      <w:r>
        <w:t xml:space="preserve">Special Right Triangles</w:t>
      </w:r>
    </w:p>
    <w:p>
      <w:pPr>
        <w:pStyle w:val="FirstParagraph"/>
      </w:pPr>
      <w:r>
        <w:rPr>
          <w:b/>
          <w:bCs/>
        </w:rPr>
        <w:t xml:space="preserve">1. The 45°-45°-90° Triangle (Isosceles Right Triangle)</w:t>
      </w:r>
      <w:r>
        <w:t xml:space="preserve"> </w:t>
      </w:r>
      <w:r>
        <w:t xml:space="preserve">The ratio of the sides is</w:t>
      </w:r>
      <w:r>
        <w:t xml:space="preserve"> </w:t>
      </w:r>
      <m:oMath>
        <m:r>
          <m:t>x</m:t>
        </m:r>
        <m:r>
          <m:rPr>
            <m:sty m:val="p"/>
          </m:rPr>
          <m:t>:</m:t>
        </m:r>
        <m:r>
          <m:t>x</m:t>
        </m:r>
        <m:r>
          <m:rPr>
            <m:sty m:val="p"/>
          </m:rPr>
          <m:t>:</m:t>
        </m:r>
        <m:r>
          <m:t>x</m:t>
        </m:r>
        <m:rad>
          <m:radPr>
            <m:degHide m:val="on"/>
          </m:radPr>
          <m:deg/>
          <m:e>
            <m:r>
              <m:t>2</m:t>
            </m:r>
          </m:e>
        </m:rad>
      </m:oMath>
      <w:r>
        <w:t xml:space="preserve">.</w:t>
      </w:r>
      <w:r>
        <w:t xml:space="preserve"> </w:t>
      </w:r>
      <w:r>
        <w:t xml:space="preserve">* If a leg is</w:t>
      </w:r>
      <w:r>
        <w:t xml:space="preserve"> </w:t>
      </w:r>
      <m:oMath>
        <m:r>
          <m:t>7</m:t>
        </m:r>
      </m:oMath>
      <w:r>
        <w:t xml:space="preserve">, the hypotenuse is</w:t>
      </w:r>
      <w:r>
        <w:t xml:space="preserve"> </w:t>
      </w:r>
      <m:oMath>
        <m:r>
          <m:t>7</m:t>
        </m:r>
        <m:rad>
          <m:radPr>
            <m:degHide m:val="on"/>
          </m:radPr>
          <m:deg/>
          <m:e>
            <m:r>
              <m:t>2</m:t>
            </m:r>
          </m:e>
        </m:rad>
      </m:oMath>
      <w:r>
        <w:t xml:space="preserve">.</w:t>
      </w:r>
      <w:r>
        <w:t xml:space="preserve"> </w:t>
      </w:r>
      <w:r>
        <w:t xml:space="preserve">* If the hypotenuse is</w:t>
      </w:r>
      <w:r>
        <w:t xml:space="preserve"> </w:t>
      </w:r>
      <m:oMath>
        <m:r>
          <m:t>10</m:t>
        </m:r>
      </m:oMath>
      <w:r>
        <w:t xml:space="preserve">, each leg is</w:t>
      </w:r>
      <w:r>
        <w:t xml:space="preserve"> </w:t>
      </w:r>
      <m:oMath>
        <m:f>
          <m:fPr>
            <m:type m:val="bar"/>
          </m:fPr>
          <m:num>
            <m:r>
              <m:t>10</m:t>
            </m:r>
          </m:num>
          <m:den>
            <m:rad>
              <m:radPr>
                <m:degHide m:val="on"/>
              </m:radPr>
              <m:deg/>
              <m:e>
                <m:r>
                  <m:t>2</m:t>
                </m:r>
              </m:e>
            </m:rad>
          </m:den>
        </m:f>
        <m:r>
          <m:rPr>
            <m:sty m:val="p"/>
          </m:rPr>
          <m:t>=</m:t>
        </m:r>
        <m:r>
          <m:t>5</m:t>
        </m:r>
        <m:rad>
          <m:radPr>
            <m:degHide m:val="on"/>
          </m:radPr>
          <m:deg/>
          <m:e>
            <m:r>
              <m:t>2</m:t>
            </m:r>
          </m:e>
        </m:rad>
      </m:oMath>
      <w:r>
        <w:t xml:space="preserve">.</w:t>
      </w:r>
    </w:p>
    <w:p>
      <w:pPr>
        <w:pStyle w:val="BodyText"/>
      </w:pPr>
      <w:r>
        <w:rPr>
          <w:b/>
          <w:bCs/>
        </w:rPr>
        <w:t xml:space="preserve">2. The 30°-60°-90° Triangle</w:t>
      </w:r>
      <w:r>
        <w:t xml:space="preserve"> </w:t>
      </w:r>
      <w:r>
        <w:t xml:space="preserve">The ratio of the sides (opposite 30° : opposite 60° : hypotenuse) is</w:t>
      </w:r>
      <w:r>
        <w:t xml:space="preserve"> </w:t>
      </w:r>
      <m:oMath>
        <m:r>
          <m:t>x</m:t>
        </m:r>
        <m:r>
          <m:rPr>
            <m:sty m:val="p"/>
          </m:rPr>
          <m:t>:</m:t>
        </m:r>
        <m:r>
          <m:t>x</m:t>
        </m:r>
        <m:rad>
          <m:radPr>
            <m:degHide m:val="on"/>
          </m:radPr>
          <m:deg/>
          <m:e>
            <m:r>
              <m:t>3</m:t>
            </m:r>
          </m:e>
        </m:rad>
        <m:r>
          <m:rPr>
            <m:sty m:val="p"/>
          </m:rPr>
          <m:t>:</m:t>
        </m:r>
        <m:r>
          <m:t>2</m:t>
        </m:r>
        <m:r>
          <m:t>x</m:t>
        </m:r>
      </m:oMath>
      <w:r>
        <w:t xml:space="preserve">.</w:t>
      </w:r>
      <w:r>
        <w:t xml:space="preserve"> </w:t>
      </w:r>
      <w:r>
        <w:t xml:space="preserve">* If the short leg (opposite 30°) is</w:t>
      </w:r>
      <w:r>
        <w:t xml:space="preserve"> </w:t>
      </w:r>
      <m:oMath>
        <m:r>
          <m:t>5</m:t>
        </m:r>
      </m:oMath>
      <w:r>
        <w:t xml:space="preserve">, the long leg is</w:t>
      </w:r>
      <w:r>
        <w:t xml:space="preserve"> </w:t>
      </w:r>
      <m:oMath>
        <m:r>
          <m:t>5</m:t>
        </m:r>
        <m:rad>
          <m:radPr>
            <m:degHide m:val="on"/>
          </m:radPr>
          <m:deg/>
          <m:e>
            <m:r>
              <m:t>3</m:t>
            </m:r>
          </m:e>
        </m:rad>
      </m:oMath>
      <w:r>
        <w:t xml:space="preserve"> </w:t>
      </w:r>
      <w:r>
        <w:t xml:space="preserve">and the hypotenuse is</w:t>
      </w:r>
      <w:r>
        <w:t xml:space="preserve"> </w:t>
      </w:r>
      <m:oMath>
        <m:r>
          <m:t>10</m:t>
        </m:r>
      </m:oMath>
      <w:r>
        <w:t xml:space="preserve">.</w:t>
      </w:r>
      <w:r>
        <w:t xml:space="preserve"> </w:t>
      </w:r>
      <w:r>
        <w:t xml:space="preserve">* If the hypotenuse is</w:t>
      </w:r>
      <w:r>
        <w:t xml:space="preserve"> </w:t>
      </w:r>
      <m:oMath>
        <m:r>
          <m:t>14</m:t>
        </m:r>
      </m:oMath>
      <w:r>
        <w:t xml:space="preserve">, the short leg is</w:t>
      </w:r>
      <w:r>
        <w:t xml:space="preserve"> </w:t>
      </w:r>
      <m:oMath>
        <m:r>
          <m:t>7</m:t>
        </m:r>
      </m:oMath>
      <w:r>
        <w:t xml:space="preserve"> </w:t>
      </w:r>
      <w:r>
        <w:t xml:space="preserve">and the long leg is</w:t>
      </w:r>
      <w:r>
        <w:t xml:space="preserve"> </w:t>
      </w:r>
      <m:oMath>
        <m:r>
          <m:t>7</m:t>
        </m:r>
        <m:rad>
          <m:radPr>
            <m:degHide m:val="on"/>
          </m:radPr>
          <m:deg/>
          <m:e>
            <m:r>
              <m:t>3</m:t>
            </m:r>
          </m:e>
        </m:rad>
      </m:oMath>
      <w:r>
        <w:t xml:space="preserve">.</w:t>
      </w:r>
    </w:p>
    <w:p>
      <w:r>
        <w:pict>
          <v:rect style="width:0;height:1.5pt" o:hralign="center" o:hrstd="t" o:hr="t"/>
        </w:pict>
      </w:r>
    </w:p>
    <w:bookmarkEnd w:id="381"/>
    <w:bookmarkEnd w:id="382"/>
    <w:bookmarkEnd w:id="383"/>
    <w:bookmarkStart w:id="386" w:name="similar-triangles-1"/>
    <w:p>
      <w:pPr>
        <w:pStyle w:val="Heading2"/>
      </w:pPr>
      <w:r>
        <w:t xml:space="preserve">3. Similar Triangles</w:t>
      </w:r>
    </w:p>
    <w:p>
      <w:pPr>
        <w:pStyle w:val="FirstParagraph"/>
      </w:pPr>
      <w:r>
        <w:t xml:space="preserve">Two triangles are</w:t>
      </w:r>
      <w:r>
        <w:t xml:space="preserve"> </w:t>
      </w:r>
      <w:r>
        <w:rPr>
          <w:b/>
          <w:bCs/>
        </w:rPr>
        <w:t xml:space="preserve">similar</w:t>
      </w:r>
      <w:r>
        <w:t xml:space="preserve"> </w:t>
      </w:r>
      <w:r>
        <w:t xml:space="preserve">if their corresponding angles are congruent and their corresponding sides are proportional.</w:t>
      </w:r>
    </w:p>
    <w:bookmarkStart w:id="384" w:name="methods-for-proving-similarity"/>
    <w:p>
      <w:pPr>
        <w:pStyle w:val="Heading3"/>
      </w:pPr>
      <w:r>
        <w:t xml:space="preserve">3.1 Methods for Proving Similarity</w:t>
      </w:r>
    </w:p>
    <w:p>
      <w:pPr>
        <w:pStyle w:val="Compact"/>
        <w:numPr>
          <w:ilvl w:val="0"/>
          <w:numId w:val="1092"/>
        </w:numPr>
      </w:pPr>
      <w:r>
        <w:rPr>
          <w:b/>
          <w:bCs/>
        </w:rPr>
        <w:t xml:space="preserve">AA (Angle-Angle)</w:t>
      </w:r>
      <w:r>
        <w:t xml:space="preserve">: If two angles of one triangle are congruent to two angles of another triangle, the triangles are similar. (Since the sum of angles is 180°, the third angle must also be congruent).</w:t>
      </w:r>
    </w:p>
    <w:p>
      <w:pPr>
        <w:pStyle w:val="Compact"/>
        <w:numPr>
          <w:ilvl w:val="0"/>
          <w:numId w:val="1092"/>
        </w:numPr>
      </w:pPr>
      <w:r>
        <w:rPr>
          <w:b/>
          <w:bCs/>
        </w:rPr>
        <w:t xml:space="preserve">SSS (Side-Side-Side)</w:t>
      </w:r>
      <w:r>
        <w:t xml:space="preserve">: If the corresponding sides of two triangles are proportional, the triangles are similar.</w:t>
      </w:r>
    </w:p>
    <w:p>
      <w:pPr>
        <w:pStyle w:val="Compact"/>
        <w:numPr>
          <w:ilvl w:val="0"/>
          <w:numId w:val="1092"/>
        </w:numPr>
      </w:pPr>
      <w:r>
        <w:rPr>
          <w:b/>
          <w:bCs/>
        </w:rPr>
        <w:t xml:space="preserve">SAS (Side-Angle-Side)</w:t>
      </w:r>
      <w:r>
        <w:t xml:space="preserve">: If two sides are proportional and the included angle is congruent, the triangles are similar.</w:t>
      </w:r>
    </w:p>
    <w:bookmarkEnd w:id="384"/>
    <w:bookmarkStart w:id="385" w:name="solving-for-missing-sides"/>
    <w:p>
      <w:pPr>
        <w:pStyle w:val="Heading3"/>
      </w:pPr>
      <w:r>
        <w:t xml:space="preserve">3.2 Solving for Missing Sides</w:t>
      </w:r>
    </w:p>
    <w:p>
      <w:pPr>
        <w:pStyle w:val="FirstParagraph"/>
      </w:pPr>
      <w:r>
        <w:t xml:space="preserve">If</w:t>
      </w:r>
      <w:r>
        <w:t xml:space="preserve"> </w:t>
      </w:r>
      <m:oMath>
        <m:r>
          <m:rPr>
            <m:sty m:val="p"/>
          </m:rPr>
          <m:t>△</m:t>
        </m:r>
        <m:r>
          <m:t>A</m:t>
        </m:r>
        <m:r>
          <m:t>B</m:t>
        </m:r>
        <m:r>
          <m:t>C</m:t>
        </m:r>
        <m:r>
          <m:rPr>
            <m:sty m:val="p"/>
          </m:rPr>
          <m:t>∼</m:t>
        </m:r>
        <m:r>
          <m:rPr>
            <m:sty m:val="p"/>
          </m:rPr>
          <m:t>△</m:t>
        </m:r>
        <m:r>
          <m:t>D</m:t>
        </m:r>
        <m:r>
          <m:t>E</m:t>
        </m:r>
        <m:r>
          <m:t>F</m:t>
        </m:r>
      </m:oMath>
      <w:r>
        <w:t xml:space="preserve">, then:</w:t>
      </w:r>
    </w:p>
    <w:p>
      <w:pPr>
        <w:pStyle w:val="BodyText"/>
      </w:pPr>
      <m:oMathPara>
        <m:oMathParaPr>
          <m:jc m:val="center"/>
        </m:oMathParaP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m:oMathPara>
    </w:p>
    <w:p>
      <w:pPr>
        <w:pStyle w:val="FirstParagraph"/>
      </w:pPr>
      <w:r>
        <w:t xml:space="preserve">Set up a proportion using the known sides and solve for the unknown variable using cross-multiplication.</w:t>
      </w:r>
    </w:p>
    <w:p>
      <w:r>
        <w:pict>
          <v:rect style="width:0;height:1.5pt" o:hralign="center" o:hrstd="t" o:hr="t"/>
        </w:pict>
      </w:r>
    </w:p>
    <w:bookmarkEnd w:id="385"/>
    <w:bookmarkEnd w:id="386"/>
    <w:bookmarkStart w:id="391" w:name="trigonometry-right-triangle-trig"/>
    <w:p>
      <w:pPr>
        <w:pStyle w:val="Heading2"/>
      </w:pPr>
      <w:r>
        <w:t xml:space="preserve">4. Trigonometry (Right Triangle Trig)</w:t>
      </w:r>
    </w:p>
    <w:p>
      <w:pPr>
        <w:pStyle w:val="FirstParagraph"/>
      </w:pPr>
      <w:r>
        <w:t xml:space="preserve">Trigonometry is the study of the ratios of the sides of a right triangle as a function of one of the acute angles.</w:t>
      </w:r>
    </w:p>
    <w:bookmarkStart w:id="387" w:name="the-core-ratios-soh-cah-toa"/>
    <w:p>
      <w:pPr>
        <w:pStyle w:val="Heading3"/>
      </w:pPr>
      <w:r>
        <w:t xml:space="preserve">4.1 The Core Ratios (SOH CAH TOA)</w:t>
      </w:r>
    </w:p>
    <w:p>
      <w:pPr>
        <w:pStyle w:val="FirstParagraph"/>
      </w:pPr>
      <w:r>
        <w:t xml:space="preserve">Let</w:t>
      </w:r>
      <w:r>
        <w:t xml:space="preserve"> </w:t>
      </w:r>
      <m:oMath>
        <m:r>
          <m:t>θ</m:t>
        </m:r>
      </m:oMath>
      <w:r>
        <w:t xml:space="preserve"> </w:t>
      </w:r>
      <w:r>
        <w:t xml:space="preserve">be an acute angle in a right triangle.</w:t>
      </w:r>
      <w:r>
        <w:t xml:space="preserve"> </w:t>
      </w:r>
      <w:r>
        <w:t xml:space="preserve">*</w:t>
      </w:r>
      <w:r>
        <w:t xml:space="preserve"> </w:t>
      </w:r>
      <w:r>
        <w:rPr>
          <w:b/>
          <w:bCs/>
        </w:rPr>
        <w:t xml:space="preserve">Sine (</w:t>
      </w:r>
      <m:oMath>
        <m:r>
          <m:rPr>
            <m:sty m:val="p"/>
          </m:rPr>
          <m:t>sin</m:t>
        </m:r>
      </m:oMath>
      <w:r>
        <w:rPr>
          <w:b/>
          <w:bCs/>
        </w:rPr>
        <w:t xml:space="preserve">)</w:t>
      </w:r>
      <w:r>
        <w:t xml:space="preserve">: Opposite / Hypotenuse</w:t>
      </w:r>
      <w:r>
        <w:t xml:space="preserve"> </w:t>
      </w:r>
      <w:r>
        <w:t xml:space="preserve">*</w:t>
      </w:r>
      <w:r>
        <w:t xml:space="preserve"> </w:t>
      </w:r>
      <w:r>
        <w:rPr>
          <w:b/>
          <w:bCs/>
        </w:rPr>
        <w:t xml:space="preserve">Cosine (</w:t>
      </w:r>
      <m:oMath>
        <m:r>
          <m:rPr>
            <m:sty m:val="p"/>
          </m:rPr>
          <m:t>cos</m:t>
        </m:r>
      </m:oMath>
      <w:r>
        <w:rPr>
          <w:b/>
          <w:bCs/>
        </w:rPr>
        <w:t xml:space="preserve">)</w:t>
      </w:r>
      <w:r>
        <w:t xml:space="preserve">: Adjacent / Hypotenuse</w:t>
      </w:r>
      <w:r>
        <w:t xml:space="preserve"> </w:t>
      </w:r>
      <w:r>
        <w:t xml:space="preserve">*</w:t>
      </w:r>
      <w:r>
        <w:t xml:space="preserve"> </w:t>
      </w:r>
      <w:r>
        <w:rPr>
          <w:b/>
          <w:bCs/>
        </w:rPr>
        <w:t xml:space="preserve">Tangent (</w:t>
      </w:r>
      <m:oMath>
        <m:r>
          <m:rPr>
            <m:sty m:val="p"/>
          </m:rPr>
          <m:t>tan</m:t>
        </m:r>
      </m:oMath>
      <w:r>
        <w:rPr>
          <w:b/>
          <w:bCs/>
        </w:rPr>
        <w:t xml:space="preserve">)</w:t>
      </w:r>
      <w:r>
        <w:t xml:space="preserve">: Opposite / Adjacent</w:t>
      </w:r>
    </w:p>
    <w:bookmarkEnd w:id="387"/>
    <w:bookmarkStart w:id="388" w:name="reciprocal-functions"/>
    <w:p>
      <w:pPr>
        <w:pStyle w:val="Heading3"/>
      </w:pPr>
      <w:r>
        <w:t xml:space="preserve">4.2 Reciprocal Functions</w:t>
      </w:r>
    </w:p>
    <w:p>
      <w:pPr>
        <w:pStyle w:val="Compact"/>
        <w:numPr>
          <w:ilvl w:val="0"/>
          <w:numId w:val="1093"/>
        </w:numPr>
      </w:pPr>
      <w:r>
        <w:rPr>
          <w:b/>
          <w:bCs/>
        </w:rPr>
        <w:t xml:space="preserve">Cosecant (</w:t>
      </w:r>
      <m:oMath>
        <m:r>
          <m:rPr>
            <m:sty m:val="p"/>
          </m:rPr>
          <m:t>csc</m:t>
        </m:r>
        <m:r>
          <m:t>θ</m:t>
        </m:r>
      </m:oMath>
      <w:r>
        <w:rPr>
          <w:b/>
          <w:bCs/>
        </w:rPr>
        <w:t xml:space="preserve">)</w:t>
      </w:r>
      <w:r>
        <w:t xml:space="preserve">:</w:t>
      </w:r>
      <w:r>
        <w:t xml:space="preserve"> </w:t>
      </w:r>
      <m:oMath>
        <m:r>
          <m:t>1</m:t>
        </m:r>
        <m:r>
          <m:rPr>
            <m:sty m:val="p"/>
          </m:rPr>
          <m:t>/</m:t>
        </m:r>
        <m:r>
          <m:rPr>
            <m:sty m:val="p"/>
          </m:rPr>
          <m:t>sin</m:t>
        </m:r>
        <m:r>
          <m:t>θ</m:t>
        </m:r>
      </m:oMath>
      <w:r>
        <w:t xml:space="preserve"> </w:t>
      </w:r>
      <w:r>
        <w:t xml:space="preserve">= Hypotenuse / Opposite</w:t>
      </w:r>
    </w:p>
    <w:p>
      <w:pPr>
        <w:pStyle w:val="Compact"/>
        <w:numPr>
          <w:ilvl w:val="0"/>
          <w:numId w:val="1093"/>
        </w:numPr>
      </w:pPr>
      <w:r>
        <w:rPr>
          <w:b/>
          <w:bCs/>
        </w:rPr>
        <w:t xml:space="preserve">Secant (</w:t>
      </w:r>
      <m:oMath>
        <m:r>
          <m:rPr>
            <m:sty m:val="p"/>
          </m:rPr>
          <m:t>sec</m:t>
        </m:r>
        <m:r>
          <m:t>θ</m:t>
        </m:r>
      </m:oMath>
      <w:r>
        <w:rPr>
          <w:b/>
          <w:bCs/>
        </w:rPr>
        <w:t xml:space="preserve">)</w:t>
      </w:r>
      <w:r>
        <w:t xml:space="preserve">:</w:t>
      </w:r>
      <w:r>
        <w:t xml:space="preserve"> </w:t>
      </w:r>
      <m:oMath>
        <m:r>
          <m:t>1</m:t>
        </m:r>
        <m:r>
          <m:rPr>
            <m:sty m:val="p"/>
          </m:rPr>
          <m:t>/</m:t>
        </m:r>
        <m:r>
          <m:rPr>
            <m:sty m:val="p"/>
          </m:rPr>
          <m:t>cos</m:t>
        </m:r>
        <m:r>
          <m:t>θ</m:t>
        </m:r>
      </m:oMath>
      <w:r>
        <w:t xml:space="preserve"> </w:t>
      </w:r>
      <w:r>
        <w:t xml:space="preserve">= Hypotenuse / Adjacent</w:t>
      </w:r>
    </w:p>
    <w:p>
      <w:pPr>
        <w:pStyle w:val="Compact"/>
        <w:numPr>
          <w:ilvl w:val="0"/>
          <w:numId w:val="1093"/>
        </w:numPr>
      </w:pPr>
      <w:r>
        <w:rPr>
          <w:b/>
          <w:bCs/>
        </w:rPr>
        <w:t xml:space="preserve">Cotangent (</w:t>
      </w:r>
      <m:oMath>
        <m:r>
          <m:rPr>
            <m:sty m:val="p"/>
          </m:rPr>
          <m:t>cot</m:t>
        </m:r>
        <m:r>
          <m:t>θ</m:t>
        </m:r>
      </m:oMath>
      <w:r>
        <w:rPr>
          <w:b/>
          <w:bCs/>
        </w:rPr>
        <w:t xml:space="preserve">)</w:t>
      </w:r>
      <w:r>
        <w:t xml:space="preserve">:</w:t>
      </w:r>
      <w:r>
        <w:t xml:space="preserve"> </w:t>
      </w:r>
      <m:oMath>
        <m:r>
          <m:t>1</m:t>
        </m:r>
        <m:r>
          <m:rPr>
            <m:sty m:val="p"/>
          </m:rPr>
          <m:t>/</m:t>
        </m:r>
        <m:r>
          <m:rPr>
            <m:sty m:val="p"/>
          </m:rPr>
          <m:t>tan</m:t>
        </m:r>
        <m:r>
          <m:t>θ</m:t>
        </m:r>
      </m:oMath>
      <w:r>
        <w:t xml:space="preserve"> </w:t>
      </w:r>
      <w:r>
        <w:t xml:space="preserve">= Adjacent / Opposite</w:t>
      </w:r>
    </w:p>
    <w:bookmarkEnd w:id="388"/>
    <w:bookmarkStart w:id="389" w:name="cofunction-identities"/>
    <w:p>
      <w:pPr>
        <w:pStyle w:val="Heading3"/>
      </w:pPr>
      <w:r>
        <w:t xml:space="preserve">4.3 Cofunction Identities</w:t>
      </w:r>
    </w:p>
    <w:p>
      <w:pPr>
        <w:pStyle w:val="FirstParagraph"/>
      </w:pPr>
      <w:r>
        <w:t xml:space="preserve">Sine and cosine are</w:t>
      </w:r>
      <w:r>
        <w:t xml:space="preserve"> </w:t>
      </w:r>
      <w:r>
        <w:t xml:space="preserve">“</w:t>
      </w:r>
      <w:r>
        <w:t xml:space="preserve">cofunctions,</w:t>
      </w:r>
      <w:r>
        <w:t xml:space="preserve">”</w:t>
      </w:r>
      <w:r>
        <w:t xml:space="preserve"> </w:t>
      </w:r>
      <w:r>
        <w:t xml:space="preserve">meaning they produce equivalent ratios when evaluated at complementary angles.</w:t>
      </w:r>
    </w:p>
    <w:p>
      <w:pPr>
        <w:pStyle w:val="BodyText"/>
      </w:pPr>
      <m:oMathPara>
        <m:oMathParaPr>
          <m:jc m:val="center"/>
        </m:oMathParaPr>
        <m:oMath>
          <m:r>
            <m:rPr>
              <m:sty m:val="p"/>
            </m:rPr>
            <m:t>sin</m:t>
          </m:r>
          <m:d>
            <m:dPr>
              <m:begChr m:val="("/>
              <m:endChr m:val=")"/>
              <m:sepChr m:val=""/>
              <m:grow/>
            </m:dPr>
            <m:e>
              <m:r>
                <m:t>x</m:t>
              </m:r>
            </m:e>
          </m:d>
          <m:r>
            <m:rPr>
              <m:sty m:val="p"/>
            </m:rPr>
            <m:t>=</m:t>
          </m:r>
          <m:r>
            <m:rPr>
              <m:sty m:val="p"/>
            </m:rPr>
            <m:t>cos</m:t>
          </m:r>
          <m:d>
            <m:dPr>
              <m:begChr m:val="("/>
              <m:endChr m:val=")"/>
              <m:sepChr m:val=""/>
              <m:grow/>
            </m:dPr>
            <m:e>
              <m:sSup>
                <m:e>
                  <m:r>
                    <m:t>90</m:t>
                  </m:r>
                </m:e>
                <m:sup>
                  <m:r>
                    <m:rPr>
                      <m:sty m:val="p"/>
                    </m:rPr>
                    <m:t>∘</m:t>
                  </m:r>
                </m:sup>
              </m:sSup>
              <m:r>
                <m:rPr>
                  <m:sty m:val="p"/>
                </m:rPr>
                <m:t>−</m:t>
              </m:r>
              <m:r>
                <m:t>x</m:t>
              </m:r>
            </m:e>
          </m:d>
        </m:oMath>
      </m:oMathPara>
    </w:p>
    <w:p>
      <w:pPr>
        <w:pStyle w:val="FirstParagraph"/>
      </w:pPr>
      <m:oMathPara>
        <m:oMathParaPr>
          <m:jc m:val="center"/>
        </m:oMathParaPr>
        <m:oMath>
          <m:r>
            <m:rPr>
              <m:sty m:val="p"/>
            </m:rPr>
            <m:t>cos</m:t>
          </m:r>
          <m:d>
            <m:dPr>
              <m:begChr m:val="("/>
              <m:endChr m:val=")"/>
              <m:sepChr m:val=""/>
              <m:grow/>
            </m:dPr>
            <m:e>
              <m:r>
                <m:t>x</m:t>
              </m:r>
            </m:e>
          </m:d>
          <m:r>
            <m:rPr>
              <m:sty m:val="p"/>
            </m:rPr>
            <m:t>=</m:t>
          </m:r>
          <m:r>
            <m:rPr>
              <m:sty m:val="p"/>
            </m:rPr>
            <m:t>sin</m:t>
          </m:r>
          <m:d>
            <m:dPr>
              <m:begChr m:val="("/>
              <m:endChr m:val=")"/>
              <m:sepChr m:val=""/>
              <m:grow/>
            </m:dPr>
            <m:e>
              <m:sSup>
                <m:e>
                  <m:r>
                    <m:t>90</m:t>
                  </m:r>
                </m:e>
                <m:sup>
                  <m:r>
                    <m:rPr>
                      <m:sty m:val="p"/>
                    </m:rPr>
                    <m:t>∘</m:t>
                  </m:r>
                </m:sup>
              </m:sSup>
              <m:r>
                <m:rPr>
                  <m:sty m:val="p"/>
                </m:rPr>
                <m:t>−</m:t>
              </m:r>
              <m:r>
                <m:t>x</m:t>
              </m:r>
            </m:e>
          </m:d>
        </m:oMath>
      </m:oMathPara>
    </w:p>
    <w:bookmarkEnd w:id="389"/>
    <w:bookmarkStart w:id="390" w:name="using-trig-to-find-missing-sidesanges"/>
    <w:p>
      <w:pPr>
        <w:pStyle w:val="Heading3"/>
      </w:pPr>
      <w:r>
        <w:t xml:space="preserve">4.4 Using Trig to Find Missing Sides/Anges</w:t>
      </w:r>
    </w:p>
    <w:p>
      <w:pPr>
        <w:pStyle w:val="FirstParagraph"/>
      </w:pPr>
      <w:r>
        <w:rPr>
          <w:b/>
          <w:bCs/>
        </w:rPr>
        <w:t xml:space="preserve">To find a side</w:t>
      </w:r>
      <w:r>
        <w:t xml:space="preserve">: Label the sides relative to the given angle. Choose the trig function that relates the given side and the unknown side. Set up the equation and solve.</w:t>
      </w:r>
      <w:r>
        <w:t xml:space="preserve"> </w:t>
      </w:r>
      <w:r>
        <w:rPr>
          <w:b/>
          <w:bCs/>
        </w:rPr>
        <w:t xml:space="preserve">To find an angle</w:t>
      </w:r>
      <w:r>
        <w:t xml:space="preserve">: Use the inverse trig functions (</w:t>
      </w:r>
      <m:oMath>
        <m:sSup>
          <m:e>
            <m:r>
              <m:rPr>
                <m:sty m:val="p"/>
              </m:rPr>
              <m:t>sin</m:t>
            </m:r>
          </m:e>
          <m:sup>
            <m:r>
              <m:rPr>
                <m:sty m:val="p"/>
              </m:rPr>
              <m:t>−</m:t>
            </m:r>
            <m:r>
              <m:t>1</m:t>
            </m:r>
          </m:sup>
        </m:sSup>
        <m:r>
          <m:rPr>
            <m:sty m:val="p"/>
          </m:rPr>
          <m:t>,</m:t>
        </m:r>
        <m:sSup>
          <m:e>
            <m:r>
              <m:rPr>
                <m:sty m:val="p"/>
              </m:rPr>
              <m:t>cos</m:t>
            </m:r>
          </m:e>
          <m:sup>
            <m:r>
              <m:rPr>
                <m:sty m:val="p"/>
              </m:rPr>
              <m:t>−</m:t>
            </m:r>
            <m:r>
              <m:t>1</m:t>
            </m:r>
          </m:sup>
        </m:sSup>
        <m:r>
          <m:rPr>
            <m:sty m:val="p"/>
          </m:rPr>
          <m:t>,</m:t>
        </m:r>
        <m:sSup>
          <m:e>
            <m:r>
              <m:rPr>
                <m:sty m:val="p"/>
              </m:rPr>
              <m:t>tan</m:t>
            </m:r>
          </m:e>
          <m:sup>
            <m:r>
              <m:rPr>
                <m:sty m:val="p"/>
              </m:rPr>
              <m:t>−</m:t>
            </m:r>
            <m:r>
              <m:t>1</m:t>
            </m:r>
          </m:sup>
        </m:sSup>
      </m:oMath>
      <w:r>
        <w:t xml:space="preserve">) on your calculator.</w:t>
      </w:r>
    </w:p>
    <w:p>
      <w:r>
        <w:pict>
          <v:rect style="width:0;height:1.5pt" o:hralign="center" o:hrstd="t" o:hr="t"/>
        </w:pict>
      </w:r>
    </w:p>
    <w:bookmarkEnd w:id="390"/>
    <w:bookmarkEnd w:id="391"/>
    <w:bookmarkStart w:id="395" w:name="area-of-triangles"/>
    <w:p>
      <w:pPr>
        <w:pStyle w:val="Heading2"/>
      </w:pPr>
      <w:r>
        <w:t xml:space="preserve">5. Area of Triangles</w:t>
      </w:r>
    </w:p>
    <w:bookmarkStart w:id="392" w:name="standard-formula"/>
    <w:p>
      <w:pPr>
        <w:pStyle w:val="Heading3"/>
      </w:pPr>
      <w:r>
        <w:t xml:space="preserve">5.1 Standard Formula</w:t>
      </w:r>
    </w:p>
    <w:p>
      <w:pPr>
        <w:pStyle w:val="FirstParagraph"/>
      </w:pPr>
      <m:oMathPara>
        <m:oMathParaPr>
          <m:jc m:val="center"/>
        </m:oMathParaPr>
        <m:oMath>
          <m:r>
            <m:t>A</m:t>
          </m:r>
          <m:r>
            <m:rPr>
              <m:sty m:val="p"/>
            </m:rPr>
            <m:t>=</m:t>
          </m:r>
          <m:f>
            <m:fPr>
              <m:type m:val="bar"/>
            </m:fPr>
            <m:num>
              <m:r>
                <m:t>1</m:t>
              </m:r>
            </m:num>
            <m:den>
              <m:r>
                <m:t>2</m:t>
              </m:r>
            </m:den>
          </m:f>
          <m:r>
            <m:rPr>
              <m:sty m:val="p"/>
            </m:rPr>
            <m:t>×</m:t>
          </m:r>
          <m:r>
            <m:rPr>
              <m:nor/>
              <m:sty m:val="p"/>
            </m:rPr>
            <m:t>base</m:t>
          </m:r>
          <m:r>
            <m:rPr>
              <m:sty m:val="p"/>
            </m:rPr>
            <m:t>×</m:t>
          </m:r>
          <m:r>
            <m:rPr>
              <m:nor/>
              <m:sty m:val="p"/>
            </m:rPr>
            <m:t>height</m:t>
          </m:r>
        </m:oMath>
      </m:oMathPara>
    </w:p>
    <w:p>
      <w:pPr>
        <w:pStyle w:val="FirstParagraph"/>
      </w:pPr>
      <w:r>
        <w:rPr>
          <w:i/>
          <w:iCs/>
        </w:rPr>
        <w:t xml:space="preserve">Note: The height must be perpendicular to the base.</w:t>
      </w:r>
    </w:p>
    <w:bookmarkEnd w:id="392"/>
    <w:bookmarkStart w:id="393" w:name="area-using-trigonometry"/>
    <w:p>
      <w:pPr>
        <w:pStyle w:val="Heading3"/>
      </w:pPr>
      <w:r>
        <w:t xml:space="preserve">5.2 Area Using Trigonometry</w:t>
      </w:r>
    </w:p>
    <w:p>
      <w:pPr>
        <w:pStyle w:val="FirstParagraph"/>
      </w:pPr>
      <w:r>
        <w:t xml:space="preserve">If you know two sides and the included angle (SAS):</w:t>
      </w:r>
    </w:p>
    <w:p>
      <w:pPr>
        <w:pStyle w:val="BodyText"/>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oMath>
      </m:oMathPara>
    </w:p>
    <w:p>
      <w:pPr>
        <w:pStyle w:val="FirstParagraph"/>
      </w:pPr>
      <w:r>
        <w:t xml:space="preserve">Where</w:t>
      </w:r>
      <w:r>
        <w:t xml:space="preserve"> </w:t>
      </w:r>
      <m:oMath>
        <m:r>
          <m:t>a</m:t>
        </m:r>
      </m:oMath>
      <w:r>
        <w:t xml:space="preserve"> </w:t>
      </w:r>
      <w:r>
        <w:t xml:space="preserve">and</w:t>
      </w:r>
      <w:r>
        <w:t xml:space="preserve"> </w:t>
      </w:r>
      <m:oMath>
        <m:r>
          <m:t>b</m:t>
        </m:r>
      </m:oMath>
      <w:r>
        <w:t xml:space="preserve"> </w:t>
      </w:r>
      <w:r>
        <w:t xml:space="preserve">are two sides and</w:t>
      </w:r>
      <w:r>
        <w:t xml:space="preserve"> </w:t>
      </w:r>
      <m:oMath>
        <m:r>
          <m:t>C</m:t>
        </m:r>
      </m:oMath>
      <w:r>
        <w:t xml:space="preserve"> </w:t>
      </w:r>
      <w:r>
        <w:t xml:space="preserve">is the angle between them.</w:t>
      </w:r>
    </w:p>
    <w:bookmarkEnd w:id="393"/>
    <w:bookmarkStart w:id="394" w:name="herons-formula"/>
    <w:p>
      <w:pPr>
        <w:pStyle w:val="Heading3"/>
      </w:pPr>
      <w:r>
        <w:t xml:space="preserve">5.3 Heron’s Formula</w:t>
      </w:r>
    </w:p>
    <w:p>
      <w:pPr>
        <w:pStyle w:val="FirstParagraph"/>
      </w:pPr>
      <w:r>
        <w:t xml:space="preserve">Used when you know all three sides (</w:t>
      </w:r>
      <m:oMath>
        <m:r>
          <m:t>a</m:t>
        </m:r>
        <m:r>
          <m:rPr>
            <m:sty m:val="p"/>
          </m:rPr>
          <m:t>,</m:t>
        </m:r>
        <m:r>
          <m:t>b</m:t>
        </m:r>
        <m:r>
          <m:rPr>
            <m:sty m:val="p"/>
          </m:rPr>
          <m:t>,</m:t>
        </m:r>
        <m:r>
          <m:t>c</m:t>
        </m:r>
      </m:oMath>
      <w:r>
        <w:t xml:space="preserve">) but not the height.</w:t>
      </w:r>
      <w:r>
        <w:t xml:space="preserve"> </w:t>
      </w:r>
      <w:r>
        <w:t xml:space="preserve">1. Calculate the</w:t>
      </w:r>
      <w:r>
        <w:t xml:space="preserve"> </w:t>
      </w:r>
      <w:r>
        <w:rPr>
          <w:b/>
          <w:bCs/>
        </w:rPr>
        <w:t xml:space="preserve">semi-perimeter</w:t>
      </w:r>
      <w:r>
        <w:t xml:space="preserve"> </w:t>
      </w:r>
      <w:r>
        <w:t xml:space="preserve">(</w:t>
      </w:r>
      <m:oMath>
        <m:r>
          <m:t>s</m:t>
        </m:r>
      </m:oMath>
      <w:r>
        <w:t xml:space="preserve">):</w:t>
      </w:r>
      <w:r>
        <w:t xml:space="preserve"> </w:t>
      </w:r>
      <m:oMath>
        <m:r>
          <m:t>s</m:t>
        </m:r>
        <m:r>
          <m:rPr>
            <m:sty m:val="p"/>
          </m:rPr>
          <m:t>=</m:t>
        </m:r>
        <m:f>
          <m:fPr>
            <m:type m:val="bar"/>
          </m:fPr>
          <m:num>
            <m:r>
              <m:t>a</m:t>
            </m:r>
            <m:r>
              <m:rPr>
                <m:sty m:val="p"/>
              </m:rPr>
              <m:t>+</m:t>
            </m:r>
            <m:r>
              <m:t>b</m:t>
            </m:r>
            <m:r>
              <m:rPr>
                <m:sty m:val="p"/>
              </m:rPr>
              <m:t>+</m:t>
            </m:r>
            <m:r>
              <m:t>c</m:t>
            </m:r>
          </m:num>
          <m:den>
            <m:r>
              <m:t>2</m:t>
            </m:r>
          </m:den>
        </m:f>
      </m:oMath>
      <w:r>
        <w:t xml:space="preserve"> </w:t>
      </w:r>
      <w:r>
        <w:t xml:space="preserve">2. Calculate Area (</w:t>
      </w:r>
      <m:oMath>
        <m:r>
          <m:t>A</m:t>
        </m:r>
      </m:oMath>
      <w:r>
        <w:t xml:space="preserve">):</w:t>
      </w:r>
      <w:r>
        <w:t xml:space="preserve"> </w:t>
      </w: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p>
      <w:r>
        <w:pict>
          <v:rect style="width:0;height:1.5pt" o:hralign="center" o:hrstd="t" o:hr="t"/>
        </w:pict>
      </w:r>
    </w:p>
    <w:bookmarkEnd w:id="394"/>
    <w:bookmarkEnd w:id="395"/>
    <w:bookmarkStart w:id="398" w:name="lines-and-angles-1"/>
    <w:p>
      <w:pPr>
        <w:pStyle w:val="Heading2"/>
      </w:pPr>
      <w:r>
        <w:t xml:space="preserve">6. Lines and Angles</w:t>
      </w:r>
    </w:p>
    <w:bookmarkStart w:id="396" w:name="angle-pairs"/>
    <w:p>
      <w:pPr>
        <w:pStyle w:val="Heading3"/>
      </w:pPr>
      <w:r>
        <w:t xml:space="preserve">6.1 Angle Pairs</w:t>
      </w:r>
    </w:p>
    <w:p>
      <w:pPr>
        <w:pStyle w:val="Compact"/>
        <w:numPr>
          <w:ilvl w:val="0"/>
          <w:numId w:val="1094"/>
        </w:numPr>
      </w:pPr>
      <w:r>
        <w:rPr>
          <w:b/>
          <w:bCs/>
        </w:rPr>
        <w:t xml:space="preserve">Complementary Angles</w:t>
      </w:r>
      <w:r>
        <w:t xml:space="preserve">: Two angles whose sum is 90°.</w:t>
      </w:r>
    </w:p>
    <w:p>
      <w:pPr>
        <w:pStyle w:val="Compact"/>
        <w:numPr>
          <w:ilvl w:val="0"/>
          <w:numId w:val="1094"/>
        </w:numPr>
      </w:pPr>
      <w:r>
        <w:rPr>
          <w:b/>
          <w:bCs/>
        </w:rPr>
        <w:t xml:space="preserve">Supplementary Angles</w:t>
      </w:r>
      <w:r>
        <w:t xml:space="preserve">: Two angles whose sum is 180°.</w:t>
      </w:r>
    </w:p>
    <w:p>
      <w:pPr>
        <w:pStyle w:val="Compact"/>
        <w:numPr>
          <w:ilvl w:val="0"/>
          <w:numId w:val="1094"/>
        </w:numPr>
      </w:pPr>
      <w:r>
        <w:rPr>
          <w:b/>
          <w:bCs/>
        </w:rPr>
        <w:t xml:space="preserve">Vertical Angles</w:t>
      </w:r>
      <w:r>
        <w:t xml:space="preserve">: Angles opposite each other when two lines intersect. They are always</w:t>
      </w:r>
      <w:r>
        <w:t xml:space="preserve"> </w:t>
      </w:r>
      <w:r>
        <w:rPr>
          <w:b/>
          <w:bCs/>
        </w:rPr>
        <w:t xml:space="preserve">congruent</w:t>
      </w:r>
      <w:r>
        <w:t xml:space="preserve">.</w:t>
      </w:r>
    </w:p>
    <w:p>
      <w:pPr>
        <w:pStyle w:val="Compact"/>
        <w:numPr>
          <w:ilvl w:val="0"/>
          <w:numId w:val="1094"/>
        </w:numPr>
      </w:pPr>
      <w:r>
        <w:rPr>
          <w:b/>
          <w:bCs/>
        </w:rPr>
        <w:t xml:space="preserve">Linear Pair</w:t>
      </w:r>
      <w:r>
        <w:t xml:space="preserve">: Two adjacent angles whose non-common sides form a straight line. They are always</w:t>
      </w:r>
      <w:r>
        <w:t xml:space="preserve"> </w:t>
      </w:r>
      <w:r>
        <w:rPr>
          <w:b/>
          <w:bCs/>
        </w:rPr>
        <w:t xml:space="preserve">supplementary</w:t>
      </w:r>
      <w:r>
        <w:t xml:space="preserve">.</w:t>
      </w:r>
    </w:p>
    <w:bookmarkEnd w:id="396"/>
    <w:bookmarkStart w:id="397" w:name="parallel-lines-and-transversals"/>
    <w:p>
      <w:pPr>
        <w:pStyle w:val="Heading3"/>
      </w:pPr>
      <w:r>
        <w:t xml:space="preserve">6.2 Parallel Lines and Transversals</w:t>
      </w:r>
    </w:p>
    <w:p>
      <w:pPr>
        <w:pStyle w:val="FirstParagraph"/>
      </w:pPr>
      <w:r>
        <w:t xml:space="preserve">When two parallel lines are cut by a transversal (a third line):</w:t>
      </w:r>
      <w:r>
        <w:t xml:space="preserve"> </w:t>
      </w:r>
      <w:r>
        <w:t xml:space="preserve">*</w:t>
      </w:r>
      <w:r>
        <w:t xml:space="preserve"> </w:t>
      </w:r>
      <w:r>
        <w:rPr>
          <w:b/>
          <w:bCs/>
        </w:rPr>
        <w:t xml:space="preserve">Corresponding Angles</w:t>
      </w:r>
      <w:r>
        <w:t xml:space="preserve">: Congruent (e.g., top-left to top-left).</w:t>
      </w:r>
      <w:r>
        <w:t xml:space="preserve"> </w:t>
      </w:r>
      <w:r>
        <w:t xml:space="preserve">*</w:t>
      </w:r>
      <w:r>
        <w:t xml:space="preserve"> </w:t>
      </w:r>
      <w:r>
        <w:rPr>
          <w:b/>
          <w:bCs/>
        </w:rPr>
        <w:t xml:space="preserve">Alternate Interior Angles</w:t>
      </w:r>
      <w:r>
        <w:t xml:space="preserve">: Congruent (inside the parallels, on opposite sides of the transversal).</w:t>
      </w:r>
      <w:r>
        <w:t xml:space="preserve"> </w:t>
      </w:r>
      <w:r>
        <w:t xml:space="preserve">*</w:t>
      </w:r>
      <w:r>
        <w:t xml:space="preserve"> </w:t>
      </w:r>
      <w:r>
        <w:rPr>
          <w:b/>
          <w:bCs/>
        </w:rPr>
        <w:t xml:space="preserve">Alternate Exterior Angles</w:t>
      </w:r>
      <w:r>
        <w:t xml:space="preserve">: Congruent (outside the parallels, on opposite sides of the transversal).</w:t>
      </w:r>
      <w:r>
        <w:t xml:space="preserve"> </w:t>
      </w:r>
      <w:r>
        <w:t xml:space="preserve">*</w:t>
      </w:r>
      <w:r>
        <w:t xml:space="preserve"> </w:t>
      </w:r>
      <w:r>
        <w:rPr>
          <w:b/>
          <w:bCs/>
        </w:rPr>
        <w:t xml:space="preserve">Same-Side Interior Angles</w:t>
      </w:r>
      <w:r>
        <w:t xml:space="preserve">: Supplementary (inside the parallels, on the same side of the transversal).</w:t>
      </w:r>
    </w:p>
    <w:p>
      <w:r>
        <w:pict>
          <v:rect style="width:0;height:1.5pt" o:hralign="center" o:hrstd="t" o:hr="t"/>
        </w:pict>
      </w:r>
    </w:p>
    <w:bookmarkEnd w:id="397"/>
    <w:bookmarkEnd w:id="398"/>
    <w:bookmarkStart w:id="401" w:name="polygons"/>
    <w:p>
      <w:pPr>
        <w:pStyle w:val="Heading2"/>
      </w:pPr>
      <w:r>
        <w:t xml:space="preserve">7. Polygons</w:t>
      </w:r>
    </w:p>
    <w:bookmarkStart w:id="399" w:name="sum-of-interior-angles"/>
    <w:p>
      <w:pPr>
        <w:pStyle w:val="Heading3"/>
      </w:pPr>
      <w:r>
        <w:t xml:space="preserve">7.1 Sum of Interior Angles</w:t>
      </w:r>
    </w:p>
    <w:p>
      <w:pPr>
        <w:pStyle w:val="FirstParagraph"/>
      </w:pPr>
      <w:r>
        <w:t xml:space="preserve">For any</w:t>
      </w:r>
      <w:r>
        <w:t xml:space="preserve"> </w:t>
      </w:r>
      <m:oMath>
        <m:r>
          <m:t>n</m:t>
        </m:r>
      </m:oMath>
      <w:r>
        <w:t xml:space="preserve">-sided polygon:</w:t>
      </w:r>
    </w:p>
    <w:p>
      <w:pPr>
        <w:pStyle w:val="BodyText"/>
      </w:pPr>
      <m:oMathPara>
        <m:oMathParaPr>
          <m:jc m:val="center"/>
        </m:oMathParaPr>
        <m:oMath>
          <m:r>
            <m:rPr>
              <m:nor/>
              <m:sty m:val="p"/>
            </m:rPr>
            <m:t>Sum</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t xml:space="preserve">* Triangle (3):</w:t>
      </w:r>
      <w:r>
        <w:t xml:space="preserve"> </w:t>
      </w:r>
      <m:oMath>
        <m:sSup>
          <m:e>
            <m:r>
              <m:t>180</m:t>
            </m:r>
          </m:e>
          <m:sup>
            <m:r>
              <m:rPr>
                <m:sty m:val="p"/>
              </m:rPr>
              <m:t>∘</m:t>
            </m:r>
          </m:sup>
        </m:sSup>
      </m:oMath>
      <w:r>
        <w:t xml:space="preserve"> </w:t>
      </w:r>
      <w:r>
        <w:t xml:space="preserve">* Quadrilateral (4):</w:t>
      </w:r>
      <w:r>
        <w:t xml:space="preserve"> </w:t>
      </w:r>
      <m:oMath>
        <m:sSup>
          <m:e>
            <m:r>
              <m:t>360</m:t>
            </m:r>
          </m:e>
          <m:sup>
            <m:r>
              <m:rPr>
                <m:sty m:val="p"/>
              </m:rPr>
              <m:t>∘</m:t>
            </m:r>
          </m:sup>
        </m:sSup>
      </m:oMath>
      <w:r>
        <w:t xml:space="preserve"> </w:t>
      </w:r>
      <w:r>
        <w:t xml:space="preserve">* Pentagon (5):</w:t>
      </w:r>
      <w:r>
        <w:t xml:space="preserve"> </w:t>
      </w:r>
      <m:oMath>
        <m:sSup>
          <m:e>
            <m:r>
              <m:t>540</m:t>
            </m:r>
          </m:e>
          <m:sup>
            <m:r>
              <m:rPr>
                <m:sty m:val="p"/>
              </m:rPr>
              <m:t>∘</m:t>
            </m:r>
          </m:sup>
        </m:sSup>
      </m:oMath>
      <w:r>
        <w:t xml:space="preserve"> </w:t>
      </w:r>
      <w:r>
        <w:t xml:space="preserve">* Hexagon (6):</w:t>
      </w:r>
      <w:r>
        <w:t xml:space="preserve"> </w:t>
      </w:r>
      <m:oMath>
        <m:sSup>
          <m:e>
            <m:r>
              <m:t>720</m:t>
            </m:r>
          </m:e>
          <m:sup>
            <m:r>
              <m:rPr>
                <m:sty m:val="p"/>
              </m:rPr>
              <m:t>∘</m:t>
            </m:r>
          </m:sup>
        </m:sSup>
      </m:oMath>
    </w:p>
    <w:bookmarkEnd w:id="399"/>
    <w:bookmarkStart w:id="400" w:name="sum-of-exterior-angles"/>
    <w:p>
      <w:pPr>
        <w:pStyle w:val="Heading3"/>
      </w:pPr>
      <w:r>
        <w:t xml:space="preserve">7.2 Sum of Exterior Angles</w:t>
      </w:r>
    </w:p>
    <w:p>
      <w:pPr>
        <w:pStyle w:val="FirstParagraph"/>
      </w:pPr>
      <w:r>
        <w:t xml:space="preserve">For</w:t>
      </w:r>
      <w:r>
        <w:t xml:space="preserve"> </w:t>
      </w:r>
      <w:r>
        <w:rPr>
          <w:b/>
          <w:bCs/>
        </w:rPr>
        <w:t xml:space="preserve">any</w:t>
      </w:r>
      <w:r>
        <w:t xml:space="preserve"> </w:t>
      </w:r>
      <w:r>
        <w:t xml:space="preserve">convex polygon, the sum of the exterior angles (one at each vertex) is always</w:t>
      </w:r>
      <w:r>
        <w:t xml:space="preserve"> </w:t>
      </w:r>
      <w:r>
        <w:rPr>
          <w:b/>
          <w:bCs/>
        </w:rPr>
        <w:t xml:space="preserve">360°</w:t>
      </w:r>
      <w:r>
        <w:t xml:space="preserve">.</w:t>
      </w:r>
    </w:p>
    <w:p>
      <w:r>
        <w:pict>
          <v:rect style="width:0;height:1.5pt" o:hralign="center" o:hrstd="t" o:hr="t"/>
        </w:pict>
      </w:r>
    </w:p>
    <w:bookmarkEnd w:id="400"/>
    <w:bookmarkEnd w:id="401"/>
    <w:bookmarkStart w:id="402" w:name="practice-problems-1"/>
    <w:p>
      <w:pPr>
        <w:pStyle w:val="Heading2"/>
      </w:pPr>
      <w:r>
        <w:t xml:space="preserve">8. Practice Problems</w:t>
      </w:r>
    </w:p>
    <w:p>
      <w:pPr>
        <w:pStyle w:val="FirstParagraph"/>
      </w:pPr>
      <w:r>
        <w:rPr>
          <w:b/>
          <w:bCs/>
        </w:rPr>
        <w:t xml:space="preserve">Problem 1 (Triangle Inequality)</w:t>
      </w:r>
      <w:r>
        <w:t xml:space="preserve"> </w:t>
      </w:r>
      <w:r>
        <w:t xml:space="preserve">A triangle has sides of length 9 and 6. What are all possible integer values for the perimeter of the triangle?</w:t>
      </w:r>
    </w:p>
    <w:p>
      <w:pPr>
        <w:pStyle w:val="BodyText"/>
      </w:pPr>
      <w:r>
        <w:rPr>
          <w:b/>
          <w:bCs/>
        </w:rPr>
        <w:t xml:space="preserve">Problem 2 (Special Right Triangles)</w:t>
      </w:r>
      <w:r>
        <w:t xml:space="preserve"> </w:t>
      </w:r>
      <w:r>
        <w:t xml:space="preserve">In a 30-60-90 triangle, the hypotenuse is 20. What is the area of the triangle?</w:t>
      </w:r>
    </w:p>
    <w:p>
      <w:pPr>
        <w:pStyle w:val="BodyText"/>
      </w:pPr>
      <w:r>
        <w:rPr>
          <w:b/>
          <w:bCs/>
        </w:rPr>
        <w:t xml:space="preserve">Problem 3 (Similar Triangles)</w:t>
      </w:r>
      <w:r>
        <w:t xml:space="preserve"> </w:t>
      </w:r>
      <m:oMath>
        <m:r>
          <m:rPr>
            <m:sty m:val="p"/>
          </m:rPr>
          <m:t>△</m:t>
        </m:r>
        <m:r>
          <m:t>A</m:t>
        </m:r>
        <m:r>
          <m:t>B</m:t>
        </m:r>
        <m:r>
          <m:t>C</m:t>
        </m:r>
        <m:r>
          <m:rPr>
            <m:sty m:val="p"/>
          </m:rPr>
          <m:t>∼</m:t>
        </m:r>
        <m:r>
          <m:rPr>
            <m:sty m:val="p"/>
          </m:rPr>
          <m:t>△</m:t>
        </m:r>
        <m:r>
          <m:t>D</m:t>
        </m:r>
        <m:r>
          <m:t>E</m:t>
        </m:r>
        <m:r>
          <m:t>F</m:t>
        </m:r>
      </m:oMath>
      <w:r>
        <w:t xml:space="preserve">. If</w:t>
      </w:r>
      <w:r>
        <w:t xml:space="preserve"> </w:t>
      </w:r>
      <m:oMath>
        <m:r>
          <m:t>A</m:t>
        </m:r>
        <m:r>
          <m:t>B</m:t>
        </m:r>
        <m:r>
          <m:rPr>
            <m:sty m:val="p"/>
          </m:rPr>
          <m:t>=</m:t>
        </m:r>
        <m:r>
          <m:t>8</m:t>
        </m:r>
      </m:oMath>
      <w:r>
        <w:t xml:space="preserve">,</w:t>
      </w:r>
      <w:r>
        <w:t xml:space="preserve"> </w:t>
      </w:r>
      <m:oMath>
        <m:r>
          <m:t>B</m:t>
        </m:r>
        <m:r>
          <m:t>C</m:t>
        </m:r>
        <m:r>
          <m:rPr>
            <m:sty m:val="p"/>
          </m:rPr>
          <m:t>=</m:t>
        </m:r>
        <m:r>
          <m:t>12</m:t>
        </m:r>
      </m:oMath>
      <w:r>
        <w:t xml:space="preserve">, and</w:t>
      </w:r>
      <w:r>
        <w:t xml:space="preserve"> </w:t>
      </w:r>
      <m:oMath>
        <m:r>
          <m:t>D</m:t>
        </m:r>
        <m:r>
          <m:t>E</m:t>
        </m:r>
        <m:r>
          <m:rPr>
            <m:sty m:val="p"/>
          </m:rPr>
          <m:t>=</m:t>
        </m:r>
        <m:r>
          <m:t>6</m:t>
        </m:r>
      </m:oMath>
      <w:r>
        <w:t xml:space="preserve">, what is the length of</w:t>
      </w:r>
      <w:r>
        <w:t xml:space="preserve"> </w:t>
      </w:r>
      <m:oMath>
        <m:r>
          <m:t>E</m:t>
        </m:r>
        <m:r>
          <m:t>F</m:t>
        </m:r>
      </m:oMath>
      <w:r>
        <w:t xml:space="preserve">?</w:t>
      </w:r>
    </w:p>
    <w:p>
      <w:pPr>
        <w:pStyle w:val="BodyText"/>
      </w:pPr>
      <w:r>
        <w:rPr>
          <w:b/>
          <w:bCs/>
        </w:rPr>
        <w:t xml:space="preserve">Problem 4 (Trigonometry)</w:t>
      </w:r>
      <w:r>
        <w:t xml:space="preserve"> </w:t>
      </w:r>
      <w:r>
        <w:t xml:space="preserve">In right triangle</w:t>
      </w:r>
      <w:r>
        <w:t xml:space="preserve"> </w:t>
      </w:r>
      <m:oMath>
        <m:r>
          <m:t>P</m:t>
        </m:r>
        <m:r>
          <m:t>Q</m:t>
        </m:r>
        <m:r>
          <m:t>R</m:t>
        </m:r>
      </m:oMath>
      <w:r>
        <w:t xml:space="preserve">, with right angle at</w:t>
      </w:r>
      <w:r>
        <w:t xml:space="preserve"> </w:t>
      </w:r>
      <m:oMath>
        <m:r>
          <m:t>Q</m:t>
        </m:r>
      </m:oMath>
      <w:r>
        <w:t xml:space="preserve">,</w:t>
      </w:r>
      <w:r>
        <w:t xml:space="preserve"> </w:t>
      </w:r>
      <m:oMath>
        <m:r>
          <m:rPr>
            <m:sty m:val="p"/>
          </m:rPr>
          <m:t>sin</m:t>
        </m:r>
        <m:d>
          <m:dPr>
            <m:begChr m:val="("/>
            <m:endChr m:val=")"/>
            <m:sepChr m:val=""/>
            <m:grow/>
          </m:dPr>
          <m:e>
            <m:r>
              <m:t>P</m:t>
            </m:r>
          </m:e>
        </m:d>
        <m:r>
          <m:rPr>
            <m:sty m:val="p"/>
          </m:rPr>
          <m:t>=</m:t>
        </m:r>
        <m:f>
          <m:fPr>
            <m:type m:val="bar"/>
          </m:fPr>
          <m:num>
            <m:r>
              <m:t>3</m:t>
            </m:r>
          </m:num>
          <m:den>
            <m:r>
              <m:t>5</m:t>
            </m:r>
          </m:den>
        </m:f>
      </m:oMath>
      <w:r>
        <w:t xml:space="preserve"> </w:t>
      </w:r>
      <w:r>
        <w:t xml:space="preserve">and</w:t>
      </w:r>
      <w:r>
        <w:t xml:space="preserve"> </w:t>
      </w:r>
      <m:oMath>
        <m:r>
          <m:t>P</m:t>
        </m:r>
        <m:r>
          <m:t>Q</m:t>
        </m:r>
        <m:r>
          <m:rPr>
            <m:sty m:val="p"/>
          </m:rPr>
          <m:t>=</m:t>
        </m:r>
        <m:r>
          <m:t>9</m:t>
        </m:r>
      </m:oMath>
      <w:r>
        <w:t xml:space="preserve">. Find the length of</w:t>
      </w:r>
      <w:r>
        <w:t xml:space="preserve"> </w:t>
      </w:r>
      <m:oMath>
        <m:r>
          <m:t>Q</m:t>
        </m:r>
        <m:r>
          <m:t>R</m:t>
        </m:r>
      </m:oMath>
      <w:r>
        <w:t xml:space="preserve">.</w:t>
      </w:r>
    </w:p>
    <w:p>
      <w:pPr>
        <w:pStyle w:val="BodyText"/>
      </w:pPr>
      <w:r>
        <w:rPr>
          <w:b/>
          <w:bCs/>
        </w:rPr>
        <w:t xml:space="preserve">Problem 5 (Angles)</w:t>
      </w:r>
      <w:r>
        <w:t xml:space="preserve"> </w:t>
      </w:r>
      <w:r>
        <w:t xml:space="preserve">Two angles are supplementary. One angle is 25% larger than the other. Find the measure of both angles.</w:t>
      </w:r>
    </w:p>
    <w:p>
      <w:r>
        <w:pict>
          <v:rect style="width:0;height:1.5pt" o:hralign="center" o:hrstd="t" o:hr="t"/>
        </w:pict>
      </w:r>
    </w:p>
    <w:bookmarkEnd w:id="402"/>
    <w:bookmarkStart w:id="403" w:name="solutions"/>
    <w:p>
      <w:pPr>
        <w:pStyle w:val="Heading2"/>
      </w:pPr>
      <w:r>
        <w:t xml:space="preserve">9. Solutions</w:t>
      </w:r>
    </w:p>
    <w:p>
      <w:pPr>
        <w:pStyle w:val="FirstParagraph"/>
      </w:pPr>
      <w:r>
        <w:rPr>
          <w:b/>
          <w:bCs/>
        </w:rPr>
        <w:t xml:space="preserve">Solution 1:</w:t>
      </w:r>
      <w:r>
        <w:t xml:space="preserve"> </w:t>
      </w:r>
      <w:r>
        <w:t xml:space="preserve">Let the third side be</w:t>
      </w:r>
      <w:r>
        <w:t xml:space="preserve"> </w:t>
      </w:r>
      <m:oMath>
        <m:r>
          <m:t>x</m:t>
        </m:r>
      </m:oMath>
      <w:r>
        <w:t xml:space="preserve">.</w:t>
      </w:r>
      <w:r>
        <w:t xml:space="preserve"> </w:t>
      </w:r>
      <w:r>
        <w:t xml:space="preserve">Using the Triangle Inequality:</w:t>
      </w:r>
      <w:r>
        <w:t xml:space="preserve"> </w:t>
      </w:r>
      <w:r>
        <w:t xml:space="preserve">1.</w:t>
      </w:r>
      <w:r>
        <w:t xml:space="preserve"> </w:t>
      </w:r>
      <m:oMath>
        <m:r>
          <m:t>9</m:t>
        </m:r>
        <m:r>
          <m:rPr>
            <m:sty m:val="p"/>
          </m:rPr>
          <m:t>+</m:t>
        </m:r>
        <m:r>
          <m:t>6</m:t>
        </m:r>
        <m:r>
          <m:rPr>
            <m:sty m:val="p"/>
          </m:rPr>
          <m:t>&gt;</m:t>
        </m:r>
        <m:r>
          <m:t>x</m:t>
        </m:r>
        <m:r>
          <m:rPr>
            <m:sty m:val="p"/>
          </m:rPr>
          <m:t>⇒</m:t>
        </m:r>
        <m:r>
          <m:t>x</m:t>
        </m:r>
        <m:r>
          <m:rPr>
            <m:sty m:val="p"/>
          </m:rPr>
          <m:t>&lt;</m:t>
        </m:r>
        <m:r>
          <m:t>15</m:t>
        </m:r>
      </m:oMath>
      <w:r>
        <w:t xml:space="preserve"> </w:t>
      </w:r>
      <w:r>
        <w:t xml:space="preserve">2.</w:t>
      </w:r>
      <w:r>
        <w:t xml:space="preserve"> </w:t>
      </w:r>
      <m:oMath>
        <m:r>
          <m:t>9</m:t>
        </m:r>
        <m:r>
          <m:rPr>
            <m:sty m:val="p"/>
          </m:rPr>
          <m:t>+</m:t>
        </m:r>
        <m:r>
          <m:t>x</m:t>
        </m:r>
        <m:r>
          <m:rPr>
            <m:sty m:val="p"/>
          </m:rPr>
          <m:t>&gt;</m:t>
        </m:r>
        <m:r>
          <m:t>6</m:t>
        </m:r>
        <m:r>
          <m:rPr>
            <m:sty m:val="p"/>
          </m:rPr>
          <m:t>⇒</m:t>
        </m:r>
        <m:r>
          <m:t>x</m:t>
        </m:r>
        <m:r>
          <m:rPr>
            <m:sty m:val="p"/>
          </m:rPr>
          <m:t>&gt;</m:t>
        </m:r>
        <m:r>
          <m:rPr>
            <m:sty m:val="p"/>
          </m:rPr>
          <m:t>−</m:t>
        </m:r>
        <m:r>
          <m:t>3</m:t>
        </m:r>
      </m:oMath>
      <w:r>
        <w:t xml:space="preserve"> </w:t>
      </w:r>
      <w:r>
        <w:t xml:space="preserve">(always true for positive lengths)</w:t>
      </w:r>
      <w:r>
        <w:t xml:space="preserve"> </w:t>
      </w:r>
      <w:r>
        <w:t xml:space="preserve">3.</w:t>
      </w:r>
      <w:r>
        <w:t xml:space="preserve"> </w:t>
      </w:r>
      <m:oMath>
        <m:r>
          <m:t>6</m:t>
        </m:r>
        <m:r>
          <m:rPr>
            <m:sty m:val="p"/>
          </m:rPr>
          <m:t>+</m:t>
        </m:r>
        <m:r>
          <m:t>x</m:t>
        </m:r>
        <m:r>
          <m:rPr>
            <m:sty m:val="p"/>
          </m:rPr>
          <m:t>&gt;</m:t>
        </m:r>
        <m:r>
          <m:t>9</m:t>
        </m:r>
        <m:r>
          <m:rPr>
            <m:sty m:val="p"/>
          </m:rPr>
          <m:t>⇒</m:t>
        </m:r>
        <m:r>
          <m:t>x</m:t>
        </m:r>
        <m:r>
          <m:rPr>
            <m:sty m:val="p"/>
          </m:rPr>
          <m:t>&gt;</m:t>
        </m:r>
        <m:r>
          <m:t>3</m:t>
        </m:r>
      </m:oMath>
      <w:r>
        <w:t xml:space="preserve"> </w:t>
      </w:r>
      <w:r>
        <w:t xml:space="preserve">So,</w:t>
      </w:r>
      <w:r>
        <w:t xml:space="preserve"> </w:t>
      </w:r>
      <m:oMath>
        <m:r>
          <m:t>3</m:t>
        </m:r>
        <m:r>
          <m:rPr>
            <m:sty m:val="p"/>
          </m:rPr>
          <m:t>&lt;</m:t>
        </m:r>
        <m:r>
          <m:t>x</m:t>
        </m:r>
        <m:r>
          <m:rPr>
            <m:sty m:val="p"/>
          </m:rPr>
          <m:t>&lt;</m:t>
        </m:r>
        <m:r>
          <m:t>15</m:t>
        </m:r>
      </m:oMath>
      <w:r>
        <w:t xml:space="preserve">. Since</w:t>
      </w:r>
      <w:r>
        <w:t xml:space="preserve"> </w:t>
      </w:r>
      <m:oMath>
        <m:r>
          <m:t>x</m:t>
        </m:r>
      </m:oMath>
      <w:r>
        <w:t xml:space="preserve"> </w:t>
      </w:r>
      <w:r>
        <w:t xml:space="preserve">must be an integer,</w:t>
      </w:r>
      <w:r>
        <w:t xml:space="preserve"> </w:t>
      </w:r>
      <m:oMath>
        <m:r>
          <m:t>x</m:t>
        </m:r>
      </m:oMath>
      <w:r>
        <w:t xml:space="preserve"> </w:t>
      </w:r>
      <w:r>
        <w:t xml:space="preserve">can be</w:t>
      </w:r>
      <w:r>
        <w:t xml:space="preserve"> </w:t>
      </w:r>
      <m:oMath>
        <m:r>
          <m:t>4</m:t>
        </m:r>
        <m:r>
          <m:rPr>
            <m:sty m:val="p"/>
          </m:rPr>
          <m:t>,</m:t>
        </m:r>
        <m:r>
          <m:t>5</m:t>
        </m:r>
        <m:r>
          <m:rPr>
            <m:sty m:val="p"/>
          </m:rPr>
          <m:t>,</m:t>
        </m:r>
        <m:r>
          <m:t>6</m:t>
        </m:r>
        <m:r>
          <m:rPr>
            <m:sty m:val="p"/>
          </m:rPr>
          <m:t>,</m:t>
        </m:r>
        <m:r>
          <m:rPr>
            <m:sty m:val="p"/>
          </m:rPr>
          <m:t>…</m:t>
        </m:r>
        <m:r>
          <m:rPr>
            <m:sty m:val="p"/>
          </m:rPr>
          <m:t>,</m:t>
        </m:r>
        <m:r>
          <m:t>14</m:t>
        </m:r>
      </m:oMath>
      <w:r>
        <w:t xml:space="preserve">.</w:t>
      </w:r>
      <w:r>
        <w:t xml:space="preserve"> </w:t>
      </w:r>
      <w:r>
        <w:t xml:space="preserve">Perimeter</w:t>
      </w:r>
      <w:r>
        <w:t xml:space="preserve"> </w:t>
      </w:r>
      <m:oMath>
        <m:r>
          <m:t>P</m:t>
        </m:r>
        <m:r>
          <m:rPr>
            <m:sty m:val="p"/>
          </m:rPr>
          <m:t>=</m:t>
        </m:r>
        <m:r>
          <m:t>9</m:t>
        </m:r>
        <m:r>
          <m:rPr>
            <m:sty m:val="p"/>
          </m:rPr>
          <m:t>+</m:t>
        </m:r>
        <m:r>
          <m:t>6</m:t>
        </m:r>
        <m:r>
          <m:rPr>
            <m:sty m:val="p"/>
          </m:rPr>
          <m:t>+</m:t>
        </m:r>
        <m:r>
          <m:t>x</m:t>
        </m:r>
        <m:r>
          <m:rPr>
            <m:sty m:val="p"/>
          </m:rPr>
          <m:t>=</m:t>
        </m:r>
        <m:r>
          <m:t>15</m:t>
        </m:r>
        <m:r>
          <m:rPr>
            <m:sty m:val="p"/>
          </m:rPr>
          <m:t>+</m:t>
        </m:r>
        <m:r>
          <m:t>x</m:t>
        </m:r>
      </m:oMath>
      <w:r>
        <w:t xml:space="preserve">.</w:t>
      </w:r>
      <w:r>
        <w:t xml:space="preserve"> </w:t>
      </w:r>
      <w:r>
        <w:t xml:space="preserve">Minimum</w:t>
      </w:r>
      <w:r>
        <w:t xml:space="preserve"> </w:t>
      </w:r>
      <m:oMath>
        <m:r>
          <m:t>P</m:t>
        </m:r>
        <m:r>
          <m:rPr>
            <m:sty m:val="p"/>
          </m:rPr>
          <m:t>=</m:t>
        </m:r>
        <m:r>
          <m:t>15</m:t>
        </m:r>
        <m:r>
          <m:rPr>
            <m:sty m:val="p"/>
          </m:rPr>
          <m:t>+</m:t>
        </m:r>
        <m:r>
          <m:t>4</m:t>
        </m:r>
        <m:r>
          <m:rPr>
            <m:sty m:val="p"/>
          </m:rPr>
          <m:t>=</m:t>
        </m:r>
        <m:r>
          <m:t>19</m:t>
        </m:r>
      </m:oMath>
      <w:r>
        <w:t xml:space="preserve">.</w:t>
      </w:r>
      <w:r>
        <w:t xml:space="preserve"> </w:t>
      </w:r>
      <w:r>
        <w:t xml:space="preserve">Maximum</w:t>
      </w:r>
      <w:r>
        <w:t xml:space="preserve"> </w:t>
      </w:r>
      <m:oMath>
        <m:r>
          <m:t>P</m:t>
        </m:r>
        <m:r>
          <m:rPr>
            <m:sty m:val="p"/>
          </m:rPr>
          <m:t>=</m:t>
        </m:r>
        <m:r>
          <m:t>15</m:t>
        </m:r>
        <m:r>
          <m:rPr>
            <m:sty m:val="p"/>
          </m:rPr>
          <m:t>+</m:t>
        </m:r>
        <m:r>
          <m:t>14</m:t>
        </m:r>
        <m:r>
          <m:rPr>
            <m:sty m:val="p"/>
          </m:rPr>
          <m:t>=</m:t>
        </m:r>
        <m:r>
          <m:t>29</m:t>
        </m:r>
      </m:oMath>
      <w:r>
        <w:t xml:space="preserve">.</w:t>
      </w:r>
      <w:r>
        <w:t xml:space="preserve"> </w:t>
      </w:r>
      <w:r>
        <w:t xml:space="preserve">Possible integer perimeters:</w:t>
      </w:r>
      <w:r>
        <w:t xml:space="preserve"> </w:t>
      </w:r>
      <m:oMath>
        <m:r>
          <m:t>19</m:t>
        </m:r>
        <m:r>
          <m:rPr>
            <m:sty m:val="p"/>
          </m:rPr>
          <m:t>,</m:t>
        </m:r>
        <m:r>
          <m:t>20</m:t>
        </m:r>
        <m:r>
          <m:rPr>
            <m:sty m:val="p"/>
          </m:rPr>
          <m:t>,</m:t>
        </m:r>
        <m:r>
          <m:t>21</m:t>
        </m:r>
        <m:r>
          <m:rPr>
            <m:sty m:val="p"/>
          </m:rPr>
          <m:t>,</m:t>
        </m:r>
        <m:r>
          <m:rPr>
            <m:sty m:val="p"/>
          </m:rPr>
          <m:t>…</m:t>
        </m:r>
        <m:r>
          <m:rPr>
            <m:sty m:val="p"/>
          </m:rPr>
          <m:t>,</m:t>
        </m:r>
        <m:r>
          <m:t>29</m:t>
        </m:r>
      </m:oMath>
      <w:r>
        <w:t xml:space="preserve">.</w:t>
      </w:r>
    </w:p>
    <w:p>
      <w:pPr>
        <w:pStyle w:val="BodyText"/>
      </w:pPr>
      <w:r>
        <w:rPr>
          <w:b/>
          <w:bCs/>
        </w:rPr>
        <w:t xml:space="preserve">Solution 2:</w:t>
      </w:r>
      <w:r>
        <w:t xml:space="preserve"> </w:t>
      </w:r>
      <w:r>
        <w:t xml:space="preserve">In a 30-60-90 triangle, the ratio of sides is</w:t>
      </w:r>
      <w:r>
        <w:t xml:space="preserve"> </w:t>
      </w:r>
      <m:oMath>
        <m:r>
          <m:t>x</m:t>
        </m:r>
        <m:r>
          <m:rPr>
            <m:sty m:val="p"/>
          </m:rPr>
          <m:t>:</m:t>
        </m:r>
        <m:r>
          <m:t>x</m:t>
        </m:r>
        <m:rad>
          <m:radPr>
            <m:degHide m:val="on"/>
          </m:radPr>
          <m:deg/>
          <m:e>
            <m:r>
              <m:t>3</m:t>
            </m:r>
          </m:e>
        </m:rad>
        <m:r>
          <m:rPr>
            <m:sty m:val="p"/>
          </m:rPr>
          <m:t>:</m:t>
        </m:r>
        <m:r>
          <m:t>2</m:t>
        </m:r>
        <m:r>
          <m:t>x</m:t>
        </m:r>
      </m:oMath>
      <w:r>
        <w:t xml:space="preserve">.</w:t>
      </w:r>
      <w:r>
        <w:t xml:space="preserve"> </w:t>
      </w:r>
      <w:r>
        <w:t xml:space="preserve">Hypotenuse</w:t>
      </w:r>
      <w:r>
        <w:t xml:space="preserve"> </w:t>
      </w:r>
      <m:oMath>
        <m:r>
          <m:rPr>
            <m:sty m:val="p"/>
          </m:rPr>
          <m:t>=</m:t>
        </m:r>
        <m:r>
          <m:t>2</m:t>
        </m:r>
        <m:r>
          <m:t>x</m:t>
        </m:r>
        <m:r>
          <m:rPr>
            <m:sty m:val="p"/>
          </m:rPr>
          <m:t>=</m:t>
        </m:r>
        <m:r>
          <m:t>20</m:t>
        </m:r>
        <m:r>
          <m:rPr>
            <m:sty m:val="p"/>
          </m:rPr>
          <m:t>⇒</m:t>
        </m:r>
        <m:r>
          <m:t>x</m:t>
        </m:r>
        <m:r>
          <m:rPr>
            <m:sty m:val="p"/>
          </m:rPr>
          <m:t>=</m:t>
        </m:r>
        <m:r>
          <m:t>10</m:t>
        </m:r>
      </m:oMath>
      <w:r>
        <w:t xml:space="preserve">.</w:t>
      </w:r>
      <w:r>
        <w:t xml:space="preserve"> </w:t>
      </w:r>
      <w:r>
        <w:t xml:space="preserve">The legs are</w:t>
      </w:r>
      <w:r>
        <w:t xml:space="preserve"> </w:t>
      </w:r>
      <m:oMath>
        <m:r>
          <m:t>10</m:t>
        </m:r>
      </m:oMath>
      <w:r>
        <w:t xml:space="preserve"> </w:t>
      </w:r>
      <w:r>
        <w:t xml:space="preserve">(short leg) and</w:t>
      </w:r>
      <w:r>
        <w:t xml:space="preserve"> </w:t>
      </w:r>
      <m:oMath>
        <m:r>
          <m:t>10</m:t>
        </m:r>
        <m:rad>
          <m:radPr>
            <m:degHide m:val="on"/>
          </m:radPr>
          <m:deg/>
          <m:e>
            <m:r>
              <m:t>3</m:t>
            </m:r>
          </m:e>
        </m:rad>
      </m:oMath>
      <w:r>
        <w:t xml:space="preserve"> </w:t>
      </w:r>
      <w:r>
        <w:t xml:space="preserve">(long leg).</w:t>
      </w:r>
      <w:r>
        <w:t xml:space="preserve"> </w:t>
      </w:r>
      <w:r>
        <w:t xml:space="preserve">Area</w:t>
      </w:r>
      <w:r>
        <w:t xml:space="preserve"> </w:t>
      </w:r>
      <m:oMath>
        <m:r>
          <m:rPr>
            <m:sty m:val="p"/>
          </m:rPr>
          <m:t>=</m:t>
        </m:r>
        <m:f>
          <m:fPr>
            <m:type m:val="bar"/>
          </m:fPr>
          <m:num>
            <m:r>
              <m:t>1</m:t>
            </m:r>
          </m:num>
          <m:den>
            <m:r>
              <m:t>2</m:t>
            </m:r>
          </m:den>
        </m:f>
        <m:r>
          <m:rPr>
            <m:sty m:val="p"/>
          </m:rPr>
          <m:t>×</m:t>
        </m:r>
        <m:sSub>
          <m:e>
            <m:r>
              <m:rPr>
                <m:nor/>
                <m:sty m:val="p"/>
              </m:rPr>
              <m:t>leg</m:t>
            </m:r>
          </m:e>
          <m:sub>
            <m:r>
              <m:t>1</m:t>
            </m:r>
          </m:sub>
        </m:sSub>
        <m:r>
          <m:rPr>
            <m:sty m:val="p"/>
          </m:rPr>
          <m:t>×</m:t>
        </m:r>
        <m:sSub>
          <m:e>
            <m:r>
              <m:rPr>
                <m:nor/>
                <m:sty m:val="p"/>
              </m:rPr>
              <m:t>leg</m:t>
            </m:r>
          </m:e>
          <m:sub>
            <m:r>
              <m:t>2</m:t>
            </m:r>
          </m:sub>
        </m:sSub>
        <m:r>
          <m:rPr>
            <m:sty m:val="p"/>
          </m:rPr>
          <m:t>=</m:t>
        </m:r>
        <m:f>
          <m:fPr>
            <m:type m:val="bar"/>
          </m:fPr>
          <m:num>
            <m:r>
              <m:t>1</m:t>
            </m:r>
          </m:num>
          <m:den>
            <m:r>
              <m:t>2</m:t>
            </m:r>
          </m:den>
        </m:f>
        <m:r>
          <m:rPr>
            <m:sty m:val="p"/>
          </m:rPr>
          <m:t>×</m:t>
        </m:r>
        <m:r>
          <m:t>10</m:t>
        </m:r>
        <m:r>
          <m:rPr>
            <m:sty m:val="p"/>
          </m:rPr>
          <m:t>×</m:t>
        </m:r>
        <m:r>
          <m:t>10</m:t>
        </m:r>
        <m:rad>
          <m:radPr>
            <m:degHide m:val="on"/>
          </m:radPr>
          <m:deg/>
          <m:e>
            <m:r>
              <m:t>3</m:t>
            </m:r>
          </m:e>
        </m:rad>
        <m:r>
          <m:rPr>
            <m:sty m:val="p"/>
          </m:rPr>
          <m:t>=</m:t>
        </m:r>
        <m:r>
          <m:t>50</m:t>
        </m:r>
        <m:rad>
          <m:radPr>
            <m:degHide m:val="on"/>
          </m:radPr>
          <m:deg/>
          <m:e>
            <m:r>
              <m:t>3</m:t>
            </m:r>
          </m:e>
        </m:rad>
      </m:oMath>
      <w:r>
        <w:t xml:space="preserve">.</w:t>
      </w:r>
    </w:p>
    <w:p>
      <w:pPr>
        <w:pStyle w:val="BodyText"/>
      </w:pPr>
      <w:r>
        <w:rPr>
          <w:b/>
          <w:bCs/>
        </w:rPr>
        <w:t xml:space="preserve">Solution 3:</w:t>
      </w:r>
      <w:r>
        <w:t xml:space="preserve"> </w:t>
      </w:r>
      <w:r>
        <w:t xml:space="preserve">Set up the proportion based on corresponding sides:</w:t>
      </w:r>
      <w:r>
        <w:t xml:space="preserve"> </w:t>
      </w:r>
      <m:oMath>
        <m:f>
          <m:fPr>
            <m:type m:val="bar"/>
          </m:fPr>
          <m:num>
            <m:r>
              <m:t>A</m:t>
            </m:r>
            <m:r>
              <m:t>B</m:t>
            </m:r>
          </m:num>
          <m:den>
            <m:r>
              <m:t>D</m:t>
            </m:r>
            <m:r>
              <m:t>E</m:t>
            </m:r>
          </m:den>
        </m:f>
        <m:r>
          <m:rPr>
            <m:sty m:val="p"/>
          </m:rPr>
          <m:t>=</m:t>
        </m:r>
        <m:f>
          <m:fPr>
            <m:type m:val="bar"/>
          </m:fPr>
          <m:num>
            <m:r>
              <m:t>B</m:t>
            </m:r>
            <m:r>
              <m:t>C</m:t>
            </m:r>
          </m:num>
          <m:den>
            <m:r>
              <m:t>E</m:t>
            </m:r>
            <m:r>
              <m:t>F</m:t>
            </m:r>
          </m:den>
        </m:f>
      </m:oMath>
      <w:r>
        <w:t xml:space="preserve"> </w:t>
      </w:r>
      <m:oMath>
        <m:f>
          <m:fPr>
            <m:type m:val="bar"/>
          </m:fPr>
          <m:num>
            <m:r>
              <m:t>8</m:t>
            </m:r>
          </m:num>
          <m:den>
            <m:r>
              <m:t>6</m:t>
            </m:r>
          </m:den>
        </m:f>
        <m:r>
          <m:rPr>
            <m:sty m:val="p"/>
          </m:rPr>
          <m:t>=</m:t>
        </m:r>
        <m:f>
          <m:fPr>
            <m:type m:val="bar"/>
          </m:fPr>
          <m:num>
            <m:r>
              <m:t>12</m:t>
            </m:r>
          </m:num>
          <m:den>
            <m:r>
              <m:t>E</m:t>
            </m:r>
            <m:r>
              <m:t>F</m:t>
            </m:r>
          </m:den>
        </m:f>
      </m:oMath>
      <w:r>
        <w:t xml:space="preserve"> </w:t>
      </w:r>
      <m:oMath>
        <m:r>
          <m:t>8</m:t>
        </m:r>
        <m:r>
          <m:rPr>
            <m:sty m:val="p"/>
          </m:rPr>
          <m:t>×</m:t>
        </m:r>
        <m:r>
          <m:t>E</m:t>
        </m:r>
        <m:r>
          <m:t>F</m:t>
        </m:r>
        <m:r>
          <m:rPr>
            <m:sty m:val="p"/>
          </m:rPr>
          <m:t>=</m:t>
        </m:r>
        <m:r>
          <m:t>72</m:t>
        </m:r>
      </m:oMath>
      <w:r>
        <w:t xml:space="preserve"> </w:t>
      </w:r>
      <m:oMath>
        <m:r>
          <m:t>E</m:t>
        </m:r>
        <m:r>
          <m:t>F</m:t>
        </m:r>
        <m:r>
          <m:rPr>
            <m:sty m:val="p"/>
          </m:rPr>
          <m:t>=</m:t>
        </m:r>
        <m:r>
          <m:t>9</m:t>
        </m:r>
      </m:oMath>
      <w:r>
        <w:t xml:space="preserve">.</w:t>
      </w:r>
    </w:p>
    <w:p>
      <w:pPr>
        <w:pStyle w:val="BodyText"/>
      </w:pPr>
      <w:r>
        <w:rPr>
          <w:b/>
          <w:bCs/>
        </w:rPr>
        <w:t xml:space="preserve">Solution 4:</w:t>
      </w:r>
      <w:r>
        <w:t xml:space="preserve"> </w:t>
      </w:r>
      <m:oMath>
        <m:r>
          <m:rPr>
            <m:sty m:val="p"/>
          </m:rPr>
          <m:t>sin</m:t>
        </m:r>
        <m:d>
          <m:dPr>
            <m:begChr m:val="("/>
            <m:endChr m:val=")"/>
            <m:sepChr m:val=""/>
            <m:grow/>
          </m:dPr>
          <m:e>
            <m:r>
              <m:t>P</m:t>
            </m:r>
          </m:e>
        </m:d>
        <m:r>
          <m:rPr>
            <m:sty m:val="p"/>
          </m:rPr>
          <m:t>=</m:t>
        </m:r>
        <m:f>
          <m:fPr>
            <m:type m:val="bar"/>
          </m:fPr>
          <m:num>
            <m:r>
              <m:rPr>
                <m:nor/>
                <m:sty m:val="p"/>
              </m:rPr>
              <m:t>Opposite</m:t>
            </m:r>
          </m:num>
          <m:den>
            <m:r>
              <m:rPr>
                <m:nor/>
                <m:sty m:val="p"/>
              </m:rPr>
              <m:t>Hypotenuse</m:t>
            </m:r>
          </m:den>
        </m:f>
        <m:r>
          <m:rPr>
            <m:sty m:val="p"/>
          </m:rPr>
          <m:t>=</m:t>
        </m:r>
        <m:f>
          <m:fPr>
            <m:type m:val="bar"/>
          </m:fPr>
          <m:num>
            <m:r>
              <m:t>Q</m:t>
            </m:r>
            <m:r>
              <m:t>R</m:t>
            </m:r>
          </m:num>
          <m:den>
            <m:r>
              <m:t>P</m:t>
            </m:r>
            <m:r>
              <m:t>R</m:t>
            </m:r>
          </m:den>
        </m:f>
        <m:r>
          <m:rPr>
            <m:sty m:val="p"/>
          </m:rPr>
          <m:t>=</m:t>
        </m:r>
        <m:f>
          <m:fPr>
            <m:type m:val="bar"/>
          </m:fPr>
          <m:num>
            <m:r>
              <m:t>3</m:t>
            </m:r>
          </m:num>
          <m:den>
            <m:r>
              <m:t>5</m:t>
            </m:r>
          </m:den>
        </m:f>
      </m:oMath>
      <w:r>
        <w:t xml:space="preserve">.</w:t>
      </w:r>
      <w:r>
        <w:t xml:space="preserve"> </w:t>
      </w:r>
      <w:r>
        <w:t xml:space="preserve">We are given</w:t>
      </w:r>
      <w:r>
        <w:t xml:space="preserve"> </w:t>
      </w:r>
      <m:oMath>
        <m:r>
          <m:t>P</m:t>
        </m:r>
        <m:r>
          <m:t>Q</m:t>
        </m:r>
        <m:r>
          <m:rPr>
            <m:sty m:val="p"/>
          </m:rPr>
          <m:t>=</m:t>
        </m:r>
        <m:r>
          <m:t>9</m:t>
        </m:r>
      </m:oMath>
      <w:r>
        <w:t xml:space="preserve">. Note that</w:t>
      </w:r>
      <w:r>
        <w:t xml:space="preserve"> </w:t>
      </w:r>
      <m:oMath>
        <m:r>
          <m:t>P</m:t>
        </m:r>
        <m:r>
          <m:t>Q</m:t>
        </m:r>
      </m:oMath>
      <w:r>
        <w:t xml:space="preserve"> </w:t>
      </w:r>
      <w:r>
        <w:t xml:space="preserve">is the side adjacent to angle</w:t>
      </w:r>
      <w:r>
        <w:t xml:space="preserve"> </w:t>
      </w:r>
      <m:oMath>
        <m:r>
          <m:t>P</m:t>
        </m:r>
      </m:oMath>
      <w:r>
        <w:t xml:space="preserve">.</w:t>
      </w:r>
      <w:r>
        <w:t xml:space="preserve"> </w:t>
      </w:r>
      <w:r>
        <w:t xml:space="preserve">We can find</w:t>
      </w:r>
      <w:r>
        <w:t xml:space="preserve"> </w:t>
      </w:r>
      <m:oMath>
        <m:r>
          <m:t>P</m:t>
        </m:r>
        <m:r>
          <m:t>R</m:t>
        </m:r>
      </m:oMath>
      <w:r>
        <w:t xml:space="preserve"> </w:t>
      </w:r>
      <w:r>
        <w:t xml:space="preserve">(hypotenuse) using</w:t>
      </w:r>
      <w:r>
        <w:t xml:space="preserve"> </w:t>
      </w:r>
      <m:oMath>
        <m:r>
          <m:rPr>
            <m:sty m:val="p"/>
          </m:rPr>
          <m:t>cos</m:t>
        </m:r>
        <m:d>
          <m:dPr>
            <m:begChr m:val="("/>
            <m:endChr m:val=")"/>
            <m:sepChr m:val=""/>
            <m:grow/>
          </m:dPr>
          <m:e>
            <m:r>
              <m:t>P</m:t>
            </m:r>
          </m:e>
        </m:d>
      </m:oMath>
      <w:r>
        <w:t xml:space="preserve"> </w:t>
      </w:r>
      <w:r>
        <w:t xml:space="preserve">or Pythagorean theorem logic.</w:t>
      </w:r>
      <w:r>
        <w:t xml:space="preserve"> </w:t>
      </w:r>
      <w:r>
        <w:t xml:space="preserve">If</w:t>
      </w:r>
      <w:r>
        <w:t xml:space="preserve"> </w:t>
      </w:r>
      <m:oMath>
        <m:r>
          <m:rPr>
            <m:sty m:val="p"/>
          </m:rPr>
          <m:t>sin</m:t>
        </m:r>
        <m:d>
          <m:dPr>
            <m:begChr m:val="("/>
            <m:endChr m:val=")"/>
            <m:sepChr m:val=""/>
            <m:grow/>
          </m:dPr>
          <m:e>
            <m:r>
              <m:t>P</m:t>
            </m:r>
          </m:e>
        </m:d>
        <m:r>
          <m:rPr>
            <m:sty m:val="p"/>
          </m:rPr>
          <m:t>=</m:t>
        </m:r>
        <m:r>
          <m:t>3</m:t>
        </m:r>
        <m:r>
          <m:rPr>
            <m:sty m:val="p"/>
          </m:rPr>
          <m:t>/</m:t>
        </m:r>
        <m:r>
          <m:t>5</m:t>
        </m:r>
      </m:oMath>
      <w:r>
        <w:t xml:space="preserve">, the sides of the reference triangle are 3, 4, 5.</w:t>
      </w:r>
      <w:r>
        <w:t xml:space="preserve"> </w:t>
      </w:r>
      <w:r>
        <w:t xml:space="preserve">So</w:t>
      </w:r>
      <w:r>
        <w:t xml:space="preserve"> </w:t>
      </w:r>
      <m:oMath>
        <m:r>
          <m:rPr>
            <m:sty m:val="p"/>
          </m:rPr>
          <m:t>cos</m:t>
        </m:r>
        <m:d>
          <m:dPr>
            <m:begChr m:val="("/>
            <m:endChr m:val=")"/>
            <m:sepChr m:val=""/>
            <m:grow/>
          </m:dPr>
          <m:e>
            <m:r>
              <m:t>P</m:t>
            </m:r>
          </m:e>
        </m:d>
        <m:r>
          <m:rPr>
            <m:sty m:val="p"/>
          </m:rPr>
          <m:t>=</m:t>
        </m:r>
        <m:r>
          <m:t>4</m:t>
        </m:r>
        <m:r>
          <m:rPr>
            <m:sty m:val="p"/>
          </m:rPr>
          <m:t>/</m:t>
        </m:r>
        <m:r>
          <m:t>5</m:t>
        </m:r>
      </m:oMath>
      <w:r>
        <w:t xml:space="preserve">.</w:t>
      </w:r>
      <w:r>
        <w:t xml:space="preserve"> </w:t>
      </w:r>
      <m:oMath>
        <m:r>
          <m:rPr>
            <m:sty m:val="p"/>
          </m:rPr>
          <m:t>cos</m:t>
        </m:r>
        <m:d>
          <m:dPr>
            <m:begChr m:val="("/>
            <m:endChr m:val=")"/>
            <m:sepChr m:val=""/>
            <m:grow/>
          </m:dPr>
          <m:e>
            <m:r>
              <m:t>P</m:t>
            </m:r>
          </m:e>
        </m:d>
        <m:r>
          <m:rPr>
            <m:sty m:val="p"/>
          </m:rPr>
          <m:t>=</m:t>
        </m:r>
        <m:f>
          <m:fPr>
            <m:type m:val="bar"/>
          </m:fPr>
          <m:num>
            <m:r>
              <m:t>P</m:t>
            </m:r>
            <m:r>
              <m:t>Q</m:t>
            </m:r>
          </m:num>
          <m:den>
            <m:r>
              <m:t>P</m:t>
            </m:r>
            <m:r>
              <m:t>R</m:t>
            </m:r>
          </m:den>
        </m:f>
        <m:r>
          <m:rPr>
            <m:sty m:val="p"/>
          </m:rPr>
          <m:t>=</m:t>
        </m:r>
        <m:f>
          <m:fPr>
            <m:type m:val="bar"/>
          </m:fPr>
          <m:num>
            <m:r>
              <m:t>9</m:t>
            </m:r>
          </m:num>
          <m:den>
            <m:r>
              <m:t>P</m:t>
            </m:r>
            <m:r>
              <m:t>R</m:t>
            </m:r>
          </m:den>
        </m:f>
        <m:r>
          <m:rPr>
            <m:sty m:val="p"/>
          </m:rPr>
          <m:t>=</m:t>
        </m:r>
        <m:f>
          <m:fPr>
            <m:type m:val="bar"/>
          </m:fPr>
          <m:num>
            <m:r>
              <m:t>4</m:t>
            </m:r>
          </m:num>
          <m:den>
            <m:r>
              <m:t>5</m:t>
            </m:r>
          </m:den>
        </m:f>
      </m:oMath>
      <w:r>
        <w:t xml:space="preserve">.</w:t>
      </w:r>
      <w:r>
        <w:t xml:space="preserve"> </w:t>
      </w:r>
      <m:oMath>
        <m:r>
          <m:t>4</m:t>
        </m:r>
        <m:r>
          <m:rPr>
            <m:sty m:val="p"/>
          </m:rPr>
          <m:t>×</m:t>
        </m:r>
        <m:r>
          <m:t>P</m:t>
        </m:r>
        <m:r>
          <m:t>R</m:t>
        </m:r>
        <m:r>
          <m:rPr>
            <m:sty m:val="p"/>
          </m:rPr>
          <m:t>=</m:t>
        </m:r>
        <m:r>
          <m:t>45</m:t>
        </m:r>
        <m:r>
          <m:rPr>
            <m:sty m:val="p"/>
          </m:rPr>
          <m:t>⇒</m:t>
        </m:r>
        <m:r>
          <m:t>P</m:t>
        </m:r>
        <m:r>
          <m:t>R</m:t>
        </m:r>
        <m:r>
          <m:rPr>
            <m:sty m:val="p"/>
          </m:rPr>
          <m:t>=</m:t>
        </m:r>
        <m:r>
          <m:t>11.25</m:t>
        </m:r>
      </m:oMath>
      <w:r>
        <w:t xml:space="preserve">.</w:t>
      </w:r>
      <w:r>
        <w:t xml:space="preserve"> </w:t>
      </w:r>
      <w:r>
        <w:t xml:space="preserve">Now use</w:t>
      </w:r>
      <w:r>
        <w:t xml:space="preserve"> </w:t>
      </w:r>
      <m:oMath>
        <m:r>
          <m:rPr>
            <m:sty m:val="p"/>
          </m:rPr>
          <m:t>sin</m:t>
        </m:r>
        <m:d>
          <m:dPr>
            <m:begChr m:val="("/>
            <m:endChr m:val=")"/>
            <m:sepChr m:val=""/>
            <m:grow/>
          </m:dPr>
          <m:e>
            <m:r>
              <m:t>P</m:t>
            </m:r>
          </m:e>
        </m:d>
      </m:oMath>
      <w:r>
        <w:t xml:space="preserve"> </w:t>
      </w:r>
      <w:r>
        <w:t xml:space="preserve">to find</w:t>
      </w:r>
      <w:r>
        <w:t xml:space="preserve"> </w:t>
      </w:r>
      <m:oMath>
        <m:r>
          <m:t>Q</m:t>
        </m:r>
        <m:r>
          <m:t>R</m:t>
        </m:r>
      </m:oMath>
      <w:r>
        <w:t xml:space="preserve">:</w:t>
      </w:r>
      <w:r>
        <w:t xml:space="preserve"> </w:t>
      </w:r>
      <m:oMath>
        <m:f>
          <m:fPr>
            <m:type m:val="bar"/>
          </m:fPr>
          <m:num>
            <m:r>
              <m:t>Q</m:t>
            </m:r>
            <m:r>
              <m:t>R</m:t>
            </m:r>
          </m:num>
          <m:den>
            <m:r>
              <m:t>11.25</m:t>
            </m:r>
          </m:den>
        </m:f>
        <m:r>
          <m:rPr>
            <m:sty m:val="p"/>
          </m:rPr>
          <m:t>=</m:t>
        </m:r>
        <m:f>
          <m:fPr>
            <m:type m:val="bar"/>
          </m:fPr>
          <m:num>
            <m:r>
              <m:t>3</m:t>
            </m:r>
          </m:num>
          <m:den>
            <m:r>
              <m:t>5</m:t>
            </m:r>
          </m:den>
        </m:f>
        <m:r>
          <m:rPr>
            <m:sty m:val="p"/>
          </m:rPr>
          <m:t>⇒</m:t>
        </m:r>
        <m:r>
          <m:t>5</m:t>
        </m:r>
        <m:r>
          <m:rPr>
            <m:sty m:val="p"/>
          </m:rPr>
          <m:t>×</m:t>
        </m:r>
        <m:r>
          <m:t>Q</m:t>
        </m:r>
        <m:r>
          <m:t>R</m:t>
        </m:r>
        <m:r>
          <m:rPr>
            <m:sty m:val="p"/>
          </m:rPr>
          <m:t>=</m:t>
        </m:r>
        <m:r>
          <m:t>33.75</m:t>
        </m:r>
        <m:r>
          <m:rPr>
            <m:sty m:val="p"/>
          </m:rPr>
          <m:t>⇒</m:t>
        </m:r>
        <m:r>
          <m:t>Q</m:t>
        </m:r>
        <m:r>
          <m:t>R</m:t>
        </m:r>
        <m:r>
          <m:rPr>
            <m:sty m:val="p"/>
          </m:rPr>
          <m:t>=</m:t>
        </m:r>
        <m:r>
          <m:t>6.75</m:t>
        </m:r>
      </m:oMath>
      <w:r>
        <w:t xml:space="preserve">.</w:t>
      </w:r>
    </w:p>
    <w:p>
      <w:pPr>
        <w:pStyle w:val="BodyText"/>
      </w:pPr>
      <w:r>
        <w:rPr>
          <w:b/>
          <w:bCs/>
        </w:rPr>
        <w:t xml:space="preserve">Solution 5:</w:t>
      </w:r>
      <w:r>
        <w:t xml:space="preserve"> </w:t>
      </w:r>
      <w:r>
        <w:t xml:space="preserve">Let the smaller angle be</w:t>
      </w:r>
      <w:r>
        <w:t xml:space="preserve"> </w:t>
      </w:r>
      <m:oMath>
        <m:r>
          <m:t>x</m:t>
        </m:r>
      </m:oMath>
      <w:r>
        <w:t xml:space="preserve">. The larger angle is</w:t>
      </w:r>
      <w:r>
        <w:t xml:space="preserve"> </w:t>
      </w:r>
      <m:oMath>
        <m:r>
          <m:t>1.25</m:t>
        </m:r>
        <m:r>
          <m:t>x</m:t>
        </m:r>
      </m:oMath>
      <w:r>
        <w:t xml:space="preserve">.</w:t>
      </w:r>
      <w:r>
        <w:t xml:space="preserve"> </w:t>
      </w:r>
      <m:oMath>
        <m:r>
          <m:t>x</m:t>
        </m:r>
        <m:r>
          <m:rPr>
            <m:sty m:val="p"/>
          </m:rPr>
          <m:t>+</m:t>
        </m:r>
        <m:r>
          <m:t>1.25</m:t>
        </m:r>
        <m:r>
          <m:t>x</m:t>
        </m:r>
        <m:r>
          <m:rPr>
            <m:sty m:val="p"/>
          </m:rPr>
          <m:t>=</m:t>
        </m:r>
        <m:r>
          <m:t>180</m:t>
        </m:r>
      </m:oMath>
      <w:r>
        <w:t xml:space="preserve"> </w:t>
      </w:r>
      <m:oMath>
        <m:r>
          <m:t>2.25</m:t>
        </m:r>
        <m:r>
          <m:t>x</m:t>
        </m:r>
        <m:r>
          <m:rPr>
            <m:sty m:val="p"/>
          </m:rPr>
          <m:t>=</m:t>
        </m:r>
        <m:r>
          <m:t>180</m:t>
        </m:r>
      </m:oMath>
      <w:r>
        <w:t xml:space="preserve"> </w:t>
      </w:r>
      <m:oMath>
        <m:r>
          <m:t>x</m:t>
        </m:r>
        <m:r>
          <m:rPr>
            <m:sty m:val="p"/>
          </m:rPr>
          <m:t>=</m:t>
        </m:r>
        <m:sSup>
          <m:e>
            <m:r>
              <m:t>80</m:t>
            </m:r>
          </m:e>
          <m:sup>
            <m:r>
              <m:rPr>
                <m:sty m:val="p"/>
              </m:rPr>
              <m:t>∘</m:t>
            </m:r>
          </m:sup>
        </m:sSup>
      </m:oMath>
      <w:r>
        <w:t xml:space="preserve">.</w:t>
      </w:r>
      <w:r>
        <w:t xml:space="preserve"> </w:t>
      </w:r>
      <w:r>
        <w:t xml:space="preserve">The angles are</w:t>
      </w:r>
      <w:r>
        <w:t xml:space="preserve"> </w:t>
      </w:r>
      <m:oMath>
        <m:sSup>
          <m:e>
            <m:r>
              <m:t>80</m:t>
            </m:r>
          </m:e>
          <m:sup>
            <m:r>
              <m:rPr>
                <m:sty m:val="p"/>
              </m:rPr>
              <m:t>∘</m:t>
            </m:r>
          </m:sup>
        </m:sSup>
      </m:oMath>
      <w:r>
        <w:t xml:space="preserve"> </w:t>
      </w:r>
      <w:r>
        <w:t xml:space="preserve">and</w:t>
      </w:r>
      <w:r>
        <w:t xml:space="preserve"> </w:t>
      </w:r>
      <m:oMath>
        <m:sSup>
          <m:e>
            <m:r>
              <m:t>100</m:t>
            </m:r>
          </m:e>
          <m:sup>
            <m:r>
              <m:rPr>
                <m:sty m:val="p"/>
              </m:rPr>
              <m:t>∘</m:t>
            </m:r>
          </m:sup>
        </m:sSup>
      </m:oMath>
      <w:r>
        <w:t xml:space="preserve">.</w:t>
      </w:r>
    </w:p>
    <w:p>
      <w:r>
        <w:pict>
          <v:rect style="width:0;height:1.5pt" o:hralign="center" o:hrstd="t" o:hr="t"/>
        </w:pict>
      </w:r>
    </w:p>
    <w:bookmarkEnd w:id="403"/>
    <w:bookmarkEnd w:id="404"/>
    <w:bookmarkStart w:id="462" w:name="X30a4e253dc32afc19419af2bf063e88e1b534d0"/>
    <w:p>
      <w:pPr>
        <w:pStyle w:val="Heading1"/>
      </w:pPr>
      <w:r>
        <w:t xml:space="preserve">Chapter 9: ELA Mastery — Grammar, Punctuation, Transitions, and Reading Comprehension Strategies</w:t>
      </w:r>
    </w:p>
    <w:p>
      <w:r>
        <w:pict>
          <v:rect style="width:0;height:1.5pt" o:hralign="center" o:hrstd="t" o:hr="t"/>
        </w:pict>
      </w:r>
    </w:p>
    <w:bookmarkStart w:id="425" w:name="part-i-grammar-fundamentals"/>
    <w:p>
      <w:pPr>
        <w:pStyle w:val="Heading2"/>
      </w:pPr>
      <w:r>
        <w:t xml:space="preserve">PART I: GRAMMAR FUNDAMENTALS</w:t>
      </w:r>
    </w:p>
    <w:p>
      <w:r>
        <w:pict>
          <v:rect style="width:0;height:1.5pt" o:hralign="center" o:hrstd="t" o:hr="t"/>
        </w:pict>
      </w:r>
    </w:p>
    <w:bookmarkStart w:id="408" w:name="section-1-the-three-useless-clauses"/>
    <w:p>
      <w:pPr>
        <w:pStyle w:val="Heading3"/>
      </w:pPr>
      <w:r>
        <w:t xml:space="preserve">Section 1: The Three Useless Clauses</w:t>
      </w:r>
    </w:p>
    <w:p>
      <w:pPr>
        <w:pStyle w:val="FirstParagraph"/>
      </w:pPr>
      <w:r>
        <w:t xml:space="preserve">A complete sentence requires only two elements: a</w:t>
      </w:r>
      <w:r>
        <w:t xml:space="preserve"> </w:t>
      </w:r>
      <w:r>
        <w:rPr>
          <w:b/>
          <w:bCs/>
        </w:rPr>
        <w:t xml:space="preserve">subject</w:t>
      </w:r>
      <w:r>
        <w:t xml:space="preserve"> </w:t>
      </w:r>
      <w:r>
        <w:t xml:space="preserve">and a</w:t>
      </w:r>
      <w:r>
        <w:t xml:space="preserve"> </w:t>
      </w:r>
      <w:r>
        <w:rPr>
          <w:b/>
          <w:bCs/>
        </w:rPr>
        <w:t xml:space="preserve">verb</w:t>
      </w:r>
      <w:r>
        <w:t xml:space="preserve">. Everything else—no matter how long or elaborate—can be stripped away, and the sentence will still stand. The three</w:t>
      </w:r>
      <w:r>
        <w:t xml:space="preserve"> </w:t>
      </w:r>
      <w:r>
        <w:t xml:space="preserve">“</w:t>
      </w:r>
      <w:r>
        <w:t xml:space="preserve">useless</w:t>
      </w:r>
      <w:r>
        <w:t xml:space="preserve">”</w:t>
      </w:r>
      <w:r>
        <w:t xml:space="preserve"> </w:t>
      </w:r>
      <w:r>
        <w:t xml:space="preserve">clauses are structures that, while adding detail, color, and nuance, are grammatically expendable. Learning to identify them is essential for SAT/ACT grammar questions because the tests frequently ask you to determine whether a sentence remains complete after their removal.</w:t>
      </w:r>
    </w:p>
    <w:p>
      <w:r>
        <w:pict>
          <v:rect style="width:0;height:1.5pt" o:hralign="center" o:hrstd="t" o:hr="t"/>
        </w:pict>
      </w:r>
    </w:p>
    <w:bookmarkStart w:id="405" w:name="relative-clauses"/>
    <w:p>
      <w:pPr>
        <w:pStyle w:val="Heading4"/>
      </w:pPr>
      <w:r>
        <w:t xml:space="preserve">1.1 Relative Clauses</w:t>
      </w:r>
    </w:p>
    <w:p>
      <w:pPr>
        <w:pStyle w:val="FirstParagraph"/>
      </w:pPr>
      <w:r>
        <w:t xml:space="preserve">A</w:t>
      </w:r>
      <w:r>
        <w:t xml:space="preserve"> </w:t>
      </w:r>
      <w:r>
        <w:rPr>
          <w:b/>
          <w:bCs/>
        </w:rPr>
        <w:t xml:space="preserve">relative clause</w:t>
      </w:r>
      <w:r>
        <w:t xml:space="preserve"> </w:t>
      </w:r>
      <w:r>
        <w:t xml:space="preserve">is a dependent clause that begins with a</w:t>
      </w:r>
      <w:r>
        <w:t xml:space="preserve"> </w:t>
      </w:r>
      <w:r>
        <w:rPr>
          <w:b/>
          <w:bCs/>
        </w:rPr>
        <w:t xml:space="preserve">relative pronoun</w:t>
      </w:r>
      <w:r>
        <w:t xml:space="preserve"> </w:t>
      </w:r>
      <w:r>
        <w:t xml:space="preserve">and modifies a noun in the main clause. The five relative pronouns are:</w:t>
      </w:r>
    </w:p>
    <w:p>
      <w:pPr>
        <w:pStyle w:val="Compact"/>
        <w:numPr>
          <w:ilvl w:val="0"/>
          <w:numId w:val="1095"/>
        </w:numPr>
      </w:pPr>
      <w:r>
        <w:rPr>
          <w:b/>
          <w:bCs/>
        </w:rPr>
        <w:t xml:space="preserve">who</w:t>
      </w:r>
      <w:r>
        <w:t xml:space="preserve"> </w:t>
      </w:r>
      <w:r>
        <w:t xml:space="preserve">— used for people (subject)</w:t>
      </w:r>
    </w:p>
    <w:p>
      <w:pPr>
        <w:pStyle w:val="Compact"/>
        <w:numPr>
          <w:ilvl w:val="0"/>
          <w:numId w:val="1095"/>
        </w:numPr>
      </w:pPr>
      <w:r>
        <w:rPr>
          <w:b/>
          <w:bCs/>
        </w:rPr>
        <w:t xml:space="preserve">whom</w:t>
      </w:r>
      <w:r>
        <w:t xml:space="preserve"> </w:t>
      </w:r>
      <w:r>
        <w:t xml:space="preserve">— used for people (object)</w:t>
      </w:r>
    </w:p>
    <w:p>
      <w:pPr>
        <w:pStyle w:val="Compact"/>
        <w:numPr>
          <w:ilvl w:val="0"/>
          <w:numId w:val="1095"/>
        </w:numPr>
      </w:pPr>
      <w:r>
        <w:rPr>
          <w:b/>
          <w:bCs/>
        </w:rPr>
        <w:t xml:space="preserve">whose</w:t>
      </w:r>
      <w:r>
        <w:t xml:space="preserve"> </w:t>
      </w:r>
      <w:r>
        <w:t xml:space="preserve">— used for possession (people or things)</w:t>
      </w:r>
    </w:p>
    <w:p>
      <w:pPr>
        <w:pStyle w:val="Compact"/>
        <w:numPr>
          <w:ilvl w:val="0"/>
          <w:numId w:val="1095"/>
        </w:numPr>
      </w:pPr>
      <w:r>
        <w:rPr>
          <w:b/>
          <w:bCs/>
        </w:rPr>
        <w:t xml:space="preserve">which</w:t>
      </w:r>
      <w:r>
        <w:t xml:space="preserve"> </w:t>
      </w:r>
      <w:r>
        <w:t xml:space="preserve">— used for things</w:t>
      </w:r>
    </w:p>
    <w:p>
      <w:pPr>
        <w:pStyle w:val="Compact"/>
        <w:numPr>
          <w:ilvl w:val="0"/>
          <w:numId w:val="1095"/>
        </w:numPr>
      </w:pPr>
      <w:r>
        <w:rPr>
          <w:b/>
          <w:bCs/>
        </w:rPr>
        <w:t xml:space="preserve">that</w:t>
      </w:r>
      <w:r>
        <w:t xml:space="preserve"> </w:t>
      </w:r>
      <w:r>
        <w:t xml:space="preserve">— used for people or things (restrictive clauses only)</w:t>
      </w:r>
    </w:p>
    <w:p>
      <w:pPr>
        <w:pStyle w:val="FirstParagraph"/>
      </w:pPr>
      <w:r>
        <w:rPr>
          <w:b/>
          <w:bCs/>
        </w:rPr>
        <w:t xml:space="preserve">Key Rule:</w:t>
      </w:r>
      <w:r>
        <w:t xml:space="preserve"> </w:t>
      </w:r>
      <w:r>
        <w:t xml:space="preserve">A relative clause is NEVER set off by commas when it is</w:t>
      </w:r>
      <w:r>
        <w:t xml:space="preserve"> </w:t>
      </w:r>
      <w:r>
        <w:rPr>
          <w:b/>
          <w:bCs/>
        </w:rPr>
        <w:t xml:space="preserve">restrictive</w:t>
      </w:r>
      <w:r>
        <w:t xml:space="preserve"> </w:t>
      </w:r>
      <w:r>
        <w:t xml:space="preserve">(i.e., essential to the meaning of the noun it modifies). It IS set off by commas when it is</w:t>
      </w:r>
      <w:r>
        <w:t xml:space="preserve"> </w:t>
      </w:r>
      <w:r>
        <w:rPr>
          <w:b/>
          <w:bCs/>
        </w:rPr>
        <w:t xml:space="preserve">nonrestrictive</w:t>
      </w:r>
      <w:r>
        <w:t xml:space="preserve"> </w:t>
      </w:r>
      <w:r>
        <w:t xml:space="preserve">(i.e., adds extra, nonessential information).</w:t>
      </w:r>
    </w:p>
    <w:p>
      <w:pPr>
        <w:pStyle w:val="BodyText"/>
      </w:pPr>
      <w:r>
        <w:rPr>
          <w:b/>
          <w:bCs/>
        </w:rPr>
        <w:t xml:space="preserve">Examples:</w:t>
      </w:r>
    </w:p>
    <w:p>
      <w:pPr>
        <w:pStyle w:val="Compact"/>
        <w:numPr>
          <w:ilvl w:val="0"/>
          <w:numId w:val="1096"/>
        </w:numPr>
      </w:pPr>
      <w:r>
        <w:rPr>
          <w:i/>
          <w:iCs/>
        </w:rPr>
        <w:t xml:space="preserve">Restrictive (no commas):</w:t>
      </w:r>
      <w:r>
        <w:t xml:space="preserve"> </w:t>
      </w:r>
      <w:r>
        <w:t xml:space="preserve">“</w:t>
      </w:r>
      <w:r>
        <w:t xml:space="preserve">The student</w:t>
      </w:r>
      <w:r>
        <w:t xml:space="preserve"> </w:t>
      </w:r>
      <w:r>
        <w:rPr>
          <w:b/>
          <w:bCs/>
        </w:rPr>
        <w:t xml:space="preserve">who scored a 1600 on the SAT</w:t>
      </w:r>
      <w:r>
        <w:t xml:space="preserve"> </w:t>
      </w:r>
      <w:r>
        <w:t xml:space="preserve">is my friend.</w:t>
      </w:r>
      <w:r>
        <w:t xml:space="preserve">”</w:t>
      </w:r>
    </w:p>
    <w:p>
      <w:pPr>
        <w:pStyle w:val="Compact"/>
        <w:numPr>
          <w:ilvl w:val="1"/>
          <w:numId w:val="1097"/>
        </w:numPr>
      </w:pPr>
      <w:r>
        <w:t xml:space="preserve">Here,</w:t>
      </w:r>
      <w:r>
        <w:t xml:space="preserve"> </w:t>
      </w:r>
      <w:r>
        <w:t xml:space="preserve">“</w:t>
      </w:r>
      <w:r>
        <w:t xml:space="preserve">who scored a 1600 on the SAT</w:t>
      </w:r>
      <w:r>
        <w:t xml:space="preserve">”</w:t>
      </w:r>
      <w:r>
        <w:t xml:space="preserve"> </w:t>
      </w:r>
      <w:r>
        <w:t xml:space="preserve">identifies WHICH student. Remove it, and you lose critical information about which student is being discussed.</w:t>
      </w:r>
    </w:p>
    <w:p>
      <w:pPr>
        <w:pStyle w:val="Compact"/>
        <w:numPr>
          <w:ilvl w:val="0"/>
          <w:numId w:val="1096"/>
        </w:numPr>
      </w:pPr>
      <w:r>
        <w:rPr>
          <w:i/>
          <w:iCs/>
        </w:rPr>
        <w:t xml:space="preserve">Nonrestrictive (commas required):</w:t>
      </w:r>
      <w:r>
        <w:t xml:space="preserve"> </w:t>
      </w:r>
      <w:r>
        <w:t xml:space="preserve">“</w:t>
      </w:r>
      <w:r>
        <w:t xml:space="preserve">My sister,</w:t>
      </w:r>
      <w:r>
        <w:t xml:space="preserve"> </w:t>
      </w:r>
      <w:r>
        <w:rPr>
          <w:b/>
          <w:bCs/>
        </w:rPr>
        <w:t xml:space="preserve">who lives in Chicago</w:t>
      </w:r>
      <w:r>
        <w:t xml:space="preserve">, is visiting next week.</w:t>
      </w:r>
      <w:r>
        <w:t xml:space="preserve">”</w:t>
      </w:r>
    </w:p>
    <w:p>
      <w:pPr>
        <w:pStyle w:val="Compact"/>
        <w:numPr>
          <w:ilvl w:val="1"/>
          <w:numId w:val="1098"/>
        </w:numPr>
      </w:pPr>
      <w:r>
        <w:t xml:space="preserve">Here,</w:t>
      </w:r>
      <w:r>
        <w:t xml:space="preserve"> </w:t>
      </w:r>
      <w:r>
        <w:t xml:space="preserve">“</w:t>
      </w:r>
      <w:r>
        <w:t xml:space="preserve">who lives in Chicago</w:t>
      </w:r>
      <w:r>
        <w:t xml:space="preserve">”</w:t>
      </w:r>
      <w:r>
        <w:t xml:space="preserve"> </w:t>
      </w:r>
      <w:r>
        <w:t xml:space="preserve">adds extra information about the sister, but we already know which sister is meant. The clause can be removed without destroying the core meaning.</w:t>
      </w:r>
    </w:p>
    <w:p>
      <w:pPr>
        <w:pStyle w:val="FirstParagraph"/>
      </w:pPr>
      <w:r>
        <w:rPr>
          <w:b/>
          <w:bCs/>
        </w:rPr>
        <w:t xml:space="preserve">SAT/ACT Trap:</w:t>
      </w:r>
      <w:r>
        <w:t xml:space="preserve"> </w:t>
      </w:r>
      <w:r>
        <w:t xml:space="preserve">The tests often place a nonrestrictive relative clause next to a noun and omit the commas, creating a punctuation error. Always ask:</w:t>
      </w:r>
      <w:r>
        <w:t xml:space="preserve"> </w:t>
      </w:r>
      <w:r>
        <w:t xml:space="preserve">“</w:t>
      </w:r>
      <w:r>
        <w:t xml:space="preserve">Is this clause essential to identifying the noun, or is it just adding bonus information?</w:t>
      </w:r>
      <w:r>
        <w:t xml:space="preserve">”</w:t>
      </w:r>
    </w:p>
    <w:p>
      <w:pPr>
        <w:pStyle w:val="BodyText"/>
      </w:pPr>
      <w:r>
        <w:rPr>
          <w:b/>
          <w:bCs/>
        </w:rPr>
        <w:t xml:space="preserve">Crossing Out Exercise:</w:t>
      </w:r>
    </w:p>
    <w:p>
      <w:pPr>
        <w:pStyle w:val="BlockText"/>
      </w:pPr>
      <w:r>
        <w:t xml:space="preserve">“</w:t>
      </w:r>
      <w:r>
        <w:t xml:space="preserve">The novel, which was written by Toni Morrison, explores themes of identity and belonging.</w:t>
      </w:r>
      <w:r>
        <w:t xml:space="preserve">”</w:t>
      </w:r>
    </w:p>
    <w:p>
      <w:pPr>
        <w:pStyle w:val="FirstParagraph"/>
      </w:pPr>
      <w:r>
        <w:t xml:space="preserve">Cross out the relative clause:</w:t>
      </w:r>
      <w:r>
        <w:t xml:space="preserve"> </w:t>
      </w:r>
      <w:r>
        <w:t xml:space="preserve">“</w:t>
      </w:r>
      <w:r>
        <w:t xml:space="preserve">The novel explores themes of identity and belonging.</w:t>
      </w:r>
      <w:r>
        <w:t xml:space="preserve">”</w:t>
      </w:r>
      <w:r>
        <w:t xml:space="preserve"> </w:t>
      </w:r>
      <w:r>
        <w:t xml:space="preserve">✓ Still a complete sentence.</w:t>
      </w:r>
    </w:p>
    <w:p>
      <w:pPr>
        <w:pStyle w:val="BlockText"/>
      </w:pPr>
      <w:r>
        <w:t xml:space="preserve">“</w:t>
      </w:r>
      <w:r>
        <w:t xml:space="preserve">The car that was parked in the driveway belongs to my neighbor.</w:t>
      </w:r>
      <w:r>
        <w:t xml:space="preserve">”</w:t>
      </w:r>
    </w:p>
    <w:p>
      <w:pPr>
        <w:pStyle w:val="FirstParagraph"/>
      </w:pPr>
      <w:r>
        <w:t xml:space="preserve">Cross out the relative clause:</w:t>
      </w:r>
      <w:r>
        <w:t xml:space="preserve"> </w:t>
      </w:r>
      <w:r>
        <w:t xml:space="preserve">“</w:t>
      </w:r>
      <w:r>
        <w:t xml:space="preserve">The car belongs to my neighbor.</w:t>
      </w:r>
      <w:r>
        <w:t xml:space="preserve">”</w:t>
      </w:r>
      <w:r>
        <w:t xml:space="preserve"> </w:t>
      </w:r>
      <w:r>
        <w:t xml:space="preserve">✓ Still a complete sentence (though less specific).</w:t>
      </w:r>
    </w:p>
    <w:p>
      <w:r>
        <w:pict>
          <v:rect style="width:0;height:1.5pt" o:hralign="center" o:hrstd="t" o:hr="t"/>
        </w:pict>
      </w:r>
    </w:p>
    <w:bookmarkEnd w:id="405"/>
    <w:bookmarkStart w:id="406" w:name="comma-clauses-three-types"/>
    <w:p>
      <w:pPr>
        <w:pStyle w:val="Heading4"/>
      </w:pPr>
      <w:r>
        <w:t xml:space="preserve">1.2 Comma Clauses (Three Types)</w:t>
      </w:r>
    </w:p>
    <w:p>
      <w:pPr>
        <w:pStyle w:val="FirstParagraph"/>
      </w:pPr>
      <w:r>
        <w:t xml:space="preserve">“</w:t>
      </w:r>
      <w:r>
        <w:t xml:space="preserve">Comma clause</w:t>
      </w:r>
      <w:r>
        <w:t xml:space="preserve">”</w:t>
      </w:r>
      <w:r>
        <w:t xml:space="preserve"> </w:t>
      </w:r>
      <w:r>
        <w:t xml:space="preserve">is an umbrella term for three types of dependent clauses that are set off by commas and can be removed without destroying the sentence’s grammatical completeness.</w:t>
      </w:r>
    </w:p>
    <w:p>
      <w:pPr>
        <w:pStyle w:val="BodyText"/>
      </w:pPr>
      <w:r>
        <w:rPr>
          <w:b/>
          <w:bCs/>
        </w:rPr>
        <w:t xml:space="preserve">Type 1: Introductory Comma Clause (ICC)</w:t>
      </w:r>
    </w:p>
    <w:p>
      <w:pPr>
        <w:pStyle w:val="BodyText"/>
      </w:pPr>
      <w:r>
        <w:t xml:space="preserve">An introductory comma clause begins a sentence and is followed by a comma. It typically starts with a</w:t>
      </w:r>
      <w:r>
        <w:t xml:space="preserve"> </w:t>
      </w:r>
      <w:r>
        <w:rPr>
          <w:b/>
          <w:bCs/>
        </w:rPr>
        <w:t xml:space="preserve">subordinating conjunction</w:t>
      </w:r>
      <w:r>
        <w:t xml:space="preserve">, a</w:t>
      </w:r>
      <w:r>
        <w:t xml:space="preserve"> </w:t>
      </w:r>
      <w:r>
        <w:rPr>
          <w:b/>
          <w:bCs/>
        </w:rPr>
        <w:t xml:space="preserve">preposition</w:t>
      </w:r>
      <w:r>
        <w:t xml:space="preserve">, or an</w:t>
      </w:r>
      <w:r>
        <w:t xml:space="preserve"> </w:t>
      </w:r>
      <w:r>
        <w:rPr>
          <w:b/>
          <w:bCs/>
        </w:rPr>
        <w:t xml:space="preserve">-ing adverb</w:t>
      </w:r>
      <w:r>
        <w:t xml:space="preserve">.</w:t>
      </w:r>
    </w:p>
    <w:p>
      <w:pPr>
        <w:pStyle w:val="BodyText"/>
      </w:pPr>
      <w:r>
        <w:t xml:space="preserve">Common subordinating conjunctions:</w:t>
      </w:r>
      <w:r>
        <w:t xml:space="preserve"> </w:t>
      </w:r>
      <w:r>
        <w:rPr>
          <w:i/>
          <w:iCs/>
        </w:rPr>
        <w:t xml:space="preserve">although, because, while, when, if, since, after, before, unless, whereas, even though, as, once, until</w:t>
      </w:r>
    </w:p>
    <w:p>
      <w:pPr>
        <w:pStyle w:val="BodyText"/>
      </w:pPr>
      <w:r>
        <w:rPr>
          <w:b/>
          <w:bCs/>
        </w:rPr>
        <w:t xml:space="preserve">Structure:</w:t>
      </w:r>
      <w:r>
        <w:t xml:space="preserve"> </w:t>
      </w:r>
      <w:r>
        <w:t xml:space="preserve">ICC + comma + MAIN SENTENCE</w:t>
      </w:r>
    </w:p>
    <w:p>
      <w:pPr>
        <w:pStyle w:val="BodyText"/>
      </w:pPr>
      <w:r>
        <w:rPr>
          <w:b/>
          <w:bCs/>
        </w:rPr>
        <w:t xml:space="preserve">Examples:</w:t>
      </w:r>
    </w:p>
    <w:p>
      <w:pPr>
        <w:pStyle w:val="Compact"/>
        <w:numPr>
          <w:ilvl w:val="0"/>
          <w:numId w:val="1099"/>
        </w:numPr>
      </w:pPr>
      <w:r>
        <w:t xml:space="preserve">“</w:t>
      </w:r>
      <w:r>
        <w:rPr>
          <w:b/>
          <w:bCs/>
        </w:rPr>
        <w:t xml:space="preserve">Although the rain was heavy</w:t>
      </w:r>
      <w:r>
        <w:t xml:space="preserve">, the game continued.</w:t>
      </w:r>
      <w:r>
        <w:t xml:space="preserve">”</w:t>
      </w:r>
    </w:p>
    <w:p>
      <w:pPr>
        <w:pStyle w:val="Compact"/>
        <w:numPr>
          <w:ilvl w:val="0"/>
          <w:numId w:val="1099"/>
        </w:numPr>
      </w:pPr>
      <w:r>
        <w:t xml:space="preserve">“</w:t>
      </w:r>
      <w:r>
        <w:rPr>
          <w:b/>
          <w:bCs/>
        </w:rPr>
        <w:t xml:space="preserve">After finishing her homework</w:t>
      </w:r>
      <w:r>
        <w:t xml:space="preserve">, Maria went to the library.</w:t>
      </w:r>
      <w:r>
        <w:t xml:space="preserve">”</w:t>
      </w:r>
    </w:p>
    <w:p>
      <w:pPr>
        <w:pStyle w:val="Compact"/>
        <w:numPr>
          <w:ilvl w:val="0"/>
          <w:numId w:val="1099"/>
        </w:numPr>
      </w:pPr>
      <w:r>
        <w:t xml:space="preserve">“</w:t>
      </w:r>
      <w:r>
        <w:rPr>
          <w:b/>
          <w:bCs/>
        </w:rPr>
        <w:t xml:space="preserve">Running late for class</w:t>
      </w:r>
      <w:r>
        <w:t xml:space="preserve">, Tom forgot his textbook.</w:t>
      </w:r>
      <w:r>
        <w:t xml:space="preserve">”</w:t>
      </w:r>
    </w:p>
    <w:p>
      <w:pPr>
        <w:pStyle w:val="FirstParagraph"/>
      </w:pPr>
      <w:r>
        <w:rPr>
          <w:b/>
          <w:bCs/>
        </w:rPr>
        <w:t xml:space="preserve">Critical Rule — Subject Modification:</w:t>
      </w:r>
      <w:r>
        <w:t xml:space="preserve"> </w:t>
      </w:r>
      <w:r>
        <w:t xml:space="preserve">When an introductory clause contains an action (especially one starting with an -ing word), the subject of the main clause MUST be the person or thing that can logically perform that action. This is the</w:t>
      </w:r>
      <w:r>
        <w:t xml:space="preserve"> </w:t>
      </w:r>
      <w:r>
        <w:rPr>
          <w:b/>
          <w:bCs/>
        </w:rPr>
        <w:t xml:space="preserve">introductory comma clause modification rule</w:t>
      </w:r>
      <w:r>
        <w:t xml:space="preserve">.</w:t>
      </w:r>
    </w:p>
    <w:p>
      <w:pPr>
        <w:pStyle w:val="BodyText"/>
      </w:pPr>
      <w:r>
        <w:rPr>
          <w:b/>
          <w:bCs/>
        </w:rPr>
        <w:t xml:space="preserve">Correct:</w:t>
      </w:r>
      <w:r>
        <w:t xml:space="preserve"> </w:t>
      </w:r>
      <w:r>
        <w:t xml:space="preserve">“</w:t>
      </w:r>
      <w:r>
        <w:rPr>
          <w:b/>
          <w:bCs/>
        </w:rPr>
        <w:t xml:space="preserve">Driving to school</w:t>
      </w:r>
      <w:r>
        <w:t xml:space="preserve">,</w:t>
      </w:r>
      <w:r>
        <w:t xml:space="preserve"> </w:t>
      </w:r>
      <w:r>
        <w:rPr>
          <w:b/>
          <w:bCs/>
        </w:rPr>
        <w:t xml:space="preserve">Sarah</w:t>
      </w:r>
      <w:r>
        <w:t xml:space="preserve"> </w:t>
      </w:r>
      <w:r>
        <w:t xml:space="preserve">noticed a rainbow.</w:t>
      </w:r>
      <w:r>
        <w:t xml:space="preserve">”</w:t>
      </w:r>
      <w:r>
        <w:t xml:space="preserve"> </w:t>
      </w:r>
      <w:r>
        <w:t xml:space="preserve">(Sarah was driving.)</w:t>
      </w:r>
    </w:p>
    <w:p>
      <w:pPr>
        <w:pStyle w:val="BodyText"/>
      </w:pPr>
      <w:r>
        <w:rPr>
          <w:b/>
          <w:bCs/>
        </w:rPr>
        <w:t xml:space="preserve">Incorrect (Dangling Modifier):</w:t>
      </w:r>
      <w:r>
        <w:t xml:space="preserve"> </w:t>
      </w:r>
      <w:r>
        <w:t xml:space="preserve">“</w:t>
      </w:r>
      <w:r>
        <w:rPr>
          <w:b/>
          <w:bCs/>
        </w:rPr>
        <w:t xml:space="preserve">Driving to school</w:t>
      </w:r>
      <w:r>
        <w:t xml:space="preserve">,</w:t>
      </w:r>
      <w:r>
        <w:t xml:space="preserve"> </w:t>
      </w:r>
      <w:r>
        <w:rPr>
          <w:b/>
          <w:bCs/>
        </w:rPr>
        <w:t xml:space="preserve">the rainbow</w:t>
      </w:r>
      <w:r>
        <w:t xml:space="preserve"> </w:t>
      </w:r>
      <w:r>
        <w:t xml:space="preserve">was beautiful.</w:t>
      </w:r>
      <w:r>
        <w:t xml:space="preserve">”</w:t>
      </w:r>
      <w:r>
        <w:t xml:space="preserve"> </w:t>
      </w:r>
      <w:r>
        <w:t xml:space="preserve">(The rainbow was not driving.)</w:t>
      </w:r>
    </w:p>
    <w:p>
      <w:pPr>
        <w:pStyle w:val="BodyText"/>
      </w:pPr>
      <w:r>
        <w:rPr>
          <w:b/>
          <w:bCs/>
        </w:rPr>
        <w:t xml:space="preserve">How to fix a dangling modifier:</w:t>
      </w:r>
      <w:r>
        <w:t xml:space="preserve"> </w:t>
      </w:r>
      <w:r>
        <w:t xml:space="preserve">Change the subject of the main clause to the person/thing that can logically perform the action in the ICC.</w:t>
      </w:r>
    </w:p>
    <w:p>
      <w:pPr>
        <w:pStyle w:val="BodyText"/>
      </w:pPr>
      <w:r>
        <w:rPr>
          <w:b/>
          <w:bCs/>
        </w:rPr>
        <w:t xml:space="preserve">Corrected:</w:t>
      </w:r>
      <w:r>
        <w:t xml:space="preserve"> </w:t>
      </w:r>
      <w:r>
        <w:t xml:space="preserve">“</w:t>
      </w:r>
      <w:r>
        <w:rPr>
          <w:b/>
          <w:bCs/>
        </w:rPr>
        <w:t xml:space="preserve">Driving to school</w:t>
      </w:r>
      <w:r>
        <w:t xml:space="preserve">,</w:t>
      </w:r>
      <w:r>
        <w:t xml:space="preserve"> </w:t>
      </w:r>
      <w:r>
        <w:rPr>
          <w:b/>
          <w:bCs/>
        </w:rPr>
        <w:t xml:space="preserve">Sarah</w:t>
      </w:r>
      <w:r>
        <w:t xml:space="preserve"> </w:t>
      </w:r>
      <w:r>
        <w:t xml:space="preserve">saw a beautiful rainbow.</w:t>
      </w:r>
      <w:r>
        <w:t xml:space="preserve">”</w:t>
      </w:r>
    </w:p>
    <w:p>
      <w:pPr>
        <w:pStyle w:val="BodyText"/>
      </w:pPr>
      <w:r>
        <w:rPr>
          <w:b/>
          <w:bCs/>
        </w:rPr>
        <w:t xml:space="preserve">SAT/ACT Trap:</w:t>
      </w:r>
      <w:r>
        <w:t xml:space="preserve"> </w:t>
      </w:r>
      <w:r>
        <w:t xml:space="preserve">The tests love dangling modifiers. If an introductory clause begins with an -ing word or a subordinating conjunction implying an action, check whether the subject immediately following the comma can logically perform that action.</w:t>
      </w:r>
    </w:p>
    <w:p>
      <w:r>
        <w:pict>
          <v:rect style="width:0;height:1.5pt" o:hralign="center" o:hrstd="t" o:hr="t"/>
        </w:pict>
      </w:r>
    </w:p>
    <w:p>
      <w:pPr>
        <w:pStyle w:val="FirstParagraph"/>
      </w:pPr>
      <w:r>
        <w:rPr>
          <w:b/>
          <w:bCs/>
        </w:rPr>
        <w:t xml:space="preserve">Type 2: Ending Comma Clause (ECC)</w:t>
      </w:r>
    </w:p>
    <w:p>
      <w:pPr>
        <w:pStyle w:val="BodyText"/>
      </w:pPr>
      <w:r>
        <w:t xml:space="preserve">An ending comma clause comes at the end of a sentence and is usually preceded by a comma. It often begins with an</w:t>
      </w:r>
      <w:r>
        <w:t xml:space="preserve"> </w:t>
      </w:r>
      <w:r>
        <w:rPr>
          <w:b/>
          <w:bCs/>
        </w:rPr>
        <w:t xml:space="preserve">-ing adverb</w:t>
      </w:r>
      <w:r>
        <w:t xml:space="preserve"> </w:t>
      </w:r>
      <w:r>
        <w:t xml:space="preserve">or a</w:t>
      </w:r>
      <w:r>
        <w:t xml:space="preserve"> </w:t>
      </w:r>
      <w:r>
        <w:rPr>
          <w:b/>
          <w:bCs/>
        </w:rPr>
        <w:t xml:space="preserve">prepositional phrase</w:t>
      </w:r>
      <w:r>
        <w:t xml:space="preserve"> </w:t>
      </w:r>
      <w:r>
        <w:t xml:space="preserve">that defines or clarifies something in the main clause.</w:t>
      </w:r>
    </w:p>
    <w:p>
      <w:pPr>
        <w:pStyle w:val="BodyText"/>
      </w:pPr>
      <w:r>
        <w:rPr>
          <w:b/>
          <w:bCs/>
        </w:rPr>
        <w:t xml:space="preserve">Examples:</w:t>
      </w:r>
    </w:p>
    <w:p>
      <w:pPr>
        <w:pStyle w:val="Compact"/>
        <w:numPr>
          <w:ilvl w:val="0"/>
          <w:numId w:val="1100"/>
        </w:numPr>
      </w:pPr>
      <w:r>
        <w:t xml:space="preserve">“</w:t>
      </w:r>
      <w:r>
        <w:t xml:space="preserve">The students studied all night,</w:t>
      </w:r>
      <w:r>
        <w:t xml:space="preserve"> </w:t>
      </w:r>
      <w:r>
        <w:rPr>
          <w:b/>
          <w:bCs/>
        </w:rPr>
        <w:t xml:space="preserve">hoping to ace the exam</w:t>
      </w:r>
      <w:r>
        <w:t xml:space="preserve">.</w:t>
      </w:r>
      <w:r>
        <w:t xml:space="preserve">”</w:t>
      </w:r>
    </w:p>
    <w:p>
      <w:pPr>
        <w:pStyle w:val="Compact"/>
        <w:numPr>
          <w:ilvl w:val="0"/>
          <w:numId w:val="1100"/>
        </w:numPr>
      </w:pPr>
      <w:r>
        <w:t xml:space="preserve">“</w:t>
      </w:r>
      <w:r>
        <w:t xml:space="preserve">She walked out of the building,</w:t>
      </w:r>
      <w:r>
        <w:t xml:space="preserve"> </w:t>
      </w:r>
      <w:r>
        <w:rPr>
          <w:b/>
          <w:bCs/>
        </w:rPr>
        <w:t xml:space="preserve">surprised by the results</w:t>
      </w:r>
      <w:r>
        <w:t xml:space="preserve">.</w:t>
      </w:r>
      <w:r>
        <w:t xml:space="preserve">”</w:t>
      </w:r>
    </w:p>
    <w:p>
      <w:pPr>
        <w:pStyle w:val="Compact"/>
        <w:numPr>
          <w:ilvl w:val="0"/>
          <w:numId w:val="1100"/>
        </w:numPr>
      </w:pPr>
      <w:r>
        <w:t xml:space="preserve">“</w:t>
      </w:r>
      <w:r>
        <w:t xml:space="preserve">The team celebrated their victory,</w:t>
      </w:r>
      <w:r>
        <w:t xml:space="preserve"> </w:t>
      </w:r>
      <w:r>
        <w:rPr>
          <w:b/>
          <w:bCs/>
        </w:rPr>
        <w:t xml:space="preserve">exhausted but elated</w:t>
      </w:r>
      <w:r>
        <w:t xml:space="preserve">.</w:t>
      </w:r>
      <w:r>
        <w:t xml:space="preserve">”</w:t>
      </w:r>
    </w:p>
    <w:p>
      <w:pPr>
        <w:pStyle w:val="FirstParagraph"/>
      </w:pPr>
      <w:r>
        <w:rPr>
          <w:b/>
          <w:bCs/>
        </w:rPr>
        <w:t xml:space="preserve">Note:</w:t>
      </w:r>
      <w:r>
        <w:t xml:space="preserve"> </w:t>
      </w:r>
      <w:r>
        <w:t xml:space="preserve">Ending comma clauses often function as adverbial or adjectival phrases that describe the manner, result, or state of the subject.</w:t>
      </w:r>
    </w:p>
    <w:p>
      <w:r>
        <w:pict>
          <v:rect style="width:0;height:1.5pt" o:hralign="center" o:hrstd="t" o:hr="t"/>
        </w:pict>
      </w:r>
    </w:p>
    <w:p>
      <w:pPr>
        <w:pStyle w:val="FirstParagraph"/>
      </w:pPr>
      <w:r>
        <w:rPr>
          <w:b/>
          <w:bCs/>
        </w:rPr>
        <w:t xml:space="preserve">Type 3: Middle Comma Clause (MCC) / Appositive / Nonessential Clause</w:t>
      </w:r>
    </w:p>
    <w:p>
      <w:pPr>
        <w:pStyle w:val="BodyText"/>
      </w:pPr>
      <w:r>
        <w:t xml:space="preserve">A middle comma clause interrupts the main sentence and is set off by commas on BOTH sides. It is also called an</w:t>
      </w:r>
      <w:r>
        <w:t xml:space="preserve"> </w:t>
      </w:r>
      <w:r>
        <w:rPr>
          <w:b/>
          <w:bCs/>
        </w:rPr>
        <w:t xml:space="preserve">appositive</w:t>
      </w:r>
      <w:r>
        <w:t xml:space="preserve"> </w:t>
      </w:r>
      <w:r>
        <w:t xml:space="preserve">or</w:t>
      </w:r>
      <w:r>
        <w:t xml:space="preserve"> </w:t>
      </w:r>
      <w:r>
        <w:rPr>
          <w:b/>
          <w:bCs/>
        </w:rPr>
        <w:t xml:space="preserve">nonessential clause</w:t>
      </w:r>
      <w:r>
        <w:t xml:space="preserve">. Removing it should leave a grammatically complete sentence.</w:t>
      </w:r>
    </w:p>
    <w:p>
      <w:pPr>
        <w:pStyle w:val="BodyText"/>
      </w:pPr>
      <w:r>
        <w:rPr>
          <w:b/>
          <w:bCs/>
        </w:rPr>
        <w:t xml:space="preserve">Structure:</w:t>
      </w:r>
      <w:r>
        <w:t xml:space="preserve"> </w:t>
      </w:r>
      <w:r>
        <w:t xml:space="preserve">SUBJECT + comma + MCC + comma + VERB (and the rest of the sentence)</w:t>
      </w:r>
    </w:p>
    <w:p>
      <w:pPr>
        <w:pStyle w:val="BodyText"/>
      </w:pPr>
      <w:r>
        <w:rPr>
          <w:b/>
          <w:bCs/>
        </w:rPr>
        <w:t xml:space="preserve">Examples:</w:t>
      </w:r>
    </w:p>
    <w:p>
      <w:pPr>
        <w:pStyle w:val="Compact"/>
        <w:numPr>
          <w:ilvl w:val="0"/>
          <w:numId w:val="1101"/>
        </w:numPr>
      </w:pPr>
      <w:r>
        <w:t xml:space="preserve">“</w:t>
      </w:r>
      <w:r>
        <w:t xml:space="preserve">My brother,</w:t>
      </w:r>
      <w:r>
        <w:t xml:space="preserve"> </w:t>
      </w:r>
      <w:r>
        <w:rPr>
          <w:b/>
          <w:bCs/>
        </w:rPr>
        <w:t xml:space="preserve">a talented musician</w:t>
      </w:r>
      <w:r>
        <w:t xml:space="preserve">, plays three instruments.</w:t>
      </w:r>
      <w:r>
        <w:t xml:space="preserve">”</w:t>
      </w:r>
    </w:p>
    <w:p>
      <w:pPr>
        <w:pStyle w:val="Compact"/>
        <w:numPr>
          <w:ilvl w:val="0"/>
          <w:numId w:val="1101"/>
        </w:numPr>
      </w:pPr>
      <w:r>
        <w:t xml:space="preserve">“</w:t>
      </w:r>
      <w:r>
        <w:t xml:space="preserve">The Eiffel Tower,</w:t>
      </w:r>
      <w:r>
        <w:t xml:space="preserve"> </w:t>
      </w:r>
      <w:r>
        <w:rPr>
          <w:b/>
          <w:bCs/>
        </w:rPr>
        <w:t xml:space="preserve">which is located in Paris</w:t>
      </w:r>
      <w:r>
        <w:t xml:space="preserve">, attracts millions of visitors.</w:t>
      </w:r>
      <w:r>
        <w:t xml:space="preserve">”</w:t>
      </w:r>
    </w:p>
    <w:p>
      <w:pPr>
        <w:pStyle w:val="Compact"/>
        <w:numPr>
          <w:ilvl w:val="0"/>
          <w:numId w:val="1101"/>
        </w:numPr>
      </w:pPr>
      <w:r>
        <w:t xml:space="preserve">“</w:t>
      </w:r>
      <w:r>
        <w:t xml:space="preserve">Dr. Johnson,</w:t>
      </w:r>
      <w:r>
        <w:t xml:space="preserve"> </w:t>
      </w:r>
      <w:r>
        <w:rPr>
          <w:b/>
          <w:bCs/>
        </w:rPr>
        <w:t xml:space="preserve">the principal of the school</w:t>
      </w:r>
      <w:r>
        <w:t xml:space="preserve">, announced the new policy.</w:t>
      </w:r>
      <w:r>
        <w:t xml:space="preserve">”</w:t>
      </w:r>
    </w:p>
    <w:p>
      <w:pPr>
        <w:pStyle w:val="FirstParagraph"/>
      </w:pPr>
      <w:r>
        <w:rPr>
          <w:b/>
          <w:bCs/>
        </w:rPr>
        <w:t xml:space="preserve">SAT/ACT Trap:</w:t>
      </w:r>
      <w:r>
        <w:t xml:space="preserve"> </w:t>
      </w:r>
      <w:r>
        <w:t xml:space="preserve">The tests will sometimes place a middle comma clause between the subject and the verb without proper commas, or with only one comma. Both commas are required for a nonessential MCC.</w:t>
      </w:r>
    </w:p>
    <w:p>
      <w:pPr>
        <w:pStyle w:val="BodyText"/>
      </w:pPr>
      <w:r>
        <w:rPr>
          <w:b/>
          <w:bCs/>
        </w:rPr>
        <w:t xml:space="preserve">Tricky Case — MCC inside an ICC:</w:t>
      </w:r>
    </w:p>
    <w:p>
      <w:pPr>
        <w:pStyle w:val="BlockText"/>
      </w:pPr>
      <w:r>
        <w:t xml:space="preserve">“</w:t>
      </w:r>
      <w:r>
        <w:rPr>
          <w:b/>
          <w:bCs/>
        </w:rPr>
        <w:t xml:space="preserve">During the hailstorm</w:t>
      </w:r>
      <w:r>
        <w:t xml:space="preserve">, the first ever recorded in the city,</w:t>
      </w:r>
      <w:r>
        <w:t xml:space="preserve"> </w:t>
      </w:r>
      <w:r>
        <w:rPr>
          <w:b/>
          <w:bCs/>
        </w:rPr>
        <w:t xml:space="preserve">Maria</w:t>
      </w:r>
      <w:r>
        <w:t xml:space="preserve"> </w:t>
      </w:r>
      <w:r>
        <w:t xml:space="preserve">hit her head.</w:t>
      </w:r>
      <w:r>
        <w:t xml:space="preserve">”</w:t>
      </w:r>
    </w:p>
    <w:p>
      <w:pPr>
        <w:pStyle w:val="FirstParagraph"/>
      </w:pPr>
      <w:r>
        <w:t xml:space="preserve">Here,</w:t>
      </w:r>
      <w:r>
        <w:t xml:space="preserve"> </w:t>
      </w:r>
      <w:r>
        <w:t xml:space="preserve">“</w:t>
      </w:r>
      <w:r>
        <w:t xml:space="preserve">the first ever recorded in the city</w:t>
      </w:r>
      <w:r>
        <w:t xml:space="preserve">”</w:t>
      </w:r>
      <w:r>
        <w:t xml:space="preserve"> </w:t>
      </w:r>
      <w:r>
        <w:t xml:space="preserve">is an MCC embedded within the introductory clause. The subject</w:t>
      </w:r>
      <w:r>
        <w:t xml:space="preserve"> </w:t>
      </w:r>
      <w:r>
        <w:t xml:space="preserve">“</w:t>
      </w:r>
      <w:r>
        <w:t xml:space="preserve">Maria</w:t>
      </w:r>
      <w:r>
        <w:t xml:space="preserve">”</w:t>
      </w:r>
      <w:r>
        <w:t xml:space="preserve"> </w:t>
      </w:r>
      <w:r>
        <w:t xml:space="preserve">still correctly modifies the action of the main clause (</w:t>
      </w:r>
      <w:r>
        <w:t xml:space="preserve">“</w:t>
      </w:r>
      <w:r>
        <w:t xml:space="preserve">hit her head</w:t>
      </w:r>
      <w:r>
        <w:t xml:space="preserve">”</w:t>
      </w:r>
      <w:r>
        <w:t xml:space="preserve">).</w:t>
      </w:r>
    </w:p>
    <w:p>
      <w:r>
        <w:pict>
          <v:rect style="width:0;height:1.5pt" o:hralign="center" o:hrstd="t" o:hr="t"/>
        </w:pict>
      </w:r>
    </w:p>
    <w:bookmarkEnd w:id="406"/>
    <w:bookmarkStart w:id="407" w:name="prepositional-phrases"/>
    <w:p>
      <w:pPr>
        <w:pStyle w:val="Heading4"/>
      </w:pPr>
      <w:r>
        <w:t xml:space="preserve">1.3 Prepositional Phrases</w:t>
      </w:r>
    </w:p>
    <w:p>
      <w:pPr>
        <w:pStyle w:val="FirstParagraph"/>
      </w:pPr>
      <w:r>
        <w:t xml:space="preserve">A</w:t>
      </w:r>
      <w:r>
        <w:t xml:space="preserve"> </w:t>
      </w:r>
      <w:r>
        <w:rPr>
          <w:b/>
          <w:bCs/>
        </w:rPr>
        <w:t xml:space="preserve">prepositional phrase</w:t>
      </w:r>
      <w:r>
        <w:t xml:space="preserve"> </w:t>
      </w:r>
      <w:r>
        <w:t xml:space="preserve">begins with a</w:t>
      </w:r>
      <w:r>
        <w:t xml:space="preserve"> </w:t>
      </w:r>
      <w:r>
        <w:rPr>
          <w:b/>
          <w:bCs/>
        </w:rPr>
        <w:t xml:space="preserve">preposition</w:t>
      </w:r>
      <w:r>
        <w:t xml:space="preserve"> </w:t>
      </w:r>
      <w:r>
        <w:t xml:space="preserve">and ends with a</w:t>
      </w:r>
      <w:r>
        <w:t xml:space="preserve"> </w:t>
      </w:r>
      <w:r>
        <w:rPr>
          <w:b/>
          <w:bCs/>
        </w:rPr>
        <w:t xml:space="preserve">noun</w:t>
      </w:r>
      <w:r>
        <w:t xml:space="preserve"> </w:t>
      </w:r>
      <w:r>
        <w:t xml:space="preserve">(called the object of the preposition). It functions as an adjective or adverb, modifying a noun or verb.</w:t>
      </w:r>
    </w:p>
    <w:p>
      <w:pPr>
        <w:pStyle w:val="BodyText"/>
      </w:pPr>
      <w:r>
        <w:t xml:space="preserve">Common prepositions:</w:t>
      </w:r>
      <w:r>
        <w:t xml:space="preserve"> </w:t>
      </w:r>
      <w:r>
        <w:rPr>
          <w:i/>
          <w:iCs/>
        </w:rPr>
        <w:t xml:space="preserve">in, on, at, by, for, with, from, to, of, about, between, through, during, before, after, under, over, above, below, near, beside, among, within, without, along, across, behind, beyond</w:t>
      </w:r>
    </w:p>
    <w:p>
      <w:pPr>
        <w:pStyle w:val="BodyText"/>
      </w:pPr>
      <w:r>
        <w:rPr>
          <w:b/>
          <w:bCs/>
        </w:rPr>
        <w:t xml:space="preserve">Examples:</w:t>
      </w:r>
    </w:p>
    <w:p>
      <w:pPr>
        <w:pStyle w:val="Compact"/>
        <w:numPr>
          <w:ilvl w:val="0"/>
          <w:numId w:val="1102"/>
        </w:numPr>
      </w:pPr>
      <w:r>
        <w:t xml:space="preserve">“</w:t>
      </w:r>
      <w:r>
        <w:t xml:space="preserve">The book</w:t>
      </w:r>
      <w:r>
        <w:t xml:space="preserve"> </w:t>
      </w:r>
      <w:r>
        <w:rPr>
          <w:b/>
          <w:bCs/>
        </w:rPr>
        <w:t xml:space="preserve">on the table</w:t>
      </w:r>
      <w:r>
        <w:t xml:space="preserve"> </w:t>
      </w:r>
      <w:r>
        <w:t xml:space="preserve">is mine.</w:t>
      </w:r>
      <w:r>
        <w:t xml:space="preserve">”</w:t>
      </w:r>
      <w:r>
        <w:t xml:space="preserve"> </w:t>
      </w:r>
      <w:r>
        <w:t xml:space="preserve">(modifies</w:t>
      </w:r>
      <w:r>
        <w:t xml:space="preserve"> </w:t>
      </w:r>
      <w:r>
        <w:t xml:space="preserve">“</w:t>
      </w:r>
      <w:r>
        <w:t xml:space="preserve">book</w:t>
      </w:r>
      <w:r>
        <w:t xml:space="preserve">”</w:t>
      </w:r>
      <w:r>
        <w:t xml:space="preserve">)</w:t>
      </w:r>
    </w:p>
    <w:p>
      <w:pPr>
        <w:pStyle w:val="Compact"/>
        <w:numPr>
          <w:ilvl w:val="0"/>
          <w:numId w:val="1102"/>
        </w:numPr>
      </w:pPr>
      <w:r>
        <w:t xml:space="preserve">“</w:t>
      </w:r>
      <w:r>
        <w:t xml:space="preserve">She walked</w:t>
      </w:r>
      <w:r>
        <w:t xml:space="preserve"> </w:t>
      </w:r>
      <w:r>
        <w:rPr>
          <w:b/>
          <w:bCs/>
        </w:rPr>
        <w:t xml:space="preserve">through the park</w:t>
      </w:r>
      <w:r>
        <w:t xml:space="preserve">.</w:t>
      </w:r>
      <w:r>
        <w:t xml:space="preserve">”</w:t>
      </w:r>
      <w:r>
        <w:t xml:space="preserve"> </w:t>
      </w:r>
      <w:r>
        <w:t xml:space="preserve">(modified</w:t>
      </w:r>
      <w:r>
        <w:t xml:space="preserve"> </w:t>
      </w:r>
      <w:r>
        <w:t xml:space="preserve">“</w:t>
      </w:r>
      <w:r>
        <w:t xml:space="preserve">walked</w:t>
      </w:r>
      <w:r>
        <w:t xml:space="preserve">”</w:t>
      </w:r>
      <w:r>
        <w:t xml:space="preserve">)</w:t>
      </w:r>
    </w:p>
    <w:p>
      <w:pPr>
        <w:pStyle w:val="Compact"/>
        <w:numPr>
          <w:ilvl w:val="0"/>
          <w:numId w:val="1102"/>
        </w:numPr>
      </w:pPr>
      <w:r>
        <w:t xml:space="preserve">“</w:t>
      </w:r>
      <w:r>
        <w:rPr>
          <w:b/>
          <w:bCs/>
        </w:rPr>
        <w:t xml:space="preserve">After the game</w:t>
      </w:r>
      <w:r>
        <w:t xml:space="preserve">, we went</w:t>
      </w:r>
      <w:r>
        <w:t xml:space="preserve"> </w:t>
      </w:r>
      <w:r>
        <w:rPr>
          <w:b/>
          <w:bCs/>
        </w:rPr>
        <w:t xml:space="preserve">to the restaurant</w:t>
      </w:r>
      <w:r>
        <w:t xml:space="preserve">.</w:t>
      </w:r>
      <w:r>
        <w:t xml:space="preserve">”</w:t>
      </w:r>
      <w:r>
        <w:t xml:space="preserve"> </w:t>
      </w:r>
      <w:r>
        <w:t xml:space="preserve">(modifies</w:t>
      </w:r>
      <w:r>
        <w:t xml:space="preserve"> </w:t>
      </w:r>
      <w:r>
        <w:t xml:space="preserve">“</w:t>
      </w:r>
      <w:r>
        <w:t xml:space="preserve">went</w:t>
      </w:r>
      <w:r>
        <w:t xml:space="preserve">”</w:t>
      </w:r>
      <w:r>
        <w:t xml:space="preserve">)</w:t>
      </w:r>
    </w:p>
    <w:p>
      <w:pPr>
        <w:pStyle w:val="FirstParagraph"/>
      </w:pPr>
      <w:r>
        <w:rPr>
          <w:b/>
          <w:bCs/>
        </w:rPr>
        <w:t xml:space="preserve">Key Point:</w:t>
      </w:r>
      <w:r>
        <w:t xml:space="preserve"> </w:t>
      </w:r>
      <w:r>
        <w:t xml:space="preserve">Prepositional phrases are NEVER essential to a sentence’s grammatical completeness. You can cross them all out and still have a subject and verb remaining.</w:t>
      </w:r>
    </w:p>
    <w:p>
      <w:pPr>
        <w:pStyle w:val="BodyText"/>
      </w:pPr>
      <w:r>
        <w:rPr>
          <w:b/>
          <w:bCs/>
        </w:rPr>
        <w:t xml:space="preserve">Crossing Out Exercise:</w:t>
      </w:r>
    </w:p>
    <w:p>
      <w:pPr>
        <w:pStyle w:val="BlockText"/>
      </w:pPr>
      <w:r>
        <w:t xml:space="preserve">“</w:t>
      </w:r>
      <w:r>
        <w:t xml:space="preserve">The students in the classroom with the new desks from the fundraiser after the assembly were excited.</w:t>
      </w:r>
      <w:r>
        <w:t xml:space="preserve">”</w:t>
      </w:r>
    </w:p>
    <w:p>
      <w:pPr>
        <w:pStyle w:val="FirstParagraph"/>
      </w:pPr>
      <w:r>
        <w:t xml:space="preserve">Cross out all prepositional phrases:</w:t>
      </w:r>
      <w:r>
        <w:t xml:space="preserve"> </w:t>
      </w:r>
      <w:r>
        <w:t xml:space="preserve">“</w:t>
      </w:r>
      <w:r>
        <w:t xml:space="preserve">The students were excited.</w:t>
      </w:r>
      <w:r>
        <w:t xml:space="preserve">”</w:t>
      </w:r>
      <w:r>
        <w:t xml:space="preserve"> </w:t>
      </w:r>
      <w:r>
        <w:t xml:space="preserve">✓ Complete sentence.</w:t>
      </w:r>
    </w:p>
    <w:p>
      <w:r>
        <w:pict>
          <v:rect style="width:0;height:1.5pt" o:hralign="center" o:hrstd="t" o:hr="t"/>
        </w:pict>
      </w:r>
    </w:p>
    <w:bookmarkEnd w:id="407"/>
    <w:bookmarkEnd w:id="408"/>
    <w:bookmarkStart w:id="412" w:name="section-2-subject-verb-agreement-sva"/>
    <w:p>
      <w:pPr>
        <w:pStyle w:val="Heading3"/>
      </w:pPr>
      <w:r>
        <w:t xml:space="preserve">Section 2: Subject-Verb Agreement (SVA)</w:t>
      </w:r>
    </w:p>
    <w:p>
      <w:pPr>
        <w:pStyle w:val="FirstParagraph"/>
      </w:pPr>
      <w:r>
        <w:t xml:space="preserve">Subject-verb agreement is one of the most frequently tested grammar concepts on the SAT and ACT. The rule is simple in principle but complex in application.</w:t>
      </w:r>
    </w:p>
    <w:p>
      <w:pPr>
        <w:pStyle w:val="BodyText"/>
      </w:pPr>
      <w:r>
        <w:rPr>
          <w:b/>
          <w:bCs/>
        </w:rPr>
        <w:t xml:space="preserve">Core Rule:</w:t>
      </w:r>
      <w:r>
        <w:t xml:space="preserve"> </w:t>
      </w:r>
      <w:r>
        <w:t xml:space="preserve">A singular subject takes a singular verb. A plural subject takes a plural verb.</w:t>
      </w:r>
    </w:p>
    <w:p>
      <w:pPr>
        <w:pStyle w:val="BodyText"/>
      </w:pPr>
      <w:r>
        <w:t xml:space="preserve">In English,</w:t>
      </w:r>
      <w:r>
        <w:t xml:space="preserve"> </w:t>
      </w:r>
      <w:r>
        <w:rPr>
          <w:b/>
          <w:bCs/>
        </w:rPr>
        <w:t xml:space="preserve">singular verbs</w:t>
      </w:r>
      <w:r>
        <w:t xml:space="preserve"> </w:t>
      </w:r>
      <w:r>
        <w:t xml:space="preserve">typically end in</w:t>
      </w:r>
      <w:r>
        <w:t xml:space="preserve"> </w:t>
      </w:r>
      <w:r>
        <w:rPr>
          <w:b/>
          <w:bCs/>
        </w:rPr>
        <w:t xml:space="preserve">-s</w:t>
      </w:r>
      <w:r>
        <w:t xml:space="preserve"> </w:t>
      </w:r>
      <w:r>
        <w:t xml:space="preserve">(e.g.,</w:t>
      </w:r>
      <w:r>
        <w:t xml:space="preserve"> </w:t>
      </w:r>
      <w:r>
        <w:rPr>
          <w:i/>
          <w:iCs/>
        </w:rPr>
        <w:t xml:space="preserve">runs, plays, is, has, does</w:t>
      </w:r>
      <w:r>
        <w:t xml:space="preserve">), while</w:t>
      </w:r>
      <w:r>
        <w:t xml:space="preserve"> </w:t>
      </w:r>
      <w:r>
        <w:rPr>
          <w:b/>
          <w:bCs/>
        </w:rPr>
        <w:t xml:space="preserve">plural verbs</w:t>
      </w:r>
      <w:r>
        <w:t xml:space="preserve"> </w:t>
      </w:r>
      <w:r>
        <w:t xml:space="preserve">do NOT end in -s (e.g.,</w:t>
      </w:r>
      <w:r>
        <w:t xml:space="preserve"> </w:t>
      </w:r>
      <w:r>
        <w:rPr>
          <w:i/>
          <w:iCs/>
        </w:rPr>
        <w:t xml:space="preserve">run, play, are, have, do</w:t>
      </w:r>
      <w:r>
        <w:t xml:space="preserve">). This is the opposite of nouns, where -s usually indicates plural.</w:t>
      </w:r>
    </w:p>
    <w:p>
      <w:r>
        <w:pict>
          <v:rect style="width:0;height:1.5pt" o:hralign="center" o:hrstd="t" o:hr="t"/>
        </w:pict>
      </w:r>
    </w:p>
    <w:bookmarkStart w:id="409" w:name="finding-the-subject"/>
    <w:p>
      <w:pPr>
        <w:pStyle w:val="Heading4"/>
      </w:pPr>
      <w:r>
        <w:t xml:space="preserve">2.1 Finding the Subject</w:t>
      </w:r>
    </w:p>
    <w:p>
      <w:pPr>
        <w:pStyle w:val="FirstParagraph"/>
      </w:pPr>
      <w:r>
        <w:t xml:space="preserve">The subject can NEVER be found within:</w:t>
      </w:r>
      <w:r>
        <w:t xml:space="preserve"> </w:t>
      </w:r>
      <w:r>
        <w:t xml:space="preserve">- A</w:t>
      </w:r>
      <w:r>
        <w:t xml:space="preserve"> </w:t>
      </w:r>
      <w:r>
        <w:rPr>
          <w:b/>
          <w:bCs/>
        </w:rPr>
        <w:t xml:space="preserve">relative clause</w:t>
      </w:r>
      <w:r>
        <w:t xml:space="preserve"> </w:t>
      </w:r>
      <w:r>
        <w:t xml:space="preserve">- A</w:t>
      </w:r>
      <w:r>
        <w:t xml:space="preserve"> </w:t>
      </w:r>
      <w:r>
        <w:rPr>
          <w:b/>
          <w:bCs/>
        </w:rPr>
        <w:t xml:space="preserve">prepositional phrase</w:t>
      </w:r>
      <w:r>
        <w:t xml:space="preserve"> </w:t>
      </w:r>
      <w:r>
        <w:t xml:space="preserve">- A</w:t>
      </w:r>
      <w:r>
        <w:t xml:space="preserve"> </w:t>
      </w:r>
      <w:r>
        <w:rPr>
          <w:b/>
          <w:bCs/>
        </w:rPr>
        <w:t xml:space="preserve">comma clause</w:t>
      </w:r>
      <w:r>
        <w:t xml:space="preserve"> </w:t>
      </w:r>
      <w:r>
        <w:t xml:space="preserve">(introductory, middle, or ending)</w:t>
      </w:r>
    </w:p>
    <w:p>
      <w:pPr>
        <w:pStyle w:val="BodyText"/>
      </w:pPr>
      <w:r>
        <w:rPr>
          <w:b/>
          <w:bCs/>
        </w:rPr>
        <w:t xml:space="preserve">Process for Identifying the Subject:</w:t>
      </w:r>
    </w:p>
    <w:p>
      <w:pPr>
        <w:pStyle w:val="Compact"/>
        <w:numPr>
          <w:ilvl w:val="0"/>
          <w:numId w:val="1103"/>
        </w:numPr>
      </w:pPr>
      <w:r>
        <w:t xml:space="preserve">Cross out all relative clauses.</w:t>
      </w:r>
    </w:p>
    <w:p>
      <w:pPr>
        <w:pStyle w:val="Compact"/>
        <w:numPr>
          <w:ilvl w:val="0"/>
          <w:numId w:val="1103"/>
        </w:numPr>
      </w:pPr>
      <w:r>
        <w:t xml:space="preserve">Cross out all prepositional phrases.</w:t>
      </w:r>
    </w:p>
    <w:p>
      <w:pPr>
        <w:pStyle w:val="Compact"/>
        <w:numPr>
          <w:ilvl w:val="0"/>
          <w:numId w:val="1103"/>
        </w:numPr>
      </w:pPr>
      <w:r>
        <w:t xml:space="preserve">Cross out all comma clauses.</w:t>
      </w:r>
    </w:p>
    <w:p>
      <w:pPr>
        <w:pStyle w:val="Compact"/>
        <w:numPr>
          <w:ilvl w:val="0"/>
          <w:numId w:val="1103"/>
        </w:numPr>
      </w:pPr>
      <w:r>
        <w:t xml:space="preserve">What remains is the core sentence: subject + verb.</w:t>
      </w:r>
    </w:p>
    <w:p>
      <w:pPr>
        <w:pStyle w:val="Compact"/>
        <w:numPr>
          <w:ilvl w:val="0"/>
          <w:numId w:val="1103"/>
        </w:numPr>
      </w:pPr>
      <w:r>
        <w:t xml:space="preserve">Determine if the subject is singular or plural.</w:t>
      </w:r>
    </w:p>
    <w:p>
      <w:pPr>
        <w:pStyle w:val="Compact"/>
        <w:numPr>
          <w:ilvl w:val="0"/>
          <w:numId w:val="1103"/>
        </w:numPr>
      </w:pPr>
      <w:r>
        <w:t xml:space="preserve">Ensure the verb agrees.</w:t>
      </w:r>
    </w:p>
    <w:p>
      <w:pPr>
        <w:pStyle w:val="FirstParagraph"/>
      </w:pPr>
      <w:r>
        <w:rPr>
          <w:b/>
          <w:bCs/>
        </w:rPr>
        <w:t xml:space="preserve">Example:</w:t>
      </w:r>
    </w:p>
    <w:p>
      <w:pPr>
        <w:pStyle w:val="BlockText"/>
      </w:pPr>
      <w:r>
        <w:t xml:space="preserve">“</w:t>
      </w:r>
      <w:r>
        <w:t xml:space="preserve">Each of the students in the advanced classes</w:t>
      </w:r>
      <w:r>
        <w:t xml:space="preserve"> </w:t>
      </w:r>
      <w:r>
        <w:rPr>
          <w:b/>
          <w:bCs/>
        </w:rPr>
        <w:t xml:space="preserve">has</w:t>
      </w:r>
      <w:r>
        <w:t xml:space="preserve"> </w:t>
      </w:r>
      <w:r>
        <w:t xml:space="preserve">completed the assignment.</w:t>
      </w:r>
      <w:r>
        <w:t xml:space="preserve">”</w:t>
      </w:r>
    </w:p>
    <w:p>
      <w:pPr>
        <w:pStyle w:val="Compact"/>
        <w:numPr>
          <w:ilvl w:val="0"/>
          <w:numId w:val="1104"/>
        </w:numPr>
      </w:pPr>
      <w:r>
        <w:t xml:space="preserve">Cross out:</w:t>
      </w:r>
      <w:r>
        <w:t xml:space="preserve"> </w:t>
      </w:r>
      <w:r>
        <w:t xml:space="preserve">“</w:t>
      </w:r>
      <w:r>
        <w:t xml:space="preserve">of the students</w:t>
      </w:r>
      <w:r>
        <w:t xml:space="preserve">”</w:t>
      </w:r>
      <w:r>
        <w:t xml:space="preserve"> </w:t>
      </w:r>
      <w:r>
        <w:t xml:space="preserve">(prepositional phrase),</w:t>
      </w:r>
      <w:r>
        <w:t xml:space="preserve"> </w:t>
      </w:r>
      <w:r>
        <w:t xml:space="preserve">“</w:t>
      </w:r>
      <w:r>
        <w:t xml:space="preserve">in the advanced classes</w:t>
      </w:r>
      <w:r>
        <w:t xml:space="preserve">”</w:t>
      </w:r>
      <w:r>
        <w:t xml:space="preserve"> </w:t>
      </w:r>
      <w:r>
        <w:t xml:space="preserve">(prepositional phrase)</w:t>
      </w:r>
    </w:p>
    <w:p>
      <w:pPr>
        <w:pStyle w:val="Compact"/>
        <w:numPr>
          <w:ilvl w:val="0"/>
          <w:numId w:val="1104"/>
        </w:numPr>
      </w:pPr>
      <w:r>
        <w:t xml:space="preserve">Remaining:</w:t>
      </w:r>
      <w:r>
        <w:t xml:space="preserve"> </w:t>
      </w:r>
      <w:r>
        <w:t xml:space="preserve">“</w:t>
      </w:r>
      <w:r>
        <w:t xml:space="preserve">Each has completed the assignment.</w:t>
      </w:r>
      <w:r>
        <w:t xml:space="preserve">”</w:t>
      </w:r>
    </w:p>
    <w:p>
      <w:pPr>
        <w:pStyle w:val="Compact"/>
        <w:numPr>
          <w:ilvl w:val="0"/>
          <w:numId w:val="1104"/>
        </w:numPr>
      </w:pPr>
      <w:r>
        <w:t xml:space="preserve">“</w:t>
      </w:r>
      <w:r>
        <w:t xml:space="preserve">Each</w:t>
      </w:r>
      <w:r>
        <w:t xml:space="preserve">”</w:t>
      </w:r>
      <w:r>
        <w:t xml:space="preserve"> </w:t>
      </w:r>
      <w:r>
        <w:t xml:space="preserve">is singular → verb must be singular:</w:t>
      </w:r>
      <w:r>
        <w:t xml:space="preserve"> </w:t>
      </w:r>
      <w:r>
        <w:t xml:space="preserve">“</w:t>
      </w:r>
      <w:r>
        <w:t xml:space="preserve">has</w:t>
      </w:r>
      <w:r>
        <w:t xml:space="preserve">”</w:t>
      </w:r>
      <w:r>
        <w:t xml:space="preserve"> </w:t>
      </w:r>
      <w:r>
        <w:t xml:space="preserve">✓</w:t>
      </w:r>
    </w:p>
    <w:p>
      <w:r>
        <w:pict>
          <v:rect style="width:0;height:1.5pt" o:hralign="center" o:hrstd="t" o:hr="t"/>
        </w:pict>
      </w:r>
    </w:p>
    <w:bookmarkEnd w:id="409"/>
    <w:bookmarkStart w:id="410" w:name="tricky-subject-verb-agreement-cases"/>
    <w:p>
      <w:pPr>
        <w:pStyle w:val="Heading4"/>
      </w:pPr>
      <w:r>
        <w:t xml:space="preserve">2.2 Tricky Subject-Verb Agreement Cases</w:t>
      </w:r>
    </w:p>
    <w:p>
      <w:pPr>
        <w:pStyle w:val="FirstParagraph"/>
      </w:pPr>
      <w:r>
        <w:rPr>
          <w:b/>
          <w:bCs/>
        </w:rPr>
        <w:t xml:space="preserve">Case 1: Indefinite Pronouns</w:t>
      </w:r>
    </w:p>
    <w:p>
      <w:pPr>
        <w:pStyle w:val="BodyText"/>
      </w:pPr>
      <w:r>
        <w:t xml:space="preserve">Some indefinite pronouns are ALWAYS singular:</w:t>
      </w:r>
      <w:r>
        <w:t xml:space="preserve"> </w:t>
      </w:r>
      <w:r>
        <w:t xml:space="preserve">-</w:t>
      </w:r>
      <w:r>
        <w:t xml:space="preserve"> </w:t>
      </w:r>
      <w:r>
        <w:rPr>
          <w:i/>
          <w:iCs/>
        </w:rPr>
        <w:t xml:space="preserve">each, every, everyone, everybody, anyone, anybody, someone, somebody, no one, nobody, either, neither, one, another</w:t>
      </w:r>
    </w:p>
    <w:p>
      <w:pPr>
        <w:pStyle w:val="BodyText"/>
      </w:pPr>
      <w:r>
        <w:t xml:space="preserve">Some are ALWAYS plural:</w:t>
      </w:r>
      <w:r>
        <w:t xml:space="preserve"> </w:t>
      </w:r>
      <w:r>
        <w:t xml:space="preserve">-</w:t>
      </w:r>
      <w:r>
        <w:t xml:space="preserve"> </w:t>
      </w:r>
      <w:r>
        <w:rPr>
          <w:i/>
          <w:iCs/>
        </w:rPr>
        <w:t xml:space="preserve">both, few, many, several, others</w:t>
      </w:r>
    </w:p>
    <w:p>
      <w:pPr>
        <w:pStyle w:val="BodyText"/>
      </w:pPr>
      <w:r>
        <w:t xml:space="preserve">Some can be singular or plural depending on context:</w:t>
      </w:r>
      <w:r>
        <w:t xml:space="preserve"> </w:t>
      </w:r>
      <w:r>
        <w:t xml:space="preserve">-</w:t>
      </w:r>
      <w:r>
        <w:t xml:space="preserve"> </w:t>
      </w:r>
      <w:r>
        <w:rPr>
          <w:i/>
          <w:iCs/>
        </w:rPr>
        <w:t xml:space="preserve">all, any, more, most, none, some</w:t>
      </w:r>
      <w:r>
        <w:t xml:space="preserve"> </w:t>
      </w:r>
      <w:r>
        <w:t xml:space="preserve">(look at the object of the preposition that follows)</w:t>
      </w:r>
    </w:p>
    <w:p>
      <w:pPr>
        <w:pStyle w:val="BodyText"/>
      </w:pPr>
      <w:r>
        <w:rPr>
          <w:b/>
          <w:bCs/>
        </w:rPr>
        <w:t xml:space="preserve">Examples:</w:t>
      </w:r>
    </w:p>
    <w:p>
      <w:pPr>
        <w:pStyle w:val="Compact"/>
        <w:numPr>
          <w:ilvl w:val="0"/>
          <w:numId w:val="1105"/>
        </w:numPr>
      </w:pPr>
      <w:r>
        <w:t xml:space="preserve">“</w:t>
      </w:r>
      <w:r>
        <w:t xml:space="preserve">Everyone</w:t>
      </w:r>
      <w:r>
        <w:t xml:space="preserve"> </w:t>
      </w:r>
      <w:r>
        <w:rPr>
          <w:b/>
          <w:bCs/>
        </w:rPr>
        <w:t xml:space="preserve">is</w:t>
      </w:r>
      <w:r>
        <w:t xml:space="preserve"> </w:t>
      </w:r>
      <w:r>
        <w:t xml:space="preserve">here.</w:t>
      </w:r>
      <w:r>
        <w:t xml:space="preserve">”</w:t>
      </w:r>
      <w:r>
        <w:t xml:space="preserve"> </w:t>
      </w:r>
      <w:r>
        <w:t xml:space="preserve">(singular)</w:t>
      </w:r>
    </w:p>
    <w:p>
      <w:pPr>
        <w:pStyle w:val="Compact"/>
        <w:numPr>
          <w:ilvl w:val="0"/>
          <w:numId w:val="1105"/>
        </w:numPr>
      </w:pPr>
      <w:r>
        <w:t xml:space="preserve">“</w:t>
      </w:r>
      <w:r>
        <w:t xml:space="preserve">Both</w:t>
      </w:r>
      <w:r>
        <w:t xml:space="preserve"> </w:t>
      </w:r>
      <w:r>
        <w:rPr>
          <w:b/>
          <w:bCs/>
        </w:rPr>
        <w:t xml:space="preserve">are</w:t>
      </w:r>
      <w:r>
        <w:t xml:space="preserve"> </w:t>
      </w:r>
      <w:r>
        <w:t xml:space="preserve">ready.</w:t>
      </w:r>
      <w:r>
        <w:t xml:space="preserve">”</w:t>
      </w:r>
      <w:r>
        <w:t xml:space="preserve"> </w:t>
      </w:r>
      <w:r>
        <w:t xml:space="preserve">(plural)</w:t>
      </w:r>
    </w:p>
    <w:p>
      <w:pPr>
        <w:pStyle w:val="Compact"/>
        <w:numPr>
          <w:ilvl w:val="0"/>
          <w:numId w:val="1105"/>
        </w:numPr>
      </w:pPr>
      <w:r>
        <w:t xml:space="preserve">“</w:t>
      </w:r>
      <w:r>
        <w:t xml:space="preserve">Some of the cake</w:t>
      </w:r>
      <w:r>
        <w:t xml:space="preserve"> </w:t>
      </w:r>
      <w:r>
        <w:rPr>
          <w:b/>
          <w:bCs/>
        </w:rPr>
        <w:t xml:space="preserve">is</w:t>
      </w:r>
      <w:r>
        <w:t xml:space="preserve"> </w:t>
      </w:r>
      <w:r>
        <w:t xml:space="preserve">gone.</w:t>
      </w:r>
      <w:r>
        <w:t xml:space="preserve">”</w:t>
      </w:r>
      <w:r>
        <w:t xml:space="preserve"> </w:t>
      </w:r>
      <w:r>
        <w:t xml:space="preserve">(cake = singular →</w:t>
      </w:r>
      <w:r>
        <w:t xml:space="preserve"> </w:t>
      </w:r>
      <w:r>
        <w:t xml:space="preserve">“</w:t>
      </w:r>
      <w:r>
        <w:t xml:space="preserve">is</w:t>
      </w:r>
      <w:r>
        <w:t xml:space="preserve">”</w:t>
      </w:r>
      <w:r>
        <w:t xml:space="preserve">)</w:t>
      </w:r>
    </w:p>
    <w:p>
      <w:pPr>
        <w:pStyle w:val="Compact"/>
        <w:numPr>
          <w:ilvl w:val="0"/>
          <w:numId w:val="1105"/>
        </w:numPr>
      </w:pPr>
      <w:r>
        <w:t xml:space="preserve">“</w:t>
      </w:r>
      <w:r>
        <w:t xml:space="preserve">Some of the cookies</w:t>
      </w:r>
      <w:r>
        <w:t xml:space="preserve"> </w:t>
      </w:r>
      <w:r>
        <w:rPr>
          <w:b/>
          <w:bCs/>
        </w:rPr>
        <w:t xml:space="preserve">are</w:t>
      </w:r>
      <w:r>
        <w:t xml:space="preserve"> </w:t>
      </w:r>
      <w:r>
        <w:t xml:space="preserve">gone.</w:t>
      </w:r>
      <w:r>
        <w:t xml:space="preserve">”</w:t>
      </w:r>
      <w:r>
        <w:t xml:space="preserve"> </w:t>
      </w:r>
      <w:r>
        <w:t xml:space="preserve">(cookies = plural →</w:t>
      </w:r>
      <w:r>
        <w:t xml:space="preserve"> </w:t>
      </w:r>
      <w:r>
        <w:t xml:space="preserve">“</w:t>
      </w:r>
      <w:r>
        <w:t xml:space="preserve">are</w:t>
      </w:r>
      <w:r>
        <w:t xml:space="preserve">”</w:t>
      </w:r>
      <w:r>
        <w:t xml:space="preserve">)</w:t>
      </w:r>
    </w:p>
    <w:p>
      <w:pPr>
        <w:pStyle w:val="FirstParagraph"/>
      </w:pPr>
      <w:r>
        <w:rPr>
          <w:b/>
          <w:bCs/>
        </w:rPr>
        <w:t xml:space="preserve">Case 2: Compound Subjects</w:t>
      </w:r>
    </w:p>
    <w:p>
      <w:pPr>
        <w:pStyle w:val="BodyText"/>
      </w:pPr>
      <w:r>
        <w:t xml:space="preserve">Subjects joined by</w:t>
      </w:r>
      <w:r>
        <w:t xml:space="preserve"> </w:t>
      </w:r>
      <w:r>
        <w:t xml:space="preserve">“</w:t>
      </w:r>
      <w:r>
        <w:t xml:space="preserve">and</w:t>
      </w:r>
      <w:r>
        <w:t xml:space="preserve">”</w:t>
      </w:r>
      <w:r>
        <w:t xml:space="preserve"> </w:t>
      </w:r>
      <w:r>
        <w:t xml:space="preserve">are usually plural:</w:t>
      </w:r>
      <w:r>
        <w:t xml:space="preserve"> </w:t>
      </w:r>
      <w:r>
        <w:t xml:space="preserve">-</w:t>
      </w:r>
      <w:r>
        <w:t xml:space="preserve"> </w:t>
      </w:r>
      <w:r>
        <w:t xml:space="preserve">“</w:t>
      </w:r>
      <w:r>
        <w:t xml:space="preserve">The cat and the dog</w:t>
      </w:r>
      <w:r>
        <w:t xml:space="preserve"> </w:t>
      </w:r>
      <w:r>
        <w:rPr>
          <w:b/>
          <w:bCs/>
        </w:rPr>
        <w:t xml:space="preserve">are</w:t>
      </w:r>
      <w:r>
        <w:t xml:space="preserve"> </w:t>
      </w:r>
      <w:r>
        <w:t xml:space="preserve">playing.</w:t>
      </w:r>
      <w:r>
        <w:t xml:space="preserve">”</w:t>
      </w:r>
    </w:p>
    <w:p>
      <w:pPr>
        <w:pStyle w:val="BodyText"/>
      </w:pPr>
      <w:r>
        <w:t xml:space="preserve">BUT: When</w:t>
      </w:r>
      <w:r>
        <w:t xml:space="preserve"> </w:t>
      </w:r>
      <w:r>
        <w:t xml:space="preserve">“</w:t>
      </w:r>
      <w:r>
        <w:t xml:space="preserve">and</w:t>
      </w:r>
      <w:r>
        <w:t xml:space="preserve">”</w:t>
      </w:r>
      <w:r>
        <w:t xml:space="preserve"> </w:t>
      </w:r>
      <w:r>
        <w:t xml:space="preserve">joins two words that refer to the same person/thing, the subject is singular:</w:t>
      </w:r>
      <w:r>
        <w:t xml:space="preserve"> </w:t>
      </w:r>
      <w:r>
        <w:t xml:space="preserve">-</w:t>
      </w:r>
      <w:r>
        <w:t xml:space="preserve"> </w:t>
      </w:r>
      <w:r>
        <w:t xml:space="preserve">“</w:t>
      </w:r>
      <w:r>
        <w:t xml:space="preserve">The founder and CEO</w:t>
      </w:r>
      <w:r>
        <w:t xml:space="preserve"> </w:t>
      </w:r>
      <w:r>
        <w:rPr>
          <w:b/>
          <w:bCs/>
        </w:rPr>
        <w:t xml:space="preserve">is</w:t>
      </w:r>
      <w:r>
        <w:t xml:space="preserve"> </w:t>
      </w:r>
      <w:r>
        <w:t xml:space="preserve">speaking.</w:t>
      </w:r>
      <w:r>
        <w:t xml:space="preserve">”</w:t>
      </w:r>
      <w:r>
        <w:t xml:space="preserve"> </w:t>
      </w:r>
      <w:r>
        <w:t xml:space="preserve">(one person who is both)</w:t>
      </w:r>
    </w:p>
    <w:p>
      <w:pPr>
        <w:pStyle w:val="BodyText"/>
      </w:pPr>
      <w:r>
        <w:t xml:space="preserve">Subjects joined by</w:t>
      </w:r>
      <w:r>
        <w:t xml:space="preserve"> </w:t>
      </w:r>
      <w:r>
        <w:t xml:space="preserve">“</w:t>
      </w:r>
      <w:r>
        <w:t xml:space="preserve">or</w:t>
      </w:r>
      <w:r>
        <w:t xml:space="preserve">”</w:t>
      </w:r>
      <w:r>
        <w:t xml:space="preserve"> </w:t>
      </w:r>
      <w:r>
        <w:t xml:space="preserve">or</w:t>
      </w:r>
      <w:r>
        <w:t xml:space="preserve"> </w:t>
      </w:r>
      <w:r>
        <w:t xml:space="preserve">“</w:t>
      </w:r>
      <w:r>
        <w:t xml:space="preserve">nor</w:t>
      </w:r>
      <w:r>
        <w:t xml:space="preserve">”</w:t>
      </w:r>
      <w:r>
        <w:t xml:space="preserve"> </w:t>
      </w:r>
      <w:r>
        <w:t xml:space="preserve">agree with the subject CLOSEST to the verb:</w:t>
      </w:r>
      <w:r>
        <w:t xml:space="preserve"> </w:t>
      </w:r>
      <w:r>
        <w:t xml:space="preserve">-</w:t>
      </w:r>
      <w:r>
        <w:t xml:space="preserve"> </w:t>
      </w:r>
      <w:r>
        <w:t xml:space="preserve">“</w:t>
      </w:r>
      <w:r>
        <w:t xml:space="preserve">Neither the teacher nor the students</w:t>
      </w:r>
      <w:r>
        <w:t xml:space="preserve"> </w:t>
      </w:r>
      <w:r>
        <w:rPr>
          <w:b/>
          <w:bCs/>
        </w:rPr>
        <w:t xml:space="preserve">were</w:t>
      </w:r>
      <w:r>
        <w:t xml:space="preserve"> </w:t>
      </w:r>
      <w:r>
        <w:t xml:space="preserve">present.</w:t>
      </w:r>
      <w:r>
        <w:t xml:space="preserve">”</w:t>
      </w:r>
      <w:r>
        <w:t xml:space="preserve"> </w:t>
      </w:r>
      <w:r>
        <w:t xml:space="preserve">(students = plural →</w:t>
      </w:r>
      <w:r>
        <w:t xml:space="preserve"> </w:t>
      </w:r>
      <w:r>
        <w:t xml:space="preserve">“</w:t>
      </w:r>
      <w:r>
        <w:t xml:space="preserve">were</w:t>
      </w:r>
      <w:r>
        <w:t xml:space="preserve">”</w:t>
      </w:r>
      <w:r>
        <w:t xml:space="preserve">)</w:t>
      </w:r>
      <w:r>
        <w:t xml:space="preserve"> </w:t>
      </w:r>
      <w:r>
        <w:t xml:space="preserve">-</w:t>
      </w:r>
      <w:r>
        <w:t xml:space="preserve"> </w:t>
      </w:r>
      <w:r>
        <w:t xml:space="preserve">“</w:t>
      </w:r>
      <w:r>
        <w:t xml:space="preserve">Neither the students nor the teacher</w:t>
      </w:r>
      <w:r>
        <w:t xml:space="preserve"> </w:t>
      </w:r>
      <w:r>
        <w:rPr>
          <w:b/>
          <w:bCs/>
        </w:rPr>
        <w:t xml:space="preserve">was</w:t>
      </w:r>
      <w:r>
        <w:t xml:space="preserve"> </w:t>
      </w:r>
      <w:r>
        <w:t xml:space="preserve">present.</w:t>
      </w:r>
      <w:r>
        <w:t xml:space="preserve">”</w:t>
      </w:r>
      <w:r>
        <w:t xml:space="preserve"> </w:t>
      </w:r>
      <w:r>
        <w:t xml:space="preserve">(teacher = singular →</w:t>
      </w:r>
      <w:r>
        <w:t xml:space="preserve"> </w:t>
      </w:r>
      <w:r>
        <w:t xml:space="preserve">“</w:t>
      </w:r>
      <w:r>
        <w:t xml:space="preserve">was</w:t>
      </w:r>
      <w:r>
        <w:t xml:space="preserve">”</w:t>
      </w:r>
      <w:r>
        <w:t xml:space="preserve">)</w:t>
      </w:r>
    </w:p>
    <w:p>
      <w:pPr>
        <w:pStyle w:val="BodyText"/>
      </w:pPr>
      <w:r>
        <w:rPr>
          <w:b/>
          <w:bCs/>
        </w:rPr>
        <w:t xml:space="preserve">Case 3: Collective Nouns</w:t>
      </w:r>
    </w:p>
    <w:p>
      <w:pPr>
        <w:pStyle w:val="BodyText"/>
      </w:pPr>
      <w:r>
        <w:t xml:space="preserve">Words like</w:t>
      </w:r>
      <w:r>
        <w:t xml:space="preserve"> </w:t>
      </w:r>
      <w:r>
        <w:rPr>
          <w:i/>
          <w:iCs/>
        </w:rPr>
        <w:t xml:space="preserve">team, family, group, committee, class, audience, government</w:t>
      </w:r>
      <w:r>
        <w:t xml:space="preserve"> </w:t>
      </w:r>
      <w:r>
        <w:t xml:space="preserve">are usually treated as SINGULAR in American English when the group acts as a unit:</w:t>
      </w:r>
      <w:r>
        <w:t xml:space="preserve"> </w:t>
      </w:r>
      <w:r>
        <w:t xml:space="preserve">-</w:t>
      </w:r>
      <w:r>
        <w:t xml:space="preserve"> </w:t>
      </w:r>
      <w:r>
        <w:t xml:space="preserve">“</w:t>
      </w:r>
      <w:r>
        <w:t xml:space="preserve">The team</w:t>
      </w:r>
      <w:r>
        <w:t xml:space="preserve"> </w:t>
      </w:r>
      <w:r>
        <w:rPr>
          <w:b/>
          <w:bCs/>
        </w:rPr>
        <w:t xml:space="preserve">is</w:t>
      </w:r>
      <w:r>
        <w:t xml:space="preserve"> </w:t>
      </w:r>
      <w:r>
        <w:t xml:space="preserve">winning.</w:t>
      </w:r>
      <w:r>
        <w:t xml:space="preserve">”</w:t>
      </w:r>
    </w:p>
    <w:p>
      <w:pPr>
        <w:pStyle w:val="BodyText"/>
      </w:pPr>
      <w:r>
        <w:t xml:space="preserve">They are PLURAL when the members act individually:</w:t>
      </w:r>
      <w:r>
        <w:t xml:space="preserve"> </w:t>
      </w:r>
      <w:r>
        <w:t xml:space="preserve">-</w:t>
      </w:r>
      <w:r>
        <w:t xml:space="preserve"> </w:t>
      </w:r>
      <w:r>
        <w:t xml:space="preserve">“</w:t>
      </w:r>
      <w:r>
        <w:t xml:space="preserve">The team</w:t>
      </w:r>
      <w:r>
        <w:t xml:space="preserve"> </w:t>
      </w:r>
      <w:r>
        <w:rPr>
          <w:b/>
          <w:bCs/>
        </w:rPr>
        <w:t xml:space="preserve">are</w:t>
      </w:r>
      <w:r>
        <w:t xml:space="preserve"> </w:t>
      </w:r>
      <w:r>
        <w:t xml:space="preserve">arguing among themselves.</w:t>
      </w:r>
      <w:r>
        <w:t xml:space="preserve">”</w:t>
      </w:r>
      <w:r>
        <w:t xml:space="preserve"> </w:t>
      </w:r>
      <w:r>
        <w:t xml:space="preserve">(British English; less common on SAT/ACT)</w:t>
      </w:r>
    </w:p>
    <w:p>
      <w:pPr>
        <w:pStyle w:val="BodyText"/>
      </w:pPr>
      <w:r>
        <w:rPr>
          <w:b/>
          <w:bCs/>
        </w:rPr>
        <w:t xml:space="preserve">Case 4: Words That Look Plural but Are Singular</w:t>
      </w:r>
    </w:p>
    <w:p>
      <w:pPr>
        <w:pStyle w:val="Compact"/>
        <w:numPr>
          <w:ilvl w:val="0"/>
          <w:numId w:val="1106"/>
        </w:numPr>
      </w:pPr>
      <w:r>
        <w:rPr>
          <w:i/>
          <w:iCs/>
        </w:rPr>
        <w:t xml:space="preserve">news, mathematics, physics, economics, politics</w:t>
      </w:r>
      <w:r>
        <w:t xml:space="preserve"> </w:t>
      </w:r>
      <w:r>
        <w:t xml:space="preserve">(when referring to the subject/field)</w:t>
      </w:r>
    </w:p>
    <w:p>
      <w:pPr>
        <w:pStyle w:val="Compact"/>
        <w:numPr>
          <w:ilvl w:val="0"/>
          <w:numId w:val="1106"/>
        </w:numPr>
      </w:pPr>
      <w:r>
        <w:rPr>
          <w:i/>
          <w:iCs/>
        </w:rPr>
        <w:t xml:space="preserve">measles, mumps</w:t>
      </w:r>
    </w:p>
    <w:p>
      <w:pPr>
        <w:pStyle w:val="Compact"/>
        <w:numPr>
          <w:ilvl w:val="0"/>
          <w:numId w:val="1106"/>
        </w:numPr>
      </w:pPr>
      <w:r>
        <w:rPr>
          <w:i/>
          <w:iCs/>
        </w:rPr>
        <w:t xml:space="preserve">the United States</w:t>
      </w:r>
    </w:p>
    <w:p>
      <w:pPr>
        <w:pStyle w:val="FirstParagraph"/>
      </w:pPr>
      <w:r>
        <w:rPr>
          <w:b/>
          <w:bCs/>
        </w:rPr>
        <w:t xml:space="preserve">Examples:</w:t>
      </w:r>
    </w:p>
    <w:p>
      <w:pPr>
        <w:pStyle w:val="Compact"/>
        <w:numPr>
          <w:ilvl w:val="0"/>
          <w:numId w:val="1107"/>
        </w:numPr>
      </w:pPr>
      <w:r>
        <w:t xml:space="preserve">“</w:t>
      </w:r>
      <w:r>
        <w:t xml:space="preserve">The news</w:t>
      </w:r>
      <w:r>
        <w:t xml:space="preserve"> </w:t>
      </w:r>
      <w:r>
        <w:rPr>
          <w:b/>
          <w:bCs/>
        </w:rPr>
        <w:t xml:space="preserve">is</w:t>
      </w:r>
      <w:r>
        <w:t xml:space="preserve"> </w:t>
      </w:r>
      <w:r>
        <w:t xml:space="preserve">shocking.</w:t>
      </w:r>
      <w:r>
        <w:t xml:space="preserve">”</w:t>
      </w:r>
    </w:p>
    <w:p>
      <w:pPr>
        <w:pStyle w:val="Compact"/>
        <w:numPr>
          <w:ilvl w:val="0"/>
          <w:numId w:val="1107"/>
        </w:numPr>
      </w:pPr>
      <w:r>
        <w:t xml:space="preserve">“</w:t>
      </w:r>
      <w:r>
        <w:t xml:space="preserve">Mathematics</w:t>
      </w:r>
      <w:r>
        <w:t xml:space="preserve"> </w:t>
      </w:r>
      <w:r>
        <w:rPr>
          <w:b/>
          <w:bCs/>
        </w:rPr>
        <w:t xml:space="preserve">is</w:t>
      </w:r>
      <w:r>
        <w:t xml:space="preserve"> </w:t>
      </w:r>
      <w:r>
        <w:t xml:space="preserve">my favorite subject.</w:t>
      </w:r>
      <w:r>
        <w:t xml:space="preserve">”</w:t>
      </w:r>
    </w:p>
    <w:p>
      <w:pPr>
        <w:pStyle w:val="FirstParagraph"/>
      </w:pPr>
      <w:r>
        <w:rPr>
          <w:b/>
          <w:bCs/>
        </w:rPr>
        <w:t xml:space="preserve">Case 5:</w:t>
      </w:r>
      <w:r>
        <w:rPr>
          <w:b/>
          <w:bCs/>
        </w:rPr>
        <w:t xml:space="preserve"> </w:t>
      </w:r>
      <w:r>
        <w:rPr>
          <w:b/>
          <w:bCs/>
        </w:rPr>
        <w:t xml:space="preserve">“</w:t>
      </w:r>
      <w:r>
        <w:rPr>
          <w:b/>
          <w:bCs/>
        </w:rPr>
        <w:t xml:space="preserve">There</w:t>
      </w:r>
      <w:r>
        <w:rPr>
          <w:b/>
          <w:bCs/>
        </w:rPr>
        <w:t xml:space="preserve">”</w:t>
      </w:r>
      <w:r>
        <w:rPr>
          <w:b/>
          <w:bCs/>
        </w:rPr>
        <w:t xml:space="preserve"> </w:t>
      </w:r>
      <w:r>
        <w:rPr>
          <w:b/>
          <w:bCs/>
        </w:rPr>
        <w:t xml:space="preserve">Sentences</w:t>
      </w:r>
    </w:p>
    <w:p>
      <w:pPr>
        <w:pStyle w:val="BodyText"/>
      </w:pPr>
      <w:r>
        <w:t xml:space="preserve">When a sentence begins with</w:t>
      </w:r>
      <w:r>
        <w:t xml:space="preserve"> </w:t>
      </w:r>
      <w:r>
        <w:t xml:space="preserve">“</w:t>
      </w:r>
      <w:r>
        <w:t xml:space="preserve">there,</w:t>
      </w:r>
      <w:r>
        <w:t xml:space="preserve">”</w:t>
      </w:r>
      <w:r>
        <w:t xml:space="preserve"> </w:t>
      </w:r>
      <w:r>
        <w:t xml:space="preserve">the subject comes AFTER the verb:</w:t>
      </w:r>
      <w:r>
        <w:t xml:space="preserve"> </w:t>
      </w:r>
      <w:r>
        <w:t xml:space="preserve">-</w:t>
      </w:r>
      <w:r>
        <w:t xml:space="preserve"> </w:t>
      </w:r>
      <w:r>
        <w:t xml:space="preserve">“</w:t>
      </w:r>
      <w:r>
        <w:t xml:space="preserve">There</w:t>
      </w:r>
      <w:r>
        <w:t xml:space="preserve"> </w:t>
      </w:r>
      <w:r>
        <w:rPr>
          <w:b/>
          <w:bCs/>
        </w:rPr>
        <w:t xml:space="preserve">are</w:t>
      </w:r>
      <w:r>
        <w:t xml:space="preserve"> </w:t>
      </w:r>
      <w:r>
        <w:t xml:space="preserve">three books on the table.</w:t>
      </w:r>
      <w:r>
        <w:t xml:space="preserve">”</w:t>
      </w:r>
      <w:r>
        <w:t xml:space="preserve"> </w:t>
      </w:r>
      <w:r>
        <w:t xml:space="preserve">(books = plural)</w:t>
      </w:r>
      <w:r>
        <w:t xml:space="preserve"> </w:t>
      </w:r>
      <w:r>
        <w:t xml:space="preserve">-</w:t>
      </w:r>
      <w:r>
        <w:t xml:space="preserve"> </w:t>
      </w:r>
      <w:r>
        <w:t xml:space="preserve">“</w:t>
      </w:r>
      <w:r>
        <w:t xml:space="preserve">There</w:t>
      </w:r>
      <w:r>
        <w:t xml:space="preserve"> </w:t>
      </w:r>
      <w:r>
        <w:rPr>
          <w:b/>
          <w:bCs/>
        </w:rPr>
        <w:t xml:space="preserve">is</w:t>
      </w:r>
      <w:r>
        <w:t xml:space="preserve"> </w:t>
      </w:r>
      <w:r>
        <w:t xml:space="preserve">a book on the table.</w:t>
      </w:r>
      <w:r>
        <w:t xml:space="preserve">”</w:t>
      </w:r>
      <w:r>
        <w:t xml:space="preserve"> </w:t>
      </w:r>
      <w:r>
        <w:t xml:space="preserve">(book = singular)</w:t>
      </w:r>
    </w:p>
    <w:p>
      <w:pPr>
        <w:pStyle w:val="BodyText"/>
      </w:pPr>
      <w:r>
        <w:rPr>
          <w:b/>
          <w:bCs/>
        </w:rPr>
        <w:t xml:space="preserve">Case 6: Inverted Sentences</w:t>
      </w:r>
    </w:p>
    <w:p>
      <w:pPr>
        <w:pStyle w:val="BodyText"/>
      </w:pPr>
      <w:r>
        <w:t xml:space="preserve">In questions or sentences beginning with prepositional phrases, the subject may not come first:</w:t>
      </w:r>
      <w:r>
        <w:t xml:space="preserve"> </w:t>
      </w:r>
      <w:r>
        <w:t xml:space="preserve">-</w:t>
      </w:r>
      <w:r>
        <w:t xml:space="preserve"> </w:t>
      </w:r>
      <w:r>
        <w:t xml:space="preserve">“</w:t>
      </w:r>
      <w:r>
        <w:rPr>
          <w:b/>
          <w:bCs/>
        </w:rPr>
        <w:t xml:space="preserve">In the box</w:t>
      </w:r>
      <w:r>
        <w:t xml:space="preserve"> </w:t>
      </w:r>
      <w:r>
        <w:t xml:space="preserve">were three kittens.</w:t>
      </w:r>
      <w:r>
        <w:t xml:space="preserve">”</w:t>
      </w:r>
      <w:r>
        <w:t xml:space="preserve"> </w:t>
      </w:r>
      <w:r>
        <w:t xml:space="preserve">(kittens = plural →</w:t>
      </w:r>
      <w:r>
        <w:t xml:space="preserve"> </w:t>
      </w:r>
      <w:r>
        <w:t xml:space="preserve">“</w:t>
      </w:r>
      <w:r>
        <w:t xml:space="preserve">were</w:t>
      </w:r>
      <w:r>
        <w:t xml:space="preserve">”</w:t>
      </w:r>
      <w:r>
        <w:t xml:space="preserve">)</w:t>
      </w:r>
    </w:p>
    <w:p>
      <w:r>
        <w:pict>
          <v:rect style="width:0;height:1.5pt" o:hralign="center" o:hrstd="t" o:hr="t"/>
        </w:pict>
      </w:r>
    </w:p>
    <w:bookmarkEnd w:id="410"/>
    <w:bookmarkStart w:id="411" w:name="Xe8ac23a2f49c8719ab5f1d2e5533964b2203d17"/>
    <w:p>
      <w:pPr>
        <w:pStyle w:val="Heading4"/>
      </w:pPr>
      <w:r>
        <w:t xml:space="preserve">2.3 Subject-Verb Agreement with Relative Pronouns</w:t>
      </w:r>
    </w:p>
    <w:p>
      <w:pPr>
        <w:pStyle w:val="FirstParagraph"/>
      </w:pPr>
      <w:r>
        <w:t xml:space="preserve">When a relative pronoun (who, which, that) is the subject of a relative clause, the verb in that clause agrees with the ANTECEDENT (the noun the pronoun refers to):</w:t>
      </w:r>
    </w:p>
    <w:p>
      <w:pPr>
        <w:pStyle w:val="Compact"/>
        <w:numPr>
          <w:ilvl w:val="0"/>
          <w:numId w:val="1108"/>
        </w:numPr>
      </w:pPr>
      <w:r>
        <w:t xml:space="preserve">“</w:t>
      </w:r>
      <w:r>
        <w:t xml:space="preserve">The students who</w:t>
      </w:r>
      <w:r>
        <w:t xml:space="preserve"> </w:t>
      </w:r>
      <w:r>
        <w:rPr>
          <w:b/>
          <w:bCs/>
        </w:rPr>
        <w:t xml:space="preserve">are</w:t>
      </w:r>
      <w:r>
        <w:t xml:space="preserve"> </w:t>
      </w:r>
      <w:r>
        <w:t xml:space="preserve">studying will pass.</w:t>
      </w:r>
      <w:r>
        <w:t xml:space="preserve">”</w:t>
      </w:r>
      <w:r>
        <w:t xml:space="preserve"> </w:t>
      </w:r>
      <w:r>
        <w:t xml:space="preserve">(students = plural →</w:t>
      </w:r>
      <w:r>
        <w:t xml:space="preserve"> </w:t>
      </w:r>
      <w:r>
        <w:t xml:space="preserve">“</w:t>
      </w:r>
      <w:r>
        <w:t xml:space="preserve">are</w:t>
      </w:r>
      <w:r>
        <w:t xml:space="preserve">”</w:t>
      </w:r>
      <w:r>
        <w:t xml:space="preserve">)</w:t>
      </w:r>
    </w:p>
    <w:p>
      <w:pPr>
        <w:pStyle w:val="Compact"/>
        <w:numPr>
          <w:ilvl w:val="0"/>
          <w:numId w:val="1108"/>
        </w:numPr>
      </w:pPr>
      <w:r>
        <w:t xml:space="preserve">“</w:t>
      </w:r>
      <w:r>
        <w:t xml:space="preserve">The student who</w:t>
      </w:r>
      <w:r>
        <w:t xml:space="preserve"> </w:t>
      </w:r>
      <w:r>
        <w:rPr>
          <w:b/>
          <w:bCs/>
        </w:rPr>
        <w:t xml:space="preserve">is</w:t>
      </w:r>
      <w:r>
        <w:t xml:space="preserve"> </w:t>
      </w:r>
      <w:r>
        <w:t xml:space="preserve">studying will pass.</w:t>
      </w:r>
      <w:r>
        <w:t xml:space="preserve">”</w:t>
      </w:r>
      <w:r>
        <w:t xml:space="preserve"> </w:t>
      </w:r>
      <w:r>
        <w:t xml:space="preserve">(student = singular →</w:t>
      </w:r>
      <w:r>
        <w:t xml:space="preserve"> </w:t>
      </w:r>
      <w:r>
        <w:t xml:space="preserve">“</w:t>
      </w:r>
      <w:r>
        <w:t xml:space="preserve">is</w:t>
      </w:r>
      <w:r>
        <w:t xml:space="preserve">”</w:t>
      </w:r>
      <w:r>
        <w:t xml:space="preserve">)</w:t>
      </w:r>
    </w:p>
    <w:p>
      <w:r>
        <w:pict>
          <v:rect style="width:0;height:1.5pt" o:hralign="center" o:hrstd="t" o:hr="t"/>
        </w:pict>
      </w:r>
    </w:p>
    <w:bookmarkEnd w:id="411"/>
    <w:bookmarkEnd w:id="412"/>
    <w:bookmarkStart w:id="417" w:name="section-3-verb-tenses"/>
    <w:p>
      <w:pPr>
        <w:pStyle w:val="Heading3"/>
      </w:pPr>
      <w:r>
        <w:t xml:space="preserve">Section 3: Verb Tenses</w:t>
      </w:r>
    </w:p>
    <w:p>
      <w:pPr>
        <w:pStyle w:val="FirstParagraph"/>
      </w:pPr>
      <w:r>
        <w:t xml:space="preserve">Verb tense indicates WHEN an action occurs. The SAT/ACT tests your ability to maintain</w:t>
      </w:r>
      <w:r>
        <w:t xml:space="preserve"> </w:t>
      </w:r>
      <w:r>
        <w:rPr>
          <w:b/>
          <w:bCs/>
        </w:rPr>
        <w:t xml:space="preserve">tense consistency</w:t>
      </w:r>
      <w:r>
        <w:t xml:space="preserve"> </w:t>
      </w:r>
      <w:r>
        <w:t xml:space="preserve">within a passage and to choose the correct tense based on context clues.</w:t>
      </w:r>
    </w:p>
    <w:p>
      <w:r>
        <w:pict>
          <v:rect style="width:0;height:1.5pt" o:hralign="center" o:hrstd="t" o:hr="t"/>
        </w:pict>
      </w:r>
    </w:p>
    <w:bookmarkStart w:id="413" w:name="the-six-main-tenses"/>
    <w:p>
      <w:pPr>
        <w:pStyle w:val="Heading4"/>
      </w:pPr>
      <w:r>
        <w:t xml:space="preserve">3.1 The Six Main Tenses</w:t>
      </w:r>
    </w:p>
    <w:tbl>
      <w:tblPr>
        <w:tblStyle w:val="Table"/>
        <w:tblW w:type="pct" w:w="5000"/>
        <w:jc w:val="left"/>
        <w:tblLayout w:type="fixed"/>
        <w:tblLook w:firstRow="1" w:lastRow="0" w:firstColumn="0" w:lastColumn="0" w:noHBand="0" w:noVBand="0" w:val="0020"/>
      </w:tblPr>
      <w:tblGrid>
        <w:gridCol w:w="1352"/>
        <w:gridCol w:w="2124"/>
        <w:gridCol w:w="1738"/>
        <w:gridCol w:w="2704"/>
      </w:tblGrid>
      <w:tr>
        <w:trPr>
          <w:tblHeader w:val="on"/>
        </w:trPr>
        <w:tc>
          <w:tcPr/>
          <w:p>
            <w:pPr>
              <w:pStyle w:val="Compact"/>
              <w:jc w:val="left"/>
            </w:pPr>
            <w:r>
              <w:t xml:space="preserve">Tense</w:t>
            </w:r>
          </w:p>
        </w:tc>
        <w:tc>
          <w:tcPr/>
          <w:p>
            <w:pPr>
              <w:pStyle w:val="Compact"/>
              <w:jc w:val="left"/>
            </w:pPr>
            <w:r>
              <w:t xml:space="preserve">Structure</w:t>
            </w:r>
          </w:p>
        </w:tc>
        <w:tc>
          <w:tcPr/>
          <w:p>
            <w:pPr>
              <w:pStyle w:val="Compact"/>
              <w:jc w:val="left"/>
            </w:pPr>
            <w:r>
              <w:t xml:space="preserve">Example</w:t>
            </w:r>
          </w:p>
        </w:tc>
        <w:tc>
          <w:tcPr/>
          <w:p>
            <w:pPr>
              <w:pStyle w:val="Compact"/>
              <w:jc w:val="left"/>
            </w:pPr>
            <w:r>
              <w:t xml:space="preserve">Signal Words</w:t>
            </w:r>
          </w:p>
        </w:tc>
      </w:tr>
      <w:tr>
        <w:tc>
          <w:tcPr/>
          <w:p>
            <w:pPr>
              <w:pStyle w:val="Compact"/>
              <w:jc w:val="left"/>
            </w:pPr>
            <w:r>
              <w:t xml:space="preserve">Simple Past</w:t>
            </w:r>
          </w:p>
        </w:tc>
        <w:tc>
          <w:tcPr/>
          <w:p>
            <w:pPr>
              <w:pStyle w:val="Compact"/>
              <w:jc w:val="left"/>
            </w:pPr>
            <w:r>
              <w:t xml:space="preserve">verb + -ed (or irregular)</w:t>
            </w:r>
          </w:p>
        </w:tc>
        <w:tc>
          <w:tcPr/>
          <w:p>
            <w:pPr>
              <w:pStyle w:val="Compact"/>
              <w:jc w:val="left"/>
            </w:pPr>
            <w:r>
              <w:t xml:space="preserve">She</w:t>
            </w:r>
            <w:r>
              <w:t xml:space="preserve"> </w:t>
            </w:r>
            <w:r>
              <w:rPr>
                <w:b/>
                <w:bCs/>
              </w:rPr>
              <w:t xml:space="preserve">walked</w:t>
            </w:r>
          </w:p>
        </w:tc>
        <w:tc>
          <w:tcPr/>
          <w:p>
            <w:pPr>
              <w:pStyle w:val="Compact"/>
              <w:jc w:val="left"/>
            </w:pPr>
            <w:r>
              <w:t xml:space="preserve">yesterday, last year, in 1990, ago</w:t>
            </w:r>
          </w:p>
        </w:tc>
      </w:tr>
      <w:tr>
        <w:tc>
          <w:tcPr/>
          <w:p>
            <w:pPr>
              <w:pStyle w:val="Compact"/>
              <w:jc w:val="left"/>
            </w:pPr>
            <w:r>
              <w:t xml:space="preserve">Simple Present</w:t>
            </w:r>
          </w:p>
        </w:tc>
        <w:tc>
          <w:tcPr/>
          <w:p>
            <w:pPr>
              <w:pStyle w:val="Compact"/>
              <w:jc w:val="left"/>
            </w:pPr>
            <w:r>
              <w:t xml:space="preserve">verb / verb + -s</w:t>
            </w:r>
          </w:p>
        </w:tc>
        <w:tc>
          <w:tcPr/>
          <w:p>
            <w:pPr>
              <w:pStyle w:val="Compact"/>
              <w:jc w:val="left"/>
            </w:pPr>
            <w:r>
              <w:t xml:space="preserve">She</w:t>
            </w:r>
            <w:r>
              <w:t xml:space="preserve"> </w:t>
            </w:r>
            <w:r>
              <w:rPr>
                <w:b/>
                <w:bCs/>
              </w:rPr>
              <w:t xml:space="preserve">walks</w:t>
            </w:r>
          </w:p>
        </w:tc>
        <w:tc>
          <w:tcPr/>
          <w:p>
            <w:pPr>
              <w:pStyle w:val="Compact"/>
              <w:jc w:val="left"/>
            </w:pPr>
            <w:r>
              <w:t xml:space="preserve">always, usually, every day, now</w:t>
            </w:r>
          </w:p>
        </w:tc>
      </w:tr>
      <w:tr>
        <w:tc>
          <w:tcPr/>
          <w:p>
            <w:pPr>
              <w:pStyle w:val="Compact"/>
              <w:jc w:val="left"/>
            </w:pPr>
            <w:r>
              <w:t xml:space="preserve">Simple Future</w:t>
            </w:r>
          </w:p>
        </w:tc>
        <w:tc>
          <w:tcPr/>
          <w:p>
            <w:pPr>
              <w:pStyle w:val="Compact"/>
              <w:jc w:val="left"/>
            </w:pPr>
            <w:r>
              <w:t xml:space="preserve">will + verb</w:t>
            </w:r>
          </w:p>
        </w:tc>
        <w:tc>
          <w:tcPr/>
          <w:p>
            <w:pPr>
              <w:pStyle w:val="Compact"/>
              <w:jc w:val="left"/>
            </w:pPr>
            <w:r>
              <w:t xml:space="preserve">She</w:t>
            </w:r>
            <w:r>
              <w:t xml:space="preserve"> </w:t>
            </w:r>
            <w:r>
              <w:rPr>
                <w:b/>
                <w:bCs/>
              </w:rPr>
              <w:t xml:space="preserve">will walk</w:t>
            </w:r>
          </w:p>
        </w:tc>
        <w:tc>
          <w:tcPr/>
          <w:p>
            <w:pPr>
              <w:pStyle w:val="Compact"/>
              <w:jc w:val="left"/>
            </w:pPr>
            <w:r>
              <w:t xml:space="preserve">tomorrow, next year, soon</w:t>
            </w:r>
          </w:p>
        </w:tc>
      </w:tr>
      <w:tr>
        <w:tc>
          <w:tcPr/>
          <w:p>
            <w:pPr>
              <w:pStyle w:val="Compact"/>
              <w:jc w:val="left"/>
            </w:pPr>
            <w:r>
              <w:t xml:space="preserve">Present Perfect</w:t>
            </w:r>
          </w:p>
        </w:tc>
        <w:tc>
          <w:tcPr/>
          <w:p>
            <w:pPr>
              <w:pStyle w:val="Compact"/>
              <w:jc w:val="left"/>
            </w:pPr>
            <w:r>
              <w:t xml:space="preserve">has/have + past participle</w:t>
            </w:r>
          </w:p>
        </w:tc>
        <w:tc>
          <w:tcPr/>
          <w:p>
            <w:pPr>
              <w:pStyle w:val="Compact"/>
              <w:jc w:val="left"/>
            </w:pPr>
            <w:r>
              <w:t xml:space="preserve">She</w:t>
            </w:r>
            <w:r>
              <w:t xml:space="preserve"> </w:t>
            </w:r>
            <w:r>
              <w:rPr>
                <w:b/>
                <w:bCs/>
              </w:rPr>
              <w:t xml:space="preserve">has walked</w:t>
            </w:r>
          </w:p>
        </w:tc>
        <w:tc>
          <w:tcPr/>
          <w:p>
            <w:pPr>
              <w:pStyle w:val="Compact"/>
              <w:jc w:val="left"/>
            </w:pPr>
            <w:r>
              <w:t xml:space="preserve">since, for, already, yet, ever, never, recently</w:t>
            </w:r>
          </w:p>
        </w:tc>
      </w:tr>
      <w:tr>
        <w:tc>
          <w:tcPr/>
          <w:p>
            <w:pPr>
              <w:pStyle w:val="Compact"/>
              <w:jc w:val="left"/>
            </w:pPr>
            <w:r>
              <w:t xml:space="preserve">Past Perfect</w:t>
            </w:r>
          </w:p>
        </w:tc>
        <w:tc>
          <w:tcPr/>
          <w:p>
            <w:pPr>
              <w:pStyle w:val="Compact"/>
              <w:jc w:val="left"/>
            </w:pPr>
            <w:r>
              <w:t xml:space="preserve">had + past participle</w:t>
            </w:r>
          </w:p>
        </w:tc>
        <w:tc>
          <w:tcPr/>
          <w:p>
            <w:pPr>
              <w:pStyle w:val="Compact"/>
              <w:jc w:val="left"/>
            </w:pPr>
            <w:r>
              <w:t xml:space="preserve">She</w:t>
            </w:r>
            <w:r>
              <w:t xml:space="preserve"> </w:t>
            </w:r>
            <w:r>
              <w:rPr>
                <w:b/>
                <w:bCs/>
              </w:rPr>
              <w:t xml:space="preserve">had walked</w:t>
            </w:r>
          </w:p>
        </w:tc>
        <w:tc>
          <w:tcPr/>
          <w:p>
            <w:pPr>
              <w:pStyle w:val="Compact"/>
              <w:jc w:val="left"/>
            </w:pPr>
            <w:r>
              <w:t xml:space="preserve">before, by the time, already (in past context)</w:t>
            </w:r>
          </w:p>
        </w:tc>
      </w:tr>
      <w:tr>
        <w:tc>
          <w:tcPr/>
          <w:p>
            <w:pPr>
              <w:pStyle w:val="Compact"/>
              <w:jc w:val="left"/>
            </w:pPr>
            <w:r>
              <w:t xml:space="preserve">Future Perfect</w:t>
            </w:r>
          </w:p>
        </w:tc>
        <w:tc>
          <w:tcPr/>
          <w:p>
            <w:pPr>
              <w:pStyle w:val="Compact"/>
              <w:jc w:val="left"/>
            </w:pPr>
            <w:r>
              <w:t xml:space="preserve">will have + past participle</w:t>
            </w:r>
          </w:p>
        </w:tc>
        <w:tc>
          <w:tcPr/>
          <w:p>
            <w:pPr>
              <w:pStyle w:val="Compact"/>
              <w:jc w:val="left"/>
            </w:pPr>
            <w:r>
              <w:t xml:space="preserve">She</w:t>
            </w:r>
            <w:r>
              <w:t xml:space="preserve"> </w:t>
            </w:r>
            <w:r>
              <w:rPr>
                <w:b/>
                <w:bCs/>
              </w:rPr>
              <w:t xml:space="preserve">will have walked</w:t>
            </w:r>
          </w:p>
        </w:tc>
        <w:tc>
          <w:tcPr/>
          <w:p>
            <w:pPr>
              <w:pStyle w:val="Compact"/>
              <w:jc w:val="left"/>
            </w:pPr>
            <w:r>
              <w:t xml:space="preserve">by, by the time (future reference)</w:t>
            </w:r>
          </w:p>
        </w:tc>
      </w:tr>
    </w:tbl>
    <w:p>
      <w:r>
        <w:pict>
          <v:rect style="width:0;height:1.5pt" o:hralign="center" o:hrstd="t" o:hr="t"/>
        </w:pict>
      </w:r>
    </w:p>
    <w:bookmarkEnd w:id="413"/>
    <w:bookmarkStart w:id="414" w:name="key-tense-rules-for-satact"/>
    <w:p>
      <w:pPr>
        <w:pStyle w:val="Heading4"/>
      </w:pPr>
      <w:r>
        <w:t xml:space="preserve">3.2 Key Tense Rules for SAT/ACT</w:t>
      </w:r>
    </w:p>
    <w:p>
      <w:pPr>
        <w:pStyle w:val="FirstParagraph"/>
      </w:pPr>
      <w:r>
        <w:rPr>
          <w:b/>
          <w:bCs/>
        </w:rPr>
        <w:t xml:space="preserve">Rule 1: Use the present perfect (has/have + past participle) with</w:t>
      </w:r>
      <w:r>
        <w:rPr>
          <w:b/>
          <w:bCs/>
        </w:rPr>
        <w:t xml:space="preserve"> </w:t>
      </w:r>
      <w:r>
        <w:rPr>
          <w:b/>
          <w:bCs/>
        </w:rPr>
        <w:t xml:space="preserve">“</w:t>
      </w:r>
      <w:r>
        <w:rPr>
          <w:b/>
          <w:bCs/>
        </w:rPr>
        <w:t xml:space="preserve">since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for</w:t>
      </w:r>
      <w:r>
        <w:rPr>
          <w:b/>
          <w:bCs/>
        </w:rPr>
        <w:t xml:space="preserve">”</w:t>
      </w:r>
      <w:r>
        <w:rPr>
          <w:b/>
          <w:bCs/>
        </w:rPr>
        <w:t xml:space="preserve"> </w:t>
      </w:r>
      <w:r>
        <w:rPr>
          <w:b/>
          <w:bCs/>
        </w:rPr>
        <w:t xml:space="preserve">when the action continues into the present.</w:t>
      </w:r>
    </w:p>
    <w:p>
      <w:pPr>
        <w:pStyle w:val="Compact"/>
        <w:numPr>
          <w:ilvl w:val="0"/>
          <w:numId w:val="1109"/>
        </w:numPr>
      </w:pPr>
      <w:r>
        <w:t xml:space="preserve">“</w:t>
      </w:r>
      <w:r>
        <w:t xml:space="preserve">She</w:t>
      </w:r>
      <w:r>
        <w:t xml:space="preserve"> </w:t>
      </w:r>
      <w:r>
        <w:rPr>
          <w:b/>
          <w:bCs/>
        </w:rPr>
        <w:t xml:space="preserve">has lived</w:t>
      </w:r>
      <w:r>
        <w:t xml:space="preserve"> </w:t>
      </w:r>
      <w:r>
        <w:t xml:space="preserve">here</w:t>
      </w:r>
      <w:r>
        <w:t xml:space="preserve"> </w:t>
      </w:r>
      <w:r>
        <w:rPr>
          <w:b/>
          <w:bCs/>
        </w:rPr>
        <w:t xml:space="preserve">since</w:t>
      </w:r>
      <w:r>
        <w:t xml:space="preserve"> </w:t>
      </w:r>
      <w:r>
        <w:t xml:space="preserve">2010.</w:t>
      </w:r>
      <w:r>
        <w:t xml:space="preserve">”</w:t>
      </w:r>
      <w:r>
        <w:t xml:space="preserve"> </w:t>
      </w:r>
      <w:r>
        <w:t xml:space="preserve">(She still lives here.)</w:t>
      </w:r>
    </w:p>
    <w:p>
      <w:pPr>
        <w:pStyle w:val="Compact"/>
        <w:numPr>
          <w:ilvl w:val="0"/>
          <w:numId w:val="1109"/>
        </w:numPr>
      </w:pPr>
      <w:r>
        <w:t xml:space="preserve">“</w:t>
      </w:r>
      <w:r>
        <w:t xml:space="preserve">They</w:t>
      </w:r>
      <w:r>
        <w:t xml:space="preserve"> </w:t>
      </w:r>
      <w:r>
        <w:rPr>
          <w:b/>
          <w:bCs/>
        </w:rPr>
        <w:t xml:space="preserve">have worked</w:t>
      </w:r>
      <w:r>
        <w:t xml:space="preserve"> </w:t>
      </w:r>
      <w:r>
        <w:t xml:space="preserve">at the company</w:t>
      </w:r>
      <w:r>
        <w:t xml:space="preserve"> </w:t>
      </w:r>
      <w:r>
        <w:rPr>
          <w:b/>
          <w:bCs/>
        </w:rPr>
        <w:t xml:space="preserve">for</w:t>
      </w:r>
      <w:r>
        <w:t xml:space="preserve"> </w:t>
      </w:r>
      <w:r>
        <w:t xml:space="preserve">five years.</w:t>
      </w:r>
      <w:r>
        <w:t xml:space="preserve">”</w:t>
      </w:r>
      <w:r>
        <w:t xml:space="preserve"> </w:t>
      </w:r>
      <w:r>
        <w:t xml:space="preserve">(They still work there.)</w:t>
      </w:r>
    </w:p>
    <w:p>
      <w:pPr>
        <w:pStyle w:val="FirstParagraph"/>
      </w:pPr>
      <w:r>
        <w:rPr>
          <w:b/>
          <w:bCs/>
        </w:rPr>
        <w:t xml:space="preserve">Rule 2: Use the past perfect (had + past participle) to show that one past action happened BEFORE another past action.</w:t>
      </w:r>
    </w:p>
    <w:p>
      <w:pPr>
        <w:pStyle w:val="Compact"/>
        <w:numPr>
          <w:ilvl w:val="0"/>
          <w:numId w:val="1110"/>
        </w:numPr>
      </w:pPr>
      <w:r>
        <w:t xml:space="preserve">“</w:t>
      </w:r>
      <w:r>
        <w:t xml:space="preserve">By the time I arrived, the movie</w:t>
      </w:r>
      <w:r>
        <w:t xml:space="preserve"> </w:t>
      </w:r>
      <w:r>
        <w:rPr>
          <w:b/>
          <w:bCs/>
        </w:rPr>
        <w:t xml:space="preserve">had already started</w:t>
      </w:r>
      <w:r>
        <w:t xml:space="preserve">.</w:t>
      </w:r>
      <w:r>
        <w:t xml:space="preserve">”</w:t>
      </w:r>
    </w:p>
    <w:p>
      <w:pPr>
        <w:pStyle w:val="Compact"/>
        <w:numPr>
          <w:ilvl w:val="0"/>
          <w:numId w:val="1110"/>
        </w:numPr>
      </w:pPr>
      <w:r>
        <w:t xml:space="preserve">“</w:t>
      </w:r>
      <w:r>
        <w:t xml:space="preserve">She</w:t>
      </w:r>
      <w:r>
        <w:t xml:space="preserve"> </w:t>
      </w:r>
      <w:r>
        <w:rPr>
          <w:b/>
          <w:bCs/>
        </w:rPr>
        <w:t xml:space="preserve">had finished</w:t>
      </w:r>
      <w:r>
        <w:t xml:space="preserve"> </w:t>
      </w:r>
      <w:r>
        <w:t xml:space="preserve">her homework before she went out.</w:t>
      </w:r>
      <w:r>
        <w:t xml:space="preserve">”</w:t>
      </w:r>
    </w:p>
    <w:p>
      <w:pPr>
        <w:pStyle w:val="FirstParagraph"/>
      </w:pPr>
      <w:r>
        <w:rPr>
          <w:b/>
          <w:bCs/>
        </w:rPr>
        <w:t xml:space="preserve">Rule 3: Use the simple past for completed actions at a specific time in the past.</w:t>
      </w:r>
    </w:p>
    <w:p>
      <w:pPr>
        <w:pStyle w:val="Compact"/>
        <w:numPr>
          <w:ilvl w:val="0"/>
          <w:numId w:val="1111"/>
        </w:numPr>
      </w:pPr>
      <w:r>
        <w:t xml:space="preserve">“</w:t>
      </w:r>
      <w:r>
        <w:t xml:space="preserve">Columbus</w:t>
      </w:r>
      <w:r>
        <w:t xml:space="preserve"> </w:t>
      </w:r>
      <w:r>
        <w:rPr>
          <w:b/>
          <w:bCs/>
        </w:rPr>
        <w:t xml:space="preserve">sailed</w:t>
      </w:r>
      <w:r>
        <w:t xml:space="preserve"> </w:t>
      </w:r>
      <w:r>
        <w:t xml:space="preserve">to America in 1492.</w:t>
      </w:r>
      <w:r>
        <w:t xml:space="preserve">”</w:t>
      </w:r>
    </w:p>
    <w:p>
      <w:pPr>
        <w:pStyle w:val="Compact"/>
        <w:numPr>
          <w:ilvl w:val="0"/>
          <w:numId w:val="1111"/>
        </w:numPr>
      </w:pPr>
      <w:r>
        <w:t xml:space="preserve">“</w:t>
      </w:r>
      <w:r>
        <w:t xml:space="preserve">She</w:t>
      </w:r>
      <w:r>
        <w:t xml:space="preserve"> </w:t>
      </w:r>
      <w:r>
        <w:rPr>
          <w:b/>
          <w:bCs/>
        </w:rPr>
        <w:t xml:space="preserve">graduated</w:t>
      </w:r>
      <w:r>
        <w:t xml:space="preserve"> </w:t>
      </w:r>
      <w:r>
        <w:t xml:space="preserve">last year.</w:t>
      </w:r>
      <w:r>
        <w:t xml:space="preserve">”</w:t>
      </w:r>
    </w:p>
    <w:p>
      <w:pPr>
        <w:pStyle w:val="FirstParagraph"/>
      </w:pPr>
      <w:r>
        <w:rPr>
          <w:b/>
          <w:bCs/>
        </w:rPr>
        <w:t xml:space="preserve">Rule 4: Use the simple present for general truths, habits, and ongoing states.</w:t>
      </w:r>
    </w:p>
    <w:p>
      <w:pPr>
        <w:pStyle w:val="Compact"/>
        <w:numPr>
          <w:ilvl w:val="0"/>
          <w:numId w:val="1112"/>
        </w:numPr>
      </w:pPr>
      <w:r>
        <w:t xml:space="preserve">“</w:t>
      </w:r>
      <w:r>
        <w:t xml:space="preserve">Water</w:t>
      </w:r>
      <w:r>
        <w:t xml:space="preserve"> </w:t>
      </w:r>
      <w:r>
        <w:rPr>
          <w:b/>
          <w:bCs/>
        </w:rPr>
        <w:t xml:space="preserve">boils</w:t>
      </w:r>
      <w:r>
        <w:t xml:space="preserve"> </w:t>
      </w:r>
      <w:r>
        <w:t xml:space="preserve">at 100°C.</w:t>
      </w:r>
      <w:r>
        <w:t xml:space="preserve">”</w:t>
      </w:r>
    </w:p>
    <w:p>
      <w:pPr>
        <w:pStyle w:val="Compact"/>
        <w:numPr>
          <w:ilvl w:val="0"/>
          <w:numId w:val="1112"/>
        </w:numPr>
      </w:pPr>
      <w:r>
        <w:t xml:space="preserve">“</w:t>
      </w:r>
      <w:r>
        <w:t xml:space="preserve">The Earth</w:t>
      </w:r>
      <w:r>
        <w:t xml:space="preserve"> </w:t>
      </w:r>
      <w:r>
        <w:rPr>
          <w:b/>
          <w:bCs/>
        </w:rPr>
        <w:t xml:space="preserve">revolves</w:t>
      </w:r>
      <w:r>
        <w:t xml:space="preserve"> </w:t>
      </w:r>
      <w:r>
        <w:t xml:space="preserve">around the Sun.</w:t>
      </w:r>
      <w:r>
        <w:t xml:space="preserve">”</w:t>
      </w:r>
    </w:p>
    <w:p>
      <w:pPr>
        <w:pStyle w:val="FirstParagraph"/>
      </w:pPr>
      <w:r>
        <w:rPr>
          <w:b/>
          <w:bCs/>
        </w:rPr>
        <w:t xml:space="preserve">Rule 5: Maintain tense consistency. Do not shift tenses without a logical reason.</w:t>
      </w:r>
    </w:p>
    <w:p>
      <w:pPr>
        <w:pStyle w:val="Compact"/>
        <w:numPr>
          <w:ilvl w:val="0"/>
          <w:numId w:val="1113"/>
        </w:numPr>
      </w:pPr>
      <w:r>
        <w:t xml:space="preserve">Inconsistent:</w:t>
      </w:r>
      <w:r>
        <w:t xml:space="preserve"> </w:t>
      </w:r>
      <w:r>
        <w:t xml:space="preserve">“</w:t>
      </w:r>
      <w:r>
        <w:t xml:space="preserve">She</w:t>
      </w:r>
      <w:r>
        <w:t xml:space="preserve"> </w:t>
      </w:r>
      <w:r>
        <w:rPr>
          <w:b/>
          <w:bCs/>
        </w:rPr>
        <w:t xml:space="preserve">walked</w:t>
      </w:r>
      <w:r>
        <w:t xml:space="preserve"> </w:t>
      </w:r>
      <w:r>
        <w:t xml:space="preserve">to the store and</w:t>
      </w:r>
      <w:r>
        <w:t xml:space="preserve"> </w:t>
      </w:r>
      <w:r>
        <w:rPr>
          <w:b/>
          <w:bCs/>
        </w:rPr>
        <w:t xml:space="preserve">buys</w:t>
      </w:r>
      <w:r>
        <w:t xml:space="preserve"> </w:t>
      </w:r>
      <w:r>
        <w:t xml:space="preserve">milk.</w:t>
      </w:r>
      <w:r>
        <w:t xml:space="preserve">”</w:t>
      </w:r>
    </w:p>
    <w:p>
      <w:pPr>
        <w:pStyle w:val="Compact"/>
        <w:numPr>
          <w:ilvl w:val="0"/>
          <w:numId w:val="1113"/>
        </w:numPr>
      </w:pPr>
      <w:r>
        <w:t xml:space="preserve">Consistent:</w:t>
      </w:r>
      <w:r>
        <w:t xml:space="preserve"> </w:t>
      </w:r>
      <w:r>
        <w:t xml:space="preserve">“</w:t>
      </w:r>
      <w:r>
        <w:t xml:space="preserve">She</w:t>
      </w:r>
      <w:r>
        <w:t xml:space="preserve"> </w:t>
      </w:r>
      <w:r>
        <w:rPr>
          <w:b/>
          <w:bCs/>
        </w:rPr>
        <w:t xml:space="preserve">walked</w:t>
      </w:r>
      <w:r>
        <w:t xml:space="preserve"> </w:t>
      </w:r>
      <w:r>
        <w:t xml:space="preserve">to the store and</w:t>
      </w:r>
      <w:r>
        <w:t xml:space="preserve"> </w:t>
      </w:r>
      <w:r>
        <w:rPr>
          <w:b/>
          <w:bCs/>
        </w:rPr>
        <w:t xml:space="preserve">bought</w:t>
      </w:r>
      <w:r>
        <w:t xml:space="preserve"> </w:t>
      </w:r>
      <w:r>
        <w:t xml:space="preserve">milk.</w:t>
      </w:r>
      <w:r>
        <w:t xml:space="preserve">”</w:t>
      </w:r>
    </w:p>
    <w:p>
      <w:r>
        <w:pict>
          <v:rect style="width:0;height:1.5pt" o:hralign="center" o:hrstd="t" o:hr="t"/>
        </w:pict>
      </w:r>
    </w:p>
    <w:bookmarkEnd w:id="414"/>
    <w:bookmarkStart w:id="415" w:name="helping-verbs-and-tense-identification"/>
    <w:p>
      <w:pPr>
        <w:pStyle w:val="Heading4"/>
      </w:pPr>
      <w:r>
        <w:t xml:space="preserve">3.3 Helping Verbs and Tense Identification</w:t>
      </w:r>
    </w:p>
    <w:p>
      <w:pPr>
        <w:pStyle w:val="FirstParagraph"/>
      </w:pPr>
      <w:r>
        <w:t xml:space="preserve">The SAT/ACT often tests your ability to identify the correct helping verb to pair with a main verb. Here is a breakdown:</w:t>
      </w:r>
    </w:p>
    <w:p>
      <w:pPr>
        <w:pStyle w:val="BodyText"/>
      </w:pPr>
      <w:r>
        <w:rPr>
          <w:b/>
          <w:bCs/>
        </w:rPr>
        <w:t xml:space="preserve">Simple Present:</w:t>
      </w:r>
      <w:r>
        <w:t xml:space="preserve"> </w:t>
      </w:r>
      <w:r>
        <w:t xml:space="preserve">No helping verb (just the base form, or base + -s for third person singular)</w:t>
      </w:r>
      <w:r>
        <w:t xml:space="preserve"> </w:t>
      </w:r>
      <w:r>
        <w:t xml:space="preserve">-</w:t>
      </w:r>
      <w:r>
        <w:t xml:space="preserve"> </w:t>
      </w:r>
      <w:r>
        <w:t xml:space="preserve">“</w:t>
      </w:r>
      <w:r>
        <w:t xml:space="preserve">She</w:t>
      </w:r>
      <w:r>
        <w:t xml:space="preserve"> </w:t>
      </w:r>
      <w:r>
        <w:rPr>
          <w:b/>
          <w:bCs/>
        </w:rPr>
        <w:t xml:space="preserve">plays</w:t>
      </w:r>
      <w:r>
        <w:t xml:space="preserve"> </w:t>
      </w:r>
      <w:r>
        <w:t xml:space="preserve">tennis.</w:t>
      </w:r>
      <w:r>
        <w:t xml:space="preserve">”</w:t>
      </w:r>
    </w:p>
    <w:p>
      <w:pPr>
        <w:pStyle w:val="BodyText"/>
      </w:pPr>
      <w:r>
        <w:rPr>
          <w:b/>
          <w:bCs/>
        </w:rPr>
        <w:t xml:space="preserve">Simple Past:</w:t>
      </w:r>
      <w:r>
        <w:t xml:space="preserve"> </w:t>
      </w:r>
      <w:r>
        <w:t xml:space="preserve">No helping verb (just the past form)</w:t>
      </w:r>
      <w:r>
        <w:t xml:space="preserve"> </w:t>
      </w:r>
      <w:r>
        <w:t xml:space="preserve">-</w:t>
      </w:r>
      <w:r>
        <w:t xml:space="preserve"> </w:t>
      </w:r>
      <w:r>
        <w:t xml:space="preserve">“</w:t>
      </w:r>
      <w:r>
        <w:t xml:space="preserve">She</w:t>
      </w:r>
      <w:r>
        <w:t xml:space="preserve"> </w:t>
      </w:r>
      <w:r>
        <w:rPr>
          <w:b/>
          <w:bCs/>
        </w:rPr>
        <w:t xml:space="preserve">played</w:t>
      </w:r>
      <w:r>
        <w:t xml:space="preserve"> </w:t>
      </w:r>
      <w:r>
        <w:t xml:space="preserve">tennis.</w:t>
      </w:r>
      <w:r>
        <w:t xml:space="preserve">”</w:t>
      </w:r>
    </w:p>
    <w:p>
      <w:pPr>
        <w:pStyle w:val="BodyText"/>
      </w:pPr>
      <w:r>
        <w:rPr>
          <w:b/>
          <w:bCs/>
        </w:rPr>
        <w:t xml:space="preserve">Future:</w:t>
      </w:r>
      <w:r>
        <w:t xml:space="preserve"> </w:t>
      </w:r>
      <w:r>
        <w:t xml:space="preserve">“</w:t>
      </w:r>
      <w:r>
        <w:t xml:space="preserve">will</w:t>
      </w:r>
      <w:r>
        <w:t xml:space="preserve">”</w:t>
      </w:r>
      <w:r>
        <w:t xml:space="preserve"> </w:t>
      </w:r>
      <w:r>
        <w:t xml:space="preserve">+ base verb</w:t>
      </w:r>
      <w:r>
        <w:t xml:space="preserve"> </w:t>
      </w:r>
      <w:r>
        <w:t xml:space="preserve">-</w:t>
      </w:r>
      <w:r>
        <w:t xml:space="preserve"> </w:t>
      </w:r>
      <w:r>
        <w:t xml:space="preserve">“</w:t>
      </w:r>
      <w:r>
        <w:t xml:space="preserve">She</w:t>
      </w:r>
      <w:r>
        <w:t xml:space="preserve"> </w:t>
      </w:r>
      <w:r>
        <w:rPr>
          <w:b/>
          <w:bCs/>
        </w:rPr>
        <w:t xml:space="preserve">will play</w:t>
      </w:r>
      <w:r>
        <w:t xml:space="preserve"> </w:t>
      </w:r>
      <w:r>
        <w:t xml:space="preserve">tennis.</w:t>
      </w:r>
      <w:r>
        <w:t xml:space="preserve">”</w:t>
      </w:r>
    </w:p>
    <w:p>
      <w:pPr>
        <w:pStyle w:val="BodyText"/>
      </w:pPr>
      <w:r>
        <w:rPr>
          <w:b/>
          <w:bCs/>
        </w:rPr>
        <w:t xml:space="preserve">Present Perfect:</w:t>
      </w:r>
      <w:r>
        <w:t xml:space="preserve"> </w:t>
      </w:r>
      <w:r>
        <w:t xml:space="preserve">“</w:t>
      </w:r>
      <w:r>
        <w:t xml:space="preserve">has</w:t>
      </w:r>
      <w:r>
        <w:t xml:space="preserve">”</w:t>
      </w:r>
      <w:r>
        <w:t xml:space="preserve"> </w:t>
      </w:r>
      <w:r>
        <w:t xml:space="preserve">(singular) or</w:t>
      </w:r>
      <w:r>
        <w:t xml:space="preserve"> </w:t>
      </w:r>
      <w:r>
        <w:t xml:space="preserve">“</w:t>
      </w:r>
      <w:r>
        <w:t xml:space="preserve">have</w:t>
      </w:r>
      <w:r>
        <w:t xml:space="preserve">”</w:t>
      </w:r>
      <w:r>
        <w:t xml:space="preserve"> </w:t>
      </w:r>
      <w:r>
        <w:t xml:space="preserve">(plural) + past participle</w:t>
      </w:r>
      <w:r>
        <w:t xml:space="preserve"> </w:t>
      </w:r>
      <w:r>
        <w:t xml:space="preserve">-</w:t>
      </w:r>
      <w:r>
        <w:t xml:space="preserve"> </w:t>
      </w:r>
      <w:r>
        <w:t xml:space="preserve">“</w:t>
      </w:r>
      <w:r>
        <w:t xml:space="preserve">She</w:t>
      </w:r>
      <w:r>
        <w:t xml:space="preserve"> </w:t>
      </w:r>
      <w:r>
        <w:rPr>
          <w:b/>
          <w:bCs/>
        </w:rPr>
        <w:t xml:space="preserve">has played</w:t>
      </w:r>
      <w:r>
        <w:t xml:space="preserve"> </w:t>
      </w:r>
      <w:r>
        <w:t xml:space="preserve">tennis.</w:t>
      </w:r>
      <w:r>
        <w:t xml:space="preserve">”</w:t>
      </w:r>
      <w:r>
        <w:t xml:space="preserve"> </w:t>
      </w:r>
      <w:r>
        <w:t xml:space="preserve">/</w:t>
      </w:r>
      <w:r>
        <w:t xml:space="preserve"> </w:t>
      </w:r>
      <w:r>
        <w:t xml:space="preserve">“</w:t>
      </w:r>
      <w:r>
        <w:t xml:space="preserve">They</w:t>
      </w:r>
      <w:r>
        <w:t xml:space="preserve"> </w:t>
      </w:r>
      <w:r>
        <w:rPr>
          <w:b/>
          <w:bCs/>
        </w:rPr>
        <w:t xml:space="preserve">have played</w:t>
      </w:r>
      <w:r>
        <w:t xml:space="preserve"> </w:t>
      </w:r>
      <w:r>
        <w:t xml:space="preserve">tennis.</w:t>
      </w:r>
      <w:r>
        <w:t xml:space="preserve">”</w:t>
      </w:r>
    </w:p>
    <w:p>
      <w:pPr>
        <w:pStyle w:val="BodyText"/>
      </w:pPr>
      <w:r>
        <w:rPr>
          <w:b/>
          <w:bCs/>
        </w:rPr>
        <w:t xml:space="preserve">Past Perfect:</w:t>
      </w:r>
      <w:r>
        <w:t xml:space="preserve"> </w:t>
      </w:r>
      <w:r>
        <w:t xml:space="preserve">“</w:t>
      </w:r>
      <w:r>
        <w:t xml:space="preserve">had</w:t>
      </w:r>
      <w:r>
        <w:t xml:space="preserve">”</w:t>
      </w:r>
      <w:r>
        <w:t xml:space="preserve"> </w:t>
      </w:r>
      <w:r>
        <w:t xml:space="preserve">+ past participle</w:t>
      </w:r>
      <w:r>
        <w:t xml:space="preserve"> </w:t>
      </w:r>
      <w:r>
        <w:t xml:space="preserve">-</w:t>
      </w:r>
      <w:r>
        <w:t xml:space="preserve"> </w:t>
      </w:r>
      <w:r>
        <w:t xml:space="preserve">“</w:t>
      </w:r>
      <w:r>
        <w:t xml:space="preserve">She</w:t>
      </w:r>
      <w:r>
        <w:t xml:space="preserve"> </w:t>
      </w:r>
      <w:r>
        <w:rPr>
          <w:b/>
          <w:bCs/>
        </w:rPr>
        <w:t xml:space="preserve">had played</w:t>
      </w:r>
      <w:r>
        <w:t xml:space="preserve"> </w:t>
      </w:r>
      <w:r>
        <w:t xml:space="preserve">tennis.</w:t>
      </w:r>
      <w:r>
        <w:t xml:space="preserve">”</w:t>
      </w:r>
    </w:p>
    <w:p>
      <w:pPr>
        <w:pStyle w:val="BodyText"/>
      </w:pPr>
      <w:r>
        <w:rPr>
          <w:b/>
          <w:bCs/>
        </w:rPr>
        <w:t xml:space="preserve">Conditional (would):</w:t>
      </w:r>
      <w:r>
        <w:t xml:space="preserve"> </w:t>
      </w:r>
      <w:r>
        <w:t xml:space="preserve">“</w:t>
      </w:r>
      <w:r>
        <w:t xml:space="preserve">would</w:t>
      </w:r>
      <w:r>
        <w:t xml:space="preserve">”</w:t>
      </w:r>
      <w:r>
        <w:t xml:space="preserve"> </w:t>
      </w:r>
      <w:r>
        <w:t xml:space="preserve">+ base verb</w:t>
      </w:r>
      <w:r>
        <w:t xml:space="preserve"> </w:t>
      </w:r>
      <w:r>
        <w:t xml:space="preserve">-</w:t>
      </w:r>
      <w:r>
        <w:t xml:space="preserve"> </w:t>
      </w:r>
      <w:r>
        <w:t xml:space="preserve">“</w:t>
      </w:r>
      <w:r>
        <w:t xml:space="preserve">She</w:t>
      </w:r>
      <w:r>
        <w:t xml:space="preserve"> </w:t>
      </w:r>
      <w:r>
        <w:rPr>
          <w:b/>
          <w:bCs/>
        </w:rPr>
        <w:t xml:space="preserve">would play</w:t>
      </w:r>
      <w:r>
        <w:t xml:space="preserve"> </w:t>
      </w:r>
      <w:r>
        <w:t xml:space="preserve">tennis if she had time.</w:t>
      </w:r>
      <w:r>
        <w:t xml:space="preserve">”</w:t>
      </w:r>
    </w:p>
    <w:p>
      <w:pPr>
        <w:pStyle w:val="BodyText"/>
      </w:pPr>
      <w:r>
        <w:rPr>
          <w:b/>
          <w:bCs/>
        </w:rPr>
        <w:t xml:space="preserve">Conditional Perfect (would have):</w:t>
      </w:r>
      <w:r>
        <w:t xml:space="preserve"> </w:t>
      </w:r>
      <w:r>
        <w:t xml:space="preserve">“</w:t>
      </w:r>
      <w:r>
        <w:t xml:space="preserve">would have</w:t>
      </w:r>
      <w:r>
        <w:t xml:space="preserve">”</w:t>
      </w:r>
      <w:r>
        <w:t xml:space="preserve"> </w:t>
      </w:r>
      <w:r>
        <w:t xml:space="preserve">+ past participle</w:t>
      </w:r>
      <w:r>
        <w:t xml:space="preserve"> </w:t>
      </w:r>
      <w:r>
        <w:t xml:space="preserve">-</w:t>
      </w:r>
      <w:r>
        <w:t xml:space="preserve"> </w:t>
      </w:r>
      <w:r>
        <w:t xml:space="preserve">“</w:t>
      </w:r>
      <w:r>
        <w:t xml:space="preserve">She</w:t>
      </w:r>
      <w:r>
        <w:t xml:space="preserve"> </w:t>
      </w:r>
      <w:r>
        <w:rPr>
          <w:b/>
          <w:bCs/>
        </w:rPr>
        <w:t xml:space="preserve">would have played</w:t>
      </w:r>
      <w:r>
        <w:t xml:space="preserve"> </w:t>
      </w:r>
      <w:r>
        <w:t xml:space="preserve">tennis if she had known.</w:t>
      </w:r>
      <w:r>
        <w:t xml:space="preserve">”</w:t>
      </w:r>
    </w:p>
    <w:p>
      <w:r>
        <w:pict>
          <v:rect style="width:0;height:1.5pt" o:hralign="center" o:hrstd="t" o:hr="t"/>
        </w:pict>
      </w:r>
    </w:p>
    <w:bookmarkEnd w:id="415"/>
    <w:bookmarkStart w:id="416" w:name="tense-consistency-in-passages"/>
    <w:p>
      <w:pPr>
        <w:pStyle w:val="Heading4"/>
      </w:pPr>
      <w:r>
        <w:t xml:space="preserve">3.4 Tense Consistency in Passages</w:t>
      </w:r>
    </w:p>
    <w:p>
      <w:pPr>
        <w:pStyle w:val="FirstParagraph"/>
      </w:pPr>
      <w:r>
        <w:t xml:space="preserve">When editing a passage, always check for</w:t>
      </w:r>
      <w:r>
        <w:t xml:space="preserve"> </w:t>
      </w:r>
      <w:r>
        <w:rPr>
          <w:b/>
          <w:bCs/>
        </w:rPr>
        <w:t xml:space="preserve">unnecessary tense shifts</w:t>
      </w:r>
      <w:r>
        <w:t xml:space="preserve">. If the passage is written in the past tense, all verbs describing events in that time frame should be in the past tense—unless there is a clear reason to shift (e.g., a general truth or a more recent event).</w:t>
      </w:r>
    </w:p>
    <w:p>
      <w:pPr>
        <w:pStyle w:val="BodyText"/>
      </w:pPr>
      <w:r>
        <w:rPr>
          <w:b/>
          <w:bCs/>
        </w:rPr>
        <w:t xml:space="preserve">Example of an error:</w:t>
      </w:r>
    </w:p>
    <w:p>
      <w:pPr>
        <w:pStyle w:val="BlockText"/>
      </w:pPr>
      <w:r>
        <w:t xml:space="preserve">“</w:t>
      </w:r>
      <w:r>
        <w:t xml:space="preserve">The researcher conducted the experiment and</w:t>
      </w:r>
      <w:r>
        <w:t xml:space="preserve"> </w:t>
      </w:r>
      <w:r>
        <w:rPr>
          <w:b/>
          <w:bCs/>
        </w:rPr>
        <w:t xml:space="preserve">records</w:t>
      </w:r>
      <w:r>
        <w:t xml:space="preserve"> </w:t>
      </w:r>
      <w:r>
        <w:t xml:space="preserve">the results. She then</w:t>
      </w:r>
      <w:r>
        <w:t xml:space="preserve"> </w:t>
      </w:r>
      <w:r>
        <w:rPr>
          <w:b/>
          <w:bCs/>
        </w:rPr>
        <w:t xml:space="preserve">analyzed</w:t>
      </w:r>
      <w:r>
        <w:t xml:space="preserve"> </w:t>
      </w:r>
      <w:r>
        <w:t xml:space="preserve">the data and</w:t>
      </w:r>
      <w:r>
        <w:t xml:space="preserve"> </w:t>
      </w:r>
      <w:r>
        <w:rPr>
          <w:b/>
          <w:bCs/>
        </w:rPr>
        <w:t xml:space="preserve">publishes</w:t>
      </w:r>
      <w:r>
        <w:t xml:space="preserve"> </w:t>
      </w:r>
      <w:r>
        <w:t xml:space="preserve">her findings.</w:t>
      </w:r>
      <w:r>
        <w:t xml:space="preserve">”</w:t>
      </w:r>
    </w:p>
    <w:p>
      <w:pPr>
        <w:pStyle w:val="FirstParagraph"/>
      </w:pPr>
      <w:r>
        <w:rPr>
          <w:b/>
          <w:bCs/>
        </w:rPr>
        <w:t xml:space="preserve">Corrected:</w:t>
      </w:r>
    </w:p>
    <w:p>
      <w:pPr>
        <w:pStyle w:val="BlockText"/>
      </w:pPr>
      <w:r>
        <w:t xml:space="preserve">“</w:t>
      </w:r>
      <w:r>
        <w:t xml:space="preserve">The researcher conducted the experiment and</w:t>
      </w:r>
      <w:r>
        <w:t xml:space="preserve"> </w:t>
      </w:r>
      <w:r>
        <w:rPr>
          <w:b/>
          <w:bCs/>
        </w:rPr>
        <w:t xml:space="preserve">recorded</w:t>
      </w:r>
      <w:r>
        <w:t xml:space="preserve"> </w:t>
      </w:r>
      <w:r>
        <w:t xml:space="preserve">the results. She then</w:t>
      </w:r>
      <w:r>
        <w:t xml:space="preserve"> </w:t>
      </w:r>
      <w:r>
        <w:rPr>
          <w:b/>
          <w:bCs/>
        </w:rPr>
        <w:t xml:space="preserve">analyzed</w:t>
      </w:r>
      <w:r>
        <w:t xml:space="preserve"> </w:t>
      </w:r>
      <w:r>
        <w:t xml:space="preserve">the data and</w:t>
      </w:r>
      <w:r>
        <w:t xml:space="preserve"> </w:t>
      </w:r>
      <w:r>
        <w:rPr>
          <w:b/>
          <w:bCs/>
        </w:rPr>
        <w:t xml:space="preserve">published</w:t>
      </w:r>
      <w:r>
        <w:t xml:space="preserve"> </w:t>
      </w:r>
      <w:r>
        <w:t xml:space="preserve">her findings.</w:t>
      </w:r>
      <w:r>
        <w:t xml:space="preserve">”</w:t>
      </w:r>
    </w:p>
    <w:p>
      <w:r>
        <w:pict>
          <v:rect style="width:0;height:1.5pt" o:hralign="center" o:hrstd="t" o:hr="t"/>
        </w:pict>
      </w:r>
    </w:p>
    <w:bookmarkEnd w:id="416"/>
    <w:bookmarkEnd w:id="417"/>
    <w:bookmarkStart w:id="424" w:name="section-4-punctuation-mastery"/>
    <w:p>
      <w:pPr>
        <w:pStyle w:val="Heading3"/>
      </w:pPr>
      <w:r>
        <w:t xml:space="preserve">Section 4: Punctuation Mastery</w:t>
      </w:r>
    </w:p>
    <w:p>
      <w:pPr>
        <w:pStyle w:val="FirstParagraph"/>
      </w:pPr>
      <w:r>
        <w:t xml:space="preserve">Punctuation is heavily tested on the SAT/ACT. The key is understanding the FUNCTION of each punctuation mark and the RULES governing its use.</w:t>
      </w:r>
    </w:p>
    <w:p>
      <w:r>
        <w:pict>
          <v:rect style="width:0;height:1.5pt" o:hralign="center" o:hrstd="t" o:hr="t"/>
        </w:pict>
      </w:r>
    </w:p>
    <w:bookmarkStart w:id="418" w:name="commas"/>
    <w:p>
      <w:pPr>
        <w:pStyle w:val="Heading4"/>
      </w:pPr>
      <w:r>
        <w:t xml:space="preserve">4.1 Commas</w:t>
      </w:r>
    </w:p>
    <w:p>
      <w:pPr>
        <w:pStyle w:val="FirstParagraph"/>
      </w:pPr>
      <w:r>
        <w:t xml:space="preserve">The comma is the most frequently tested punctuation mark. Here are ALL the rules:</w:t>
      </w:r>
    </w:p>
    <w:p>
      <w:pPr>
        <w:pStyle w:val="BodyText"/>
      </w:pPr>
      <w:r>
        <w:rPr>
          <w:b/>
          <w:bCs/>
        </w:rPr>
        <w:t xml:space="preserve">Rule 1: Use commas to separate items in a list of three or more.</w:t>
      </w:r>
    </w:p>
    <w:p>
      <w:pPr>
        <w:pStyle w:val="Compact"/>
        <w:numPr>
          <w:ilvl w:val="0"/>
          <w:numId w:val="1114"/>
        </w:numPr>
      </w:pPr>
      <w:r>
        <w:t xml:space="preserve">“</w:t>
      </w:r>
      <w:r>
        <w:t xml:space="preserve">I bought apples, oranges, and bananas.</w:t>
      </w:r>
      <w:r>
        <w:t xml:space="preserve">”</w:t>
      </w:r>
    </w:p>
    <w:p>
      <w:pPr>
        <w:pStyle w:val="Compact"/>
        <w:numPr>
          <w:ilvl w:val="0"/>
          <w:numId w:val="1114"/>
        </w:numPr>
      </w:pPr>
      <w:r>
        <w:t xml:space="preserve">The Oxford comma (before</w:t>
      </w:r>
      <w:r>
        <w:t xml:space="preserve"> </w:t>
      </w:r>
      <w:r>
        <w:t xml:space="preserve">“</w:t>
      </w:r>
      <w:r>
        <w:t xml:space="preserve">and</w:t>
      </w:r>
      <w:r>
        <w:t xml:space="preserve">”</w:t>
      </w:r>
      <w:r>
        <w:t xml:space="preserve">) is preferred on the SAT/ACT.</w:t>
      </w:r>
    </w:p>
    <w:p>
      <w:pPr>
        <w:pStyle w:val="FirstParagraph"/>
      </w:pPr>
      <w:r>
        <w:rPr>
          <w:b/>
          <w:bCs/>
        </w:rPr>
        <w:t xml:space="preserve">Rule 2: Use a comma before a coordinating conjunction (FANBOYS) that joins two independent clauses.</w:t>
      </w:r>
    </w:p>
    <w:p>
      <w:pPr>
        <w:pStyle w:val="BodyText"/>
      </w:pPr>
      <w:r>
        <w:t xml:space="preserve">FANBOYS = For, And, Nor, But, Or, Yet, So</w:t>
      </w:r>
    </w:p>
    <w:p>
      <w:pPr>
        <w:pStyle w:val="Compact"/>
        <w:numPr>
          <w:ilvl w:val="0"/>
          <w:numId w:val="1115"/>
        </w:numPr>
      </w:pPr>
      <w:r>
        <w:t xml:space="preserve">“</w:t>
      </w:r>
      <w:r>
        <w:t xml:space="preserve">She studied hard,</w:t>
      </w:r>
      <w:r>
        <w:t xml:space="preserve"> </w:t>
      </w:r>
      <w:r>
        <w:rPr>
          <w:b/>
          <w:bCs/>
        </w:rPr>
        <w:t xml:space="preserve">but</w:t>
      </w:r>
      <w:r>
        <w:t xml:space="preserve"> </w:t>
      </w:r>
      <w:r>
        <w:t xml:space="preserve">she still failed the test.</w:t>
      </w:r>
      <w:r>
        <w:t xml:space="preserve">”</w:t>
      </w:r>
    </w:p>
    <w:p>
      <w:pPr>
        <w:pStyle w:val="Compact"/>
        <w:numPr>
          <w:ilvl w:val="0"/>
          <w:numId w:val="1115"/>
        </w:numPr>
      </w:pPr>
      <w:r>
        <w:t xml:space="preserve">“</w:t>
      </w:r>
      <w:r>
        <w:t xml:space="preserve">I wanted to go,</w:t>
      </w:r>
      <w:r>
        <w:t xml:space="preserve"> </w:t>
      </w:r>
      <w:r>
        <w:rPr>
          <w:b/>
          <w:bCs/>
        </w:rPr>
        <w:t xml:space="preserve">so</w:t>
      </w:r>
      <w:r>
        <w:t xml:space="preserve"> </w:t>
      </w:r>
      <w:r>
        <w:t xml:space="preserve">I got ready quickly.</w:t>
      </w:r>
      <w:r>
        <w:t xml:space="preserve">”</w:t>
      </w:r>
    </w:p>
    <w:p>
      <w:pPr>
        <w:pStyle w:val="FirstParagraph"/>
      </w:pPr>
      <w:r>
        <w:rPr>
          <w:b/>
          <w:bCs/>
        </w:rPr>
        <w:t xml:space="preserve">Rule 3: Use a comma after an introductory clause or phrase.</w:t>
      </w:r>
    </w:p>
    <w:p>
      <w:pPr>
        <w:pStyle w:val="Compact"/>
        <w:numPr>
          <w:ilvl w:val="0"/>
          <w:numId w:val="1116"/>
        </w:numPr>
      </w:pPr>
      <w:r>
        <w:t xml:space="preserve">“</w:t>
      </w:r>
      <w:r>
        <w:rPr>
          <w:b/>
          <w:bCs/>
        </w:rPr>
        <w:t xml:space="preserve">After the rain stopped</w:t>
      </w:r>
      <w:r>
        <w:t xml:space="preserve">, we went outside.</w:t>
      </w:r>
      <w:r>
        <w:t xml:space="preserve">”</w:t>
      </w:r>
    </w:p>
    <w:p>
      <w:pPr>
        <w:pStyle w:val="Compact"/>
        <w:numPr>
          <w:ilvl w:val="0"/>
          <w:numId w:val="1116"/>
        </w:numPr>
      </w:pPr>
      <w:r>
        <w:t xml:space="preserve">“</w:t>
      </w:r>
      <w:r>
        <w:rPr>
          <w:b/>
          <w:bCs/>
        </w:rPr>
        <w:t xml:space="preserve">Running late</w:t>
      </w:r>
      <w:r>
        <w:t xml:space="preserve">, she skipped breakfast.</w:t>
      </w:r>
      <w:r>
        <w:t xml:space="preserve">”</w:t>
      </w:r>
    </w:p>
    <w:p>
      <w:pPr>
        <w:pStyle w:val="FirstParagraph"/>
      </w:pPr>
      <w:r>
        <w:rPr>
          <w:b/>
          <w:bCs/>
        </w:rPr>
        <w:t xml:space="preserve">Rule 4: Use commas to set off nonessential (nonrestrictive) elements.</w:t>
      </w:r>
    </w:p>
    <w:p>
      <w:pPr>
        <w:pStyle w:val="Compact"/>
        <w:numPr>
          <w:ilvl w:val="0"/>
          <w:numId w:val="1117"/>
        </w:numPr>
      </w:pPr>
      <w:r>
        <w:t xml:space="preserve">“</w:t>
      </w:r>
      <w:r>
        <w:t xml:space="preserve">My brother,</w:t>
      </w:r>
      <w:r>
        <w:t xml:space="preserve"> </w:t>
      </w:r>
      <w:r>
        <w:rPr>
          <w:b/>
          <w:bCs/>
        </w:rPr>
        <w:t xml:space="preserve">who is a doctor</w:t>
      </w:r>
      <w:r>
        <w:t xml:space="preserve">, lives in Boston.</w:t>
      </w:r>
      <w:r>
        <w:t xml:space="preserve">”</w:t>
      </w:r>
    </w:p>
    <w:p>
      <w:pPr>
        <w:pStyle w:val="Compact"/>
        <w:numPr>
          <w:ilvl w:val="0"/>
          <w:numId w:val="1117"/>
        </w:numPr>
      </w:pPr>
      <w:r>
        <w:t xml:space="preserve">“</w:t>
      </w:r>
      <w:r>
        <w:t xml:space="preserve">The book,</w:t>
      </w:r>
      <w:r>
        <w:t xml:space="preserve"> </w:t>
      </w:r>
      <w:r>
        <w:rPr>
          <w:b/>
          <w:bCs/>
        </w:rPr>
        <w:t xml:space="preserve">published in 1925</w:t>
      </w:r>
      <w:r>
        <w:t xml:space="preserve">, is a classic.</w:t>
      </w:r>
      <w:r>
        <w:t xml:space="preserve">”</w:t>
      </w:r>
    </w:p>
    <w:p>
      <w:pPr>
        <w:pStyle w:val="FirstParagraph"/>
      </w:pPr>
      <w:r>
        <w:rPr>
          <w:b/>
          <w:bCs/>
        </w:rPr>
        <w:t xml:space="preserve">Rule 5: Do NOT use a comma to separate a subject from its verb.</w:t>
      </w:r>
    </w:p>
    <w:p>
      <w:pPr>
        <w:pStyle w:val="Compact"/>
        <w:numPr>
          <w:ilvl w:val="0"/>
          <w:numId w:val="1118"/>
        </w:numPr>
      </w:pPr>
      <w:r>
        <w:t xml:space="preserve">Incorrect:</w:t>
      </w:r>
      <w:r>
        <w:t xml:space="preserve"> </w:t>
      </w:r>
      <w:r>
        <w:t xml:space="preserve">“</w:t>
      </w:r>
      <w:r>
        <w:t xml:space="preserve">The tall man with the hat, was waiting.</w:t>
      </w:r>
      <w:r>
        <w:t xml:space="preserve">”</w:t>
      </w:r>
    </w:p>
    <w:p>
      <w:pPr>
        <w:pStyle w:val="Compact"/>
        <w:numPr>
          <w:ilvl w:val="0"/>
          <w:numId w:val="1118"/>
        </w:numPr>
      </w:pPr>
      <w:r>
        <w:t xml:space="preserve">Correct:</w:t>
      </w:r>
      <w:r>
        <w:t xml:space="preserve"> </w:t>
      </w:r>
      <w:r>
        <w:t xml:space="preserve">“</w:t>
      </w:r>
      <w:r>
        <w:t xml:space="preserve">The tall man with the hat was waiting.</w:t>
      </w:r>
      <w:r>
        <w:t xml:space="preserve">”</w:t>
      </w:r>
    </w:p>
    <w:p>
      <w:pPr>
        <w:pStyle w:val="FirstParagraph"/>
      </w:pPr>
      <w:r>
        <w:rPr>
          <w:b/>
          <w:bCs/>
        </w:rPr>
        <w:t xml:space="preserve">Rule 6: Do NOT use a comma between two independent clauses without a coordinating conjunction. This is a COMMA SPLICE.</w:t>
      </w:r>
    </w:p>
    <w:p>
      <w:pPr>
        <w:pStyle w:val="Compact"/>
        <w:numPr>
          <w:ilvl w:val="0"/>
          <w:numId w:val="1119"/>
        </w:numPr>
      </w:pPr>
      <w:r>
        <w:t xml:space="preserve">Incorrect:</w:t>
      </w:r>
      <w:r>
        <w:t xml:space="preserve"> </w:t>
      </w:r>
      <w:r>
        <w:t xml:space="preserve">“</w:t>
      </w:r>
      <w:r>
        <w:t xml:space="preserve">She studied hard, she passed the test.</w:t>
      </w:r>
      <w:r>
        <w:t xml:space="preserve">”</w:t>
      </w:r>
    </w:p>
    <w:p>
      <w:pPr>
        <w:pStyle w:val="Compact"/>
        <w:numPr>
          <w:ilvl w:val="0"/>
          <w:numId w:val="1119"/>
        </w:numPr>
      </w:pPr>
      <w:r>
        <w:t xml:space="preserve">Correct:</w:t>
      </w:r>
      <w:r>
        <w:t xml:space="preserve"> </w:t>
      </w:r>
      <w:r>
        <w:t xml:space="preserve">“</w:t>
      </w:r>
      <w:r>
        <w:t xml:space="preserve">She studied hard; she passed the test.</w:t>
      </w:r>
      <w:r>
        <w:t xml:space="preserve">”</w:t>
      </w:r>
      <w:r>
        <w:t xml:space="preserve"> </w:t>
      </w:r>
      <w:r>
        <w:t xml:space="preserve">OR</w:t>
      </w:r>
      <w:r>
        <w:t xml:space="preserve"> </w:t>
      </w:r>
      <w:r>
        <w:t xml:space="preserve">“</w:t>
      </w:r>
      <w:r>
        <w:t xml:space="preserve">She studied hard, and she passed the test.</w:t>
      </w:r>
      <w:r>
        <w:t xml:space="preserve">”</w:t>
      </w:r>
    </w:p>
    <w:p>
      <w:pPr>
        <w:pStyle w:val="FirstParagraph"/>
      </w:pPr>
      <w:r>
        <w:rPr>
          <w:b/>
          <w:bCs/>
        </w:rPr>
        <w:t xml:space="preserve">Rule 7: Use commas after introductory words like</w:t>
      </w:r>
      <w:r>
        <w:rPr>
          <w:b/>
          <w:bCs/>
        </w:rPr>
        <w:t xml:space="preserve"> </w:t>
      </w:r>
      <w:r>
        <w:rPr>
          <w:b/>
          <w:bCs/>
        </w:rPr>
        <w:t xml:space="preserve">“</w:t>
      </w:r>
      <w:r>
        <w:rPr>
          <w:b/>
          <w:bCs/>
        </w:rPr>
        <w:t xml:space="preserve">however,</w:t>
      </w:r>
      <w:r>
        <w:rPr>
          <w:b/>
          <w:bCs/>
        </w:rPr>
        <w:t xml:space="preserve">”</w:t>
      </w:r>
      <w:r>
        <w:rPr>
          <w:b/>
          <w:bCs/>
        </w:rPr>
        <w:t xml:space="preserve"> </w:t>
      </w:r>
      <w:r>
        <w:rPr>
          <w:b/>
          <w:bCs/>
        </w:rPr>
        <w:t xml:space="preserve">“</w:t>
      </w:r>
      <w:r>
        <w:rPr>
          <w:b/>
          <w:bCs/>
        </w:rPr>
        <w:t xml:space="preserve">therefore,</w:t>
      </w:r>
      <w:r>
        <w:rPr>
          <w:b/>
          <w:bCs/>
        </w:rPr>
        <w:t xml:space="preserve">”</w:t>
      </w:r>
      <w:r>
        <w:rPr>
          <w:b/>
          <w:bCs/>
        </w:rPr>
        <w:t xml:space="preserve"> </w:t>
      </w:r>
      <w:r>
        <w:rPr>
          <w:b/>
          <w:bCs/>
        </w:rPr>
        <w:t xml:space="preserve">“</w:t>
      </w:r>
      <w:r>
        <w:rPr>
          <w:b/>
          <w:bCs/>
        </w:rPr>
        <w:t xml:space="preserve">moreover,</w:t>
      </w:r>
      <w:r>
        <w:rPr>
          <w:b/>
          <w:bCs/>
        </w:rPr>
        <w:t xml:space="preserve">”</w:t>
      </w:r>
      <w:r>
        <w:rPr>
          <w:b/>
          <w:bCs/>
        </w:rPr>
        <w:t xml:space="preserve"> </w:t>
      </w:r>
      <w:r>
        <w:rPr>
          <w:b/>
          <w:bCs/>
        </w:rPr>
        <w:t xml:space="preserve">“</w:t>
      </w:r>
      <w:r>
        <w:rPr>
          <w:b/>
          <w:bCs/>
        </w:rPr>
        <w:t xml:space="preserve">furthermore,</w:t>
      </w:r>
      <w:r>
        <w:rPr>
          <w:b/>
          <w:bCs/>
        </w:rPr>
        <w:t xml:space="preserve">”</w:t>
      </w:r>
      <w:r>
        <w:rPr>
          <w:b/>
          <w:bCs/>
        </w:rPr>
        <w:t xml:space="preserve"> </w:t>
      </w:r>
      <w:r>
        <w:rPr>
          <w:b/>
          <w:bCs/>
        </w:rPr>
        <w:t xml:space="preserve">“</w:t>
      </w:r>
      <w:r>
        <w:rPr>
          <w:b/>
          <w:bCs/>
        </w:rPr>
        <w:t xml:space="preserve">nevertheless</w:t>
      </w:r>
      <w:r>
        <w:rPr>
          <w:b/>
          <w:bCs/>
        </w:rPr>
        <w:t xml:space="preserve">”</w:t>
      </w:r>
      <w:r>
        <w:rPr>
          <w:b/>
          <w:bCs/>
        </w:rPr>
        <w:t xml:space="preserve"> </w:t>
      </w:r>
      <w:r>
        <w:rPr>
          <w:b/>
          <w:bCs/>
        </w:rPr>
        <w:t xml:space="preserve">when they begin a sentence.</w:t>
      </w:r>
    </w:p>
    <w:p>
      <w:pPr>
        <w:pStyle w:val="Compact"/>
        <w:numPr>
          <w:ilvl w:val="0"/>
          <w:numId w:val="1120"/>
        </w:numPr>
      </w:pPr>
      <w:r>
        <w:t xml:space="preserve">“</w:t>
      </w:r>
      <w:r>
        <w:rPr>
          <w:b/>
          <w:bCs/>
        </w:rPr>
        <w:t xml:space="preserve">However</w:t>
      </w:r>
      <w:r>
        <w:t xml:space="preserve">, the results were inconclusive.</w:t>
      </w:r>
      <w:r>
        <w:t xml:space="preserve">”</w:t>
      </w:r>
    </w:p>
    <w:p>
      <w:pPr>
        <w:pStyle w:val="FirstParagraph"/>
      </w:pPr>
      <w:r>
        <w:rPr>
          <w:b/>
          <w:bCs/>
        </w:rPr>
        <w:t xml:space="preserve">Rule 8: Use commas to separate coordinate adjectives (adjectives that independently modify the same noun and could be connected by</w:t>
      </w:r>
      <w:r>
        <w:rPr>
          <w:b/>
          <w:bCs/>
        </w:rPr>
        <w:t xml:space="preserve"> </w:t>
      </w:r>
      <w:r>
        <w:rPr>
          <w:b/>
          <w:bCs/>
        </w:rPr>
        <w:t xml:space="preserve">“</w:t>
      </w:r>
      <w:r>
        <w:rPr>
          <w:b/>
          <w:bCs/>
        </w:rPr>
        <w:t xml:space="preserve">and</w:t>
      </w:r>
      <w:r>
        <w:rPr>
          <w:b/>
          <w:bCs/>
        </w:rPr>
        <w:t xml:space="preserve">”</w:t>
      </w:r>
      <w:r>
        <w:rPr>
          <w:b/>
          <w:bCs/>
        </w:rPr>
        <w:t xml:space="preserve">).</w:t>
      </w:r>
    </w:p>
    <w:p>
      <w:pPr>
        <w:pStyle w:val="Compact"/>
        <w:numPr>
          <w:ilvl w:val="0"/>
          <w:numId w:val="1121"/>
        </w:numPr>
      </w:pPr>
      <w:r>
        <w:t xml:space="preserve">“</w:t>
      </w:r>
      <w:r>
        <w:t xml:space="preserve">She is a</w:t>
      </w:r>
      <w:r>
        <w:t xml:space="preserve"> </w:t>
      </w:r>
      <w:r>
        <w:rPr>
          <w:b/>
          <w:bCs/>
        </w:rPr>
        <w:t xml:space="preserve">talented, dedicated</w:t>
      </w:r>
      <w:r>
        <w:t xml:space="preserve"> </w:t>
      </w:r>
      <w:r>
        <w:t xml:space="preserve">teacher.</w:t>
      </w:r>
      <w:r>
        <w:t xml:space="preserve">”</w:t>
      </w:r>
      <w:r>
        <w:t xml:space="preserve"> </w:t>
      </w:r>
      <w:r>
        <w:t xml:space="preserve">(You could say</w:t>
      </w:r>
      <w:r>
        <w:t xml:space="preserve"> </w:t>
      </w:r>
      <w:r>
        <w:t xml:space="preserve">“</w:t>
      </w:r>
      <w:r>
        <w:t xml:space="preserve">talented and dedicated.</w:t>
      </w:r>
      <w:r>
        <w:t xml:space="preserve">”</w:t>
      </w:r>
      <w:r>
        <w:t xml:space="preserve">)</w:t>
      </w:r>
    </w:p>
    <w:p>
      <w:pPr>
        <w:pStyle w:val="Compact"/>
        <w:numPr>
          <w:ilvl w:val="0"/>
          <w:numId w:val="1121"/>
        </w:numPr>
      </w:pPr>
      <w:r>
        <w:t xml:space="preserve">BUT:</w:t>
      </w:r>
      <w:r>
        <w:t xml:space="preserve"> </w:t>
      </w:r>
      <w:r>
        <w:t xml:space="preserve">“</w:t>
      </w:r>
      <w:r>
        <w:t xml:space="preserve">She wore a</w:t>
      </w:r>
      <w:r>
        <w:t xml:space="preserve"> </w:t>
      </w:r>
      <w:r>
        <w:rPr>
          <w:b/>
          <w:bCs/>
        </w:rPr>
        <w:t xml:space="preserve">bright red</w:t>
      </w:r>
      <w:r>
        <w:t xml:space="preserve"> </w:t>
      </w:r>
      <w:r>
        <w:t xml:space="preserve">dress.</w:t>
      </w:r>
      <w:r>
        <w:t xml:space="preserve">”</w:t>
      </w:r>
      <w:r>
        <w:t xml:space="preserve"> </w:t>
      </w:r>
      <w:r>
        <w:t xml:space="preserve">(Not</w:t>
      </w:r>
      <w:r>
        <w:t xml:space="preserve"> </w:t>
      </w:r>
      <w:r>
        <w:t xml:space="preserve">“</w:t>
      </w:r>
      <w:r>
        <w:t xml:space="preserve">bright and red</w:t>
      </w:r>
      <w:r>
        <w:t xml:space="preserve">”</w:t>
      </w:r>
      <w:r>
        <w:t xml:space="preserve">—these are cumulative adjectives, so no comma.)</w:t>
      </w:r>
    </w:p>
    <w:p>
      <w:r>
        <w:pict>
          <v:rect style="width:0;height:1.5pt" o:hralign="center" o:hrstd="t" o:hr="t"/>
        </w:pict>
      </w:r>
    </w:p>
    <w:bookmarkEnd w:id="418"/>
    <w:bookmarkStart w:id="419" w:name="semicolons"/>
    <w:p>
      <w:pPr>
        <w:pStyle w:val="Heading4"/>
      </w:pPr>
      <w:r>
        <w:t xml:space="preserve">4.2 Semicolons</w:t>
      </w:r>
    </w:p>
    <w:p>
      <w:pPr>
        <w:pStyle w:val="FirstParagraph"/>
      </w:pPr>
      <w:r>
        <w:rPr>
          <w:b/>
          <w:bCs/>
        </w:rPr>
        <w:t xml:space="preserve">Rule 1: Use a semicolon to join two closely related independent clauses WITHOUT a coordinating conjunction.</w:t>
      </w:r>
    </w:p>
    <w:p>
      <w:pPr>
        <w:pStyle w:val="Compact"/>
        <w:numPr>
          <w:ilvl w:val="0"/>
          <w:numId w:val="1122"/>
        </w:numPr>
      </w:pPr>
      <w:r>
        <w:t xml:space="preserve">“</w:t>
      </w:r>
      <w:r>
        <w:t xml:space="preserve">She studied hard; she passed the test.</w:t>
      </w:r>
      <w:r>
        <w:t xml:space="preserve">”</w:t>
      </w:r>
    </w:p>
    <w:p>
      <w:pPr>
        <w:pStyle w:val="Compact"/>
        <w:numPr>
          <w:ilvl w:val="0"/>
          <w:numId w:val="1122"/>
        </w:numPr>
      </w:pPr>
      <w:r>
        <w:t xml:space="preserve">“</w:t>
      </w:r>
      <w:r>
        <w:t xml:space="preserve">The experiment was successful; the results were published.</w:t>
      </w:r>
      <w:r>
        <w:t xml:space="preserve">”</w:t>
      </w:r>
    </w:p>
    <w:p>
      <w:pPr>
        <w:pStyle w:val="FirstParagraph"/>
      </w:pPr>
      <w:r>
        <w:rPr>
          <w:b/>
          <w:bCs/>
        </w:rPr>
        <w:t xml:space="preserve">Rule 2: Use a semicolon before transitional expressions (however, therefore, moreover, furthermore, consequently, nevertheless, for example, in fact, etc.) that connect two independent clauses.</w:t>
      </w:r>
    </w:p>
    <w:p>
      <w:pPr>
        <w:pStyle w:val="Compact"/>
        <w:numPr>
          <w:ilvl w:val="0"/>
          <w:numId w:val="1123"/>
        </w:numPr>
      </w:pPr>
      <w:r>
        <w:t xml:space="preserve">“</w:t>
      </w:r>
      <w:r>
        <w:t xml:space="preserve">She studied hard;</w:t>
      </w:r>
      <w:r>
        <w:t xml:space="preserve"> </w:t>
      </w:r>
      <w:r>
        <w:rPr>
          <w:b/>
          <w:bCs/>
        </w:rPr>
        <w:t xml:space="preserve">therefore</w:t>
      </w:r>
      <w:r>
        <w:t xml:space="preserve">, she passed the test.</w:t>
      </w:r>
      <w:r>
        <w:t xml:space="preserve">”</w:t>
      </w:r>
    </w:p>
    <w:p>
      <w:pPr>
        <w:pStyle w:val="Compact"/>
        <w:numPr>
          <w:ilvl w:val="0"/>
          <w:numId w:val="1123"/>
        </w:numPr>
      </w:pPr>
      <w:r>
        <w:t xml:space="preserve">“</w:t>
      </w:r>
      <w:r>
        <w:t xml:space="preserve">The data was inconclusive;</w:t>
      </w:r>
      <w:r>
        <w:t xml:space="preserve"> </w:t>
      </w:r>
      <w:r>
        <w:rPr>
          <w:b/>
          <w:bCs/>
        </w:rPr>
        <w:t xml:space="preserve">however</w:t>
      </w:r>
      <w:r>
        <w:t xml:space="preserve">, the team continued their research.</w:t>
      </w:r>
      <w:r>
        <w:t xml:space="preserve">”</w:t>
      </w:r>
    </w:p>
    <w:p>
      <w:pPr>
        <w:pStyle w:val="FirstParagraph"/>
      </w:pPr>
      <w:r>
        <w:rPr>
          <w:b/>
          <w:bCs/>
        </w:rPr>
        <w:t xml:space="preserve">Rule 3: Use semicolons to separate items in a list when the items themselves contain commas.</w:t>
      </w:r>
    </w:p>
    <w:p>
      <w:pPr>
        <w:pStyle w:val="Compact"/>
        <w:numPr>
          <w:ilvl w:val="0"/>
          <w:numId w:val="1124"/>
        </w:numPr>
      </w:pPr>
      <w:r>
        <w:t xml:space="preserve">“</w:t>
      </w:r>
      <w:r>
        <w:t xml:space="preserve">The conference was attended by Dr. Smith, the keynote speaker; Ms. Jones, the organizer; and Mr. Lee, the sponsor.</w:t>
      </w:r>
      <w:r>
        <w:t xml:space="preserve">”</w:t>
      </w:r>
    </w:p>
    <w:p>
      <w:r>
        <w:pict>
          <v:rect style="width:0;height:1.5pt" o:hralign="center" o:hrstd="t" o:hr="t"/>
        </w:pict>
      </w:r>
    </w:p>
    <w:bookmarkEnd w:id="419"/>
    <w:bookmarkStart w:id="420" w:name="colons"/>
    <w:p>
      <w:pPr>
        <w:pStyle w:val="Heading4"/>
      </w:pPr>
      <w:r>
        <w:t xml:space="preserve">4.3 Colons</w:t>
      </w:r>
    </w:p>
    <w:p>
      <w:pPr>
        <w:pStyle w:val="FirstParagraph"/>
      </w:pPr>
      <w:r>
        <w:rPr>
          <w:b/>
          <w:bCs/>
        </w:rPr>
        <w:t xml:space="preserve">Rule 1: A colon must be preceded by a COMPLETE INDEPENDENT CLAUSE.</w:t>
      </w:r>
    </w:p>
    <w:p>
      <w:pPr>
        <w:pStyle w:val="Compact"/>
        <w:numPr>
          <w:ilvl w:val="0"/>
          <w:numId w:val="1125"/>
        </w:numPr>
      </w:pPr>
      <w:r>
        <w:t xml:space="preserve">Correct:</w:t>
      </w:r>
      <w:r>
        <w:t xml:space="preserve"> </w:t>
      </w:r>
      <w:r>
        <w:t xml:space="preserve">“</w:t>
      </w:r>
      <w:r>
        <w:t xml:space="preserve">She brought three items: a pen, a notebook, and a calculator.</w:t>
      </w:r>
      <w:r>
        <w:t xml:space="preserve">”</w:t>
      </w:r>
    </w:p>
    <w:p>
      <w:pPr>
        <w:pStyle w:val="Compact"/>
        <w:numPr>
          <w:ilvl w:val="0"/>
          <w:numId w:val="1125"/>
        </w:numPr>
      </w:pPr>
      <w:r>
        <w:t xml:space="preserve">Incorrect:</w:t>
      </w:r>
      <w:r>
        <w:t xml:space="preserve"> </w:t>
      </w:r>
      <w:r>
        <w:t xml:space="preserve">“</w:t>
      </w:r>
      <w:r>
        <w:t xml:space="preserve">She brought: a pen, a notebook, and a calculator.</w:t>
      </w:r>
      <w:r>
        <w:t xml:space="preserve">”</w:t>
      </w:r>
      <w:r>
        <w:t xml:space="preserve"> </w:t>
      </w:r>
      <w:r>
        <w:t xml:space="preserve">(Not a complete clause before the colon.)</w:t>
      </w:r>
    </w:p>
    <w:p>
      <w:pPr>
        <w:pStyle w:val="FirstParagraph"/>
      </w:pPr>
      <w:r>
        <w:rPr>
          <w:b/>
          <w:bCs/>
        </w:rPr>
        <w:t xml:space="preserve">Rule 2: Use a colon to introduce a list, an explanation, an elaboration, or a quotation.</w:t>
      </w:r>
    </w:p>
    <w:p>
      <w:pPr>
        <w:pStyle w:val="Compact"/>
        <w:numPr>
          <w:ilvl w:val="0"/>
          <w:numId w:val="1126"/>
        </w:numPr>
      </w:pPr>
      <w:r>
        <w:t xml:space="preserve">“</w:t>
      </w:r>
      <w:r>
        <w:t xml:space="preserve">The recipe requires the following ingredients: flour, sugar, eggs, and butter.</w:t>
      </w:r>
      <w:r>
        <w:t xml:space="preserve">”</w:t>
      </w:r>
    </w:p>
    <w:p>
      <w:pPr>
        <w:pStyle w:val="Compact"/>
        <w:numPr>
          <w:ilvl w:val="0"/>
          <w:numId w:val="1126"/>
        </w:numPr>
      </w:pPr>
      <w:r>
        <w:t xml:space="preserve">“</w:t>
      </w:r>
      <w:r>
        <w:t xml:space="preserve">He had one goal: to win the championship.</w:t>
      </w:r>
      <w:r>
        <w:t xml:space="preserve">”</w:t>
      </w:r>
    </w:p>
    <w:p>
      <w:pPr>
        <w:pStyle w:val="FirstParagraph"/>
      </w:pPr>
      <w:r>
        <w:rPr>
          <w:b/>
          <w:bCs/>
        </w:rPr>
        <w:t xml:space="preserve">Rule 3: Do NOT use a colon after a verb or preposition that directly introduces the list.</w:t>
      </w:r>
    </w:p>
    <w:p>
      <w:pPr>
        <w:pStyle w:val="Compact"/>
        <w:numPr>
          <w:ilvl w:val="0"/>
          <w:numId w:val="1127"/>
        </w:numPr>
      </w:pPr>
      <w:r>
        <w:t xml:space="preserve">Incorrect:</w:t>
      </w:r>
      <w:r>
        <w:t xml:space="preserve"> </w:t>
      </w:r>
      <w:r>
        <w:t xml:space="preserve">“</w:t>
      </w:r>
      <w:r>
        <w:t xml:space="preserve">The ingredients are: flour, sugar, and eggs.</w:t>
      </w:r>
      <w:r>
        <w:t xml:space="preserve">”</w:t>
      </w:r>
    </w:p>
    <w:p>
      <w:pPr>
        <w:pStyle w:val="Compact"/>
        <w:numPr>
          <w:ilvl w:val="0"/>
          <w:numId w:val="1127"/>
        </w:numPr>
      </w:pPr>
      <w:r>
        <w:t xml:space="preserve">Correct:</w:t>
      </w:r>
      <w:r>
        <w:t xml:space="preserve"> </w:t>
      </w:r>
      <w:r>
        <w:t xml:space="preserve">“</w:t>
      </w:r>
      <w:r>
        <w:t xml:space="preserve">The ingredients are flour, sugar, and eggs.</w:t>
      </w:r>
      <w:r>
        <w:t xml:space="preserve">”</w:t>
      </w:r>
    </w:p>
    <w:p>
      <w:r>
        <w:pict>
          <v:rect style="width:0;height:1.5pt" o:hralign="center" o:hrstd="t" o:hr="t"/>
        </w:pict>
      </w:r>
    </w:p>
    <w:bookmarkEnd w:id="420"/>
    <w:bookmarkStart w:id="421" w:name="dashes"/>
    <w:p>
      <w:pPr>
        <w:pStyle w:val="Heading4"/>
      </w:pPr>
      <w:r>
        <w:t xml:space="preserve">4.4 Dashes</w:t>
      </w:r>
    </w:p>
    <w:p>
      <w:pPr>
        <w:pStyle w:val="FirstParagraph"/>
      </w:pPr>
      <w:r>
        <w:rPr>
          <w:b/>
          <w:bCs/>
        </w:rPr>
        <w:t xml:space="preserve">Rule 1: Use a dash (em dash) to set off a middle comma clause for emphasis or dramatic effect.</w:t>
      </w:r>
    </w:p>
    <w:p>
      <w:pPr>
        <w:pStyle w:val="Compact"/>
        <w:numPr>
          <w:ilvl w:val="0"/>
          <w:numId w:val="1128"/>
        </w:numPr>
      </w:pPr>
      <w:r>
        <w:t xml:space="preserve">“</w:t>
      </w:r>
      <w:r>
        <w:t xml:space="preserve">The winner—</w:t>
      </w:r>
      <w:r>
        <w:rPr>
          <w:b/>
          <w:bCs/>
        </w:rPr>
        <w:t xml:space="preserve">a complete novice</w:t>
      </w:r>
      <w:r>
        <w:t xml:space="preserve">—shocked everyone.</w:t>
      </w:r>
      <w:r>
        <w:t xml:space="preserve">”</w:t>
      </w:r>
    </w:p>
    <w:p>
      <w:pPr>
        <w:pStyle w:val="Compact"/>
        <w:numPr>
          <w:ilvl w:val="0"/>
          <w:numId w:val="1128"/>
        </w:numPr>
      </w:pPr>
      <w:r>
        <w:t xml:space="preserve">“</w:t>
      </w:r>
      <w:r>
        <w:t xml:space="preserve">She finally found what she was looking for—</w:t>
      </w:r>
      <w:r>
        <w:rPr>
          <w:b/>
          <w:bCs/>
        </w:rPr>
        <w:t xml:space="preserve">her lost ring</w:t>
      </w:r>
      <w:r>
        <w:t xml:space="preserve">.</w:t>
      </w:r>
      <w:r>
        <w:t xml:space="preserve">”</w:t>
      </w:r>
    </w:p>
    <w:p>
      <w:pPr>
        <w:pStyle w:val="FirstParagraph"/>
      </w:pPr>
      <w:r>
        <w:rPr>
          <w:b/>
          <w:bCs/>
        </w:rPr>
        <w:t xml:space="preserve">Rule 2: Use a dash to add information at the end of a sentence, especially when the information is surprising or emphatic.</w:t>
      </w:r>
    </w:p>
    <w:p>
      <w:pPr>
        <w:pStyle w:val="Compact"/>
        <w:numPr>
          <w:ilvl w:val="0"/>
          <w:numId w:val="1129"/>
        </w:numPr>
      </w:pPr>
      <w:r>
        <w:t xml:space="preserve">“</w:t>
      </w:r>
      <w:r>
        <w:t xml:space="preserve">He studied for eight hours straight—</w:t>
      </w:r>
      <w:r>
        <w:rPr>
          <w:b/>
          <w:bCs/>
        </w:rPr>
        <w:t xml:space="preserve">and still failed</w:t>
      </w:r>
      <w:r>
        <w:t xml:space="preserve">.</w:t>
      </w:r>
      <w:r>
        <w:t xml:space="preserve">”</w:t>
      </w:r>
    </w:p>
    <w:p>
      <w:pPr>
        <w:pStyle w:val="Compact"/>
        <w:numPr>
          <w:ilvl w:val="0"/>
          <w:numId w:val="1129"/>
        </w:numPr>
      </w:pPr>
      <w:r>
        <w:t xml:space="preserve">“</w:t>
      </w:r>
      <w:r>
        <w:t xml:space="preserve">There was only one possible explanation—</w:t>
      </w:r>
      <w:r>
        <w:rPr>
          <w:b/>
          <w:bCs/>
        </w:rPr>
        <w:t xml:space="preserve">sabotage</w:t>
      </w:r>
      <w:r>
        <w:t xml:space="preserve">.</w:t>
      </w:r>
      <w:r>
        <w:t xml:space="preserve">”</w:t>
      </w:r>
    </w:p>
    <w:p>
      <w:pPr>
        <w:pStyle w:val="FirstParagraph"/>
      </w:pPr>
      <w:r>
        <w:rPr>
          <w:b/>
          <w:bCs/>
        </w:rPr>
        <w:t xml:space="preserve">Rule 3: Dashes can replace commas, colons, or parentheses when you want more emphasis.</w:t>
      </w:r>
    </w:p>
    <w:p>
      <w:pPr>
        <w:pStyle w:val="Compact"/>
        <w:numPr>
          <w:ilvl w:val="0"/>
          <w:numId w:val="1130"/>
        </w:numPr>
      </w:pPr>
      <w:r>
        <w:t xml:space="preserve">Instead of commas:</w:t>
      </w:r>
      <w:r>
        <w:t xml:space="preserve"> </w:t>
      </w:r>
      <w:r>
        <w:t xml:space="preserve">“</w:t>
      </w:r>
      <w:r>
        <w:t xml:space="preserve">My best friend—the one I’ve known since kindergarten—is moving away.</w:t>
      </w:r>
      <w:r>
        <w:t xml:space="preserve">”</w:t>
      </w:r>
    </w:p>
    <w:p>
      <w:pPr>
        <w:pStyle w:val="Compact"/>
        <w:numPr>
          <w:ilvl w:val="0"/>
          <w:numId w:val="1130"/>
        </w:numPr>
      </w:pPr>
      <w:r>
        <w:t xml:space="preserve">Instead of a colon:</w:t>
      </w:r>
      <w:r>
        <w:t xml:space="preserve"> </w:t>
      </w:r>
      <w:r>
        <w:t xml:space="preserve">“</w:t>
      </w:r>
      <w:r>
        <w:t xml:space="preserve">She had one dream—to become a doctor.</w:t>
      </w:r>
      <w:r>
        <w:t xml:space="preserve">”</w:t>
      </w:r>
    </w:p>
    <w:p>
      <w:r>
        <w:pict>
          <v:rect style="width:0;height:1.5pt" o:hralign="center" o:hrstd="t" o:hr="t"/>
        </w:pict>
      </w:r>
    </w:p>
    <w:bookmarkEnd w:id="421"/>
    <w:bookmarkStart w:id="422" w:name="apostrophes"/>
    <w:p>
      <w:pPr>
        <w:pStyle w:val="Heading4"/>
      </w:pPr>
      <w:r>
        <w:t xml:space="preserve">4.5 Apostrophes</w:t>
      </w:r>
    </w:p>
    <w:p>
      <w:pPr>
        <w:pStyle w:val="FirstParagraph"/>
      </w:pPr>
      <w:r>
        <w:rPr>
          <w:b/>
          <w:bCs/>
        </w:rPr>
        <w:t xml:space="preserve">Rule 1: Use an apostrophe + s (’s) to show possession for singular nouns.</w:t>
      </w:r>
    </w:p>
    <w:p>
      <w:pPr>
        <w:pStyle w:val="Compact"/>
        <w:numPr>
          <w:ilvl w:val="0"/>
          <w:numId w:val="1131"/>
        </w:numPr>
      </w:pPr>
      <w:r>
        <w:t xml:space="preserve">“</w:t>
      </w:r>
      <w:r>
        <w:t xml:space="preserve">The</w:t>
      </w:r>
      <w:r>
        <w:t xml:space="preserve"> </w:t>
      </w:r>
      <w:r>
        <w:rPr>
          <w:b/>
          <w:bCs/>
        </w:rPr>
        <w:t xml:space="preserve">student’s</w:t>
      </w:r>
      <w:r>
        <w:t xml:space="preserve"> </w:t>
      </w:r>
      <w:r>
        <w:t xml:space="preserve">book</w:t>
      </w:r>
      <w:r>
        <w:t xml:space="preserve">”</w:t>
      </w:r>
      <w:r>
        <w:t xml:space="preserve"> </w:t>
      </w:r>
      <w:r>
        <w:t xml:space="preserve">(one student)</w:t>
      </w:r>
    </w:p>
    <w:p>
      <w:pPr>
        <w:pStyle w:val="Compact"/>
        <w:numPr>
          <w:ilvl w:val="0"/>
          <w:numId w:val="1131"/>
        </w:numPr>
      </w:pPr>
      <w:r>
        <w:t xml:space="preserve">“</w:t>
      </w:r>
      <w:r>
        <w:rPr>
          <w:b/>
          <w:bCs/>
        </w:rPr>
        <w:t xml:space="preserve">James’s</w:t>
      </w:r>
      <w:r>
        <w:t xml:space="preserve"> </w:t>
      </w:r>
      <w:r>
        <w:t xml:space="preserve">car</w:t>
      </w:r>
      <w:r>
        <w:t xml:space="preserve">”</w:t>
      </w:r>
      <w:r>
        <w:t xml:space="preserve"> </w:t>
      </w:r>
      <w:r>
        <w:t xml:space="preserve">(singular noun ending in s—both</w:t>
      </w:r>
      <w:r>
        <w:t xml:space="preserve"> </w:t>
      </w:r>
      <w:r>
        <w:t xml:space="preserve">“</w:t>
      </w:r>
      <w:r>
        <w:t xml:space="preserve">James’s</w:t>
      </w:r>
      <w:r>
        <w:t xml:space="preserve">”</w:t>
      </w:r>
      <w:r>
        <w:t xml:space="preserve"> </w:t>
      </w:r>
      <w:r>
        <w:t xml:space="preserve">and</w:t>
      </w:r>
      <w:r>
        <w:t xml:space="preserve"> </w:t>
      </w:r>
      <w:r>
        <w:t xml:space="preserve">“</w:t>
      </w:r>
      <w:r>
        <w:t xml:space="preserve">James’</w:t>
      </w:r>
      <w:r>
        <w:t xml:space="preserve">”</w:t>
      </w:r>
      <w:r>
        <w:t xml:space="preserve"> </w:t>
      </w:r>
      <w:r>
        <w:t xml:space="preserve">are acceptable, but the SAT/ACT typically uses</w:t>
      </w:r>
      <w:r>
        <w:t xml:space="preserve"> </w:t>
      </w:r>
      <w:r>
        <w:t xml:space="preserve">“</w:t>
      </w:r>
      <w:r>
        <w:t xml:space="preserve">James’s</w:t>
      </w:r>
      <w:r>
        <w:t xml:space="preserve">”</w:t>
      </w:r>
      <w:r>
        <w:t xml:space="preserve">)</w:t>
      </w:r>
    </w:p>
    <w:p>
      <w:pPr>
        <w:pStyle w:val="FirstParagraph"/>
      </w:pPr>
      <w:r>
        <w:rPr>
          <w:b/>
          <w:bCs/>
        </w:rPr>
        <w:t xml:space="preserve">Rule 2: Use an apostrophe after the s (s’) to show possession for plural nouns ending in s.</w:t>
      </w:r>
    </w:p>
    <w:p>
      <w:pPr>
        <w:pStyle w:val="Compact"/>
        <w:numPr>
          <w:ilvl w:val="0"/>
          <w:numId w:val="1132"/>
        </w:numPr>
      </w:pPr>
      <w:r>
        <w:t xml:space="preserve">“</w:t>
      </w:r>
      <w:r>
        <w:t xml:space="preserve">The</w:t>
      </w:r>
      <w:r>
        <w:t xml:space="preserve"> </w:t>
      </w:r>
      <w:r>
        <w:rPr>
          <w:b/>
          <w:bCs/>
        </w:rPr>
        <w:t xml:space="preserve">students’</w:t>
      </w:r>
      <w:r>
        <w:t xml:space="preserve"> </w:t>
      </w:r>
      <w:r>
        <w:t xml:space="preserve">books</w:t>
      </w:r>
      <w:r>
        <w:t xml:space="preserve">”</w:t>
      </w:r>
      <w:r>
        <w:t xml:space="preserve"> </w:t>
      </w:r>
      <w:r>
        <w:t xml:space="preserve">(multiple students)</w:t>
      </w:r>
    </w:p>
    <w:p>
      <w:pPr>
        <w:pStyle w:val="Compact"/>
        <w:numPr>
          <w:ilvl w:val="0"/>
          <w:numId w:val="1132"/>
        </w:numPr>
      </w:pPr>
      <w:r>
        <w:t xml:space="preserve">“</w:t>
      </w:r>
      <w:r>
        <w:t xml:space="preserve">The</w:t>
      </w:r>
      <w:r>
        <w:t xml:space="preserve"> </w:t>
      </w:r>
      <w:r>
        <w:rPr>
          <w:b/>
          <w:bCs/>
        </w:rPr>
        <w:t xml:space="preserve">teachers’</w:t>
      </w:r>
      <w:r>
        <w:t xml:space="preserve"> </w:t>
      </w:r>
      <w:r>
        <w:t xml:space="preserve">lounge</w:t>
      </w:r>
      <w:r>
        <w:t xml:space="preserve">”</w:t>
      </w:r>
    </w:p>
    <w:p>
      <w:pPr>
        <w:pStyle w:val="FirstParagraph"/>
      </w:pPr>
      <w:r>
        <w:rPr>
          <w:b/>
          <w:bCs/>
        </w:rPr>
        <w:t xml:space="preserve">Rule 3: Use ’s for irregular plural nouns that don’t end in s.</w:t>
      </w:r>
    </w:p>
    <w:p>
      <w:pPr>
        <w:pStyle w:val="Compact"/>
        <w:numPr>
          <w:ilvl w:val="0"/>
          <w:numId w:val="1133"/>
        </w:numPr>
      </w:pPr>
      <w:r>
        <w:t xml:space="preserve">“</w:t>
      </w:r>
      <w:r>
        <w:t xml:space="preserve">The</w:t>
      </w:r>
      <w:r>
        <w:t xml:space="preserve"> </w:t>
      </w:r>
      <w:r>
        <w:rPr>
          <w:b/>
          <w:bCs/>
        </w:rPr>
        <w:t xml:space="preserve">children’s</w:t>
      </w:r>
      <w:r>
        <w:t xml:space="preserve"> </w:t>
      </w:r>
      <w:r>
        <w:t xml:space="preserve">toys</w:t>
      </w:r>
      <w:r>
        <w:t xml:space="preserve">”</w:t>
      </w:r>
    </w:p>
    <w:p>
      <w:pPr>
        <w:pStyle w:val="Compact"/>
        <w:numPr>
          <w:ilvl w:val="0"/>
          <w:numId w:val="1133"/>
        </w:numPr>
      </w:pPr>
      <w:r>
        <w:t xml:space="preserve">“</w:t>
      </w:r>
      <w:r>
        <w:t xml:space="preserve">The</w:t>
      </w:r>
      <w:r>
        <w:t xml:space="preserve"> </w:t>
      </w:r>
      <w:r>
        <w:rPr>
          <w:b/>
          <w:bCs/>
        </w:rPr>
        <w:t xml:space="preserve">people’s</w:t>
      </w:r>
      <w:r>
        <w:t xml:space="preserve"> </w:t>
      </w:r>
      <w:r>
        <w:t xml:space="preserve">choice</w:t>
      </w:r>
      <w:r>
        <w:t xml:space="preserve">”</w:t>
      </w:r>
    </w:p>
    <w:p>
      <w:pPr>
        <w:pStyle w:val="FirstParagraph"/>
      </w:pPr>
      <w:r>
        <w:rPr>
          <w:b/>
          <w:bCs/>
        </w:rPr>
        <w:t xml:space="preserve">Rule 4: Do NOT use an apostrophe with possessive pronouns.</w:t>
      </w:r>
    </w:p>
    <w:p>
      <w:pPr>
        <w:pStyle w:val="Compact"/>
        <w:numPr>
          <w:ilvl w:val="0"/>
          <w:numId w:val="1134"/>
        </w:numPr>
      </w:pPr>
      <w:r>
        <w:rPr>
          <w:b/>
          <w:bCs/>
        </w:rPr>
        <w:t xml:space="preserve">its</w:t>
      </w:r>
      <w:r>
        <w:t xml:space="preserve"> </w:t>
      </w:r>
      <w:r>
        <w:t xml:space="preserve">(possessive) vs. </w:t>
      </w:r>
      <w:r>
        <w:rPr>
          <w:b/>
          <w:bCs/>
        </w:rPr>
        <w:t xml:space="preserve">it’s</w:t>
      </w:r>
      <w:r>
        <w:t xml:space="preserve"> </w:t>
      </w:r>
      <w:r>
        <w:t xml:space="preserve">(contraction of</w:t>
      </w:r>
      <w:r>
        <w:t xml:space="preserve"> </w:t>
      </w:r>
      <w:r>
        <w:t xml:space="preserve">“</w:t>
      </w:r>
      <w:r>
        <w:t xml:space="preserve">it is</w:t>
      </w:r>
      <w:r>
        <w:t xml:space="preserve">”</w:t>
      </w:r>
      <w:r>
        <w:t xml:space="preserve">)</w:t>
      </w:r>
    </w:p>
    <w:p>
      <w:pPr>
        <w:pStyle w:val="Compact"/>
        <w:numPr>
          <w:ilvl w:val="0"/>
          <w:numId w:val="1134"/>
        </w:numPr>
      </w:pPr>
      <w:r>
        <w:rPr>
          <w:b/>
          <w:bCs/>
        </w:rPr>
        <w:t xml:space="preserve">whose</w:t>
      </w:r>
      <w:r>
        <w:t xml:space="preserve"> </w:t>
      </w:r>
      <w:r>
        <w:t xml:space="preserve">(possessive) vs. </w:t>
      </w:r>
      <w:r>
        <w:rPr>
          <w:b/>
          <w:bCs/>
        </w:rPr>
        <w:t xml:space="preserve">who’s</w:t>
      </w:r>
      <w:r>
        <w:t xml:space="preserve"> </w:t>
      </w:r>
      <w:r>
        <w:t xml:space="preserve">(contraction of</w:t>
      </w:r>
      <w:r>
        <w:t xml:space="preserve"> </w:t>
      </w:r>
      <w:r>
        <w:t xml:space="preserve">“</w:t>
      </w:r>
      <w:r>
        <w:t xml:space="preserve">who is</w:t>
      </w:r>
      <w:r>
        <w:t xml:space="preserve">”</w:t>
      </w:r>
      <w:r>
        <w:t xml:space="preserve">)</w:t>
      </w:r>
    </w:p>
    <w:p>
      <w:pPr>
        <w:pStyle w:val="Compact"/>
        <w:numPr>
          <w:ilvl w:val="0"/>
          <w:numId w:val="1134"/>
        </w:numPr>
      </w:pPr>
      <w:r>
        <w:rPr>
          <w:b/>
          <w:bCs/>
        </w:rPr>
        <w:t xml:space="preserve">theirs, ours, yours, hers, his</w:t>
      </w:r>
      <w:r>
        <w:t xml:space="preserve"> </w:t>
      </w:r>
      <w:r>
        <w:t xml:space="preserve">(NO apostrophes)</w:t>
      </w:r>
    </w:p>
    <w:p>
      <w:pPr>
        <w:pStyle w:val="FirstParagraph"/>
      </w:pPr>
      <w:r>
        <w:rPr>
          <w:b/>
          <w:bCs/>
        </w:rPr>
        <w:t xml:space="preserve">Rule 5: Use apostrophes for contractions.</w:t>
      </w:r>
    </w:p>
    <w:p>
      <w:pPr>
        <w:pStyle w:val="Compact"/>
        <w:numPr>
          <w:ilvl w:val="0"/>
          <w:numId w:val="1135"/>
        </w:numPr>
      </w:pPr>
      <w:r>
        <w:rPr>
          <w:b/>
          <w:bCs/>
        </w:rPr>
        <w:t xml:space="preserve">it’s</w:t>
      </w:r>
      <w:r>
        <w:t xml:space="preserve"> </w:t>
      </w:r>
      <w:r>
        <w:t xml:space="preserve">= it is</w:t>
      </w:r>
    </w:p>
    <w:p>
      <w:pPr>
        <w:pStyle w:val="Compact"/>
        <w:numPr>
          <w:ilvl w:val="0"/>
          <w:numId w:val="1135"/>
        </w:numPr>
      </w:pPr>
      <w:r>
        <w:rPr>
          <w:b/>
          <w:bCs/>
        </w:rPr>
        <w:t xml:space="preserve">don’t</w:t>
      </w:r>
      <w:r>
        <w:t xml:space="preserve"> </w:t>
      </w:r>
      <w:r>
        <w:t xml:space="preserve">= do not</w:t>
      </w:r>
    </w:p>
    <w:p>
      <w:pPr>
        <w:pStyle w:val="Compact"/>
        <w:numPr>
          <w:ilvl w:val="0"/>
          <w:numId w:val="1135"/>
        </w:numPr>
      </w:pPr>
      <w:r>
        <w:rPr>
          <w:b/>
          <w:bCs/>
        </w:rPr>
        <w:t xml:space="preserve">they’re</w:t>
      </w:r>
      <w:r>
        <w:t xml:space="preserve"> </w:t>
      </w:r>
      <w:r>
        <w:t xml:space="preserve">= they are</w:t>
      </w:r>
    </w:p>
    <w:p>
      <w:pPr>
        <w:pStyle w:val="Compact"/>
        <w:numPr>
          <w:ilvl w:val="0"/>
          <w:numId w:val="1135"/>
        </w:numPr>
      </w:pPr>
      <w:r>
        <w:rPr>
          <w:b/>
          <w:bCs/>
        </w:rPr>
        <w:t xml:space="preserve">who’s</w:t>
      </w:r>
      <w:r>
        <w:t xml:space="preserve"> </w:t>
      </w:r>
      <w:r>
        <w:t xml:space="preserve">= who is</w:t>
      </w:r>
    </w:p>
    <w:p>
      <w:pPr>
        <w:pStyle w:val="FirstParagraph"/>
      </w:pPr>
      <w:r>
        <w:rPr>
          <w:b/>
          <w:bCs/>
        </w:rPr>
        <w:t xml:space="preserve">SAT/ACT Favorite:</w:t>
      </w:r>
      <w:r>
        <w:t xml:space="preserve"> </w:t>
      </w:r>
      <w:r>
        <w:t xml:space="preserve">The tests LOVE to confuse</w:t>
      </w:r>
      <w:r>
        <w:t xml:space="preserve"> </w:t>
      </w:r>
      <w:r>
        <w:t xml:space="preserve">“</w:t>
      </w:r>
      <w:r>
        <w:t xml:space="preserve">its</w:t>
      </w:r>
      <w:r>
        <w:t xml:space="preserve">”</w:t>
      </w:r>
      <w:r>
        <w:t xml:space="preserve"> </w:t>
      </w:r>
      <w:r>
        <w:t xml:space="preserve">vs. </w:t>
      </w:r>
      <w:r>
        <w:t xml:space="preserve">“</w:t>
      </w:r>
      <w:r>
        <w:t xml:space="preserve">it’s,</w:t>
      </w:r>
      <w:r>
        <w:t xml:space="preserve">”</w:t>
      </w:r>
      <w:r>
        <w:t xml:space="preserve"> </w:t>
      </w:r>
      <w:r>
        <w:t xml:space="preserve">“</w:t>
      </w:r>
      <w:r>
        <w:t xml:space="preserve">their</w:t>
      </w:r>
      <w:r>
        <w:t xml:space="preserve">”</w:t>
      </w:r>
      <w:r>
        <w:t xml:space="preserve"> </w:t>
      </w:r>
      <w:r>
        <w:t xml:space="preserve">vs. </w:t>
      </w:r>
      <w:r>
        <w:t xml:space="preserve">“</w:t>
      </w:r>
      <w:r>
        <w:t xml:space="preserve">they’re</w:t>
      </w:r>
      <w:r>
        <w:t xml:space="preserve">”</w:t>
      </w:r>
      <w:r>
        <w:t xml:space="preserve"> </w:t>
      </w:r>
      <w:r>
        <w:t xml:space="preserve">vs. </w:t>
      </w:r>
      <w:r>
        <w:t xml:space="preserve">“</w:t>
      </w:r>
      <w:r>
        <w:t xml:space="preserve">there,</w:t>
      </w:r>
      <w:r>
        <w:t xml:space="preserve">”</w:t>
      </w:r>
      <w:r>
        <w:t xml:space="preserve"> </w:t>
      </w:r>
      <w:r>
        <w:t xml:space="preserve">and</w:t>
      </w:r>
      <w:r>
        <w:t xml:space="preserve"> </w:t>
      </w:r>
      <w:r>
        <w:t xml:space="preserve">“</w:t>
      </w:r>
      <w:r>
        <w:t xml:space="preserve">whose</w:t>
      </w:r>
      <w:r>
        <w:t xml:space="preserve">”</w:t>
      </w:r>
      <w:r>
        <w:t xml:space="preserve"> </w:t>
      </w:r>
      <w:r>
        <w:t xml:space="preserve">vs. </w:t>
      </w:r>
      <w:r>
        <w:t xml:space="preserve">“</w:t>
      </w:r>
      <w:r>
        <w:t xml:space="preserve">who’s.</w:t>
      </w:r>
      <w:r>
        <w:t xml:space="preserve">”</w:t>
      </w:r>
    </w:p>
    <w:p>
      <w:r>
        <w:pict>
          <v:rect style="width:0;height:1.5pt" o:hralign="center" o:hrstd="t" o:hr="t"/>
        </w:pict>
      </w:r>
    </w:p>
    <w:bookmarkEnd w:id="422"/>
    <w:bookmarkStart w:id="423" w:name="common-punctuation-errors-tested"/>
    <w:p>
      <w:pPr>
        <w:pStyle w:val="Heading4"/>
      </w:pPr>
      <w:r>
        <w:t xml:space="preserve">4.6 Common Punctuation Errors Tested</w:t>
      </w:r>
    </w:p>
    <w:p>
      <w:pPr>
        <w:pStyle w:val="FirstParagraph"/>
      </w:pPr>
      <w:r>
        <w:rPr>
          <w:b/>
          <w:bCs/>
        </w:rPr>
        <w:t xml:space="preserve">Error 1: Comma Splice</w:t>
      </w:r>
      <w:r>
        <w:t xml:space="preserve"> </w:t>
      </w:r>
      <w:r>
        <w:t xml:space="preserve">- Incorrect:</w:t>
      </w:r>
      <w:r>
        <w:t xml:space="preserve"> </w:t>
      </w:r>
      <w:r>
        <w:t xml:space="preserve">“</w:t>
      </w:r>
      <w:r>
        <w:t xml:space="preserve">She was tired, she went to bed early.</w:t>
      </w:r>
      <w:r>
        <w:t xml:space="preserve">”</w:t>
      </w:r>
      <w:r>
        <w:t xml:space="preserve"> </w:t>
      </w:r>
      <w:r>
        <w:t xml:space="preserve">- Correct:</w:t>
      </w:r>
      <w:r>
        <w:t xml:space="preserve"> </w:t>
      </w:r>
      <w:r>
        <w:t xml:space="preserve">“</w:t>
      </w:r>
      <w:r>
        <w:t xml:space="preserve">She was tired; she went to bed early.</w:t>
      </w:r>
      <w:r>
        <w:t xml:space="preserve">”</w:t>
      </w:r>
      <w:r>
        <w:t xml:space="preserve"> </w:t>
      </w:r>
      <w:r>
        <w:t xml:space="preserve">OR</w:t>
      </w:r>
      <w:r>
        <w:t xml:space="preserve"> </w:t>
      </w:r>
      <w:r>
        <w:t xml:space="preserve">“</w:t>
      </w:r>
      <w:r>
        <w:t xml:space="preserve">She was tired, so she went to bed early.</w:t>
      </w:r>
      <w:r>
        <w:t xml:space="preserve">”</w:t>
      </w:r>
    </w:p>
    <w:p>
      <w:pPr>
        <w:pStyle w:val="BodyText"/>
      </w:pPr>
      <w:r>
        <w:rPr>
          <w:b/>
          <w:bCs/>
        </w:rPr>
        <w:t xml:space="preserve">Error 2: Run-on Sentence</w:t>
      </w:r>
      <w:r>
        <w:t xml:space="preserve"> </w:t>
      </w:r>
      <w:r>
        <w:t xml:space="preserve">- Incorrect:</w:t>
      </w:r>
      <w:r>
        <w:t xml:space="preserve"> </w:t>
      </w:r>
      <w:r>
        <w:t xml:space="preserve">“</w:t>
      </w:r>
      <w:r>
        <w:t xml:space="preserve">She was tired she went to bed early.</w:t>
      </w:r>
      <w:r>
        <w:t xml:space="preserve">”</w:t>
      </w:r>
      <w:r>
        <w:t xml:space="preserve"> </w:t>
      </w:r>
      <w:r>
        <w:t xml:space="preserve">- Correct:</w:t>
      </w:r>
      <w:r>
        <w:t xml:space="preserve"> </w:t>
      </w:r>
      <w:r>
        <w:t xml:space="preserve">“</w:t>
      </w:r>
      <w:r>
        <w:t xml:space="preserve">She was tired. She went to bed early.</w:t>
      </w:r>
      <w:r>
        <w:t xml:space="preserve">”</w:t>
      </w:r>
      <w:r>
        <w:t xml:space="preserve"> </w:t>
      </w:r>
      <w:r>
        <w:t xml:space="preserve">OR</w:t>
      </w:r>
      <w:r>
        <w:t xml:space="preserve"> </w:t>
      </w:r>
      <w:r>
        <w:t xml:space="preserve">“</w:t>
      </w:r>
      <w:r>
        <w:t xml:space="preserve">She was tired; she went to bed early.</w:t>
      </w:r>
      <w:r>
        <w:t xml:space="preserve">”</w:t>
      </w:r>
    </w:p>
    <w:p>
      <w:pPr>
        <w:pStyle w:val="BodyText"/>
      </w:pPr>
      <w:r>
        <w:rPr>
          <w:b/>
          <w:bCs/>
        </w:rPr>
        <w:t xml:space="preserve">Error 3: Fused Sentence with</w:t>
      </w:r>
      <w:r>
        <w:rPr>
          <w:b/>
          <w:bCs/>
        </w:rPr>
        <w:t xml:space="preserve"> </w:t>
      </w:r>
      <w:r>
        <w:rPr>
          <w:b/>
          <w:bCs/>
        </w:rPr>
        <w:t xml:space="preserve">“</w:t>
      </w:r>
      <w:r>
        <w:rPr>
          <w:b/>
          <w:bCs/>
        </w:rPr>
        <w:t xml:space="preserve">however</w:t>
      </w:r>
      <w:r>
        <w:rPr>
          <w:b/>
          <w:bCs/>
        </w:rPr>
        <w:t xml:space="preserve">”</w:t>
      </w:r>
      <w:r>
        <w:t xml:space="preserve"> </w:t>
      </w:r>
      <w:r>
        <w:t xml:space="preserve">- Incorrect:</w:t>
      </w:r>
      <w:r>
        <w:t xml:space="preserve"> </w:t>
      </w:r>
      <w:r>
        <w:t xml:space="preserve">“</w:t>
      </w:r>
      <w:r>
        <w:t xml:space="preserve">She was tired however she stayed up.</w:t>
      </w:r>
      <w:r>
        <w:t xml:space="preserve">”</w:t>
      </w:r>
      <w:r>
        <w:t xml:space="preserve"> </w:t>
      </w:r>
      <w:r>
        <w:t xml:space="preserve">- Correct:</w:t>
      </w:r>
      <w:r>
        <w:t xml:space="preserve"> </w:t>
      </w:r>
      <w:r>
        <w:t xml:space="preserve">“</w:t>
      </w:r>
      <w:r>
        <w:t xml:space="preserve">She was tired; however, she stayed up.</w:t>
      </w:r>
      <w:r>
        <w:t xml:space="preserve">”</w:t>
      </w:r>
      <w:r>
        <w:t xml:space="preserve"> </w:t>
      </w:r>
      <w:r>
        <w:t xml:space="preserve">OR</w:t>
      </w:r>
      <w:r>
        <w:t xml:space="preserve"> </w:t>
      </w:r>
      <w:r>
        <w:t xml:space="preserve">“</w:t>
      </w:r>
      <w:r>
        <w:t xml:space="preserve">She was tired. However, she stayed up.</w:t>
      </w:r>
      <w:r>
        <w:t xml:space="preserve">”</w:t>
      </w:r>
    </w:p>
    <w:p>
      <w:pPr>
        <w:pStyle w:val="BodyText"/>
      </w:pPr>
      <w:r>
        <w:rPr>
          <w:b/>
          <w:bCs/>
        </w:rPr>
        <w:t xml:space="preserve">Error 4: Missing comma after introductory element</w:t>
      </w:r>
      <w:r>
        <w:t xml:space="preserve"> </w:t>
      </w:r>
      <w:r>
        <w:t xml:space="preserve">- Incorrect:</w:t>
      </w:r>
      <w:r>
        <w:t xml:space="preserve"> </w:t>
      </w:r>
      <w:r>
        <w:t xml:space="preserve">“</w:t>
      </w:r>
      <w:r>
        <w:t xml:space="preserve">After eating the dog went for a walk.</w:t>
      </w:r>
      <w:r>
        <w:t xml:space="preserve">”</w:t>
      </w:r>
      <w:r>
        <w:t xml:space="preserve"> </w:t>
      </w:r>
      <w:r>
        <w:t xml:space="preserve">- Correct:</w:t>
      </w:r>
      <w:r>
        <w:t xml:space="preserve"> </w:t>
      </w:r>
      <w:r>
        <w:t xml:space="preserve">“</w:t>
      </w:r>
      <w:r>
        <w:t xml:space="preserve">After eating, the dog went for a walk.</w:t>
      </w:r>
      <w:r>
        <w:t xml:space="preserve">”</w:t>
      </w:r>
    </w:p>
    <w:p>
      <w:pPr>
        <w:pStyle w:val="BodyText"/>
      </w:pPr>
      <w:r>
        <w:rPr>
          <w:b/>
          <w:bCs/>
        </w:rPr>
        <w:t xml:space="preserve">Error 5: Unnecessary comma before a list introduced by a verb</w:t>
      </w:r>
      <w:r>
        <w:t xml:space="preserve"> </w:t>
      </w:r>
      <w:r>
        <w:t xml:space="preserve">- Incorrect:</w:t>
      </w:r>
      <w:r>
        <w:t xml:space="preserve"> </w:t>
      </w:r>
      <w:r>
        <w:t xml:space="preserve">“</w:t>
      </w:r>
      <w:r>
        <w:t xml:space="preserve">She enjoys: reading, writing, and hiking.</w:t>
      </w:r>
      <w:r>
        <w:t xml:space="preserve">”</w:t>
      </w:r>
      <w:r>
        <w:t xml:space="preserve"> </w:t>
      </w:r>
      <w:r>
        <w:t xml:space="preserve">- Correct:</w:t>
      </w:r>
      <w:r>
        <w:t xml:space="preserve"> </w:t>
      </w:r>
      <w:r>
        <w:t xml:space="preserve">“</w:t>
      </w:r>
      <w:r>
        <w:t xml:space="preserve">She enjoys reading, writing, and hiking.</w:t>
      </w:r>
      <w:r>
        <w:t xml:space="preserve">”</w:t>
      </w:r>
    </w:p>
    <w:p>
      <w:r>
        <w:pict>
          <v:rect style="width:0;height:1.5pt" o:hralign="center" o:hrstd="t" o:hr="t"/>
        </w:pict>
      </w:r>
    </w:p>
    <w:bookmarkEnd w:id="423"/>
    <w:bookmarkEnd w:id="424"/>
    <w:bookmarkEnd w:id="425"/>
    <w:bookmarkStart w:id="431" w:name="part-ii-transitions"/>
    <w:p>
      <w:pPr>
        <w:pStyle w:val="Heading2"/>
      </w:pPr>
      <w:r>
        <w:t xml:space="preserve">PART II: TRANSITIONS</w:t>
      </w:r>
    </w:p>
    <w:p>
      <w:r>
        <w:pict>
          <v:rect style="width:0;height:1.5pt" o:hralign="center" o:hrstd="t" o:hr="t"/>
        </w:pict>
      </w:r>
    </w:p>
    <w:bookmarkStart w:id="430" w:name="Xaa984f328a99d05c1a7b79b2ec37512021cbcad"/>
    <w:p>
      <w:pPr>
        <w:pStyle w:val="Heading3"/>
      </w:pPr>
      <w:r>
        <w:t xml:space="preserve">Section 5: Understanding Transition Relationships</w:t>
      </w:r>
    </w:p>
    <w:p>
      <w:pPr>
        <w:pStyle w:val="FirstParagraph"/>
      </w:pPr>
      <w:r>
        <w:t xml:space="preserve">Transitions are words or phrases that show the logical relationship between ideas. On the SAT/ACT, you will be asked to choose the transition that best completes a sentence or connects two sentences. The key is to identify the</w:t>
      </w:r>
      <w:r>
        <w:t xml:space="preserve"> </w:t>
      </w:r>
      <w:r>
        <w:rPr>
          <w:b/>
          <w:bCs/>
        </w:rPr>
        <w:t xml:space="preserve">relationship</w:t>
      </w:r>
      <w:r>
        <w:t xml:space="preserve"> </w:t>
      </w:r>
      <w:r>
        <w:t xml:space="preserve">between the ideas BEFORE looking at the answer choices.</w:t>
      </w:r>
    </w:p>
    <w:p>
      <w:r>
        <w:pict>
          <v:rect style="width:0;height:1.5pt" o:hralign="center" o:hrstd="t" o:hr="t"/>
        </w:pict>
      </w:r>
    </w:p>
    <w:bookmarkStart w:id="426" w:name="the-major-transition-categories"/>
    <w:p>
      <w:pPr>
        <w:pStyle w:val="Heading4"/>
      </w:pPr>
      <w:r>
        <w:t xml:space="preserve">5.1 The Major Transition Categories</w:t>
      </w:r>
    </w:p>
    <w:p>
      <w:pPr>
        <w:pStyle w:val="FirstParagraph"/>
      </w:pPr>
      <w:r>
        <w:rPr>
          <w:b/>
          <w:bCs/>
        </w:rPr>
        <w:t xml:space="preserve">Category 1: Addition / Support / Emphasis</w:t>
      </w:r>
      <w:r>
        <w:t xml:space="preserve"> </w:t>
      </w:r>
      <w:r>
        <w:t xml:space="preserve">These transitions add information or reinforce a point.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Furthermore</w:t>
            </w:r>
          </w:p>
        </w:tc>
        <w:tc>
          <w:tcPr/>
          <w:p>
            <w:pPr>
              <w:pStyle w:val="Compact"/>
              <w:jc w:val="left"/>
            </w:pPr>
            <w:r>
              <w:t xml:space="preserve">“</w:t>
            </w:r>
            <w:r>
              <w:t xml:space="preserve">The plan is effective. Furthermore, it is cost-efficient.</w:t>
            </w:r>
            <w:r>
              <w:t xml:space="preserve">”</w:t>
            </w:r>
          </w:p>
        </w:tc>
      </w:tr>
      <w:tr>
        <w:tc>
          <w:tcPr/>
          <w:p>
            <w:pPr>
              <w:pStyle w:val="Compact"/>
              <w:jc w:val="left"/>
            </w:pPr>
            <w:r>
              <w:t xml:space="preserve">Moreover</w:t>
            </w:r>
          </w:p>
        </w:tc>
        <w:tc>
          <w:tcPr/>
          <w:p>
            <w:pPr>
              <w:pStyle w:val="Compact"/>
              <w:jc w:val="left"/>
            </w:pPr>
            <w:r>
              <w:t xml:space="preserve">“</w:t>
            </w:r>
            <w:r>
              <w:t xml:space="preserve">She is intelligent. Moreover, she is hardworking.</w:t>
            </w:r>
            <w:r>
              <w:t xml:space="preserve">”</w:t>
            </w:r>
          </w:p>
        </w:tc>
      </w:tr>
      <w:tr>
        <w:tc>
          <w:tcPr/>
          <w:p>
            <w:pPr>
              <w:pStyle w:val="Compact"/>
              <w:jc w:val="left"/>
            </w:pPr>
            <w:r>
              <w:t xml:space="preserve">Additionally</w:t>
            </w:r>
          </w:p>
        </w:tc>
        <w:tc>
          <w:tcPr/>
          <w:p>
            <w:pPr>
              <w:pStyle w:val="Compact"/>
              <w:jc w:val="left"/>
            </w:pPr>
            <w:r>
              <w:t xml:space="preserve">“</w:t>
            </w:r>
            <w:r>
              <w:t xml:space="preserve">The car is fast. Additionally, it is fuel-efficient.</w:t>
            </w:r>
            <w:r>
              <w:t xml:space="preserve">”</w:t>
            </w:r>
          </w:p>
        </w:tc>
      </w:tr>
      <w:tr>
        <w:tc>
          <w:tcPr/>
          <w:p>
            <w:pPr>
              <w:pStyle w:val="Compact"/>
              <w:jc w:val="left"/>
            </w:pPr>
            <w:r>
              <w:t xml:space="preserve">In addition</w:t>
            </w:r>
          </w:p>
        </w:tc>
        <w:tc>
          <w:tcPr/>
          <w:p>
            <w:pPr>
              <w:pStyle w:val="Compact"/>
              <w:jc w:val="left"/>
            </w:pPr>
            <w:r>
              <w:t xml:space="preserve">“</w:t>
            </w:r>
            <w:r>
              <w:t xml:space="preserve">He speaks French. In addition, he speaks Spanish.</w:t>
            </w:r>
            <w:r>
              <w:t xml:space="preserve">”</w:t>
            </w:r>
          </w:p>
        </w:tc>
      </w:tr>
      <w:tr>
        <w:tc>
          <w:tcPr/>
          <w:p>
            <w:pPr>
              <w:pStyle w:val="Compact"/>
              <w:jc w:val="left"/>
            </w:pPr>
            <w:r>
              <w:t xml:space="preserve">Also</w:t>
            </w:r>
          </w:p>
        </w:tc>
        <w:tc>
          <w:tcPr/>
          <w:p>
            <w:pPr>
              <w:pStyle w:val="Compact"/>
              <w:jc w:val="left"/>
            </w:pPr>
            <w:r>
              <w:t xml:space="preserve">“</w:t>
            </w:r>
            <w:r>
              <w:t xml:space="preserve">She is a talented musician. She is also a skilled painter.</w:t>
            </w:r>
            <w:r>
              <w:t xml:space="preserve">”</w:t>
            </w:r>
          </w:p>
        </w:tc>
      </w:tr>
      <w:tr>
        <w:tc>
          <w:tcPr/>
          <w:p>
            <w:pPr>
              <w:pStyle w:val="Compact"/>
              <w:jc w:val="left"/>
            </w:pPr>
            <w:r>
              <w:t xml:space="preserve">Indeed</w:t>
            </w:r>
          </w:p>
        </w:tc>
        <w:tc>
          <w:tcPr/>
          <w:p>
            <w:pPr>
              <w:pStyle w:val="Compact"/>
              <w:jc w:val="left"/>
            </w:pPr>
            <w:r>
              <w:t xml:space="preserve">“</w:t>
            </w:r>
            <w:r>
              <w:t xml:space="preserve">The results were impressive. Indeed, they exceeded all expectations.</w:t>
            </w:r>
            <w:r>
              <w:t xml:space="preserve">”</w:t>
            </w:r>
          </w:p>
        </w:tc>
      </w:tr>
      <w:tr>
        <w:tc>
          <w:tcPr/>
          <w:p>
            <w:pPr>
              <w:pStyle w:val="Compact"/>
              <w:jc w:val="left"/>
            </w:pPr>
            <w:r>
              <w:t xml:space="preserve">In fact</w:t>
            </w:r>
          </w:p>
        </w:tc>
        <w:tc>
          <w:tcPr/>
          <w:p>
            <w:pPr>
              <w:pStyle w:val="Compact"/>
              <w:jc w:val="left"/>
            </w:pPr>
            <w:r>
              <w:t xml:space="preserve">“</w:t>
            </w:r>
            <w:r>
              <w:t xml:space="preserve">He seems quiet. In fact, he is quite outgoing.</w:t>
            </w:r>
            <w:r>
              <w:t xml:space="preserve">”</w:t>
            </w:r>
          </w:p>
        </w:tc>
      </w:tr>
      <w:tr>
        <w:tc>
          <w:tcPr/>
          <w:p>
            <w:pPr>
              <w:pStyle w:val="Compact"/>
              <w:jc w:val="left"/>
            </w:pPr>
            <w:r>
              <w:t xml:space="preserve">As a matter of fact</w:t>
            </w:r>
          </w:p>
        </w:tc>
        <w:tc>
          <w:tcPr/>
          <w:p>
            <w:pPr>
              <w:pStyle w:val="Compact"/>
              <w:jc w:val="left"/>
            </w:pPr>
            <w:r>
              <w:t xml:space="preserve">“</w:t>
            </w:r>
            <w:r>
              <w:t xml:space="preserve">I thought it was expensive. As a matter of fact, it was quite affordable.</w:t>
            </w:r>
            <w:r>
              <w:t xml:space="preserve">”</w:t>
            </w:r>
          </w:p>
        </w:tc>
      </w:tr>
    </w:tbl>
    <w:p>
      <w:pPr>
        <w:pStyle w:val="BodyText"/>
      </w:pPr>
      <w:r>
        <w:rPr>
          <w:b/>
          <w:bCs/>
        </w:rPr>
        <w:t xml:space="preserve">Category 2: Contrast / Opposition / Concession</w:t>
      </w:r>
      <w:r>
        <w:t xml:space="preserve"> </w:t>
      </w:r>
      <w:r>
        <w:t xml:space="preserve">These transitions show that the second idea contrasts with or opposes the first.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However</w:t>
            </w:r>
          </w:p>
        </w:tc>
        <w:tc>
          <w:tcPr/>
          <w:p>
            <w:pPr>
              <w:pStyle w:val="Compact"/>
              <w:jc w:val="left"/>
            </w:pPr>
            <w:r>
              <w:t xml:space="preserve">“</w:t>
            </w:r>
            <w:r>
              <w:t xml:space="preserve">She studied hard. However, she failed.</w:t>
            </w:r>
            <w:r>
              <w:t xml:space="preserve">”</w:t>
            </w:r>
          </w:p>
        </w:tc>
      </w:tr>
      <w:tr>
        <w:tc>
          <w:tcPr/>
          <w:p>
            <w:pPr>
              <w:pStyle w:val="Compact"/>
              <w:jc w:val="left"/>
            </w:pPr>
            <w:r>
              <w:t xml:space="preserve">Nevertheless</w:t>
            </w:r>
          </w:p>
        </w:tc>
        <w:tc>
          <w:tcPr/>
          <w:p>
            <w:pPr>
              <w:pStyle w:val="Compact"/>
              <w:jc w:val="left"/>
            </w:pPr>
            <w:r>
              <w:t xml:space="preserve">“</w:t>
            </w:r>
            <w:r>
              <w:t xml:space="preserve">The odds were against him. Nevertheless, he succeeded.</w:t>
            </w:r>
            <w:r>
              <w:t xml:space="preserve">”</w:t>
            </w:r>
          </w:p>
        </w:tc>
      </w:tr>
      <w:tr>
        <w:tc>
          <w:tcPr/>
          <w:p>
            <w:pPr>
              <w:pStyle w:val="Compact"/>
              <w:jc w:val="left"/>
            </w:pPr>
            <w:r>
              <w:t xml:space="preserve">Nonetheless</w:t>
            </w:r>
          </w:p>
        </w:tc>
        <w:tc>
          <w:tcPr/>
          <w:p>
            <w:pPr>
              <w:pStyle w:val="Compact"/>
              <w:jc w:val="left"/>
            </w:pPr>
            <w:r>
              <w:t xml:space="preserve">“</w:t>
            </w:r>
            <w:r>
              <w:t xml:space="preserve">It was raining. Nonetheless, we went hiking.</w:t>
            </w:r>
            <w:r>
              <w:t xml:space="preserve">”</w:t>
            </w:r>
          </w:p>
        </w:tc>
      </w:tr>
      <w:tr>
        <w:tc>
          <w:tcPr/>
          <w:p>
            <w:pPr>
              <w:pStyle w:val="Compact"/>
              <w:jc w:val="left"/>
            </w:pPr>
            <w:r>
              <w:t xml:space="preserve">On the other hand</w:t>
            </w:r>
          </w:p>
        </w:tc>
        <w:tc>
          <w:tcPr/>
          <w:p>
            <w:pPr>
              <w:pStyle w:val="Compact"/>
              <w:jc w:val="left"/>
            </w:pPr>
            <w:r>
              <w:t xml:space="preserve">“</w:t>
            </w:r>
            <w:r>
              <w:t xml:space="preserve">City life is exciting. On the other hand, it can be stressful.</w:t>
            </w:r>
            <w:r>
              <w:t xml:space="preserve">”</w:t>
            </w:r>
          </w:p>
        </w:tc>
      </w:tr>
      <w:tr>
        <w:tc>
          <w:tcPr/>
          <w:p>
            <w:pPr>
              <w:pStyle w:val="Compact"/>
              <w:jc w:val="left"/>
            </w:pPr>
            <w:r>
              <w:t xml:space="preserve">Conversely</w:t>
            </w:r>
          </w:p>
        </w:tc>
        <w:tc>
          <w:tcPr/>
          <w:p>
            <w:pPr>
              <w:pStyle w:val="Compact"/>
              <w:jc w:val="left"/>
            </w:pPr>
            <w:r>
              <w:t xml:space="preserve">“</w:t>
            </w:r>
            <w:r>
              <w:t xml:space="preserve">Hot air rises. Conversely, cold air sinks.</w:t>
            </w:r>
            <w:r>
              <w:t xml:space="preserve">”</w:t>
            </w:r>
          </w:p>
        </w:tc>
      </w:tr>
      <w:tr>
        <w:tc>
          <w:tcPr/>
          <w:p>
            <w:pPr>
              <w:pStyle w:val="Compact"/>
              <w:jc w:val="left"/>
            </w:pPr>
            <w:r>
              <w:t xml:space="preserve">In contrast</w:t>
            </w:r>
          </w:p>
        </w:tc>
        <w:tc>
          <w:tcPr/>
          <w:p>
            <w:pPr>
              <w:pStyle w:val="Compact"/>
              <w:jc w:val="left"/>
            </w:pPr>
            <w:r>
              <w:t xml:space="preserve">“</w:t>
            </w:r>
            <w:r>
              <w:t xml:space="preserve">The first experiment succeeded. In contrast, the second failed.</w:t>
            </w:r>
            <w:r>
              <w:t xml:space="preserve">”</w:t>
            </w:r>
          </w:p>
        </w:tc>
      </w:tr>
      <w:tr>
        <w:tc>
          <w:tcPr/>
          <w:p>
            <w:pPr>
              <w:pStyle w:val="Compact"/>
              <w:jc w:val="left"/>
            </w:pPr>
            <w:r>
              <w:t xml:space="preserve">Although</w:t>
            </w:r>
          </w:p>
        </w:tc>
        <w:tc>
          <w:tcPr/>
          <w:p>
            <w:pPr>
              <w:pStyle w:val="Compact"/>
              <w:jc w:val="left"/>
            </w:pPr>
            <w:r>
              <w:t xml:space="preserve">“</w:t>
            </w:r>
            <w:r>
              <w:t xml:space="preserve">Although she was tired, she kept working.</w:t>
            </w:r>
            <w:r>
              <w:t xml:space="preserve">”</w:t>
            </w:r>
          </w:p>
        </w:tc>
      </w:tr>
      <w:tr>
        <w:tc>
          <w:tcPr/>
          <w:p>
            <w:pPr>
              <w:pStyle w:val="Compact"/>
              <w:jc w:val="left"/>
            </w:pPr>
            <w:r>
              <w:t xml:space="preserve">Even though</w:t>
            </w:r>
          </w:p>
        </w:tc>
        <w:tc>
          <w:tcPr/>
          <w:p>
            <w:pPr>
              <w:pStyle w:val="Compact"/>
              <w:jc w:val="left"/>
            </w:pPr>
            <w:r>
              <w:t xml:space="preserve">“</w:t>
            </w:r>
            <w:r>
              <w:t xml:space="preserve">Even though it was cold, she went outside.</w:t>
            </w:r>
            <w:r>
              <w:t xml:space="preserve">”</w:t>
            </w:r>
          </w:p>
        </w:tc>
      </w:tr>
      <w:tr>
        <w:tc>
          <w:tcPr/>
          <w:p>
            <w:pPr>
              <w:pStyle w:val="Compact"/>
              <w:jc w:val="left"/>
            </w:pPr>
            <w:r>
              <w:t xml:space="preserve">Whereas</w:t>
            </w:r>
          </w:p>
        </w:tc>
        <w:tc>
          <w:tcPr/>
          <w:p>
            <w:pPr>
              <w:pStyle w:val="Compact"/>
              <w:jc w:val="left"/>
            </w:pPr>
            <w:r>
              <w:t xml:space="preserve">“</w:t>
            </w:r>
            <w:r>
              <w:t xml:space="preserve">He prefers tea, whereas she prefers coffee.</w:t>
            </w:r>
            <w:r>
              <w:t xml:space="preserve">”</w:t>
            </w:r>
          </w:p>
        </w:tc>
      </w:tr>
      <w:tr>
        <w:tc>
          <w:tcPr/>
          <w:p>
            <w:pPr>
              <w:pStyle w:val="Compact"/>
              <w:jc w:val="left"/>
            </w:pPr>
            <w:r>
              <w:t xml:space="preserve">While</w:t>
            </w:r>
          </w:p>
        </w:tc>
        <w:tc>
          <w:tcPr/>
          <w:p>
            <w:pPr>
              <w:pStyle w:val="Compact"/>
              <w:jc w:val="left"/>
            </w:pPr>
            <w:r>
              <w:t xml:space="preserve">“</w:t>
            </w:r>
            <w:r>
              <w:t xml:space="preserve">While I agree with your point, I disagree with your conclusion.</w:t>
            </w:r>
            <w:r>
              <w:t xml:space="preserve">”</w:t>
            </w:r>
          </w:p>
        </w:tc>
      </w:tr>
      <w:tr>
        <w:tc>
          <w:tcPr/>
          <w:p>
            <w:pPr>
              <w:pStyle w:val="Compact"/>
              <w:jc w:val="left"/>
            </w:pPr>
            <w:r>
              <w:t xml:space="preserve">Despite / In spite of</w:t>
            </w:r>
          </w:p>
        </w:tc>
        <w:tc>
          <w:tcPr/>
          <w:p>
            <w:pPr>
              <w:pStyle w:val="Compact"/>
              <w:jc w:val="left"/>
            </w:pPr>
            <w:r>
              <w:t xml:space="preserve">“</w:t>
            </w:r>
            <w:r>
              <w:t xml:space="preserve">Despite the rain, the event was well-attended.</w:t>
            </w:r>
            <w:r>
              <w:t xml:space="preserve">”</w:t>
            </w:r>
          </w:p>
        </w:tc>
      </w:tr>
    </w:tbl>
    <w:p>
      <w:pPr>
        <w:pStyle w:val="BodyText"/>
      </w:pPr>
      <w:r>
        <w:rPr>
          <w:b/>
          <w:bCs/>
        </w:rPr>
        <w:t xml:space="preserve">Category 3: Cause and Effect / Result</w:t>
      </w:r>
      <w:r>
        <w:t xml:space="preserve"> </w:t>
      </w:r>
      <w:r>
        <w:t xml:space="preserve">These transitions show that one thing causes or results from another.</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Therefore</w:t>
            </w:r>
          </w:p>
        </w:tc>
        <w:tc>
          <w:tcPr/>
          <w:p>
            <w:pPr>
              <w:pStyle w:val="Compact"/>
              <w:jc w:val="left"/>
            </w:pPr>
            <w:r>
              <w:t xml:space="preserve">“</w:t>
            </w:r>
            <w:r>
              <w:t xml:space="preserve">She studied hard. Therefore, she passed.</w:t>
            </w:r>
            <w:r>
              <w:t xml:space="preserve">”</w:t>
            </w:r>
          </w:p>
        </w:tc>
      </w:tr>
      <w:tr>
        <w:tc>
          <w:tcPr/>
          <w:p>
            <w:pPr>
              <w:pStyle w:val="Compact"/>
              <w:jc w:val="left"/>
            </w:pPr>
            <w:r>
              <w:t xml:space="preserve">Consequently</w:t>
            </w:r>
          </w:p>
        </w:tc>
        <w:tc>
          <w:tcPr/>
          <w:p>
            <w:pPr>
              <w:pStyle w:val="Compact"/>
              <w:jc w:val="left"/>
            </w:pPr>
            <w:r>
              <w:t xml:space="preserve">“</w:t>
            </w:r>
            <w:r>
              <w:t xml:space="preserve">He missed the deadline. Consequently, he lost the contract.</w:t>
            </w:r>
            <w:r>
              <w:t xml:space="preserve">”</w:t>
            </w:r>
          </w:p>
        </w:tc>
      </w:tr>
      <w:tr>
        <w:tc>
          <w:tcPr/>
          <w:p>
            <w:pPr>
              <w:pStyle w:val="Compact"/>
              <w:jc w:val="left"/>
            </w:pPr>
            <w:r>
              <w:t xml:space="preserve">As a result</w:t>
            </w:r>
          </w:p>
        </w:tc>
        <w:tc>
          <w:tcPr/>
          <w:p>
            <w:pPr>
              <w:pStyle w:val="Compact"/>
              <w:jc w:val="left"/>
            </w:pPr>
            <w:r>
              <w:t xml:space="preserve">“</w:t>
            </w:r>
            <w:r>
              <w:t xml:space="preserve">The road was icy. As a result, many accidents occurred.</w:t>
            </w:r>
            <w:r>
              <w:t xml:space="preserve">”</w:t>
            </w:r>
          </w:p>
        </w:tc>
      </w:tr>
      <w:tr>
        <w:tc>
          <w:tcPr/>
          <w:p>
            <w:pPr>
              <w:pStyle w:val="Compact"/>
              <w:jc w:val="left"/>
            </w:pPr>
            <w:r>
              <w:t xml:space="preserve">Thus</w:t>
            </w:r>
          </w:p>
        </w:tc>
        <w:tc>
          <w:tcPr/>
          <w:p>
            <w:pPr>
              <w:pStyle w:val="Compact"/>
              <w:jc w:val="left"/>
            </w:pPr>
            <w:r>
              <w:t xml:space="preserve">“</w:t>
            </w:r>
            <w:r>
              <w:t xml:space="preserve">The data was corrupted. Thus, the experiment had to be repeated.</w:t>
            </w:r>
            <w:r>
              <w:t xml:space="preserve">”</w:t>
            </w:r>
          </w:p>
        </w:tc>
      </w:tr>
      <w:tr>
        <w:tc>
          <w:tcPr/>
          <w:p>
            <w:pPr>
              <w:pStyle w:val="Compact"/>
              <w:jc w:val="left"/>
            </w:pPr>
            <w:r>
              <w:t xml:space="preserve">Hence</w:t>
            </w:r>
          </w:p>
        </w:tc>
        <w:tc>
          <w:tcPr/>
          <w:p>
            <w:pPr>
              <w:pStyle w:val="Compact"/>
              <w:jc w:val="left"/>
            </w:pPr>
            <w:r>
              <w:t xml:space="preserve">“</w:t>
            </w:r>
            <w:r>
              <w:t xml:space="preserve">The budget was cut. Hence, the project was delayed.</w:t>
            </w:r>
            <w:r>
              <w:t xml:space="preserve">”</w:t>
            </w:r>
          </w:p>
        </w:tc>
      </w:tr>
      <w:tr>
        <w:tc>
          <w:tcPr/>
          <w:p>
            <w:pPr>
              <w:pStyle w:val="Compact"/>
              <w:jc w:val="left"/>
            </w:pPr>
            <w:r>
              <w:t xml:space="preserve">Accordingly</w:t>
            </w:r>
          </w:p>
        </w:tc>
        <w:tc>
          <w:tcPr/>
          <w:p>
            <w:pPr>
              <w:pStyle w:val="Compact"/>
              <w:jc w:val="left"/>
            </w:pPr>
            <w:r>
              <w:t xml:space="preserve">“</w:t>
            </w:r>
            <w:r>
              <w:t xml:space="preserve">The weather was severe. Accordingly, the flight was canceled.</w:t>
            </w:r>
            <w:r>
              <w:t xml:space="preserve">”</w:t>
            </w:r>
          </w:p>
        </w:tc>
      </w:tr>
      <w:tr>
        <w:tc>
          <w:tcPr/>
          <w:p>
            <w:pPr>
              <w:pStyle w:val="Compact"/>
              <w:jc w:val="left"/>
            </w:pPr>
            <w:r>
              <w:t xml:space="preserve">So</w:t>
            </w:r>
          </w:p>
        </w:tc>
        <w:tc>
          <w:tcPr/>
          <w:p>
            <w:pPr>
              <w:pStyle w:val="Compact"/>
              <w:jc w:val="left"/>
            </w:pPr>
            <w:r>
              <w:t xml:space="preserve">“</w:t>
            </w:r>
            <w:r>
              <w:t xml:space="preserve">It was raining, so we stayed inside.</w:t>
            </w:r>
            <w:r>
              <w:t xml:space="preserve">”</w:t>
            </w:r>
          </w:p>
        </w:tc>
      </w:tr>
      <w:tr>
        <w:tc>
          <w:tcPr/>
          <w:p>
            <w:pPr>
              <w:pStyle w:val="Compact"/>
              <w:jc w:val="left"/>
            </w:pPr>
            <w:r>
              <w:t xml:space="preserve">For this reason</w:t>
            </w:r>
          </w:p>
        </w:tc>
        <w:tc>
          <w:tcPr/>
          <w:p>
            <w:pPr>
              <w:pStyle w:val="Compact"/>
              <w:jc w:val="left"/>
            </w:pPr>
            <w:r>
              <w:t xml:space="preserve">“</w:t>
            </w:r>
            <w:r>
              <w:t xml:space="preserve">She was allergic to nuts. For this reason, she avoided the dessert.</w:t>
            </w:r>
            <w:r>
              <w:t xml:space="preserve">”</w:t>
            </w:r>
          </w:p>
        </w:tc>
      </w:tr>
    </w:tbl>
    <w:p>
      <w:pPr>
        <w:pStyle w:val="BodyText"/>
      </w:pPr>
      <w:r>
        <w:rPr>
          <w:b/>
          <w:bCs/>
        </w:rPr>
        <w:t xml:space="preserve">Category 4: Example / Illustration</w:t>
      </w:r>
      <w:r>
        <w:t xml:space="preserve"> </w:t>
      </w:r>
      <w:r>
        <w:t xml:space="preserve">These transitions introduce specific examples or evidence.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For example</w:t>
            </w:r>
          </w:p>
        </w:tc>
        <w:tc>
          <w:tcPr/>
          <w:p>
            <w:pPr>
              <w:pStyle w:val="Compact"/>
              <w:jc w:val="left"/>
            </w:pPr>
            <w:r>
              <w:t xml:space="preserve">“</w:t>
            </w:r>
            <w:r>
              <w:t xml:space="preserve">Many fruits are rich in vitamin C. For example, oranges and strawberries.</w:t>
            </w:r>
            <w:r>
              <w:t xml:space="preserve">”</w:t>
            </w:r>
          </w:p>
        </w:tc>
      </w:tr>
      <w:tr>
        <w:tc>
          <w:tcPr/>
          <w:p>
            <w:pPr>
              <w:pStyle w:val="Compact"/>
              <w:jc w:val="left"/>
            </w:pPr>
            <w:r>
              <w:t xml:space="preserve">For instance</w:t>
            </w:r>
          </w:p>
        </w:tc>
        <w:tc>
          <w:tcPr/>
          <w:p>
            <w:pPr>
              <w:pStyle w:val="Compact"/>
              <w:jc w:val="left"/>
            </w:pPr>
            <w:r>
              <w:t xml:space="preserve">“</w:t>
            </w:r>
            <w:r>
              <w:t xml:space="preserve">Some animals hibernate. For instance, bears sleep through winter.</w:t>
            </w:r>
            <w:r>
              <w:t xml:space="preserve">”</w:t>
            </w:r>
          </w:p>
        </w:tc>
      </w:tr>
      <w:tr>
        <w:tc>
          <w:tcPr/>
          <w:p>
            <w:pPr>
              <w:pStyle w:val="Compact"/>
              <w:jc w:val="left"/>
            </w:pPr>
            <w:r>
              <w:t xml:space="preserve">Specifically</w:t>
            </w:r>
          </w:p>
        </w:tc>
        <w:tc>
          <w:tcPr/>
          <w:p>
            <w:pPr>
              <w:pStyle w:val="Compact"/>
              <w:jc w:val="left"/>
            </w:pPr>
            <w:r>
              <w:t xml:space="preserve">“</w:t>
            </w:r>
            <w:r>
              <w:t xml:space="preserve">She loves outdoor sports. Specifically, she enjoys rock climbing.</w:t>
            </w:r>
            <w:r>
              <w:t xml:space="preserve">”</w:t>
            </w:r>
          </w:p>
        </w:tc>
      </w:tr>
      <w:tr>
        <w:tc>
          <w:tcPr/>
          <w:p>
            <w:pPr>
              <w:pStyle w:val="Compact"/>
              <w:jc w:val="left"/>
            </w:pPr>
            <w:r>
              <w:t xml:space="preserve">In particular</w:t>
            </w:r>
          </w:p>
        </w:tc>
        <w:tc>
          <w:tcPr/>
          <w:p>
            <w:pPr>
              <w:pStyle w:val="Compact"/>
              <w:jc w:val="left"/>
            </w:pPr>
            <w:r>
              <w:t xml:space="preserve">“</w:t>
            </w:r>
            <w:r>
              <w:t xml:space="preserve">The course covers many topics. In particular, it focuses on genetics.</w:t>
            </w:r>
            <w:r>
              <w:t xml:space="preserve">”</w:t>
            </w:r>
          </w:p>
        </w:tc>
      </w:tr>
      <w:tr>
        <w:tc>
          <w:tcPr/>
          <w:p>
            <w:pPr>
              <w:pStyle w:val="Compact"/>
              <w:jc w:val="left"/>
            </w:pPr>
            <w:r>
              <w:t xml:space="preserve">To illustrate</w:t>
            </w:r>
          </w:p>
        </w:tc>
        <w:tc>
          <w:tcPr/>
          <w:p>
            <w:pPr>
              <w:pStyle w:val="Compact"/>
              <w:jc w:val="left"/>
            </w:pPr>
            <w:r>
              <w:t xml:space="preserve">“</w:t>
            </w:r>
            <w:r>
              <w:t xml:space="preserve">The economy is struggling. To illustrate, unemployment has risen sharply.</w:t>
            </w:r>
            <w:r>
              <w:t xml:space="preserve">”</w:t>
            </w:r>
          </w:p>
        </w:tc>
      </w:tr>
      <w:tr>
        <w:tc>
          <w:tcPr/>
          <w:p>
            <w:pPr>
              <w:pStyle w:val="Compact"/>
              <w:jc w:val="left"/>
            </w:pPr>
            <w:r>
              <w:t xml:space="preserve">Such as</w:t>
            </w:r>
          </w:p>
        </w:tc>
        <w:tc>
          <w:tcPr/>
          <w:p>
            <w:pPr>
              <w:pStyle w:val="Compact"/>
              <w:jc w:val="left"/>
            </w:pPr>
            <w:r>
              <w:t xml:space="preserve">“</w:t>
            </w:r>
            <w:r>
              <w:t xml:space="preserve">Tropical fruits, such as mangoes and papayas, are rich in vitamins.</w:t>
            </w:r>
            <w:r>
              <w:t xml:space="preserve">”</w:t>
            </w:r>
          </w:p>
        </w:tc>
      </w:tr>
    </w:tbl>
    <w:p>
      <w:pPr>
        <w:pStyle w:val="BodyText"/>
      </w:pPr>
      <w:r>
        <w:rPr>
          <w:b/>
          <w:bCs/>
        </w:rPr>
        <w:t xml:space="preserve">Category 5: Sequence / Order / Time</w:t>
      </w:r>
      <w:r>
        <w:t xml:space="preserve"> </w:t>
      </w:r>
      <w:r>
        <w:t xml:space="preserve">These transitions show the order of events or steps.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First, Second, Third</w:t>
            </w:r>
          </w:p>
        </w:tc>
        <w:tc>
          <w:tcPr/>
          <w:p>
            <w:pPr>
              <w:pStyle w:val="Compact"/>
              <w:jc w:val="left"/>
            </w:pPr>
            <w:r>
              <w:t xml:space="preserve">“</w:t>
            </w:r>
            <w:r>
              <w:t xml:space="preserve">First, gather the materials. Second, mix the ingredients.</w:t>
            </w:r>
            <w:r>
              <w:t xml:space="preserve">”</w:t>
            </w:r>
          </w:p>
        </w:tc>
      </w:tr>
      <w:tr>
        <w:tc>
          <w:tcPr/>
          <w:p>
            <w:pPr>
              <w:pStyle w:val="Compact"/>
              <w:jc w:val="left"/>
            </w:pPr>
            <w:r>
              <w:t xml:space="preserve">Next</w:t>
            </w:r>
          </w:p>
        </w:tc>
        <w:tc>
          <w:tcPr/>
          <w:p>
            <w:pPr>
              <w:pStyle w:val="Compact"/>
              <w:jc w:val="left"/>
            </w:pPr>
            <w:r>
              <w:t xml:space="preserve">“</w:t>
            </w:r>
            <w:r>
              <w:t xml:space="preserve">She finished her homework. Next, she practiced piano.</w:t>
            </w:r>
            <w:r>
              <w:t xml:space="preserve">”</w:t>
            </w:r>
          </w:p>
        </w:tc>
      </w:tr>
      <w:tr>
        <w:tc>
          <w:tcPr/>
          <w:p>
            <w:pPr>
              <w:pStyle w:val="Compact"/>
              <w:jc w:val="left"/>
            </w:pPr>
            <w:r>
              <w:t xml:space="preserve">Then</w:t>
            </w:r>
          </w:p>
        </w:tc>
        <w:tc>
          <w:tcPr/>
          <w:p>
            <w:pPr>
              <w:pStyle w:val="Compact"/>
              <w:jc w:val="left"/>
            </w:pPr>
            <w:r>
              <w:t xml:space="preserve">“</w:t>
            </w:r>
            <w:r>
              <w:t xml:space="preserve">He woke up. Then, he brushed his teeth.</w:t>
            </w:r>
            <w:r>
              <w:t xml:space="preserve">”</w:t>
            </w:r>
          </w:p>
        </w:tc>
      </w:tr>
      <w:tr>
        <w:tc>
          <w:tcPr/>
          <w:p>
            <w:pPr>
              <w:pStyle w:val="Compact"/>
              <w:jc w:val="left"/>
            </w:pPr>
            <w:r>
              <w:t xml:space="preserve">Subsequently</w:t>
            </w:r>
          </w:p>
        </w:tc>
        <w:tc>
          <w:tcPr/>
          <w:p>
            <w:pPr>
              <w:pStyle w:val="Compact"/>
              <w:jc w:val="left"/>
            </w:pPr>
            <w:r>
              <w:t xml:space="preserve">“</w:t>
            </w:r>
            <w:r>
              <w:t xml:space="preserve">She graduated. Subsequently, she found a job.</w:t>
            </w:r>
            <w:r>
              <w:t xml:space="preserve">”</w:t>
            </w:r>
          </w:p>
        </w:tc>
      </w:tr>
      <w:tr>
        <w:tc>
          <w:tcPr/>
          <w:p>
            <w:pPr>
              <w:pStyle w:val="Compact"/>
              <w:jc w:val="left"/>
            </w:pPr>
            <w:r>
              <w:t xml:space="preserve">Meanwhile</w:t>
            </w:r>
          </w:p>
        </w:tc>
        <w:tc>
          <w:tcPr/>
          <w:p>
            <w:pPr>
              <w:pStyle w:val="Compact"/>
              <w:jc w:val="left"/>
            </w:pPr>
            <w:r>
              <w:t xml:space="preserve">“</w:t>
            </w:r>
            <w:r>
              <w:t xml:space="preserve">He cooked dinner. Meanwhile, she set the table.</w:t>
            </w:r>
            <w:r>
              <w:t xml:space="preserve">”</w:t>
            </w:r>
          </w:p>
        </w:tc>
      </w:tr>
      <w:tr>
        <w:tc>
          <w:tcPr/>
          <w:p>
            <w:pPr>
              <w:pStyle w:val="Compact"/>
              <w:jc w:val="left"/>
            </w:pPr>
            <w:r>
              <w:t xml:space="preserve">Finally</w:t>
            </w:r>
          </w:p>
        </w:tc>
        <w:tc>
          <w:tcPr/>
          <w:p>
            <w:pPr>
              <w:pStyle w:val="Compact"/>
              <w:jc w:val="left"/>
            </w:pPr>
            <w:r>
              <w:t xml:space="preserve">“</w:t>
            </w:r>
            <w:r>
              <w:t xml:space="preserve">After months of work, she finally completed the project.</w:t>
            </w:r>
            <w:r>
              <w:t xml:space="preserve">”</w:t>
            </w:r>
          </w:p>
        </w:tc>
      </w:tr>
      <w:tr>
        <w:tc>
          <w:tcPr/>
          <w:p>
            <w:pPr>
              <w:pStyle w:val="Compact"/>
              <w:jc w:val="left"/>
            </w:pPr>
            <w:r>
              <w:t xml:space="preserve">Before</w:t>
            </w:r>
          </w:p>
        </w:tc>
        <w:tc>
          <w:tcPr/>
          <w:p>
            <w:pPr>
              <w:pStyle w:val="Compact"/>
              <w:jc w:val="left"/>
            </w:pPr>
            <w:r>
              <w:t xml:space="preserve">“</w:t>
            </w:r>
            <w:r>
              <w:t xml:space="preserve">Before you leave, turn off the lights.</w:t>
            </w:r>
            <w:r>
              <w:t xml:space="preserve">”</w:t>
            </w:r>
          </w:p>
        </w:tc>
      </w:tr>
      <w:tr>
        <w:tc>
          <w:tcPr/>
          <w:p>
            <w:pPr>
              <w:pStyle w:val="Compact"/>
              <w:jc w:val="left"/>
            </w:pPr>
            <w:r>
              <w:t xml:space="preserve">After</w:t>
            </w:r>
          </w:p>
        </w:tc>
        <w:tc>
          <w:tcPr/>
          <w:p>
            <w:pPr>
              <w:pStyle w:val="Compact"/>
              <w:jc w:val="left"/>
            </w:pPr>
            <w:r>
              <w:t xml:space="preserve">“</w:t>
            </w:r>
            <w:r>
              <w:t xml:space="preserve">After the meeting, we went to lunch.</w:t>
            </w:r>
            <w:r>
              <w:t xml:space="preserve">”</w:t>
            </w:r>
          </w:p>
        </w:tc>
      </w:tr>
      <w:tr>
        <w:tc>
          <w:tcPr/>
          <w:p>
            <w:pPr>
              <w:pStyle w:val="Compact"/>
              <w:jc w:val="left"/>
            </w:pPr>
            <w:r>
              <w:t xml:space="preserve">Previously</w:t>
            </w:r>
          </w:p>
        </w:tc>
        <w:tc>
          <w:tcPr/>
          <w:p>
            <w:pPr>
              <w:pStyle w:val="Compact"/>
              <w:jc w:val="left"/>
            </w:pPr>
            <w:r>
              <w:t xml:space="preserve">“</w:t>
            </w:r>
            <w:r>
              <w:t xml:space="preserve">Previously, the company had operated at a loss.</w:t>
            </w:r>
            <w:r>
              <w:t xml:space="preserve">”</w:t>
            </w:r>
          </w:p>
        </w:tc>
      </w:tr>
      <w:tr>
        <w:tc>
          <w:tcPr/>
          <w:p>
            <w:pPr>
              <w:pStyle w:val="Compact"/>
              <w:jc w:val="left"/>
            </w:pPr>
            <w:r>
              <w:t xml:space="preserve">Eventually</w:t>
            </w:r>
          </w:p>
        </w:tc>
        <w:tc>
          <w:tcPr/>
          <w:p>
            <w:pPr>
              <w:pStyle w:val="Compact"/>
              <w:jc w:val="left"/>
            </w:pPr>
            <w:r>
              <w:t xml:space="preserve">“</w:t>
            </w:r>
            <w:r>
              <w:t xml:space="preserve">She practiced every day. Eventually, she mastered the piece.</w:t>
            </w:r>
            <w:r>
              <w:t xml:space="preserve">”</w:t>
            </w:r>
          </w:p>
        </w:tc>
      </w:tr>
    </w:tbl>
    <w:p>
      <w:pPr>
        <w:pStyle w:val="BodyText"/>
      </w:pPr>
      <w:r>
        <w:rPr>
          <w:b/>
          <w:bCs/>
        </w:rPr>
        <w:t xml:space="preserve">Category 6: Conclusion / Summary</w:t>
      </w:r>
      <w:r>
        <w:t xml:space="preserve"> </w:t>
      </w:r>
      <w:r>
        <w:t xml:space="preserve">These transitions signal a conclusion or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In conclusion</w:t>
            </w:r>
          </w:p>
        </w:tc>
        <w:tc>
          <w:tcPr/>
          <w:p>
            <w:pPr>
              <w:pStyle w:val="Compact"/>
              <w:jc w:val="left"/>
            </w:pPr>
            <w:r>
              <w:t xml:space="preserve">“</w:t>
            </w:r>
            <w:r>
              <w:t xml:space="preserve">In conclusion, the evidence supports the theory.</w:t>
            </w:r>
            <w:r>
              <w:t xml:space="preserve">”</w:t>
            </w:r>
          </w:p>
        </w:tc>
      </w:tr>
      <w:tr>
        <w:tc>
          <w:tcPr/>
          <w:p>
            <w:pPr>
              <w:pStyle w:val="Compact"/>
              <w:jc w:val="left"/>
            </w:pPr>
            <w:r>
              <w:t xml:space="preserve">To sum up</w:t>
            </w:r>
          </w:p>
        </w:tc>
        <w:tc>
          <w:tcPr/>
          <w:p>
            <w:pPr>
              <w:pStyle w:val="Compact"/>
              <w:jc w:val="left"/>
            </w:pPr>
            <w:r>
              <w:t xml:space="preserve">“</w:t>
            </w:r>
            <w:r>
              <w:t xml:space="preserve">To sum up, exercise is essential for good health.</w:t>
            </w:r>
            <w:r>
              <w:t xml:space="preserve">”</w:t>
            </w:r>
          </w:p>
        </w:tc>
      </w:tr>
      <w:tr>
        <w:tc>
          <w:tcPr/>
          <w:p>
            <w:pPr>
              <w:pStyle w:val="Compact"/>
              <w:jc w:val="left"/>
            </w:pPr>
            <w:r>
              <w:t xml:space="preserve">In summary</w:t>
            </w:r>
          </w:p>
        </w:tc>
        <w:tc>
          <w:tcPr/>
          <w:p>
            <w:pPr>
              <w:pStyle w:val="Compact"/>
              <w:jc w:val="left"/>
            </w:pPr>
            <w:r>
              <w:t xml:space="preserve">“</w:t>
            </w:r>
            <w:r>
              <w:t xml:space="preserve">In summary, the project was a success.</w:t>
            </w:r>
            <w:r>
              <w:t xml:space="preserve">”</w:t>
            </w:r>
          </w:p>
        </w:tc>
      </w:tr>
      <w:tr>
        <w:tc>
          <w:tcPr/>
          <w:p>
            <w:pPr>
              <w:pStyle w:val="Compact"/>
              <w:jc w:val="left"/>
            </w:pPr>
            <w:r>
              <w:t xml:space="preserve">Overall</w:t>
            </w:r>
          </w:p>
        </w:tc>
        <w:tc>
          <w:tcPr/>
          <w:p>
            <w:pPr>
              <w:pStyle w:val="Compact"/>
              <w:jc w:val="left"/>
            </w:pPr>
            <w:r>
              <w:t xml:space="preserve">“</w:t>
            </w:r>
            <w:r>
              <w:t xml:space="preserve">Overall, the new policy has been beneficial.</w:t>
            </w:r>
            <w:r>
              <w:t xml:space="preserve">”</w:t>
            </w:r>
          </w:p>
        </w:tc>
      </w:tr>
      <w:tr>
        <w:tc>
          <w:tcPr/>
          <w:p>
            <w:pPr>
              <w:pStyle w:val="Compact"/>
              <w:jc w:val="left"/>
            </w:pPr>
            <w:r>
              <w:t xml:space="preserve">In short</w:t>
            </w:r>
          </w:p>
        </w:tc>
        <w:tc>
          <w:tcPr/>
          <w:p>
            <w:pPr>
              <w:pStyle w:val="Compact"/>
              <w:jc w:val="left"/>
            </w:pPr>
            <w:r>
              <w:t xml:space="preserve">“</w:t>
            </w:r>
            <w:r>
              <w:t xml:space="preserve">In short, we need to work harder.</w:t>
            </w:r>
            <w:r>
              <w:t xml:space="preserve">”</w:t>
            </w:r>
          </w:p>
        </w:tc>
      </w:tr>
      <w:tr>
        <w:tc>
          <w:tcPr/>
          <w:p>
            <w:pPr>
              <w:pStyle w:val="Compact"/>
              <w:jc w:val="left"/>
            </w:pPr>
            <w:r>
              <w:t xml:space="preserve">Ultimately</w:t>
            </w:r>
          </w:p>
        </w:tc>
        <w:tc>
          <w:tcPr/>
          <w:p>
            <w:pPr>
              <w:pStyle w:val="Compact"/>
              <w:jc w:val="left"/>
            </w:pPr>
            <w:r>
              <w:t xml:space="preserve">“</w:t>
            </w:r>
            <w:r>
              <w:t xml:space="preserve">Ultimately, the decision is yours.</w:t>
            </w:r>
            <w:r>
              <w:t xml:space="preserve">”</w:t>
            </w:r>
          </w:p>
        </w:tc>
      </w:tr>
      <w:tr>
        <w:tc>
          <w:tcPr/>
          <w:p>
            <w:pPr>
              <w:pStyle w:val="Compact"/>
              <w:jc w:val="left"/>
            </w:pPr>
            <w:r>
              <w:t xml:space="preserve">All in all</w:t>
            </w:r>
          </w:p>
        </w:tc>
        <w:tc>
          <w:tcPr/>
          <w:p>
            <w:pPr>
              <w:pStyle w:val="Compact"/>
              <w:jc w:val="left"/>
            </w:pPr>
            <w:r>
              <w:t xml:space="preserve">“</w:t>
            </w:r>
            <w:r>
              <w:t xml:space="preserve">All in all, it was a great experience.</w:t>
            </w:r>
            <w:r>
              <w:t xml:space="preserve">”</w:t>
            </w:r>
          </w:p>
        </w:tc>
      </w:tr>
    </w:tbl>
    <w:p>
      <w:pPr>
        <w:pStyle w:val="BodyText"/>
      </w:pPr>
      <w:r>
        <w:rPr>
          <w:b/>
          <w:bCs/>
        </w:rPr>
        <w:t xml:space="preserve">Category 7: Similarity / Comparison</w:t>
      </w:r>
      <w:r>
        <w:t xml:space="preserve"> </w:t>
      </w:r>
      <w:r>
        <w:t xml:space="preserve">These transitions show that two ideas are similar.</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Similarly</w:t>
            </w:r>
          </w:p>
        </w:tc>
        <w:tc>
          <w:tcPr/>
          <w:p>
            <w:pPr>
              <w:pStyle w:val="Compact"/>
              <w:jc w:val="left"/>
            </w:pPr>
            <w:r>
              <w:t xml:space="preserve">“</w:t>
            </w:r>
            <w:r>
              <w:t xml:space="preserve">She excels in math. Similarly, she is strong in science.</w:t>
            </w:r>
            <w:r>
              <w:t xml:space="preserve">”</w:t>
            </w:r>
          </w:p>
        </w:tc>
      </w:tr>
      <w:tr>
        <w:tc>
          <w:tcPr/>
          <w:p>
            <w:pPr>
              <w:pStyle w:val="Compact"/>
              <w:jc w:val="left"/>
            </w:pPr>
            <w:r>
              <w:t xml:space="preserve">Likewise</w:t>
            </w:r>
          </w:p>
        </w:tc>
        <w:tc>
          <w:tcPr/>
          <w:p>
            <w:pPr>
              <w:pStyle w:val="Compact"/>
              <w:jc w:val="left"/>
            </w:pPr>
            <w:r>
              <w:t xml:space="preserve">“</w:t>
            </w:r>
            <w:r>
              <w:t xml:space="preserve">He was praised for his work. Likewise, her efforts were recognized.</w:t>
            </w:r>
            <w:r>
              <w:t xml:space="preserve">”</w:t>
            </w:r>
          </w:p>
        </w:tc>
      </w:tr>
      <w:tr>
        <w:tc>
          <w:tcPr/>
          <w:p>
            <w:pPr>
              <w:pStyle w:val="Compact"/>
              <w:jc w:val="left"/>
            </w:pPr>
            <w:r>
              <w:t xml:space="preserve">In the same way</w:t>
            </w:r>
          </w:p>
        </w:tc>
        <w:tc>
          <w:tcPr/>
          <w:p>
            <w:pPr>
              <w:pStyle w:val="Compact"/>
              <w:jc w:val="left"/>
            </w:pPr>
            <w:r>
              <w:t xml:space="preserve">“</w:t>
            </w:r>
            <w:r>
              <w:t xml:space="preserve">She helps her colleagues. In the same way, she mentors new employees.</w:t>
            </w:r>
            <w:r>
              <w:t xml:space="preserve">”</w:t>
            </w:r>
          </w:p>
        </w:tc>
      </w:tr>
      <w:tr>
        <w:tc>
          <w:tcPr/>
          <w:p>
            <w:pPr>
              <w:pStyle w:val="Compact"/>
              <w:jc w:val="left"/>
            </w:pPr>
            <w:r>
              <w:t xml:space="preserve">By the same token</w:t>
            </w:r>
          </w:p>
        </w:tc>
        <w:tc>
          <w:tcPr/>
          <w:p>
            <w:pPr>
              <w:pStyle w:val="Compact"/>
              <w:jc w:val="left"/>
            </w:pPr>
            <w:r>
              <w:t xml:space="preserve">“</w:t>
            </w:r>
            <w:r>
              <w:t xml:space="preserve">We should respect our elders. By the same token, we should listen to experts.</w:t>
            </w:r>
            <w:r>
              <w:t xml:space="preserve">”</w:t>
            </w:r>
          </w:p>
        </w:tc>
      </w:tr>
      <w:tr>
        <w:tc>
          <w:tcPr/>
          <w:p>
            <w:pPr>
              <w:pStyle w:val="Compact"/>
              <w:jc w:val="left"/>
            </w:pPr>
            <w:r>
              <w:t xml:space="preserve">Equally</w:t>
            </w:r>
          </w:p>
        </w:tc>
        <w:tc>
          <w:tcPr/>
          <w:p>
            <w:pPr>
              <w:pStyle w:val="Compact"/>
              <w:jc w:val="left"/>
            </w:pPr>
            <w:r>
              <w:t xml:space="preserve">“</w:t>
            </w:r>
            <w:r>
              <w:t xml:space="preserve">Both candidates were qualified. Equally, both had strong leadership skills.</w:t>
            </w:r>
            <w:r>
              <w:t xml:space="preserve">”</w:t>
            </w:r>
          </w:p>
        </w:tc>
      </w:tr>
    </w:tbl>
    <w:p>
      <w:pPr>
        <w:pStyle w:val="BodyText"/>
      </w:pPr>
      <w:r>
        <w:rPr>
          <w:b/>
          <w:bCs/>
        </w:rPr>
        <w:t xml:space="preserve">Category 8: Condition</w:t>
      </w:r>
      <w:r>
        <w:t xml:space="preserve"> </w:t>
      </w:r>
      <w:r>
        <w:t xml:space="preserve">These transitions introduce a condition.</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Transition</w:t>
            </w:r>
          </w:p>
        </w:tc>
        <w:tc>
          <w:tcPr/>
          <w:p>
            <w:pPr>
              <w:pStyle w:val="Compact"/>
              <w:jc w:val="left"/>
            </w:pPr>
            <w:r>
              <w:t xml:space="preserve">Example</w:t>
            </w:r>
          </w:p>
        </w:tc>
      </w:tr>
      <w:tr>
        <w:tc>
          <w:tcPr/>
          <w:p>
            <w:pPr>
              <w:pStyle w:val="Compact"/>
              <w:jc w:val="left"/>
            </w:pPr>
            <w:r>
              <w:t xml:space="preserve">If</w:t>
            </w:r>
          </w:p>
        </w:tc>
        <w:tc>
          <w:tcPr/>
          <w:p>
            <w:pPr>
              <w:pStyle w:val="Compact"/>
              <w:jc w:val="left"/>
            </w:pPr>
            <w:r>
              <w:t xml:space="preserve">“</w:t>
            </w:r>
            <w:r>
              <w:t xml:space="preserve">If it rains, the game will be canceled.</w:t>
            </w:r>
            <w:r>
              <w:t xml:space="preserve">”</w:t>
            </w:r>
          </w:p>
        </w:tc>
      </w:tr>
      <w:tr>
        <w:tc>
          <w:tcPr/>
          <w:p>
            <w:pPr>
              <w:pStyle w:val="Compact"/>
              <w:jc w:val="left"/>
            </w:pPr>
            <w:r>
              <w:t xml:space="preserve">Unless</w:t>
            </w:r>
          </w:p>
        </w:tc>
        <w:tc>
          <w:tcPr/>
          <w:p>
            <w:pPr>
              <w:pStyle w:val="Compact"/>
              <w:jc w:val="left"/>
            </w:pPr>
            <w:r>
              <w:t xml:space="preserve">“</w:t>
            </w:r>
            <w:r>
              <w:t xml:space="preserve">Unless you study, you will not pass.</w:t>
            </w:r>
            <w:r>
              <w:t xml:space="preserve">”</w:t>
            </w:r>
          </w:p>
        </w:tc>
      </w:tr>
      <w:tr>
        <w:tc>
          <w:tcPr/>
          <w:p>
            <w:pPr>
              <w:pStyle w:val="Compact"/>
              <w:jc w:val="left"/>
            </w:pPr>
            <w:r>
              <w:t xml:space="preserve">Provided that</w:t>
            </w:r>
          </w:p>
        </w:tc>
        <w:tc>
          <w:tcPr/>
          <w:p>
            <w:pPr>
              <w:pStyle w:val="Compact"/>
              <w:jc w:val="left"/>
            </w:pPr>
            <w:r>
              <w:t xml:space="preserve">“</w:t>
            </w:r>
            <w:r>
              <w:t xml:space="preserve">You can go, provided that you finish your homework.</w:t>
            </w:r>
            <w:r>
              <w:t xml:space="preserve">”</w:t>
            </w:r>
          </w:p>
        </w:tc>
      </w:tr>
      <w:tr>
        <w:tc>
          <w:tcPr/>
          <w:p>
            <w:pPr>
              <w:pStyle w:val="Compact"/>
              <w:jc w:val="left"/>
            </w:pPr>
            <w:r>
              <w:t xml:space="preserve">As long as</w:t>
            </w:r>
          </w:p>
        </w:tc>
        <w:tc>
          <w:tcPr/>
          <w:p>
            <w:pPr>
              <w:pStyle w:val="Compact"/>
              <w:jc w:val="left"/>
            </w:pPr>
            <w:r>
              <w:t xml:space="preserve">“</w:t>
            </w:r>
            <w:r>
              <w:t xml:space="preserve">As long as you try your best, I will be proud.</w:t>
            </w:r>
            <w:r>
              <w:t xml:space="preserve">”</w:t>
            </w:r>
          </w:p>
        </w:tc>
      </w:tr>
    </w:tbl>
    <w:p>
      <w:r>
        <w:pict>
          <v:rect style="width:0;height:1.5pt" o:hralign="center" o:hrstd="t" o:hr="t"/>
        </w:pict>
      </w:r>
    </w:p>
    <w:bookmarkEnd w:id="426"/>
    <w:bookmarkStart w:id="427" w:name="how-to-approach-transition-questions"/>
    <w:p>
      <w:pPr>
        <w:pStyle w:val="Heading4"/>
      </w:pPr>
      <w:r>
        <w:t xml:space="preserve">5.2 How to Approach Transition Questions</w:t>
      </w:r>
    </w:p>
    <w:p>
      <w:pPr>
        <w:pStyle w:val="FirstParagraph"/>
      </w:pPr>
      <w:r>
        <w:rPr>
          <w:b/>
          <w:bCs/>
        </w:rPr>
        <w:t xml:space="preserve">Step 1:</w:t>
      </w:r>
      <w:r>
        <w:t xml:space="preserve"> </w:t>
      </w:r>
      <w:r>
        <w:t xml:space="preserve">Read the sentence containing the transition AND the sentences before and after it.</w:t>
      </w:r>
    </w:p>
    <w:p>
      <w:pPr>
        <w:pStyle w:val="BodyText"/>
      </w:pPr>
      <w:r>
        <w:rPr>
          <w:b/>
          <w:bCs/>
        </w:rPr>
        <w:t xml:space="preserve">Step 2:</w:t>
      </w:r>
      <w:r>
        <w:t xml:space="preserve"> </w:t>
      </w:r>
      <w:r>
        <w:t xml:space="preserve">Determine the logical relationship between the ideas:</w:t>
      </w:r>
      <w:r>
        <w:t xml:space="preserve"> </w:t>
      </w:r>
      <w:r>
        <w:t xml:space="preserve">- Does the second sentence ADD to the first? → Addition</w:t>
      </w:r>
      <w:r>
        <w:t xml:space="preserve"> </w:t>
      </w:r>
      <w:r>
        <w:t xml:space="preserve">- Does the second sentence CONTRADICT the first? → Contrast</w:t>
      </w:r>
      <w:r>
        <w:t xml:space="preserve"> </w:t>
      </w:r>
      <w:r>
        <w:t xml:space="preserve">- Does the second sentence RESULT from the first? → Cause/Effect</w:t>
      </w:r>
      <w:r>
        <w:t xml:space="preserve"> </w:t>
      </w:r>
      <w:r>
        <w:t xml:space="preserve">- Does the second sentence GIVE AN EXAMPLE? → Example</w:t>
      </w:r>
      <w:r>
        <w:t xml:space="preserve"> </w:t>
      </w:r>
      <w:r>
        <w:t xml:space="preserve">- Does the second sentence SHOW ORDER? → Sequence</w:t>
      </w:r>
      <w:r>
        <w:t xml:space="preserve"> </w:t>
      </w:r>
      <w:r>
        <w:t xml:space="preserve">- Does the second sentence SUMMARIZE? → Conclusion</w:t>
      </w:r>
    </w:p>
    <w:p>
      <w:pPr>
        <w:pStyle w:val="BodyText"/>
      </w:pPr>
      <w:r>
        <w:rPr>
          <w:b/>
          <w:bCs/>
        </w:rPr>
        <w:t xml:space="preserve">Step 3:</w:t>
      </w:r>
      <w:r>
        <w:t xml:space="preserve"> </w:t>
      </w:r>
      <w:r>
        <w:t xml:space="preserve">Eliminate answer choices that don’t match the relationship.</w:t>
      </w:r>
    </w:p>
    <w:p>
      <w:pPr>
        <w:pStyle w:val="BodyText"/>
      </w:pPr>
      <w:r>
        <w:rPr>
          <w:b/>
          <w:bCs/>
        </w:rPr>
        <w:t xml:space="preserve">Step 4:</w:t>
      </w:r>
      <w:r>
        <w:t xml:space="preserve"> </w:t>
      </w:r>
      <w:r>
        <w:t xml:space="preserve">If two choices seem correct, look at the PUNCTIATION and GRAMMAR of the transition:</w:t>
      </w:r>
      <w:r>
        <w:t xml:space="preserve"> </w:t>
      </w:r>
      <w:r>
        <w:t xml:space="preserve">-</w:t>
      </w:r>
      <w:r>
        <w:t xml:space="preserve"> </w:t>
      </w:r>
      <w:r>
        <w:t xml:space="preserve">“</w:t>
      </w:r>
      <w:r>
        <w:t xml:space="preserve">However</w:t>
      </w:r>
      <w:r>
        <w:t xml:space="preserve">”</w:t>
      </w:r>
      <w:r>
        <w:t xml:space="preserve"> </w:t>
      </w:r>
      <w:r>
        <w:t xml:space="preserve">needs a semicolon before it and a comma after it when joining two independent clauses.</w:t>
      </w:r>
      <w:r>
        <w:t xml:space="preserve"> </w:t>
      </w:r>
      <w:r>
        <w:t xml:space="preserve">-</w:t>
      </w:r>
      <w:r>
        <w:t xml:space="preserve"> </w:t>
      </w:r>
      <w:r>
        <w:t xml:space="preserve">“</w:t>
      </w:r>
      <w:r>
        <w:t xml:space="preserve">Therefore</w:t>
      </w:r>
      <w:r>
        <w:t xml:space="preserve">”</w:t>
      </w:r>
      <w:r>
        <w:t xml:space="preserve"> </w:t>
      </w:r>
      <w:r>
        <w:t xml:space="preserve">follows the same pattern.</w:t>
      </w:r>
      <w:r>
        <w:t xml:space="preserve"> </w:t>
      </w:r>
      <w:r>
        <w:t xml:space="preserve">-</w:t>
      </w:r>
      <w:r>
        <w:t xml:space="preserve"> </w:t>
      </w:r>
      <w:r>
        <w:t xml:space="preserve">“</w:t>
      </w:r>
      <w:r>
        <w:t xml:space="preserve">For example</w:t>
      </w:r>
      <w:r>
        <w:t xml:space="preserve">”</w:t>
      </w:r>
      <w:r>
        <w:t xml:space="preserve"> </w:t>
      </w:r>
      <w:r>
        <w:t xml:space="preserve">can begin a sentence or be inserted after a comma.</w:t>
      </w:r>
    </w:p>
    <w:p>
      <w:pPr>
        <w:pStyle w:val="BodyText"/>
      </w:pPr>
      <w:r>
        <w:rPr>
          <w:b/>
          <w:bCs/>
        </w:rPr>
        <w:t xml:space="preserve">Example:</w:t>
      </w:r>
    </w:p>
    <w:p>
      <w:pPr>
        <w:pStyle w:val="BlockText"/>
      </w:pPr>
      <w:r>
        <w:t xml:space="preserve">“</w:t>
      </w:r>
      <w:r>
        <w:t xml:space="preserve">The new policy was designed to reduce costs. __________, it actually increased expenses.</w:t>
      </w:r>
      <w:r>
        <w:t xml:space="preserve">”</w:t>
      </w:r>
    </w:p>
    <w:p>
      <w:pPr>
        <w:pStyle w:val="FirstParagraph"/>
      </w:pPr>
      <w:r>
        <w:rPr>
          <w:b/>
          <w:bCs/>
        </w:rPr>
        <w:t xml:space="preserve">Analysis:</w:t>
      </w:r>
      <w:r>
        <w:t xml:space="preserve"> </w:t>
      </w:r>
      <w:r>
        <w:t xml:space="preserve">The second sentence CONTRASTS with what was expected. We need a contrast transition.</w:t>
      </w:r>
    </w:p>
    <w:p>
      <w:pPr>
        <w:pStyle w:val="BodyText"/>
      </w:pPr>
      <w:r>
        <w:rPr>
          <w:b/>
          <w:bCs/>
        </w:rPr>
        <w:t xml:space="preserve">Answer choices:</w:t>
      </w:r>
      <w:r>
        <w:t xml:space="preserve"> </w:t>
      </w:r>
      <w:r>
        <w:t xml:space="preserve">A) Therefore (cause/effect) ✗</w:t>
      </w:r>
      <w:r>
        <w:t xml:space="preserve"> </w:t>
      </w:r>
      <w:r>
        <w:t xml:space="preserve">B) However (contrast) ✓</w:t>
      </w:r>
      <w:r>
        <w:t xml:space="preserve"> </w:t>
      </w:r>
      <w:r>
        <w:t xml:space="preserve">C) For example (example) ✗</w:t>
      </w:r>
      <w:r>
        <w:t xml:space="preserve"> </w:t>
      </w:r>
      <w:r>
        <w:t xml:space="preserve">D) Furthermore (addition) ✗</w:t>
      </w:r>
    </w:p>
    <w:p>
      <w:pPr>
        <w:pStyle w:val="BodyText"/>
      </w:pPr>
      <w:r>
        <w:rPr>
          <w:b/>
          <w:bCs/>
        </w:rPr>
        <w:t xml:space="preserve">Answer: B) However</w:t>
      </w:r>
    </w:p>
    <w:p>
      <w:r>
        <w:pict>
          <v:rect style="width:0;height:1.5pt" o:hralign="center" o:hrstd="t" o:hr="t"/>
        </w:pict>
      </w:r>
    </w:p>
    <w:bookmarkEnd w:id="427"/>
    <w:bookmarkStart w:id="428" w:name="transitions-within-a-single-sentence"/>
    <w:p>
      <w:pPr>
        <w:pStyle w:val="Heading4"/>
      </w:pPr>
      <w:r>
        <w:t xml:space="preserve">5.3 Transitions Within a Single Sentence</w:t>
      </w:r>
    </w:p>
    <w:p>
      <w:pPr>
        <w:pStyle w:val="FirstParagraph"/>
      </w:pPr>
      <w:r>
        <w:t xml:space="preserve">Some transition questions ask you to complete a single sentence with a transition word. The same logic applies—identify the relationship between the two parts of the sentence.</w:t>
      </w:r>
    </w:p>
    <w:p>
      <w:pPr>
        <w:pStyle w:val="BodyText"/>
      </w:pPr>
      <w:r>
        <w:rPr>
          <w:b/>
          <w:bCs/>
        </w:rPr>
        <w:t xml:space="preserve">Example:</w:t>
      </w:r>
    </w:p>
    <w:p>
      <w:pPr>
        <w:pStyle w:val="BlockText"/>
      </w:pPr>
      <w:r>
        <w:t xml:space="preserve">“</w:t>
      </w:r>
      <w:r>
        <w:t xml:space="preserve">__________ the experiment was well-designed, the results were inconclusive.</w:t>
      </w:r>
      <w:r>
        <w:t xml:space="preserve">”</w:t>
      </w:r>
    </w:p>
    <w:p>
      <w:pPr>
        <w:pStyle w:val="FirstParagraph"/>
      </w:pPr>
      <w:r>
        <w:t xml:space="preserve">The first clause acknowledges something positive, but the second clause presents a contrasting outcome. We need a concessive transition.</w:t>
      </w:r>
    </w:p>
    <w:p>
      <w:pPr>
        <w:pStyle w:val="BodyText"/>
      </w:pPr>
      <w:r>
        <w:rPr>
          <w:b/>
          <w:bCs/>
        </w:rPr>
        <w:t xml:space="preserve">Answer:</w:t>
      </w:r>
      <w:r>
        <w:t xml:space="preserve"> </w:t>
      </w:r>
      <w:r>
        <w:t xml:space="preserve">“</w:t>
      </w:r>
      <w:r>
        <w:t xml:space="preserve">Although the experiment was well-designed, the results were inconclusive.</w:t>
      </w:r>
      <w:r>
        <w:t xml:space="preserve">”</w:t>
      </w:r>
    </w:p>
    <w:p>
      <w:r>
        <w:pict>
          <v:rect style="width:0;height:1.5pt" o:hralign="center" o:hrstd="t" o:hr="t"/>
        </w:pict>
      </w:r>
    </w:p>
    <w:bookmarkEnd w:id="428"/>
    <w:bookmarkStart w:id="429" w:name="transitions-between-paragraphs"/>
    <w:p>
      <w:pPr>
        <w:pStyle w:val="Heading4"/>
      </w:pPr>
      <w:r>
        <w:t xml:space="preserve">5.4 Transitions Between Paragraphs</w:t>
      </w:r>
    </w:p>
    <w:p>
      <w:pPr>
        <w:pStyle w:val="FirstParagraph"/>
      </w:pPr>
      <w:r>
        <w:t xml:space="preserve">Sometimes the SAT/ACT asks you to choose the best transition sentence to connect two paragraphs. In these cases:</w:t>
      </w:r>
    </w:p>
    <w:p>
      <w:pPr>
        <w:pStyle w:val="Compact"/>
        <w:numPr>
          <w:ilvl w:val="0"/>
          <w:numId w:val="1136"/>
        </w:numPr>
      </w:pPr>
      <w:r>
        <w:t xml:space="preserve">Read the LAST sentence of the first paragraph.</w:t>
      </w:r>
    </w:p>
    <w:p>
      <w:pPr>
        <w:pStyle w:val="Compact"/>
        <w:numPr>
          <w:ilvl w:val="0"/>
          <w:numId w:val="1136"/>
        </w:numPr>
      </w:pPr>
      <w:r>
        <w:t xml:space="preserve">Read the FIRST sentence of the second paragraph.</w:t>
      </w:r>
    </w:p>
    <w:p>
      <w:pPr>
        <w:pStyle w:val="Compact"/>
        <w:numPr>
          <w:ilvl w:val="0"/>
          <w:numId w:val="1136"/>
        </w:numPr>
      </w:pPr>
      <w:r>
        <w:t xml:space="preserve">Determine the relationship between the two paragraphs.</w:t>
      </w:r>
    </w:p>
    <w:p>
      <w:pPr>
        <w:pStyle w:val="Compact"/>
        <w:numPr>
          <w:ilvl w:val="0"/>
          <w:numId w:val="1136"/>
        </w:numPr>
      </w:pPr>
      <w:r>
        <w:t xml:space="preserve">Choose the option that best bridges the ideas.</w:t>
      </w:r>
    </w:p>
    <w:p>
      <w:r>
        <w:pict>
          <v:rect style="width:0;height:1.5pt" o:hralign="center" o:hrstd="t" o:hr="t"/>
        </w:pict>
      </w:r>
    </w:p>
    <w:bookmarkEnd w:id="429"/>
    <w:bookmarkEnd w:id="430"/>
    <w:bookmarkEnd w:id="431"/>
    <w:bookmarkStart w:id="444" w:name="X30dd6a0f58c711e4fdf7257cf940f2e522c2745"/>
    <w:p>
      <w:pPr>
        <w:pStyle w:val="Heading2"/>
      </w:pPr>
      <w:r>
        <w:t xml:space="preserve">PART III: READING COMPREHENSION STRATEGIES</w:t>
      </w:r>
    </w:p>
    <w:p>
      <w:r>
        <w:pict>
          <v:rect style="width:0;height:1.5pt" o:hralign="center" o:hrstd="t" o:hr="t"/>
        </w:pict>
      </w:r>
    </w:p>
    <w:bookmarkStart w:id="437" w:name="section-6-active-reading-and-annotation"/>
    <w:p>
      <w:pPr>
        <w:pStyle w:val="Heading3"/>
      </w:pPr>
      <w:r>
        <w:t xml:space="preserve">Section 6: Active Reading and Annotation</w:t>
      </w:r>
    </w:p>
    <w:p>
      <w:pPr>
        <w:pStyle w:val="FirstParagraph"/>
      </w:pPr>
      <w:r>
        <w:t xml:space="preserve">The SAT and ACT Reading sections test your ability to understand, analyze, and interpret passages. Success requires more than just reading—it requires</w:t>
      </w:r>
      <w:r>
        <w:t xml:space="preserve"> </w:t>
      </w:r>
      <w:r>
        <w:rPr>
          <w:b/>
          <w:bCs/>
        </w:rPr>
        <w:t xml:space="preserve">active engagement</w:t>
      </w:r>
      <w:r>
        <w:t xml:space="preserve"> </w:t>
      </w:r>
      <w:r>
        <w:t xml:space="preserve">with the text.</w:t>
      </w:r>
    </w:p>
    <w:p>
      <w:r>
        <w:pict>
          <v:rect style="width:0;height:1.5pt" o:hralign="center" o:hrstd="t" o:hr="t"/>
        </w:pict>
      </w:r>
    </w:p>
    <w:bookmarkStart w:id="432" w:name="the-annotation-method"/>
    <w:p>
      <w:pPr>
        <w:pStyle w:val="Heading4"/>
      </w:pPr>
      <w:r>
        <w:t xml:space="preserve">6.1 The Annotation Method</w:t>
      </w:r>
    </w:p>
    <w:p>
      <w:pPr>
        <w:pStyle w:val="FirstParagraph"/>
      </w:pPr>
      <w:r>
        <w:rPr>
          <w:b/>
          <w:bCs/>
        </w:rPr>
        <w:t xml:space="preserve">Step 1: Read the passage once, focusing on understanding.</w:t>
      </w:r>
    </w:p>
    <w:p>
      <w:pPr>
        <w:pStyle w:val="BodyText"/>
      </w:pPr>
      <w:r>
        <w:t xml:space="preserve">Don’t try to memorize every detail. Instead, focus on:</w:t>
      </w:r>
      <w:r>
        <w:t xml:space="preserve"> </w:t>
      </w:r>
      <w:r>
        <w:t xml:space="preserve">- What is the MAIN IDEA of each paragraph?</w:t>
      </w:r>
      <w:r>
        <w:t xml:space="preserve"> </w:t>
      </w:r>
      <w:r>
        <w:t xml:space="preserve">- What is the AUTHOR’S PURPOSE? (To inform, persuade, argue, describe, explain?)</w:t>
      </w:r>
      <w:r>
        <w:t xml:space="preserve"> </w:t>
      </w:r>
      <w:r>
        <w:t xml:space="preserve">- What is the AUTHOR’S TONE? (Neutral, critical, enthusiastic, skeptical, sympathetic?)</w:t>
      </w:r>
    </w:p>
    <w:p>
      <w:pPr>
        <w:pStyle w:val="BodyText"/>
      </w:pPr>
      <w:r>
        <w:rPr>
          <w:b/>
          <w:bCs/>
        </w:rPr>
        <w:t xml:space="preserve">Step 2: Circle or highlight transitional words and phrases.</w:t>
      </w:r>
    </w:p>
    <w:p>
      <w:pPr>
        <w:pStyle w:val="BodyText"/>
      </w:pPr>
      <w:r>
        <w:t xml:space="preserve">Transitions are the skeleton of a passage’s argument. By marking them, you can quickly see how ideas connect:</w:t>
      </w:r>
      <w:r>
        <w:t xml:space="preserve"> </w:t>
      </w:r>
      <w:r>
        <w:t xml:space="preserve">-</w:t>
      </w:r>
      <w:r>
        <w:t xml:space="preserve"> </w:t>
      </w:r>
      <w:r>
        <w:t xml:space="preserve">“</w:t>
      </w:r>
      <w:r>
        <w:t xml:space="preserve">However</w:t>
      </w:r>
      <w:r>
        <w:t xml:space="preserve">”</w:t>
      </w:r>
      <w:r>
        <w:t xml:space="preserve"> </w:t>
      </w:r>
      <w:r>
        <w:t xml:space="preserve">→ the author is about to contrast</w:t>
      </w:r>
      <w:r>
        <w:t xml:space="preserve"> </w:t>
      </w:r>
      <w:r>
        <w:t xml:space="preserve">-</w:t>
      </w:r>
      <w:r>
        <w:t xml:space="preserve"> </w:t>
      </w:r>
      <w:r>
        <w:t xml:space="preserve">“</w:t>
      </w:r>
      <w:r>
        <w:t xml:space="preserve">For example</w:t>
      </w:r>
      <w:r>
        <w:t xml:space="preserve">”</w:t>
      </w:r>
      <w:r>
        <w:t xml:space="preserve"> </w:t>
      </w:r>
      <w:r>
        <w:t xml:space="preserve">→ evidence is coming</w:t>
      </w:r>
      <w:r>
        <w:t xml:space="preserve"> </w:t>
      </w:r>
      <w:r>
        <w:t xml:space="preserve">-</w:t>
      </w:r>
      <w:r>
        <w:t xml:space="preserve"> </w:t>
      </w:r>
      <w:r>
        <w:t xml:space="preserve">“</w:t>
      </w:r>
      <w:r>
        <w:t xml:space="preserve">Therefore</w:t>
      </w:r>
      <w:r>
        <w:t xml:space="preserve">”</w:t>
      </w:r>
      <w:r>
        <w:t xml:space="preserve"> </w:t>
      </w:r>
      <w:r>
        <w:t xml:space="preserve">→ a conclusion is being drawn</w:t>
      </w:r>
      <w:r>
        <w:t xml:space="preserve"> </w:t>
      </w:r>
      <w:r>
        <w:t xml:space="preserve">-</w:t>
      </w:r>
      <w:r>
        <w:t xml:space="preserve"> </w:t>
      </w:r>
      <w:r>
        <w:t xml:space="preserve">“</w:t>
      </w:r>
      <w:r>
        <w:t xml:space="preserve">Furthermore</w:t>
      </w:r>
      <w:r>
        <w:t xml:space="preserve">”</w:t>
      </w:r>
      <w:r>
        <w:t xml:space="preserve"> </w:t>
      </w:r>
      <w:r>
        <w:t xml:space="preserve">→ additional support is being added</w:t>
      </w:r>
    </w:p>
    <w:p>
      <w:pPr>
        <w:pStyle w:val="BodyText"/>
      </w:pPr>
      <w:r>
        <w:rPr>
          <w:b/>
          <w:bCs/>
        </w:rPr>
        <w:t xml:space="preserve">Step 3: Write a brief margin note for each paragraph.</w:t>
      </w:r>
    </w:p>
    <w:p>
      <w:pPr>
        <w:pStyle w:val="BodyText"/>
      </w:pPr>
      <w:r>
        <w:t xml:space="preserve">In 3-5 words, summarize the main point of each paragraph. This creates a</w:t>
      </w:r>
      <w:r>
        <w:t xml:space="preserve"> </w:t>
      </w:r>
      <w:r>
        <w:t xml:space="preserve">“</w:t>
      </w:r>
      <w:r>
        <w:t xml:space="preserve">map</w:t>
      </w:r>
      <w:r>
        <w:t xml:space="preserve">”</w:t>
      </w:r>
      <w:r>
        <w:t xml:space="preserve"> </w:t>
      </w:r>
      <w:r>
        <w:t xml:space="preserve">of the passage that you can refer back to when answering questions.</w:t>
      </w:r>
    </w:p>
    <w:p>
      <w:pPr>
        <w:pStyle w:val="BodyText"/>
      </w:pPr>
      <w:r>
        <w:rPr>
          <w:b/>
          <w:bCs/>
        </w:rPr>
        <w:t xml:space="preserve">Example:</w:t>
      </w:r>
    </w:p>
    <w:p>
      <w:pPr>
        <w:pStyle w:val="BlockText"/>
      </w:pPr>
      <w:r>
        <w:t xml:space="preserve">Paragraph 1:</w:t>
      </w:r>
      <w:r>
        <w:t xml:space="preserve"> </w:t>
      </w:r>
      <w:r>
        <w:t xml:space="preserve">“</w:t>
      </w:r>
      <w:r>
        <w:t xml:space="preserve">History of steam cars</w:t>
      </w:r>
      <w:r>
        <w:t xml:space="preserve">”</w:t>
      </w:r>
      <w:r>
        <w:t xml:space="preserve"> </w:t>
      </w:r>
      <w:r>
        <w:t xml:space="preserve">Paragraph 2:</w:t>
      </w:r>
      <w:r>
        <w:t xml:space="preserve"> </w:t>
      </w:r>
      <w:r>
        <w:t xml:space="preserve">“</w:t>
      </w:r>
      <w:r>
        <w:t xml:space="preserve">Why steam cars failed</w:t>
      </w:r>
      <w:r>
        <w:t xml:space="preserve">”</w:t>
      </w:r>
      <w:r>
        <w:t xml:space="preserve"> </w:t>
      </w:r>
      <w:r>
        <w:t xml:space="preserve">Paragraph 3:</w:t>
      </w:r>
      <w:r>
        <w:t xml:space="preserve"> </w:t>
      </w:r>
      <w:r>
        <w:t xml:space="preserve">“</w:t>
      </w:r>
      <w:r>
        <w:t xml:space="preserve">Modern revival efforts</w:t>
      </w:r>
      <w:r>
        <w:t xml:space="preserve">”</w:t>
      </w:r>
      <w:r>
        <w:t xml:space="preserve"> </w:t>
      </w:r>
      <w:r>
        <w:t xml:space="preserve">Paragraph 4:</w:t>
      </w:r>
      <w:r>
        <w:t xml:space="preserve"> </w:t>
      </w:r>
      <w:r>
        <w:t xml:space="preserve">“</w:t>
      </w:r>
      <w:r>
        <w:t xml:space="preserve">Environmental benefits</w:t>
      </w:r>
      <w:r>
        <w:t xml:space="preserve">”</w:t>
      </w:r>
    </w:p>
    <w:p>
      <w:pPr>
        <w:pStyle w:val="FirstParagraph"/>
      </w:pPr>
      <w:r>
        <w:rPr>
          <w:b/>
          <w:bCs/>
        </w:rPr>
        <w:t xml:space="preserve">Step 4: Identify the author’s main claim or purpose.</w:t>
      </w:r>
    </w:p>
    <w:p>
      <w:pPr>
        <w:pStyle w:val="BodyText"/>
      </w:pPr>
      <w:r>
        <w:t xml:space="preserve">After reading, ask yourself:</w:t>
      </w:r>
      <w:r>
        <w:t xml:space="preserve"> </w:t>
      </w:r>
      <w:r>
        <w:t xml:space="preserve">- What is the author trying to convince me of?</w:t>
      </w:r>
      <w:r>
        <w:t xml:space="preserve"> </w:t>
      </w:r>
      <w:r>
        <w:t xml:space="preserve">- What is the central argument or point?</w:t>
      </w:r>
      <w:r>
        <w:t xml:space="preserve"> </w:t>
      </w:r>
      <w:r>
        <w:t xml:space="preserve">- Is the author objective or biased?</w:t>
      </w:r>
    </w:p>
    <w:p>
      <w:r>
        <w:pict>
          <v:rect style="width:0;height:1.5pt" o:hralign="center" o:hrstd="t" o:hr="t"/>
        </w:pict>
      </w:r>
    </w:p>
    <w:bookmarkEnd w:id="432"/>
    <w:bookmarkStart w:id="433" w:name="passage-types-and-strategies"/>
    <w:p>
      <w:pPr>
        <w:pStyle w:val="Heading4"/>
      </w:pPr>
      <w:r>
        <w:t xml:space="preserve">6.2 Passage Types and Strategies</w:t>
      </w:r>
    </w:p>
    <w:p>
      <w:pPr>
        <w:pStyle w:val="FirstParagraph"/>
      </w:pPr>
      <w:r>
        <w:rPr>
          <w:b/>
          <w:bCs/>
        </w:rPr>
        <w:t xml:space="preserve">Type 1: Literary Narrative (SAT/ACT)</w:t>
      </w:r>
    </w:p>
    <w:p>
      <w:pPr>
        <w:pStyle w:val="BodyText"/>
      </w:pPr>
      <w:r>
        <w:t xml:space="preserve">These passages are excerpts from novels, short stories, or memoirs. Focus on:</w:t>
      </w:r>
      <w:r>
        <w:t xml:space="preserve"> </w:t>
      </w:r>
      <w:r>
        <w:t xml:space="preserve">-</w:t>
      </w:r>
      <w:r>
        <w:t xml:space="preserve"> </w:t>
      </w:r>
      <w:r>
        <w:rPr>
          <w:b/>
          <w:bCs/>
        </w:rPr>
        <w:t xml:space="preserve">Character motivations:</w:t>
      </w:r>
      <w:r>
        <w:t xml:space="preserve"> </w:t>
      </w:r>
      <w:r>
        <w:t xml:space="preserve">Why does a character do what they do?</w:t>
      </w:r>
      <w:r>
        <w:t xml:space="preserve"> </w:t>
      </w:r>
      <w:r>
        <w:t xml:space="preserve">-</w:t>
      </w:r>
      <w:r>
        <w:t xml:space="preserve"> </w:t>
      </w:r>
      <w:r>
        <w:rPr>
          <w:b/>
          <w:bCs/>
        </w:rPr>
        <w:t xml:space="preserve">Tone and mood:</w:t>
      </w:r>
      <w:r>
        <w:t xml:space="preserve"> </w:t>
      </w:r>
      <w:r>
        <w:t xml:space="preserve">What feeling does the passage convey?</w:t>
      </w:r>
      <w:r>
        <w:t xml:space="preserve"> </w:t>
      </w:r>
      <w:r>
        <w:t xml:space="preserve">-</w:t>
      </w:r>
      <w:r>
        <w:t xml:space="preserve"> </w:t>
      </w:r>
      <w:r>
        <w:rPr>
          <w:b/>
          <w:bCs/>
        </w:rPr>
        <w:t xml:space="preserve">Foreshadowing:</w:t>
      </w:r>
      <w:r>
        <w:t xml:space="preserve"> </w:t>
      </w:r>
      <w:r>
        <w:t xml:space="preserve">What future events are hinted at?</w:t>
      </w:r>
      <w:r>
        <w:t xml:space="preserve"> </w:t>
      </w:r>
      <w:r>
        <w:t xml:space="preserve">-</w:t>
      </w:r>
      <w:r>
        <w:t xml:space="preserve"> </w:t>
      </w:r>
      <w:r>
        <w:rPr>
          <w:b/>
          <w:bCs/>
        </w:rPr>
        <w:t xml:space="preserve">Symbolism:</w:t>
      </w:r>
      <w:r>
        <w:t xml:space="preserve"> </w:t>
      </w:r>
      <w:r>
        <w:t xml:space="preserve">What do objects, settings, or actions represent?</w:t>
      </w:r>
    </w:p>
    <w:p>
      <w:pPr>
        <w:pStyle w:val="BodyText"/>
      </w:pPr>
      <w:r>
        <w:rPr>
          <w:b/>
          <w:bCs/>
        </w:rPr>
        <w:t xml:space="preserve">Strategy:</w:t>
      </w:r>
      <w:r>
        <w:t xml:space="preserve"> </w:t>
      </w:r>
      <w:r>
        <w:t xml:space="preserve">Pay attention to what characters say, think, and do. The correct answer will always be supported by specific details in the passage—never by outside knowledge or assumptions.</w:t>
      </w:r>
    </w:p>
    <w:p>
      <w:r>
        <w:pict>
          <v:rect style="width:0;height:1.5pt" o:hralign="center" o:hrstd="t" o:hr="t"/>
        </w:pict>
      </w:r>
    </w:p>
    <w:p>
      <w:pPr>
        <w:pStyle w:val="FirstParagraph"/>
      </w:pPr>
      <w:r>
        <w:rPr>
          <w:b/>
          <w:bCs/>
        </w:rPr>
        <w:t xml:space="preserve">Type 2: Humanities (SAT)</w:t>
      </w:r>
    </w:p>
    <w:p>
      <w:pPr>
        <w:pStyle w:val="BodyText"/>
      </w:pPr>
      <w:r>
        <w:t xml:space="preserve">These passages are about art, literature, philosophy, or cultural topics. They often feature:</w:t>
      </w:r>
      <w:r>
        <w:t xml:space="preserve"> </w:t>
      </w:r>
      <w:r>
        <w:t xml:space="preserve">- A discussion of an artist, writer, or thinker’s work</w:t>
      </w:r>
      <w:r>
        <w:t xml:space="preserve"> </w:t>
      </w:r>
      <w:r>
        <w:t xml:space="preserve">- An analysis of a cultural phenomenon</w:t>
      </w:r>
      <w:r>
        <w:t xml:space="preserve"> </w:t>
      </w:r>
      <w:r>
        <w:t xml:space="preserve">- A debate about interpretation or meaning</w:t>
      </w:r>
    </w:p>
    <w:p>
      <w:pPr>
        <w:pStyle w:val="BodyText"/>
      </w:pPr>
      <w:r>
        <w:rPr>
          <w:b/>
          <w:bCs/>
        </w:rPr>
        <w:t xml:space="preserve">Strategy:</w:t>
      </w:r>
      <w:r>
        <w:t xml:space="preserve"> </w:t>
      </w:r>
      <w:r>
        <w:t xml:space="preserve">Identify the author’s perspective on the subject. Is the author praising, critiquing, or analyzing? Look for evaluative language (adjectives, adverbs) that reveal the author’s attitude.</w:t>
      </w:r>
    </w:p>
    <w:p>
      <w:r>
        <w:pict>
          <v:rect style="width:0;height:1.5pt" o:hralign="center" o:hrstd="t" o:hr="t"/>
        </w:pict>
      </w:r>
    </w:p>
    <w:p>
      <w:pPr>
        <w:pStyle w:val="FirstParagraph"/>
      </w:pPr>
      <w:r>
        <w:rPr>
          <w:b/>
          <w:bCs/>
        </w:rPr>
        <w:t xml:space="preserve">Type 3: Science Passages (SAT/ACT)</w:t>
      </w:r>
    </w:p>
    <w:p>
      <w:pPr>
        <w:pStyle w:val="BodyText"/>
      </w:pPr>
      <w:r>
        <w:t xml:space="preserve">These passages present scientific information, research findings, or debates about scientific topics. Focus on:</w:t>
      </w:r>
      <w:r>
        <w:t xml:space="preserve"> </w:t>
      </w:r>
      <w:r>
        <w:t xml:space="preserve">-</w:t>
      </w:r>
      <w:r>
        <w:t xml:space="preserve"> </w:t>
      </w:r>
      <w:r>
        <w:rPr>
          <w:b/>
          <w:bCs/>
        </w:rPr>
        <w:t xml:space="preserve">The main finding or hypothesis:</w:t>
      </w:r>
      <w:r>
        <w:t xml:space="preserve"> </w:t>
      </w:r>
      <w:r>
        <w:t xml:space="preserve">What did the research discover or propose?</w:t>
      </w:r>
      <w:r>
        <w:t xml:space="preserve"> </w:t>
      </w:r>
      <w:r>
        <w:t xml:space="preserve">-</w:t>
      </w:r>
      <w:r>
        <w:t xml:space="preserve"> </w:t>
      </w:r>
      <w:r>
        <w:rPr>
          <w:b/>
          <w:bCs/>
        </w:rPr>
        <w:t xml:space="preserve">The evidence:</w:t>
      </w:r>
      <w:r>
        <w:t xml:space="preserve"> </w:t>
      </w:r>
      <w:r>
        <w:t xml:space="preserve">What data or observations support the claim?</w:t>
      </w:r>
      <w:r>
        <w:t xml:space="preserve"> </w:t>
      </w:r>
      <w:r>
        <w:t xml:space="preserve">-</w:t>
      </w:r>
      <w:r>
        <w:t xml:space="preserve"> </w:t>
      </w:r>
      <w:r>
        <w:rPr>
          <w:b/>
          <w:bCs/>
        </w:rPr>
        <w:t xml:space="preserve">The methodology:</w:t>
      </w:r>
      <w:r>
        <w:t xml:space="preserve"> </w:t>
      </w:r>
      <w:r>
        <w:t xml:space="preserve">How was the research conducted?</w:t>
      </w:r>
      <w:r>
        <w:t xml:space="preserve"> </w:t>
      </w:r>
      <w:r>
        <w:t xml:space="preserve">-</w:t>
      </w:r>
      <w:r>
        <w:t xml:space="preserve"> </w:t>
      </w:r>
      <w:r>
        <w:rPr>
          <w:b/>
          <w:bCs/>
        </w:rPr>
        <w:t xml:space="preserve">Conflicting viewpoints:</w:t>
      </w:r>
      <w:r>
        <w:t xml:space="preserve"> </w:t>
      </w:r>
      <w:r>
        <w:t xml:space="preserve">Are there competing theories or interpretations?</w:t>
      </w:r>
    </w:p>
    <w:p>
      <w:pPr>
        <w:pStyle w:val="BodyText"/>
      </w:pPr>
      <w:r>
        <w:rPr>
          <w:b/>
          <w:bCs/>
        </w:rPr>
        <w:t xml:space="preserve">Strategy:</w:t>
      </w:r>
      <w:r>
        <w:t xml:space="preserve"> </w:t>
      </w:r>
      <w:r>
        <w:t xml:space="preserve">Don’t get bogged down in technical details. Focus on the BIG PICTURE: What is the main idea? What evidence supports it? What are the implications?</w:t>
      </w:r>
    </w:p>
    <w:p>
      <w:r>
        <w:pict>
          <v:rect style="width:0;height:1.5pt" o:hralign="center" o:hrstd="t" o:hr="t"/>
        </w:pict>
      </w:r>
    </w:p>
    <w:p>
      <w:pPr>
        <w:pStyle w:val="FirstParagraph"/>
      </w:pPr>
      <w:r>
        <w:rPr>
          <w:b/>
          <w:bCs/>
        </w:rPr>
        <w:t xml:space="preserve">Type 4: History/Social Science (SAT)</w:t>
      </w:r>
    </w:p>
    <w:p>
      <w:pPr>
        <w:pStyle w:val="BodyText"/>
      </w:pPr>
      <w:r>
        <w:t xml:space="preserve">These passages are about historical events, social issues, or political ideas. They often feature:</w:t>
      </w:r>
      <w:r>
        <w:t xml:space="preserve"> </w:t>
      </w:r>
      <w:r>
        <w:t xml:space="preserve">- A primary source (speech, letter, historical document)</w:t>
      </w:r>
      <w:r>
        <w:t xml:space="preserve"> </w:t>
      </w:r>
      <w:r>
        <w:t xml:space="preserve">- An analysis of a historical event or movement</w:t>
      </w:r>
      <w:r>
        <w:t xml:space="preserve"> </w:t>
      </w:r>
      <w:r>
        <w:t xml:space="preserve">- A debate about policy or social change</w:t>
      </w:r>
    </w:p>
    <w:p>
      <w:pPr>
        <w:pStyle w:val="BodyText"/>
      </w:pPr>
      <w:r>
        <w:rPr>
          <w:b/>
          <w:bCs/>
        </w:rPr>
        <w:t xml:space="preserve">Strategy:</w:t>
      </w:r>
      <w:r>
        <w:t xml:space="preserve"> </w:t>
      </w:r>
      <w:r>
        <w:t xml:space="preserve">Identify the author’s argument and the evidence used to support it. Pay attention to the historical context and the author’s purpose in writing.</w:t>
      </w:r>
    </w:p>
    <w:p>
      <w:r>
        <w:pict>
          <v:rect style="width:0;height:1.5pt" o:hralign="center" o:hrstd="t" o:hr="t"/>
        </w:pict>
      </w:r>
    </w:p>
    <w:bookmarkEnd w:id="433"/>
    <w:bookmarkStart w:id="434" w:name="question-types-and-how-to-answer-them"/>
    <w:p>
      <w:pPr>
        <w:pStyle w:val="Heading4"/>
      </w:pPr>
      <w:r>
        <w:t xml:space="preserve">6.3 Question Types and How to Answer Them</w:t>
      </w:r>
    </w:p>
    <w:p>
      <w:pPr>
        <w:pStyle w:val="FirstParagraph"/>
      </w:pPr>
      <w:r>
        <w:rPr>
          <w:b/>
          <w:bCs/>
        </w:rPr>
        <w:t xml:space="preserve">Type 1: Main Idea / Primary Purpose</w:t>
      </w:r>
    </w:p>
    <w:p>
      <w:pPr>
        <w:pStyle w:val="BodyText"/>
      </w:pPr>
      <w:r>
        <w:t xml:space="preserve">These questions ask:</w:t>
      </w:r>
      <w:r>
        <w:t xml:space="preserve"> </w:t>
      </w:r>
      <w:r>
        <w:t xml:space="preserve">“</w:t>
      </w:r>
      <w:r>
        <w:t xml:space="preserve">What is the passage mainly about?</w:t>
      </w:r>
      <w:r>
        <w:t xml:space="preserve">”</w:t>
      </w:r>
      <w:r>
        <w:t xml:space="preserve"> </w:t>
      </w:r>
      <w:r>
        <w:t xml:space="preserve">or</w:t>
      </w:r>
      <w:r>
        <w:t xml:space="preserve"> </w:t>
      </w:r>
      <w:r>
        <w:t xml:space="preserve">“</w:t>
      </w:r>
      <w:r>
        <w:t xml:space="preserve">The primary purpose of the passage is to…</w:t>
      </w:r>
      <w:r>
        <w:t xml:space="preserve">”</w:t>
      </w:r>
    </w:p>
    <w:p>
      <w:pPr>
        <w:pStyle w:val="BodyText"/>
      </w:pPr>
      <w:r>
        <w:rPr>
          <w:b/>
          <w:bCs/>
        </w:rPr>
        <w:t xml:space="preserve">Strategy:</w:t>
      </w:r>
      <w:r>
        <w:t xml:space="preserve"> </w:t>
      </w:r>
      <w:r>
        <w:t xml:space="preserve">- Look at your margin notes for each paragraph.</w:t>
      </w:r>
      <w:r>
        <w:t xml:space="preserve"> </w:t>
      </w:r>
      <w:r>
        <w:t xml:space="preserve">- Identify the common thread that runs through all paragraphs.</w:t>
      </w:r>
      <w:r>
        <w:t xml:space="preserve"> </w:t>
      </w:r>
      <w:r>
        <w:t xml:space="preserve">- Eliminate answers that are too narrow (focusing on one detail) or too broad (going beyond the passage’s scope).</w:t>
      </w:r>
    </w:p>
    <w:p>
      <w:pPr>
        <w:pStyle w:val="BodyText"/>
      </w:pPr>
      <w:r>
        <w:rPr>
          <w:b/>
          <w:bCs/>
        </w:rPr>
        <w:t xml:space="preserve">Wrong answer traps:</w:t>
      </w:r>
      <w:r>
        <w:t xml:space="preserve"> </w:t>
      </w:r>
      <w:r>
        <w:t xml:space="preserve">- Too specific: focuses on one paragraph only</w:t>
      </w:r>
      <w:r>
        <w:t xml:space="preserve"> </w:t>
      </w:r>
      <w:r>
        <w:t xml:space="preserve">- Too general: goes beyond what the passage actually discusses</w:t>
      </w:r>
      <w:r>
        <w:t xml:space="preserve"> </w:t>
      </w:r>
      <w:r>
        <w:t xml:space="preserve">- Distortion: twists the author’s meaning slightly</w:t>
      </w:r>
      <w:r>
        <w:t xml:space="preserve"> </w:t>
      </w:r>
      <w:r>
        <w:t xml:space="preserve">- Opposite: states the opposite of what the author argues</w:t>
      </w:r>
    </w:p>
    <w:p>
      <w:r>
        <w:pict>
          <v:rect style="width:0;height:1.5pt" o:hralign="center" o:hrstd="t" o:hr="t"/>
        </w:pict>
      </w:r>
    </w:p>
    <w:p>
      <w:pPr>
        <w:pStyle w:val="FirstParagraph"/>
      </w:pPr>
      <w:r>
        <w:rPr>
          <w:b/>
          <w:bCs/>
        </w:rPr>
        <w:t xml:space="preserve">Type 2: Detail / Specific Information</w:t>
      </w:r>
    </w:p>
    <w:p>
      <w:pPr>
        <w:pStyle w:val="BodyText"/>
      </w:pPr>
      <w:r>
        <w:t xml:space="preserve">These questions ask about a specific fact, detail, or piece of information in the passage.</w:t>
      </w:r>
    </w:p>
    <w:p>
      <w:pPr>
        <w:pStyle w:val="BodyText"/>
      </w:pPr>
      <w:r>
        <w:rPr>
          <w:b/>
          <w:bCs/>
        </w:rPr>
        <w:t xml:space="preserve">Strategy:</w:t>
      </w:r>
      <w:r>
        <w:t xml:space="preserve"> </w:t>
      </w:r>
      <w:r>
        <w:t xml:space="preserve">- Use your margin notes to locate the relevant paragraph.</w:t>
      </w:r>
      <w:r>
        <w:t xml:space="preserve"> </w:t>
      </w:r>
      <w:r>
        <w:t xml:space="preserve">- Go back to the passage and read the specific lines carefully.</w:t>
      </w:r>
      <w:r>
        <w:t xml:space="preserve"> </w:t>
      </w:r>
      <w:r>
        <w:t xml:space="preserve">- The correct answer will be a PARAPHRASE of what the passage says—not an exact quote.</w:t>
      </w:r>
    </w:p>
    <w:p>
      <w:pPr>
        <w:pStyle w:val="BodyText"/>
      </w:pPr>
      <w:r>
        <w:rPr>
          <w:b/>
          <w:bCs/>
        </w:rPr>
        <w:t xml:space="preserve">Wrong answer traps:</w:t>
      </w:r>
      <w:r>
        <w:t xml:space="preserve"> </w:t>
      </w:r>
      <w:r>
        <w:t xml:space="preserve">- Uses words from the passage but changes the meaning</w:t>
      </w:r>
      <w:r>
        <w:t xml:space="preserve"> </w:t>
      </w:r>
      <w:r>
        <w:t xml:space="preserve">- States something that is TRUE but not mentioned in the passage</w:t>
      </w:r>
      <w:r>
        <w:t xml:space="preserve"> </w:t>
      </w:r>
      <w:r>
        <w:t xml:space="preserve">- Confuses two similar details from different parts of the passage</w:t>
      </w:r>
    </w:p>
    <w:p>
      <w:r>
        <w:pict>
          <v:rect style="width:0;height:1.5pt" o:hralign="center" o:hrstd="t" o:hr="t"/>
        </w:pict>
      </w:r>
    </w:p>
    <w:p>
      <w:pPr>
        <w:pStyle w:val="FirstParagraph"/>
      </w:pPr>
      <w:r>
        <w:rPr>
          <w:b/>
          <w:bCs/>
        </w:rPr>
        <w:t xml:space="preserve">Type 3: Inference</w:t>
      </w:r>
    </w:p>
    <w:p>
      <w:pPr>
        <w:pStyle w:val="BodyText"/>
      </w:pPr>
      <w:r>
        <w:t xml:space="preserve">These questions ask you to draw a conclusion based on information in the passage. The answer is NOT directly stated but can be logically inferred.</w:t>
      </w:r>
    </w:p>
    <w:p>
      <w:pPr>
        <w:pStyle w:val="BodyText"/>
      </w:pPr>
      <w:r>
        <w:rPr>
          <w:b/>
          <w:bCs/>
        </w:rPr>
        <w:t xml:space="preserve">Strategy:</w:t>
      </w:r>
      <w:r>
        <w:t xml:space="preserve"> </w:t>
      </w:r>
      <w:r>
        <w:t xml:space="preserve">- Find the specific lines that relate to the question.</w:t>
      </w:r>
      <w:r>
        <w:t xml:space="preserve"> </w:t>
      </w:r>
      <w:r>
        <w:t xml:space="preserve">- Ask:</w:t>
      </w:r>
      <w:r>
        <w:t xml:space="preserve"> </w:t>
      </w:r>
      <w:r>
        <w:t xml:space="preserve">“</w:t>
      </w:r>
      <w:r>
        <w:t xml:space="preserve">What MUST be true based on this information?</w:t>
      </w:r>
      <w:r>
        <w:t xml:space="preserve">”</w:t>
      </w:r>
      <w:r>
        <w:t xml:space="preserve"> </w:t>
      </w:r>
      <w:r>
        <w:t xml:space="preserve">- The correct answer will be strongly supported by the text, even if not explicitly stated.</w:t>
      </w:r>
    </w:p>
    <w:p>
      <w:pPr>
        <w:pStyle w:val="BodyText"/>
      </w:pPr>
      <w:r>
        <w:rPr>
          <w:b/>
          <w:bCs/>
        </w:rPr>
        <w:t xml:space="preserve">Wrong answer traps:</w:t>
      </w:r>
      <w:r>
        <w:t xml:space="preserve"> </w:t>
      </w:r>
      <w:r>
        <w:t xml:space="preserve">- Too extreme: uses words like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only,</w:t>
      </w:r>
      <w:r>
        <w:t xml:space="preserve">”</w:t>
      </w:r>
      <w:r>
        <w:t xml:space="preserve"> </w:t>
      </w:r>
      <w:r>
        <w:t xml:space="preserve">“</w:t>
      </w:r>
      <w:r>
        <w:t xml:space="preserve">all</w:t>
      </w:r>
      <w:r>
        <w:t xml:space="preserve">”</w:t>
      </w:r>
      <w:r>
        <w:t xml:space="preserve"> </w:t>
      </w:r>
      <w:r>
        <w:t xml:space="preserve">- Not supported: goes beyond what the passage implies</w:t>
      </w:r>
      <w:r>
        <w:t xml:space="preserve"> </w:t>
      </w:r>
      <w:r>
        <w:t xml:space="preserve">- Contradicted: directly contradicts information in the passage</w:t>
      </w:r>
    </w:p>
    <w:p>
      <w:r>
        <w:pict>
          <v:rect style="width:0;height:1.5pt" o:hralign="center" o:hrstd="t" o:hr="t"/>
        </w:pict>
      </w:r>
    </w:p>
    <w:p>
      <w:pPr>
        <w:pStyle w:val="FirstParagraph"/>
      </w:pPr>
      <w:r>
        <w:rPr>
          <w:b/>
          <w:bCs/>
        </w:rPr>
        <w:t xml:space="preserve">Type 4: Vocabulary in Context</w:t>
      </w:r>
    </w:p>
    <w:p>
      <w:pPr>
        <w:pStyle w:val="BodyText"/>
      </w:pPr>
      <w:r>
        <w:t xml:space="preserve">These questions ask what a word or phrase means AS USED IN THE PASSAGE.</w:t>
      </w:r>
    </w:p>
    <w:p>
      <w:pPr>
        <w:pStyle w:val="BodyText"/>
      </w:pPr>
      <w:r>
        <w:rPr>
          <w:b/>
          <w:bCs/>
        </w:rPr>
        <w:t xml:space="preserve">Strategy:</w:t>
      </w:r>
      <w:r>
        <w:t xml:space="preserve"> </w:t>
      </w:r>
      <w:r>
        <w:t xml:space="preserve">- Go back to the passage and read the sentence containing the word.</w:t>
      </w:r>
      <w:r>
        <w:t xml:space="preserve"> </w:t>
      </w:r>
      <w:r>
        <w:t xml:space="preserve">- Try replacing the word with each answer choice.</w:t>
      </w:r>
      <w:r>
        <w:t xml:space="preserve"> </w:t>
      </w:r>
      <w:r>
        <w:t xml:space="preserve">- Choose the option that best fits the CONTEXT—not necessarily the most common definition.</w:t>
      </w:r>
    </w:p>
    <w:p>
      <w:pPr>
        <w:pStyle w:val="BodyText"/>
      </w:pPr>
      <w:r>
        <w:rPr>
          <w:b/>
          <w:bCs/>
        </w:rPr>
        <w:t xml:space="preserve">Example:</w:t>
      </w:r>
    </w:p>
    <w:p>
      <w:pPr>
        <w:pStyle w:val="BlockText"/>
      </w:pPr>
      <w:r>
        <w:t xml:space="preserve">“</w:t>
      </w:r>
      <w:r>
        <w:t xml:space="preserve">The scientist’s theory was</w:t>
      </w:r>
      <w:r>
        <w:t xml:space="preserve"> </w:t>
      </w:r>
      <w:r>
        <w:rPr>
          <w:b/>
          <w:bCs/>
        </w:rPr>
        <w:t xml:space="preserve">novel</w:t>
      </w:r>
      <w:r>
        <w:t xml:space="preserve"> </w:t>
      </w:r>
      <w:r>
        <w:t xml:space="preserve">and challenged existing assumptions.</w:t>
      </w:r>
      <w:r>
        <w:t xml:space="preserve">”</w:t>
      </w:r>
    </w:p>
    <w:p>
      <w:pPr>
        <w:pStyle w:val="FirstParagraph"/>
      </w:pPr>
      <w:r>
        <w:t xml:space="preserve">What does</w:t>
      </w:r>
      <w:r>
        <w:t xml:space="preserve"> </w:t>
      </w:r>
      <w:r>
        <w:t xml:space="preserve">“</w:t>
      </w:r>
      <w:r>
        <w:t xml:space="preserve">novel</w:t>
      </w:r>
      <w:r>
        <w:t xml:space="preserve">”</w:t>
      </w:r>
      <w:r>
        <w:t xml:space="preserve"> </w:t>
      </w:r>
      <w:r>
        <w:t xml:space="preserve">mean in this context?</w:t>
      </w:r>
      <w:r>
        <w:t xml:space="preserve"> </w:t>
      </w:r>
      <w:r>
        <w:t xml:space="preserve">A) Fictional</w:t>
      </w:r>
      <w:r>
        <w:t xml:space="preserve"> </w:t>
      </w:r>
      <w:r>
        <w:t xml:space="preserve">B) New and original ✓</w:t>
      </w:r>
      <w:r>
        <w:t xml:space="preserve"> </w:t>
      </w:r>
      <w:r>
        <w:t xml:space="preserve">C) Lengthy</w:t>
      </w:r>
      <w:r>
        <w:t xml:space="preserve"> </w:t>
      </w:r>
      <w:r>
        <w:t xml:space="preserve">D) Controversial</w:t>
      </w:r>
    </w:p>
    <w:p>
      <w:pPr>
        <w:pStyle w:val="BodyText"/>
      </w:pPr>
      <w:r>
        <w:t xml:space="preserve">Even though</w:t>
      </w:r>
      <w:r>
        <w:t xml:space="preserve"> </w:t>
      </w:r>
      <w:r>
        <w:t xml:space="preserve">“</w:t>
      </w:r>
      <w:r>
        <w:t xml:space="preserve">novel</w:t>
      </w:r>
      <w:r>
        <w:t xml:space="preserve">”</w:t>
      </w:r>
      <w:r>
        <w:t xml:space="preserve"> </w:t>
      </w:r>
      <w:r>
        <w:t xml:space="preserve">can mean a work of fiction, the context (</w:t>
      </w:r>
      <w:r>
        <w:t xml:space="preserve">“</w:t>
      </w:r>
      <w:r>
        <w:t xml:space="preserve">challenged existing assumptions</w:t>
      </w:r>
      <w:r>
        <w:t xml:space="preserve">”</w:t>
      </w:r>
      <w:r>
        <w:t xml:space="preserve">) tells us it means</w:t>
      </w:r>
      <w:r>
        <w:t xml:space="preserve"> </w:t>
      </w:r>
      <w:r>
        <w:t xml:space="preserve">“</w:t>
      </w:r>
      <w:r>
        <w:t xml:space="preserve">new and original.</w:t>
      </w:r>
      <w:r>
        <w:t xml:space="preserve">”</w:t>
      </w:r>
    </w:p>
    <w:p>
      <w:r>
        <w:pict>
          <v:rect style="width:0;height:1.5pt" o:hralign="center" o:hrstd="t" o:hr="t"/>
        </w:pict>
      </w:r>
    </w:p>
    <w:p>
      <w:pPr>
        <w:pStyle w:val="FirstParagraph"/>
      </w:pPr>
      <w:r>
        <w:rPr>
          <w:b/>
          <w:bCs/>
        </w:rPr>
        <w:t xml:space="preserve">Type 5: Function / Rhetorical Purpose</w:t>
      </w:r>
    </w:p>
    <w:p>
      <w:pPr>
        <w:pStyle w:val="BodyText"/>
      </w:pPr>
      <w:r>
        <w:t xml:space="preserve">These questions ask WHY the author includes a particular detail, example, or paragraph.</w:t>
      </w:r>
    </w:p>
    <w:p>
      <w:pPr>
        <w:pStyle w:val="BodyText"/>
      </w:pPr>
      <w:r>
        <w:rPr>
          <w:b/>
          <w:bCs/>
        </w:rPr>
        <w:t xml:space="preserve">Strategy:</w:t>
      </w:r>
      <w:r>
        <w:t xml:space="preserve"> </w:t>
      </w:r>
      <w:r>
        <w:t xml:space="preserve">- Look at the context: What comes before and after the referenced material?</w:t>
      </w:r>
      <w:r>
        <w:t xml:space="preserve"> </w:t>
      </w:r>
      <w:r>
        <w:t xml:space="preserve">- Ask:</w:t>
      </w:r>
      <w:r>
        <w:t xml:space="preserve"> </w:t>
      </w:r>
      <w:r>
        <w:t xml:space="preserve">“</w:t>
      </w:r>
      <w:r>
        <w:t xml:space="preserve">What role does this play in the author’s argument?</w:t>
      </w:r>
      <w:r>
        <w:t xml:space="preserve">”</w:t>
      </w:r>
      <w:r>
        <w:t xml:space="preserve"> </w:t>
      </w:r>
      <w:r>
        <w:t xml:space="preserve">- Common functions: to provide evidence, to introduce a counterargument, to illustrate a point, to transition between ideas, to emphasize a claim.</w:t>
      </w:r>
    </w:p>
    <w:p>
      <w:r>
        <w:pict>
          <v:rect style="width:0;height:1.5pt" o:hralign="center" o:hrstd="t" o:hr="t"/>
        </w:pict>
      </w:r>
    </w:p>
    <w:p>
      <w:pPr>
        <w:pStyle w:val="FirstParagraph"/>
      </w:pPr>
      <w:r>
        <w:rPr>
          <w:b/>
          <w:bCs/>
        </w:rPr>
        <w:t xml:space="preserve">Type 6: Evidence-Based (Command of Evidence)</w:t>
      </w:r>
    </w:p>
    <w:p>
      <w:pPr>
        <w:pStyle w:val="BodyText"/>
      </w:pPr>
      <w:r>
        <w:t xml:space="preserve">These questions ask:</w:t>
      </w:r>
      <w:r>
        <w:t xml:space="preserve"> </w:t>
      </w:r>
      <w:r>
        <w:t xml:space="preserve">“</w:t>
      </w:r>
      <w:r>
        <w:t xml:space="preserve">Which choice provides the best evidence for the answer to the previous question?</w:t>
      </w:r>
      <w:r>
        <w:t xml:space="preserve">”</w:t>
      </w:r>
      <w:r>
        <w:t xml:space="preserve"> </w:t>
      </w:r>
      <w:r>
        <w:t xml:space="preserve">OR</w:t>
      </w:r>
      <w:r>
        <w:t xml:space="preserve"> </w:t>
      </w:r>
      <w:r>
        <w:t xml:space="preserve">“</w:t>
      </w:r>
      <w:r>
        <w:t xml:space="preserve">Which lines best support the answer?</w:t>
      </w:r>
      <w:r>
        <w:t xml:space="preserve">”</w:t>
      </w:r>
    </w:p>
    <w:p>
      <w:pPr>
        <w:pStyle w:val="BodyText"/>
      </w:pPr>
      <w:r>
        <w:rPr>
          <w:b/>
          <w:bCs/>
        </w:rPr>
        <w:t xml:space="preserve">Strategy:</w:t>
      </w:r>
      <w:r>
        <w:t xml:space="preserve"> </w:t>
      </w:r>
      <w:r>
        <w:t xml:space="preserve">- Go back to the lines referenced in each answer choice.</w:t>
      </w:r>
      <w:r>
        <w:t xml:space="preserve"> </w:t>
      </w:r>
      <w:r>
        <w:t xml:space="preserve">- Determine which set of lines MOST DIRECTLY supports the answer to the previous question.</w:t>
      </w:r>
      <w:r>
        <w:t xml:space="preserve"> </w:t>
      </w:r>
      <w:r>
        <w:t xml:space="preserve">- The correct evidence will be specific and directly relevant—not just vaguely related.</w:t>
      </w:r>
    </w:p>
    <w:p>
      <w:r>
        <w:pict>
          <v:rect style="width:0;height:1.5pt" o:hralign="center" o:hrstd="t" o:hr="t"/>
        </w:pict>
      </w:r>
    </w:p>
    <w:p>
      <w:pPr>
        <w:pStyle w:val="FirstParagraph"/>
      </w:pPr>
      <w:r>
        <w:rPr>
          <w:b/>
          <w:bCs/>
        </w:rPr>
        <w:t xml:space="preserve">Type 7: Paired Passages</w:t>
      </w:r>
    </w:p>
    <w:p>
      <w:pPr>
        <w:pStyle w:val="BodyText"/>
      </w:pPr>
      <w:r>
        <w:t xml:space="preserve">The SAT often presents two shorter passages on the same topic. Questions may ask about each passage individually or about the relationship between them.</w:t>
      </w:r>
    </w:p>
    <w:p>
      <w:pPr>
        <w:pStyle w:val="BodyText"/>
      </w:pPr>
      <w:r>
        <w:rPr>
          <w:b/>
          <w:bCs/>
        </w:rPr>
        <w:t xml:space="preserve">Strategy:</w:t>
      </w:r>
      <w:r>
        <w:t xml:space="preserve"> </w:t>
      </w:r>
      <w:r>
        <w:t xml:space="preserve">- Read Passage 1 and answer questions about it.</w:t>
      </w:r>
      <w:r>
        <w:t xml:space="preserve"> </w:t>
      </w:r>
      <w:r>
        <w:t xml:space="preserve">- Read Passage 2 and answer questions about it.</w:t>
      </w:r>
      <w:r>
        <w:t xml:space="preserve"> </w:t>
      </w:r>
      <w:r>
        <w:t xml:space="preserve">- For relationship questions, ask:</w:t>
      </w:r>
      <w:r>
        <w:t xml:space="preserve"> </w:t>
      </w:r>
      <w:r>
        <w:t xml:space="preserve">“</w:t>
      </w:r>
      <w:r>
        <w:t xml:space="preserve">Do the authors AGREE or DISAGREE?</w:t>
      </w:r>
      <w:r>
        <w:t xml:space="preserve">”</w:t>
      </w:r>
      <w:r>
        <w:t xml:space="preserve"> </w:t>
      </w:r>
      <w:r>
        <w:t xml:space="preserve">and</w:t>
      </w:r>
      <w:r>
        <w:t xml:space="preserve"> </w:t>
      </w:r>
      <w:r>
        <w:t xml:space="preserve">“</w:t>
      </w:r>
      <w:r>
        <w:t xml:space="preserve">What is each author’s main point?</w:t>
      </w:r>
      <w:r>
        <w:t xml:space="preserve">”</w:t>
      </w:r>
    </w:p>
    <w:p>
      <w:r>
        <w:pict>
          <v:rect style="width:0;height:1.5pt" o:hralign="center" o:hrstd="t" o:hr="t"/>
        </w:pict>
      </w:r>
    </w:p>
    <w:bookmarkEnd w:id="434"/>
    <w:bookmarkStart w:id="435" w:name="the-process-of-elimination"/>
    <w:p>
      <w:pPr>
        <w:pStyle w:val="Heading4"/>
      </w:pPr>
      <w:r>
        <w:t xml:space="preserve">6.4 The Process of Elimination</w:t>
      </w:r>
    </w:p>
    <w:p>
      <w:pPr>
        <w:pStyle w:val="FirstParagraph"/>
      </w:pPr>
      <w:r>
        <w:t xml:space="preserve">On the SAT/ACT, it’s often easier to eliminate wrong answers than to identify the correct one immediately. Here’s how:</w:t>
      </w:r>
    </w:p>
    <w:p>
      <w:pPr>
        <w:pStyle w:val="BodyText"/>
      </w:pPr>
      <w:r>
        <w:rPr>
          <w:b/>
          <w:bCs/>
        </w:rPr>
        <w:t xml:space="preserve">Eliminate answers that:</w:t>
      </w:r>
      <w:r>
        <w:t xml:space="preserve"> </w:t>
      </w:r>
      <w:r>
        <w:t xml:space="preserve">1.</w:t>
      </w:r>
      <w:r>
        <w:t xml:space="preserve"> </w:t>
      </w:r>
      <w:r>
        <w:rPr>
          <w:b/>
          <w:bCs/>
        </w:rPr>
        <w:t xml:space="preserve">Are too extreme</w:t>
      </w:r>
      <w:r>
        <w:t xml:space="preserve"> </w:t>
      </w:r>
      <w:r>
        <w:t xml:space="preserve">— Words like</w:t>
      </w:r>
      <w:r>
        <w:t xml:space="preserve"> </w:t>
      </w:r>
      <w:r>
        <w:t xml:space="preserve">“</w:t>
      </w:r>
      <w:r>
        <w:t xml:space="preserve">always,</w:t>
      </w:r>
      <w:r>
        <w:t xml:space="preserve">”</w:t>
      </w:r>
      <w:r>
        <w:t xml:space="preserve"> </w:t>
      </w:r>
      <w:r>
        <w:t xml:space="preserve">“</w:t>
      </w:r>
      <w:r>
        <w:t xml:space="preserve">never,</w:t>
      </w:r>
      <w:r>
        <w:t xml:space="preserve">”</w:t>
      </w:r>
      <w:r>
        <w:t xml:space="preserve"> </w:t>
      </w:r>
      <w:r>
        <w:t xml:space="preserve">“</w:t>
      </w:r>
      <w:r>
        <w:t xml:space="preserve">all,</w:t>
      </w:r>
      <w:r>
        <w:t xml:space="preserve">”</w:t>
      </w:r>
      <w:r>
        <w:t xml:space="preserve"> </w:t>
      </w:r>
      <w:r>
        <w:t xml:space="preserve">“</w:t>
      </w:r>
      <w:r>
        <w:t xml:space="preserve">none,</w:t>
      </w:r>
      <w:r>
        <w:t xml:space="preserve">”</w:t>
      </w:r>
      <w:r>
        <w:t xml:space="preserve"> </w:t>
      </w:r>
      <w:r>
        <w:t xml:space="preserve">“</w:t>
      </w:r>
      <w:r>
        <w:t xml:space="preserve">only</w:t>
      </w:r>
      <w:r>
        <w:t xml:space="preserve">”</w:t>
      </w:r>
      <w:r>
        <w:t xml:space="preserve"> </w:t>
      </w:r>
      <w:r>
        <w:t xml:space="preserve">are rarely correct.</w:t>
      </w:r>
      <w:r>
        <w:t xml:space="preserve"> </w:t>
      </w:r>
      <w:r>
        <w:t xml:space="preserve">2.</w:t>
      </w:r>
      <w:r>
        <w:t xml:space="preserve"> </w:t>
      </w:r>
      <w:r>
        <w:rPr>
          <w:b/>
          <w:bCs/>
        </w:rPr>
        <w:t xml:space="preserve">Are too vague</w:t>
      </w:r>
      <w:r>
        <w:t xml:space="preserve"> </w:t>
      </w:r>
      <w:r>
        <w:t xml:space="preserve">— If an answer could apply to ANY passage, it’s probably wrong.</w:t>
      </w:r>
      <w:r>
        <w:t xml:space="preserve"> </w:t>
      </w:r>
      <w:r>
        <w:t xml:space="preserve">3.</w:t>
      </w:r>
      <w:r>
        <w:t xml:space="preserve"> </w:t>
      </w:r>
      <w:r>
        <w:rPr>
          <w:b/>
          <w:bCs/>
        </w:rPr>
        <w:t xml:space="preserve">Contradict the passage</w:t>
      </w:r>
      <w:r>
        <w:t xml:space="preserve"> </w:t>
      </w:r>
      <w:r>
        <w:t xml:space="preserve">— Even partially.</w:t>
      </w:r>
      <w:r>
        <w:t xml:space="preserve"> </w:t>
      </w:r>
      <w:r>
        <w:t xml:space="preserve">4.</w:t>
      </w:r>
      <w:r>
        <w:t xml:space="preserve"> </w:t>
      </w:r>
      <w:r>
        <w:rPr>
          <w:b/>
          <w:bCs/>
        </w:rPr>
        <w:t xml:space="preserve">Are not supported by evidence</w:t>
      </w:r>
      <w:r>
        <w:t xml:space="preserve"> </w:t>
      </w:r>
      <w:r>
        <w:t xml:space="preserve">— If you can’t point to specific lines that support it, eliminate it.</w:t>
      </w:r>
      <w:r>
        <w:t xml:space="preserve"> </w:t>
      </w:r>
      <w:r>
        <w:t xml:space="preserve">5.</w:t>
      </w:r>
      <w:r>
        <w:t xml:space="preserve"> </w:t>
      </w:r>
      <w:r>
        <w:rPr>
          <w:b/>
          <w:bCs/>
        </w:rPr>
        <w:t xml:space="preserve">Distort the author’s meaning</w:t>
      </w:r>
      <w:r>
        <w:t xml:space="preserve"> </w:t>
      </w:r>
      <w:r>
        <w:t xml:space="preserve">— Close but slightly off.</w:t>
      </w:r>
      <w:r>
        <w:t xml:space="preserve"> </w:t>
      </w:r>
      <w:r>
        <w:t xml:space="preserve">6.</w:t>
      </w:r>
      <w:r>
        <w:t xml:space="preserve"> </w:t>
      </w:r>
      <w:r>
        <w:rPr>
          <w:b/>
          <w:bCs/>
        </w:rPr>
        <w:t xml:space="preserve">Are true but irrelevant</w:t>
      </w:r>
      <w:r>
        <w:t xml:space="preserve"> </w:t>
      </w:r>
      <w:r>
        <w:t xml:space="preserve">— The statement may be true in real life, but if it’s not discussed in the passage, it’s wrong.</w:t>
      </w:r>
    </w:p>
    <w:p>
      <w:r>
        <w:pict>
          <v:rect style="width:0;height:1.5pt" o:hralign="center" o:hrstd="t" o:hr="t"/>
        </w:pict>
      </w:r>
    </w:p>
    <w:bookmarkEnd w:id="435"/>
    <w:bookmarkStart w:id="436" w:name="time-management-strategies"/>
    <w:p>
      <w:pPr>
        <w:pStyle w:val="Heading4"/>
      </w:pPr>
      <w:r>
        <w:t xml:space="preserve">6.5 Time Management Strategies</w:t>
      </w:r>
    </w:p>
    <w:p>
      <w:pPr>
        <w:pStyle w:val="FirstParagraph"/>
      </w:pPr>
      <w:r>
        <w:rPr>
          <w:b/>
          <w:bCs/>
        </w:rPr>
        <w:t xml:space="preserve">For the SAT Reading Section (65 minutes, 5 passages):</w:t>
      </w:r>
      <w:r>
        <w:t xml:space="preserve"> </w:t>
      </w:r>
      <w:r>
        <w:t xml:space="preserve">- Spend approximately 13 minutes per passage (including reading and answering questions).</w:t>
      </w:r>
      <w:r>
        <w:t xml:space="preserve"> </w:t>
      </w:r>
      <w:r>
        <w:t xml:space="preserve">- Read the passage in 3-4 minutes.</w:t>
      </w:r>
      <w:r>
        <w:t xml:space="preserve"> </w:t>
      </w:r>
      <w:r>
        <w:t xml:space="preserve">- Answer questions in 8-9 minutes.</w:t>
      </w:r>
      <w:r>
        <w:t xml:space="preserve"> </w:t>
      </w:r>
      <w:r>
        <w:t xml:space="preserve">- If a question is taking too long, mark it and come back.</w:t>
      </w:r>
    </w:p>
    <w:p>
      <w:pPr>
        <w:pStyle w:val="BodyText"/>
      </w:pPr>
      <w:r>
        <w:rPr>
          <w:b/>
          <w:bCs/>
        </w:rPr>
        <w:t xml:space="preserve">For the ACT Reading Section (35 minutes, 4 passages):</w:t>
      </w:r>
      <w:r>
        <w:t xml:space="preserve"> </w:t>
      </w:r>
      <w:r>
        <w:t xml:space="preserve">- Spend approximately 8-9 minutes per passage.</w:t>
      </w:r>
      <w:r>
        <w:t xml:space="preserve"> </w:t>
      </w:r>
      <w:r>
        <w:t xml:space="preserve">- Read the passage in 3 minutes.</w:t>
      </w:r>
      <w:r>
        <w:t xml:space="preserve"> </w:t>
      </w:r>
      <w:r>
        <w:t xml:space="preserve">- Answer questions in 5-6 minutes.</w:t>
      </w:r>
      <w:r>
        <w:t xml:space="preserve"> </w:t>
      </w:r>
      <w:r>
        <w:t xml:space="preserve">- The ACT is more time-pressured, so practice reading quickly while maintaining comprehension.</w:t>
      </w:r>
    </w:p>
    <w:p>
      <w:pPr>
        <w:pStyle w:val="BodyText"/>
      </w:pPr>
      <w:r>
        <w:rPr>
          <w:b/>
          <w:bCs/>
        </w:rPr>
        <w:t xml:space="preserve">General Tips:</w:t>
      </w:r>
      <w:r>
        <w:t xml:space="preserve"> </w:t>
      </w:r>
      <w:r>
        <w:t xml:space="preserve">- Read the passage BEFORE looking at the questions.</w:t>
      </w:r>
      <w:r>
        <w:t xml:space="preserve"> </w:t>
      </w:r>
      <w:r>
        <w:t xml:space="preserve">- Answer the questions you find easiest first.</w:t>
      </w:r>
      <w:r>
        <w:t xml:space="preserve"> </w:t>
      </w:r>
      <w:r>
        <w:t xml:space="preserve">- Always go back to the passage for evidence—don’t rely on memory.</w:t>
      </w:r>
      <w:r>
        <w:t xml:space="preserve"> </w:t>
      </w:r>
      <w:r>
        <w:t xml:space="preserve">- Don’t spend more than 1 minute on any single question.</w:t>
      </w:r>
    </w:p>
    <w:p>
      <w:r>
        <w:pict>
          <v:rect style="width:0;height:1.5pt" o:hralign="center" o:hrstd="t" o:hr="t"/>
        </w:pict>
      </w:r>
    </w:p>
    <w:bookmarkEnd w:id="436"/>
    <w:bookmarkEnd w:id="437"/>
    <w:bookmarkStart w:id="440" w:name="section-7-rhetorical-synthesis"/>
    <w:p>
      <w:pPr>
        <w:pStyle w:val="Heading3"/>
      </w:pPr>
      <w:r>
        <w:t xml:space="preserve">Section 7: Rhetorical Synthesis</w:t>
      </w:r>
    </w:p>
    <w:p>
      <w:pPr>
        <w:pStyle w:val="FirstParagraph"/>
      </w:pPr>
      <w:r>
        <w:t xml:space="preserve">The SAT Digital format includes a question type called</w:t>
      </w:r>
      <w:r>
        <w:t xml:space="preserve"> </w:t>
      </w:r>
      <w:r>
        <w:rPr>
          <w:b/>
          <w:bCs/>
        </w:rPr>
        <w:t xml:space="preserve">Rhetorical Synthesis</w:t>
      </w:r>
      <w:r>
        <w:t xml:space="preserve">, which presents you with bullet-pointed notes about a topic and asks you to combine the information into a sentence that meets a specific rhetorical goal.</w:t>
      </w:r>
    </w:p>
    <w:p>
      <w:r>
        <w:pict>
          <v:rect style="width:0;height:1.5pt" o:hralign="center" o:hrstd="t" o:hr="t"/>
        </w:pict>
      </w:r>
    </w:p>
    <w:bookmarkStart w:id="438" w:name="Xdacc8390ffe69bea876567cea8fb6333e3ec1d6"/>
    <w:p>
      <w:pPr>
        <w:pStyle w:val="Heading4"/>
      </w:pPr>
      <w:r>
        <w:t xml:space="preserve">7.1 How to Approach Rhetorical Synthesis Questions</w:t>
      </w:r>
    </w:p>
    <w:p>
      <w:pPr>
        <w:pStyle w:val="FirstParagraph"/>
      </w:pPr>
      <w:r>
        <w:rPr>
          <w:b/>
          <w:bCs/>
        </w:rPr>
        <w:t xml:space="preserve">Step 1: Read the question prompt carefully.</w:t>
      </w:r>
    </w:p>
    <w:p>
      <w:pPr>
        <w:pStyle w:val="BodyText"/>
      </w:pPr>
      <w:r>
        <w:t xml:space="preserve">Identify the CLAIM you need to make and the EVIDENCE you need to use.</w:t>
      </w:r>
    </w:p>
    <w:p>
      <w:pPr>
        <w:pStyle w:val="BodyText"/>
      </w:pPr>
      <w:r>
        <w:rPr>
          <w:b/>
          <w:bCs/>
        </w:rPr>
        <w:t xml:space="preserve">Step 2: Review the bullet points.</w:t>
      </w:r>
    </w:p>
    <w:p>
      <w:pPr>
        <w:pStyle w:val="BodyText"/>
      </w:pPr>
      <w:r>
        <w:t xml:space="preserve">Each bullet point contains a fact, detail, or piece of information. Determine which bullets are RELEVANT to the claim you need to make.</w:t>
      </w:r>
    </w:p>
    <w:p>
      <w:pPr>
        <w:pStyle w:val="BodyText"/>
      </w:pPr>
      <w:r>
        <w:rPr>
          <w:b/>
          <w:bCs/>
        </w:rPr>
        <w:t xml:space="preserve">Step 3: Synthesize the information.</w:t>
      </w:r>
    </w:p>
    <w:p>
      <w:pPr>
        <w:pStyle w:val="BodyText"/>
      </w:pPr>
      <w:r>
        <w:t xml:space="preserve">Combine the relevant bullet points into a single, clear sentence that:</w:t>
      </w:r>
      <w:r>
        <w:t xml:space="preserve"> </w:t>
      </w:r>
      <w:r>
        <w:t xml:space="preserve">- Makes the required claim</w:t>
      </w:r>
      <w:r>
        <w:t xml:space="preserve"> </w:t>
      </w:r>
      <w:r>
        <w:t xml:space="preserve">- Uses the required evidence</w:t>
      </w:r>
      <w:r>
        <w:t xml:space="preserve"> </w:t>
      </w:r>
      <w:r>
        <w:t xml:space="preserve">- Is grammatically correct</w:t>
      </w:r>
      <w:r>
        <w:t xml:space="preserve"> </w:t>
      </w:r>
      <w:r>
        <w:t xml:space="preserve">- Is concise (not wordy)</w:t>
      </w:r>
    </w:p>
    <w:p>
      <w:pPr>
        <w:pStyle w:val="BodyText"/>
      </w:pPr>
      <w:r>
        <w:rPr>
          <w:b/>
          <w:bCs/>
        </w:rPr>
        <w:t xml:space="preserve">Step 4: Evaluate the answer choices.</w:t>
      </w:r>
    </w:p>
    <w:p>
      <w:pPr>
        <w:pStyle w:val="BodyText"/>
      </w:pPr>
      <w:r>
        <w:t xml:space="preserve">Choose the option that best accomplishes the rhetorical goal stated in the prompt.</w:t>
      </w:r>
    </w:p>
    <w:p>
      <w:r>
        <w:pict>
          <v:rect style="width:0;height:1.5pt" o:hralign="center" o:hrstd="t" o:hr="t"/>
        </w:pict>
      </w:r>
    </w:p>
    <w:bookmarkEnd w:id="438"/>
    <w:bookmarkStart w:id="439" w:name="common-rhetorical-goals"/>
    <w:p>
      <w:pPr>
        <w:pStyle w:val="Heading4"/>
      </w:pPr>
      <w:r>
        <w:t xml:space="preserve">7.2 Common Rhetorical Goals</w:t>
      </w:r>
    </w:p>
    <w:p>
      <w:pPr>
        <w:pStyle w:val="Compact"/>
        <w:numPr>
          <w:ilvl w:val="0"/>
          <w:numId w:val="1137"/>
        </w:numPr>
      </w:pPr>
      <w:r>
        <w:rPr>
          <w:b/>
          <w:bCs/>
        </w:rPr>
        <w:t xml:space="preserve">Emphasize a contrast:</w:t>
      </w:r>
      <w:r>
        <w:t xml:space="preserve"> </w:t>
      </w:r>
      <w:r>
        <w:t xml:space="preserve">Use</w:t>
      </w:r>
      <w:r>
        <w:t xml:space="preserve"> </w:t>
      </w:r>
      <w:r>
        <w:t xml:space="preserve">“</w:t>
      </w:r>
      <w:r>
        <w:t xml:space="preserve">however,</w:t>
      </w:r>
      <w:r>
        <w:t xml:space="preserve">”</w:t>
      </w:r>
      <w:r>
        <w:t xml:space="preserve"> </w:t>
      </w:r>
      <w:r>
        <w:t xml:space="preserve">“</w:t>
      </w:r>
      <w:r>
        <w:t xml:space="preserve">while,</w:t>
      </w:r>
      <w:r>
        <w:t xml:space="preserve">”</w:t>
      </w:r>
      <w:r>
        <w:t xml:space="preserve"> </w:t>
      </w:r>
      <w:r>
        <w:t xml:space="preserve">“</w:t>
      </w:r>
      <w:r>
        <w:t xml:space="preserve">in contrast</w:t>
      </w:r>
      <w:r>
        <w:t xml:space="preserve">”</w:t>
      </w:r>
    </w:p>
    <w:p>
      <w:pPr>
        <w:pStyle w:val="Compact"/>
        <w:numPr>
          <w:ilvl w:val="0"/>
          <w:numId w:val="1137"/>
        </w:numPr>
      </w:pPr>
      <w:r>
        <w:rPr>
          <w:b/>
          <w:bCs/>
        </w:rPr>
        <w:t xml:space="preserve">Provide evidence:</w:t>
      </w:r>
      <w:r>
        <w:t xml:space="preserve"> </w:t>
      </w:r>
      <w:r>
        <w:t xml:space="preserve">Use</w:t>
      </w:r>
      <w:r>
        <w:t xml:space="preserve"> </w:t>
      </w:r>
      <w:r>
        <w:t xml:space="preserve">“</w:t>
      </w:r>
      <w:r>
        <w:t xml:space="preserve">for example,</w:t>
      </w:r>
      <w:r>
        <w:t xml:space="preserve">”</w:t>
      </w:r>
      <w:r>
        <w:t xml:space="preserve"> </w:t>
      </w:r>
      <w:r>
        <w:t xml:space="preserve">“</w:t>
      </w:r>
      <w:r>
        <w:t xml:space="preserve">as shown by,</w:t>
      </w:r>
      <w:r>
        <w:t xml:space="preserve">”</w:t>
      </w:r>
      <w:r>
        <w:t xml:space="preserve"> </w:t>
      </w:r>
      <w:r>
        <w:t xml:space="preserve">“</w:t>
      </w:r>
      <w:r>
        <w:t xml:space="preserve">according to</w:t>
      </w:r>
      <w:r>
        <w:t xml:space="preserve">”</w:t>
      </w:r>
    </w:p>
    <w:p>
      <w:pPr>
        <w:pStyle w:val="Compact"/>
        <w:numPr>
          <w:ilvl w:val="0"/>
          <w:numId w:val="1137"/>
        </w:numPr>
      </w:pPr>
      <w:r>
        <w:rPr>
          <w:b/>
          <w:bCs/>
        </w:rPr>
        <w:t xml:space="preserve">Draw a conclusion:</w:t>
      </w:r>
      <w:r>
        <w:t xml:space="preserve"> </w:t>
      </w:r>
      <w:r>
        <w:t xml:space="preserve">Use</w:t>
      </w:r>
      <w:r>
        <w:t xml:space="preserve"> </w:t>
      </w:r>
      <w:r>
        <w:t xml:space="preserve">“</w:t>
      </w:r>
      <w:r>
        <w:t xml:space="preserve">therefore,</w:t>
      </w:r>
      <w:r>
        <w:t xml:space="preserve">”</w:t>
      </w:r>
      <w:r>
        <w:t xml:space="preserve"> </w:t>
      </w:r>
      <w:r>
        <w:t xml:space="preserve">“</w:t>
      </w:r>
      <w:r>
        <w:t xml:space="preserve">thus,</w:t>
      </w:r>
      <w:r>
        <w:t xml:space="preserve">”</w:t>
      </w:r>
      <w:r>
        <w:t xml:space="preserve"> </w:t>
      </w:r>
      <w:r>
        <w:t xml:space="preserve">“</w:t>
      </w:r>
      <w:r>
        <w:t xml:space="preserve">as a result</w:t>
      </w:r>
      <w:r>
        <w:t xml:space="preserve">”</w:t>
      </w:r>
    </w:p>
    <w:p>
      <w:pPr>
        <w:pStyle w:val="Compact"/>
        <w:numPr>
          <w:ilvl w:val="0"/>
          <w:numId w:val="1137"/>
        </w:numPr>
      </w:pPr>
      <w:r>
        <w:rPr>
          <w:b/>
          <w:bCs/>
        </w:rPr>
        <w:t xml:space="preserve">Add information:</w:t>
      </w:r>
      <w:r>
        <w:t xml:space="preserve"> </w:t>
      </w:r>
      <w:r>
        <w:t xml:space="preserve">Use</w:t>
      </w:r>
      <w:r>
        <w:t xml:space="preserve"> </w:t>
      </w:r>
      <w:r>
        <w:t xml:space="preserve">“</w:t>
      </w:r>
      <w:r>
        <w:t xml:space="preserve">additionally,</w:t>
      </w:r>
      <w:r>
        <w:t xml:space="preserve">”</w:t>
      </w:r>
      <w:r>
        <w:t xml:space="preserve"> </w:t>
      </w:r>
      <w:r>
        <w:t xml:space="preserve">“</w:t>
      </w:r>
      <w:r>
        <w:t xml:space="preserve">moreover,</w:t>
      </w:r>
      <w:r>
        <w:t xml:space="preserve">”</w:t>
      </w:r>
      <w:r>
        <w:t xml:space="preserve"> </w:t>
      </w:r>
      <w:r>
        <w:t xml:space="preserve">“</w:t>
      </w:r>
      <w:r>
        <w:t xml:space="preserve">furthermore</w:t>
      </w:r>
      <w:r>
        <w:t xml:space="preserve">”</w:t>
      </w:r>
    </w:p>
    <w:p>
      <w:pPr>
        <w:pStyle w:val="Compact"/>
        <w:numPr>
          <w:ilvl w:val="0"/>
          <w:numId w:val="1137"/>
        </w:numPr>
      </w:pPr>
      <w:r>
        <w:rPr>
          <w:b/>
          <w:bCs/>
        </w:rPr>
        <w:t xml:space="preserve">Concede a point:</w:t>
      </w:r>
      <w:r>
        <w:t xml:space="preserve"> </w:t>
      </w:r>
      <w:r>
        <w:t xml:space="preserve">Use</w:t>
      </w:r>
      <w:r>
        <w:t xml:space="preserve"> </w:t>
      </w:r>
      <w:r>
        <w:t xml:space="preserve">“</w:t>
      </w:r>
      <w:r>
        <w:t xml:space="preserve">although,</w:t>
      </w:r>
      <w:r>
        <w:t xml:space="preserve">”</w:t>
      </w:r>
      <w:r>
        <w:t xml:space="preserve"> </w:t>
      </w:r>
      <w:r>
        <w:t xml:space="preserve">“</w:t>
      </w:r>
      <w:r>
        <w:t xml:space="preserve">despite,</w:t>
      </w:r>
      <w:r>
        <w:t xml:space="preserve">”</w:t>
      </w:r>
      <w:r>
        <w:t xml:space="preserve"> </w:t>
      </w:r>
      <w:r>
        <w:t xml:space="preserve">“</w:t>
      </w:r>
      <w:r>
        <w:t xml:space="preserve">while</w:t>
      </w:r>
      <w:r>
        <w:t xml:space="preserve">”</w:t>
      </w:r>
    </w:p>
    <w:p>
      <w:r>
        <w:pict>
          <v:rect style="width:0;height:1.5pt" o:hralign="center" o:hrstd="t" o:hr="t"/>
        </w:pict>
      </w:r>
    </w:p>
    <w:bookmarkEnd w:id="439"/>
    <w:bookmarkEnd w:id="440"/>
    <w:bookmarkStart w:id="443" w:name="section-8-words-in-context"/>
    <w:p>
      <w:pPr>
        <w:pStyle w:val="Heading3"/>
      </w:pPr>
      <w:r>
        <w:t xml:space="preserve">Section 8: Words in Context</w:t>
      </w:r>
    </w:p>
    <w:p>
      <w:pPr>
        <w:pStyle w:val="FirstParagraph"/>
      </w:pPr>
      <w:r>
        <w:t xml:space="preserve">The SAT frequently tests your ability to determine the meaning of a word based on how it’s used in a passage. This is NOT about memorizing vocabulary (though that helps)—it’s about using CONTEXT CLUES.</w:t>
      </w:r>
    </w:p>
    <w:p>
      <w:r>
        <w:pict>
          <v:rect style="width:0;height:1.5pt" o:hralign="center" o:hrstd="t" o:hr="t"/>
        </w:pict>
      </w:r>
    </w:p>
    <w:bookmarkStart w:id="441" w:name="types-of-context-clues"/>
    <w:p>
      <w:pPr>
        <w:pStyle w:val="Heading4"/>
      </w:pPr>
      <w:r>
        <w:t xml:space="preserve">8.1 Types of Context Clues</w:t>
      </w:r>
    </w:p>
    <w:p>
      <w:pPr>
        <w:pStyle w:val="FirstParagraph"/>
      </w:pPr>
      <w:r>
        <w:rPr>
          <w:b/>
          <w:bCs/>
        </w:rPr>
        <w:t xml:space="preserve">Type 1: Definition Clue</w:t>
      </w:r>
      <w:r>
        <w:t xml:space="preserve"> </w:t>
      </w:r>
      <w:r>
        <w:t xml:space="preserve">The passage directly defines the word.</w:t>
      </w:r>
      <w:r>
        <w:t xml:space="preserve"> </w:t>
      </w:r>
      <w:r>
        <w:t xml:space="preserve">-</w:t>
      </w:r>
      <w:r>
        <w:t xml:space="preserve"> </w:t>
      </w:r>
      <w:r>
        <w:t xml:space="preserve">“</w:t>
      </w:r>
      <w:r>
        <w:t xml:space="preserve">The</w:t>
      </w:r>
      <w:r>
        <w:t xml:space="preserve"> </w:t>
      </w:r>
      <w:r>
        <w:rPr>
          <w:b/>
          <w:bCs/>
        </w:rPr>
        <w:t xml:space="preserve">ephemeral</w:t>
      </w:r>
      <w:r>
        <w:t xml:space="preserve"> </w:t>
      </w:r>
      <w:r>
        <w:t xml:space="preserve">nature of the flowers—lasting only a day—made them precious.</w:t>
      </w:r>
      <w:r>
        <w:t xml:space="preserve">”</w:t>
      </w:r>
    </w:p>
    <w:p>
      <w:pPr>
        <w:pStyle w:val="BodyText"/>
      </w:pPr>
      <w:r>
        <w:rPr>
          <w:b/>
          <w:bCs/>
        </w:rPr>
        <w:t xml:space="preserve">Type 2: Synonym Clue</w:t>
      </w:r>
      <w:r>
        <w:t xml:space="preserve"> </w:t>
      </w:r>
      <w:r>
        <w:t xml:space="preserve">A similar word appears nearby.</w:t>
      </w:r>
      <w:r>
        <w:t xml:space="preserve"> </w:t>
      </w:r>
      <w:r>
        <w:t xml:space="preserve">-</w:t>
      </w:r>
      <w:r>
        <w:t xml:space="preserve"> </w:t>
      </w:r>
      <w:r>
        <w:t xml:space="preserve">“</w:t>
      </w:r>
      <w:r>
        <w:t xml:space="preserve">She was</w:t>
      </w:r>
      <w:r>
        <w:t xml:space="preserve"> </w:t>
      </w:r>
      <w:r>
        <w:rPr>
          <w:b/>
          <w:bCs/>
        </w:rPr>
        <w:t xml:space="preserve">elated</w:t>
      </w:r>
      <w:r>
        <w:t xml:space="preserve">,</w:t>
      </w:r>
      <w:r>
        <w:t xml:space="preserve"> </w:t>
      </w:r>
      <w:r>
        <w:rPr>
          <w:b/>
          <w:bCs/>
        </w:rPr>
        <w:t xml:space="preserve">overjoyed</w:t>
      </w:r>
      <w:r>
        <w:t xml:space="preserve"> </w:t>
      </w:r>
      <w:r>
        <w:t xml:space="preserve">at the news.</w:t>
      </w:r>
      <w:r>
        <w:t xml:space="preserve">”</w:t>
      </w:r>
    </w:p>
    <w:p>
      <w:pPr>
        <w:pStyle w:val="BodyText"/>
      </w:pPr>
      <w:r>
        <w:rPr>
          <w:b/>
          <w:bCs/>
        </w:rPr>
        <w:t xml:space="preserve">Type 3: Antonym Clue</w:t>
      </w:r>
      <w:r>
        <w:t xml:space="preserve"> </w:t>
      </w:r>
      <w:r>
        <w:t xml:space="preserve">An opposite word or contrast signal appears nearby.</w:t>
      </w:r>
      <w:r>
        <w:t xml:space="preserve"> </w:t>
      </w:r>
      <w:r>
        <w:t xml:space="preserve">-</w:t>
      </w:r>
      <w:r>
        <w:t xml:space="preserve"> </w:t>
      </w:r>
      <w:r>
        <w:t xml:space="preserve">“</w:t>
      </w:r>
      <w:r>
        <w:t xml:space="preserve">Unlike his</w:t>
      </w:r>
      <w:r>
        <w:t xml:space="preserve"> </w:t>
      </w:r>
      <w:r>
        <w:rPr>
          <w:b/>
          <w:bCs/>
        </w:rPr>
        <w:t xml:space="preserve">gregarious</w:t>
      </w:r>
      <w:r>
        <w:t xml:space="preserve"> </w:t>
      </w:r>
      <w:r>
        <w:t xml:space="preserve">brother, who loved parties, he was quiet and reserved.</w:t>
      </w:r>
      <w:r>
        <w:t xml:space="preserve">”</w:t>
      </w:r>
    </w:p>
    <w:p>
      <w:pPr>
        <w:pStyle w:val="BodyText"/>
      </w:pPr>
      <w:r>
        <w:rPr>
          <w:b/>
          <w:bCs/>
        </w:rPr>
        <w:t xml:space="preserve">Type 4: Example Clue</w:t>
      </w:r>
      <w:r>
        <w:t xml:space="preserve"> </w:t>
      </w:r>
      <w:r>
        <w:t xml:space="preserve">Examples help clarify the meaning.</w:t>
      </w:r>
      <w:r>
        <w:t xml:space="preserve"> </w:t>
      </w:r>
      <w:r>
        <w:t xml:space="preserve">-</w:t>
      </w:r>
      <w:r>
        <w:t xml:space="preserve"> </w:t>
      </w:r>
      <w:r>
        <w:t xml:space="preserve">“</w:t>
      </w:r>
      <w:r>
        <w:t xml:space="preserve">The museum displayed</w:t>
      </w:r>
      <w:r>
        <w:t xml:space="preserve"> </w:t>
      </w:r>
      <w:r>
        <w:rPr>
          <w:b/>
          <w:bCs/>
        </w:rPr>
        <w:t xml:space="preserve">artifacts</w:t>
      </w:r>
      <w:r>
        <w:t xml:space="preserve">—pottery, tools, and jewelry—from ancient civilizations.</w:t>
      </w:r>
      <w:r>
        <w:t xml:space="preserve">”</w:t>
      </w:r>
    </w:p>
    <w:p>
      <w:pPr>
        <w:pStyle w:val="BodyText"/>
      </w:pPr>
      <w:r>
        <w:rPr>
          <w:b/>
          <w:bCs/>
        </w:rPr>
        <w:t xml:space="preserve">Type 5: Inference Clue</w:t>
      </w:r>
      <w:r>
        <w:t xml:space="preserve"> </w:t>
      </w:r>
      <w:r>
        <w:t xml:space="preserve">The overall context suggests the meaning.</w:t>
      </w:r>
      <w:r>
        <w:t xml:space="preserve"> </w:t>
      </w:r>
      <w:r>
        <w:t xml:space="preserve">-</w:t>
      </w:r>
      <w:r>
        <w:t xml:space="preserve"> </w:t>
      </w:r>
      <w:r>
        <w:t xml:space="preserve">“</w:t>
      </w:r>
      <w:r>
        <w:t xml:space="preserve">After months of</w:t>
      </w:r>
      <w:r>
        <w:t xml:space="preserve"> </w:t>
      </w:r>
      <w:r>
        <w:rPr>
          <w:b/>
          <w:bCs/>
        </w:rPr>
        <w:t xml:space="preserve">drought</w:t>
      </w:r>
      <w:r>
        <w:t xml:space="preserve">, the rains finally came, and the parched earth drank deeply.</w:t>
      </w:r>
      <w:r>
        <w:t xml:space="preserve">”</w:t>
      </w:r>
    </w:p>
    <w:p>
      <w:r>
        <w:pict>
          <v:rect style="width:0;height:1.5pt" o:hralign="center" o:hrstd="t" o:hr="t"/>
        </w:pict>
      </w:r>
    </w:p>
    <w:bookmarkEnd w:id="441"/>
    <w:bookmarkStart w:id="442" w:name="strategy-for-words-in-context-questions"/>
    <w:p>
      <w:pPr>
        <w:pStyle w:val="Heading4"/>
      </w:pPr>
      <w:r>
        <w:t xml:space="preserve">8.2 Strategy for Words in Context Questions</w:t>
      </w:r>
    </w:p>
    <w:p>
      <w:pPr>
        <w:pStyle w:val="Compact"/>
        <w:numPr>
          <w:ilvl w:val="0"/>
          <w:numId w:val="1138"/>
        </w:numPr>
      </w:pPr>
      <w:r>
        <w:rPr>
          <w:b/>
          <w:bCs/>
        </w:rPr>
        <w:t xml:space="preserve">Cover the answer choices</w:t>
      </w:r>
      <w:r>
        <w:t xml:space="preserve"> </w:t>
      </w:r>
      <w:r>
        <w:t xml:space="preserve">and read the sentence with the word.</w:t>
      </w:r>
    </w:p>
    <w:p>
      <w:pPr>
        <w:pStyle w:val="Compact"/>
        <w:numPr>
          <w:ilvl w:val="0"/>
          <w:numId w:val="1138"/>
        </w:numPr>
      </w:pPr>
      <w:r>
        <w:rPr>
          <w:b/>
          <w:bCs/>
        </w:rPr>
        <w:t xml:space="preserve">Predict</w:t>
      </w:r>
      <w:r>
        <w:t xml:space="preserve"> </w:t>
      </w:r>
      <w:r>
        <w:t xml:space="preserve">what the word means based on context.</w:t>
      </w:r>
    </w:p>
    <w:p>
      <w:pPr>
        <w:pStyle w:val="Compact"/>
        <w:numPr>
          <w:ilvl w:val="0"/>
          <w:numId w:val="1138"/>
        </w:numPr>
      </w:pPr>
      <w:r>
        <w:rPr>
          <w:b/>
          <w:bCs/>
        </w:rPr>
        <w:t xml:space="preserve">Uncover the choices</w:t>
      </w:r>
      <w:r>
        <w:t xml:space="preserve"> </w:t>
      </w:r>
      <w:r>
        <w:t xml:space="preserve">and find the one closest to your prediction.</w:t>
      </w:r>
    </w:p>
    <w:p>
      <w:pPr>
        <w:pStyle w:val="Compact"/>
        <w:numPr>
          <w:ilvl w:val="0"/>
          <w:numId w:val="1138"/>
        </w:numPr>
      </w:pPr>
      <w:r>
        <w:rPr>
          <w:b/>
          <w:bCs/>
        </w:rPr>
        <w:t xml:space="preserve">Plug it back in</w:t>
      </w:r>
      <w:r>
        <w:t xml:space="preserve"> </w:t>
      </w:r>
      <w:r>
        <w:t xml:space="preserve">to verify it makes sense.</w:t>
      </w:r>
    </w:p>
    <w:p>
      <w:r>
        <w:pict>
          <v:rect style="width:0;height:1.5pt" o:hralign="center" o:hrstd="t" o:hr="t"/>
        </w:pict>
      </w:r>
    </w:p>
    <w:bookmarkEnd w:id="442"/>
    <w:bookmarkEnd w:id="443"/>
    <w:bookmarkEnd w:id="444"/>
    <w:bookmarkStart w:id="449" w:name="X9128aadd473392d78521cdd55d0eb4c5a59b097"/>
    <w:p>
      <w:pPr>
        <w:pStyle w:val="Heading2"/>
      </w:pPr>
      <w:r>
        <w:t xml:space="preserve">PART IV: PRACTICE PROBLEMS WITH DETAILED EXPLANATIONS</w:t>
      </w:r>
    </w:p>
    <w:p>
      <w:r>
        <w:pict>
          <v:rect style="width:0;height:1.5pt" o:hralign="center" o:hrstd="t" o:hr="t"/>
        </w:pict>
      </w:r>
    </w:p>
    <w:bookmarkStart w:id="445" w:name="grammar-practice"/>
    <w:p>
      <w:pPr>
        <w:pStyle w:val="Heading3"/>
      </w:pPr>
      <w:r>
        <w:t xml:space="preserve">Grammar Practice</w:t>
      </w:r>
    </w:p>
    <w:p>
      <w:pPr>
        <w:pStyle w:val="FirstParagraph"/>
      </w:pPr>
      <w:r>
        <w:rPr>
          <w:b/>
          <w:bCs/>
        </w:rPr>
        <w:t xml:space="preserve">Problem 1:</w:t>
      </w:r>
    </w:p>
    <w:p>
      <w:pPr>
        <w:pStyle w:val="BlockText"/>
      </w:pPr>
      <w:r>
        <w:t xml:space="preserve">“</w:t>
      </w:r>
      <w:r>
        <w:t xml:space="preserve">The committee, composed of twelve members from various departments, (has/have) reached a decision.</w:t>
      </w:r>
      <w:r>
        <w:t xml:space="preserve">”</w:t>
      </w:r>
    </w:p>
    <w:p>
      <w:pPr>
        <w:pStyle w:val="FirstParagraph"/>
      </w:pPr>
      <w:r>
        <w:rPr>
          <w:b/>
          <w:bCs/>
        </w:rPr>
        <w:t xml:space="preserve">Answer:</w:t>
      </w:r>
      <w:r>
        <w:t xml:space="preserve"> </w:t>
      </w:r>
      <w:r>
        <w:t xml:space="preserve">has</w:t>
      </w:r>
    </w:p>
    <w:p>
      <w:pPr>
        <w:pStyle w:val="BodyText"/>
      </w:pPr>
      <w:r>
        <w:rPr>
          <w:b/>
          <w:bCs/>
        </w:rPr>
        <w:t xml:space="preserve">Explanation:</w:t>
      </w:r>
      <w:r>
        <w:t xml:space="preserve"> </w:t>
      </w:r>
      <w:r>
        <w:t xml:space="preserve">“</w:t>
      </w:r>
      <w:r>
        <w:t xml:space="preserve">Committee</w:t>
      </w:r>
      <w:r>
        <w:t xml:space="preserve">”</w:t>
      </w:r>
      <w:r>
        <w:t xml:space="preserve"> </w:t>
      </w:r>
      <w:r>
        <w:t xml:space="preserve">is a collective noun treated as singular in American English. The prepositional phrase</w:t>
      </w:r>
      <w:r>
        <w:t xml:space="preserve"> </w:t>
      </w:r>
      <w:r>
        <w:t xml:space="preserve">“</w:t>
      </w:r>
      <w:r>
        <w:t xml:space="preserve">of twelve members from various departments</w:t>
      </w:r>
      <w:r>
        <w:t xml:space="preserve">”</w:t>
      </w:r>
      <w:r>
        <w:t xml:space="preserve"> </w:t>
      </w:r>
      <w:r>
        <w:t xml:space="preserve">does NOT change the subject. The subject is</w:t>
      </w:r>
      <w:r>
        <w:t xml:space="preserve"> </w:t>
      </w:r>
      <w:r>
        <w:t xml:space="preserve">“</w:t>
      </w:r>
      <w:r>
        <w:t xml:space="preserve">committee</w:t>
      </w:r>
      <w:r>
        <w:t xml:space="preserve">”</w:t>
      </w:r>
      <w:r>
        <w:t xml:space="preserve"> </w:t>
      </w:r>
      <w:r>
        <w:t xml:space="preserve">(singular), so the verb must be</w:t>
      </w:r>
      <w:r>
        <w:t xml:space="preserve"> </w:t>
      </w:r>
      <w:r>
        <w:t xml:space="preserve">“</w:t>
      </w:r>
      <w:r>
        <w:t xml:space="preserve">has.</w:t>
      </w:r>
      <w:r>
        <w:t xml:space="preserve">”</w:t>
      </w:r>
    </w:p>
    <w:p>
      <w:r>
        <w:pict>
          <v:rect style="width:0;height:1.5pt" o:hralign="center" o:hrstd="t" o:hr="t"/>
        </w:pict>
      </w:r>
    </w:p>
    <w:p>
      <w:pPr>
        <w:pStyle w:val="FirstParagraph"/>
      </w:pPr>
      <w:r>
        <w:rPr>
          <w:b/>
          <w:bCs/>
        </w:rPr>
        <w:t xml:space="preserve">Problem 2:</w:t>
      </w:r>
    </w:p>
    <w:p>
      <w:pPr>
        <w:pStyle w:val="BlockText"/>
      </w:pPr>
      <w:r>
        <w:t xml:space="preserve">“</w:t>
      </w:r>
      <w:r>
        <w:t xml:space="preserve">Neither the students nor the teacher (was/were) aware of the schedule change.</w:t>
      </w:r>
      <w:r>
        <w:t xml:space="preserve">”</w:t>
      </w:r>
    </w:p>
    <w:p>
      <w:pPr>
        <w:pStyle w:val="FirstParagraph"/>
      </w:pPr>
      <w:r>
        <w:rPr>
          <w:b/>
          <w:bCs/>
        </w:rPr>
        <w:t xml:space="preserve">Answer:</w:t>
      </w:r>
      <w:r>
        <w:t xml:space="preserve"> </w:t>
      </w:r>
      <w:r>
        <w:t xml:space="preserve">was</w:t>
      </w:r>
    </w:p>
    <w:p>
      <w:pPr>
        <w:pStyle w:val="BodyText"/>
      </w:pPr>
      <w:r>
        <w:rPr>
          <w:b/>
          <w:bCs/>
        </w:rPr>
        <w:t xml:space="preserve">Explanation:</w:t>
      </w:r>
      <w:r>
        <w:t xml:space="preserve"> </w:t>
      </w:r>
      <w:r>
        <w:t xml:space="preserve">With</w:t>
      </w:r>
      <w:r>
        <w:t xml:space="preserve"> </w:t>
      </w:r>
      <w:r>
        <w:t xml:space="preserve">“</w:t>
      </w:r>
      <w:r>
        <w:t xml:space="preserve">neither…nor,</w:t>
      </w:r>
      <w:r>
        <w:t xml:space="preserve">”</w:t>
      </w:r>
      <w:r>
        <w:t xml:space="preserve"> </w:t>
      </w:r>
      <w:r>
        <w:t xml:space="preserve">the verb agrees with the subject CLOSEST to it.</w:t>
      </w:r>
      <w:r>
        <w:t xml:space="preserve"> </w:t>
      </w:r>
      <w:r>
        <w:t xml:space="preserve">“</w:t>
      </w:r>
      <w:r>
        <w:t xml:space="preserve">Teacher</w:t>
      </w:r>
      <w:r>
        <w:t xml:space="preserve">”</w:t>
      </w:r>
      <w:r>
        <w:t xml:space="preserve"> </w:t>
      </w:r>
      <w:r>
        <w:t xml:space="preserve">is singular, so the verb is</w:t>
      </w:r>
      <w:r>
        <w:t xml:space="preserve"> </w:t>
      </w:r>
      <w:r>
        <w:t xml:space="preserve">“</w:t>
      </w:r>
      <w:r>
        <w:t xml:space="preserve">was.</w:t>
      </w:r>
      <w:r>
        <w:t xml:space="preserve">”</w:t>
      </w:r>
    </w:p>
    <w:p>
      <w:r>
        <w:pict>
          <v:rect style="width:0;height:1.5pt" o:hralign="center" o:hrstd="t" o:hr="t"/>
        </w:pict>
      </w:r>
    </w:p>
    <w:p>
      <w:pPr>
        <w:pStyle w:val="FirstParagraph"/>
      </w:pPr>
      <w:r>
        <w:rPr>
          <w:b/>
          <w:bCs/>
        </w:rPr>
        <w:t xml:space="preserve">Problem 3:</w:t>
      </w:r>
    </w:p>
    <w:p>
      <w:pPr>
        <w:pStyle w:val="BlockText"/>
      </w:pPr>
      <w:r>
        <w:t xml:space="preserve">“</w:t>
      </w:r>
      <w:r>
        <w:t xml:space="preserve">The book that I borrowed from the library, which was recommended by my professor, (is/are) overdue.</w:t>
      </w:r>
      <w:r>
        <w:t xml:space="preserve">”</w:t>
      </w:r>
    </w:p>
    <w:p>
      <w:pPr>
        <w:pStyle w:val="FirstParagraph"/>
      </w:pPr>
      <w:r>
        <w:rPr>
          <w:b/>
          <w:bCs/>
        </w:rPr>
        <w:t xml:space="preserve">Answer:</w:t>
      </w:r>
      <w:r>
        <w:t xml:space="preserve"> </w:t>
      </w:r>
      <w:r>
        <w:t xml:space="preserve">is</w:t>
      </w:r>
    </w:p>
    <w:p>
      <w:pPr>
        <w:pStyle w:val="BodyText"/>
      </w:pPr>
      <w:r>
        <w:rPr>
          <w:b/>
          <w:bCs/>
        </w:rPr>
        <w:t xml:space="preserve">Explanation:</w:t>
      </w:r>
      <w:r>
        <w:t xml:space="preserve"> </w:t>
      </w:r>
      <w:r>
        <w:t xml:space="preserve">The subject is</w:t>
      </w:r>
      <w:r>
        <w:t xml:space="preserve"> </w:t>
      </w:r>
      <w:r>
        <w:t xml:space="preserve">“</w:t>
      </w:r>
      <w:r>
        <w:t xml:space="preserve">book</w:t>
      </w:r>
      <w:r>
        <w:t xml:space="preserve">”</w:t>
      </w:r>
      <w:r>
        <w:t xml:space="preserve"> </w:t>
      </w:r>
      <w:r>
        <w:t xml:space="preserve">(singular). The relative clauses</w:t>
      </w:r>
      <w:r>
        <w:t xml:space="preserve"> </w:t>
      </w:r>
      <w:r>
        <w:t xml:space="preserve">“</w:t>
      </w:r>
      <w:r>
        <w:t xml:space="preserve">that I borrowed from the library</w:t>
      </w:r>
      <w:r>
        <w:t xml:space="preserve">”</w:t>
      </w:r>
      <w:r>
        <w:t xml:space="preserve"> </w:t>
      </w:r>
      <w:r>
        <w:t xml:space="preserve">and</w:t>
      </w:r>
      <w:r>
        <w:t xml:space="preserve"> </w:t>
      </w:r>
      <w:r>
        <w:t xml:space="preserve">“</w:t>
      </w:r>
      <w:r>
        <w:t xml:space="preserve">which was recommended by my professor</w:t>
      </w:r>
      <w:r>
        <w:t xml:space="preserve">”</w:t>
      </w:r>
      <w:r>
        <w:t xml:space="preserve"> </w:t>
      </w:r>
      <w:r>
        <w:t xml:space="preserve">are both modifiers and do not affect subject-verb agreement. The verb must be</w:t>
      </w:r>
      <w:r>
        <w:t xml:space="preserve"> </w:t>
      </w:r>
      <w:r>
        <w:t xml:space="preserve">“</w:t>
      </w:r>
      <w:r>
        <w:t xml:space="preserve">is.</w:t>
      </w:r>
      <w:r>
        <w:t xml:space="preserve">”</w:t>
      </w:r>
    </w:p>
    <w:p>
      <w:r>
        <w:pict>
          <v:rect style="width:0;height:1.5pt" o:hralign="center" o:hrstd="t" o:hr="t"/>
        </w:pict>
      </w:r>
    </w:p>
    <w:p>
      <w:pPr>
        <w:pStyle w:val="FirstParagraph"/>
      </w:pPr>
      <w:r>
        <w:rPr>
          <w:b/>
          <w:bCs/>
        </w:rPr>
        <w:t xml:space="preserve">Problem 4:</w:t>
      </w:r>
    </w:p>
    <w:p>
      <w:pPr>
        <w:pStyle w:val="BlockText"/>
      </w:pPr>
      <w:r>
        <w:t xml:space="preserve">“</w:t>
      </w:r>
      <w:r>
        <w:t xml:space="preserve">Running through the park at dawn, (the sunrise was/Sarah saw) breathtaking.</w:t>
      </w:r>
      <w:r>
        <w:t xml:space="preserve">”</w:t>
      </w:r>
    </w:p>
    <w:p>
      <w:pPr>
        <w:pStyle w:val="FirstParagraph"/>
      </w:pPr>
      <w:r>
        <w:rPr>
          <w:b/>
          <w:bCs/>
        </w:rPr>
        <w:t xml:space="preserve">Answer:</w:t>
      </w:r>
      <w:r>
        <w:t xml:space="preserve"> </w:t>
      </w:r>
      <w:r>
        <w:t xml:space="preserve">Sarah saw</w:t>
      </w:r>
    </w:p>
    <w:p>
      <w:pPr>
        <w:pStyle w:val="BodyText"/>
      </w:pPr>
      <w:r>
        <w:rPr>
          <w:b/>
          <w:bCs/>
        </w:rPr>
        <w:t xml:space="preserve">Explanation:</w:t>
      </w:r>
      <w:r>
        <w:t xml:space="preserve"> </w:t>
      </w:r>
      <w:r>
        <w:t xml:space="preserve">The introductory clause</w:t>
      </w:r>
      <w:r>
        <w:t xml:space="preserve"> </w:t>
      </w:r>
      <w:r>
        <w:t xml:space="preserve">“</w:t>
      </w:r>
      <w:r>
        <w:t xml:space="preserve">Running through the park at dawn</w:t>
      </w:r>
      <w:r>
        <w:t xml:space="preserve">”</w:t>
      </w:r>
      <w:r>
        <w:t xml:space="preserve"> </w:t>
      </w:r>
      <w:r>
        <w:t xml:space="preserve">contains an action. The subject of the main clause must be the person who was running.</w:t>
      </w:r>
      <w:r>
        <w:t xml:space="preserve"> </w:t>
      </w:r>
      <w:r>
        <w:t xml:space="preserve">“</w:t>
      </w:r>
      <w:r>
        <w:t xml:space="preserve">The sunrise</w:t>
      </w:r>
      <w:r>
        <w:t xml:space="preserve">”</w:t>
      </w:r>
      <w:r>
        <w:t xml:space="preserve"> </w:t>
      </w:r>
      <w:r>
        <w:t xml:space="preserve">cannot run, so the correct subject is</w:t>
      </w:r>
      <w:r>
        <w:t xml:space="preserve"> </w:t>
      </w:r>
      <w:r>
        <w:t xml:space="preserve">“</w:t>
      </w:r>
      <w:r>
        <w:t xml:space="preserve">Sarah.</w:t>
      </w:r>
      <w:r>
        <w:t xml:space="preserve">”</w:t>
      </w:r>
    </w:p>
    <w:p>
      <w:r>
        <w:pict>
          <v:rect style="width:0;height:1.5pt" o:hralign="center" o:hrstd="t" o:hr="t"/>
        </w:pict>
      </w:r>
    </w:p>
    <w:p>
      <w:pPr>
        <w:pStyle w:val="FirstParagraph"/>
      </w:pPr>
      <w:r>
        <w:rPr>
          <w:b/>
          <w:bCs/>
        </w:rPr>
        <w:t xml:space="preserve">Problem 5:</w:t>
      </w:r>
    </w:p>
    <w:p>
      <w:pPr>
        <w:pStyle w:val="BlockText"/>
      </w:pPr>
      <w:r>
        <w:t xml:space="preserve">“</w:t>
      </w:r>
      <w:r>
        <w:t xml:space="preserve">The data in the report (shows/show) a significant increase in sales.</w:t>
      </w:r>
      <w:r>
        <w:t xml:space="preserve">”</w:t>
      </w:r>
    </w:p>
    <w:p>
      <w:pPr>
        <w:pStyle w:val="FirstParagraph"/>
      </w:pPr>
      <w:r>
        <w:rPr>
          <w:b/>
          <w:bCs/>
        </w:rPr>
        <w:t xml:space="preserve">Answer:</w:t>
      </w:r>
      <w:r>
        <w:t xml:space="preserve"> </w:t>
      </w:r>
      <w:r>
        <w:t xml:space="preserve">show</w:t>
      </w:r>
    </w:p>
    <w:p>
      <w:pPr>
        <w:pStyle w:val="BodyText"/>
      </w:pPr>
      <w:r>
        <w:rPr>
          <w:b/>
          <w:bCs/>
        </w:rPr>
        <w:t xml:space="preserve">Explanation:</w:t>
      </w:r>
      <w:r>
        <w:t xml:space="preserve"> </w:t>
      </w:r>
      <w:r>
        <w:t xml:space="preserve">“</w:t>
      </w:r>
      <w:r>
        <w:t xml:space="preserve">Data</w:t>
      </w:r>
      <w:r>
        <w:t xml:space="preserve">”</w:t>
      </w:r>
      <w:r>
        <w:t xml:space="preserve"> </w:t>
      </w:r>
      <w:r>
        <w:t xml:space="preserve">is technically the plural of</w:t>
      </w:r>
      <w:r>
        <w:t xml:space="preserve"> </w:t>
      </w:r>
      <w:r>
        <w:t xml:space="preserve">“</w:t>
      </w:r>
      <w:r>
        <w:t xml:space="preserve">datum.</w:t>
      </w:r>
      <w:r>
        <w:t xml:space="preserve">”</w:t>
      </w:r>
      <w:r>
        <w:t xml:space="preserve"> </w:t>
      </w:r>
      <w:r>
        <w:t xml:space="preserve">On the SAT/ACT,</w:t>
      </w:r>
      <w:r>
        <w:t xml:space="preserve"> </w:t>
      </w:r>
      <w:r>
        <w:t xml:space="preserve">“</w:t>
      </w:r>
      <w:r>
        <w:t xml:space="preserve">data</w:t>
      </w:r>
      <w:r>
        <w:t xml:space="preserve">”</w:t>
      </w:r>
      <w:r>
        <w:t xml:space="preserve"> </w:t>
      </w:r>
      <w:r>
        <w:t xml:space="preserve">is usually treated as plural. The prepositional phrase</w:t>
      </w:r>
      <w:r>
        <w:t xml:space="preserve"> </w:t>
      </w:r>
      <w:r>
        <w:t xml:space="preserve">“</w:t>
      </w:r>
      <w:r>
        <w:t xml:space="preserve">in the report</w:t>
      </w:r>
      <w:r>
        <w:t xml:space="preserve">”</w:t>
      </w:r>
      <w:r>
        <w:t xml:space="preserve"> </w:t>
      </w:r>
      <w:r>
        <w:t xml:space="preserve">does not affect the subject. Therefore, the verb should be</w:t>
      </w:r>
      <w:r>
        <w:t xml:space="preserve"> </w:t>
      </w:r>
      <w:r>
        <w:t xml:space="preserve">“</w:t>
      </w:r>
      <w:r>
        <w:t xml:space="preserve">show.</w:t>
      </w:r>
      <w:r>
        <w:t xml:space="preserve">”</w:t>
      </w:r>
    </w:p>
    <w:p>
      <w:r>
        <w:pict>
          <v:rect style="width:0;height:1.5pt" o:hralign="center" o:hrstd="t" o:hr="t"/>
        </w:pict>
      </w:r>
    </w:p>
    <w:bookmarkEnd w:id="445"/>
    <w:bookmarkStart w:id="446" w:name="punctuation-practice"/>
    <w:p>
      <w:pPr>
        <w:pStyle w:val="Heading3"/>
      </w:pPr>
      <w:r>
        <w:t xml:space="preserve">Punctuation Practice</w:t>
      </w:r>
    </w:p>
    <w:p>
      <w:pPr>
        <w:pStyle w:val="FirstParagraph"/>
      </w:pPr>
      <w:r>
        <w:rPr>
          <w:b/>
          <w:bCs/>
        </w:rPr>
        <w:t xml:space="preserve">Problem 6:</w:t>
      </w:r>
    </w:p>
    <w:p>
      <w:pPr>
        <w:pStyle w:val="BlockText"/>
      </w:pPr>
      <w:r>
        <w:t xml:space="preserve">“</w:t>
      </w:r>
      <w:r>
        <w:t xml:space="preserve">She wanted to go to the concert. However she couldn’t get tickets.</w:t>
      </w:r>
      <w:r>
        <w:t xml:space="preserve">”</w:t>
      </w:r>
    </w:p>
    <w:p>
      <w:pPr>
        <w:pStyle w:val="FirstParagraph"/>
      </w:pPr>
      <w:r>
        <w:t xml:space="preserve">Which is the best correction?</w:t>
      </w:r>
    </w:p>
    <w:p>
      <w:pPr>
        <w:pStyle w:val="Compact"/>
        <w:numPr>
          <w:ilvl w:val="0"/>
          <w:numId w:val="1139"/>
        </w:numPr>
      </w:pPr>
      <w:r>
        <w:t xml:space="preserve">NO CHANGE</w:t>
      </w:r>
    </w:p>
    <w:p>
      <w:pPr>
        <w:pStyle w:val="Compact"/>
        <w:numPr>
          <w:ilvl w:val="0"/>
          <w:numId w:val="1139"/>
        </w:numPr>
      </w:pPr>
      <w:r>
        <w:t xml:space="preserve">concert, however she</w:t>
      </w:r>
    </w:p>
    <w:p>
      <w:pPr>
        <w:pStyle w:val="Compact"/>
        <w:numPr>
          <w:ilvl w:val="0"/>
          <w:numId w:val="1139"/>
        </w:numPr>
      </w:pPr>
      <w:r>
        <w:t xml:space="preserve">concert; however, she</w:t>
      </w:r>
    </w:p>
    <w:p>
      <w:pPr>
        <w:pStyle w:val="Compact"/>
        <w:numPr>
          <w:ilvl w:val="0"/>
          <w:numId w:val="1139"/>
        </w:numPr>
      </w:pPr>
      <w:r>
        <w:t xml:space="preserve">concert, however, she</w:t>
      </w:r>
    </w:p>
    <w:p>
      <w:pPr>
        <w:pStyle w:val="FirstParagraph"/>
      </w:pPr>
      <w:r>
        <w:rPr>
          <w:b/>
          <w:bCs/>
        </w:rPr>
        <w:t xml:space="preserve">Answer:</w:t>
      </w:r>
      <w:r>
        <w:t xml:space="preserve"> </w:t>
      </w:r>
      <w:r>
        <w:t xml:space="preserve">C</w:t>
      </w:r>
    </w:p>
    <w:p>
      <w:pPr>
        <w:pStyle w:val="BodyText"/>
      </w:pPr>
      <w:r>
        <w:rPr>
          <w:b/>
          <w:bCs/>
        </w:rPr>
        <w:t xml:space="preserve">Explanation:</w:t>
      </w:r>
      <w:r>
        <w:t xml:space="preserve"> </w:t>
      </w:r>
      <w:r>
        <w:t xml:space="preserve">“</w:t>
      </w:r>
      <w:r>
        <w:t xml:space="preserve">However</w:t>
      </w:r>
      <w:r>
        <w:t xml:space="preserve">”</w:t>
      </w:r>
      <w:r>
        <w:t xml:space="preserve"> </w:t>
      </w:r>
      <w:r>
        <w:t xml:space="preserve">is a conjunctive adverb joining two independent clauses. The correct punctuation is a semicolon before</w:t>
      </w:r>
      <w:r>
        <w:t xml:space="preserve"> </w:t>
      </w:r>
      <w:r>
        <w:t xml:space="preserve">“</w:t>
      </w:r>
      <w:r>
        <w:t xml:space="preserve">however</w:t>
      </w:r>
      <w:r>
        <w:t xml:space="preserve">”</w:t>
      </w:r>
      <w:r>
        <w:t xml:space="preserve"> </w:t>
      </w:r>
      <w:r>
        <w:t xml:space="preserve">and a comma after it.</w:t>
      </w:r>
    </w:p>
    <w:p>
      <w:r>
        <w:pict>
          <v:rect style="width:0;height:1.5pt" o:hralign="center" o:hrstd="t" o:hr="t"/>
        </w:pict>
      </w:r>
    </w:p>
    <w:p>
      <w:pPr>
        <w:pStyle w:val="FirstParagraph"/>
      </w:pPr>
      <w:r>
        <w:rPr>
          <w:b/>
          <w:bCs/>
        </w:rPr>
        <w:t xml:space="preserve">Problem 7:</w:t>
      </w:r>
    </w:p>
    <w:p>
      <w:pPr>
        <w:pStyle w:val="BlockText"/>
      </w:pPr>
      <w:r>
        <w:t xml:space="preserve">“</w:t>
      </w:r>
      <w:r>
        <w:t xml:space="preserve">The three main causes of the war were: economic instability, political corruption, and social unrest.</w:t>
      </w:r>
      <w:r>
        <w:t xml:space="preserve">”</w:t>
      </w:r>
    </w:p>
    <w:p>
      <w:pPr>
        <w:pStyle w:val="FirstParagraph"/>
      </w:pPr>
      <w:r>
        <w:t xml:space="preserve">Which correction should be made?</w:t>
      </w:r>
    </w:p>
    <w:p>
      <w:pPr>
        <w:pStyle w:val="Compact"/>
        <w:numPr>
          <w:ilvl w:val="0"/>
          <w:numId w:val="1140"/>
        </w:numPr>
      </w:pPr>
      <w:r>
        <w:t xml:space="preserve">NO CHANGE</w:t>
      </w:r>
    </w:p>
    <w:p>
      <w:pPr>
        <w:pStyle w:val="Compact"/>
        <w:numPr>
          <w:ilvl w:val="0"/>
          <w:numId w:val="1140"/>
        </w:numPr>
      </w:pPr>
      <w:r>
        <w:t xml:space="preserve">were economic</w:t>
      </w:r>
    </w:p>
    <w:p>
      <w:pPr>
        <w:pStyle w:val="Compact"/>
        <w:numPr>
          <w:ilvl w:val="0"/>
          <w:numId w:val="1140"/>
        </w:numPr>
      </w:pPr>
      <w:r>
        <w:t xml:space="preserve">were; economic</w:t>
      </w:r>
    </w:p>
    <w:p>
      <w:pPr>
        <w:pStyle w:val="Compact"/>
        <w:numPr>
          <w:ilvl w:val="0"/>
          <w:numId w:val="1140"/>
        </w:numPr>
      </w:pPr>
      <w:r>
        <w:t xml:space="preserve">were, economic</w:t>
      </w:r>
    </w:p>
    <w:p>
      <w:pPr>
        <w:pStyle w:val="FirstParagraph"/>
      </w:pPr>
      <w:r>
        <w:rPr>
          <w:b/>
          <w:bCs/>
        </w:rPr>
        <w:t xml:space="preserve">Answer:</w:t>
      </w:r>
      <w:r>
        <w:t xml:space="preserve"> </w:t>
      </w:r>
      <w:r>
        <w:t xml:space="preserve">B</w:t>
      </w:r>
    </w:p>
    <w:p>
      <w:pPr>
        <w:pStyle w:val="BodyText"/>
      </w:pPr>
      <w:r>
        <w:rPr>
          <w:b/>
          <w:bCs/>
        </w:rPr>
        <w:t xml:space="preserve">Explanation:</w:t>
      </w:r>
      <w:r>
        <w:t xml:space="preserve"> </w:t>
      </w:r>
      <w:r>
        <w:t xml:space="preserve">A colon should NOT be used after a verb (</w:t>
      </w:r>
      <w:r>
        <w:t xml:space="preserve">“</w:t>
      </w:r>
      <w:r>
        <w:t xml:space="preserve">were</w:t>
      </w:r>
      <w:r>
        <w:t xml:space="preserve">”</w:t>
      </w:r>
      <w:r>
        <w:t xml:space="preserve">) that directly introduces a list. The correct version simply removes the colon:</w:t>
      </w:r>
      <w:r>
        <w:t xml:space="preserve"> </w:t>
      </w:r>
      <w:r>
        <w:t xml:space="preserve">“</w:t>
      </w:r>
      <w:r>
        <w:t xml:space="preserve">The three main causes of the war were economic instability, political corruption, and social unrest.</w:t>
      </w:r>
      <w:r>
        <w:t xml:space="preserve">”</w:t>
      </w:r>
    </w:p>
    <w:p>
      <w:r>
        <w:pict>
          <v:rect style="width:0;height:1.5pt" o:hralign="center" o:hrstd="t" o:hr="t"/>
        </w:pict>
      </w:r>
    </w:p>
    <w:p>
      <w:pPr>
        <w:pStyle w:val="FirstParagraph"/>
      </w:pPr>
      <w:r>
        <w:rPr>
          <w:b/>
          <w:bCs/>
        </w:rPr>
        <w:t xml:space="preserve">Problem 8:</w:t>
      </w:r>
    </w:p>
    <w:p>
      <w:pPr>
        <w:pStyle w:val="BlockText"/>
      </w:pPr>
      <w:r>
        <w:t xml:space="preserve">“</w:t>
      </w:r>
      <w:r>
        <w:t xml:space="preserve">My sister a talented artist painted a beautiful mural.</w:t>
      </w:r>
      <w:r>
        <w:t xml:space="preserve">”</w:t>
      </w:r>
    </w:p>
    <w:p>
      <w:pPr>
        <w:pStyle w:val="FirstParagraph"/>
      </w:pPr>
      <w:r>
        <w:t xml:space="preserve">Which correction should be made?</w:t>
      </w:r>
    </w:p>
    <w:p>
      <w:pPr>
        <w:pStyle w:val="Compact"/>
        <w:numPr>
          <w:ilvl w:val="0"/>
          <w:numId w:val="1141"/>
        </w:numPr>
      </w:pPr>
      <w:r>
        <w:t xml:space="preserve">NO CHANGE</w:t>
      </w:r>
    </w:p>
    <w:p>
      <w:pPr>
        <w:pStyle w:val="Compact"/>
        <w:numPr>
          <w:ilvl w:val="0"/>
          <w:numId w:val="1141"/>
        </w:numPr>
      </w:pPr>
      <w:r>
        <w:t xml:space="preserve">sister, a talented artist, painted</w:t>
      </w:r>
    </w:p>
    <w:p>
      <w:pPr>
        <w:pStyle w:val="Compact"/>
        <w:numPr>
          <w:ilvl w:val="0"/>
          <w:numId w:val="1141"/>
        </w:numPr>
      </w:pPr>
      <w:r>
        <w:t xml:space="preserve">sister; a talented artist; painted</w:t>
      </w:r>
    </w:p>
    <w:p>
      <w:pPr>
        <w:pStyle w:val="Compact"/>
        <w:numPr>
          <w:ilvl w:val="0"/>
          <w:numId w:val="1141"/>
        </w:numPr>
      </w:pPr>
      <w:r>
        <w:t xml:space="preserve">sister: a talented artist: painted</w:t>
      </w:r>
    </w:p>
    <w:p>
      <w:pPr>
        <w:pStyle w:val="FirstParagraph"/>
      </w:pPr>
      <w:r>
        <w:rPr>
          <w:b/>
          <w:bCs/>
        </w:rPr>
        <w:t xml:space="preserve">Answer:</w:t>
      </w:r>
      <w:r>
        <w:t xml:space="preserve"> </w:t>
      </w:r>
      <w:r>
        <w:t xml:space="preserve">B</w:t>
      </w:r>
    </w:p>
    <w:p>
      <w:pPr>
        <w:pStyle w:val="BodyText"/>
      </w:pPr>
      <w:r>
        <w:rPr>
          <w:b/>
          <w:bCs/>
        </w:rPr>
        <w:t xml:space="preserve">Explanation:</w:t>
      </w:r>
      <w:r>
        <w:t xml:space="preserve"> </w:t>
      </w:r>
      <w:r>
        <w:t xml:space="preserve">“</w:t>
      </w:r>
      <w:r>
        <w:t xml:space="preserve">A talented artist</w:t>
      </w:r>
      <w:r>
        <w:t xml:space="preserve">”</w:t>
      </w:r>
      <w:r>
        <w:t xml:space="preserve"> </w:t>
      </w:r>
      <w:r>
        <w:t xml:space="preserve">is a nonessential appositive that renames</w:t>
      </w:r>
      <w:r>
        <w:t xml:space="preserve"> </w:t>
      </w:r>
      <w:r>
        <w:t xml:space="preserve">“</w:t>
      </w:r>
      <w:r>
        <w:t xml:space="preserve">my sister.</w:t>
      </w:r>
      <w:r>
        <w:t xml:space="preserve">”</w:t>
      </w:r>
      <w:r>
        <w:t xml:space="preserve"> </w:t>
      </w:r>
      <w:r>
        <w:t xml:space="preserve">It must be set off by commas on BOTH sides.</w:t>
      </w:r>
    </w:p>
    <w:p>
      <w:r>
        <w:pict>
          <v:rect style="width:0;height:1.5pt" o:hralign="center" o:hrstd="t" o:hr="t"/>
        </w:pict>
      </w:r>
    </w:p>
    <w:bookmarkEnd w:id="446"/>
    <w:bookmarkStart w:id="447" w:name="transition-practice"/>
    <w:p>
      <w:pPr>
        <w:pStyle w:val="Heading3"/>
      </w:pPr>
      <w:r>
        <w:t xml:space="preserve">Transition Practice</w:t>
      </w:r>
    </w:p>
    <w:p>
      <w:pPr>
        <w:pStyle w:val="FirstParagraph"/>
      </w:pPr>
      <w:r>
        <w:rPr>
          <w:b/>
          <w:bCs/>
        </w:rPr>
        <w:t xml:space="preserve">Problem 9:</w:t>
      </w:r>
    </w:p>
    <w:p>
      <w:pPr>
        <w:pStyle w:val="BlockText"/>
      </w:pPr>
      <w:r>
        <w:t xml:space="preserve">“</w:t>
      </w:r>
      <w:r>
        <w:t xml:space="preserve">The new highway reduced commute times significantly. __________, it also led to increased air pollution in nearby neighborhoods.</w:t>
      </w:r>
      <w:r>
        <w:t xml:space="preserve">”</w:t>
      </w:r>
    </w:p>
    <w:p>
      <w:pPr>
        <w:pStyle w:val="Compact"/>
        <w:numPr>
          <w:ilvl w:val="0"/>
          <w:numId w:val="1142"/>
        </w:numPr>
      </w:pPr>
      <w:r>
        <w:t xml:space="preserve">Therefore</w:t>
      </w:r>
    </w:p>
    <w:p>
      <w:pPr>
        <w:pStyle w:val="Compact"/>
        <w:numPr>
          <w:ilvl w:val="0"/>
          <w:numId w:val="1142"/>
        </w:numPr>
      </w:pPr>
      <w:r>
        <w:t xml:space="preserve">However</w:t>
      </w:r>
    </w:p>
    <w:p>
      <w:pPr>
        <w:pStyle w:val="Compact"/>
        <w:numPr>
          <w:ilvl w:val="0"/>
          <w:numId w:val="1142"/>
        </w:numPr>
      </w:pPr>
      <w:r>
        <w:t xml:space="preserve">For example</w:t>
      </w:r>
    </w:p>
    <w:p>
      <w:pPr>
        <w:pStyle w:val="Compact"/>
        <w:numPr>
          <w:ilvl w:val="0"/>
          <w:numId w:val="1142"/>
        </w:numPr>
      </w:pPr>
      <w:r>
        <w:t xml:space="preserve">Furthermore</w:t>
      </w:r>
    </w:p>
    <w:p>
      <w:pPr>
        <w:pStyle w:val="FirstParagraph"/>
      </w:pPr>
      <w:r>
        <w:rPr>
          <w:b/>
          <w:bCs/>
        </w:rPr>
        <w:t xml:space="preserve">Answer:</w:t>
      </w:r>
      <w:r>
        <w:t xml:space="preserve"> </w:t>
      </w:r>
      <w:r>
        <w:t xml:space="preserve">D</w:t>
      </w:r>
    </w:p>
    <w:p>
      <w:pPr>
        <w:pStyle w:val="BodyText"/>
      </w:pPr>
      <w:r>
        <w:rPr>
          <w:b/>
          <w:bCs/>
        </w:rPr>
        <w:t xml:space="preserve">Explanation:</w:t>
      </w:r>
      <w:r>
        <w:t xml:space="preserve"> </w:t>
      </w:r>
      <w:r>
        <w:t xml:space="preserve">The second sentence ADDS another consequence of the new highway. It’s not a contrast (B), a conclusion (A), or an example (C).</w:t>
      </w:r>
      <w:r>
        <w:t xml:space="preserve"> </w:t>
      </w:r>
      <w:r>
        <w:t xml:space="preserve">“</w:t>
      </w:r>
      <w:r>
        <w:t xml:space="preserve">Furthermore</w:t>
      </w:r>
      <w:r>
        <w:t xml:space="preserve">”</w:t>
      </w:r>
      <w:r>
        <w:t xml:space="preserve"> </w:t>
      </w:r>
      <w:r>
        <w:t xml:space="preserve">correctly signals an additional point.</w:t>
      </w:r>
    </w:p>
    <w:p>
      <w:r>
        <w:pict>
          <v:rect style="width:0;height:1.5pt" o:hralign="center" o:hrstd="t" o:hr="t"/>
        </w:pict>
      </w:r>
    </w:p>
    <w:p>
      <w:pPr>
        <w:pStyle w:val="FirstParagraph"/>
      </w:pPr>
      <w:r>
        <w:rPr>
          <w:b/>
          <w:bCs/>
        </w:rPr>
        <w:t xml:space="preserve">Problem 10:</w:t>
      </w:r>
    </w:p>
    <w:p>
      <w:pPr>
        <w:pStyle w:val="BlockText"/>
      </w:pPr>
      <w:r>
        <w:t xml:space="preserve">“</w:t>
      </w:r>
      <w:r>
        <w:t xml:space="preserve">__________ the company’s profits have increased, employee satisfaction has declined.</w:t>
      </w:r>
      <w:r>
        <w:t xml:space="preserve">”</w:t>
      </w:r>
    </w:p>
    <w:p>
      <w:pPr>
        <w:pStyle w:val="Compact"/>
        <w:numPr>
          <w:ilvl w:val="0"/>
          <w:numId w:val="1143"/>
        </w:numPr>
      </w:pPr>
      <w:r>
        <w:t xml:space="preserve">Because</w:t>
      </w:r>
    </w:p>
    <w:p>
      <w:pPr>
        <w:pStyle w:val="Compact"/>
        <w:numPr>
          <w:ilvl w:val="0"/>
          <w:numId w:val="1143"/>
        </w:numPr>
      </w:pPr>
      <w:r>
        <w:t xml:space="preserve">Although</w:t>
      </w:r>
    </w:p>
    <w:p>
      <w:pPr>
        <w:pStyle w:val="Compact"/>
        <w:numPr>
          <w:ilvl w:val="0"/>
          <w:numId w:val="1143"/>
        </w:numPr>
      </w:pPr>
      <w:r>
        <w:t xml:space="preserve">Therefore</w:t>
      </w:r>
    </w:p>
    <w:p>
      <w:pPr>
        <w:pStyle w:val="Compact"/>
        <w:numPr>
          <w:ilvl w:val="0"/>
          <w:numId w:val="1143"/>
        </w:numPr>
      </w:pPr>
      <w:r>
        <w:t xml:space="preserve">Similarly</w:t>
      </w:r>
    </w:p>
    <w:p>
      <w:pPr>
        <w:pStyle w:val="FirstParagraph"/>
      </w:pPr>
      <w:r>
        <w:rPr>
          <w:b/>
          <w:bCs/>
        </w:rPr>
        <w:t xml:space="preserve">Answer:</w:t>
      </w:r>
      <w:r>
        <w:t xml:space="preserve"> </w:t>
      </w:r>
      <w:r>
        <w:t xml:space="preserve">B</w:t>
      </w:r>
    </w:p>
    <w:p>
      <w:pPr>
        <w:pStyle w:val="BodyText"/>
      </w:pPr>
      <w:r>
        <w:rPr>
          <w:b/>
          <w:bCs/>
        </w:rPr>
        <w:t xml:space="preserve">Explanation:</w:t>
      </w:r>
      <w:r>
        <w:t xml:space="preserve"> </w:t>
      </w:r>
      <w:r>
        <w:t xml:space="preserve">The sentence presents a CONTRAST: profits up, satisfaction down.</w:t>
      </w:r>
      <w:r>
        <w:t xml:space="preserve"> </w:t>
      </w:r>
      <w:r>
        <w:t xml:space="preserve">“</w:t>
      </w:r>
      <w:r>
        <w:t xml:space="preserve">Although</w:t>
      </w:r>
      <w:r>
        <w:t xml:space="preserve">”</w:t>
      </w:r>
      <w:r>
        <w:t xml:space="preserve"> </w:t>
      </w:r>
      <w:r>
        <w:t xml:space="preserve">is the correct concessive transition to show this unexpected relationship.</w:t>
      </w:r>
    </w:p>
    <w:p>
      <w:r>
        <w:pict>
          <v:rect style="width:0;height:1.5pt" o:hralign="center" o:hrstd="t" o:hr="t"/>
        </w:pict>
      </w:r>
    </w:p>
    <w:p>
      <w:pPr>
        <w:pStyle w:val="FirstParagraph"/>
      </w:pPr>
      <w:r>
        <w:rPr>
          <w:b/>
          <w:bCs/>
        </w:rPr>
        <w:t xml:space="preserve">Problem 11:</w:t>
      </w:r>
    </w:p>
    <w:p>
      <w:pPr>
        <w:pStyle w:val="BlockText"/>
      </w:pPr>
      <w:r>
        <w:t xml:space="preserve">“</w:t>
      </w:r>
      <w:r>
        <w:t xml:space="preserve">The experiment yielded unexpected results. __________, the researchers decided to revise their hypothesis.</w:t>
      </w:r>
      <w:r>
        <w:t xml:space="preserve">”</w:t>
      </w:r>
    </w:p>
    <w:p>
      <w:pPr>
        <w:pStyle w:val="Compact"/>
        <w:numPr>
          <w:ilvl w:val="0"/>
          <w:numId w:val="1144"/>
        </w:numPr>
      </w:pPr>
      <w:r>
        <w:t xml:space="preserve">However</w:t>
      </w:r>
    </w:p>
    <w:p>
      <w:pPr>
        <w:pStyle w:val="Compact"/>
        <w:numPr>
          <w:ilvl w:val="0"/>
          <w:numId w:val="1144"/>
        </w:numPr>
      </w:pPr>
      <w:r>
        <w:t xml:space="preserve">For instance</w:t>
      </w:r>
    </w:p>
    <w:p>
      <w:pPr>
        <w:pStyle w:val="Compact"/>
        <w:numPr>
          <w:ilvl w:val="0"/>
          <w:numId w:val="1144"/>
        </w:numPr>
      </w:pPr>
      <w:r>
        <w:t xml:space="preserve">Consequently</w:t>
      </w:r>
    </w:p>
    <w:p>
      <w:pPr>
        <w:pStyle w:val="Compact"/>
        <w:numPr>
          <w:ilvl w:val="0"/>
          <w:numId w:val="1144"/>
        </w:numPr>
      </w:pPr>
      <w:r>
        <w:t xml:space="preserve">Meanwhile</w:t>
      </w:r>
    </w:p>
    <w:p>
      <w:pPr>
        <w:pStyle w:val="FirstParagraph"/>
      </w:pPr>
      <w:r>
        <w:rPr>
          <w:b/>
          <w:bCs/>
        </w:rPr>
        <w:t xml:space="preserve">Answer:</w:t>
      </w:r>
      <w:r>
        <w:t xml:space="preserve"> </w:t>
      </w:r>
      <w:r>
        <w:t xml:space="preserve">C</w:t>
      </w:r>
    </w:p>
    <w:p>
      <w:pPr>
        <w:pStyle w:val="BodyText"/>
      </w:pPr>
      <w:r>
        <w:rPr>
          <w:b/>
          <w:bCs/>
        </w:rPr>
        <w:t xml:space="preserve">Explanation:</w:t>
      </w:r>
      <w:r>
        <w:t xml:space="preserve"> </w:t>
      </w:r>
      <w:r>
        <w:t xml:space="preserve">The unexpected results CAUSED the researchers to revise their hypothesis. This is a cause-and-effect relationship.</w:t>
      </w:r>
      <w:r>
        <w:t xml:space="preserve"> </w:t>
      </w:r>
      <w:r>
        <w:t xml:space="preserve">“</w:t>
      </w:r>
      <w:r>
        <w:t xml:space="preserve">Consequently</w:t>
      </w:r>
      <w:r>
        <w:t xml:space="preserve">”</w:t>
      </w:r>
      <w:r>
        <w:t xml:space="preserve"> </w:t>
      </w:r>
      <w:r>
        <w:t xml:space="preserve">(meaning</w:t>
      </w:r>
      <w:r>
        <w:t xml:space="preserve"> </w:t>
      </w:r>
      <w:r>
        <w:t xml:space="preserve">“</w:t>
      </w:r>
      <w:r>
        <w:t xml:space="preserve">as a result</w:t>
      </w:r>
      <w:r>
        <w:t xml:space="preserve">”</w:t>
      </w:r>
      <w:r>
        <w:t xml:space="preserve">) is the correct transition.</w:t>
      </w:r>
    </w:p>
    <w:p>
      <w:r>
        <w:pict>
          <v:rect style="width:0;height:1.5pt" o:hralign="center" o:hrstd="t" o:hr="t"/>
        </w:pict>
      </w:r>
    </w:p>
    <w:bookmarkEnd w:id="447"/>
    <w:bookmarkStart w:id="448" w:name="reading-comprehension-practice"/>
    <w:p>
      <w:pPr>
        <w:pStyle w:val="Heading3"/>
      </w:pPr>
      <w:r>
        <w:t xml:space="preserve">Reading Comprehension Practice</w:t>
      </w:r>
    </w:p>
    <w:p>
      <w:pPr>
        <w:pStyle w:val="FirstParagraph"/>
      </w:pPr>
      <w:r>
        <w:rPr>
          <w:b/>
          <w:bCs/>
        </w:rPr>
        <w:t xml:space="preserve">Passage Excerpt:</w:t>
      </w:r>
    </w:p>
    <w:p>
      <w:pPr>
        <w:pStyle w:val="BlockText"/>
      </w:pPr>
      <w:r>
        <w:t xml:space="preserve">“</w:t>
      </w:r>
      <w:r>
        <w:t xml:space="preserve">The concept of the</w:t>
      </w:r>
      <w:r>
        <w:t xml:space="preserve"> </w:t>
      </w:r>
      <w:r>
        <w:t xml:space="preserve">‘</w:t>
      </w:r>
      <w:r>
        <w:t xml:space="preserve">zone of proximal development</w:t>
      </w:r>
      <w:r>
        <w:t xml:space="preserve">’</w:t>
      </w:r>
      <w:r>
        <w:t xml:space="preserve"> </w:t>
      </w:r>
      <w:r>
        <w:t xml:space="preserve">was introduced by psychologist Lev Vygotsky to describe the gap between what a learner can do without help and what they can achieve with guidance. A learner completes a task with the assistance of a more knowledgeable other, such as a teacher or peer; subsequently, the learner internalizes the skill and can perform the task independently.</w:t>
      </w:r>
      <w:r>
        <w:t xml:space="preserve">”</w:t>
      </w:r>
    </w:p>
    <w:p>
      <w:pPr>
        <w:pStyle w:val="FirstParagraph"/>
      </w:pPr>
      <w:r>
        <w:rPr>
          <w:b/>
          <w:bCs/>
        </w:rPr>
        <w:t xml:space="preserve">Question:</w:t>
      </w:r>
      <w:r>
        <w:t xml:space="preserve"> </w:t>
      </w:r>
      <w:r>
        <w:t xml:space="preserve">As used in the passage,</w:t>
      </w:r>
      <w:r>
        <w:t xml:space="preserve"> </w:t>
      </w:r>
      <w:r>
        <w:t xml:space="preserve">“</w:t>
      </w:r>
      <w:r>
        <w:t xml:space="preserve">subsequently</w:t>
      </w:r>
      <w:r>
        <w:t xml:space="preserve">”</w:t>
      </w:r>
      <w:r>
        <w:t xml:space="preserve"> </w:t>
      </w:r>
      <w:r>
        <w:t xml:space="preserve">most nearly means</w:t>
      </w:r>
    </w:p>
    <w:p>
      <w:pPr>
        <w:pStyle w:val="Compact"/>
        <w:numPr>
          <w:ilvl w:val="0"/>
          <w:numId w:val="1145"/>
        </w:numPr>
      </w:pPr>
      <w:r>
        <w:t xml:space="preserve">However</w:t>
      </w:r>
    </w:p>
    <w:p>
      <w:pPr>
        <w:pStyle w:val="Compact"/>
        <w:numPr>
          <w:ilvl w:val="0"/>
          <w:numId w:val="1145"/>
        </w:numPr>
      </w:pPr>
      <w:r>
        <w:t xml:space="preserve">Therefore</w:t>
      </w:r>
    </w:p>
    <w:p>
      <w:pPr>
        <w:pStyle w:val="Compact"/>
        <w:numPr>
          <w:ilvl w:val="0"/>
          <w:numId w:val="1145"/>
        </w:numPr>
      </w:pPr>
      <w:r>
        <w:t xml:space="preserve">Afterward</w:t>
      </w:r>
    </w:p>
    <w:p>
      <w:pPr>
        <w:pStyle w:val="Compact"/>
        <w:numPr>
          <w:ilvl w:val="0"/>
          <w:numId w:val="1145"/>
        </w:numPr>
      </w:pPr>
      <w:r>
        <w:t xml:space="preserve">Simultaneously</w:t>
      </w:r>
    </w:p>
    <w:p>
      <w:pPr>
        <w:pStyle w:val="FirstParagraph"/>
      </w:pPr>
      <w:r>
        <w:rPr>
          <w:b/>
          <w:bCs/>
        </w:rPr>
        <w:t xml:space="preserve">Answer:</w:t>
      </w:r>
      <w:r>
        <w:t xml:space="preserve"> </w:t>
      </w:r>
      <w:r>
        <w:t xml:space="preserve">C</w:t>
      </w:r>
    </w:p>
    <w:p>
      <w:pPr>
        <w:pStyle w:val="BodyText"/>
      </w:pPr>
      <w:r>
        <w:rPr>
          <w:b/>
          <w:bCs/>
        </w:rPr>
        <w:t xml:space="preserve">Explanation:</w:t>
      </w:r>
      <w:r>
        <w:t xml:space="preserve"> </w:t>
      </w:r>
      <w:r>
        <w:t xml:space="preserve">The context shows a sequence: first the learner gets help, THEN they internalize the skill.</w:t>
      </w:r>
      <w:r>
        <w:t xml:space="preserve"> </w:t>
      </w:r>
      <w:r>
        <w:t xml:space="preserve">“</w:t>
      </w:r>
      <w:r>
        <w:t xml:space="preserve">Subsequently</w:t>
      </w:r>
      <w:r>
        <w:t xml:space="preserve">”</w:t>
      </w:r>
      <w:r>
        <w:t xml:space="preserve"> </w:t>
      </w:r>
      <w:r>
        <w:t xml:space="preserve">means</w:t>
      </w:r>
      <w:r>
        <w:t xml:space="preserve"> </w:t>
      </w:r>
      <w:r>
        <w:t xml:space="preserve">“</w:t>
      </w:r>
      <w:r>
        <w:t xml:space="preserve">afterward</w:t>
      </w:r>
      <w:r>
        <w:t xml:space="preserve">”</w:t>
      </w:r>
      <w:r>
        <w:t xml:space="preserve"> </w:t>
      </w:r>
      <w:r>
        <w:t xml:space="preserve">or</w:t>
      </w:r>
      <w:r>
        <w:t xml:space="preserve"> </w:t>
      </w:r>
      <w:r>
        <w:t xml:space="preserve">“</w:t>
      </w:r>
      <w:r>
        <w:t xml:space="preserve">following that.</w:t>
      </w:r>
      <w:r>
        <w:t xml:space="preserve">”</w:t>
      </w:r>
      <w:r>
        <w:t xml:space="preserve"> </w:t>
      </w:r>
      <w:r>
        <w:t xml:space="preserve">It indicates a temporal sequence, not a contrast (A), a conclusion (B), or simultaneity (D).</w:t>
      </w:r>
    </w:p>
    <w:p>
      <w:r>
        <w:pict>
          <v:rect style="width:0;height:1.5pt" o:hralign="center" o:hrstd="t" o:hr="t"/>
        </w:pict>
      </w:r>
    </w:p>
    <w:p>
      <w:pPr>
        <w:pStyle w:val="FirstParagraph"/>
      </w:pPr>
      <w:r>
        <w:rPr>
          <w:b/>
          <w:bCs/>
        </w:rPr>
        <w:t xml:space="preserve">Question:</w:t>
      </w:r>
      <w:r>
        <w:t xml:space="preserve"> </w:t>
      </w:r>
      <w:r>
        <w:t xml:space="preserve">The primary purpose of the passage is to</w:t>
      </w:r>
    </w:p>
    <w:p>
      <w:pPr>
        <w:pStyle w:val="Compact"/>
        <w:numPr>
          <w:ilvl w:val="0"/>
          <w:numId w:val="1146"/>
        </w:numPr>
      </w:pPr>
      <w:r>
        <w:t xml:space="preserve">argue that teachers are essential for learning</w:t>
      </w:r>
    </w:p>
    <w:p>
      <w:pPr>
        <w:pStyle w:val="Compact"/>
        <w:numPr>
          <w:ilvl w:val="0"/>
          <w:numId w:val="1146"/>
        </w:numPr>
      </w:pPr>
      <w:r>
        <w:t xml:space="preserve">explain a psychological concept</w:t>
      </w:r>
    </w:p>
    <w:p>
      <w:pPr>
        <w:pStyle w:val="Compact"/>
        <w:numPr>
          <w:ilvl w:val="0"/>
          <w:numId w:val="1146"/>
        </w:numPr>
      </w:pPr>
      <w:r>
        <w:t xml:space="preserve">compare different learning theories</w:t>
      </w:r>
    </w:p>
    <w:p>
      <w:pPr>
        <w:pStyle w:val="Compact"/>
        <w:numPr>
          <w:ilvl w:val="0"/>
          <w:numId w:val="1146"/>
        </w:numPr>
      </w:pPr>
      <w:r>
        <w:t xml:space="preserve">criticize traditional education methods</w:t>
      </w:r>
    </w:p>
    <w:p>
      <w:pPr>
        <w:pStyle w:val="FirstParagraph"/>
      </w:pPr>
      <w:r>
        <w:rPr>
          <w:b/>
          <w:bCs/>
        </w:rPr>
        <w:t xml:space="preserve">Answer:</w:t>
      </w:r>
      <w:r>
        <w:t xml:space="preserve"> </w:t>
      </w:r>
      <w:r>
        <w:t xml:space="preserve">B</w:t>
      </w:r>
    </w:p>
    <w:p>
      <w:pPr>
        <w:pStyle w:val="BodyText"/>
      </w:pPr>
      <w:r>
        <w:rPr>
          <w:b/>
          <w:bCs/>
        </w:rPr>
        <w:t xml:space="preserve">Explanation:</w:t>
      </w:r>
      <w:r>
        <w:t xml:space="preserve"> </w:t>
      </w:r>
      <w:r>
        <w:t xml:space="preserve">The passage is explanatory in nature. It introduces and defines Vygotsky’s</w:t>
      </w:r>
      <w:r>
        <w:t xml:space="preserve"> </w:t>
      </w:r>
      <w:r>
        <w:t xml:space="preserve">“</w:t>
      </w:r>
      <w:r>
        <w:t xml:space="preserve">zone of proximal development.</w:t>
      </w:r>
      <w:r>
        <w:t xml:space="preserve">”</w:t>
      </w:r>
      <w:r>
        <w:t xml:space="preserve"> </w:t>
      </w:r>
      <w:r>
        <w:t xml:space="preserve">It does not argue (A), compare theories (C), or criticize (D). The author’s purpose is purely informational.</w:t>
      </w:r>
    </w:p>
    <w:p>
      <w:r>
        <w:pict>
          <v:rect style="width:0;height:1.5pt" o:hralign="center" o:hrstd="t" o:hr="t"/>
        </w:pict>
      </w:r>
    </w:p>
    <w:bookmarkEnd w:id="448"/>
    <w:bookmarkEnd w:id="449"/>
    <w:bookmarkStart w:id="454" w:name="part-v-comprehensive-review-checklist"/>
    <w:p>
      <w:pPr>
        <w:pStyle w:val="Heading2"/>
      </w:pPr>
      <w:r>
        <w:t xml:space="preserve">PART V: COMPREHENSIVE REVIEW CHECKLIST</w:t>
      </w:r>
    </w:p>
    <w:p>
      <w:r>
        <w:pict>
          <v:rect style="width:0;height:1.5pt" o:hralign="center" o:hrstd="t" o:hr="t"/>
        </w:pict>
      </w:r>
    </w:p>
    <w:bookmarkStart w:id="450" w:name="grammar-checklist"/>
    <w:p>
      <w:pPr>
        <w:pStyle w:val="Heading3"/>
      </w:pPr>
      <w:r>
        <w:t xml:space="preserve">Grammar Checklist</w:t>
      </w:r>
    </w:p>
    <w:p>
      <w:pPr>
        <w:pStyle w:val="Compact"/>
        <w:numPr>
          <w:ilvl w:val="0"/>
          <w:numId w:val="1147"/>
        </w:numPr>
      </w:pPr>
      <w:r>
        <w:t xml:space="preserve">☐ Can I identify the subject of a sentence by crossing out prepositional phrases, relative clauses, and comma clauses?</w:t>
      </w:r>
    </w:p>
    <w:p>
      <w:pPr>
        <w:pStyle w:val="Compact"/>
        <w:numPr>
          <w:ilvl w:val="0"/>
          <w:numId w:val="1147"/>
        </w:numPr>
      </w:pPr>
      <w:r>
        <w:t xml:space="preserve">☐ Do I know which indefinite pronouns are always singular vs. plural?</w:t>
      </w:r>
    </w:p>
    <w:p>
      <w:pPr>
        <w:pStyle w:val="Compact"/>
        <w:numPr>
          <w:ilvl w:val="0"/>
          <w:numId w:val="1147"/>
        </w:numPr>
      </w:pPr>
      <w:r>
        <w:t xml:space="preserve">☐ Can I spot dangling modifiers (where the subject doesn’t match the introductory clause)?</w:t>
      </w:r>
    </w:p>
    <w:p>
      <w:pPr>
        <w:pStyle w:val="Compact"/>
        <w:numPr>
          <w:ilvl w:val="0"/>
          <w:numId w:val="1147"/>
        </w:numPr>
      </w:pPr>
      <w:r>
        <w:t xml:space="preserve">☐ Do I know the difference between</w:t>
      </w:r>
      <w:r>
        <w:t xml:space="preserve"> </w:t>
      </w:r>
      <w:r>
        <w:t xml:space="preserve">“</w:t>
      </w:r>
      <w:r>
        <w:t xml:space="preserve">its</w:t>
      </w:r>
      <w:r>
        <w:t xml:space="preserve">”</w:t>
      </w:r>
      <w:r>
        <w:t xml:space="preserve"> </w:t>
      </w:r>
      <w:r>
        <w:t xml:space="preserve">and</w:t>
      </w:r>
      <w:r>
        <w:t xml:space="preserve"> </w:t>
      </w:r>
      <w:r>
        <w:t xml:space="preserve">“</w:t>
      </w:r>
      <w:r>
        <w:t xml:space="preserve">it’s,</w:t>
      </w:r>
      <w:r>
        <w:t xml:space="preserve">”</w:t>
      </w:r>
      <w:r>
        <w:t xml:space="preserve"> </w:t>
      </w:r>
      <w:r>
        <w:t xml:space="preserve">“</w:t>
      </w:r>
      <w:r>
        <w:t xml:space="preserve">whose</w:t>
      </w:r>
      <w:r>
        <w:t xml:space="preserve">”</w:t>
      </w:r>
      <w:r>
        <w:t xml:space="preserve"> </w:t>
      </w:r>
      <w:r>
        <w:t xml:space="preserve">and</w:t>
      </w:r>
      <w:r>
        <w:t xml:space="preserve"> </w:t>
      </w:r>
      <w:r>
        <w:t xml:space="preserve">“</w:t>
      </w:r>
      <w:r>
        <w:t xml:space="preserve">who’s,</w:t>
      </w:r>
      <w:r>
        <w:t xml:space="preserve">”</w:t>
      </w:r>
      <w:r>
        <w:t xml:space="preserve"> </w:t>
      </w:r>
      <w:r>
        <w:t xml:space="preserve">“</w:t>
      </w:r>
      <w:r>
        <w:t xml:space="preserve">their/they’re/there</w:t>
      </w:r>
      <w:r>
        <w:t xml:space="preserve">”</w:t>
      </w:r>
      <w:r>
        <w:t xml:space="preserve">?</w:t>
      </w:r>
    </w:p>
    <w:p>
      <w:pPr>
        <w:pStyle w:val="Compact"/>
        <w:numPr>
          <w:ilvl w:val="0"/>
          <w:numId w:val="1147"/>
        </w:numPr>
      </w:pPr>
      <w:r>
        <w:t xml:space="preserve">☐ Can I identify comma splices and run-on sentences?</w:t>
      </w:r>
    </w:p>
    <w:p>
      <w:pPr>
        <w:pStyle w:val="Compact"/>
        <w:numPr>
          <w:ilvl w:val="0"/>
          <w:numId w:val="1147"/>
        </w:numPr>
      </w:pPr>
      <w:r>
        <w:t xml:space="preserve">☐ Do I know when to use a semicolon vs. a comma vs. a colon?</w:t>
      </w:r>
    </w:p>
    <w:p>
      <w:pPr>
        <w:pStyle w:val="Compact"/>
        <w:numPr>
          <w:ilvl w:val="0"/>
          <w:numId w:val="1147"/>
        </w:numPr>
      </w:pPr>
      <w:r>
        <w:t xml:space="preserve">☐ Can I maintain tense consistency in a passage?</w:t>
      </w:r>
    </w:p>
    <w:bookmarkEnd w:id="450"/>
    <w:bookmarkStart w:id="451" w:name="punctuation-checklist"/>
    <w:p>
      <w:pPr>
        <w:pStyle w:val="Heading3"/>
      </w:pPr>
      <w:r>
        <w:t xml:space="preserve">Punctuation Checklist</w:t>
      </w:r>
    </w:p>
    <w:p>
      <w:pPr>
        <w:pStyle w:val="Compact"/>
        <w:numPr>
          <w:ilvl w:val="0"/>
          <w:numId w:val="1148"/>
        </w:numPr>
      </w:pPr>
      <w:r>
        <w:t xml:space="preserve">☐ Do I know the 8 comma rules?</w:t>
      </w:r>
    </w:p>
    <w:p>
      <w:pPr>
        <w:pStyle w:val="Compact"/>
        <w:numPr>
          <w:ilvl w:val="0"/>
          <w:numId w:val="1148"/>
        </w:numPr>
      </w:pPr>
      <w:r>
        <w:t xml:space="preserve">☐ Can I use semicolons to join independent clauses?</w:t>
      </w:r>
    </w:p>
    <w:p>
      <w:pPr>
        <w:pStyle w:val="Compact"/>
        <w:numPr>
          <w:ilvl w:val="0"/>
          <w:numId w:val="1148"/>
        </w:numPr>
      </w:pPr>
      <w:r>
        <w:t xml:space="preserve">☐ Do I know that a colon must follow a complete sentence?</w:t>
      </w:r>
    </w:p>
    <w:p>
      <w:pPr>
        <w:pStyle w:val="Compact"/>
        <w:numPr>
          <w:ilvl w:val="0"/>
          <w:numId w:val="1148"/>
        </w:numPr>
      </w:pPr>
      <w:r>
        <w:t xml:space="preserve">☐ Can I use dashes for emphasis or to set off nonessential information?</w:t>
      </w:r>
    </w:p>
    <w:p>
      <w:pPr>
        <w:pStyle w:val="Compact"/>
        <w:numPr>
          <w:ilvl w:val="0"/>
          <w:numId w:val="1148"/>
        </w:numPr>
      </w:pPr>
      <w:r>
        <w:t xml:space="preserve">☐ Do I know when apostrophes indicate possession vs. contraction?</w:t>
      </w:r>
    </w:p>
    <w:bookmarkEnd w:id="451"/>
    <w:bookmarkStart w:id="452" w:name="transitions-checklist"/>
    <w:p>
      <w:pPr>
        <w:pStyle w:val="Heading3"/>
      </w:pPr>
      <w:r>
        <w:t xml:space="preserve">Transitions Checklist</w:t>
      </w:r>
    </w:p>
    <w:p>
      <w:pPr>
        <w:pStyle w:val="Compact"/>
        <w:numPr>
          <w:ilvl w:val="0"/>
          <w:numId w:val="1149"/>
        </w:numPr>
      </w:pPr>
      <w:r>
        <w:t xml:space="preserve">☐ Can I identify the 8 transition categories (addition, contrast, cause/effect, example, sequence, conclusion, similarity, condition)?</w:t>
      </w:r>
    </w:p>
    <w:p>
      <w:pPr>
        <w:pStyle w:val="Compact"/>
        <w:numPr>
          <w:ilvl w:val="0"/>
          <w:numId w:val="1149"/>
        </w:numPr>
      </w:pPr>
      <w:r>
        <w:t xml:space="preserve">☐ Can I determine the logical relationship between two ideas?</w:t>
      </w:r>
    </w:p>
    <w:p>
      <w:pPr>
        <w:pStyle w:val="Compact"/>
        <w:numPr>
          <w:ilvl w:val="0"/>
          <w:numId w:val="1149"/>
        </w:numPr>
      </w:pPr>
      <w:r>
        <w:t xml:space="preserve">☐ Do I know the punctuation rules for transitions like</w:t>
      </w:r>
      <w:r>
        <w:t xml:space="preserve"> </w:t>
      </w:r>
      <w:r>
        <w:t xml:space="preserve">“</w:t>
      </w:r>
      <w:r>
        <w:t xml:space="preserve">however,</w:t>
      </w:r>
      <w:r>
        <w:t xml:space="preserve">”</w:t>
      </w:r>
      <w:r>
        <w:t xml:space="preserve"> </w:t>
      </w:r>
      <w:r>
        <w:t xml:space="preserve">“</w:t>
      </w:r>
      <w:r>
        <w:t xml:space="preserve">therefore,</w:t>
      </w:r>
      <w:r>
        <w:t xml:space="preserve">”</w:t>
      </w:r>
      <w:r>
        <w:t xml:space="preserve"> </w:t>
      </w:r>
      <w:r>
        <w:t xml:space="preserve">“</w:t>
      </w:r>
      <w:r>
        <w:t xml:space="preserve">for example</w:t>
      </w:r>
      <w:r>
        <w:t xml:space="preserve">”</w:t>
      </w:r>
      <w:r>
        <w:t xml:space="preserve">?</w:t>
      </w:r>
    </w:p>
    <w:bookmarkEnd w:id="452"/>
    <w:bookmarkStart w:id="453" w:name="reading-comprehension-checklist"/>
    <w:p>
      <w:pPr>
        <w:pStyle w:val="Heading3"/>
      </w:pPr>
      <w:r>
        <w:t xml:space="preserve">Reading Comprehension Checklist</w:t>
      </w:r>
    </w:p>
    <w:p>
      <w:pPr>
        <w:pStyle w:val="Compact"/>
        <w:numPr>
          <w:ilvl w:val="0"/>
          <w:numId w:val="1150"/>
        </w:numPr>
      </w:pPr>
      <w:r>
        <w:t xml:space="preserve">☐ Can I annotate a passage effectively (margin notes, transition marking)?</w:t>
      </w:r>
    </w:p>
    <w:p>
      <w:pPr>
        <w:pStyle w:val="Compact"/>
        <w:numPr>
          <w:ilvl w:val="0"/>
          <w:numId w:val="1150"/>
        </w:numPr>
      </w:pPr>
      <w:r>
        <w:t xml:space="preserve">☐ Can I identify the main idea and author’s purpose?</w:t>
      </w:r>
    </w:p>
    <w:p>
      <w:pPr>
        <w:pStyle w:val="Compact"/>
        <w:numPr>
          <w:ilvl w:val="0"/>
          <w:numId w:val="1150"/>
        </w:numPr>
      </w:pPr>
      <w:r>
        <w:t xml:space="preserve">☐ Can I distinguish between main idea, detail, inference, and function questions?</w:t>
      </w:r>
    </w:p>
    <w:p>
      <w:pPr>
        <w:pStyle w:val="Compact"/>
        <w:numPr>
          <w:ilvl w:val="0"/>
          <w:numId w:val="1150"/>
        </w:numPr>
      </w:pPr>
      <w:r>
        <w:t xml:space="preserve">☐ Can I use the process of elimination to narrow down answer choices?</w:t>
      </w:r>
    </w:p>
    <w:p>
      <w:pPr>
        <w:pStyle w:val="Compact"/>
        <w:numPr>
          <w:ilvl w:val="0"/>
          <w:numId w:val="1150"/>
        </w:numPr>
      </w:pPr>
      <w:r>
        <w:t xml:space="preserve">☐ Can I find textual evidence to support my answers?</w:t>
      </w:r>
    </w:p>
    <w:p>
      <w:pPr>
        <w:pStyle w:val="Compact"/>
        <w:numPr>
          <w:ilvl w:val="0"/>
          <w:numId w:val="1150"/>
        </w:numPr>
      </w:pPr>
      <w:r>
        <w:t xml:space="preserve">☐ Can I determine word meanings from context clues?</w:t>
      </w:r>
    </w:p>
    <w:p>
      <w:pPr>
        <w:pStyle w:val="Compact"/>
        <w:numPr>
          <w:ilvl w:val="0"/>
          <w:numId w:val="1150"/>
        </w:numPr>
      </w:pPr>
      <w:r>
        <w:t xml:space="preserve">☐ Can I manage my time effectively on reading sections?</w:t>
      </w:r>
    </w:p>
    <w:p>
      <w:r>
        <w:pict>
          <v:rect style="width:0;height:1.5pt" o:hralign="center" o:hrstd="t" o:hr="t"/>
        </w:pict>
      </w:r>
    </w:p>
    <w:bookmarkEnd w:id="453"/>
    <w:bookmarkEnd w:id="454"/>
    <w:bookmarkStart w:id="459" w:name="part-vi-final-practice-test"/>
    <w:p>
      <w:pPr>
        <w:pStyle w:val="Heading2"/>
      </w:pPr>
      <w:r>
        <w:t xml:space="preserve">PART VI: FINAL PRACTICE TEST</w:t>
      </w:r>
    </w:p>
    <w:p>
      <w:r>
        <w:pict>
          <v:rect style="width:0;height:1.5pt" o:hralign="center" o:hrstd="t" o:hr="t"/>
        </w:pict>
      </w:r>
    </w:p>
    <w:bookmarkStart w:id="455" w:name="section-a-grammar-10-questions"/>
    <w:p>
      <w:pPr>
        <w:pStyle w:val="Heading3"/>
      </w:pPr>
      <w:r>
        <w:t xml:space="preserve">Section A: Grammar (10 Questions)</w:t>
      </w:r>
    </w:p>
    <w:p>
      <w:pPr>
        <w:pStyle w:val="FirstParagraph"/>
      </w:pPr>
      <w:r>
        <w:rPr>
          <w:b/>
          <w:bCs/>
        </w:rPr>
        <w:t xml:space="preserve">Directions:</w:t>
      </w:r>
      <w:r>
        <w:t xml:space="preserve"> </w:t>
      </w:r>
      <w:r>
        <w:t xml:space="preserve">Each sentence contains an error in grammar, usage, or mechanics. Choose the answer that corrects the error. If there is no error, choose A (NO CHANGE).</w:t>
      </w:r>
    </w:p>
    <w:p>
      <w:pPr>
        <w:pStyle w:val="BodyText"/>
      </w:pPr>
      <w:r>
        <w:rPr>
          <w:b/>
          <w:bCs/>
        </w:rPr>
        <w:t xml:space="preserve">1.</w:t>
      </w:r>
      <w:r>
        <w:t xml:space="preserve"> </w:t>
      </w:r>
      <w:r>
        <w:t xml:space="preserve">The collection of rare manuscripts, including several from the 15th century, are on display at the museum.</w:t>
      </w:r>
    </w:p>
    <w:p>
      <w:pPr>
        <w:pStyle w:val="Compact"/>
        <w:numPr>
          <w:ilvl w:val="0"/>
          <w:numId w:val="1151"/>
        </w:numPr>
      </w:pPr>
      <w:r>
        <w:t xml:space="preserve">NO CHANGE</w:t>
      </w:r>
    </w:p>
    <w:p>
      <w:pPr>
        <w:pStyle w:val="Compact"/>
        <w:numPr>
          <w:ilvl w:val="0"/>
          <w:numId w:val="1151"/>
        </w:numPr>
      </w:pPr>
      <w:r>
        <w:t xml:space="preserve">is on display</w:t>
      </w:r>
    </w:p>
    <w:p>
      <w:pPr>
        <w:pStyle w:val="Compact"/>
        <w:numPr>
          <w:ilvl w:val="0"/>
          <w:numId w:val="1151"/>
        </w:numPr>
      </w:pPr>
      <w:r>
        <w:t xml:space="preserve">were on display</w:t>
      </w:r>
    </w:p>
    <w:p>
      <w:pPr>
        <w:pStyle w:val="Compact"/>
        <w:numPr>
          <w:ilvl w:val="0"/>
          <w:numId w:val="1151"/>
        </w:numPr>
      </w:pPr>
      <w:r>
        <w:t xml:space="preserve">have been on display</w:t>
      </w:r>
    </w:p>
    <w:p>
      <w:pPr>
        <w:pStyle w:val="FirstParagraph"/>
      </w:pPr>
      <w:r>
        <w:rPr>
          <w:b/>
          <w:bCs/>
        </w:rPr>
        <w:t xml:space="preserve">Answer:</w:t>
      </w:r>
      <w:r>
        <w:t xml:space="preserve"> </w:t>
      </w:r>
      <w:r>
        <w:t xml:space="preserve">B —</w:t>
      </w:r>
      <w:r>
        <w:t xml:space="preserve"> </w:t>
      </w:r>
      <w:r>
        <w:t xml:space="preserve">“</w:t>
      </w:r>
      <w:r>
        <w:t xml:space="preserve">Collection</w:t>
      </w:r>
      <w:r>
        <w:t xml:space="preserve">”</w:t>
      </w:r>
      <w:r>
        <w:t xml:space="preserve"> </w:t>
      </w:r>
      <w:r>
        <w:t xml:space="preserve">is a singular collective noun. The prepositional phrase</w:t>
      </w:r>
      <w:r>
        <w:t xml:space="preserve"> </w:t>
      </w:r>
      <w:r>
        <w:t xml:space="preserve">“</w:t>
      </w:r>
      <w:r>
        <w:t xml:space="preserve">of rare manuscripts</w:t>
      </w:r>
      <w:r>
        <w:t xml:space="preserve">”</w:t>
      </w:r>
      <w:r>
        <w:t xml:space="preserve"> </w:t>
      </w:r>
      <w:r>
        <w:t xml:space="preserve">does not change the subject.</w:t>
      </w:r>
    </w:p>
    <w:p>
      <w:pPr>
        <w:pStyle w:val="BodyText"/>
      </w:pPr>
      <w:r>
        <w:rPr>
          <w:b/>
          <w:bCs/>
        </w:rPr>
        <w:t xml:space="preserve">2.</w:t>
      </w:r>
      <w:r>
        <w:t xml:space="preserve"> </w:t>
      </w:r>
      <w:r>
        <w:t xml:space="preserve">Each of the participants in the study were required to sign a consent form.</w:t>
      </w:r>
    </w:p>
    <w:p>
      <w:pPr>
        <w:pStyle w:val="Compact"/>
        <w:numPr>
          <w:ilvl w:val="0"/>
          <w:numId w:val="1152"/>
        </w:numPr>
      </w:pPr>
      <w:r>
        <w:t xml:space="preserve">NO CHANGE</w:t>
      </w:r>
    </w:p>
    <w:p>
      <w:pPr>
        <w:pStyle w:val="Compact"/>
        <w:numPr>
          <w:ilvl w:val="0"/>
          <w:numId w:val="1152"/>
        </w:numPr>
      </w:pPr>
      <w:r>
        <w:t xml:space="preserve">was required</w:t>
      </w:r>
    </w:p>
    <w:p>
      <w:pPr>
        <w:pStyle w:val="Compact"/>
        <w:numPr>
          <w:ilvl w:val="0"/>
          <w:numId w:val="1152"/>
        </w:numPr>
      </w:pPr>
      <w:r>
        <w:t xml:space="preserve">are required</w:t>
      </w:r>
    </w:p>
    <w:p>
      <w:pPr>
        <w:pStyle w:val="Compact"/>
        <w:numPr>
          <w:ilvl w:val="0"/>
          <w:numId w:val="1152"/>
        </w:numPr>
      </w:pPr>
      <w:r>
        <w:t xml:space="preserve">have been required</w:t>
      </w:r>
    </w:p>
    <w:p>
      <w:pPr>
        <w:pStyle w:val="FirstParagraph"/>
      </w:pPr>
      <w:r>
        <w:rPr>
          <w:b/>
          <w:bCs/>
        </w:rPr>
        <w:t xml:space="preserve">Answer:</w:t>
      </w:r>
      <w:r>
        <w:t xml:space="preserve"> </w:t>
      </w:r>
      <w:r>
        <w:t xml:space="preserve">B —</w:t>
      </w:r>
      <w:r>
        <w:t xml:space="preserve"> </w:t>
      </w:r>
      <w:r>
        <w:t xml:space="preserve">“</w:t>
      </w:r>
      <w:r>
        <w:t xml:space="preserve">Each</w:t>
      </w:r>
      <w:r>
        <w:t xml:space="preserve">”</w:t>
      </w:r>
      <w:r>
        <w:t xml:space="preserve"> </w:t>
      </w:r>
      <w:r>
        <w:t xml:space="preserve">is always singular. The prepositional phrase</w:t>
      </w:r>
      <w:r>
        <w:t xml:space="preserve"> </w:t>
      </w:r>
      <w:r>
        <w:t xml:space="preserve">“</w:t>
      </w:r>
      <w:r>
        <w:t xml:space="preserve">of the participants in the study</w:t>
      </w:r>
      <w:r>
        <w:t xml:space="preserve">”</w:t>
      </w:r>
      <w:r>
        <w:t xml:space="preserve"> </w:t>
      </w:r>
      <w:r>
        <w:t xml:space="preserve">does not affect subject-verb agreement.</w:t>
      </w:r>
    </w:p>
    <w:p>
      <w:pPr>
        <w:pStyle w:val="BodyText"/>
      </w:pPr>
      <w:r>
        <w:rPr>
          <w:b/>
          <w:bCs/>
        </w:rPr>
        <w:t xml:space="preserve">3.</w:t>
      </w:r>
      <w:r>
        <w:t xml:space="preserve"> </w:t>
      </w:r>
      <w:r>
        <w:t xml:space="preserve">Walking through the ancient ruins, the history of the civilization came alive for the tourists.</w:t>
      </w:r>
    </w:p>
    <w:p>
      <w:pPr>
        <w:pStyle w:val="Compact"/>
        <w:numPr>
          <w:ilvl w:val="0"/>
          <w:numId w:val="1153"/>
        </w:numPr>
      </w:pPr>
      <w:r>
        <w:t xml:space="preserve">NO CHANGE</w:t>
      </w:r>
    </w:p>
    <w:p>
      <w:pPr>
        <w:pStyle w:val="Compact"/>
        <w:numPr>
          <w:ilvl w:val="0"/>
          <w:numId w:val="1153"/>
        </w:numPr>
      </w:pPr>
      <w:r>
        <w:t xml:space="preserve">the tourists felt the history of the civilization come alive</w:t>
      </w:r>
    </w:p>
    <w:p>
      <w:pPr>
        <w:pStyle w:val="Compact"/>
        <w:numPr>
          <w:ilvl w:val="0"/>
          <w:numId w:val="1153"/>
        </w:numPr>
      </w:pPr>
      <w:r>
        <w:t xml:space="preserve">the history was coming alive for tourists</w:t>
      </w:r>
    </w:p>
    <w:p>
      <w:pPr>
        <w:pStyle w:val="Compact"/>
        <w:numPr>
          <w:ilvl w:val="0"/>
          <w:numId w:val="1153"/>
        </w:numPr>
      </w:pPr>
      <w:r>
        <w:t xml:space="preserve">there was a sense of history coming alive</w:t>
      </w:r>
    </w:p>
    <w:p>
      <w:pPr>
        <w:pStyle w:val="FirstParagraph"/>
      </w:pPr>
      <w:r>
        <w:rPr>
          <w:b/>
          <w:bCs/>
        </w:rPr>
        <w:t xml:space="preserve">Answer:</w:t>
      </w:r>
      <w:r>
        <w:t xml:space="preserve"> </w:t>
      </w:r>
      <w:r>
        <w:t xml:space="preserve">B — The introductory clause</w:t>
      </w:r>
      <w:r>
        <w:t xml:space="preserve"> </w:t>
      </w:r>
      <w:r>
        <w:t xml:space="preserve">“</w:t>
      </w:r>
      <w:r>
        <w:t xml:space="preserve">Walking through the ancient ruins</w:t>
      </w:r>
      <w:r>
        <w:t xml:space="preserve">”</w:t>
      </w:r>
      <w:r>
        <w:t xml:space="preserve"> </w:t>
      </w:r>
      <w:r>
        <w:t xml:space="preserve">requires the subject to be the people who were walking. Only option B provides a logical subject (</w:t>
      </w:r>
      <w:r>
        <w:t xml:space="preserve">“</w:t>
      </w:r>
      <w:r>
        <w:t xml:space="preserve">the tourists</w:t>
      </w:r>
      <w:r>
        <w:t xml:space="preserve">”</w:t>
      </w:r>
      <w:r>
        <w:t xml:space="preserve">).</w:t>
      </w:r>
    </w:p>
    <w:p>
      <w:pPr>
        <w:pStyle w:val="BodyText"/>
      </w:pPr>
      <w:r>
        <w:rPr>
          <w:b/>
          <w:bCs/>
        </w:rPr>
        <w:t xml:space="preserve">4.</w:t>
      </w:r>
      <w:r>
        <w:t xml:space="preserve"> </w:t>
      </w:r>
      <w:r>
        <w:t xml:space="preserve">The reason she failed the test is because she didn’t study.</w:t>
      </w:r>
    </w:p>
    <w:p>
      <w:pPr>
        <w:pStyle w:val="Compact"/>
        <w:numPr>
          <w:ilvl w:val="0"/>
          <w:numId w:val="1154"/>
        </w:numPr>
      </w:pPr>
      <w:r>
        <w:t xml:space="preserve">NO CHANGE</w:t>
      </w:r>
    </w:p>
    <w:p>
      <w:pPr>
        <w:pStyle w:val="Compact"/>
        <w:numPr>
          <w:ilvl w:val="0"/>
          <w:numId w:val="1154"/>
        </w:numPr>
      </w:pPr>
      <w:r>
        <w:t xml:space="preserve">is that she didn’t study</w:t>
      </w:r>
    </w:p>
    <w:p>
      <w:pPr>
        <w:pStyle w:val="Compact"/>
        <w:numPr>
          <w:ilvl w:val="0"/>
          <w:numId w:val="1154"/>
        </w:numPr>
      </w:pPr>
      <w:r>
        <w:t xml:space="preserve">is due to her not studying</w:t>
      </w:r>
    </w:p>
    <w:p>
      <w:pPr>
        <w:pStyle w:val="Compact"/>
        <w:numPr>
          <w:ilvl w:val="0"/>
          <w:numId w:val="1154"/>
        </w:numPr>
      </w:pPr>
      <w:r>
        <w:t xml:space="preserve">is on account of her not studying</w:t>
      </w:r>
    </w:p>
    <w:p>
      <w:pPr>
        <w:pStyle w:val="FirstParagraph"/>
      </w:pPr>
      <w:r>
        <w:rPr>
          <w:b/>
          <w:bCs/>
        </w:rPr>
        <w:t xml:space="preserve">Answer:</w:t>
      </w:r>
      <w:r>
        <w:t xml:space="preserve"> </w:t>
      </w:r>
      <w:r>
        <w:t xml:space="preserve">B —</w:t>
      </w:r>
      <w:r>
        <w:t xml:space="preserve"> </w:t>
      </w:r>
      <w:r>
        <w:t xml:space="preserve">“</w:t>
      </w:r>
      <w:r>
        <w:t xml:space="preserve">The reason…is because</w:t>
      </w:r>
      <w:r>
        <w:t xml:space="preserve">”</w:t>
      </w:r>
      <w:r>
        <w:t xml:space="preserve"> </w:t>
      </w:r>
      <w:r>
        <w:t xml:space="preserve">is redundant. The correct construction is</w:t>
      </w:r>
      <w:r>
        <w:t xml:space="preserve"> </w:t>
      </w:r>
      <w:r>
        <w:t xml:space="preserve">“</w:t>
      </w:r>
      <w:r>
        <w:t xml:space="preserve">The reason…is that…</w:t>
      </w:r>
      <w:r>
        <w:t xml:space="preserve">”</w:t>
      </w:r>
    </w:p>
    <w:p>
      <w:pPr>
        <w:pStyle w:val="BodyText"/>
      </w:pPr>
      <w:r>
        <w:rPr>
          <w:b/>
          <w:bCs/>
        </w:rPr>
        <w:t xml:space="preserve">5.</w:t>
      </w:r>
      <w:r>
        <w:t xml:space="preserve"> </w:t>
      </w:r>
      <w:r>
        <w:t xml:space="preserve">Neither the manager nor the employees was willing to compromise.</w:t>
      </w:r>
    </w:p>
    <w:p>
      <w:pPr>
        <w:pStyle w:val="Compact"/>
        <w:numPr>
          <w:ilvl w:val="0"/>
          <w:numId w:val="1155"/>
        </w:numPr>
      </w:pPr>
      <w:r>
        <w:t xml:space="preserve">NO CHANGE</w:t>
      </w:r>
    </w:p>
    <w:p>
      <w:pPr>
        <w:pStyle w:val="Compact"/>
        <w:numPr>
          <w:ilvl w:val="0"/>
          <w:numId w:val="1155"/>
        </w:numPr>
      </w:pPr>
      <w:r>
        <w:t xml:space="preserve">were willing</w:t>
      </w:r>
    </w:p>
    <w:p>
      <w:pPr>
        <w:pStyle w:val="Compact"/>
        <w:numPr>
          <w:ilvl w:val="0"/>
          <w:numId w:val="1155"/>
        </w:numPr>
      </w:pPr>
      <w:r>
        <w:t xml:space="preserve">has been willing</w:t>
      </w:r>
    </w:p>
    <w:p>
      <w:pPr>
        <w:pStyle w:val="Compact"/>
        <w:numPr>
          <w:ilvl w:val="0"/>
          <w:numId w:val="1155"/>
        </w:numPr>
      </w:pPr>
      <w:r>
        <w:t xml:space="preserve">is willing</w:t>
      </w:r>
    </w:p>
    <w:p>
      <w:pPr>
        <w:pStyle w:val="FirstParagraph"/>
      </w:pPr>
      <w:r>
        <w:rPr>
          <w:b/>
          <w:bCs/>
        </w:rPr>
        <w:t xml:space="preserve">Answer:</w:t>
      </w:r>
      <w:r>
        <w:t xml:space="preserve"> </w:t>
      </w:r>
      <w:r>
        <w:t xml:space="preserve">B — With</w:t>
      </w:r>
      <w:r>
        <w:t xml:space="preserve"> </w:t>
      </w:r>
      <w:r>
        <w:t xml:space="preserve">“</w:t>
      </w:r>
      <w:r>
        <w:t xml:space="preserve">neither…nor,</w:t>
      </w:r>
      <w:r>
        <w:t xml:space="preserve">”</w:t>
      </w:r>
      <w:r>
        <w:t xml:space="preserve"> </w:t>
      </w:r>
      <w:r>
        <w:t xml:space="preserve">the verb agrees with the closest subject.</w:t>
      </w:r>
      <w:r>
        <w:t xml:space="preserve"> </w:t>
      </w:r>
      <w:r>
        <w:t xml:space="preserve">“</w:t>
      </w:r>
      <w:r>
        <w:t xml:space="preserve">Employees</w:t>
      </w:r>
      <w:r>
        <w:t xml:space="preserve">”</w:t>
      </w:r>
      <w:r>
        <w:t xml:space="preserve"> </w:t>
      </w:r>
      <w:r>
        <w:t xml:space="preserve">is plural, so the verb should be</w:t>
      </w:r>
      <w:r>
        <w:t xml:space="preserve"> </w:t>
      </w:r>
      <w:r>
        <w:t xml:space="preserve">“</w:t>
      </w:r>
      <w:r>
        <w:t xml:space="preserve">were.</w:t>
      </w:r>
      <w:r>
        <w:t xml:space="preserve">”</w:t>
      </w:r>
    </w:p>
    <w:p>
      <w:pPr>
        <w:pStyle w:val="BodyText"/>
      </w:pPr>
      <w:r>
        <w:rPr>
          <w:b/>
          <w:bCs/>
        </w:rPr>
        <w:t xml:space="preserve">6.</w:t>
      </w:r>
      <w:r>
        <w:t xml:space="preserve"> </w:t>
      </w:r>
      <w:r>
        <w:t xml:space="preserve">The team, along with their coaches, are traveling to the championship.</w:t>
      </w:r>
    </w:p>
    <w:p>
      <w:pPr>
        <w:pStyle w:val="Compact"/>
        <w:numPr>
          <w:ilvl w:val="0"/>
          <w:numId w:val="1156"/>
        </w:numPr>
      </w:pPr>
      <w:r>
        <w:t xml:space="preserve">NO CHANGE</w:t>
      </w:r>
    </w:p>
    <w:p>
      <w:pPr>
        <w:pStyle w:val="Compact"/>
        <w:numPr>
          <w:ilvl w:val="0"/>
          <w:numId w:val="1156"/>
        </w:numPr>
      </w:pPr>
      <w:r>
        <w:t xml:space="preserve">is traveling</w:t>
      </w:r>
    </w:p>
    <w:p>
      <w:pPr>
        <w:pStyle w:val="Compact"/>
        <w:numPr>
          <w:ilvl w:val="0"/>
          <w:numId w:val="1156"/>
        </w:numPr>
      </w:pPr>
      <w:r>
        <w:t xml:space="preserve">were traveling</w:t>
      </w:r>
    </w:p>
    <w:p>
      <w:pPr>
        <w:pStyle w:val="Compact"/>
        <w:numPr>
          <w:ilvl w:val="0"/>
          <w:numId w:val="1156"/>
        </w:numPr>
      </w:pPr>
      <w:r>
        <w:t xml:space="preserve">have been traveling</w:t>
      </w:r>
    </w:p>
    <w:p>
      <w:pPr>
        <w:pStyle w:val="FirstParagraph"/>
      </w:pPr>
      <w:r>
        <w:rPr>
          <w:b/>
          <w:bCs/>
        </w:rPr>
        <w:t xml:space="preserve">Answer:</w:t>
      </w:r>
      <w:r>
        <w:t xml:space="preserve"> </w:t>
      </w:r>
      <w:r>
        <w:t xml:space="preserve">B —</w:t>
      </w:r>
      <w:r>
        <w:t xml:space="preserve"> </w:t>
      </w:r>
      <w:r>
        <w:t xml:space="preserve">“</w:t>
      </w:r>
      <w:r>
        <w:t xml:space="preserve">Along with</w:t>
      </w:r>
      <w:r>
        <w:t xml:space="preserve">”</w:t>
      </w:r>
      <w:r>
        <w:t xml:space="preserve"> </w:t>
      </w:r>
      <w:r>
        <w:t xml:space="preserve">does not create a compound noun. The subject is</w:t>
      </w:r>
      <w:r>
        <w:t xml:space="preserve"> </w:t>
      </w:r>
      <w:r>
        <w:t xml:space="preserve">“</w:t>
      </w:r>
      <w:r>
        <w:t xml:space="preserve">team</w:t>
      </w:r>
      <w:r>
        <w:t xml:space="preserve">”</w:t>
      </w:r>
      <w:r>
        <w:t xml:space="preserve"> </w:t>
      </w:r>
      <w:r>
        <w:t xml:space="preserve">(singular collective noun), so the verb should be</w:t>
      </w:r>
      <w:r>
        <w:t xml:space="preserve"> </w:t>
      </w:r>
      <w:r>
        <w:t xml:space="preserve">“</w:t>
      </w:r>
      <w:r>
        <w:t xml:space="preserve">is.</w:t>
      </w:r>
      <w:r>
        <w:t xml:space="preserve">”</w:t>
      </w:r>
    </w:p>
    <w:p>
      <w:pPr>
        <w:pStyle w:val="BodyText"/>
      </w:pPr>
      <w:r>
        <w:rPr>
          <w:b/>
          <w:bCs/>
        </w:rPr>
        <w:t xml:space="preserve">7.</w:t>
      </w:r>
      <w:r>
        <w:t xml:space="preserve"> </w:t>
      </w:r>
      <w:r>
        <w:t xml:space="preserve">Having been notified of the changes, the report was revised by the committee.</w:t>
      </w:r>
    </w:p>
    <w:p>
      <w:pPr>
        <w:pStyle w:val="Compact"/>
        <w:numPr>
          <w:ilvl w:val="0"/>
          <w:numId w:val="1157"/>
        </w:numPr>
      </w:pPr>
      <w:r>
        <w:t xml:space="preserve">NO CHANGE</w:t>
      </w:r>
    </w:p>
    <w:p>
      <w:pPr>
        <w:pStyle w:val="Compact"/>
        <w:numPr>
          <w:ilvl w:val="0"/>
          <w:numId w:val="1157"/>
        </w:numPr>
      </w:pPr>
      <w:r>
        <w:t xml:space="preserve">the committee revised the report</w:t>
      </w:r>
    </w:p>
    <w:p>
      <w:pPr>
        <w:pStyle w:val="Compact"/>
        <w:numPr>
          <w:ilvl w:val="0"/>
          <w:numId w:val="1157"/>
        </w:numPr>
      </w:pPr>
      <w:r>
        <w:t xml:space="preserve">there was a revision of the report by the committee</w:t>
      </w:r>
    </w:p>
    <w:p>
      <w:pPr>
        <w:pStyle w:val="Compact"/>
        <w:numPr>
          <w:ilvl w:val="0"/>
          <w:numId w:val="1157"/>
        </w:numPr>
      </w:pPr>
      <w:r>
        <w:t xml:space="preserve">the report underwent revision</w:t>
      </w:r>
    </w:p>
    <w:p>
      <w:pPr>
        <w:pStyle w:val="FirstParagraph"/>
      </w:pPr>
      <w:r>
        <w:rPr>
          <w:b/>
          <w:bCs/>
        </w:rPr>
        <w:t xml:space="preserve">Answer:</w:t>
      </w:r>
      <w:r>
        <w:t xml:space="preserve"> </w:t>
      </w:r>
      <w:r>
        <w:t xml:space="preserve">B — The introductory clause</w:t>
      </w:r>
      <w:r>
        <w:t xml:space="preserve"> </w:t>
      </w:r>
      <w:r>
        <w:t xml:space="preserve">“</w:t>
      </w:r>
      <w:r>
        <w:t xml:space="preserve">Having been notified of the changes</w:t>
      </w:r>
      <w:r>
        <w:t xml:space="preserve">”</w:t>
      </w:r>
      <w:r>
        <w:t xml:space="preserve"> </w:t>
      </w:r>
      <w:r>
        <w:t xml:space="preserve">requires the subject to be the people who were notified. Only option B provides a logical subject (</w:t>
      </w:r>
      <w:r>
        <w:t xml:space="preserve">“</w:t>
      </w:r>
      <w:r>
        <w:t xml:space="preserve">the committee</w:t>
      </w:r>
      <w:r>
        <w:t xml:space="preserve">”</w:t>
      </w:r>
      <w:r>
        <w:t xml:space="preserve">).</w:t>
      </w:r>
    </w:p>
    <w:p>
      <w:pPr>
        <w:pStyle w:val="BodyText"/>
      </w:pPr>
      <w:r>
        <w:rPr>
          <w:b/>
          <w:bCs/>
        </w:rPr>
        <w:t xml:space="preserve">8.</w:t>
      </w:r>
      <w:r>
        <w:t xml:space="preserve"> </w:t>
      </w:r>
      <w:r>
        <w:t xml:space="preserve">The number of students who participate in extracurricular activities have increased.</w:t>
      </w:r>
    </w:p>
    <w:p>
      <w:pPr>
        <w:pStyle w:val="Compact"/>
        <w:numPr>
          <w:ilvl w:val="0"/>
          <w:numId w:val="1158"/>
        </w:numPr>
      </w:pPr>
      <w:r>
        <w:t xml:space="preserve">NO CHANGE</w:t>
      </w:r>
    </w:p>
    <w:p>
      <w:pPr>
        <w:pStyle w:val="Compact"/>
        <w:numPr>
          <w:ilvl w:val="0"/>
          <w:numId w:val="1158"/>
        </w:numPr>
      </w:pPr>
      <w:r>
        <w:t xml:space="preserve">has increased</w:t>
      </w:r>
    </w:p>
    <w:p>
      <w:pPr>
        <w:pStyle w:val="Compact"/>
        <w:numPr>
          <w:ilvl w:val="0"/>
          <w:numId w:val="1158"/>
        </w:numPr>
      </w:pPr>
      <w:r>
        <w:t xml:space="preserve">are increasing</w:t>
      </w:r>
    </w:p>
    <w:p>
      <w:pPr>
        <w:pStyle w:val="Compact"/>
        <w:numPr>
          <w:ilvl w:val="0"/>
          <w:numId w:val="1158"/>
        </w:numPr>
      </w:pPr>
      <w:r>
        <w:t xml:space="preserve">were increasing</w:t>
      </w:r>
    </w:p>
    <w:p>
      <w:pPr>
        <w:pStyle w:val="FirstParagraph"/>
      </w:pPr>
      <w:r>
        <w:rPr>
          <w:b/>
          <w:bCs/>
        </w:rPr>
        <w:t xml:space="preserve">Answer:</w:t>
      </w:r>
      <w:r>
        <w:t xml:space="preserve"> </w:t>
      </w:r>
      <w:r>
        <w:t xml:space="preserve">B —</w:t>
      </w:r>
      <w:r>
        <w:t xml:space="preserve"> </w:t>
      </w:r>
      <w:r>
        <w:t xml:space="preserve">“</w:t>
      </w:r>
      <w:r>
        <w:t xml:space="preserve">The number of</w:t>
      </w:r>
      <w:r>
        <w:t xml:space="preserve">”</w:t>
      </w:r>
      <w:r>
        <w:t xml:space="preserve"> </w:t>
      </w:r>
      <w:r>
        <w:t xml:space="preserve">is always singular. Compare with</w:t>
      </w:r>
      <w:r>
        <w:t xml:space="preserve"> </w:t>
      </w:r>
      <w:r>
        <w:t xml:space="preserve">“</w:t>
      </w:r>
      <w:r>
        <w:t xml:space="preserve">A number of</w:t>
      </w:r>
      <w:r>
        <w:t xml:space="preserve">”</w:t>
      </w:r>
      <w:r>
        <w:t xml:space="preserve"> </w:t>
      </w:r>
      <w:r>
        <w:t xml:space="preserve">(plural).</w:t>
      </w:r>
    </w:p>
    <w:p>
      <w:pPr>
        <w:pStyle w:val="BodyText"/>
      </w:pPr>
      <w:r>
        <w:rPr>
          <w:b/>
          <w:bCs/>
        </w:rPr>
        <w:t xml:space="preserve">9.</w:t>
      </w:r>
      <w:r>
        <w:t xml:space="preserve"> </w:t>
      </w:r>
      <w:r>
        <w:t xml:space="preserve">She is one of those students who always completes their homework on time.</w:t>
      </w:r>
    </w:p>
    <w:p>
      <w:pPr>
        <w:pStyle w:val="Compact"/>
        <w:numPr>
          <w:ilvl w:val="0"/>
          <w:numId w:val="1159"/>
        </w:numPr>
      </w:pPr>
      <w:r>
        <w:t xml:space="preserve">NO CHANGE</w:t>
      </w:r>
    </w:p>
    <w:p>
      <w:pPr>
        <w:pStyle w:val="Compact"/>
        <w:numPr>
          <w:ilvl w:val="0"/>
          <w:numId w:val="1159"/>
        </w:numPr>
      </w:pPr>
      <w:r>
        <w:t xml:space="preserve">complete their homework on time</w:t>
      </w:r>
    </w:p>
    <w:p>
      <w:pPr>
        <w:pStyle w:val="Compact"/>
        <w:numPr>
          <w:ilvl w:val="0"/>
          <w:numId w:val="1159"/>
        </w:numPr>
      </w:pPr>
      <w:r>
        <w:t xml:space="preserve">completes her homework on time</w:t>
      </w:r>
    </w:p>
    <w:p>
      <w:pPr>
        <w:pStyle w:val="Compact"/>
        <w:numPr>
          <w:ilvl w:val="0"/>
          <w:numId w:val="1159"/>
        </w:numPr>
      </w:pPr>
      <w:r>
        <w:t xml:space="preserve">complete his or her homework on time</w:t>
      </w:r>
    </w:p>
    <w:p>
      <w:pPr>
        <w:pStyle w:val="FirstParagraph"/>
      </w:pPr>
      <w:r>
        <w:rPr>
          <w:b/>
          <w:bCs/>
        </w:rPr>
        <w:t xml:space="preserve">Answer:</w:t>
      </w:r>
      <w:r>
        <w:t xml:space="preserve"> </w:t>
      </w:r>
      <w:r>
        <w:t xml:space="preserve">B — The relative clause</w:t>
      </w:r>
      <w:r>
        <w:t xml:space="preserve"> </w:t>
      </w:r>
      <w:r>
        <w:t xml:space="preserve">“</w:t>
      </w:r>
      <w:r>
        <w:t xml:space="preserve">who always complete</w:t>
      </w:r>
      <w:r>
        <w:t xml:space="preserve">”</w:t>
      </w:r>
      <w:r>
        <w:t xml:space="preserve"> </w:t>
      </w:r>
      <w:r>
        <w:t xml:space="preserve">modifies</w:t>
      </w:r>
      <w:r>
        <w:t xml:space="preserve"> </w:t>
      </w:r>
      <w:r>
        <w:t xml:space="preserve">“</w:t>
      </w:r>
      <w:r>
        <w:t xml:space="preserve">students</w:t>
      </w:r>
      <w:r>
        <w:t xml:space="preserve">”</w:t>
      </w:r>
      <w:r>
        <w:t xml:space="preserve"> </w:t>
      </w:r>
      <w:r>
        <w:t xml:space="preserve">(plural), so the verb should be</w:t>
      </w:r>
      <w:r>
        <w:t xml:space="preserve"> </w:t>
      </w:r>
      <w:r>
        <w:t xml:space="preserve">“</w:t>
      </w:r>
      <w:r>
        <w:t xml:space="preserve">complete.</w:t>
      </w:r>
      <w:r>
        <w:t xml:space="preserve">”</w:t>
      </w:r>
      <w:r>
        <w:t xml:space="preserve"> </w:t>
      </w:r>
      <w:r>
        <w:t xml:space="preserve">The pronoun</w:t>
      </w:r>
      <w:r>
        <w:t xml:space="preserve"> </w:t>
      </w:r>
      <w:r>
        <w:t xml:space="preserve">“</w:t>
      </w:r>
      <w:r>
        <w:t xml:space="preserve">their</w:t>
      </w:r>
      <w:r>
        <w:t xml:space="preserve">”</w:t>
      </w:r>
      <w:r>
        <w:t xml:space="preserve"> </w:t>
      </w:r>
      <w:r>
        <w:t xml:space="preserve">also agrees with the plural antecedent.</w:t>
      </w:r>
    </w:p>
    <w:p>
      <w:pPr>
        <w:pStyle w:val="BodyText"/>
      </w:pPr>
      <w:r>
        <w:rPr>
          <w:b/>
          <w:bCs/>
        </w:rPr>
        <w:t xml:space="preserve">10.</w:t>
      </w:r>
      <w:r>
        <w:t xml:space="preserve"> </w:t>
      </w:r>
      <w:r>
        <w:t xml:space="preserve">Between you and I, the decision was unfair.</w:t>
      </w:r>
    </w:p>
    <w:p>
      <w:pPr>
        <w:pStyle w:val="Compact"/>
        <w:numPr>
          <w:ilvl w:val="0"/>
          <w:numId w:val="1160"/>
        </w:numPr>
      </w:pPr>
      <w:r>
        <w:t xml:space="preserve">NO CHANGE</w:t>
      </w:r>
    </w:p>
    <w:p>
      <w:pPr>
        <w:pStyle w:val="Compact"/>
        <w:numPr>
          <w:ilvl w:val="0"/>
          <w:numId w:val="1160"/>
        </w:numPr>
      </w:pPr>
      <w:r>
        <w:t xml:space="preserve">you and me</w:t>
      </w:r>
    </w:p>
    <w:p>
      <w:pPr>
        <w:pStyle w:val="Compact"/>
        <w:numPr>
          <w:ilvl w:val="0"/>
          <w:numId w:val="1160"/>
        </w:numPr>
      </w:pPr>
      <w:r>
        <w:t xml:space="preserve">I and you</w:t>
      </w:r>
    </w:p>
    <w:p>
      <w:pPr>
        <w:pStyle w:val="Compact"/>
        <w:numPr>
          <w:ilvl w:val="0"/>
          <w:numId w:val="1160"/>
        </w:numPr>
      </w:pPr>
      <w:r>
        <w:t xml:space="preserve">me and you</w:t>
      </w:r>
    </w:p>
    <w:p>
      <w:pPr>
        <w:pStyle w:val="FirstParagraph"/>
      </w:pPr>
      <w:r>
        <w:rPr>
          <w:b/>
          <w:bCs/>
        </w:rPr>
        <w:t xml:space="preserve">Answer:</w:t>
      </w:r>
      <w:r>
        <w:t xml:space="preserve"> </w:t>
      </w:r>
      <w:r>
        <w:t xml:space="preserve">B — After the preposition</w:t>
      </w:r>
      <w:r>
        <w:t xml:space="preserve"> </w:t>
      </w:r>
      <w:r>
        <w:t xml:space="preserve">“</w:t>
      </w:r>
      <w:r>
        <w:t xml:space="preserve">between,</w:t>
      </w:r>
      <w:r>
        <w:t xml:space="preserve">”</w:t>
      </w:r>
      <w:r>
        <w:t xml:space="preserve"> </w:t>
      </w:r>
      <w:r>
        <w:t xml:space="preserve">the pronouns must be in the objective case:</w:t>
      </w:r>
      <w:r>
        <w:t xml:space="preserve"> </w:t>
      </w:r>
      <w:r>
        <w:t xml:space="preserve">“</w:t>
      </w:r>
      <w:r>
        <w:t xml:space="preserve">you and me.</w:t>
      </w:r>
      <w:r>
        <w:t xml:space="preserve">”</w:t>
      </w:r>
    </w:p>
    <w:p>
      <w:r>
        <w:pict>
          <v:rect style="width:0;height:1.5pt" o:hralign="center" o:hrstd="t" o:hr="t"/>
        </w:pict>
      </w:r>
    </w:p>
    <w:bookmarkEnd w:id="455"/>
    <w:bookmarkStart w:id="456" w:name="section-b-punctuation-8-questions"/>
    <w:p>
      <w:pPr>
        <w:pStyle w:val="Heading3"/>
      </w:pPr>
      <w:r>
        <w:t xml:space="preserve">Section B: Punctuation (8 Questions)</w:t>
      </w:r>
    </w:p>
    <w:p>
      <w:pPr>
        <w:pStyle w:val="FirstParagraph"/>
      </w:pPr>
      <w:r>
        <w:rPr>
          <w:b/>
          <w:bCs/>
        </w:rPr>
        <w:t xml:space="preserve">11.</w:t>
      </w:r>
      <w:r>
        <w:t xml:space="preserve"> </w:t>
      </w:r>
      <w:r>
        <w:t xml:space="preserve">The conference will feature speakers from three fields: medicine, engineering, and education.</w:t>
      </w:r>
    </w:p>
    <w:p>
      <w:pPr>
        <w:pStyle w:val="Compact"/>
        <w:numPr>
          <w:ilvl w:val="0"/>
          <w:numId w:val="1161"/>
        </w:numPr>
      </w:pPr>
      <w:r>
        <w:t xml:space="preserve">NO CHANGE</w:t>
      </w:r>
    </w:p>
    <w:p>
      <w:pPr>
        <w:pStyle w:val="Compact"/>
        <w:numPr>
          <w:ilvl w:val="0"/>
          <w:numId w:val="1161"/>
        </w:numPr>
      </w:pPr>
      <w:r>
        <w:t xml:space="preserve">fields, medicine,</w:t>
      </w:r>
    </w:p>
    <w:p>
      <w:pPr>
        <w:pStyle w:val="Compact"/>
        <w:numPr>
          <w:ilvl w:val="0"/>
          <w:numId w:val="1161"/>
        </w:numPr>
      </w:pPr>
      <w:r>
        <w:t xml:space="preserve">fields; medicine,</w:t>
      </w:r>
    </w:p>
    <w:p>
      <w:pPr>
        <w:pStyle w:val="Compact"/>
        <w:numPr>
          <w:ilvl w:val="0"/>
          <w:numId w:val="1161"/>
        </w:numPr>
      </w:pPr>
      <w:r>
        <w:t xml:space="preserve">fields medicine,</w:t>
      </w:r>
    </w:p>
    <w:p>
      <w:pPr>
        <w:pStyle w:val="FirstParagraph"/>
      </w:pPr>
      <w:r>
        <w:rPr>
          <w:b/>
          <w:bCs/>
        </w:rPr>
        <w:t xml:space="preserve">Answer:</w:t>
      </w:r>
      <w:r>
        <w:t xml:space="preserve"> </w:t>
      </w:r>
      <w:r>
        <w:t xml:space="preserve">A — The colon correctly follows a complete sentence and introduces a list.</w:t>
      </w:r>
    </w:p>
    <w:p>
      <w:pPr>
        <w:pStyle w:val="BodyText"/>
      </w:pPr>
      <w:r>
        <w:rPr>
          <w:b/>
          <w:bCs/>
        </w:rPr>
        <w:t xml:space="preserve">12.</w:t>
      </w:r>
      <w:r>
        <w:t xml:space="preserve"> </w:t>
      </w:r>
      <w:r>
        <w:t xml:space="preserve">She was an excellent student, she graduated with honors.</w:t>
      </w:r>
    </w:p>
    <w:p>
      <w:pPr>
        <w:pStyle w:val="Compact"/>
        <w:numPr>
          <w:ilvl w:val="0"/>
          <w:numId w:val="1162"/>
        </w:numPr>
      </w:pPr>
      <w:r>
        <w:t xml:space="preserve">NO CHANGE</w:t>
      </w:r>
    </w:p>
    <w:p>
      <w:pPr>
        <w:pStyle w:val="Compact"/>
        <w:numPr>
          <w:ilvl w:val="0"/>
          <w:numId w:val="1162"/>
        </w:numPr>
      </w:pPr>
      <w:r>
        <w:t xml:space="preserve">student; she graduated</w:t>
      </w:r>
    </w:p>
    <w:p>
      <w:pPr>
        <w:pStyle w:val="Compact"/>
        <w:numPr>
          <w:ilvl w:val="0"/>
          <w:numId w:val="1162"/>
        </w:numPr>
      </w:pPr>
      <w:r>
        <w:t xml:space="preserve">student she graduated</w:t>
      </w:r>
    </w:p>
    <w:p>
      <w:pPr>
        <w:pStyle w:val="Compact"/>
        <w:numPr>
          <w:ilvl w:val="0"/>
          <w:numId w:val="1162"/>
        </w:numPr>
      </w:pPr>
      <w:r>
        <w:t xml:space="preserve">student, and she graduated</w:t>
      </w:r>
    </w:p>
    <w:p>
      <w:pPr>
        <w:pStyle w:val="FirstParagraph"/>
      </w:pPr>
      <w:r>
        <w:rPr>
          <w:b/>
          <w:bCs/>
        </w:rPr>
        <w:t xml:space="preserve">Answer:</w:t>
      </w:r>
      <w:r>
        <w:t xml:space="preserve"> </w:t>
      </w:r>
      <w:r>
        <w:t xml:space="preserve">B — Two independent clauses cannot be joined by a comma alone (comma splice). A semicolon is correct here. Option D would also be grammatically correct with</w:t>
      </w:r>
      <w:r>
        <w:t xml:space="preserve"> </w:t>
      </w:r>
      <w:r>
        <w:t xml:space="preserve">“</w:t>
      </w:r>
      <w:r>
        <w:t xml:space="preserve">and,</w:t>
      </w:r>
      <w:r>
        <w:t xml:space="preserve">”</w:t>
      </w:r>
      <w:r>
        <w:t xml:space="preserve"> </w:t>
      </w:r>
      <w:r>
        <w:t xml:space="preserve">but B is the best choice given the options.</w:t>
      </w:r>
    </w:p>
    <w:p>
      <w:pPr>
        <w:pStyle w:val="BodyText"/>
      </w:pPr>
      <w:r>
        <w:rPr>
          <w:b/>
          <w:bCs/>
        </w:rPr>
        <w:t xml:space="preserve">13.</w:t>
      </w:r>
      <w:r>
        <w:t xml:space="preserve"> </w:t>
      </w:r>
      <w:r>
        <w:t xml:space="preserve">The ingredients for the recipe include: flour, sugar, eggs, and butter.</w:t>
      </w:r>
    </w:p>
    <w:p>
      <w:pPr>
        <w:pStyle w:val="Compact"/>
        <w:numPr>
          <w:ilvl w:val="0"/>
          <w:numId w:val="1163"/>
        </w:numPr>
      </w:pPr>
      <w:r>
        <w:t xml:space="preserve">NO CHANGE</w:t>
      </w:r>
    </w:p>
    <w:p>
      <w:pPr>
        <w:pStyle w:val="Compact"/>
        <w:numPr>
          <w:ilvl w:val="0"/>
          <w:numId w:val="1163"/>
        </w:numPr>
      </w:pPr>
      <w:r>
        <w:t xml:space="preserve">include flour,</w:t>
      </w:r>
    </w:p>
    <w:p>
      <w:pPr>
        <w:pStyle w:val="Compact"/>
        <w:numPr>
          <w:ilvl w:val="0"/>
          <w:numId w:val="1163"/>
        </w:numPr>
      </w:pPr>
      <w:r>
        <w:t xml:space="preserve">include; flour,</w:t>
      </w:r>
    </w:p>
    <w:p>
      <w:pPr>
        <w:pStyle w:val="Compact"/>
        <w:numPr>
          <w:ilvl w:val="0"/>
          <w:numId w:val="1163"/>
        </w:numPr>
      </w:pPr>
      <w:r>
        <w:t xml:space="preserve">include: flour;</w:t>
      </w:r>
    </w:p>
    <w:p>
      <w:pPr>
        <w:pStyle w:val="FirstParagraph"/>
      </w:pPr>
      <w:r>
        <w:rPr>
          <w:b/>
          <w:bCs/>
        </w:rPr>
        <w:t xml:space="preserve">Answer:</w:t>
      </w:r>
      <w:r>
        <w:t xml:space="preserve"> </w:t>
      </w:r>
      <w:r>
        <w:t xml:space="preserve">B — A colon should NOT be used after a verb that directly introduces a list. Remove the colon.</w:t>
      </w:r>
    </w:p>
    <w:p>
      <w:pPr>
        <w:pStyle w:val="BodyText"/>
      </w:pPr>
      <w:r>
        <w:rPr>
          <w:b/>
          <w:bCs/>
        </w:rPr>
        <w:t xml:space="preserve">14.</w:t>
      </w:r>
      <w:r>
        <w:t xml:space="preserve"> </w:t>
      </w:r>
      <w:r>
        <w:t xml:space="preserve">My uncle, a retired pilot has traveled to over fifty countries.</w:t>
      </w:r>
    </w:p>
    <w:p>
      <w:pPr>
        <w:pStyle w:val="Compact"/>
        <w:numPr>
          <w:ilvl w:val="0"/>
          <w:numId w:val="1164"/>
        </w:numPr>
      </w:pPr>
      <w:r>
        <w:t xml:space="preserve">NO CHANGE</w:t>
      </w:r>
    </w:p>
    <w:p>
      <w:pPr>
        <w:pStyle w:val="Compact"/>
        <w:numPr>
          <w:ilvl w:val="0"/>
          <w:numId w:val="1164"/>
        </w:numPr>
      </w:pPr>
      <w:r>
        <w:t xml:space="preserve">pilot, has traveled</w:t>
      </w:r>
    </w:p>
    <w:p>
      <w:pPr>
        <w:pStyle w:val="Compact"/>
        <w:numPr>
          <w:ilvl w:val="0"/>
          <w:numId w:val="1164"/>
        </w:numPr>
      </w:pPr>
      <w:r>
        <w:t xml:space="preserve">pilot; has traveled</w:t>
      </w:r>
    </w:p>
    <w:p>
      <w:pPr>
        <w:pStyle w:val="Compact"/>
        <w:numPr>
          <w:ilvl w:val="0"/>
          <w:numId w:val="1164"/>
        </w:numPr>
      </w:pPr>
      <w:r>
        <w:t xml:space="preserve">pilot has traveled</w:t>
      </w:r>
    </w:p>
    <w:p>
      <w:pPr>
        <w:pStyle w:val="FirstParagraph"/>
      </w:pPr>
      <w:r>
        <w:rPr>
          <w:b/>
          <w:bCs/>
        </w:rPr>
        <w:t xml:space="preserve">Answer:</w:t>
      </w:r>
      <w:r>
        <w:t xml:space="preserve"> </w:t>
      </w:r>
      <w:r>
        <w:t xml:space="preserve">B —</w:t>
      </w:r>
      <w:r>
        <w:t xml:space="preserve"> </w:t>
      </w:r>
      <w:r>
        <w:t xml:space="preserve">“</w:t>
      </w:r>
      <w:r>
        <w:t xml:space="preserve">A retired pilot</w:t>
      </w:r>
      <w:r>
        <w:t xml:space="preserve">”</w:t>
      </w:r>
      <w:r>
        <w:t xml:space="preserve"> </w:t>
      </w:r>
      <w:r>
        <w:t xml:space="preserve">is a nonessential appositive that must be set off by commas on BOTH sides.</w:t>
      </w:r>
    </w:p>
    <w:p>
      <w:pPr>
        <w:pStyle w:val="BodyText"/>
      </w:pPr>
      <w:r>
        <w:rPr>
          <w:b/>
          <w:bCs/>
        </w:rPr>
        <w:t xml:space="preserve">15.</w:t>
      </w:r>
      <w:r>
        <w:t xml:space="preserve"> </w:t>
      </w:r>
      <w:r>
        <w:t xml:space="preserve">The project was challenging however, the team completed it on time.</w:t>
      </w:r>
    </w:p>
    <w:p>
      <w:pPr>
        <w:pStyle w:val="Compact"/>
        <w:numPr>
          <w:ilvl w:val="0"/>
          <w:numId w:val="1165"/>
        </w:numPr>
      </w:pPr>
      <w:r>
        <w:t xml:space="preserve">NO CHANGE</w:t>
      </w:r>
    </w:p>
    <w:p>
      <w:pPr>
        <w:pStyle w:val="Compact"/>
        <w:numPr>
          <w:ilvl w:val="0"/>
          <w:numId w:val="1165"/>
        </w:numPr>
      </w:pPr>
      <w:r>
        <w:t xml:space="preserve">challenging, however, the</w:t>
      </w:r>
    </w:p>
    <w:p>
      <w:pPr>
        <w:pStyle w:val="Compact"/>
        <w:numPr>
          <w:ilvl w:val="0"/>
          <w:numId w:val="1165"/>
        </w:numPr>
      </w:pPr>
      <w:r>
        <w:t xml:space="preserve">challenging; however, the</w:t>
      </w:r>
    </w:p>
    <w:p>
      <w:pPr>
        <w:pStyle w:val="Compact"/>
        <w:numPr>
          <w:ilvl w:val="0"/>
          <w:numId w:val="1165"/>
        </w:numPr>
      </w:pPr>
      <w:r>
        <w:t xml:space="preserve">challenging, however; the</w:t>
      </w:r>
    </w:p>
    <w:p>
      <w:pPr>
        <w:pStyle w:val="FirstParagraph"/>
      </w:pPr>
      <w:r>
        <w:rPr>
          <w:b/>
          <w:bCs/>
        </w:rPr>
        <w:t xml:space="preserve">Answer:</w:t>
      </w:r>
      <w:r>
        <w:t xml:space="preserve"> </w:t>
      </w:r>
      <w:r>
        <w:t xml:space="preserve">C —</w:t>
      </w:r>
      <w:r>
        <w:t xml:space="preserve"> </w:t>
      </w:r>
      <w:r>
        <w:t xml:space="preserve">“</w:t>
      </w:r>
      <w:r>
        <w:t xml:space="preserve">However</w:t>
      </w:r>
      <w:r>
        <w:t xml:space="preserve">”</w:t>
      </w:r>
      <w:r>
        <w:t xml:space="preserve"> </w:t>
      </w:r>
      <w:r>
        <w:t xml:space="preserve">is a conjunctive adverb joining two independent clauses. The correct punctuation is a semicolon before and a comma after.</w:t>
      </w:r>
    </w:p>
    <w:p>
      <w:pPr>
        <w:pStyle w:val="BodyText"/>
      </w:pPr>
      <w:r>
        <w:rPr>
          <w:b/>
          <w:bCs/>
        </w:rPr>
        <w:t xml:space="preserve">16.</w:t>
      </w:r>
      <w:r>
        <w:t xml:space="preserve"> </w:t>
      </w:r>
      <w:r>
        <w:t xml:space="preserve">The company’s CEO—a visionary leader with decades of experience announced the new strategy.</w:t>
      </w:r>
    </w:p>
    <w:p>
      <w:pPr>
        <w:pStyle w:val="Compact"/>
        <w:numPr>
          <w:ilvl w:val="0"/>
          <w:numId w:val="1166"/>
        </w:numPr>
      </w:pPr>
      <w:r>
        <w:t xml:space="preserve">NO CHANGE</w:t>
      </w:r>
    </w:p>
    <w:p>
      <w:pPr>
        <w:pStyle w:val="Compact"/>
        <w:numPr>
          <w:ilvl w:val="0"/>
          <w:numId w:val="1166"/>
        </w:numPr>
      </w:pPr>
      <w:r>
        <w:t xml:space="preserve">experience—announced</w:t>
      </w:r>
    </w:p>
    <w:p>
      <w:pPr>
        <w:pStyle w:val="Compact"/>
        <w:numPr>
          <w:ilvl w:val="0"/>
          <w:numId w:val="1166"/>
        </w:numPr>
      </w:pPr>
      <w:r>
        <w:t xml:space="preserve">experience, announced</w:t>
      </w:r>
    </w:p>
    <w:p>
      <w:pPr>
        <w:pStyle w:val="Compact"/>
        <w:numPr>
          <w:ilvl w:val="0"/>
          <w:numId w:val="1166"/>
        </w:numPr>
      </w:pPr>
      <w:r>
        <w:t xml:space="preserve">experience; announced</w:t>
      </w:r>
    </w:p>
    <w:p>
      <w:pPr>
        <w:pStyle w:val="FirstParagraph"/>
      </w:pPr>
      <w:r>
        <w:rPr>
          <w:b/>
          <w:bCs/>
        </w:rPr>
        <w:t xml:space="preserve">Answer:</w:t>
      </w:r>
      <w:r>
        <w:t xml:space="preserve"> </w:t>
      </w:r>
      <w:r>
        <w:t xml:space="preserve">B — The appositive</w:t>
      </w:r>
      <w:r>
        <w:t xml:space="preserve"> </w:t>
      </w:r>
      <w:r>
        <w:t xml:space="preserve">“</w:t>
      </w:r>
      <w:r>
        <w:t xml:space="preserve">a visionary leader with decades of experience</w:t>
      </w:r>
      <w:r>
        <w:t xml:space="preserve">”</w:t>
      </w:r>
      <w:r>
        <w:t xml:space="preserve"> </w:t>
      </w:r>
      <w:r>
        <w:t xml:space="preserve">must be set off by dashes on BOTH sides (or commas on both sides). The closing dash is missing.</w:t>
      </w:r>
    </w:p>
    <w:p>
      <w:pPr>
        <w:pStyle w:val="BodyText"/>
      </w:pPr>
      <w:r>
        <w:rPr>
          <w:b/>
          <w:bCs/>
        </w:rPr>
        <w:t xml:space="preserve">17.</w:t>
      </w:r>
      <w:r>
        <w:t xml:space="preserve"> </w:t>
      </w:r>
      <w:r>
        <w:t xml:space="preserve">The childrens’ toys were scattered across the room.</w:t>
      </w:r>
    </w:p>
    <w:p>
      <w:pPr>
        <w:pStyle w:val="Compact"/>
        <w:numPr>
          <w:ilvl w:val="0"/>
          <w:numId w:val="1167"/>
        </w:numPr>
      </w:pPr>
      <w:r>
        <w:t xml:space="preserve">NO CHANGE</w:t>
      </w:r>
    </w:p>
    <w:p>
      <w:pPr>
        <w:pStyle w:val="Compact"/>
        <w:numPr>
          <w:ilvl w:val="0"/>
          <w:numId w:val="1167"/>
        </w:numPr>
      </w:pPr>
      <w:r>
        <w:t xml:space="preserve">children’s toys</w:t>
      </w:r>
    </w:p>
    <w:p>
      <w:pPr>
        <w:pStyle w:val="Compact"/>
        <w:numPr>
          <w:ilvl w:val="0"/>
          <w:numId w:val="1167"/>
        </w:numPr>
      </w:pPr>
      <w:r>
        <w:t xml:space="preserve">childrens toys</w:t>
      </w:r>
    </w:p>
    <w:p>
      <w:pPr>
        <w:pStyle w:val="Compact"/>
        <w:numPr>
          <w:ilvl w:val="0"/>
          <w:numId w:val="1167"/>
        </w:numPr>
      </w:pPr>
      <w:r>
        <w:t xml:space="preserve">childrens’s toys</w:t>
      </w:r>
    </w:p>
    <w:p>
      <w:pPr>
        <w:pStyle w:val="FirstParagraph"/>
      </w:pPr>
      <w:r>
        <w:rPr>
          <w:b/>
          <w:bCs/>
        </w:rPr>
        <w:t xml:space="preserve">Answer:</w:t>
      </w:r>
      <w:r>
        <w:t xml:space="preserve"> </w:t>
      </w:r>
      <w:r>
        <w:t xml:space="preserve">B —</w:t>
      </w:r>
      <w:r>
        <w:t xml:space="preserve"> </w:t>
      </w:r>
      <w:r>
        <w:t xml:space="preserve">“</w:t>
      </w:r>
      <w:r>
        <w:t xml:space="preserve">Children</w:t>
      </w:r>
      <w:r>
        <w:t xml:space="preserve">”</w:t>
      </w:r>
      <w:r>
        <w:t xml:space="preserve"> </w:t>
      </w:r>
      <w:r>
        <w:t xml:space="preserve">is an irregular plural (not ending in s), so the possessive is formed by adding ’s:</w:t>
      </w:r>
      <w:r>
        <w:t xml:space="preserve"> </w:t>
      </w:r>
      <w:r>
        <w:t xml:space="preserve">“</w:t>
      </w:r>
      <w:r>
        <w:t xml:space="preserve">children’s.</w:t>
      </w:r>
      <w:r>
        <w:t xml:space="preserve">”</w:t>
      </w:r>
    </w:p>
    <w:p>
      <w:pPr>
        <w:pStyle w:val="BodyText"/>
      </w:pPr>
      <w:r>
        <w:rPr>
          <w:b/>
          <w:bCs/>
        </w:rPr>
        <w:t xml:space="preserve">18.</w:t>
      </w:r>
      <w:r>
        <w:t xml:space="preserve"> </w:t>
      </w:r>
      <w:r>
        <w:t xml:space="preserve">Its unclear whether they’re going to finish on time.</w:t>
      </w:r>
    </w:p>
    <w:p>
      <w:pPr>
        <w:pStyle w:val="Compact"/>
        <w:numPr>
          <w:ilvl w:val="0"/>
          <w:numId w:val="1168"/>
        </w:numPr>
      </w:pPr>
      <w:r>
        <w:t xml:space="preserve">NO CHANGE</w:t>
      </w:r>
    </w:p>
    <w:p>
      <w:pPr>
        <w:pStyle w:val="Compact"/>
        <w:numPr>
          <w:ilvl w:val="0"/>
          <w:numId w:val="1168"/>
        </w:numPr>
      </w:pPr>
      <w:r>
        <w:t xml:space="preserve">It’s unclear whether they’re</w:t>
      </w:r>
    </w:p>
    <w:p>
      <w:pPr>
        <w:pStyle w:val="Compact"/>
        <w:numPr>
          <w:ilvl w:val="0"/>
          <w:numId w:val="1168"/>
        </w:numPr>
      </w:pPr>
      <w:r>
        <w:t xml:space="preserve">Its unclear whether their</w:t>
      </w:r>
    </w:p>
    <w:p>
      <w:pPr>
        <w:pStyle w:val="Compact"/>
        <w:numPr>
          <w:ilvl w:val="0"/>
          <w:numId w:val="1168"/>
        </w:numPr>
      </w:pPr>
      <w:r>
        <w:t xml:space="preserve">It’s unclear whether their</w:t>
      </w:r>
    </w:p>
    <w:p>
      <w:pPr>
        <w:pStyle w:val="FirstParagraph"/>
      </w:pPr>
      <w:r>
        <w:rPr>
          <w:b/>
          <w:bCs/>
        </w:rPr>
        <w:t xml:space="preserve">Answer:</w:t>
      </w:r>
      <w:r>
        <w:t xml:space="preserve"> </w:t>
      </w:r>
      <w:r>
        <w:t xml:space="preserve">B —</w:t>
      </w:r>
      <w:r>
        <w:t xml:space="preserve"> </w:t>
      </w:r>
      <w:r>
        <w:t xml:space="preserve">“</w:t>
      </w:r>
      <w:r>
        <w:t xml:space="preserve">Its</w:t>
      </w:r>
      <w:r>
        <w:t xml:space="preserve">”</w:t>
      </w:r>
      <w:r>
        <w:t xml:space="preserve"> </w:t>
      </w:r>
      <w:r>
        <w:t xml:space="preserve">(possessive) should be</w:t>
      </w:r>
      <w:r>
        <w:t xml:space="preserve"> </w:t>
      </w:r>
      <w:r>
        <w:t xml:space="preserve">“</w:t>
      </w:r>
      <w:r>
        <w:t xml:space="preserve">It’s</w:t>
      </w:r>
      <w:r>
        <w:t xml:space="preserve">”</w:t>
      </w:r>
      <w:r>
        <w:t xml:space="preserve"> </w:t>
      </w:r>
      <w:r>
        <w:t xml:space="preserve">(contraction of</w:t>
      </w:r>
      <w:r>
        <w:t xml:space="preserve"> </w:t>
      </w:r>
      <w:r>
        <w:t xml:space="preserve">“</w:t>
      </w:r>
      <w:r>
        <w:t xml:space="preserve">it is</w:t>
      </w:r>
      <w:r>
        <w:t xml:space="preserve">”</w:t>
      </w:r>
      <w:r>
        <w:t xml:space="preserve">).</w:t>
      </w:r>
      <w:r>
        <w:t xml:space="preserve"> </w:t>
      </w:r>
      <w:r>
        <w:t xml:space="preserve">“</w:t>
      </w:r>
      <w:r>
        <w:t xml:space="preserve">They’re</w:t>
      </w:r>
      <w:r>
        <w:t xml:space="preserve">”</w:t>
      </w:r>
      <w:r>
        <w:t xml:space="preserve"> </w:t>
      </w:r>
      <w:r>
        <w:t xml:space="preserve">(contraction of</w:t>
      </w:r>
      <w:r>
        <w:t xml:space="preserve"> </w:t>
      </w:r>
      <w:r>
        <w:t xml:space="preserve">“</w:t>
      </w:r>
      <w:r>
        <w:t xml:space="preserve">they are</w:t>
      </w:r>
      <w:r>
        <w:t xml:space="preserve">”</w:t>
      </w:r>
      <w:r>
        <w:t xml:space="preserve">) is correct because the sentence needs a subject and verb, not a possessive pronoun.</w:t>
      </w:r>
    </w:p>
    <w:p>
      <w:r>
        <w:pict>
          <v:rect style="width:0;height:1.5pt" o:hralign="center" o:hrstd="t" o:hr="t"/>
        </w:pict>
      </w:r>
    </w:p>
    <w:bookmarkEnd w:id="456"/>
    <w:bookmarkStart w:id="457" w:name="section-c-transitions-6-questions"/>
    <w:p>
      <w:pPr>
        <w:pStyle w:val="Heading3"/>
      </w:pPr>
      <w:r>
        <w:t xml:space="preserve">Section C: Transitions (6 Questions)</w:t>
      </w:r>
    </w:p>
    <w:p>
      <w:pPr>
        <w:pStyle w:val="FirstParagraph"/>
      </w:pPr>
      <w:r>
        <w:rPr>
          <w:b/>
          <w:bCs/>
        </w:rPr>
        <w:t xml:space="preserve">19.</w:t>
      </w:r>
      <w:r>
        <w:t xml:space="preserve"> </w:t>
      </w:r>
      <w:r>
        <w:t xml:space="preserve">The new software is highly efficient. __________, it requires significant training to use effectively.</w:t>
      </w:r>
    </w:p>
    <w:p>
      <w:pPr>
        <w:pStyle w:val="Compact"/>
        <w:numPr>
          <w:ilvl w:val="0"/>
          <w:numId w:val="1169"/>
        </w:numPr>
      </w:pPr>
      <w:r>
        <w:t xml:space="preserve">Therefore</w:t>
      </w:r>
    </w:p>
    <w:p>
      <w:pPr>
        <w:pStyle w:val="Compact"/>
        <w:numPr>
          <w:ilvl w:val="0"/>
          <w:numId w:val="1169"/>
        </w:numPr>
      </w:pPr>
      <w:r>
        <w:t xml:space="preserve">However</w:t>
      </w:r>
    </w:p>
    <w:p>
      <w:pPr>
        <w:pStyle w:val="Compact"/>
        <w:numPr>
          <w:ilvl w:val="0"/>
          <w:numId w:val="1169"/>
        </w:numPr>
      </w:pPr>
      <w:r>
        <w:t xml:space="preserve">For example</w:t>
      </w:r>
    </w:p>
    <w:p>
      <w:pPr>
        <w:pStyle w:val="Compact"/>
        <w:numPr>
          <w:ilvl w:val="0"/>
          <w:numId w:val="1169"/>
        </w:numPr>
      </w:pPr>
      <w:r>
        <w:t xml:space="preserve">Furthermore</w:t>
      </w:r>
    </w:p>
    <w:p>
      <w:pPr>
        <w:pStyle w:val="FirstParagraph"/>
      </w:pPr>
      <w:r>
        <w:rPr>
          <w:b/>
          <w:bCs/>
        </w:rPr>
        <w:t xml:space="preserve">Answer:</w:t>
      </w:r>
      <w:r>
        <w:t xml:space="preserve"> </w:t>
      </w:r>
      <w:r>
        <w:t xml:space="preserve">B — The second sentence presents a drawback that contrasts with the positive first sentence.</w:t>
      </w:r>
    </w:p>
    <w:p>
      <w:pPr>
        <w:pStyle w:val="BodyText"/>
      </w:pPr>
      <w:r>
        <w:rPr>
          <w:b/>
          <w:bCs/>
        </w:rPr>
        <w:t xml:space="preserve">20.</w:t>
      </w:r>
      <w:r>
        <w:t xml:space="preserve"> </w:t>
      </w:r>
      <w:r>
        <w:t xml:space="preserve">The city has invested heavily in public transportation. __________, the number of bus routes has doubled, and three new subway lines have opened.</w:t>
      </w:r>
    </w:p>
    <w:p>
      <w:pPr>
        <w:pStyle w:val="Compact"/>
        <w:numPr>
          <w:ilvl w:val="0"/>
          <w:numId w:val="1170"/>
        </w:numPr>
      </w:pPr>
      <w:r>
        <w:t xml:space="preserve">However</w:t>
      </w:r>
    </w:p>
    <w:p>
      <w:pPr>
        <w:pStyle w:val="Compact"/>
        <w:numPr>
          <w:ilvl w:val="0"/>
          <w:numId w:val="1170"/>
        </w:numPr>
      </w:pPr>
      <w:r>
        <w:t xml:space="preserve">In contrast</w:t>
      </w:r>
    </w:p>
    <w:p>
      <w:pPr>
        <w:pStyle w:val="Compact"/>
        <w:numPr>
          <w:ilvl w:val="0"/>
          <w:numId w:val="1170"/>
        </w:numPr>
      </w:pPr>
      <w:r>
        <w:t xml:space="preserve">For instance</w:t>
      </w:r>
    </w:p>
    <w:p>
      <w:pPr>
        <w:pStyle w:val="Compact"/>
        <w:numPr>
          <w:ilvl w:val="0"/>
          <w:numId w:val="1170"/>
        </w:numPr>
      </w:pPr>
      <w:r>
        <w:t xml:space="preserve">Specifically</w:t>
      </w:r>
    </w:p>
    <w:p>
      <w:pPr>
        <w:pStyle w:val="FirstParagraph"/>
      </w:pPr>
      <w:r>
        <w:rPr>
          <w:b/>
          <w:bCs/>
        </w:rPr>
        <w:t xml:space="preserve">Answer:</w:t>
      </w:r>
      <w:r>
        <w:t xml:space="preserve"> </w:t>
      </w:r>
      <w:r>
        <w:t xml:space="preserve">D — The second sentence provides SPECIFIC details about the investment mentioned in the first sentence.</w:t>
      </w:r>
      <w:r>
        <w:t xml:space="preserve"> </w:t>
      </w:r>
      <w:r>
        <w:t xml:space="preserve">“</w:t>
      </w:r>
      <w:r>
        <w:t xml:space="preserve">Specifically</w:t>
      </w:r>
      <w:r>
        <w:t xml:space="preserve">”</w:t>
      </w:r>
      <w:r>
        <w:t xml:space="preserve"> </w:t>
      </w:r>
      <w:r>
        <w:t xml:space="preserve">signals this elaboration.</w:t>
      </w:r>
    </w:p>
    <w:p>
      <w:pPr>
        <w:pStyle w:val="BodyText"/>
      </w:pPr>
      <w:r>
        <w:rPr>
          <w:b/>
          <w:bCs/>
        </w:rPr>
        <w:t xml:space="preserve">21.</w:t>
      </w:r>
      <w:r>
        <w:t xml:space="preserve"> </w:t>
      </w:r>
      <w:r>
        <w:t xml:space="preserve">__________ the risks involved, the explorers decided to continue their journey.</w:t>
      </w:r>
    </w:p>
    <w:p>
      <w:pPr>
        <w:pStyle w:val="Compact"/>
        <w:numPr>
          <w:ilvl w:val="0"/>
          <w:numId w:val="1171"/>
        </w:numPr>
      </w:pPr>
      <w:r>
        <w:t xml:space="preserve">Because of</w:t>
      </w:r>
    </w:p>
    <w:p>
      <w:pPr>
        <w:pStyle w:val="Compact"/>
        <w:numPr>
          <w:ilvl w:val="0"/>
          <w:numId w:val="1171"/>
        </w:numPr>
      </w:pPr>
      <w:r>
        <w:t xml:space="preserve">Despite</w:t>
      </w:r>
    </w:p>
    <w:p>
      <w:pPr>
        <w:pStyle w:val="Compact"/>
        <w:numPr>
          <w:ilvl w:val="0"/>
          <w:numId w:val="1171"/>
        </w:numPr>
      </w:pPr>
      <w:r>
        <w:t xml:space="preserve">As a result of</w:t>
      </w:r>
    </w:p>
    <w:p>
      <w:pPr>
        <w:pStyle w:val="Compact"/>
        <w:numPr>
          <w:ilvl w:val="0"/>
          <w:numId w:val="1171"/>
        </w:numPr>
      </w:pPr>
      <w:r>
        <w:t xml:space="preserve">Similarly to</w:t>
      </w:r>
    </w:p>
    <w:p>
      <w:pPr>
        <w:pStyle w:val="FirstParagraph"/>
      </w:pPr>
      <w:r>
        <w:rPr>
          <w:b/>
          <w:bCs/>
        </w:rPr>
        <w:t xml:space="preserve">Answer:</w:t>
      </w:r>
      <w:r>
        <w:t xml:space="preserve"> </w:t>
      </w:r>
      <w:r>
        <w:t xml:space="preserve">B — The sentence shows that the explorers continued EVEN THOUGH there were risks. This is a concessive relationship.</w:t>
      </w:r>
    </w:p>
    <w:p>
      <w:pPr>
        <w:pStyle w:val="BodyText"/>
      </w:pPr>
      <w:r>
        <w:rPr>
          <w:b/>
          <w:bCs/>
        </w:rPr>
        <w:t xml:space="preserve">22.</w:t>
      </w:r>
      <w:r>
        <w:t xml:space="preserve"> </w:t>
      </w:r>
      <w:r>
        <w:t xml:space="preserve">The experiment was conducted under controlled conditions. __________, the results may not apply to real-world situations.</w:t>
      </w:r>
    </w:p>
    <w:p>
      <w:pPr>
        <w:pStyle w:val="Compact"/>
        <w:numPr>
          <w:ilvl w:val="0"/>
          <w:numId w:val="1172"/>
        </w:numPr>
      </w:pPr>
      <w:r>
        <w:t xml:space="preserve">Therefore</w:t>
      </w:r>
    </w:p>
    <w:p>
      <w:pPr>
        <w:pStyle w:val="Compact"/>
        <w:numPr>
          <w:ilvl w:val="0"/>
          <w:numId w:val="1172"/>
        </w:numPr>
      </w:pPr>
      <w:r>
        <w:t xml:space="preserve">Moreover</w:t>
      </w:r>
    </w:p>
    <w:p>
      <w:pPr>
        <w:pStyle w:val="Compact"/>
        <w:numPr>
          <w:ilvl w:val="0"/>
          <w:numId w:val="1172"/>
        </w:numPr>
      </w:pPr>
      <w:r>
        <w:t xml:space="preserve">However</w:t>
      </w:r>
    </w:p>
    <w:p>
      <w:pPr>
        <w:pStyle w:val="Compact"/>
        <w:numPr>
          <w:ilvl w:val="0"/>
          <w:numId w:val="1172"/>
        </w:numPr>
      </w:pPr>
      <w:r>
        <w:t xml:space="preserve">For example</w:t>
      </w:r>
    </w:p>
    <w:p>
      <w:pPr>
        <w:pStyle w:val="FirstParagraph"/>
      </w:pPr>
      <w:r>
        <w:rPr>
          <w:b/>
          <w:bCs/>
        </w:rPr>
        <w:t xml:space="preserve">Answer:</w:t>
      </w:r>
      <w:r>
        <w:t xml:space="preserve"> </w:t>
      </w:r>
      <w:r>
        <w:t xml:space="preserve">C — The second sentence LIMITS or CONTRASTS with the implication of the first. The controlled conditions suggest reliability, but the author cautions that real-world application may differ.</w:t>
      </w:r>
    </w:p>
    <w:p>
      <w:pPr>
        <w:pStyle w:val="BodyText"/>
      </w:pPr>
      <w:r>
        <w:rPr>
          <w:b/>
          <w:bCs/>
        </w:rPr>
        <w:t xml:space="preserve">23.</w:t>
      </w:r>
      <w:r>
        <w:t xml:space="preserve"> </w:t>
      </w:r>
      <w:r>
        <w:t xml:space="preserve">She practiced the piano for six hours a day. __________, she won the national competition.</w:t>
      </w:r>
    </w:p>
    <w:p>
      <w:pPr>
        <w:pStyle w:val="Compact"/>
        <w:numPr>
          <w:ilvl w:val="0"/>
          <w:numId w:val="1173"/>
        </w:numPr>
      </w:pPr>
      <w:r>
        <w:t xml:space="preserve">However</w:t>
      </w:r>
    </w:p>
    <w:p>
      <w:pPr>
        <w:pStyle w:val="Compact"/>
        <w:numPr>
          <w:ilvl w:val="0"/>
          <w:numId w:val="1173"/>
        </w:numPr>
      </w:pPr>
      <w:r>
        <w:t xml:space="preserve">Meanwhile</w:t>
      </w:r>
    </w:p>
    <w:p>
      <w:pPr>
        <w:pStyle w:val="Compact"/>
        <w:numPr>
          <w:ilvl w:val="0"/>
          <w:numId w:val="1173"/>
        </w:numPr>
      </w:pPr>
      <w:r>
        <w:t xml:space="preserve">Consequently</w:t>
      </w:r>
    </w:p>
    <w:p>
      <w:pPr>
        <w:pStyle w:val="Compact"/>
        <w:numPr>
          <w:ilvl w:val="0"/>
          <w:numId w:val="1173"/>
        </w:numPr>
      </w:pPr>
      <w:r>
        <w:t xml:space="preserve">Although</w:t>
      </w:r>
    </w:p>
    <w:p>
      <w:pPr>
        <w:pStyle w:val="FirstParagraph"/>
      </w:pPr>
      <w:r>
        <w:rPr>
          <w:b/>
          <w:bCs/>
        </w:rPr>
        <w:t xml:space="preserve">Answer:</w:t>
      </w:r>
      <w:r>
        <w:t xml:space="preserve"> </w:t>
      </w:r>
      <w:r>
        <w:t xml:space="preserve">C — The intense practice LED TO her winning. This is a cause-and-effect relationship.</w:t>
      </w:r>
    </w:p>
    <w:p>
      <w:pPr>
        <w:pStyle w:val="BodyText"/>
      </w:pPr>
      <w:r>
        <w:rPr>
          <w:b/>
          <w:bCs/>
        </w:rPr>
        <w:t xml:space="preserve">24.</w:t>
      </w:r>
      <w:r>
        <w:t xml:space="preserve"> </w:t>
      </w:r>
      <w:r>
        <w:t xml:space="preserve">The first theory suggests that the phenomenon is caused by temperature changes. __________ proposes that pressure variations are responsible.</w:t>
      </w:r>
    </w:p>
    <w:p>
      <w:pPr>
        <w:pStyle w:val="Compact"/>
        <w:numPr>
          <w:ilvl w:val="0"/>
          <w:numId w:val="1174"/>
        </w:numPr>
      </w:pPr>
      <w:r>
        <w:t xml:space="preserve">The second theory</w:t>
      </w:r>
    </w:p>
    <w:p>
      <w:pPr>
        <w:pStyle w:val="Compact"/>
        <w:numPr>
          <w:ilvl w:val="0"/>
          <w:numId w:val="1174"/>
        </w:numPr>
      </w:pPr>
      <w:r>
        <w:t xml:space="preserve">Similarly, the second theory</w:t>
      </w:r>
    </w:p>
    <w:p>
      <w:pPr>
        <w:pStyle w:val="Compact"/>
        <w:numPr>
          <w:ilvl w:val="0"/>
          <w:numId w:val="1174"/>
        </w:numPr>
      </w:pPr>
      <w:r>
        <w:t xml:space="preserve">Therefore, the second theory</w:t>
      </w:r>
    </w:p>
    <w:p>
      <w:pPr>
        <w:pStyle w:val="Compact"/>
        <w:numPr>
          <w:ilvl w:val="0"/>
          <w:numId w:val="1174"/>
        </w:numPr>
      </w:pPr>
      <w:r>
        <w:t xml:space="preserve">For example, the second theory</w:t>
      </w:r>
    </w:p>
    <w:p>
      <w:pPr>
        <w:pStyle w:val="FirstParagraph"/>
      </w:pPr>
      <w:r>
        <w:rPr>
          <w:b/>
          <w:bCs/>
        </w:rPr>
        <w:t xml:space="preserve">Answer:</w:t>
      </w:r>
      <w:r>
        <w:t xml:space="preserve"> </w:t>
      </w:r>
      <w:r>
        <w:t xml:space="preserve">A — The sentence simply introduces a second, alternative theory. No transition word is needed because the structure (</w:t>
      </w:r>
      <w:r>
        <w:t xml:space="preserve">“</w:t>
      </w:r>
      <w:r>
        <w:t xml:space="preserve">The first… The second…</w:t>
      </w:r>
      <w:r>
        <w:t xml:space="preserve">”</w:t>
      </w:r>
      <w:r>
        <w:t xml:space="preserve">) already signals the relationship.</w:t>
      </w:r>
    </w:p>
    <w:p>
      <w:r>
        <w:pict>
          <v:rect style="width:0;height:1.5pt" o:hralign="center" o:hrstd="t" o:hr="t"/>
        </w:pict>
      </w:r>
    </w:p>
    <w:bookmarkEnd w:id="457"/>
    <w:bookmarkStart w:id="458" w:name="X18fd3235b66815e82d9fa5aa22ea17e9e7ecd66"/>
    <w:p>
      <w:pPr>
        <w:pStyle w:val="Heading3"/>
      </w:pPr>
      <w:r>
        <w:t xml:space="preserve">Section D: Reading Comprehension (5 Questions)</w:t>
      </w:r>
    </w:p>
    <w:p>
      <w:pPr>
        <w:pStyle w:val="FirstParagraph"/>
      </w:pPr>
      <w:r>
        <w:rPr>
          <w:b/>
          <w:bCs/>
        </w:rPr>
        <w:t xml:space="preserve">Passage:</w:t>
      </w:r>
    </w:p>
    <w:p>
      <w:pPr>
        <w:pStyle w:val="BlockText"/>
      </w:pPr>
      <w:r>
        <w:t xml:space="preserve">The Industrial Revolution, which began in Britain in the late 18th century, fundamentally transformed the nature of work. Prior to industrialization, most production occurred in homes or small workshops, with skilled artisans crafting goods by hand. The introduction of mechanized production in factories shifted labor from rural areas to urban centers, creating a new class of industrial workers. While this transition generated unprecedented economic growth, it also brought significant social challenges, including poor working conditions, child labor, and urban overcrowding. Reform movements eventually emerged to address these issues, leading to labor laws and regulations that shaped modern employment practices.</w:t>
      </w:r>
    </w:p>
    <w:p>
      <w:pPr>
        <w:pStyle w:val="FirstParagraph"/>
      </w:pPr>
      <w:r>
        <w:rPr>
          <w:b/>
          <w:bCs/>
        </w:rPr>
        <w:t xml:space="preserve">25.</w:t>
      </w:r>
      <w:r>
        <w:t xml:space="preserve"> </w:t>
      </w:r>
      <w:r>
        <w:t xml:space="preserve">The primary purpose of the passage is to</w:t>
      </w:r>
    </w:p>
    <w:p>
      <w:pPr>
        <w:pStyle w:val="Compact"/>
        <w:numPr>
          <w:ilvl w:val="0"/>
          <w:numId w:val="1175"/>
        </w:numPr>
      </w:pPr>
      <w:r>
        <w:t xml:space="preserve">argue that the Industrial Revolution was harmful to society</w:t>
      </w:r>
    </w:p>
    <w:p>
      <w:pPr>
        <w:pStyle w:val="Compact"/>
        <w:numPr>
          <w:ilvl w:val="0"/>
          <w:numId w:val="1175"/>
        </w:numPr>
      </w:pPr>
      <w:r>
        <w:t xml:space="preserve">describe the transformation of work during the Industrial Revolution</w:t>
      </w:r>
    </w:p>
    <w:p>
      <w:pPr>
        <w:pStyle w:val="Compact"/>
        <w:numPr>
          <w:ilvl w:val="0"/>
          <w:numId w:val="1175"/>
        </w:numPr>
      </w:pPr>
      <w:r>
        <w:t xml:space="preserve">compare pre-industrial and post-industrial working conditions</w:t>
      </w:r>
    </w:p>
    <w:p>
      <w:pPr>
        <w:pStyle w:val="Compact"/>
        <w:numPr>
          <w:ilvl w:val="0"/>
          <w:numId w:val="1175"/>
        </w:numPr>
      </w:pPr>
      <w:r>
        <w:t xml:space="preserve">explain the causes of the Industrial Revolution</w:t>
      </w:r>
    </w:p>
    <w:p>
      <w:pPr>
        <w:pStyle w:val="FirstParagraph"/>
      </w:pPr>
      <w:r>
        <w:rPr>
          <w:b/>
          <w:bCs/>
        </w:rPr>
        <w:t xml:space="preserve">Answer:</w:t>
      </w:r>
      <w:r>
        <w:t xml:space="preserve"> </w:t>
      </w:r>
      <w:r>
        <w:t xml:space="preserve">B — The passage describes how the Industrial Revolution changed the nature of work, covering both the shift to mechanized production and its social consequences. It does not primarily argue (A), compare (C), or explain causes (D).</w:t>
      </w:r>
    </w:p>
    <w:p>
      <w:pPr>
        <w:pStyle w:val="BodyText"/>
      </w:pPr>
      <w:r>
        <w:rPr>
          <w:b/>
          <w:bCs/>
        </w:rPr>
        <w:t xml:space="preserve">26.</w:t>
      </w:r>
      <w:r>
        <w:t xml:space="preserve"> </w:t>
      </w:r>
      <w:r>
        <w:t xml:space="preserve">As used in the passage,</w:t>
      </w:r>
      <w:r>
        <w:t xml:space="preserve"> </w:t>
      </w:r>
      <w:r>
        <w:t xml:space="preserve">“</w:t>
      </w:r>
      <w:r>
        <w:t xml:space="preserve">unprecedented</w:t>
      </w:r>
      <w:r>
        <w:t xml:space="preserve">”</w:t>
      </w:r>
      <w:r>
        <w:t xml:space="preserve"> </w:t>
      </w:r>
      <w:r>
        <w:t xml:space="preserve">most nearly means</w:t>
      </w:r>
    </w:p>
    <w:p>
      <w:pPr>
        <w:pStyle w:val="Compact"/>
        <w:numPr>
          <w:ilvl w:val="0"/>
          <w:numId w:val="1176"/>
        </w:numPr>
      </w:pPr>
      <w:r>
        <w:t xml:space="preserve">unexpected</w:t>
      </w:r>
    </w:p>
    <w:p>
      <w:pPr>
        <w:pStyle w:val="Compact"/>
        <w:numPr>
          <w:ilvl w:val="0"/>
          <w:numId w:val="1176"/>
        </w:numPr>
      </w:pPr>
      <w:r>
        <w:t xml:space="preserve">unmatched in scale</w:t>
      </w:r>
    </w:p>
    <w:p>
      <w:pPr>
        <w:pStyle w:val="Compact"/>
        <w:numPr>
          <w:ilvl w:val="0"/>
          <w:numId w:val="1176"/>
        </w:numPr>
      </w:pPr>
      <w:r>
        <w:t xml:space="preserve">unwelcome</w:t>
      </w:r>
    </w:p>
    <w:p>
      <w:pPr>
        <w:pStyle w:val="Compact"/>
        <w:numPr>
          <w:ilvl w:val="0"/>
          <w:numId w:val="1176"/>
        </w:numPr>
      </w:pPr>
      <w:r>
        <w:t xml:space="preserve">uncontrolled</w:t>
      </w:r>
    </w:p>
    <w:p>
      <w:pPr>
        <w:pStyle w:val="FirstParagraph"/>
      </w:pPr>
      <w:r>
        <w:rPr>
          <w:b/>
          <w:bCs/>
        </w:rPr>
        <w:t xml:space="preserve">Answer:</w:t>
      </w:r>
      <w:r>
        <w:t xml:space="preserve"> </w:t>
      </w:r>
      <w:r>
        <w:t xml:space="preserve">B — The context describes</w:t>
      </w:r>
      <w:r>
        <w:t xml:space="preserve"> </w:t>
      </w:r>
      <w:r>
        <w:t xml:space="preserve">“</w:t>
      </w:r>
      <w:r>
        <w:t xml:space="preserve">unprecedented economic growth</w:t>
      </w:r>
      <w:r>
        <w:t xml:space="preserve">”</w:t>
      </w:r>
      <w:r>
        <w:t xml:space="preserve">—growth that had never been seen before.</w:t>
      </w:r>
      <w:r>
        <w:t xml:space="preserve"> </w:t>
      </w:r>
      <w:r>
        <w:t xml:space="preserve">“</w:t>
      </w:r>
      <w:r>
        <w:t xml:space="preserve">Unmatched in scale</w:t>
      </w:r>
      <w:r>
        <w:t xml:space="preserve">”</w:t>
      </w:r>
      <w:r>
        <w:t xml:space="preserve"> </w:t>
      </w:r>
      <w:r>
        <w:t xml:space="preserve">best captures this meaning.</w:t>
      </w:r>
    </w:p>
    <w:p>
      <w:pPr>
        <w:pStyle w:val="BodyText"/>
      </w:pPr>
      <w:r>
        <w:rPr>
          <w:b/>
          <w:bCs/>
        </w:rPr>
        <w:t xml:space="preserve">27.</w:t>
      </w:r>
      <w:r>
        <w:t xml:space="preserve"> </w:t>
      </w:r>
      <w:r>
        <w:t xml:space="preserve">According to the passage, which of the following was a consequence of industrialization?</w:t>
      </w:r>
    </w:p>
    <w:p>
      <w:pPr>
        <w:pStyle w:val="Compact"/>
        <w:numPr>
          <w:ilvl w:val="0"/>
          <w:numId w:val="1177"/>
        </w:numPr>
      </w:pPr>
      <w:r>
        <w:t xml:space="preserve">A decrease in urban population</w:t>
      </w:r>
    </w:p>
    <w:p>
      <w:pPr>
        <w:pStyle w:val="Compact"/>
        <w:numPr>
          <w:ilvl w:val="0"/>
          <w:numId w:val="1177"/>
        </w:numPr>
      </w:pPr>
      <w:r>
        <w:t xml:space="preserve">The elimination of skilled artisan work</w:t>
      </w:r>
    </w:p>
    <w:p>
      <w:pPr>
        <w:pStyle w:val="Compact"/>
        <w:numPr>
          <w:ilvl w:val="0"/>
          <w:numId w:val="1177"/>
        </w:numPr>
      </w:pPr>
      <w:r>
        <w:t xml:space="preserve">The emergence of reform movements</w:t>
      </w:r>
    </w:p>
    <w:p>
      <w:pPr>
        <w:pStyle w:val="Compact"/>
        <w:numPr>
          <w:ilvl w:val="0"/>
          <w:numId w:val="1177"/>
        </w:numPr>
      </w:pPr>
      <w:r>
        <w:t xml:space="preserve">A decline in economic growth</w:t>
      </w:r>
    </w:p>
    <w:p>
      <w:pPr>
        <w:pStyle w:val="FirstParagraph"/>
      </w:pPr>
      <w:r>
        <w:rPr>
          <w:b/>
          <w:bCs/>
        </w:rPr>
        <w:t xml:space="preserve">Answer:</w:t>
      </w:r>
      <w:r>
        <w:t xml:space="preserve"> </w:t>
      </w:r>
      <w:r>
        <w:t xml:space="preserve">C — The passage states that</w:t>
      </w:r>
      <w:r>
        <w:t xml:space="preserve"> </w:t>
      </w:r>
      <w:r>
        <w:t xml:space="preserve">“</w:t>
      </w:r>
      <w:r>
        <w:t xml:space="preserve">Reform movements eventually emerged to address these issues.</w:t>
      </w:r>
      <w:r>
        <w:t xml:space="preserve">”</w:t>
      </w:r>
      <w:r>
        <w:t xml:space="preserve"> </w:t>
      </w:r>
      <w:r>
        <w:t xml:space="preserve">The other options are contradicted by the passage.</w:t>
      </w:r>
    </w:p>
    <w:p>
      <w:pPr>
        <w:pStyle w:val="BodyText"/>
      </w:pPr>
      <w:r>
        <w:rPr>
          <w:b/>
          <w:bCs/>
        </w:rPr>
        <w:t xml:space="preserve">28.</w:t>
      </w:r>
      <w:r>
        <w:t xml:space="preserve"> </w:t>
      </w:r>
      <w:r>
        <w:t xml:space="preserve">The passage suggests that the shift to factory production</w:t>
      </w:r>
    </w:p>
    <w:p>
      <w:pPr>
        <w:pStyle w:val="Compact"/>
        <w:numPr>
          <w:ilvl w:val="0"/>
          <w:numId w:val="1178"/>
        </w:numPr>
      </w:pPr>
      <w:r>
        <w:t xml:space="preserve">was universally welcomed by workers</w:t>
      </w:r>
    </w:p>
    <w:p>
      <w:pPr>
        <w:pStyle w:val="Compact"/>
        <w:numPr>
          <w:ilvl w:val="0"/>
          <w:numId w:val="1178"/>
        </w:numPr>
      </w:pPr>
      <w:r>
        <w:t xml:space="preserve">occurred gradually over several centuries</w:t>
      </w:r>
    </w:p>
    <w:p>
      <w:pPr>
        <w:pStyle w:val="Compact"/>
        <w:numPr>
          <w:ilvl w:val="0"/>
          <w:numId w:val="1178"/>
        </w:numPr>
      </w:pPr>
      <w:r>
        <w:t xml:space="preserve">created both economic benefits and social problems</w:t>
      </w:r>
    </w:p>
    <w:p>
      <w:pPr>
        <w:pStyle w:val="Compact"/>
        <w:numPr>
          <w:ilvl w:val="0"/>
          <w:numId w:val="1178"/>
        </w:numPr>
      </w:pPr>
      <w:r>
        <w:t xml:space="preserve">primarily affected agricultural workers</w:t>
      </w:r>
    </w:p>
    <w:p>
      <w:pPr>
        <w:pStyle w:val="FirstParagraph"/>
      </w:pPr>
      <w:r>
        <w:rPr>
          <w:b/>
          <w:bCs/>
        </w:rPr>
        <w:t xml:space="preserve">Answer:</w:t>
      </w:r>
      <w:r>
        <w:t xml:space="preserve"> </w:t>
      </w:r>
      <w:r>
        <w:t xml:space="preserve">C — The passage explicitly states that the transition</w:t>
      </w:r>
      <w:r>
        <w:t xml:space="preserve"> </w:t>
      </w:r>
      <w:r>
        <w:t xml:space="preserve">“</w:t>
      </w:r>
      <w:r>
        <w:t xml:space="preserve">generated unprecedented economic growth</w:t>
      </w:r>
      <w:r>
        <w:t xml:space="preserve">”</w:t>
      </w:r>
      <w:r>
        <w:t xml:space="preserve"> </w:t>
      </w:r>
      <w:r>
        <w:t xml:space="preserve">but</w:t>
      </w:r>
      <w:r>
        <w:t xml:space="preserve"> </w:t>
      </w:r>
      <w:r>
        <w:t xml:space="preserve">“</w:t>
      </w:r>
      <w:r>
        <w:t xml:space="preserve">also brought significant social challenges.</w:t>
      </w:r>
      <w:r>
        <w:t xml:space="preserve">”</w:t>
      </w:r>
      <w:r>
        <w:t xml:space="preserve"> </w:t>
      </w:r>
      <w:r>
        <w:t xml:space="preserve">This dual impact is the central theme.</w:t>
      </w:r>
    </w:p>
    <w:p>
      <w:pPr>
        <w:pStyle w:val="BodyText"/>
      </w:pPr>
      <w:r>
        <w:rPr>
          <w:b/>
          <w:bCs/>
        </w:rPr>
        <w:t xml:space="preserve">29.</w:t>
      </w:r>
      <w:r>
        <w:t xml:space="preserve"> </w:t>
      </w:r>
      <w:r>
        <w:t xml:space="preserve">Which of the following best describes the author’s tone in the passage?</w:t>
      </w:r>
    </w:p>
    <w:p>
      <w:pPr>
        <w:pStyle w:val="Compact"/>
        <w:numPr>
          <w:ilvl w:val="0"/>
          <w:numId w:val="1179"/>
        </w:numPr>
      </w:pPr>
      <w:r>
        <w:t xml:space="preserve">Nostalgic</w:t>
      </w:r>
    </w:p>
    <w:p>
      <w:pPr>
        <w:pStyle w:val="Compact"/>
        <w:numPr>
          <w:ilvl w:val="0"/>
          <w:numId w:val="1179"/>
        </w:numPr>
      </w:pPr>
      <w:r>
        <w:t xml:space="preserve">Critical</w:t>
      </w:r>
    </w:p>
    <w:p>
      <w:pPr>
        <w:pStyle w:val="Compact"/>
        <w:numPr>
          <w:ilvl w:val="0"/>
          <w:numId w:val="1179"/>
        </w:numPr>
      </w:pPr>
      <w:r>
        <w:t xml:space="preserve">Objective</w:t>
      </w:r>
    </w:p>
    <w:p>
      <w:pPr>
        <w:pStyle w:val="Compact"/>
        <w:numPr>
          <w:ilvl w:val="0"/>
          <w:numId w:val="1179"/>
        </w:numPr>
      </w:pPr>
      <w:r>
        <w:t xml:space="preserve">Enthusiastic</w:t>
      </w:r>
    </w:p>
    <w:p>
      <w:pPr>
        <w:pStyle w:val="FirstParagraph"/>
      </w:pPr>
      <w:r>
        <w:rPr>
          <w:b/>
          <w:bCs/>
        </w:rPr>
        <w:t xml:space="preserve">Answer:</w:t>
      </w:r>
      <w:r>
        <w:t xml:space="preserve"> </w:t>
      </w:r>
      <w:r>
        <w:t xml:space="preserve">C — The author presents information in a balanced, factual manner, noting both the benefits and challenges of industrialization without expressing a strong personal opinion.</w:t>
      </w:r>
    </w:p>
    <w:p>
      <w:r>
        <w:pict>
          <v:rect style="width:0;height:1.5pt" o:hralign="center" o:hrstd="t" o:hr="t"/>
        </w:pict>
      </w:r>
    </w:p>
    <w:bookmarkEnd w:id="458"/>
    <w:bookmarkEnd w:id="459"/>
    <w:bookmarkStart w:id="460" w:name="answer-key"/>
    <w:p>
      <w:pPr>
        <w:pStyle w:val="Heading2"/>
      </w:pPr>
      <w:r>
        <w:t xml:space="preserve">ANSWER KEY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w:t>
            </w:r>
          </w:p>
        </w:tc>
        <w:tc>
          <w:tcPr/>
          <w:p>
            <w:pPr>
              <w:pStyle w:val="Compact"/>
              <w:jc w:val="left"/>
            </w:pPr>
            <w:r>
              <w:t xml:space="preserve">Answer</w:t>
            </w:r>
          </w:p>
        </w:tc>
        <w:tc>
          <w:tcPr/>
          <w:p>
            <w:pPr>
              <w:pStyle w:val="Compact"/>
              <w:jc w:val="left"/>
            </w:pPr>
            <w:r>
              <w:t xml:space="preserve">Category</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SVA</w:t>
            </w:r>
          </w:p>
        </w:tc>
      </w:tr>
      <w:tr>
        <w:tc>
          <w:tcPr/>
          <w:p>
            <w:pPr>
              <w:pStyle w:val="Compact"/>
              <w:jc w:val="left"/>
            </w:pPr>
            <w:r>
              <w:t xml:space="preserve">2</w:t>
            </w:r>
          </w:p>
        </w:tc>
        <w:tc>
          <w:tcPr/>
          <w:p>
            <w:pPr>
              <w:pStyle w:val="Compact"/>
              <w:jc w:val="left"/>
            </w:pPr>
            <w:r>
              <w:t xml:space="preserve">B</w:t>
            </w:r>
          </w:p>
        </w:tc>
        <w:tc>
          <w:tcPr/>
          <w:p>
            <w:pPr>
              <w:pStyle w:val="Compact"/>
              <w:jc w:val="left"/>
            </w:pPr>
            <w:r>
              <w:t xml:space="preserve">SVA</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Modifier</w:t>
            </w:r>
          </w:p>
        </w:tc>
      </w:tr>
      <w:tr>
        <w:tc>
          <w:tcPr/>
          <w:p>
            <w:pPr>
              <w:pStyle w:val="Compact"/>
              <w:jc w:val="left"/>
            </w:pPr>
            <w:r>
              <w:t xml:space="preserve">4</w:t>
            </w:r>
          </w:p>
        </w:tc>
        <w:tc>
          <w:tcPr/>
          <w:p>
            <w:pPr>
              <w:pStyle w:val="Compact"/>
              <w:jc w:val="left"/>
            </w:pPr>
            <w:r>
              <w:t xml:space="preserve">B</w:t>
            </w:r>
          </w:p>
        </w:tc>
        <w:tc>
          <w:tcPr/>
          <w:p>
            <w:pPr>
              <w:pStyle w:val="Compact"/>
              <w:jc w:val="left"/>
            </w:pPr>
            <w:r>
              <w:t xml:space="preserve">Redundancy</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SVA (neither/nor)</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SVA (along with)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Modifier</w:t>
            </w:r>
          </w:p>
        </w:tc>
      </w:tr>
      <w:tr>
        <w:tc>
          <w:tcPr/>
          <w:p>
            <w:pPr>
              <w:pStyle w:val="Compact"/>
              <w:jc w:val="left"/>
            </w:pPr>
            <w:r>
              <w:t xml:space="preserve">8</w:t>
            </w:r>
          </w:p>
        </w:tc>
        <w:tc>
          <w:tcPr/>
          <w:p>
            <w:pPr>
              <w:pStyle w:val="Compact"/>
              <w:jc w:val="left"/>
            </w:pPr>
            <w:r>
              <w:t xml:space="preserve">B</w:t>
            </w:r>
          </w:p>
        </w:tc>
        <w:tc>
          <w:tcPr/>
          <w:p>
            <w:pPr>
              <w:pStyle w:val="Compact"/>
              <w:jc w:val="left"/>
            </w:pPr>
            <w:r>
              <w:t xml:space="preserve">SVA (the number of)</w:t>
            </w:r>
          </w:p>
        </w:tc>
      </w:tr>
      <w:tr>
        <w:tc>
          <w:tcPr/>
          <w:p>
            <w:pPr>
              <w:pStyle w:val="Compact"/>
              <w:jc w:val="left"/>
            </w:pPr>
            <w:r>
              <w:t xml:space="preserve">9</w:t>
            </w:r>
          </w:p>
        </w:tc>
        <w:tc>
          <w:tcPr/>
          <w:p>
            <w:pPr>
              <w:pStyle w:val="Compact"/>
              <w:jc w:val="left"/>
            </w:pPr>
            <w:r>
              <w:t xml:space="preserve">B</w:t>
            </w:r>
          </w:p>
        </w:tc>
        <w:tc>
          <w:tcPr/>
          <w:p>
            <w:pPr>
              <w:pStyle w:val="Compact"/>
              <w:jc w:val="left"/>
            </w:pPr>
            <w:r>
              <w:t xml:space="preserve">SVA (relative clause)</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Pronoun case</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Colon</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Comma splice</w:t>
            </w:r>
          </w:p>
        </w:tc>
      </w:tr>
      <w:tr>
        <w:tc>
          <w:tcPr/>
          <w:p>
            <w:pPr>
              <w:pStyle w:val="Compact"/>
              <w:jc w:val="left"/>
            </w:pPr>
            <w:r>
              <w:t xml:space="preserve">13</w:t>
            </w:r>
          </w:p>
        </w:tc>
        <w:tc>
          <w:tcPr/>
          <w:p>
            <w:pPr>
              <w:pStyle w:val="Compact"/>
              <w:jc w:val="left"/>
            </w:pPr>
            <w:r>
              <w:t xml:space="preserve">B</w:t>
            </w:r>
          </w:p>
        </w:tc>
        <w:tc>
          <w:tcPr/>
          <w:p>
            <w:pPr>
              <w:pStyle w:val="Compact"/>
              <w:jc w:val="left"/>
            </w:pPr>
            <w:r>
              <w:t xml:space="preserve">Colon misuse</w:t>
            </w:r>
          </w:p>
        </w:tc>
      </w:tr>
      <w:tr>
        <w:tc>
          <w:tcPr/>
          <w:p>
            <w:pPr>
              <w:pStyle w:val="Compact"/>
              <w:jc w:val="left"/>
            </w:pPr>
            <w:r>
              <w:t xml:space="preserve">14</w:t>
            </w:r>
          </w:p>
        </w:tc>
        <w:tc>
          <w:tcPr/>
          <w:p>
            <w:pPr>
              <w:pStyle w:val="Compact"/>
              <w:jc w:val="left"/>
            </w:pPr>
            <w:r>
              <w:t xml:space="preserve">B</w:t>
            </w:r>
          </w:p>
        </w:tc>
        <w:tc>
          <w:tcPr/>
          <w:p>
            <w:pPr>
              <w:pStyle w:val="Compact"/>
              <w:jc w:val="left"/>
            </w:pPr>
            <w:r>
              <w:t xml:space="preserve">Appositive commas</w:t>
            </w:r>
          </w:p>
        </w:tc>
      </w:tr>
      <w:tr>
        <w:tc>
          <w:tcPr/>
          <w:p>
            <w:pPr>
              <w:pStyle w:val="Compact"/>
              <w:jc w:val="left"/>
            </w:pPr>
            <w:r>
              <w:t xml:space="preserve">15</w:t>
            </w:r>
          </w:p>
        </w:tc>
        <w:tc>
          <w:tcPr/>
          <w:p>
            <w:pPr>
              <w:pStyle w:val="Compact"/>
              <w:jc w:val="left"/>
            </w:pPr>
            <w:r>
              <w:t xml:space="preserve">C</w:t>
            </w:r>
          </w:p>
        </w:tc>
        <w:tc>
          <w:tcPr/>
          <w:p>
            <w:pPr>
              <w:pStyle w:val="Compact"/>
              <w:jc w:val="left"/>
            </w:pPr>
            <w:r>
              <w:t xml:space="preserve">Semicolon with however</w:t>
            </w:r>
          </w:p>
        </w:tc>
      </w:tr>
      <w:tr>
        <w:tc>
          <w:tcPr/>
          <w:p>
            <w:pPr>
              <w:pStyle w:val="Compact"/>
              <w:jc w:val="left"/>
            </w:pPr>
            <w:r>
              <w:t xml:space="preserve">16</w:t>
            </w:r>
          </w:p>
        </w:tc>
        <w:tc>
          <w:tcPr/>
          <w:p>
            <w:pPr>
              <w:pStyle w:val="Compact"/>
              <w:jc w:val="left"/>
            </w:pPr>
            <w:r>
              <w:t xml:space="preserve">B</w:t>
            </w:r>
          </w:p>
        </w:tc>
        <w:tc>
          <w:tcPr/>
          <w:p>
            <w:pPr>
              <w:pStyle w:val="Compact"/>
              <w:jc w:val="left"/>
            </w:pPr>
            <w:r>
              <w:t xml:space="preserve">Dash (appositive)</w:t>
            </w:r>
          </w:p>
        </w:tc>
      </w:tr>
      <w:tr>
        <w:tc>
          <w:tcPr/>
          <w:p>
            <w:pPr>
              <w:pStyle w:val="Compact"/>
              <w:jc w:val="left"/>
            </w:pPr>
            <w:r>
              <w:t xml:space="preserve">17</w:t>
            </w:r>
          </w:p>
        </w:tc>
        <w:tc>
          <w:tcPr/>
          <w:p>
            <w:pPr>
              <w:pStyle w:val="Compact"/>
              <w:jc w:val="left"/>
            </w:pPr>
            <w:r>
              <w:t xml:space="preserve">B</w:t>
            </w:r>
          </w:p>
        </w:tc>
        <w:tc>
          <w:tcPr/>
          <w:p>
            <w:pPr>
              <w:pStyle w:val="Compact"/>
              <w:jc w:val="left"/>
            </w:pPr>
            <w:r>
              <w:t xml:space="preserve">Apostrophe (irregular plural)</w:t>
            </w:r>
          </w:p>
        </w:tc>
      </w:tr>
      <w:tr>
        <w:tc>
          <w:tcPr/>
          <w:p>
            <w:pPr>
              <w:pStyle w:val="Compact"/>
              <w:jc w:val="left"/>
            </w:pPr>
            <w:r>
              <w:t xml:space="preserve">18</w:t>
            </w:r>
          </w:p>
        </w:tc>
        <w:tc>
          <w:tcPr/>
          <w:p>
            <w:pPr>
              <w:pStyle w:val="Compact"/>
              <w:jc w:val="left"/>
            </w:pPr>
            <w:r>
              <w:t xml:space="preserve">B</w:t>
            </w:r>
          </w:p>
        </w:tc>
        <w:tc>
          <w:tcPr/>
          <w:p>
            <w:pPr>
              <w:pStyle w:val="Compact"/>
              <w:jc w:val="left"/>
            </w:pPr>
            <w:r>
              <w:t xml:space="preserve">Its vs. it’s</w:t>
            </w:r>
          </w:p>
        </w:tc>
      </w:tr>
      <w:tr>
        <w:tc>
          <w:tcPr/>
          <w:p>
            <w:pPr>
              <w:pStyle w:val="Compact"/>
              <w:jc w:val="left"/>
            </w:pPr>
            <w:r>
              <w:t xml:space="preserve">19</w:t>
            </w:r>
          </w:p>
        </w:tc>
        <w:tc>
          <w:tcPr/>
          <w:p>
            <w:pPr>
              <w:pStyle w:val="Compact"/>
              <w:jc w:val="left"/>
            </w:pPr>
            <w:r>
              <w:t xml:space="preserve">B</w:t>
            </w:r>
          </w:p>
        </w:tc>
        <w:tc>
          <w:tcPr/>
          <w:p>
            <w:pPr>
              <w:pStyle w:val="Compact"/>
              <w:jc w:val="left"/>
            </w:pPr>
            <w:r>
              <w:t xml:space="preserve">Contrast transition</w:t>
            </w:r>
          </w:p>
        </w:tc>
      </w:tr>
      <w:tr>
        <w:tc>
          <w:tcPr/>
          <w:p>
            <w:pPr>
              <w:pStyle w:val="Compact"/>
              <w:jc w:val="left"/>
            </w:pPr>
            <w:r>
              <w:t xml:space="preserve">20</w:t>
            </w:r>
          </w:p>
        </w:tc>
        <w:tc>
          <w:tcPr/>
          <w:p>
            <w:pPr>
              <w:pStyle w:val="Compact"/>
              <w:jc w:val="left"/>
            </w:pPr>
            <w:r>
              <w:t xml:space="preserve">D</w:t>
            </w:r>
          </w:p>
        </w:tc>
        <w:tc>
          <w:tcPr/>
          <w:p>
            <w:pPr>
              <w:pStyle w:val="Compact"/>
              <w:jc w:val="left"/>
            </w:pPr>
            <w:r>
              <w:t xml:space="preserve">Specificity transition</w:t>
            </w:r>
          </w:p>
        </w:tc>
      </w:tr>
      <w:tr>
        <w:tc>
          <w:tcPr/>
          <w:p>
            <w:pPr>
              <w:pStyle w:val="Compact"/>
              <w:jc w:val="left"/>
            </w:pPr>
            <w:r>
              <w:t xml:space="preserve">21</w:t>
            </w:r>
          </w:p>
        </w:tc>
        <w:tc>
          <w:tcPr/>
          <w:p>
            <w:pPr>
              <w:pStyle w:val="Compact"/>
              <w:jc w:val="left"/>
            </w:pPr>
            <w:r>
              <w:t xml:space="preserve">B</w:t>
            </w:r>
          </w:p>
        </w:tc>
        <w:tc>
          <w:tcPr/>
          <w:p>
            <w:pPr>
              <w:pStyle w:val="Compact"/>
              <w:jc w:val="left"/>
            </w:pPr>
            <w:r>
              <w:t xml:space="preserve">Concessive transition</w:t>
            </w:r>
          </w:p>
        </w:tc>
      </w:tr>
      <w:tr>
        <w:tc>
          <w:tcPr/>
          <w:p>
            <w:pPr>
              <w:pStyle w:val="Compact"/>
              <w:jc w:val="left"/>
            </w:pPr>
            <w:r>
              <w:t xml:space="preserve">22</w:t>
            </w:r>
          </w:p>
        </w:tc>
        <w:tc>
          <w:tcPr/>
          <w:p>
            <w:pPr>
              <w:pStyle w:val="Compact"/>
              <w:jc w:val="left"/>
            </w:pPr>
            <w:r>
              <w:t xml:space="preserve">C</w:t>
            </w:r>
          </w:p>
        </w:tc>
        <w:tc>
          <w:tcPr/>
          <w:p>
            <w:pPr>
              <w:pStyle w:val="Compact"/>
              <w:jc w:val="left"/>
            </w:pPr>
            <w:r>
              <w:t xml:space="preserve">Contrast/limitation</w:t>
            </w:r>
          </w:p>
        </w:tc>
      </w:tr>
      <w:tr>
        <w:tc>
          <w:tcPr/>
          <w:p>
            <w:pPr>
              <w:pStyle w:val="Compact"/>
              <w:jc w:val="left"/>
            </w:pPr>
            <w:r>
              <w:t xml:space="preserve">23</w:t>
            </w:r>
          </w:p>
        </w:tc>
        <w:tc>
          <w:tcPr/>
          <w:p>
            <w:pPr>
              <w:pStyle w:val="Compact"/>
              <w:jc w:val="left"/>
            </w:pPr>
            <w:r>
              <w:t xml:space="preserve">C</w:t>
            </w:r>
          </w:p>
        </w:tc>
        <w:tc>
          <w:tcPr/>
          <w:p>
            <w:pPr>
              <w:pStyle w:val="Compact"/>
              <w:jc w:val="left"/>
            </w:pPr>
            <w:r>
              <w:t xml:space="preserve">Cause/effect transition</w:t>
            </w:r>
          </w:p>
        </w:tc>
      </w:tr>
      <w:tr>
        <w:tc>
          <w:tcPr/>
          <w:p>
            <w:pPr>
              <w:pStyle w:val="Compact"/>
              <w:jc w:val="left"/>
            </w:pPr>
            <w:r>
              <w:t xml:space="preserve">24</w:t>
            </w:r>
          </w:p>
        </w:tc>
        <w:tc>
          <w:tcPr/>
          <w:p>
            <w:pPr>
              <w:pStyle w:val="Compact"/>
              <w:jc w:val="left"/>
            </w:pPr>
            <w:r>
              <w:t xml:space="preserve">A</w:t>
            </w:r>
          </w:p>
        </w:tc>
        <w:tc>
          <w:tcPr/>
          <w:p>
            <w:pPr>
              <w:pStyle w:val="Compact"/>
              <w:jc w:val="left"/>
            </w:pPr>
            <w:r>
              <w:t xml:space="preserve">No transition needed</w:t>
            </w:r>
          </w:p>
        </w:tc>
      </w:tr>
      <w:tr>
        <w:tc>
          <w:tcPr/>
          <w:p>
            <w:pPr>
              <w:pStyle w:val="Compact"/>
              <w:jc w:val="left"/>
            </w:pPr>
            <w:r>
              <w:t xml:space="preserve">25</w:t>
            </w:r>
          </w:p>
        </w:tc>
        <w:tc>
          <w:tcPr/>
          <w:p>
            <w:pPr>
              <w:pStyle w:val="Compact"/>
              <w:jc w:val="left"/>
            </w:pPr>
            <w:r>
              <w:t xml:space="preserve">B</w:t>
            </w:r>
          </w:p>
        </w:tc>
        <w:tc>
          <w:tcPr/>
          <w:p>
            <w:pPr>
              <w:pStyle w:val="Compact"/>
              <w:jc w:val="left"/>
            </w:pPr>
            <w:r>
              <w:t xml:space="preserve">Main idea</w:t>
            </w:r>
          </w:p>
        </w:tc>
      </w:tr>
      <w:tr>
        <w:tc>
          <w:tcPr/>
          <w:p>
            <w:pPr>
              <w:pStyle w:val="Compact"/>
              <w:jc w:val="left"/>
            </w:pPr>
            <w:r>
              <w:t xml:space="preserve">26</w:t>
            </w:r>
          </w:p>
        </w:tc>
        <w:tc>
          <w:tcPr/>
          <w:p>
            <w:pPr>
              <w:pStyle w:val="Compact"/>
              <w:jc w:val="left"/>
            </w:pPr>
            <w:r>
              <w:t xml:space="preserve">B</w:t>
            </w:r>
          </w:p>
        </w:tc>
        <w:tc>
          <w:tcPr/>
          <w:p>
            <w:pPr>
              <w:pStyle w:val="Compact"/>
              <w:jc w:val="left"/>
            </w:pPr>
            <w:r>
              <w:t xml:space="preserve">Vocabulary in context</w:t>
            </w:r>
          </w:p>
        </w:tc>
      </w:tr>
      <w:tr>
        <w:tc>
          <w:tcPr/>
          <w:p>
            <w:pPr>
              <w:pStyle w:val="Compact"/>
              <w:jc w:val="left"/>
            </w:pPr>
            <w:r>
              <w:t xml:space="preserve">27</w:t>
            </w:r>
          </w:p>
        </w:tc>
        <w:tc>
          <w:tcPr/>
          <w:p>
            <w:pPr>
              <w:pStyle w:val="Compact"/>
              <w:jc w:val="left"/>
            </w:pPr>
            <w:r>
              <w:t xml:space="preserve">C</w:t>
            </w:r>
          </w:p>
        </w:tc>
        <w:tc>
          <w:tcPr/>
          <w:p>
            <w:pPr>
              <w:pStyle w:val="Compact"/>
              <w:jc w:val="left"/>
            </w:pPr>
            <w:r>
              <w:t xml:space="preserve">Detail</w:t>
            </w:r>
          </w:p>
        </w:tc>
      </w:tr>
      <w:tr>
        <w:tc>
          <w:tcPr/>
          <w:p>
            <w:pPr>
              <w:pStyle w:val="Compact"/>
              <w:jc w:val="left"/>
            </w:pPr>
            <w:r>
              <w:t xml:space="preserve">28</w:t>
            </w:r>
          </w:p>
        </w:tc>
        <w:tc>
          <w:tcPr/>
          <w:p>
            <w:pPr>
              <w:pStyle w:val="Compact"/>
              <w:jc w:val="left"/>
            </w:pPr>
            <w:r>
              <w:t xml:space="preserve">C</w:t>
            </w:r>
          </w:p>
        </w:tc>
        <w:tc>
          <w:tcPr/>
          <w:p>
            <w:pPr>
              <w:pStyle w:val="Compact"/>
              <w:jc w:val="left"/>
            </w:pPr>
            <w:r>
              <w:t xml:space="preserve">Inference</w:t>
            </w:r>
          </w:p>
        </w:tc>
      </w:tr>
      <w:tr>
        <w:tc>
          <w:tcPr/>
          <w:p>
            <w:pPr>
              <w:pStyle w:val="Compact"/>
              <w:jc w:val="left"/>
            </w:pPr>
            <w:r>
              <w:t xml:space="preserve">29</w:t>
            </w:r>
          </w:p>
        </w:tc>
        <w:tc>
          <w:tcPr/>
          <w:p>
            <w:pPr>
              <w:pStyle w:val="Compact"/>
              <w:jc w:val="left"/>
            </w:pPr>
            <w:r>
              <w:t xml:space="preserve">C</w:t>
            </w:r>
          </w:p>
        </w:tc>
        <w:tc>
          <w:tcPr/>
          <w:p>
            <w:pPr>
              <w:pStyle w:val="Compact"/>
              <w:jc w:val="left"/>
            </w:pPr>
            <w:r>
              <w:t xml:space="preserve">Tone</w:t>
            </w:r>
          </w:p>
        </w:tc>
      </w:tr>
    </w:tbl>
    <w:p>
      <w:r>
        <w:pict>
          <v:rect style="width:0;height:1.5pt" o:hralign="center" o:hrstd="t" o:hr="t"/>
        </w:pict>
      </w:r>
    </w:p>
    <w:bookmarkEnd w:id="460"/>
    <w:bookmarkStart w:id="461" w:name="summary-of-key-principles"/>
    <w:p>
      <w:pPr>
        <w:pStyle w:val="Heading2"/>
      </w:pPr>
      <w:r>
        <w:t xml:space="preserve">SUMMARY OF KEY PRINCIPLES</w:t>
      </w:r>
    </w:p>
    <w:p>
      <w:pPr>
        <w:numPr>
          <w:ilvl w:val="0"/>
          <w:numId w:val="1180"/>
        </w:numPr>
      </w:pPr>
      <w:r>
        <w:rPr>
          <w:b/>
          <w:bCs/>
        </w:rPr>
        <w:t xml:space="preserve">Grammar:</w:t>
      </w:r>
      <w:r>
        <w:t xml:space="preserve"> </w:t>
      </w:r>
      <w:r>
        <w:t xml:space="preserve">Find the true subject by eliminating prepositional phrases, relative clauses, and comma clauses. Ensure the verb agrees in number. Watch for dangling modifiers after introductory clauses.</w:t>
      </w:r>
    </w:p>
    <w:p>
      <w:pPr>
        <w:numPr>
          <w:ilvl w:val="0"/>
          <w:numId w:val="1180"/>
        </w:numPr>
      </w:pPr>
      <w:r>
        <w:rPr>
          <w:b/>
          <w:bCs/>
        </w:rPr>
        <w:t xml:space="preserve">Punctuation:</w:t>
      </w:r>
      <w:r>
        <w:t xml:space="preserve"> </w:t>
      </w:r>
      <w:r>
        <w:t xml:space="preserve">Master the comma rules (especially the comma splice and nonessential elements). Know when to use semicolons (between independent clauses), colons (after complete sentences, before lists/explanations), and dashes (for emphasis). Never use apostrophes with possessive pronouns.</w:t>
      </w:r>
    </w:p>
    <w:p>
      <w:pPr>
        <w:numPr>
          <w:ilvl w:val="0"/>
          <w:numId w:val="1180"/>
        </w:numPr>
      </w:pPr>
      <w:r>
        <w:rPr>
          <w:b/>
          <w:bCs/>
        </w:rPr>
        <w:t xml:space="preserve">Transitions:</w:t>
      </w:r>
      <w:r>
        <w:t xml:space="preserve"> </w:t>
      </w:r>
      <w:r>
        <w:t xml:space="preserve">Always identify the logical relationship between ideas BEFORE looking at answer choices. Eliminate choices that don’t match the relationship.</w:t>
      </w:r>
    </w:p>
    <w:p>
      <w:pPr>
        <w:numPr>
          <w:ilvl w:val="0"/>
          <w:numId w:val="1180"/>
        </w:numPr>
      </w:pPr>
      <w:r>
        <w:rPr>
          <w:b/>
          <w:bCs/>
        </w:rPr>
        <w:t xml:space="preserve">Reading Comprehension:</w:t>
      </w:r>
      <w:r>
        <w:t xml:space="preserve"> </w:t>
      </w:r>
      <w:r>
        <w:t xml:space="preserve">Annotate passages actively. Use margin notes. Always find textual evidence. Eliminate wrong answers using the</w:t>
      </w:r>
      <w:r>
        <w:t xml:space="preserve"> </w:t>
      </w:r>
      <w:r>
        <w:t xml:space="preserve">“</w:t>
      </w:r>
      <w:r>
        <w:t xml:space="preserve">too extreme,</w:t>
      </w:r>
      <w:r>
        <w:t xml:space="preserve">”</w:t>
      </w:r>
      <w:r>
        <w:t xml:space="preserve"> </w:t>
      </w:r>
      <w:r>
        <w:t xml:space="preserve">“</w:t>
      </w:r>
      <w:r>
        <w:t xml:space="preserve">not supported,</w:t>
      </w:r>
      <w:r>
        <w:t xml:space="preserve">”</w:t>
      </w:r>
      <w:r>
        <w:t xml:space="preserve"> </w:t>
      </w:r>
      <w:r>
        <w:t xml:space="preserve">and</w:t>
      </w:r>
      <w:r>
        <w:t xml:space="preserve"> </w:t>
      </w:r>
      <w:r>
        <w:t xml:space="preserve">“</w:t>
      </w:r>
      <w:r>
        <w:t xml:space="preserve">distortion</w:t>
      </w:r>
      <w:r>
        <w:t xml:space="preserve">”</w:t>
      </w:r>
      <w:r>
        <w:t xml:space="preserve"> </w:t>
      </w:r>
      <w:r>
        <w:t xml:space="preserve">criteria. Manage your time carefully.</w:t>
      </w:r>
    </w:p>
    <w:p>
      <w:pPr>
        <w:numPr>
          <w:ilvl w:val="0"/>
          <w:numId w:val="1180"/>
        </w:numPr>
      </w:pPr>
      <w:r>
        <w:rPr>
          <w:b/>
          <w:bCs/>
        </w:rPr>
        <w:t xml:space="preserve">Practice:</w:t>
      </w:r>
      <w:r>
        <w:t xml:space="preserve"> </w:t>
      </w:r>
      <w:r>
        <w:t xml:space="preserve">The key to ELA mastery is consistent, deliberate practice. Work through official SAT/ACT practice tests, review every mistake, and understand WHY the correct answer is correct—not just WHAT the correct answer is.</w:t>
      </w:r>
    </w:p>
    <w:p>
      <w:r>
        <w:pict>
          <v:rect style="width:0;height:1.5pt" o:hralign="center" o:hrstd="t" o:hr="t"/>
        </w:pict>
      </w:r>
    </w:p>
    <w:p>
      <w:pPr>
        <w:pStyle w:val="FirstParagraph"/>
      </w:pPr>
      <w:r>
        <w:rPr>
          <w:i/>
          <w:iCs/>
        </w:rPr>
        <w:t xml:space="preserve">End of Chapter 9</w:t>
      </w:r>
    </w:p>
    <w:p>
      <w:r>
        <w:pict>
          <v:rect style="width:0;height:1.5pt" o:hralign="center" o:hrstd="t" o:hr="t"/>
        </w:pict>
      </w:r>
    </w:p>
    <w:bookmarkEnd w:id="461"/>
    <w:bookmarkEnd w:id="462"/>
    <w:bookmarkStart w:id="474" w:name="X609cd057071c56b41e229f209fe62506069da59"/>
    <w:p>
      <w:pPr>
        <w:pStyle w:val="Heading1"/>
      </w:pPr>
      <w:r>
        <w:t xml:space="preserve">Chapter 10: Full-Length Practice Problems, Timed Drills, and Answer Explanations With Common Mistake Analysis</w:t>
      </w:r>
    </w:p>
    <w:p>
      <w:r>
        <w:pict>
          <v:rect style="width:0;height:1.5pt" o:hralign="center" o:hrstd="t" o:hr="t"/>
        </w:pict>
      </w:r>
    </w:p>
    <w:bookmarkStart w:id="463" w:name="introduction"/>
    <w:p>
      <w:pPr>
        <w:pStyle w:val="Heading2"/>
      </w:pPr>
      <w:r>
        <w:t xml:space="preserve">Introduction</w:t>
      </w:r>
    </w:p>
    <w:p>
      <w:pPr>
        <w:pStyle w:val="FirstParagraph"/>
      </w:pPr>
      <w:r>
        <w:t xml:space="preserve">This chapter is the capstone of everything you have learned so far. It brings together all the topics covered in the previous nine chapters—linear functions, quadratics, percents, rates, ratios, proportions, lines, angles, triangles, and trigonometry—into full-length, timed practice sets modeled after the actual SAT and ACT. Each problem is followed by a detailed, step-by-step answer explanation and a</w:t>
      </w:r>
      <w:r>
        <w:t xml:space="preserve"> </w:t>
      </w:r>
      <w:r>
        <w:t xml:space="preserve">“</w:t>
      </w:r>
      <w:r>
        <w:t xml:space="preserve">Common Mistake Analysis</w:t>
      </w:r>
      <w:r>
        <w:t xml:space="preserve">”</w:t>
      </w:r>
      <w:r>
        <w:t xml:space="preserve"> </w:t>
      </w:r>
      <w:r>
        <w:t xml:space="preserve">section that identifies the most frequent errors students make on that problem type, why those errors occur, and how to avoid them.</w:t>
      </w:r>
    </w:p>
    <w:p>
      <w:pPr>
        <w:pStyle w:val="BodyText"/>
      </w:pPr>
      <w:r>
        <w:t xml:space="preserve">The chapter is organized into three full-length practice modules:</w:t>
      </w:r>
    </w:p>
    <w:p>
      <w:pPr>
        <w:pStyle w:val="Compact"/>
        <w:numPr>
          <w:ilvl w:val="0"/>
          <w:numId w:val="1181"/>
        </w:numPr>
      </w:pPr>
      <w:r>
        <w:rPr>
          <w:b/>
          <w:bCs/>
        </w:rPr>
        <w:t xml:space="preserve">Module A: No-Calculator Section</w:t>
      </w:r>
      <w:r>
        <w:t xml:space="preserve"> </w:t>
      </w:r>
      <w:r>
        <w:t xml:space="preserve">(20 questions, 25 minutes)</w:t>
      </w:r>
    </w:p>
    <w:p>
      <w:pPr>
        <w:pStyle w:val="Compact"/>
        <w:numPr>
          <w:ilvl w:val="0"/>
          <w:numId w:val="1181"/>
        </w:numPr>
      </w:pPr>
      <w:r>
        <w:rPr>
          <w:b/>
          <w:bCs/>
        </w:rPr>
        <w:t xml:space="preserve">Module B: Calculator Section</w:t>
      </w:r>
      <w:r>
        <w:t xml:space="preserve"> </w:t>
      </w:r>
      <w:r>
        <w:t xml:space="preserve">(38 questions, 55 minutes)</w:t>
      </w:r>
    </w:p>
    <w:p>
      <w:pPr>
        <w:pStyle w:val="Compact"/>
        <w:numPr>
          <w:ilvl w:val="0"/>
          <w:numId w:val="1181"/>
        </w:numPr>
      </w:pPr>
      <w:r>
        <w:rPr>
          <w:b/>
          <w:bCs/>
        </w:rPr>
        <w:t xml:space="preserve">Module C: Timed Drills</w:t>
      </w:r>
      <w:r>
        <w:t xml:space="preserve"> </w:t>
      </w:r>
      <w:r>
        <w:t xml:space="preserve">(10 rapid-fire questions, 12 minutes)</w:t>
      </w:r>
    </w:p>
    <w:p>
      <w:pPr>
        <w:pStyle w:val="FirstParagraph"/>
      </w:pPr>
      <w:r>
        <w:t xml:space="preserve">After all three modules, you will find a comprehensive answer key with full explanations and common mistake analyses.</w:t>
      </w:r>
    </w:p>
    <w:p>
      <w:pPr>
        <w:pStyle w:val="BodyText"/>
      </w:pPr>
      <w:r>
        <w:t xml:space="preserve">Before we begin, let us review the most critical formulas and concepts from each chapter that you must have memorized.</w:t>
      </w:r>
    </w:p>
    <w:p>
      <w:r>
        <w:pict>
          <v:rect style="width:0;height:1.5pt" o:hralign="center" o:hrstd="t" o:hr="t"/>
        </w:pict>
      </w:r>
    </w:p>
    <w:bookmarkEnd w:id="463"/>
    <w:bookmarkStart w:id="470" w:name="X8dad938551275bae30b020a3f157520215f410f"/>
    <w:p>
      <w:pPr>
        <w:pStyle w:val="Heading2"/>
      </w:pPr>
      <w:r>
        <w:t xml:space="preserve">Formula Review: The Complete Reference Sheet</w:t>
      </w:r>
    </w:p>
    <w:bookmarkStart w:id="464" w:name="linear-functions-chapter-1"/>
    <w:p>
      <w:pPr>
        <w:pStyle w:val="Heading3"/>
      </w:pPr>
      <w:r>
        <w:t xml:space="preserve">Linear Functions (Chapter 1)</w:t>
      </w:r>
    </w:p>
    <w:p>
      <w:pPr>
        <w:pStyle w:val="FirstParagraph"/>
      </w:pPr>
      <w:r>
        <w:rPr>
          <w:b/>
          <w:bCs/>
        </w:rPr>
        <w:t xml:space="preserve">Slope Formula:</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Slope-Intercept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is the slope and</w:t>
      </w:r>
      <w:r>
        <w:t xml:space="preserve"> </w:t>
      </w:r>
      <m:oMath>
        <m:r>
          <m:t>b</m:t>
        </m:r>
      </m:oMath>
      <w:r>
        <w:t xml:space="preserve"> </w:t>
      </w:r>
      <w:r>
        <w:t xml:space="preserve">is the</w:t>
      </w:r>
      <w:r>
        <w:t xml:space="preserve"> </w:t>
      </w:r>
      <m:oMath>
        <m:r>
          <m:t>y</m:t>
        </m:r>
      </m:oMath>
      <w:r>
        <w:t xml:space="preserve">-intercept.</w:t>
      </w:r>
    </w:p>
    <w:p>
      <w:pPr>
        <w:pStyle w:val="BodyText"/>
      </w:pPr>
      <w:r>
        <w:rPr>
          <w:b/>
          <w:bCs/>
        </w:rPr>
        <w:t xml:space="preserve">Point-Slope Form:</w:t>
      </w:r>
    </w:p>
    <w:p>
      <w:pPr>
        <w:pStyle w:val="BodyText"/>
      </w:pPr>
      <m:oMathPara>
        <m:oMathParaPr>
          <m:jc m:val="center"/>
        </m:oMathPara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m:oMathPara>
    </w:p>
    <w:p>
      <w:pPr>
        <w:pStyle w:val="FirstParagraph"/>
      </w:pPr>
      <w:r>
        <w:rPr>
          <w:b/>
          <w:bCs/>
        </w:rPr>
        <w:t xml:space="preserve">Standard Form:</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w:r>
        <w:t xml:space="preserve">where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integers and</w:t>
      </w:r>
      <w:r>
        <w:t xml:space="preserve"> </w:t>
      </w:r>
      <m:oMath>
        <m:r>
          <m:t>A</m:t>
        </m:r>
      </m:oMath>
      <w:r>
        <w:t xml:space="preserve"> </w:t>
      </w:r>
      <w:r>
        <w:t xml:space="preserve">is non-negative.</w:t>
      </w:r>
    </w:p>
    <w:p>
      <w:pPr>
        <w:pStyle w:val="BodyText"/>
      </w:pPr>
      <w:r>
        <w:rPr>
          <w:b/>
          <w:bCs/>
        </w:rPr>
        <w:t xml:space="preserve">Parallel Lines:</w:t>
      </w:r>
      <w:r>
        <w:t xml:space="preserve"> </w:t>
      </w:r>
      <w:r>
        <w:t xml:space="preserve">Same slope (</w:t>
      </w:r>
      <m:oMath>
        <m:sSub>
          <m:e>
            <m:r>
              <m:t>m</m:t>
            </m:r>
          </m:e>
          <m:sub>
            <m:r>
              <m:t>1</m:t>
            </m:r>
          </m:sub>
        </m:sSub>
        <m:r>
          <m:rPr>
            <m:sty m:val="p"/>
          </m:rPr>
          <m:t>=</m:t>
        </m:r>
        <m:sSub>
          <m:e>
            <m:r>
              <m:t>m</m:t>
            </m:r>
          </m:e>
          <m:sub>
            <m:r>
              <m:t>2</m:t>
            </m:r>
          </m:sub>
        </m:sSub>
      </m:oMath>
      <w:r>
        <w:t xml:space="preserve">)</w:t>
      </w:r>
    </w:p>
    <w:p>
      <w:pPr>
        <w:pStyle w:val="BodyText"/>
      </w:pPr>
      <w:r>
        <w:rPr>
          <w:b/>
          <w:bCs/>
        </w:rPr>
        <w:t xml:space="preserve">Perpendicular Lines:</w:t>
      </w:r>
      <w:r>
        <w:t xml:space="preserve"> </w:t>
      </w:r>
      <w:r>
        <w:t xml:space="preserve">Negative reciprocal slopes (</w:t>
      </w:r>
      <m:oMath>
        <m:sSub>
          <m:e>
            <m:r>
              <m:t>m</m:t>
            </m:r>
          </m:e>
          <m:sub>
            <m:r>
              <m:t>1</m:t>
            </m:r>
          </m:sub>
        </m:sSub>
        <m:r>
          <m:rPr>
            <m:sty m:val="p"/>
          </m:rPr>
          <m:t>⋅</m:t>
        </m:r>
        <m:sSub>
          <m:e>
            <m:r>
              <m:t>m</m:t>
            </m:r>
          </m:e>
          <m:sub>
            <m:r>
              <m:t>2</m:t>
            </m:r>
          </m:sub>
        </m:sSub>
        <m:r>
          <m:rPr>
            <m:sty m:val="p"/>
          </m:rPr>
          <m:t>=</m:t>
        </m:r>
        <m:r>
          <m:rPr>
            <m:sty m:val="p"/>
          </m:rPr>
          <m:t>−</m:t>
        </m:r>
        <m:r>
          <m:t>1</m:t>
        </m:r>
      </m:oMath>
      <w:r>
        <w:t xml:space="preserve">)</w:t>
      </w:r>
    </w:p>
    <w:p>
      <w:pPr>
        <w:pStyle w:val="BodyText"/>
      </w:pPr>
      <w:r>
        <w:rPr>
          <w:b/>
          <w:bCs/>
        </w:rPr>
        <w:t xml:space="preserve">Midpoint Formula:</w:t>
      </w:r>
    </w:p>
    <w:p>
      <w:pPr>
        <w:pStyle w:val="BodyText"/>
      </w:pPr>
      <m:oMathPara>
        <m:oMathParaPr>
          <m:jc m:val="center"/>
        </m:oMathPara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rPr>
          <w:b/>
          <w:bCs/>
        </w:rPr>
        <w:t xml:space="preserve">Distance Formula:</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rPr>
          <w:b/>
          <w:bCs/>
        </w:rPr>
        <w:t xml:space="preserve">Average Rate of Change (Slope over an interval):</w:t>
      </w:r>
    </w:p>
    <w:p>
      <w:pPr>
        <w:pStyle w:val="BodyText"/>
      </w:pPr>
      <m:oMathPara>
        <m:oMathParaPr>
          <m:jc m:val="center"/>
        </m:oMathParaPr>
        <m:oMath>
          <m:f>
            <m:fPr>
              <m:type m:val="bar"/>
            </m:fPr>
            <m:num>
              <m:r>
                <m:t>Δ</m:t>
              </m:r>
              <m:r>
                <m:t>y</m:t>
              </m:r>
            </m:num>
            <m:den>
              <m:r>
                <m:t>Δ</m:t>
              </m:r>
              <m:r>
                <m:t>x</m:t>
              </m:r>
            </m:den>
          </m:f>
          <m:r>
            <m:rPr>
              <m:sty m:val="p"/>
            </m:rPr>
            <m:t>=</m:t>
          </m:r>
          <m:f>
            <m:fPr>
              <m:type m:val="bar"/>
            </m:fPr>
            <m:num>
              <m:r>
                <m:t>f</m:t>
              </m:r>
              <m:d>
                <m:dPr>
                  <m:begChr m:val="("/>
                  <m:endChr m:val=")"/>
                  <m:sepChr m:val=""/>
                  <m:grow/>
                </m:dPr>
                <m:e>
                  <m:sSub>
                    <m:e>
                      <m:r>
                        <m:t>x</m:t>
                      </m:r>
                    </m:e>
                    <m:sub>
                      <m:r>
                        <m:t>2</m:t>
                      </m:r>
                    </m:sub>
                  </m:sSub>
                </m:e>
              </m:d>
              <m:r>
                <m:rPr>
                  <m:sty m:val="p"/>
                </m:rPr>
                <m:t>−</m:t>
              </m:r>
              <m:r>
                <m:t>f</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oMath>
      </m:oMathPara>
    </w:p>
    <w:p>
      <w:r>
        <w:pict>
          <v:rect style="width:0;height:1.5pt" o:hralign="center" o:hrstd="t" o:hr="t"/>
        </w:pict>
      </w:r>
    </w:p>
    <w:bookmarkEnd w:id="464"/>
    <w:bookmarkStart w:id="465" w:name="quadratics-chapters-2-3-4"/>
    <w:p>
      <w:pPr>
        <w:pStyle w:val="Heading3"/>
      </w:pPr>
      <w:r>
        <w:t xml:space="preserve">Quadratics (Chapters 2, 3, 4)</w:t>
      </w:r>
    </w:p>
    <w:p>
      <w:pPr>
        <w:pStyle w:val="FirstParagraph"/>
      </w:pPr>
      <w:r>
        <w:rPr>
          <w:b/>
          <w:bCs/>
        </w:rPr>
        <w:t xml:space="preserve">Standard Form:</w:t>
      </w:r>
    </w:p>
    <w:p>
      <w:pPr>
        <w:pStyle w:val="BodyText"/>
      </w:pPr>
      <m:oMathPara>
        <m:oMathParaPr>
          <m:jc m:val="center"/>
        </m:oMathParaP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m:oMathPara>
    </w:p>
    <w:p>
      <w:pPr>
        <w:pStyle w:val="FirstParagraph"/>
      </w:pPr>
      <w:r>
        <w:rPr>
          <w:b/>
          <w:bCs/>
        </w:rPr>
        <w:t xml:space="preserve">Vertex Form:</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where</w:t>
      </w:r>
      <w:r>
        <w:t xml:space="preserve"> </w:t>
      </w:r>
      <m:oMath>
        <m:d>
          <m:dPr>
            <m:begChr m:val="("/>
            <m:endChr m:val=")"/>
            <m:sepChr m:val=""/>
            <m:grow/>
          </m:dPr>
          <m:e>
            <m:r>
              <m:t>h</m:t>
            </m:r>
            <m:r>
              <m:rPr>
                <m:sty m:val="p"/>
              </m:rPr>
              <m:t>,</m:t>
            </m:r>
            <m:r>
              <m:t>k</m:t>
            </m:r>
          </m:e>
        </m:d>
      </m:oMath>
      <w:r>
        <w:t xml:space="preserve"> </w:t>
      </w:r>
      <w:r>
        <w:t xml:space="preserve">is the vertex.</w:t>
      </w:r>
    </w:p>
    <w:p>
      <w:pPr>
        <w:pStyle w:val="BodyText"/>
      </w:pPr>
      <w:r>
        <w:rPr>
          <w:b/>
          <w:bCs/>
        </w:rPr>
        <w:t xml:space="preserve">Intercept Form:</w:t>
      </w:r>
    </w:p>
    <w:p>
      <w:pPr>
        <w:pStyle w:val="BodyText"/>
      </w:pPr>
      <m:oMathPara>
        <m:oMathParaPr>
          <m:jc m:val="center"/>
        </m:oMathParaP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m:oMathPara>
    </w:p>
    <w:p>
      <w:pPr>
        <w:pStyle w:val="FirstParagraph"/>
      </w:pPr>
      <w:r>
        <w:t xml:space="preserve">where</w:t>
      </w:r>
      <w:r>
        <w:t xml:space="preserve"> </w:t>
      </w:r>
      <m:oMath>
        <m:r>
          <m:t>p</m:t>
        </m:r>
      </m:oMath>
      <w:r>
        <w:t xml:space="preserve"> </w:t>
      </w:r>
      <w:r>
        <w:t xml:space="preserve">and</w:t>
      </w:r>
      <w:r>
        <w:t xml:space="preserve"> </w:t>
      </w:r>
      <m:oMath>
        <m:r>
          <m:t>q</m:t>
        </m:r>
      </m:oMath>
      <w:r>
        <w:t xml:space="preserve"> </w:t>
      </w:r>
      <w:r>
        <w:t xml:space="preserve">are the</w:t>
      </w:r>
      <w:r>
        <w:t xml:space="preserve"> </w:t>
      </w:r>
      <m:oMath>
        <m:r>
          <m:t>x</m:t>
        </m:r>
      </m:oMath>
      <w:r>
        <w:t xml:space="preserve">-intercepts.</w:t>
      </w:r>
    </w:p>
    <w:p>
      <w:pPr>
        <w:pStyle w:val="BodyText"/>
      </w:pPr>
      <w:r>
        <w:rPr>
          <w:b/>
          <w:bCs/>
        </w:rPr>
        <w:t xml:space="preserve">Vertex (from Standard Form):</w:t>
      </w:r>
    </w:p>
    <w:p>
      <w:pPr>
        <w:pStyle w:val="BodyText"/>
      </w:pPr>
      <m:oMathPara>
        <m:oMathParaPr>
          <m:jc m:val="center"/>
        </m:oMathParaPr>
        <m:oMath>
          <m:r>
            <m:t>h</m:t>
          </m:r>
          <m:r>
            <m:rPr>
              <m:sty m:val="p"/>
            </m:rPr>
            <m:t>=</m:t>
          </m:r>
          <m:r>
            <m:rPr>
              <m:sty m:val="p"/>
            </m:rPr>
            <m:t>−</m:t>
          </m:r>
          <m:f>
            <m:fPr>
              <m:type m:val="bar"/>
            </m:fPr>
            <m:num>
              <m:r>
                <m:t>b</m:t>
              </m:r>
            </m:num>
            <m:den>
              <m:r>
                <m:t>2</m:t>
              </m:r>
              <m:r>
                <m:t>a</m:t>
              </m:r>
            </m:den>
          </m:f>
          <m:r>
            <m:rPr>
              <m:sty m:val="p"/>
            </m:rPr>
            <m:t>,</m:t>
          </m:r>
          <m:r>
            <m:t> </m:t>
          </m:r>
          <m:r>
            <m:t>k</m:t>
          </m:r>
          <m:r>
            <m:rPr>
              <m:sty m:val="p"/>
            </m:rPr>
            <m:t>=</m:t>
          </m:r>
          <m:r>
            <m:t>f</m:t>
          </m:r>
          <m:d>
            <m:dPr>
              <m:begChr m:val="("/>
              <m:endChr m:val=")"/>
              <m:sepChr m:val=""/>
              <m:grow/>
            </m:dPr>
            <m:e>
              <m:r>
                <m:rPr>
                  <m:sty m:val="p"/>
                </m:rPr>
                <m:t>−</m:t>
              </m:r>
              <m:f>
                <m:fPr>
                  <m:type m:val="bar"/>
                </m:fPr>
                <m:num>
                  <m:r>
                    <m:t>b</m:t>
                  </m:r>
                </m:num>
                <m:den>
                  <m:r>
                    <m:t>2</m:t>
                  </m:r>
                  <m:r>
                    <m:t>a</m:t>
                  </m:r>
                </m:den>
              </m:f>
            </m:e>
          </m:d>
        </m:oMath>
      </m:oMathPara>
    </w:p>
    <w:p>
      <w:pPr>
        <w:pStyle w:val="FirstParagraph"/>
      </w:pPr>
      <w:r>
        <w:rPr>
          <w:b/>
          <w:bCs/>
        </w:rPr>
        <w:t xml:space="preserve">Axis of Symmetry:</w:t>
      </w:r>
    </w:p>
    <w:p>
      <w:pPr>
        <w:pStyle w:val="BodyText"/>
      </w:pPr>
      <m:oMathPara>
        <m:oMathParaPr>
          <m:jc m:val="center"/>
        </m:oMathParaPr>
        <m:oMath>
          <m:r>
            <m:t>x</m:t>
          </m:r>
          <m:r>
            <m:rPr>
              <m:sty m:val="p"/>
            </m:rPr>
            <m:t>=</m:t>
          </m:r>
          <m:r>
            <m:rPr>
              <m:sty m:val="p"/>
            </m:rPr>
            <m:t>−</m:t>
          </m:r>
          <m:f>
            <m:fPr>
              <m:type m:val="bar"/>
            </m:fPr>
            <m:num>
              <m:r>
                <m:t>b</m:t>
              </m:r>
            </m:num>
            <m:den>
              <m:r>
                <m:t>2</m:t>
              </m:r>
              <m:r>
                <m:t>a</m:t>
              </m:r>
            </m:den>
          </m:f>
        </m:oMath>
      </m:oMathPara>
    </w:p>
    <w:p>
      <w:pPr>
        <w:pStyle w:val="FirstParagraph"/>
      </w:pPr>
      <w:r>
        <w:rPr>
          <w:b/>
          <w:bCs/>
        </w:rPr>
        <w:t xml:space="preserve">Quadratic Formula:</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Discriminant:</w:t>
      </w:r>
    </w:p>
    <w:p>
      <w:pPr>
        <w:pStyle w:val="BodyText"/>
      </w:pPr>
      <m:oMathPara>
        <m:oMathParaPr>
          <m:jc m:val="center"/>
        </m:oMathParaPr>
        <m:oMath>
          <m:r>
            <m:t>D</m:t>
          </m:r>
          <m:r>
            <m:rPr>
              <m:sty m:val="p"/>
            </m:rPr>
            <m:t>=</m:t>
          </m:r>
          <m:sSup>
            <m:e>
              <m:r>
                <m:t>b</m:t>
              </m:r>
            </m:e>
            <m:sup>
              <m:r>
                <m:t>2</m:t>
              </m:r>
            </m:sup>
          </m:sSup>
          <m:r>
            <m:rPr>
              <m:sty m:val="p"/>
            </m:rPr>
            <m:t>−</m:t>
          </m:r>
          <m:r>
            <m:t>4</m:t>
          </m:r>
          <m:r>
            <m:t>a</m:t>
          </m:r>
          <m:r>
            <m:t>c</m:t>
          </m:r>
        </m:oMath>
      </m:oMathPara>
    </w:p>
    <w:p>
      <w:pPr>
        <w:pStyle w:val="FirstParagraph"/>
      </w:pPr>
      <w:r>
        <w:t xml:space="preserve">-</w:t>
      </w:r>
      <w:r>
        <w:t xml:space="preserve"> </w:t>
      </w:r>
      <m:oMath>
        <m:r>
          <m:t>D</m:t>
        </m:r>
        <m:r>
          <m:rPr>
            <m:sty m:val="p"/>
          </m:rPr>
          <m:t>&gt;</m:t>
        </m:r>
        <m:r>
          <m:t>0</m:t>
        </m:r>
      </m:oMath>
      <w:r>
        <w:t xml:space="preserve">: Two distinct real roots</w:t>
      </w:r>
      <w:r>
        <w:t xml:space="preserve"> </w:t>
      </w:r>
      <w:r>
        <w:t xml:space="preserve">-</w:t>
      </w:r>
      <w:r>
        <w:t xml:space="preserve"> </w:t>
      </w:r>
      <m:oMath>
        <m:r>
          <m:t>D</m:t>
        </m:r>
        <m:r>
          <m:rPr>
            <m:sty m:val="p"/>
          </m:rPr>
          <m:t>=</m:t>
        </m:r>
        <m:r>
          <m:t>0</m:t>
        </m:r>
      </m:oMath>
      <w:r>
        <w:t xml:space="preserve">: One real root (a repeated root)</w:t>
      </w:r>
      <w:r>
        <w:t xml:space="preserve"> </w:t>
      </w:r>
      <w:r>
        <w:t xml:space="preserve">-</w:t>
      </w:r>
      <w:r>
        <w:t xml:space="preserve"> </w:t>
      </w:r>
      <m:oMath>
        <m:r>
          <m:t>D</m:t>
        </m:r>
        <m:r>
          <m:rPr>
            <m:sty m:val="p"/>
          </m:rPr>
          <m:t>&lt;</m:t>
        </m:r>
        <m:r>
          <m:t>0</m:t>
        </m:r>
      </m:oMath>
      <w:r>
        <w:t xml:space="preserve">: No real roots (two complex roots)</w:t>
      </w:r>
    </w:p>
    <w:p>
      <w:pPr>
        <w:pStyle w:val="BodyText"/>
      </w:pPr>
      <w:r>
        <w:rPr>
          <w:b/>
          <w:bCs/>
        </w:rPr>
        <w:t xml:space="preserve">Sum of Roots:</w:t>
      </w:r>
    </w:p>
    <w:p>
      <w:pPr>
        <w:pStyle w:val="BodyText"/>
      </w:pPr>
      <m:oMathPara>
        <m:oMathParaPr>
          <m:jc m:val="center"/>
        </m:oMathParaPr>
        <m:oMath>
          <m:r>
            <m:t>p</m:t>
          </m:r>
          <m:r>
            <m:rPr>
              <m:sty m:val="p"/>
            </m:rPr>
            <m:t>+</m:t>
          </m:r>
          <m:r>
            <m:t>q</m:t>
          </m:r>
          <m:r>
            <m:rPr>
              <m:sty m:val="p"/>
            </m:rPr>
            <m:t>=</m:t>
          </m:r>
          <m:r>
            <m:rPr>
              <m:sty m:val="p"/>
            </m:rPr>
            <m:t>−</m:t>
          </m:r>
          <m:f>
            <m:fPr>
              <m:type m:val="bar"/>
            </m:fPr>
            <m:num>
              <m:r>
                <m:t>b</m:t>
              </m:r>
            </m:num>
            <m:den>
              <m:r>
                <m:t>a</m:t>
              </m:r>
            </m:den>
          </m:f>
        </m:oMath>
      </m:oMathPara>
    </w:p>
    <w:p>
      <w:pPr>
        <w:pStyle w:val="FirstParagraph"/>
      </w:pPr>
      <w:r>
        <w:rPr>
          <w:b/>
          <w:bCs/>
        </w:rPr>
        <w:t xml:space="preserve">Product of Roots:</w:t>
      </w:r>
    </w:p>
    <w:p>
      <w:pPr>
        <w:pStyle w:val="BodyText"/>
      </w:pPr>
      <m:oMathPara>
        <m:oMathParaPr>
          <m:jc m:val="center"/>
        </m:oMathParaPr>
        <m:oMath>
          <m:r>
            <m:t>p</m:t>
          </m:r>
          <m:r>
            <m:t>q</m:t>
          </m:r>
          <m:r>
            <m:rPr>
              <m:sty m:val="p"/>
            </m:rPr>
            <m:t>=</m:t>
          </m:r>
          <m:f>
            <m:fPr>
              <m:type m:val="bar"/>
            </m:fPr>
            <m:num>
              <m:r>
                <m:t>c</m:t>
              </m:r>
            </m:num>
            <m:den>
              <m:r>
                <m:t>a</m:t>
              </m:r>
            </m:den>
          </m:f>
        </m:oMath>
      </m:oMathPara>
    </w:p>
    <w:p>
      <w:pPr>
        <w:pStyle w:val="FirstParagraph"/>
      </w:pPr>
      <w:r>
        <w:rPr>
          <w:b/>
          <w:bCs/>
        </w:rPr>
        <w:t xml:space="preserve">Completing the Square:</w:t>
      </w:r>
    </w:p>
    <w:p>
      <w:pPr>
        <w:pStyle w:val="BodyText"/>
      </w:pPr>
      <m:oMathPara>
        <m:oMathParaPr>
          <m:jc m:val="center"/>
        </m:oMathParaPr>
        <m:oMath>
          <m:r>
            <m:t>a</m:t>
          </m:r>
          <m:sSup>
            <m:e>
              <m:r>
                <m:t>x</m:t>
              </m:r>
            </m:e>
            <m:sup>
              <m:r>
                <m:t>2</m:t>
              </m:r>
            </m:sup>
          </m:sSup>
          <m:r>
            <m:rPr>
              <m:sty m:val="p"/>
            </m:rPr>
            <m:t>+</m:t>
          </m:r>
          <m:r>
            <m:t>b</m:t>
          </m:r>
          <m:r>
            <m:t>x</m:t>
          </m:r>
          <m:r>
            <m:rPr>
              <m:sty m:val="p"/>
            </m:rPr>
            <m:t>+</m:t>
          </m:r>
          <m:r>
            <m:t>c</m:t>
          </m:r>
          <m:r>
            <m:rPr>
              <m:sty m:val="p"/>
            </m:rPr>
            <m:t>=</m:t>
          </m:r>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m:oMathPara>
    </w:p>
    <w:p>
      <w:r>
        <w:pict>
          <v:rect style="width:0;height:1.5pt" o:hralign="center" o:hrstd="t" o:hr="t"/>
        </w:pict>
      </w:r>
    </w:p>
    <w:bookmarkEnd w:id="465"/>
    <w:bookmarkStart w:id="466" w:name="percents-chapter-5"/>
    <w:p>
      <w:pPr>
        <w:pStyle w:val="Heading3"/>
      </w:pPr>
      <w:r>
        <w:t xml:space="preserve">Percents (Chapter 5)</w:t>
      </w:r>
    </w:p>
    <w:p>
      <w:pPr>
        <w:pStyle w:val="FirstParagraph"/>
      </w:pPr>
      <w:r>
        <w:rPr>
          <w:b/>
          <w:bCs/>
        </w:rPr>
        <w:t xml:space="preserve">Percent as a Factor:</w:t>
      </w:r>
    </w:p>
    <w:p>
      <w:pPr>
        <w:pStyle w:val="BodyText"/>
      </w:pPr>
      <m:oMathPara>
        <m:oMathParaPr>
          <m:jc m:val="center"/>
        </m:oMathParaPr>
        <m:oMath>
          <m:r>
            <m:t>x</m:t>
          </m:r>
          <m:r>
            <m:rPr>
              <m:sty m:val="p"/>
            </m:rPr>
            <m:t>%</m:t>
          </m:r>
          <m:r>
            <m:rPr>
              <m:sty m:val="p"/>
            </m:rPr>
            <m:t>=</m:t>
          </m:r>
          <m:f>
            <m:fPr>
              <m:type m:val="bar"/>
            </m:fPr>
            <m:num>
              <m:r>
                <m:t>x</m:t>
              </m:r>
            </m:num>
            <m:den>
              <m:r>
                <m:t>100</m:t>
              </m:r>
            </m:den>
          </m:f>
        </m:oMath>
      </m:oMathPara>
    </w:p>
    <w:p>
      <w:pPr>
        <w:pStyle w:val="FirstParagraph"/>
      </w:pPr>
      <w:r>
        <w:rPr>
          <w:b/>
          <w:bCs/>
        </w:rPr>
        <w:t xml:space="preserve">Percent of a Whole:</w:t>
      </w:r>
    </w:p>
    <w:p>
      <w:pPr>
        <w:pStyle w:val="BodyText"/>
      </w:pPr>
      <m:oMathPara>
        <m:oMathParaPr>
          <m:jc m:val="center"/>
        </m:oMathParaPr>
        <m:oMath>
          <m:r>
            <m:rPr>
              <m:nor/>
              <m:sty m:val="p"/>
            </m:rPr>
            <m:t>Part</m:t>
          </m:r>
          <m:r>
            <m:rPr>
              <m:sty m:val="p"/>
            </m:rPr>
            <m:t>=</m:t>
          </m:r>
          <m:d>
            <m:dPr>
              <m:begChr m:val="("/>
              <m:endChr m:val=")"/>
              <m:sepChr m:val=""/>
              <m:grow/>
            </m:dPr>
            <m:e>
              <m:f>
                <m:fPr>
                  <m:type m:val="bar"/>
                </m:fPr>
                <m:num>
                  <m:r>
                    <m:rPr>
                      <m:nor/>
                      <m:sty m:val="p"/>
                    </m:rPr>
                    <m:t>Percent</m:t>
                  </m:r>
                </m:num>
                <m:den>
                  <m:r>
                    <m:t>100</m:t>
                  </m:r>
                </m:den>
              </m:f>
            </m:e>
          </m:d>
          <m:r>
            <m:rPr>
              <m:sty m:val="p"/>
            </m:rPr>
            <m:t>×</m:t>
          </m:r>
          <m:r>
            <m:rPr>
              <m:nor/>
              <m:sty m:val="p"/>
            </m:rPr>
            <m:t>Whole</m:t>
          </m:r>
        </m:oMath>
      </m:oMathPara>
    </w:p>
    <w:p>
      <w:pPr>
        <w:pStyle w:val="FirstParagraph"/>
      </w:pPr>
      <w:r>
        <w:rPr>
          <w:b/>
          <w:bCs/>
        </w:rPr>
        <w:t xml:space="preserve">Percent Change:</w:t>
      </w:r>
    </w:p>
    <w:p>
      <w:pPr>
        <w:pStyle w:val="BodyText"/>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m:oMathPara>
    </w:p>
    <w:p>
      <w:pPr>
        <w:pStyle w:val="FirstParagraph"/>
      </w:pPr>
      <w:r>
        <w:rPr>
          <w:b/>
          <w:bCs/>
        </w:rPr>
        <w:t xml:space="preserve">Percent Increase Factor:</w:t>
      </w:r>
    </w:p>
    <w:p>
      <w:pPr>
        <w:pStyle w:val="BodyText"/>
      </w:pPr>
      <m:oMathPara>
        <m:oMathParaPr>
          <m:jc m:val="center"/>
        </m:oMathParaPr>
        <m:oMath>
          <m:r>
            <m:rPr>
              <m:nor/>
              <m:sty m:val="p"/>
            </m:rPr>
            <m:t>New</m:t>
          </m:r>
          <m:r>
            <m:rPr>
              <m:sty m:val="p"/>
            </m:rPr>
            <m:t>=</m:t>
          </m:r>
          <m:r>
            <m:rPr>
              <m:nor/>
              <m:sty m:val="p"/>
            </m:rPr>
            <m:t>Old</m:t>
          </m:r>
          <m:r>
            <m:rPr>
              <m:sty m:val="p"/>
            </m:rPr>
            <m:t>×</m:t>
          </m:r>
          <m:d>
            <m:dPr>
              <m:begChr m:val="("/>
              <m:endChr m:val=")"/>
              <m:sepChr m:val=""/>
              <m:grow/>
            </m:dPr>
            <m:e>
              <m:r>
                <m:t>1</m:t>
              </m:r>
              <m:r>
                <m:rPr>
                  <m:sty m:val="p"/>
                </m:rPr>
                <m:t>+</m:t>
              </m:r>
              <m:f>
                <m:fPr>
                  <m:type m:val="bar"/>
                </m:fPr>
                <m:num>
                  <m:r>
                    <m:rPr>
                      <m:nor/>
                      <m:sty m:val="p"/>
                    </m:rPr>
                    <m:t>Percent Increase</m:t>
                  </m:r>
                </m:num>
                <m:den>
                  <m:r>
                    <m:t>100</m:t>
                  </m:r>
                </m:den>
              </m:f>
            </m:e>
          </m:d>
        </m:oMath>
      </m:oMathPara>
    </w:p>
    <w:p>
      <w:pPr>
        <w:pStyle w:val="FirstParagraph"/>
      </w:pPr>
      <w:r>
        <w:rPr>
          <w:b/>
          <w:bCs/>
        </w:rPr>
        <w:t xml:space="preserve">Percent Decrease Factor:</w:t>
      </w:r>
    </w:p>
    <w:p>
      <w:pPr>
        <w:pStyle w:val="BodyText"/>
      </w:pPr>
      <m:oMathPara>
        <m:oMathParaPr>
          <m:jc m:val="center"/>
        </m:oMathParaPr>
        <m:oMath>
          <m:r>
            <m:rPr>
              <m:nor/>
              <m:sty m:val="p"/>
            </m:rPr>
            <m:t>New</m:t>
          </m:r>
          <m:r>
            <m:rPr>
              <m:sty m:val="p"/>
            </m:rPr>
            <m:t>=</m:t>
          </m:r>
          <m:r>
            <m:rPr>
              <m:nor/>
              <m:sty m:val="p"/>
            </m:rPr>
            <m:t>Old</m:t>
          </m:r>
          <m:r>
            <m:rPr>
              <m:sty m:val="p"/>
            </m:rPr>
            <m:t>×</m:t>
          </m:r>
          <m:d>
            <m:dPr>
              <m:begChr m:val="("/>
              <m:endChr m:val=")"/>
              <m:sepChr m:val=""/>
              <m:grow/>
            </m:dPr>
            <m:e>
              <m:r>
                <m:t>1</m:t>
              </m:r>
              <m:r>
                <m:rPr>
                  <m:sty m:val="p"/>
                </m:rPr>
                <m:t>−</m:t>
              </m:r>
              <m:f>
                <m:fPr>
                  <m:type m:val="bar"/>
                </m:fPr>
                <m:num>
                  <m:r>
                    <m:rPr>
                      <m:nor/>
                      <m:sty m:val="p"/>
                    </m:rPr>
                    <m:t>Percent Decrease</m:t>
                  </m:r>
                </m:num>
                <m:den>
                  <m:r>
                    <m:t>100</m:t>
                  </m:r>
                </m:den>
              </m:f>
            </m:e>
          </m:d>
        </m:oMath>
      </m:oMathPara>
    </w:p>
    <w:p>
      <w:pPr>
        <w:pStyle w:val="FirstParagraph"/>
      </w:pPr>
      <w:r>
        <w:rPr>
          <w:b/>
          <w:bCs/>
        </w:rPr>
        <w:t xml:space="preserve">Successive Percent Changes:</w:t>
      </w:r>
      <w:r>
        <w:t xml:space="preserve"> </w:t>
      </w:r>
      <w:r>
        <w:t xml:space="preserve">If a quantity is increased by</w:t>
      </w:r>
      <w:r>
        <w:t xml:space="preserve"> </w:t>
      </w:r>
      <m:oMath>
        <m:r>
          <m:t>a</m:t>
        </m:r>
        <m:r>
          <m:rPr>
            <m:sty m:val="p"/>
          </m:rPr>
          <m:t>%</m:t>
        </m:r>
      </m:oMath>
      <w:r>
        <w:t xml:space="preserve"> </w:t>
      </w:r>
      <w:r>
        <w:t xml:space="preserve">and then decreased by</w:t>
      </w:r>
      <w:r>
        <w:t xml:space="preserve"> </w:t>
      </w:r>
      <m:oMath>
        <m:r>
          <m:t>b</m:t>
        </m:r>
        <m:r>
          <m:rPr>
            <m:sty m:val="p"/>
          </m:rPr>
          <m:t>%</m:t>
        </m:r>
      </m:oMath>
      <w:r>
        <w:t xml:space="preserve">:</w:t>
      </w:r>
    </w:p>
    <w:p>
      <w:pPr>
        <w:pStyle w:val="BodyText"/>
      </w:pPr>
      <m:oMathPara>
        <m:oMathParaPr>
          <m:jc m:val="center"/>
        </m:oMathParaPr>
        <m:oMath>
          <m:r>
            <m:rPr>
              <m:nor/>
              <m:sty m:val="p"/>
            </m:rPr>
            <m:t>Final</m:t>
          </m:r>
          <m:r>
            <m:rPr>
              <m:sty m:val="p"/>
            </m:rPr>
            <m:t>=</m:t>
          </m:r>
          <m:r>
            <m:rPr>
              <m:nor/>
              <m:sty m:val="p"/>
            </m:rPr>
            <m:t>Original</m:t>
          </m:r>
          <m:r>
            <m:rPr>
              <m:sty m:val="p"/>
            </m:rPr>
            <m:t>×</m:t>
          </m:r>
          <m:d>
            <m:dPr>
              <m:begChr m:val="("/>
              <m:endChr m:val=")"/>
              <m:sepChr m:val=""/>
              <m:grow/>
            </m:dPr>
            <m:e>
              <m:r>
                <m:t>1</m:t>
              </m:r>
              <m:r>
                <m:rPr>
                  <m:sty m:val="p"/>
                </m:rPr>
                <m:t>+</m:t>
              </m:r>
              <m:f>
                <m:fPr>
                  <m:type m:val="bar"/>
                </m:fPr>
                <m:num>
                  <m:r>
                    <m:t>a</m:t>
                  </m:r>
                </m:num>
                <m:den>
                  <m:r>
                    <m:t>100</m:t>
                  </m:r>
                </m:den>
              </m:f>
            </m:e>
          </m:d>
          <m:d>
            <m:dPr>
              <m:begChr m:val="("/>
              <m:endChr m:val=")"/>
              <m:sepChr m:val=""/>
              <m:grow/>
            </m:dPr>
            <m:e>
              <m:r>
                <m:t>1</m:t>
              </m:r>
              <m:r>
                <m:rPr>
                  <m:sty m:val="p"/>
                </m:rPr>
                <m:t>−</m:t>
              </m:r>
              <m:f>
                <m:fPr>
                  <m:type m:val="bar"/>
                </m:fPr>
                <m:num>
                  <m:r>
                    <m:t>b</m:t>
                  </m:r>
                </m:num>
                <m:den>
                  <m:r>
                    <m:t>100</m:t>
                  </m:r>
                </m:den>
              </m:f>
            </m:e>
          </m:d>
        </m:oMath>
      </m:oMathPara>
    </w:p>
    <w:p>
      <w:pPr>
        <w:pStyle w:val="FirstParagraph"/>
      </w:pPr>
      <w:r>
        <w:rPr>
          <w:b/>
          <w:bCs/>
        </w:rPr>
        <w:t xml:space="preserve">Mixture Problems:</w:t>
      </w:r>
    </w:p>
    <w:p>
      <w:pPr>
        <w:pStyle w:val="BodyText"/>
      </w:pPr>
      <m:oMathPara>
        <m:oMathParaPr>
          <m:jc m:val="center"/>
        </m:oMathParaPr>
        <m:oMath>
          <m:sSub>
            <m:e>
              <m:r>
                <m:t>C</m:t>
              </m:r>
            </m:e>
            <m:sub>
              <m:r>
                <m:t>1</m:t>
              </m:r>
            </m:sub>
          </m:sSub>
          <m:sSub>
            <m:e>
              <m:r>
                <m:t>V</m:t>
              </m:r>
            </m:e>
            <m:sub>
              <m:r>
                <m:t>1</m:t>
              </m:r>
            </m:sub>
          </m:sSub>
          <m:r>
            <m:rPr>
              <m:sty m:val="p"/>
            </m:rPr>
            <m:t>+</m:t>
          </m:r>
          <m:sSub>
            <m:e>
              <m:r>
                <m:t>C</m:t>
              </m:r>
            </m:e>
            <m:sub>
              <m:r>
                <m:t>2</m:t>
              </m:r>
            </m:sub>
          </m:sSub>
          <m:sSub>
            <m:e>
              <m:r>
                <m:t>V</m:t>
              </m:r>
            </m:e>
            <m:sub>
              <m:r>
                <m:t>2</m:t>
              </m:r>
            </m:sub>
          </m:sSub>
          <m:r>
            <m:rPr>
              <m:sty m:val="p"/>
            </m:rPr>
            <m:t>=</m:t>
          </m:r>
          <m:sSub>
            <m:e>
              <m:r>
                <m:t>C</m:t>
              </m:r>
            </m:e>
            <m:sub>
              <m:r>
                <m:rPr>
                  <m:nor/>
                  <m:sty m:val="p"/>
                </m:rPr>
                <m:t>final</m:t>
              </m:r>
            </m:sub>
          </m:sSub>
          <m:d>
            <m:dPr>
              <m:begChr m:val="("/>
              <m:endChr m:val=")"/>
              <m:sepChr m:val=""/>
              <m:grow/>
            </m:dPr>
            <m:e>
              <m:sSub>
                <m:e>
                  <m:r>
                    <m:t>V</m:t>
                  </m:r>
                </m:e>
                <m:sub>
                  <m:r>
                    <m:t>1</m:t>
                  </m:r>
                </m:sub>
              </m:sSub>
              <m:r>
                <m:rPr>
                  <m:sty m:val="p"/>
                </m:rPr>
                <m:t>+</m:t>
              </m:r>
              <m:sSub>
                <m:e>
                  <m:r>
                    <m:t>V</m:t>
                  </m:r>
                </m:e>
                <m:sub>
                  <m:r>
                    <m:t>2</m:t>
                  </m:r>
                </m:sub>
              </m:sSub>
            </m:e>
          </m:d>
        </m:oMath>
      </m:oMathPara>
    </w:p>
    <w:p>
      <w:pPr>
        <w:pStyle w:val="FirstParagraph"/>
      </w:pPr>
      <w:r>
        <w:t xml:space="preserve">where</w:t>
      </w:r>
      <w:r>
        <w:t xml:space="preserve"> </w:t>
      </w:r>
      <m:oMath>
        <m:r>
          <m:t>C</m:t>
        </m:r>
      </m:oMath>
      <w:r>
        <w:t xml:space="preserve"> </w:t>
      </w:r>
      <w:r>
        <w:t xml:space="preserve">represents concentration and</w:t>
      </w:r>
      <w:r>
        <w:t xml:space="preserve"> </w:t>
      </w:r>
      <m:oMath>
        <m:r>
          <m:t>V</m:t>
        </m:r>
      </m:oMath>
      <w:r>
        <w:t xml:space="preserve"> </w:t>
      </w:r>
      <w:r>
        <w:t xml:space="preserve">represents volume.</w:t>
      </w:r>
    </w:p>
    <w:p>
      <w:r>
        <w:pict>
          <v:rect style="width:0;height:1.5pt" o:hralign="center" o:hrstd="t" o:hr="t"/>
        </w:pict>
      </w:r>
    </w:p>
    <w:bookmarkEnd w:id="466"/>
    <w:bookmarkStart w:id="467" w:name="rates-ratios-and-proportions-chapter-6"/>
    <w:p>
      <w:pPr>
        <w:pStyle w:val="Heading3"/>
      </w:pPr>
      <w:r>
        <w:t xml:space="preserve">Rates, Ratios, and Proportions (Chapter 6)</w:t>
      </w:r>
    </w:p>
    <w:p>
      <w:pPr>
        <w:pStyle w:val="FirstParagraph"/>
      </w:pPr>
      <w:r>
        <w:rPr>
          <w:b/>
          <w:bCs/>
        </w:rPr>
        <w:t xml:space="preserve">Ratio Representation:</w:t>
      </w:r>
      <w:r>
        <w:t xml:space="preserve"> </w:t>
      </w:r>
      <w:r>
        <w:t xml:space="preserve">If the ratio of</w:t>
      </w:r>
      <w:r>
        <w:t xml:space="preserve"> </w:t>
      </w:r>
      <m:oMath>
        <m:r>
          <m:t>a</m:t>
        </m:r>
      </m:oMath>
      <w:r>
        <w:t xml:space="preserve"> </w:t>
      </w:r>
      <w:r>
        <w:t xml:space="preserve">to</w:t>
      </w:r>
      <w:r>
        <w:t xml:space="preserve"> </w:t>
      </w:r>
      <m:oMath>
        <m:r>
          <m:t>b</m:t>
        </m:r>
      </m:oMath>
      <w:r>
        <w:t xml:space="preserve"> </w:t>
      </w:r>
      <w:r>
        <w:t xml:space="preserve">is</w:t>
      </w:r>
      <w:r>
        <w:t xml:space="preserve"> </w:t>
      </w:r>
      <m:oMath>
        <m:r>
          <m:t>m</m:t>
        </m:r>
        <m:r>
          <m:rPr>
            <m:sty m:val="p"/>
          </m:rPr>
          <m:t>:</m:t>
        </m:r>
        <m:r>
          <m:t>n</m:t>
        </m:r>
      </m:oMath>
      <w:r>
        <w:t xml:space="preserve">, then</w:t>
      </w:r>
      <w:r>
        <w:t xml:space="preserve"> </w:t>
      </w:r>
      <m:oMath>
        <m:r>
          <m:t>a</m:t>
        </m:r>
        <m:r>
          <m:rPr>
            <m:sty m:val="p"/>
          </m:rPr>
          <m:t>=</m:t>
        </m:r>
        <m:r>
          <m:t>m</m:t>
        </m:r>
        <m:r>
          <m:t>k</m:t>
        </m:r>
      </m:oMath>
      <w:r>
        <w:t xml:space="preserve"> </w:t>
      </w:r>
      <w:r>
        <w:t xml:space="preserve">and</w:t>
      </w:r>
      <w:r>
        <w:t xml:space="preserve"> </w:t>
      </w:r>
      <m:oMath>
        <m:r>
          <m:t>b</m:t>
        </m:r>
        <m:r>
          <m:rPr>
            <m:sty m:val="p"/>
          </m:rPr>
          <m:t>=</m:t>
        </m:r>
        <m:r>
          <m:t>n</m:t>
        </m:r>
        <m:r>
          <m:t>k</m:t>
        </m:r>
      </m:oMath>
      <w:r>
        <w:t xml:space="preserve"> </w:t>
      </w:r>
      <w:r>
        <w:t xml:space="preserve">for some positive constant</w:t>
      </w:r>
      <w:r>
        <w:t xml:space="preserve"> </w:t>
      </w:r>
      <m:oMath>
        <m:r>
          <m:t>k</m:t>
        </m:r>
      </m:oMath>
      <w:r>
        <w:t xml:space="preserve">.</w:t>
      </w:r>
    </w:p>
    <w:p>
      <w:pPr>
        <w:pStyle w:val="BodyText"/>
      </w:pPr>
      <w:r>
        <w:rPr>
          <w:b/>
          <w:bCs/>
        </w:rPr>
        <w:t xml:space="preserve">Proportion:</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r>
            <m:rPr>
              <m:sty m:val="p"/>
            </m:rPr>
            <m:t>⟹</m:t>
          </m:r>
          <m:r>
            <m:t>a</m:t>
          </m:r>
          <m:r>
            <m:t>d</m:t>
          </m:r>
          <m:r>
            <m:rPr>
              <m:sty m:val="p"/>
            </m:rPr>
            <m:t>=</m:t>
          </m:r>
          <m:r>
            <m:t>b</m:t>
          </m:r>
          <m:r>
            <m:t>c</m:t>
          </m:r>
        </m:oMath>
      </m:oMathPara>
    </w:p>
    <w:p>
      <w:pPr>
        <w:pStyle w:val="FirstParagraph"/>
      </w:pPr>
      <w:r>
        <w:rPr>
          <w:b/>
          <w:bCs/>
        </w:rPr>
        <w:t xml:space="preserve">Rate Formula:</w:t>
      </w:r>
    </w:p>
    <w:p>
      <w:pPr>
        <w:pStyle w:val="BodyText"/>
      </w:pPr>
      <m:oMathPara>
        <m:oMathParaPr>
          <m:jc m:val="center"/>
        </m:oMathParaPr>
        <m:oMath>
          <m:r>
            <m:rPr>
              <m:nor/>
              <m:sty m:val="p"/>
            </m:rPr>
            <m:t>Rate</m:t>
          </m:r>
          <m:r>
            <m:rPr>
              <m:sty m:val="p"/>
            </m:rPr>
            <m:t>=</m:t>
          </m:r>
          <m:f>
            <m:fPr>
              <m:type m:val="bar"/>
            </m:fPr>
            <m:num>
              <m:r>
                <m:rPr>
                  <m:nor/>
                  <m:sty m:val="p"/>
                </m:rPr>
                <m:t>Quantity</m:t>
              </m:r>
            </m:num>
            <m:den>
              <m:r>
                <m:rPr>
                  <m:nor/>
                  <m:sty m:val="p"/>
                </m:rPr>
                <m:t>Consumption</m:t>
              </m:r>
            </m:den>
          </m:f>
        </m:oMath>
      </m:oMathPara>
    </w:p>
    <w:p>
      <w:pPr>
        <w:pStyle w:val="FirstParagraph"/>
      </w:pPr>
      <w:r>
        <w:rPr>
          <w:b/>
          <w:bCs/>
        </w:rPr>
        <w:t xml:space="preserve">Average Speed:</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rPr>
          <w:b/>
          <w:bCs/>
        </w:rPr>
        <w:t xml:space="preserve">Note:</w:t>
      </w:r>
      <w:r>
        <w:t xml:space="preserve"> </w:t>
      </w:r>
      <w:r>
        <w:t xml:space="preserve">Average speed is NOT the average of the speeds unless the time intervals are equal.</w:t>
      </w:r>
    </w:p>
    <w:p>
      <w:pPr>
        <w:pStyle w:val="BodyText"/>
      </w:pPr>
      <w:r>
        <w:rPr>
          <w:b/>
          <w:bCs/>
        </w:rPr>
        <w:t xml:space="preserve">Work Rate:</w:t>
      </w:r>
      <w:r>
        <w:t xml:space="preserve"> </w:t>
      </w:r>
      <w:r>
        <w:t xml:space="preserve">If Person A can complete a job in</w:t>
      </w:r>
      <w:r>
        <w:t xml:space="preserve"> </w:t>
      </w:r>
      <m:oMath>
        <m:r>
          <m:t>a</m:t>
        </m:r>
      </m:oMath>
      <w:r>
        <w:t xml:space="preserve"> </w:t>
      </w:r>
      <w:r>
        <w:t xml:space="preserve">hours and Person B in</w:t>
      </w:r>
      <w:r>
        <w:t xml:space="preserve"> </w:t>
      </w:r>
      <m:oMath>
        <m:r>
          <m:t>b</m:t>
        </m:r>
      </m:oMath>
      <w:r>
        <w:t xml:space="preserve"> </w:t>
      </w:r>
      <w:r>
        <w:t xml:space="preserve">hours, together:</w:t>
      </w:r>
    </w:p>
    <w:p>
      <w:pPr>
        <w:pStyle w:val="BodyText"/>
      </w:pPr>
      <m:oMathPara>
        <m:oMathParaPr>
          <m:jc m:val="center"/>
        </m:oMathParaPr>
        <m:oMath>
          <m:f>
            <m:fPr>
              <m:type m:val="bar"/>
            </m:fPr>
            <m:num>
              <m:r>
                <m:t>1</m:t>
              </m:r>
            </m:num>
            <m:den>
              <m:r>
                <m:t>a</m:t>
              </m:r>
            </m:den>
          </m:f>
          <m:r>
            <m:rPr>
              <m:sty m:val="p"/>
            </m:rPr>
            <m:t>+</m:t>
          </m:r>
          <m:f>
            <m:fPr>
              <m:type m:val="bar"/>
            </m:fPr>
            <m:num>
              <m:r>
                <m:t>1</m:t>
              </m:r>
            </m:num>
            <m:den>
              <m:r>
                <m:t>b</m:t>
              </m:r>
            </m:den>
          </m:f>
          <m:r>
            <m:rPr>
              <m:sty m:val="p"/>
            </m:rPr>
            <m:t>=</m:t>
          </m:r>
          <m:f>
            <m:fPr>
              <m:type m:val="bar"/>
            </m:fPr>
            <m:num>
              <m:r>
                <m:t>1</m:t>
              </m:r>
            </m:num>
            <m:den>
              <m:r>
                <m:t>T</m:t>
              </m:r>
            </m:den>
          </m:f>
          <m:r>
            <m:rPr>
              <m:sty m:val="p"/>
            </m:rPr>
            <m:t>⟹</m:t>
          </m:r>
          <m:r>
            <m:t>T</m:t>
          </m:r>
          <m:r>
            <m:rPr>
              <m:sty m:val="p"/>
            </m:rPr>
            <m:t>=</m:t>
          </m:r>
          <m:f>
            <m:fPr>
              <m:type m:val="bar"/>
            </m:fPr>
            <m:num>
              <m:r>
                <m:t>a</m:t>
              </m:r>
              <m:r>
                <m:t>b</m:t>
              </m:r>
            </m:num>
            <m:den>
              <m:r>
                <m:t>a</m:t>
              </m:r>
              <m:r>
                <m:rPr>
                  <m:sty m:val="p"/>
                </m:rPr>
                <m:t>+</m:t>
              </m:r>
              <m:r>
                <m:t>b</m:t>
              </m:r>
            </m:den>
          </m:f>
        </m:oMath>
      </m:oMathPara>
    </w:p>
    <w:p>
      <w:pPr>
        <w:pStyle w:val="FirstParagraph"/>
      </w:pPr>
      <w:r>
        <w:rPr>
          <w:b/>
          <w:bCs/>
        </w:rPr>
        <w:t xml:space="preserve">Factor of Change:</w:t>
      </w:r>
      <w:r>
        <w:t xml:space="preserve"> </w:t>
      </w:r>
      <w:r>
        <w:t xml:space="preserve">If a quantity changes by a factor of</w:t>
      </w:r>
      <w:r>
        <w:t xml:space="preserve"> </w:t>
      </w:r>
      <m:oMath>
        <m:r>
          <m:t>r</m:t>
        </m:r>
      </m:oMath>
      <w:r>
        <w:t xml:space="preserve">, and a related quantity is proportional to</w:t>
      </w:r>
      <w:r>
        <w:t xml:space="preserve"> </w:t>
      </w:r>
      <m:oMath>
        <m:r>
          <m:t>n</m:t>
        </m:r>
      </m:oMath>
      <w:r>
        <w:t xml:space="preserve"> </w:t>
      </w:r>
      <w:r>
        <w:t xml:space="preserve">powers of the first, then the related quantity changes by a factor of</w:t>
      </w:r>
      <w:r>
        <w:t xml:space="preserve"> </w:t>
      </w:r>
      <m:oMath>
        <m:sSup>
          <m:e>
            <m:r>
              <m:t>r</m:t>
            </m:r>
          </m:e>
          <m:sup>
            <m:r>
              <m:t>n</m:t>
            </m:r>
          </m:sup>
        </m:sSup>
      </m:oMath>
      <w:r>
        <w:t xml:space="preserve">.</w:t>
      </w:r>
    </w:p>
    <w:p>
      <w:r>
        <w:pict>
          <v:rect style="width:0;height:1.5pt" o:hralign="center" o:hrstd="t" o:hr="t"/>
        </w:pict>
      </w:r>
    </w:p>
    <w:bookmarkEnd w:id="467"/>
    <w:bookmarkStart w:id="468" w:name="lines-and-angles-chapter-7"/>
    <w:p>
      <w:pPr>
        <w:pStyle w:val="Heading3"/>
      </w:pPr>
      <w:r>
        <w:t xml:space="preserve">Lines and Angles (Chapter 7)</w:t>
      </w:r>
    </w:p>
    <w:p>
      <w:pPr>
        <w:pStyle w:val="FirstParagraph"/>
      </w:pPr>
      <w:r>
        <w:rPr>
          <w:b/>
          <w:bCs/>
        </w:rPr>
        <w:t xml:space="preserve">Angle Relationships:</w:t>
      </w:r>
      <w:r>
        <w:t xml:space="preserve"> </w:t>
      </w:r>
      <w:r>
        <w:t xml:space="preserve">-</w:t>
      </w:r>
      <w:r>
        <w:t xml:space="preserve"> </w:t>
      </w:r>
      <w:r>
        <w:rPr>
          <w:b/>
          <w:bCs/>
        </w:rPr>
        <w:t xml:space="preserve">Complementary Angles:</w:t>
      </w:r>
      <w:r>
        <w:t xml:space="preserve"> </w:t>
      </w:r>
      <w:r>
        <w:t xml:space="preserve">Sum to</w:t>
      </w:r>
      <w:r>
        <w:t xml:space="preserve"> </w:t>
      </w:r>
      <m:oMath>
        <m:r>
          <m:t>90</m:t>
        </m:r>
        <m:r>
          <m:rPr>
            <m:sty m:val="p"/>
          </m:rPr>
          <m:t>°</m:t>
        </m:r>
      </m:oMath>
      <w:r>
        <w:t xml:space="preserve"> </w:t>
      </w:r>
      <w:r>
        <w:t xml:space="preserve">-</w:t>
      </w:r>
      <w:r>
        <w:t xml:space="preserve"> </w:t>
      </w:r>
      <w:r>
        <w:rPr>
          <w:b/>
          <w:bCs/>
        </w:rPr>
        <w:t xml:space="preserve">Supplementary Angles:</w:t>
      </w:r>
      <w:r>
        <w:t xml:space="preserve"> </w:t>
      </w:r>
      <w:r>
        <w:t xml:space="preserve">Sum to</w:t>
      </w:r>
      <w:r>
        <w:t xml:space="preserve"> </w:t>
      </w:r>
      <m:oMath>
        <m:r>
          <m:t>180</m:t>
        </m:r>
        <m:r>
          <m:rPr>
            <m:sty m:val="p"/>
          </m:rPr>
          <m:t>°</m:t>
        </m:r>
      </m:oMath>
      <w:r>
        <w:t xml:space="preserve"> </w:t>
      </w:r>
      <w:r>
        <w:t xml:space="preserve">-</w:t>
      </w:r>
      <w:r>
        <w:t xml:space="preserve"> </w:t>
      </w:r>
      <w:r>
        <w:rPr>
          <w:b/>
          <w:bCs/>
        </w:rPr>
        <w:t xml:space="preserve">Vertical Angles:</w:t>
      </w:r>
      <w:r>
        <w:t xml:space="preserve"> </w:t>
      </w:r>
      <w:r>
        <w:t xml:space="preserve">Congruent</w:t>
      </w:r>
      <w:r>
        <w:t xml:space="preserve"> </w:t>
      </w:r>
      <w:r>
        <w:t xml:space="preserve">-</w:t>
      </w:r>
      <w:r>
        <w:t xml:space="preserve"> </w:t>
      </w:r>
      <w:r>
        <w:rPr>
          <w:b/>
          <w:bCs/>
        </w:rPr>
        <w:t xml:space="preserve">Linear Pair:</w:t>
      </w:r>
      <w:r>
        <w:t xml:space="preserve"> </w:t>
      </w:r>
      <w:r>
        <w:t xml:space="preserve">Supplementary</w:t>
      </w:r>
    </w:p>
    <w:p>
      <w:pPr>
        <w:pStyle w:val="BodyText"/>
      </w:pPr>
      <w:r>
        <w:rPr>
          <w:b/>
          <w:bCs/>
        </w:rPr>
        <w:t xml:space="preserve">Triangle Angle Sum:</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r>
            <m:t>180</m:t>
          </m:r>
          <m:r>
            <m:rPr>
              <m:sty m:val="p"/>
            </m:rPr>
            <m:t>°</m:t>
          </m:r>
        </m:oMath>
      </m:oMathPara>
    </w:p>
    <w:p>
      <w:pPr>
        <w:pStyle w:val="FirstParagraph"/>
      </w:pPr>
      <w:r>
        <w:rPr>
          <w:b/>
          <w:bCs/>
        </w:rPr>
        <w:t xml:space="preserve">Exterior Angle Theorem:</w:t>
      </w:r>
    </w:p>
    <w:p>
      <w:pPr>
        <w:pStyle w:val="BodyText"/>
      </w:pPr>
      <m:oMathPara>
        <m:oMathParaPr>
          <m:jc m:val="center"/>
        </m:oMathParaPr>
        <m:oMath>
          <m:r>
            <m:rPr>
              <m:nor/>
              <m:sty m:val="p"/>
            </m:rPr>
            <m:t>Exterior Angle</m:t>
          </m:r>
          <m:r>
            <m:rPr>
              <m:sty m:val="p"/>
            </m:rPr>
            <m:t>=</m:t>
          </m:r>
          <m:r>
            <m:rPr>
              <m:nor/>
              <m:sty m:val="p"/>
            </m:rPr>
            <m:t>Sum of two remote interior angles</m:t>
          </m:r>
        </m:oMath>
      </m:oMathPara>
    </w:p>
    <w:p>
      <w:pPr>
        <w:pStyle w:val="FirstParagraph"/>
      </w:pPr>
      <w:r>
        <w:rPr>
          <w:b/>
          <w:bCs/>
        </w:rPr>
        <w:t xml:space="preserve">Sum of Exterior Angles of any Polygon:</w:t>
      </w:r>
    </w:p>
    <w:p>
      <w:pPr>
        <w:pStyle w:val="BodyText"/>
      </w:pPr>
      <m:oMathPara>
        <m:oMathParaPr>
          <m:jc m:val="center"/>
        </m:oMathParaPr>
        <m:oMath>
          <m:r>
            <m:t>360</m:t>
          </m:r>
          <m:r>
            <m:rPr>
              <m:sty m:val="p"/>
            </m:rPr>
            <m:t>°</m:t>
          </m:r>
        </m:oMath>
      </m:oMathPara>
    </w:p>
    <w:p>
      <w:pPr>
        <w:pStyle w:val="FirstParagraph"/>
      </w:pPr>
      <w:r>
        <w:rPr>
          <w:b/>
          <w:bCs/>
        </w:rPr>
        <w:t xml:space="preserve">Sum of Interior Angles of an</w:t>
      </w:r>
      <w:r>
        <w:rPr>
          <w:b/>
          <w:bCs/>
        </w:rPr>
        <w:t xml:space="preserve"> </w:t>
      </w:r>
      <m:oMath>
        <m:r>
          <m:t>n</m:t>
        </m:r>
      </m:oMath>
      <w:r>
        <w:rPr>
          <w:b/>
          <w:bCs/>
        </w:rPr>
        <w:t xml:space="preserve">-gon:</w:t>
      </w:r>
    </w:p>
    <w:p>
      <w:pPr>
        <w:pStyle w:val="BodyText"/>
      </w:pPr>
      <m:oMathPara>
        <m:oMathParaPr>
          <m:jc m:val="center"/>
        </m:oMathParaPr>
        <m:oMath>
          <m:r>
            <m:t>180</m:t>
          </m:r>
          <m:r>
            <m:rPr>
              <m:sty m:val="p"/>
            </m:rPr>
            <m:t>°</m:t>
          </m:r>
          <m:d>
            <m:dPr>
              <m:begChr m:val="("/>
              <m:endChr m:val=")"/>
              <m:sepChr m:val=""/>
              <m:grow/>
            </m:dPr>
            <m:e>
              <m:r>
                <m:t>n</m:t>
              </m:r>
              <m:r>
                <m:rPr>
                  <m:sty m:val="p"/>
                </m:rPr>
                <m:t>−</m:t>
              </m:r>
              <m:r>
                <m:t>2</m:t>
              </m:r>
            </m:e>
          </m:d>
        </m:oMath>
      </m:oMathPara>
    </w:p>
    <w:p>
      <w:pPr>
        <w:pStyle w:val="FirstParagraph"/>
      </w:pPr>
      <w:r>
        <w:rPr>
          <w:b/>
          <w:bCs/>
        </w:rPr>
        <w:t xml:space="preserve">Each Interior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r>
                <m:t>180</m:t>
              </m:r>
              <m:r>
                <m:rPr>
                  <m:sty m:val="p"/>
                </m:rPr>
                <m:t>°</m:t>
              </m:r>
              <m:d>
                <m:dPr>
                  <m:begChr m:val="("/>
                  <m:endChr m:val=")"/>
                  <m:sepChr m:val=""/>
                  <m:grow/>
                </m:dPr>
                <m:e>
                  <m:r>
                    <m:t>n</m:t>
                  </m:r>
                  <m:r>
                    <m:rPr>
                      <m:sty m:val="p"/>
                    </m:rPr>
                    <m:t>−</m:t>
                  </m:r>
                  <m:r>
                    <m:t>2</m:t>
                  </m:r>
                </m:e>
              </m:d>
            </m:num>
            <m:den>
              <m:r>
                <m:t>n</m:t>
              </m:r>
            </m:den>
          </m:f>
        </m:oMath>
      </m:oMathPara>
    </w:p>
    <w:p>
      <w:pPr>
        <w:pStyle w:val="FirstParagraph"/>
      </w:pPr>
      <w:r>
        <w:rPr>
          <w:b/>
          <w:bCs/>
        </w:rPr>
        <w:t xml:space="preserve">Each Exterior Angle of a Regular</w:t>
      </w:r>
      <w:r>
        <w:rPr>
          <w:b/>
          <w:bCs/>
        </w:rPr>
        <w:t xml:space="preserve"> </w:t>
      </w:r>
      <m:oMath>
        <m:r>
          <m:t>n</m:t>
        </m:r>
      </m:oMath>
      <w:r>
        <w:rPr>
          <w:b/>
          <w:bCs/>
        </w:rPr>
        <w:t xml:space="preserve">-gon:</w:t>
      </w:r>
    </w:p>
    <w:p>
      <w:pPr>
        <w:pStyle w:val="BodyText"/>
      </w:pPr>
      <m:oMathPara>
        <m:oMathParaPr>
          <m:jc m:val="center"/>
        </m:oMathParaPr>
        <m:oMath>
          <m:f>
            <m:fPr>
              <m:type m:val="bar"/>
            </m:fPr>
            <m:num>
              <m:r>
                <m:t>360</m:t>
              </m:r>
              <m:r>
                <m:rPr>
                  <m:sty m:val="p"/>
                </m:rPr>
                <m:t>°</m:t>
              </m:r>
            </m:num>
            <m:den>
              <m:r>
                <m:t>n</m:t>
              </m:r>
            </m:den>
          </m:f>
        </m:oMath>
      </m:oMathPara>
    </w:p>
    <w:p>
      <w:pPr>
        <w:pStyle w:val="FirstParagraph"/>
      </w:pPr>
      <w:r>
        <w:rPr>
          <w:b/>
          <w:bCs/>
        </w:rPr>
        <w:t xml:space="preserve">Triangle Inequality:</w:t>
      </w:r>
      <w:r>
        <w:t xml:space="preserve"> </w:t>
      </w:r>
      <w:r>
        <w:t xml:space="preserve">The third side of a triangle must be greater than the positive difference of the other two sides and less than their sum:</w:t>
      </w:r>
    </w:p>
    <w:p>
      <w:pPr>
        <w:pStyle w:val="BodyText"/>
      </w:pPr>
      <m:oMathPara>
        <m:oMathParaPr>
          <m:jc m:val="center"/>
        </m:oMathParaPr>
        <m:oMath>
          <m:d>
            <m:dPr>
              <m:begChr m:val="|"/>
              <m:endChr m:val="|"/>
              <m:sepChr m:val=""/>
              <m:grow/>
            </m:dPr>
            <m:e>
              <m:r>
                <m:t>a</m:t>
              </m:r>
              <m:r>
                <m:rPr>
                  <m:sty m:val="p"/>
                </m:rPr>
                <m:t>−</m:t>
              </m:r>
              <m:r>
                <m:t>b</m:t>
              </m:r>
            </m:e>
          </m:d>
          <m:r>
            <m:rPr>
              <m:sty m:val="p"/>
            </m:rPr>
            <m:t>&lt;</m:t>
          </m:r>
          <m:r>
            <m:t>c</m:t>
          </m:r>
          <m:r>
            <m:rPr>
              <m:sty m:val="p"/>
            </m:rPr>
            <m:t>&lt;</m:t>
          </m:r>
          <m:r>
            <m:t>a</m:t>
          </m:r>
          <m:r>
            <m:rPr>
              <m:sty m:val="p"/>
            </m:rPr>
            <m:t>+</m:t>
          </m:r>
          <m:r>
            <m:t>b</m:t>
          </m:r>
        </m:oMath>
      </m:oMathPara>
    </w:p>
    <w:p>
      <w:pPr>
        <w:pStyle w:val="FirstParagraph"/>
      </w:pPr>
      <w:r>
        <w:rPr>
          <w:b/>
          <w:bCs/>
        </w:rPr>
        <w:t xml:space="preserve">Side-Angle Relationship in a Triangle:</w:t>
      </w:r>
      <w:r>
        <w:t xml:space="preserve"> </w:t>
      </w:r>
      <w:r>
        <w:t xml:space="preserve">The longest side is opposite the largest angle; the shortest side is opposite the smallest angle.</w:t>
      </w:r>
    </w:p>
    <w:p>
      <w:r>
        <w:pict>
          <v:rect style="width:0;height:1.5pt" o:hralign="center" o:hrstd="t" o:hr="t"/>
        </w:pict>
      </w:r>
    </w:p>
    <w:bookmarkEnd w:id="468"/>
    <w:bookmarkStart w:id="469" w:name="Xd6a57962143df9fda8fbade386cc64e6d202aef"/>
    <w:p>
      <w:pPr>
        <w:pStyle w:val="Heading3"/>
      </w:pPr>
      <w:r>
        <w:t xml:space="preserve">Triangles: Right Triangles, Trigonometry, and Special Triangles (Chapters 8, 9)</w:t>
      </w:r>
    </w:p>
    <w:p>
      <w:pPr>
        <w:pStyle w:val="FirstParagraph"/>
      </w:pPr>
      <w:r>
        <w:rPr>
          <w:b/>
          <w:bCs/>
        </w:rPr>
        <w:t xml:space="preserve">Pythagorean Theorem:</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where</w:t>
      </w:r>
      <w:r>
        <w:t xml:space="preserve"> </w:t>
      </w:r>
      <m:oMath>
        <m:r>
          <m:t>c</m:t>
        </m:r>
      </m:oMath>
      <w:r>
        <w:t xml:space="preserve"> </w:t>
      </w:r>
      <w:r>
        <w:t xml:space="preserve">is the hypotenuse.</w:t>
      </w:r>
    </w:p>
    <w:p>
      <w:pPr>
        <w:pStyle w:val="BodyText"/>
      </w:pPr>
      <w:r>
        <w:rPr>
          <w:b/>
          <w:bCs/>
        </w:rPr>
        <w:t xml:space="preserve">Common Pythagorean Triples:</w:t>
      </w:r>
      <w:r>
        <w:t xml:space="preserve"> </w:t>
      </w:r>
      <w:r>
        <w:t xml:space="preserve">-</w:t>
      </w:r>
      <w:r>
        <w:t xml:space="preserve"> </w:t>
      </w:r>
      <m:oMath>
        <m:r>
          <m:t>3</m:t>
        </m:r>
        <m:r>
          <m:rPr>
            <m:sty m:val="p"/>
          </m:rPr>
          <m:t>,</m:t>
        </m:r>
        <m:r>
          <m:t>4</m:t>
        </m:r>
        <m:r>
          <m:rPr>
            <m:sty m:val="p"/>
          </m:rPr>
          <m:t>,</m:t>
        </m:r>
        <m:r>
          <m:t>5</m:t>
        </m:r>
      </m:oMath>
      <w:r>
        <w:t xml:space="preserve"> </w:t>
      </w:r>
      <w:r>
        <w:t xml:space="preserve">(and multiples:</w:t>
      </w:r>
      <w:r>
        <w:t xml:space="preserve"> </w:t>
      </w:r>
      <m:oMath>
        <m:r>
          <m:t>6</m:t>
        </m:r>
        <m:r>
          <m:rPr>
            <m:sty m:val="p"/>
          </m:rPr>
          <m:t>,</m:t>
        </m:r>
        <m:r>
          <m:t>8</m:t>
        </m:r>
        <m:r>
          <m:rPr>
            <m:sty m:val="p"/>
          </m:rPr>
          <m:t>,</m:t>
        </m:r>
        <m:r>
          <m:t>10</m:t>
        </m:r>
      </m:oMath>
      <w:r>
        <w:t xml:space="preserve">;</w:t>
      </w:r>
      <w:r>
        <w:t xml:space="preserve"> </w:t>
      </w:r>
      <m:oMath>
        <m:r>
          <m:t>9</m:t>
        </m:r>
        <m:r>
          <m:rPr>
            <m:sty m:val="p"/>
          </m:rPr>
          <m:t>,</m:t>
        </m:r>
        <m:r>
          <m:t>12</m:t>
        </m:r>
        <m:r>
          <m:rPr>
            <m:sty m:val="p"/>
          </m:rPr>
          <m:t>,</m:t>
        </m:r>
        <m:r>
          <m:t>15</m:t>
        </m:r>
      </m:oMath>
      <w:r>
        <w:t xml:space="preserve">; etc.)</w:t>
      </w:r>
      <w:r>
        <w:t xml:space="preserve"> </w:t>
      </w:r>
      <w:r>
        <w:t xml:space="preserve">-</w:t>
      </w:r>
      <w:r>
        <w:t xml:space="preserve"> </w:t>
      </w:r>
      <m:oMath>
        <m:r>
          <m:t>5</m:t>
        </m:r>
        <m:r>
          <m:rPr>
            <m:sty m:val="p"/>
          </m:rPr>
          <m:t>,</m:t>
        </m:r>
        <m:r>
          <m:t>12</m:t>
        </m:r>
        <m:r>
          <m:rPr>
            <m:sty m:val="p"/>
          </m:rPr>
          <m:t>,</m:t>
        </m:r>
        <m:r>
          <m:t>13</m:t>
        </m:r>
      </m:oMath>
      <w:r>
        <w:t xml:space="preserve"> </w:t>
      </w:r>
      <w:r>
        <w:t xml:space="preserve">(and multiples)</w:t>
      </w:r>
      <w:r>
        <w:t xml:space="preserve"> </w:t>
      </w:r>
      <w:r>
        <w:t xml:space="preserve">-</w:t>
      </w:r>
      <w:r>
        <w:t xml:space="preserve"> </w:t>
      </w:r>
      <m:oMath>
        <m:r>
          <m:t>8</m:t>
        </m:r>
        <m:r>
          <m:rPr>
            <m:sty m:val="p"/>
          </m:rPr>
          <m:t>,</m:t>
        </m:r>
        <m:r>
          <m:t>15</m:t>
        </m:r>
        <m:r>
          <m:rPr>
            <m:sty m:val="p"/>
          </m:rPr>
          <m:t>,</m:t>
        </m:r>
        <m:r>
          <m:t>17</m:t>
        </m:r>
      </m:oMath>
      <w:r>
        <w:t xml:space="preserve"> </w:t>
      </w:r>
      <w:r>
        <w:t xml:space="preserve">(and multiples)</w:t>
      </w:r>
      <w:r>
        <w:t xml:space="preserve"> </w:t>
      </w:r>
      <w:r>
        <w:t xml:space="preserve">-</w:t>
      </w:r>
      <w:r>
        <w:t xml:space="preserve"> </w:t>
      </w:r>
      <m:oMath>
        <m:r>
          <m:t>7</m:t>
        </m:r>
        <m:r>
          <m:rPr>
            <m:sty m:val="p"/>
          </m:rPr>
          <m:t>,</m:t>
        </m:r>
        <m:r>
          <m:t>24</m:t>
        </m:r>
        <m:r>
          <m:rPr>
            <m:sty m:val="p"/>
          </m:rPr>
          <m:t>,</m:t>
        </m:r>
        <m:r>
          <m:t>25</m:t>
        </m:r>
      </m:oMath>
      <w:r>
        <w:t xml:space="preserve"> </w:t>
      </w:r>
      <w:r>
        <w:t xml:space="preserve">(and multiples)</w:t>
      </w:r>
    </w:p>
    <w:p>
      <w:pPr>
        <w:pStyle w:val="BodyText"/>
      </w:pPr>
      <w:r>
        <w:rPr>
          <w:b/>
          <w:bCs/>
        </w:rPr>
        <w:t xml:space="preserve">Special Right Triangles:</w:t>
      </w:r>
    </w:p>
    <w:p>
      <w:pPr>
        <w:pStyle w:val="BodyText"/>
      </w:pPr>
      <w:r>
        <w:rPr>
          <w:b/>
          <w:bCs/>
        </w:rPr>
        <w:t xml:space="preserve">45°-45°-90° Triangle:</w:t>
      </w:r>
      <w:r>
        <w:t xml:space="preserve"> </w:t>
      </w:r>
      <w:r>
        <w:t xml:space="preserve">The legs are congruent and the hypotenuse is</w:t>
      </w:r>
      <w:r>
        <w:t xml:space="preserve"> </w:t>
      </w:r>
      <m:oMath>
        <m:rad>
          <m:radPr>
            <m:degHide m:val="on"/>
          </m:radPr>
          <m:deg/>
          <m:e>
            <m:r>
              <m:t>2</m:t>
            </m:r>
          </m:e>
        </m:rad>
      </m:oMath>
      <w:r>
        <w:t xml:space="preserve"> </w:t>
      </w:r>
      <w:r>
        <w:t xml:space="preserve">times a leg.</w:t>
      </w:r>
    </w:p>
    <w:p>
      <w:pPr>
        <w:pStyle w:val="BodyText"/>
      </w:pPr>
      <m:oMathPara>
        <m:oMathParaPr>
          <m:jc m:val="center"/>
        </m:oMathParaPr>
        <m:oMath>
          <m:r>
            <m:rPr>
              <m:nor/>
              <m:sty m:val="p"/>
            </m:rPr>
            <m:t>If leg</m:t>
          </m:r>
          <m:r>
            <m:rPr>
              <m:sty m:val="p"/>
            </m:rPr>
            <m:t>=</m:t>
          </m:r>
          <m:r>
            <m:t>s</m:t>
          </m:r>
          <m:r>
            <m:rPr>
              <m:sty m:val="p"/>
            </m:rPr>
            <m:t>,</m:t>
          </m:r>
          <m:r>
            <m:rPr>
              <m:nor/>
              <m:sty m:val="p"/>
            </m:rPr>
            <m:t> then hypotenuse</m:t>
          </m:r>
          <m:r>
            <m:rPr>
              <m:sty m:val="p"/>
            </m:rPr>
            <m:t>=</m:t>
          </m:r>
          <m:r>
            <m:t>s</m:t>
          </m:r>
          <m:rad>
            <m:radPr>
              <m:degHide m:val="on"/>
            </m:radPr>
            <m:deg/>
            <m:e>
              <m:r>
                <m:t>2</m:t>
              </m:r>
            </m:e>
          </m:rad>
        </m:oMath>
      </m:oMathPara>
    </w:p>
    <w:p>
      <w:pPr>
        <w:pStyle w:val="FirstParagraph"/>
      </w:pPr>
      <w:r>
        <w:rPr>
          <w:b/>
          <w:bCs/>
        </w:rPr>
        <w:t xml:space="preserve">30°-60°-90° Triangle:</w:t>
      </w:r>
      <w:r>
        <w:t xml:space="preserve"> </w:t>
      </w:r>
      <w:r>
        <w:t xml:space="preserve">The side opposite 30° is the shortest leg. The side opposite 60° is</w:t>
      </w:r>
      <w:r>
        <w:t xml:space="preserve"> </w:t>
      </w:r>
      <m:oMath>
        <m:rad>
          <m:radPr>
            <m:degHide m:val="on"/>
          </m:radPr>
          <m:deg/>
          <m:e>
            <m:r>
              <m:t>3</m:t>
            </m:r>
          </m:e>
        </m:rad>
      </m:oMath>
      <w:r>
        <w:t xml:space="preserve"> </w:t>
      </w:r>
      <w:r>
        <w:t xml:space="preserve">times the shortest leg. The hypotenuse is twice the shortest leg.</w:t>
      </w:r>
    </w:p>
    <w:p>
      <w:pPr>
        <w:pStyle w:val="BodyText"/>
      </w:pPr>
      <m:oMathPara>
        <m:oMathParaPr>
          <m:jc m:val="center"/>
        </m:oMathParaPr>
        <m:oMath>
          <m:r>
            <m:rPr>
              <m:nor/>
              <m:sty m:val="p"/>
            </m:rPr>
            <m:t>If shortest leg</m:t>
          </m:r>
          <m:r>
            <m:rPr>
              <m:sty m:val="p"/>
            </m:rPr>
            <m:t>=</m:t>
          </m:r>
          <m:r>
            <m:t>s</m:t>
          </m:r>
          <m:r>
            <m:rPr>
              <m:sty m:val="p"/>
            </m:rPr>
            <m:t>,</m:t>
          </m:r>
          <m:r>
            <m:rPr>
              <m:nor/>
              <m:sty m:val="p"/>
            </m:rPr>
            <m:t> then longer leg</m:t>
          </m:r>
          <m:r>
            <m:rPr>
              <m:sty m:val="p"/>
            </m:rPr>
            <m:t>=</m:t>
          </m:r>
          <m:r>
            <m:t>s</m:t>
          </m:r>
          <m:rad>
            <m:radPr>
              <m:degHide m:val="on"/>
            </m:radPr>
            <m:deg/>
            <m:e>
              <m:r>
                <m:t>3</m:t>
              </m:r>
            </m:e>
          </m:rad>
          <m:r>
            <m:rPr>
              <m:sty m:val="p"/>
            </m:rPr>
            <m:t>,</m:t>
          </m:r>
          <m:r>
            <m:rPr>
              <m:nor/>
              <m:sty m:val="p"/>
            </m:rPr>
            <m:t> hypotenuse</m:t>
          </m:r>
          <m:r>
            <m:rPr>
              <m:sty m:val="p"/>
            </m:rPr>
            <m:t>=</m:t>
          </m:r>
          <m:r>
            <m:t>2</m:t>
          </m:r>
          <m:r>
            <m:t>s</m:t>
          </m:r>
        </m:oMath>
      </m:oMathPara>
    </w:p>
    <w:p>
      <w:pPr>
        <w:pStyle w:val="FirstParagraph"/>
      </w:pPr>
      <w:r>
        <w:rPr>
          <w:b/>
          <w:bCs/>
        </w:rPr>
        <w:t xml:space="preserve">Trigonometric Ratios (SOH-CAH-TOA):</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FirstParagraph"/>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Reciprocal Trigonometric Ratios:</w:t>
      </w:r>
    </w:p>
    <w:p>
      <w:pPr>
        <w:pStyle w:val="BodyTex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FirstParagraph"/>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FirstParagraph"/>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Cofunction Identities:</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r>
                <m:t>90</m:t>
              </m:r>
              <m:r>
                <m:rPr>
                  <m:sty m:val="p"/>
                </m:rPr>
                <m:t>°</m:t>
              </m:r>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r>
                <m:t>90</m:t>
              </m:r>
              <m:r>
                <m:rPr>
                  <m:sty m:val="p"/>
                </m:rPr>
                <m:t>°</m:t>
              </m:r>
              <m:r>
                <m:rPr>
                  <m:sty m:val="p"/>
                </m:rPr>
                <m:t>−</m:t>
              </m:r>
              <m:r>
                <m:t>θ</m:t>
              </m:r>
            </m:e>
          </m:d>
        </m:oMath>
      </m:oMathPara>
    </w:p>
    <w:p>
      <w:pPr>
        <w:pStyle w:val="FirstParagraph"/>
      </w:pPr>
      <w:r>
        <w:rPr>
          <w:b/>
          <w:bCs/>
        </w:rPr>
        <w:t xml:space="preserve">Area of a Triangle:</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m:oMathPara>
        <m:oMathParaPr>
          <m:jc m:val="center"/>
        </m:oMathParaPr>
        <m:oMath>
          <m:r>
            <m:t>A</m:t>
          </m:r>
          <m:r>
            <m:rPr>
              <m:sty m:val="p"/>
            </m:rPr>
            <m:t>=</m:t>
          </m:r>
          <m:f>
            <m:fPr>
              <m:type m:val="bar"/>
            </m:fPr>
            <m:num>
              <m:r>
                <m:t>1</m:t>
              </m:r>
            </m:num>
            <m:den>
              <m:r>
                <m:t>2</m:t>
              </m:r>
            </m:den>
          </m:f>
          <m:r>
            <m:t>a</m:t>
          </m:r>
          <m:r>
            <m:t>b</m:t>
          </m:r>
          <m:r>
            <m:rPr>
              <m:sty m:val="p"/>
            </m:rPr>
            <m:t>sin</m:t>
          </m:r>
          <m:d>
            <m:dPr>
              <m:begChr m:val="("/>
              <m:endChr m:val=")"/>
              <m:sepChr m:val=""/>
              <m:grow/>
            </m:dPr>
            <m:e>
              <m:r>
                <m:t>C</m:t>
              </m:r>
            </m:e>
          </m:d>
          <m:r>
            <m:t> </m:t>
          </m:r>
          <m:r>
            <m:rPr>
              <m:nor/>
              <m:sty m:val="p"/>
            </m:rPr>
            <m:t>(two sides and included angle)</m:t>
          </m:r>
        </m:oMath>
      </m:oMathPara>
    </w:p>
    <w:p>
      <w:pPr>
        <w:pStyle w:val="FirstParagraph"/>
      </w:pPr>
      <w:r>
        <w:rPr>
          <w:b/>
          <w:bCs/>
        </w:rPr>
        <w:t xml:space="preserve">Heron’s Formula:</w:t>
      </w:r>
    </w:p>
    <w:p>
      <w:pPr>
        <w:pStyle w:val="BodyText"/>
      </w:pPr>
      <m:oMathPara>
        <m:oMathParaPr>
          <m:jc m:val="center"/>
        </m:oMathParaPr>
        <m:oMath>
          <m:r>
            <m:t>s</m:t>
          </m:r>
          <m:r>
            <m:rPr>
              <m:sty m:val="p"/>
            </m:rPr>
            <m:t>=</m:t>
          </m:r>
          <m:f>
            <m:fPr>
              <m:type m:val="bar"/>
            </m:fPr>
            <m:num>
              <m:r>
                <m:t>a</m:t>
              </m:r>
              <m:r>
                <m:rPr>
                  <m:sty m:val="p"/>
                </m:rPr>
                <m:t>+</m:t>
              </m:r>
              <m:r>
                <m:t>b</m:t>
              </m:r>
              <m:r>
                <m:rPr>
                  <m:sty m:val="p"/>
                </m:rPr>
                <m:t>+</m:t>
              </m:r>
              <m:r>
                <m:t>c</m:t>
              </m:r>
            </m:num>
            <m:den>
              <m:r>
                <m:t>2</m:t>
              </m:r>
            </m:den>
          </m:f>
        </m:oMath>
      </m:oMathPara>
    </w:p>
    <w:p>
      <w:pPr>
        <w:pStyle w:val="FirstParagraph"/>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FirstParagraph"/>
      </w:pPr>
      <w:r>
        <w:rPr>
          <w:b/>
          <w:bCs/>
        </w:rPr>
        <w:t xml:space="preserve">Similar Triangles:</w:t>
      </w:r>
      <w:r>
        <w:t xml:space="preserve"> </w:t>
      </w:r>
      <w:r>
        <w:t xml:space="preserve">-</w:t>
      </w:r>
      <w:r>
        <w:t xml:space="preserve"> </w:t>
      </w:r>
      <w:r>
        <w:rPr>
          <w:b/>
          <w:bCs/>
        </w:rPr>
        <w:t xml:space="preserve">AA Similarity:</w:t>
      </w:r>
      <w:r>
        <w:t xml:space="preserve"> </w:t>
      </w:r>
      <w:r>
        <w:t xml:space="preserve">Two angles of one triangle congruent to two angles of another.</w:t>
      </w:r>
      <w:r>
        <w:t xml:space="preserve"> </w:t>
      </w:r>
      <w:r>
        <w:t xml:space="preserve">-</w:t>
      </w:r>
      <w:r>
        <w:t xml:space="preserve"> </w:t>
      </w:r>
      <w:r>
        <w:rPr>
          <w:b/>
          <w:bCs/>
        </w:rPr>
        <w:t xml:space="preserve">SSS Similarity:</w:t>
      </w:r>
      <w:r>
        <w:t xml:space="preserve"> </w:t>
      </w:r>
      <w:r>
        <w:t xml:space="preserve">All three corresponding sides proportional.</w:t>
      </w:r>
      <w:r>
        <w:t xml:space="preserve"> </w:t>
      </w:r>
      <w:r>
        <w:t xml:space="preserve">-</w:t>
      </w:r>
      <w:r>
        <w:t xml:space="preserve"> </w:t>
      </w:r>
      <w:r>
        <w:rPr>
          <w:b/>
          <w:bCs/>
        </w:rPr>
        <w:t xml:space="preserve">SAS Similarity:</w:t>
      </w:r>
      <w:r>
        <w:t xml:space="preserve"> </w:t>
      </w:r>
      <w:r>
        <w:t xml:space="preserve">Two sides proportional and the included angle congruent.</w:t>
      </w:r>
    </w:p>
    <w:p>
      <w:pPr>
        <w:pStyle w:val="BodyText"/>
      </w:pPr>
      <w:r>
        <w:t xml:space="preserve">If</w:t>
      </w:r>
      <w:r>
        <w:t xml:space="preserve"> </w:t>
      </w:r>
      <m:oMath>
        <m:r>
          <m:rPr>
            <m:sty m:val="p"/>
          </m:rPr>
          <m:t>△</m:t>
        </m:r>
        <m:r>
          <m:t>A</m:t>
        </m:r>
        <m:r>
          <m:t>B</m:t>
        </m:r>
        <m:r>
          <m:t>C</m:t>
        </m:r>
        <m:r>
          <m:rPr>
            <m:sty m:val="p"/>
          </m:rPr>
          <m:t>∼</m:t>
        </m:r>
        <m:r>
          <m:rPr>
            <m:sty m:val="p"/>
          </m:rPr>
          <m:t>△</m:t>
        </m:r>
        <m:r>
          <m:t>X</m:t>
        </m:r>
        <m:r>
          <m:t>Y</m:t>
        </m:r>
        <m:r>
          <m:t>Z</m:t>
        </m:r>
      </m:oMath>
      <w:r>
        <w:t xml:space="preserve"> </w:t>
      </w:r>
      <w:r>
        <w:t xml:space="preserve">with scale factor</w:t>
      </w:r>
      <w:r>
        <w:t xml:space="preserve"> </w:t>
      </w:r>
      <m:oMath>
        <m:r>
          <m:t>k</m:t>
        </m:r>
      </m:oMath>
      <w:r>
        <w:t xml:space="preserve">:</w:t>
      </w:r>
    </w:p>
    <w:p>
      <w:pPr>
        <w:pStyle w:val="BodyText"/>
      </w:pPr>
      <m:oMathPara>
        <m:oMathParaPr>
          <m:jc m:val="center"/>
        </m:oMathParaPr>
        <m:oMath>
          <m:f>
            <m:fPr>
              <m:type m:val="bar"/>
            </m:fPr>
            <m:num>
              <m:r>
                <m:t>A</m:t>
              </m:r>
              <m:r>
                <m:t>B</m:t>
              </m:r>
            </m:num>
            <m:den>
              <m:r>
                <m:t>X</m:t>
              </m:r>
              <m:r>
                <m:t>Y</m:t>
              </m:r>
            </m:den>
          </m:f>
          <m:r>
            <m:rPr>
              <m:sty m:val="p"/>
            </m:rPr>
            <m:t>=</m:t>
          </m:r>
          <m:f>
            <m:fPr>
              <m:type m:val="bar"/>
            </m:fPr>
            <m:num>
              <m:r>
                <m:t>B</m:t>
              </m:r>
              <m:r>
                <m:t>C</m:t>
              </m:r>
            </m:num>
            <m:den>
              <m:r>
                <m:t>Y</m:t>
              </m:r>
              <m:r>
                <m:t>Z</m:t>
              </m:r>
            </m:den>
          </m:f>
          <m:r>
            <m:rPr>
              <m:sty m:val="p"/>
            </m:rPr>
            <m:t>=</m:t>
          </m:r>
          <m:f>
            <m:fPr>
              <m:type m:val="bar"/>
            </m:fPr>
            <m:num>
              <m:r>
                <m:t>A</m:t>
              </m:r>
              <m:r>
                <m:t>C</m:t>
              </m:r>
            </m:num>
            <m:den>
              <m:r>
                <m:t>X</m:t>
              </m:r>
              <m:r>
                <m:t>Z</m:t>
              </m:r>
            </m:den>
          </m:f>
          <m:r>
            <m:rPr>
              <m:sty m:val="p"/>
            </m:rPr>
            <m:t>=</m:t>
          </m:r>
          <m:r>
            <m:t>k</m:t>
          </m:r>
        </m:oMath>
      </m:oMathPara>
    </w:p>
    <w:p>
      <w:pPr>
        <w:pStyle w:val="FirstParagraph"/>
      </w:pPr>
      <m:oMathPara>
        <m:oMathParaPr>
          <m:jc m:val="center"/>
        </m:oMathParaPr>
        <m:oMath>
          <m:f>
            <m:fPr>
              <m:type m:val="bar"/>
            </m:fPr>
            <m:num>
              <m:r>
                <m:rPr>
                  <m:nor/>
                  <m:sty m:val="p"/>
                </m:rPr>
                <m:t>Area of </m:t>
              </m:r>
              <m:r>
                <m:rPr>
                  <m:sty m:val="p"/>
                </m:rPr>
                <m:t>△</m:t>
              </m:r>
              <m:r>
                <m:t>A</m:t>
              </m:r>
              <m:r>
                <m:t>B</m:t>
              </m:r>
              <m:r>
                <m:t>C</m:t>
              </m:r>
            </m:num>
            <m:den>
              <m:r>
                <m:rPr>
                  <m:nor/>
                  <m:sty m:val="p"/>
                </m:rPr>
                <m:t>Area of </m:t>
              </m:r>
              <m:r>
                <m:rPr>
                  <m:sty m:val="p"/>
                </m:rPr>
                <m:t>△</m:t>
              </m:r>
              <m:r>
                <m:t>X</m:t>
              </m:r>
              <m:r>
                <m:t>Y</m:t>
              </m:r>
              <m:r>
                <m:t>Z</m:t>
              </m:r>
            </m:den>
          </m:f>
          <m:r>
            <m:rPr>
              <m:sty m:val="p"/>
            </m:rPr>
            <m:t>=</m:t>
          </m:r>
          <m:sSup>
            <m:e>
              <m:r>
                <m:t>k</m:t>
              </m:r>
            </m:e>
            <m:sup>
              <m:r>
                <m:t>2</m:t>
              </m:r>
            </m:sup>
          </m:sSup>
        </m:oMath>
      </m:oMathPara>
    </w:p>
    <w:p>
      <w:r>
        <w:pict>
          <v:rect style="width:0;height:1.5pt" o:hralign="center" o:hrstd="t" o:hr="t"/>
        </w:pict>
      </w:r>
    </w:p>
    <w:bookmarkEnd w:id="469"/>
    <w:bookmarkEnd w:id="470"/>
    <w:bookmarkStart w:id="471" w:name="module-a-no-calculator-section"/>
    <w:p>
      <w:pPr>
        <w:pStyle w:val="Heading2"/>
      </w:pPr>
      <w:r>
        <w:t xml:space="preserve">Module A: No-Calculator Section</w:t>
      </w:r>
    </w:p>
    <w:p>
      <w:pPr>
        <w:pStyle w:val="FirstParagraph"/>
      </w:pPr>
      <w:r>
        <w:rPr>
          <w:b/>
          <w:bCs/>
        </w:rPr>
        <w:t xml:space="preserve">Time Limit: 25 minutes for 20 questions</w:t>
      </w:r>
    </w:p>
    <w:p>
      <w:pPr>
        <w:pStyle w:val="BodyText"/>
      </w:pPr>
      <w:r>
        <w:rPr>
          <w:b/>
          <w:bCs/>
        </w:rPr>
        <w:t xml:space="preserve">Directions:</w:t>
      </w:r>
      <w:r>
        <w:t xml:space="preserve"> </w:t>
      </w:r>
      <w:r>
        <w:t xml:space="preserve">For questions 1–15, select the best answer from the choices given. For questions 16–20, grid in your answer on the student response sheet.</w:t>
      </w:r>
    </w:p>
    <w:p>
      <w:r>
        <w:pict>
          <v:rect style="width:0;height:1.5pt" o:hralign="center" o:hrstd="t" o:hr="t"/>
        </w:pict>
      </w:r>
    </w:p>
    <w:p>
      <w:pPr>
        <w:pStyle w:val="FirstParagraph"/>
      </w:pPr>
      <w:r>
        <w:rPr>
          <w:b/>
          <w:bCs/>
        </w:rPr>
        <w:t xml:space="preserve">Question 1</w:t>
      </w:r>
    </w:p>
    <w:p>
      <w:pPr>
        <w:pStyle w:val="BodyText"/>
      </w:pPr>
      <w:r>
        <w:t xml:space="preserve">If</w:t>
      </w:r>
      <w:r>
        <w:t xml:space="preserve"> </w:t>
      </w:r>
      <m:oMath>
        <m:r>
          <m:t>3</m:t>
        </m:r>
        <m:r>
          <m:t>x</m:t>
        </m:r>
        <m:r>
          <m:rPr>
            <m:sty m:val="p"/>
          </m:rPr>
          <m:t>+</m:t>
        </m:r>
        <m:r>
          <m:t>5</m:t>
        </m:r>
        <m:r>
          <m:rPr>
            <m:sty m:val="p"/>
          </m:rPr>
          <m:t>=</m:t>
        </m:r>
        <m:r>
          <m:t>23</m:t>
        </m:r>
      </m:oMath>
      <w:r>
        <w:t xml:space="preserve">, what is the value of</w:t>
      </w:r>
      <w:r>
        <w:t xml:space="preserve"> </w:t>
      </w:r>
      <m:oMath>
        <m:r>
          <m:t>6</m:t>
        </m:r>
        <m:r>
          <m:t>x</m:t>
        </m:r>
        <m:r>
          <m:rPr>
            <m:sty m:val="p"/>
          </m:rPr>
          <m:t>+</m:t>
        </m:r>
        <m:r>
          <m:t>10</m:t>
        </m:r>
      </m:oMath>
      <w:r>
        <w:t xml:space="preserve">?</w:t>
      </w:r>
    </w:p>
    <w:p>
      <w:pPr>
        <w:pStyle w:val="Compact"/>
        <w:numPr>
          <w:ilvl w:val="0"/>
          <w:numId w:val="1182"/>
        </w:numPr>
      </w:pPr>
      <w:r>
        <w:t xml:space="preserve">36</w:t>
      </w:r>
    </w:p>
    <w:p>
      <w:pPr>
        <w:pStyle w:val="Compact"/>
        <w:numPr>
          <w:ilvl w:val="0"/>
          <w:numId w:val="1182"/>
        </w:numPr>
      </w:pPr>
      <w:r>
        <w:t xml:space="preserve">46</w:t>
      </w:r>
    </w:p>
    <w:p>
      <w:pPr>
        <w:pStyle w:val="Compact"/>
        <w:numPr>
          <w:ilvl w:val="0"/>
          <w:numId w:val="1182"/>
        </w:numPr>
      </w:pPr>
      <w:r>
        <w:t xml:space="preserve">56</w:t>
      </w:r>
    </w:p>
    <w:p>
      <w:pPr>
        <w:pStyle w:val="Compact"/>
        <w:numPr>
          <w:ilvl w:val="0"/>
          <w:numId w:val="1182"/>
        </w:numPr>
      </w:pPr>
      <w:r>
        <w:t xml:space="preserve">66</w:t>
      </w:r>
    </w:p>
    <w:p>
      <w:r>
        <w:pict>
          <v:rect style="width:0;height:1.5pt" o:hralign="center" o:hrstd="t" o:hr="t"/>
        </w:pict>
      </w:r>
    </w:p>
    <w:p>
      <w:pPr>
        <w:pStyle w:val="FirstParagraph"/>
      </w:pPr>
      <w:r>
        <w:rPr>
          <w:b/>
          <w:bCs/>
        </w:rPr>
        <w:t xml:space="preserve">Question 2</w:t>
      </w:r>
    </w:p>
    <w:p>
      <w:pPr>
        <w:pStyle w:val="BodyText"/>
      </w:pPr>
      <w:r>
        <w:t xml:space="preserve">The ratio of boys to girls in a class is 3:5. If there are 32 students in the class, how many girls are there?</w:t>
      </w:r>
    </w:p>
    <w:p>
      <w:pPr>
        <w:pStyle w:val="Compact"/>
        <w:numPr>
          <w:ilvl w:val="0"/>
          <w:numId w:val="1183"/>
        </w:numPr>
      </w:pPr>
      <w:r>
        <w:t xml:space="preserve">12</w:t>
      </w:r>
    </w:p>
    <w:p>
      <w:pPr>
        <w:pStyle w:val="Compact"/>
        <w:numPr>
          <w:ilvl w:val="0"/>
          <w:numId w:val="1183"/>
        </w:numPr>
      </w:pPr>
      <w:r>
        <w:t xml:space="preserve">15</w:t>
      </w:r>
    </w:p>
    <w:p>
      <w:pPr>
        <w:pStyle w:val="Compact"/>
        <w:numPr>
          <w:ilvl w:val="0"/>
          <w:numId w:val="1183"/>
        </w:numPr>
      </w:pPr>
      <w:r>
        <w:t xml:space="preserve">18</w:t>
      </w:r>
    </w:p>
    <w:p>
      <w:pPr>
        <w:pStyle w:val="Compact"/>
        <w:numPr>
          <w:ilvl w:val="0"/>
          <w:numId w:val="1183"/>
        </w:numPr>
      </w:pPr>
      <w:r>
        <w:t xml:space="preserve">20</w:t>
      </w:r>
    </w:p>
    <w:p>
      <w:r>
        <w:pict>
          <v:rect style="width:0;height:1.5pt" o:hralign="center" o:hrstd="t" o:hr="t"/>
        </w:pict>
      </w:r>
    </w:p>
    <w:p>
      <w:pPr>
        <w:pStyle w:val="FirstParagraph"/>
      </w:pPr>
      <w:r>
        <w:rPr>
          <w:b/>
          <w:bCs/>
        </w:rPr>
        <w:t xml:space="preserve">Question 3</w:t>
      </w:r>
    </w:p>
    <w:p>
      <w:pPr>
        <w:pStyle w:val="BodyText"/>
      </w:pPr>
      <w:r>
        <w:t xml:space="preserve">A car travels at a constant speed of 60 miles per hour. How many miles does the car travel in 45 minutes?</w:t>
      </w:r>
    </w:p>
    <w:p>
      <w:pPr>
        <w:pStyle w:val="Compact"/>
        <w:numPr>
          <w:ilvl w:val="0"/>
          <w:numId w:val="1184"/>
        </w:numPr>
      </w:pPr>
      <w:r>
        <w:t xml:space="preserve">40</w:t>
      </w:r>
    </w:p>
    <w:p>
      <w:pPr>
        <w:pStyle w:val="Compact"/>
        <w:numPr>
          <w:ilvl w:val="0"/>
          <w:numId w:val="1184"/>
        </w:numPr>
      </w:pPr>
      <w:r>
        <w:t xml:space="preserve">45</w:t>
      </w:r>
    </w:p>
    <w:p>
      <w:pPr>
        <w:pStyle w:val="Compact"/>
        <w:numPr>
          <w:ilvl w:val="0"/>
          <w:numId w:val="1184"/>
        </w:numPr>
      </w:pPr>
      <w:r>
        <w:t xml:space="preserve">50</w:t>
      </w:r>
    </w:p>
    <w:p>
      <w:pPr>
        <w:pStyle w:val="Compact"/>
        <w:numPr>
          <w:ilvl w:val="0"/>
          <w:numId w:val="1184"/>
        </w:numPr>
      </w:pPr>
      <w:r>
        <w:t xml:space="preserve">55</w:t>
      </w:r>
    </w:p>
    <w:p>
      <w:r>
        <w:pict>
          <v:rect style="width:0;height:1.5pt" o:hralign="center" o:hrstd="t" o:hr="t"/>
        </w:pict>
      </w:r>
    </w:p>
    <w:p>
      <w:pPr>
        <w:pStyle w:val="FirstParagraph"/>
      </w:pPr>
      <w:r>
        <w:rPr>
          <w:b/>
          <w:bCs/>
        </w:rPr>
        <w:t xml:space="preserve">Question 4</w:t>
      </w:r>
    </w:p>
    <w:p>
      <w:pPr>
        <w:pStyle w:val="BodyText"/>
      </w:pPr>
      <w:r>
        <w:t xml:space="preserve">If</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t xml:space="preserve">, what is</w:t>
      </w:r>
      <w:r>
        <w:t xml:space="preserve"> </w:t>
      </w:r>
      <m:oMath>
        <m:r>
          <m:t>f</m:t>
        </m:r>
        <m:d>
          <m:dPr>
            <m:begChr m:val="("/>
            <m:endChr m:val=")"/>
            <m:sepChr m:val=""/>
            <m:grow/>
          </m:dPr>
          <m:e>
            <m:r>
              <m:rPr>
                <m:sty m:val="p"/>
              </m:rPr>
              <m:t>−</m:t>
            </m:r>
            <m:r>
              <m:t>2</m:t>
            </m:r>
          </m:e>
        </m:d>
      </m:oMath>
      <w:r>
        <w:t xml:space="preserve">?</w:t>
      </w:r>
    </w:p>
    <w:p>
      <w:pPr>
        <w:pStyle w:val="Compact"/>
        <w:numPr>
          <w:ilvl w:val="0"/>
          <w:numId w:val="1185"/>
        </w:numPr>
      </w:pPr>
      <w:r>
        <w:t xml:space="preserve">11</w:t>
      </w:r>
    </w:p>
    <w:p>
      <w:pPr>
        <w:pStyle w:val="Compact"/>
        <w:numPr>
          <w:ilvl w:val="0"/>
          <w:numId w:val="1185"/>
        </w:numPr>
      </w:pPr>
      <w:r>
        <w:t xml:space="preserve">15</w:t>
      </w:r>
    </w:p>
    <w:p>
      <w:pPr>
        <w:pStyle w:val="Compact"/>
        <w:numPr>
          <w:ilvl w:val="0"/>
          <w:numId w:val="1185"/>
        </w:numPr>
      </w:pPr>
      <w:r>
        <w:t xml:space="preserve">19</w:t>
      </w:r>
    </w:p>
    <w:p>
      <w:pPr>
        <w:pStyle w:val="Compact"/>
        <w:numPr>
          <w:ilvl w:val="0"/>
          <w:numId w:val="1185"/>
        </w:numPr>
      </w:pPr>
      <w:r>
        <w:t xml:space="preserve">21</w:t>
      </w:r>
    </w:p>
    <w:p>
      <w:r>
        <w:pict>
          <v:rect style="width:0;height:1.5pt" o:hralign="center" o:hrstd="t" o:hr="t"/>
        </w:pict>
      </w:r>
    </w:p>
    <w:p>
      <w:pPr>
        <w:pStyle w:val="FirstParagraph"/>
      </w:pPr>
      <w:r>
        <w:rPr>
          <w:b/>
          <w:bCs/>
        </w:rPr>
        <w:t xml:space="preserve">Question 5</w:t>
      </w:r>
    </w:p>
    <w:p>
      <w:pPr>
        <w:pStyle w:val="BodyText"/>
      </w:pPr>
      <w:r>
        <w:t xml:space="preserve">In the figure below, lines</w:t>
      </w:r>
      <w:r>
        <w:t xml:space="preserve"> </w:t>
      </w:r>
      <m:oMath>
        <m:r>
          <m:t>l</m:t>
        </m:r>
      </m:oMath>
      <w:r>
        <w:t xml:space="preserve"> </w:t>
      </w:r>
      <w:r>
        <w:t xml:space="preserve">and</w:t>
      </w:r>
      <w:r>
        <w:t xml:space="preserve"> </w:t>
      </w:r>
      <m:oMath>
        <m:r>
          <m:t>m</m:t>
        </m:r>
      </m:oMath>
      <w:r>
        <w:t xml:space="preserve"> </w:t>
      </w:r>
      <w:r>
        <w:t xml:space="preserve">are parallel, and line</w:t>
      </w:r>
      <w:r>
        <w:t xml:space="preserve"> </w:t>
      </w:r>
      <m:oMath>
        <m:r>
          <m:t>t</m:t>
        </m:r>
      </m:oMath>
      <w:r>
        <w:t xml:space="preserve"> </w:t>
      </w:r>
      <w:r>
        <w:t xml:space="preserve">is a transversal. If</w:t>
      </w:r>
      <w:r>
        <w:t xml:space="preserve"> </w:t>
      </w:r>
      <m:oMath>
        <m:r>
          <m:rPr>
            <m:sty m:val="p"/>
          </m:rPr>
          <m:t>∠</m:t>
        </m:r>
        <m:r>
          <m:t>1</m:t>
        </m:r>
        <m:r>
          <m:rPr>
            <m:sty m:val="p"/>
          </m:rPr>
          <m:t>=</m:t>
        </m:r>
        <m:r>
          <m:t>65</m:t>
        </m:r>
        <m:r>
          <m:rPr>
            <m:sty m:val="p"/>
          </m:rPr>
          <m:t>°</m:t>
        </m:r>
      </m:oMath>
      <w:r>
        <w:t xml:space="preserve">, what is the measure of</w:t>
      </w:r>
      <w:r>
        <w:t xml:space="preserve"> </w:t>
      </w:r>
      <m:oMath>
        <m:r>
          <m:rPr>
            <m:sty m:val="p"/>
          </m:rPr>
          <m:t>∠</m:t>
        </m:r>
        <m:r>
          <m:t>2</m:t>
        </m:r>
      </m:oMath>
      <w:r>
        <w:t xml:space="preserve">?</w:t>
      </w:r>
    </w:p>
    <w:p>
      <w:pPr>
        <w:pStyle w:val="SourceCode"/>
      </w:pPr>
      <w:r>
        <w:rPr>
          <w:rStyle w:val="VerbatimChar"/>
        </w:rPr>
        <w:t xml:space="preserve">      t</w:t>
      </w:r>
      <w:r>
        <w:br/>
      </w:r>
      <w:r>
        <w:rPr>
          <w:rStyle w:val="VerbatimChar"/>
        </w:rPr>
        <w:t xml:space="preserve">  1  / </w:t>
      </w:r>
      <w:r>
        <w:br/>
      </w:r>
      <w:r>
        <w:rPr>
          <w:rStyle w:val="VerbatimChar"/>
        </w:rPr>
        <w:t xml:space="preserve">   /   </w:t>
      </w:r>
      <w:r>
        <w:br/>
      </w:r>
      <w:r>
        <w:rPr>
          <w:rStyle w:val="VerbatimChar"/>
        </w:rPr>
        <w:t xml:space="preserve">l /_____ </w:t>
      </w:r>
      <w:r>
        <w:br/>
      </w:r>
      <w:r>
        <w:rPr>
          <w:rStyle w:val="VerbatimChar"/>
        </w:rPr>
        <w:t xml:space="preserve">  \  2</w:t>
      </w:r>
      <w:r>
        <w:br/>
      </w:r>
      <w:r>
        <w:rPr>
          <w:rStyle w:val="VerbatimChar"/>
        </w:rPr>
        <w:t xml:space="preserve">   \  </w:t>
      </w:r>
      <w:r>
        <w:br/>
      </w:r>
      <w:r>
        <w:rPr>
          <w:rStyle w:val="VerbatimChar"/>
        </w:rPr>
        <w:t xml:space="preserve">m \_____</w:t>
      </w:r>
    </w:p>
    <w:p>
      <w:pPr>
        <w:pStyle w:val="Compact"/>
        <w:numPr>
          <w:ilvl w:val="0"/>
          <w:numId w:val="1186"/>
        </w:numPr>
      </w:pPr>
      <w:r>
        <w:t xml:space="preserve">25°</w:t>
      </w:r>
    </w:p>
    <w:p>
      <w:pPr>
        <w:pStyle w:val="Compact"/>
        <w:numPr>
          <w:ilvl w:val="0"/>
          <w:numId w:val="1186"/>
        </w:numPr>
      </w:pPr>
      <w:r>
        <w:t xml:space="preserve">65°</w:t>
      </w:r>
    </w:p>
    <w:p>
      <w:pPr>
        <w:pStyle w:val="Compact"/>
        <w:numPr>
          <w:ilvl w:val="0"/>
          <w:numId w:val="1186"/>
        </w:numPr>
      </w:pPr>
      <w:r>
        <w:t xml:space="preserve">115°</w:t>
      </w:r>
    </w:p>
    <w:p>
      <w:pPr>
        <w:pStyle w:val="Compact"/>
        <w:numPr>
          <w:ilvl w:val="0"/>
          <w:numId w:val="1186"/>
        </w:numPr>
      </w:pPr>
      <w:r>
        <w:t xml:space="preserve">125°</w:t>
      </w:r>
    </w:p>
    <w:p>
      <w:r>
        <w:pict>
          <v:rect style="width:0;height:1.5pt" o:hralign="center" o:hrstd="t" o:hr="t"/>
        </w:pict>
      </w:r>
    </w:p>
    <w:p>
      <w:pPr>
        <w:pStyle w:val="FirstParagraph"/>
      </w:pPr>
      <w:r>
        <w:rPr>
          <w:b/>
          <w:bCs/>
        </w:rPr>
        <w:t xml:space="preserve">Question 6</w:t>
      </w:r>
    </w:p>
    <w:p>
      <w:pPr>
        <w:pStyle w:val="BodyText"/>
      </w:pPr>
      <w:r>
        <w:t xml:space="preserve">A store offers a 20% discount on all items. If the original price of a jacket is $85, and there is a 6% sales tax applied after the discount, what is the final price of the jacket?</w:t>
      </w:r>
    </w:p>
    <w:p>
      <w:pPr>
        <w:pStyle w:val="Compact"/>
        <w:numPr>
          <w:ilvl w:val="0"/>
          <w:numId w:val="1187"/>
        </w:numPr>
      </w:pPr>
      <w:r>
        <w:t xml:space="preserve">$68.00</w:t>
      </w:r>
    </w:p>
    <w:p>
      <w:pPr>
        <w:pStyle w:val="Compact"/>
        <w:numPr>
          <w:ilvl w:val="0"/>
          <w:numId w:val="1187"/>
        </w:numPr>
      </w:pPr>
      <w:r>
        <w:t xml:space="preserve">$71.08</w:t>
      </w:r>
    </w:p>
    <w:p>
      <w:pPr>
        <w:pStyle w:val="Compact"/>
        <w:numPr>
          <w:ilvl w:val="0"/>
          <w:numId w:val="1187"/>
        </w:numPr>
      </w:pPr>
      <w:r>
        <w:t xml:space="preserve">$72.08</w:t>
      </w:r>
    </w:p>
    <w:p>
      <w:pPr>
        <w:pStyle w:val="Compact"/>
        <w:numPr>
          <w:ilvl w:val="0"/>
          <w:numId w:val="1187"/>
        </w:numPr>
      </w:pPr>
      <w:r>
        <w:t xml:space="preserve">$75.08</w:t>
      </w:r>
    </w:p>
    <w:p>
      <w:r>
        <w:pict>
          <v:rect style="width:0;height:1.5pt" o:hralign="center" o:hrstd="t" o:hr="t"/>
        </w:pict>
      </w:r>
    </w:p>
    <w:p>
      <w:pPr>
        <w:pStyle w:val="FirstParagraph"/>
      </w:pPr>
      <w:r>
        <w:rPr>
          <w:b/>
          <w:bCs/>
        </w:rPr>
        <w:t xml:space="preserve">Question 7</w:t>
      </w:r>
    </w:p>
    <w:p>
      <w:pPr>
        <w:pStyle w:val="BodyText"/>
      </w:pPr>
      <w:r>
        <w:t xml:space="preserve">What is the slope of the line that passes through the points</w:t>
      </w:r>
      <w:r>
        <w:t xml:space="preserve"> </w:t>
      </w:r>
      <m:oMath>
        <m:d>
          <m:dPr>
            <m:begChr m:val="("/>
            <m:endChr m:val=")"/>
            <m:sepChr m:val=""/>
            <m:grow/>
          </m:dPr>
          <m:e>
            <m:r>
              <m:rPr>
                <m:sty m:val="p"/>
              </m:rPr>
              <m:t>−</m:t>
            </m:r>
            <m:r>
              <m:t>3</m:t>
            </m:r>
            <m:r>
              <m:rPr>
                <m:sty m:val="p"/>
              </m:rPr>
              <m:t>,</m:t>
            </m:r>
            <m:r>
              <m:t>7</m:t>
            </m:r>
          </m:e>
        </m:d>
      </m:oMath>
      <w:r>
        <w:t xml:space="preserve"> </w:t>
      </w:r>
      <w:r>
        <w:t xml:space="preserve">and</w:t>
      </w:r>
      <w:r>
        <w:t xml:space="preserve"> </w:t>
      </w:r>
      <m:oMath>
        <m:d>
          <m:dPr>
            <m:begChr m:val="("/>
            <m:endChr m:val=")"/>
            <m:sepChr m:val=""/>
            <m:grow/>
          </m:dPr>
          <m:e>
            <m:r>
              <m:t>5</m:t>
            </m:r>
            <m:r>
              <m:rPr>
                <m:sty m:val="p"/>
              </m:rPr>
              <m:t>,</m:t>
            </m:r>
            <m:r>
              <m:rPr>
                <m:sty m:val="p"/>
              </m:rPr>
              <m:t>−</m:t>
            </m:r>
            <m:r>
              <m:t>1</m:t>
            </m:r>
          </m:e>
        </m:d>
      </m:oMath>
      <w:r>
        <w:t xml:space="preserve">?</w:t>
      </w:r>
    </w:p>
    <w:p>
      <w:pPr>
        <w:pStyle w:val="Compact"/>
        <w:numPr>
          <w:ilvl w:val="0"/>
          <w:numId w:val="1188"/>
        </w:numPr>
      </w:pPr>
      <m:oMath>
        <m:r>
          <m:rPr>
            <m:sty m:val="p"/>
          </m:rPr>
          <m:t>−</m:t>
        </m:r>
        <m:r>
          <m:t>2</m:t>
        </m:r>
      </m:oMath>
    </w:p>
    <w:p>
      <w:pPr>
        <w:pStyle w:val="Compact"/>
        <w:numPr>
          <w:ilvl w:val="0"/>
          <w:numId w:val="1188"/>
        </w:numPr>
      </w:pPr>
      <m:oMath>
        <m:r>
          <m:rPr>
            <m:sty m:val="p"/>
          </m:rPr>
          <m:t>−</m:t>
        </m:r>
        <m:r>
          <m:t>1</m:t>
        </m:r>
      </m:oMath>
    </w:p>
    <w:p>
      <w:pPr>
        <w:pStyle w:val="Compact"/>
        <w:numPr>
          <w:ilvl w:val="0"/>
          <w:numId w:val="1188"/>
        </w:numPr>
      </w:pPr>
      <m:oMath>
        <m:r>
          <m:t>1</m:t>
        </m:r>
      </m:oMath>
    </w:p>
    <w:p>
      <w:pPr>
        <w:pStyle w:val="Compact"/>
        <w:numPr>
          <w:ilvl w:val="0"/>
          <w:numId w:val="1188"/>
        </w:numPr>
      </w:pPr>
      <m:oMath>
        <m:r>
          <m:t>2</m:t>
        </m:r>
      </m:oMath>
    </w:p>
    <w:p>
      <w:r>
        <w:pict>
          <v:rect style="width:0;height:1.5pt" o:hralign="center" o:hrstd="t" o:hr="t"/>
        </w:pict>
      </w:r>
    </w:p>
    <w:p>
      <w:pPr>
        <w:pStyle w:val="FirstParagraph"/>
      </w:pPr>
      <w:r>
        <w:rPr>
          <w:b/>
          <w:bCs/>
        </w:rPr>
        <w:t xml:space="preserve">Question 8</w:t>
      </w:r>
    </w:p>
    <w:p>
      <w:pPr>
        <w:pStyle w:val="BodyText"/>
      </w:pPr>
      <w:r>
        <w:t xml:space="preserve">The quadratic equation</w:t>
      </w:r>
      <w:r>
        <w:t xml:space="preserve"> </w:t>
      </w:r>
      <m:oMath>
        <m:sSup>
          <m:e>
            <m:r>
              <m:t>x</m:t>
            </m:r>
          </m:e>
          <m:sup>
            <m:r>
              <m:t>2</m:t>
            </m:r>
          </m:sup>
        </m:sSup>
        <m:r>
          <m:rPr>
            <m:sty m:val="p"/>
          </m:rPr>
          <m:t>−</m:t>
        </m:r>
        <m:r>
          <m:t>6</m:t>
        </m:r>
        <m:r>
          <m:t>x</m:t>
        </m:r>
        <m:r>
          <m:rPr>
            <m:sty m:val="p"/>
          </m:rPr>
          <m:t>+</m:t>
        </m:r>
        <m:r>
          <m:t>k</m:t>
        </m:r>
        <m:r>
          <m:rPr>
            <m:sty m:val="p"/>
          </m:rPr>
          <m:t>=</m:t>
        </m:r>
        <m:r>
          <m:t>0</m:t>
        </m:r>
      </m:oMath>
      <w:r>
        <w:t xml:space="preserve"> </w:t>
      </w:r>
      <w:r>
        <w:t xml:space="preserve">has exactly one real solution. What is the value of</w:t>
      </w:r>
      <w:r>
        <w:t xml:space="preserve"> </w:t>
      </w:r>
      <m:oMath>
        <m:r>
          <m:t>k</m:t>
        </m:r>
      </m:oMath>
      <w:r>
        <w:t xml:space="preserve">?</w:t>
      </w:r>
    </w:p>
    <w:p>
      <w:pPr>
        <w:pStyle w:val="Compact"/>
        <w:numPr>
          <w:ilvl w:val="0"/>
          <w:numId w:val="1189"/>
        </w:numPr>
      </w:pPr>
      <w:r>
        <w:t xml:space="preserve">6</w:t>
      </w:r>
    </w:p>
    <w:p>
      <w:pPr>
        <w:pStyle w:val="Compact"/>
        <w:numPr>
          <w:ilvl w:val="0"/>
          <w:numId w:val="1189"/>
        </w:numPr>
      </w:pPr>
      <w:r>
        <w:t xml:space="preserve">9</w:t>
      </w:r>
    </w:p>
    <w:p>
      <w:pPr>
        <w:pStyle w:val="Compact"/>
        <w:numPr>
          <w:ilvl w:val="0"/>
          <w:numId w:val="1189"/>
        </w:numPr>
      </w:pPr>
      <w:r>
        <w:t xml:space="preserve">12</w:t>
      </w:r>
    </w:p>
    <w:p>
      <w:pPr>
        <w:pStyle w:val="Compact"/>
        <w:numPr>
          <w:ilvl w:val="0"/>
          <w:numId w:val="1189"/>
        </w:numPr>
      </w:pPr>
      <w:r>
        <w:t xml:space="preserve">36</w:t>
      </w:r>
    </w:p>
    <w:p>
      <w:r>
        <w:pict>
          <v:rect style="width:0;height:1.5pt" o:hralign="center" o:hrstd="t" o:hr="t"/>
        </w:pict>
      </w:r>
    </w:p>
    <w:p>
      <w:pPr>
        <w:pStyle w:val="FirstParagraph"/>
      </w:pPr>
      <w:r>
        <w:rPr>
          <w:b/>
          <w:bCs/>
        </w:rPr>
        <w:t xml:space="preserve">Question 9</w:t>
      </w:r>
    </w:p>
    <w:p>
      <w:pPr>
        <w:pStyle w:val="BodyText"/>
      </w:pPr>
      <w:r>
        <w:t xml:space="preserve">In right triangle</w:t>
      </w:r>
      <w:r>
        <w:t xml:space="preserve"> </w:t>
      </w:r>
      <m:oMath>
        <m:r>
          <m:t>A</m:t>
        </m:r>
        <m:r>
          <m:t>B</m:t>
        </m:r>
        <m:r>
          <m:t>C</m:t>
        </m:r>
      </m:oMath>
      <w:r>
        <w:t xml:space="preserve">, with right angle at</w:t>
      </w:r>
      <w:r>
        <w:t xml:space="preserve"> </w:t>
      </w:r>
      <m:oMath>
        <m:r>
          <m:t>C</m:t>
        </m:r>
      </m:oMath>
      <w:r>
        <w:t xml:space="preserve">,</w:t>
      </w:r>
      <w:r>
        <w:t xml:space="preserve"> </w:t>
      </w:r>
      <m:oMath>
        <m:r>
          <m:t>A</m:t>
        </m:r>
        <m:r>
          <m:t>C</m:t>
        </m:r>
        <m:r>
          <m:rPr>
            <m:sty m:val="p"/>
          </m:rPr>
          <m:t>=</m:t>
        </m:r>
        <m:r>
          <m:t>6</m:t>
        </m:r>
      </m:oMath>
      <w:r>
        <w:t xml:space="preserve"> </w:t>
      </w:r>
      <w:r>
        <w:t xml:space="preserve">and</w:t>
      </w:r>
      <w:r>
        <w:t xml:space="preserve"> </w:t>
      </w:r>
      <m:oMath>
        <m:r>
          <m:t>B</m:t>
        </m:r>
        <m:r>
          <m:t>C</m:t>
        </m:r>
        <m:r>
          <m:rPr>
            <m:sty m:val="p"/>
          </m:rPr>
          <m:t>=</m:t>
        </m:r>
        <m:r>
          <m:t>8</m:t>
        </m:r>
      </m:oMath>
      <w:r>
        <w:t xml:space="preserve">. What is</w:t>
      </w:r>
      <w:r>
        <w:t xml:space="preserve"> </w:t>
      </w:r>
      <m:oMath>
        <m:r>
          <m:rPr>
            <m:sty m:val="p"/>
          </m:rPr>
          <m:t>sin</m:t>
        </m:r>
        <m:d>
          <m:dPr>
            <m:begChr m:val="("/>
            <m:endChr m:val=")"/>
            <m:sepChr m:val=""/>
            <m:grow/>
          </m:dPr>
          <m:e>
            <m:r>
              <m:t>A</m:t>
            </m:r>
          </m:e>
        </m:d>
      </m:oMath>
      <w:r>
        <w:t xml:space="preserve">?</w:t>
      </w:r>
    </w:p>
    <w:p>
      <w:pPr>
        <w:pStyle w:val="Compact"/>
        <w:numPr>
          <w:ilvl w:val="0"/>
          <w:numId w:val="1190"/>
        </w:numPr>
      </w:pPr>
      <m:oMath>
        <m:f>
          <m:fPr>
            <m:type m:val="bar"/>
          </m:fPr>
          <m:num>
            <m:r>
              <m:t>3</m:t>
            </m:r>
          </m:num>
          <m:den>
            <m:r>
              <m:t>5</m:t>
            </m:r>
          </m:den>
        </m:f>
      </m:oMath>
    </w:p>
    <w:p>
      <w:pPr>
        <w:pStyle w:val="Compact"/>
        <w:numPr>
          <w:ilvl w:val="0"/>
          <w:numId w:val="1190"/>
        </w:numPr>
      </w:pPr>
      <m:oMath>
        <m:f>
          <m:fPr>
            <m:type m:val="bar"/>
          </m:fPr>
          <m:num>
            <m:r>
              <m:t>4</m:t>
            </m:r>
          </m:num>
          <m:den>
            <m:r>
              <m:t>5</m:t>
            </m:r>
          </m:den>
        </m:f>
      </m:oMath>
    </w:p>
    <w:p>
      <w:pPr>
        <w:pStyle w:val="Compact"/>
        <w:numPr>
          <w:ilvl w:val="0"/>
          <w:numId w:val="1190"/>
        </w:numPr>
      </w:pPr>
      <m:oMath>
        <m:f>
          <m:fPr>
            <m:type m:val="bar"/>
          </m:fPr>
          <m:num>
            <m:r>
              <m:t>3</m:t>
            </m:r>
          </m:num>
          <m:den>
            <m:r>
              <m:t>4</m:t>
            </m:r>
          </m:den>
        </m:f>
      </m:oMath>
    </w:p>
    <w:p>
      <w:pPr>
        <w:pStyle w:val="Compact"/>
        <w:numPr>
          <w:ilvl w:val="0"/>
          <w:numId w:val="1190"/>
        </w:numPr>
      </w:pPr>
      <m:oMath>
        <m:f>
          <m:fPr>
            <m:type m:val="bar"/>
          </m:fPr>
          <m:num>
            <m:r>
              <m:t>4</m:t>
            </m:r>
          </m:num>
          <m:den>
            <m:r>
              <m:t>3</m:t>
            </m:r>
          </m:den>
        </m:f>
      </m:oMath>
    </w:p>
    <w:p>
      <w:r>
        <w:pict>
          <v:rect style="width:0;height:1.5pt" o:hralign="center" o:hrstd="t" o:hr="t"/>
        </w:pict>
      </w:r>
    </w:p>
    <w:p>
      <w:pPr>
        <w:pStyle w:val="FirstParagraph"/>
      </w:pPr>
      <w:r>
        <w:rPr>
          <w:b/>
          <w:bCs/>
        </w:rPr>
        <w:t xml:space="preserve">Question 10</w:t>
      </w:r>
    </w:p>
    <w:p>
      <w:pPr>
        <w:pStyle w:val="BodyText"/>
      </w:pPr>
      <w:r>
        <w:t xml:space="preserve">If</w:t>
      </w:r>
      <w:r>
        <w:t xml:space="preserve"> </w:t>
      </w:r>
      <m:oMath>
        <m:sSup>
          <m:e>
            <m:r>
              <m:t>2</m:t>
            </m:r>
          </m:e>
          <m:sup>
            <m:r>
              <m:t>x</m:t>
            </m:r>
            <m:r>
              <m:rPr>
                <m:sty m:val="p"/>
              </m:rPr>
              <m:t>+</m:t>
            </m:r>
            <m:r>
              <m:t>1</m:t>
            </m:r>
          </m:sup>
        </m:sSup>
        <m:r>
          <m:rPr>
            <m:sty m:val="p"/>
          </m:rPr>
          <m:t>=</m:t>
        </m:r>
        <m:r>
          <m:t>32</m:t>
        </m:r>
      </m:oMath>
      <w:r>
        <w:t xml:space="preserve">, what is the value of</w:t>
      </w:r>
      <w:r>
        <w:t xml:space="preserve"> </w:t>
      </w:r>
      <m:oMath>
        <m:r>
          <m:t>x</m:t>
        </m:r>
      </m:oMath>
      <w:r>
        <w:t xml:space="preserve">?</w:t>
      </w:r>
    </w:p>
    <w:p>
      <w:pPr>
        <w:pStyle w:val="Compact"/>
        <w:numPr>
          <w:ilvl w:val="0"/>
          <w:numId w:val="1191"/>
        </w:numPr>
      </w:pPr>
      <w:r>
        <w:t xml:space="preserve">3</w:t>
      </w:r>
    </w:p>
    <w:p>
      <w:pPr>
        <w:pStyle w:val="Compact"/>
        <w:numPr>
          <w:ilvl w:val="0"/>
          <w:numId w:val="1191"/>
        </w:numPr>
      </w:pPr>
      <w:r>
        <w:t xml:space="preserve">4</w:t>
      </w:r>
    </w:p>
    <w:p>
      <w:pPr>
        <w:pStyle w:val="Compact"/>
        <w:numPr>
          <w:ilvl w:val="0"/>
          <w:numId w:val="1191"/>
        </w:numPr>
      </w:pPr>
      <w:r>
        <w:t xml:space="preserve">5</w:t>
      </w:r>
    </w:p>
    <w:p>
      <w:pPr>
        <w:pStyle w:val="Compact"/>
        <w:numPr>
          <w:ilvl w:val="0"/>
          <w:numId w:val="1191"/>
        </w:numPr>
      </w:pPr>
      <w:r>
        <w:t xml:space="preserve">6</w:t>
      </w:r>
    </w:p>
    <w:p>
      <w:r>
        <w:pict>
          <v:rect style="width:0;height:1.5pt" o:hralign="center" o:hrstd="t" o:hr="t"/>
        </w:pict>
      </w:r>
    </w:p>
    <w:p>
      <w:pPr>
        <w:pStyle w:val="FirstParagraph"/>
      </w:pPr>
      <w:r>
        <w:rPr>
          <w:b/>
          <w:bCs/>
        </w:rPr>
        <w:t xml:space="preserve">Question 11</w:t>
      </w:r>
    </w:p>
    <w:p>
      <w:pPr>
        <w:pStyle w:val="BodyText"/>
      </w:pPr>
      <w:r>
        <w:t xml:space="preserve">A rectangle has a length that is 3 times its width. If the area of the rectangle is 108 square units, what is the perimeter of the rectangle?</w:t>
      </w:r>
    </w:p>
    <w:p>
      <w:pPr>
        <w:pStyle w:val="Compact"/>
        <w:numPr>
          <w:ilvl w:val="0"/>
          <w:numId w:val="1192"/>
        </w:numPr>
      </w:pPr>
      <w:r>
        <w:t xml:space="preserve">24</w:t>
      </w:r>
    </w:p>
    <w:p>
      <w:pPr>
        <w:pStyle w:val="Compact"/>
        <w:numPr>
          <w:ilvl w:val="0"/>
          <w:numId w:val="1192"/>
        </w:numPr>
      </w:pPr>
      <w:r>
        <w:t xml:space="preserve">36</w:t>
      </w:r>
    </w:p>
    <w:p>
      <w:pPr>
        <w:pStyle w:val="Compact"/>
        <w:numPr>
          <w:ilvl w:val="0"/>
          <w:numId w:val="1192"/>
        </w:numPr>
      </w:pPr>
      <w:r>
        <w:t xml:space="preserve">48</w:t>
      </w:r>
    </w:p>
    <w:p>
      <w:pPr>
        <w:pStyle w:val="Compact"/>
        <w:numPr>
          <w:ilvl w:val="0"/>
          <w:numId w:val="1192"/>
        </w:numPr>
      </w:pPr>
      <w:r>
        <w:t xml:space="preserve">72</w:t>
      </w:r>
    </w:p>
    <w:p>
      <w:r>
        <w:pict>
          <v:rect style="width:0;height:1.5pt" o:hralign="center" o:hrstd="t" o:hr="t"/>
        </w:pict>
      </w:r>
    </w:p>
    <w:p>
      <w:pPr>
        <w:pStyle w:val="FirstParagraph"/>
      </w:pPr>
      <w:r>
        <w:rPr>
          <w:b/>
          <w:bCs/>
        </w:rPr>
        <w:t xml:space="preserve">Question 12</w:t>
      </w:r>
    </w:p>
    <w:p>
      <w:pPr>
        <w:pStyle w:val="BodyText"/>
      </w:pPr>
      <w:r>
        <w:t xml:space="preserve">The sum of three consecutive odd integers is 63. What is the largest of these integers?</w:t>
      </w:r>
    </w:p>
    <w:p>
      <w:pPr>
        <w:pStyle w:val="Compact"/>
        <w:numPr>
          <w:ilvl w:val="0"/>
          <w:numId w:val="1193"/>
        </w:numPr>
      </w:pPr>
      <w:r>
        <w:t xml:space="preserve">19</w:t>
      </w:r>
    </w:p>
    <w:p>
      <w:pPr>
        <w:pStyle w:val="Compact"/>
        <w:numPr>
          <w:ilvl w:val="0"/>
          <w:numId w:val="1193"/>
        </w:numPr>
      </w:pPr>
      <w:r>
        <w:t xml:space="preserve">21</w:t>
      </w:r>
    </w:p>
    <w:p>
      <w:pPr>
        <w:pStyle w:val="Compact"/>
        <w:numPr>
          <w:ilvl w:val="0"/>
          <w:numId w:val="1193"/>
        </w:numPr>
      </w:pPr>
      <w:r>
        <w:t xml:space="preserve">23</w:t>
      </w:r>
    </w:p>
    <w:p>
      <w:pPr>
        <w:pStyle w:val="Compact"/>
        <w:numPr>
          <w:ilvl w:val="0"/>
          <w:numId w:val="1193"/>
        </w:numPr>
      </w:pPr>
      <w:r>
        <w:t xml:space="preserve">25</w:t>
      </w:r>
    </w:p>
    <w:p>
      <w:r>
        <w:pict>
          <v:rect style="width:0;height:1.5pt" o:hralign="center" o:hrstd="t" o:hr="t"/>
        </w:pict>
      </w:r>
    </w:p>
    <w:p>
      <w:pPr>
        <w:pStyle w:val="FirstParagraph"/>
      </w:pPr>
      <w:r>
        <w:rPr>
          <w:b/>
          <w:bCs/>
        </w:rPr>
        <w:t xml:space="preserve">Question 13</w:t>
      </w:r>
    </w:p>
    <w:p>
      <w:pPr>
        <w:pStyle w:val="BodyText"/>
      </w:pPr>
      <w:r>
        <w:t xml:space="preserve">If</w:t>
      </w:r>
      <w:r>
        <w:t xml:space="preserve"> </w:t>
      </w:r>
      <m:oMath>
        <m:r>
          <m:rPr>
            <m:sty m:val="p"/>
          </m:rPr>
          <m:t>tan</m:t>
        </m:r>
        <m:d>
          <m:dPr>
            <m:begChr m:val="("/>
            <m:endChr m:val=")"/>
            <m:sepChr m:val=""/>
            <m:grow/>
          </m:dPr>
          <m:e>
            <m:r>
              <m:t>θ</m:t>
            </m:r>
          </m:e>
        </m:d>
        <m:r>
          <m:rPr>
            <m:sty m:val="p"/>
          </m:rPr>
          <m:t>=</m:t>
        </m:r>
        <m:f>
          <m:fPr>
            <m:type m:val="bar"/>
          </m:fPr>
          <m:num>
            <m:r>
              <m:t>5</m:t>
            </m:r>
          </m:num>
          <m:den>
            <m:r>
              <m:t>12</m:t>
            </m:r>
          </m:den>
        </m:f>
      </m:oMath>
      <w:r>
        <w:t xml:space="preserve"> </w:t>
      </w:r>
      <w:r>
        <w:t xml:space="preserve">and</w:t>
      </w:r>
      <w:r>
        <w:t xml:space="preserve"> </w:t>
      </w:r>
      <m:oMath>
        <m:r>
          <m:t>θ</m:t>
        </m:r>
      </m:oMath>
      <w:r>
        <w:t xml:space="preserve"> </w:t>
      </w:r>
      <w:r>
        <w:t xml:space="preserve">is an acute angle in a right triangle, what is</w:t>
      </w:r>
      <w:r>
        <w:t xml:space="preserve"> </w:t>
      </w:r>
      <m:oMath>
        <m:r>
          <m:rPr>
            <m:sty m:val="p"/>
          </m:rPr>
          <m:t>sin</m:t>
        </m:r>
        <m:d>
          <m:dPr>
            <m:begChr m:val="("/>
            <m:endChr m:val=")"/>
            <m:sepChr m:val=""/>
            <m:grow/>
          </m:dPr>
          <m:e>
            <m:r>
              <m:t>θ</m:t>
            </m:r>
          </m:e>
        </m:d>
      </m:oMath>
      <w:r>
        <w:t xml:space="preserve">?</w:t>
      </w:r>
    </w:p>
    <w:p>
      <w:pPr>
        <w:pStyle w:val="Compact"/>
        <w:numPr>
          <w:ilvl w:val="0"/>
          <w:numId w:val="1194"/>
        </w:numPr>
      </w:pPr>
      <m:oMath>
        <m:f>
          <m:fPr>
            <m:type m:val="bar"/>
          </m:fPr>
          <m:num>
            <m:r>
              <m:t>5</m:t>
            </m:r>
          </m:num>
          <m:den>
            <m:r>
              <m:t>13</m:t>
            </m:r>
          </m:den>
        </m:f>
      </m:oMath>
    </w:p>
    <w:p>
      <w:pPr>
        <w:pStyle w:val="Compact"/>
        <w:numPr>
          <w:ilvl w:val="0"/>
          <w:numId w:val="1194"/>
        </w:numPr>
      </w:pPr>
      <m:oMath>
        <m:f>
          <m:fPr>
            <m:type m:val="bar"/>
          </m:fPr>
          <m:num>
            <m:r>
              <m:t>12</m:t>
            </m:r>
          </m:num>
          <m:den>
            <m:r>
              <m:t>13</m:t>
            </m:r>
          </m:den>
        </m:f>
      </m:oMath>
    </w:p>
    <w:p>
      <w:pPr>
        <w:pStyle w:val="Compact"/>
        <w:numPr>
          <w:ilvl w:val="0"/>
          <w:numId w:val="1194"/>
        </w:numPr>
      </w:pPr>
      <m:oMath>
        <m:f>
          <m:fPr>
            <m:type m:val="bar"/>
          </m:fPr>
          <m:num>
            <m:r>
              <m:t>5</m:t>
            </m:r>
          </m:num>
          <m:den>
            <m:r>
              <m:t>12</m:t>
            </m:r>
          </m:den>
        </m:f>
      </m:oMath>
    </w:p>
    <w:p>
      <w:pPr>
        <w:pStyle w:val="Compact"/>
        <w:numPr>
          <w:ilvl w:val="0"/>
          <w:numId w:val="1194"/>
        </w:numPr>
      </w:pPr>
      <m:oMath>
        <m:f>
          <m:fPr>
            <m:type m:val="bar"/>
          </m:fPr>
          <m:num>
            <m:r>
              <m:t>13</m:t>
            </m:r>
          </m:num>
          <m:den>
            <m:r>
              <m:t>5</m:t>
            </m:r>
          </m:den>
        </m:f>
      </m:oMath>
    </w:p>
    <w:p>
      <w:r>
        <w:pict>
          <v:rect style="width:0;height:1.5pt" o:hralign="center" o:hrstd="t" o:hr="t"/>
        </w:pict>
      </w:r>
    </w:p>
    <w:p>
      <w:pPr>
        <w:pStyle w:val="FirstParagraph"/>
      </w:pPr>
      <w:r>
        <w:rPr>
          <w:b/>
          <w:bCs/>
        </w:rPr>
        <w:t xml:space="preserve">Question 14</w:t>
      </w:r>
    </w:p>
    <w:p>
      <w:pPr>
        <w:pStyle w:val="BodyText"/>
      </w:pPr>
      <w:r>
        <w:t xml:space="preserve">The vertex of the parabola</w:t>
      </w:r>
      <w:r>
        <w:t xml:space="preserve"> </w:t>
      </w:r>
      <m:oMath>
        <m:r>
          <m:t>y</m:t>
        </m:r>
        <m:r>
          <m:rPr>
            <m:sty m:val="p"/>
          </m:rPr>
          <m:t>=</m:t>
        </m:r>
        <m:r>
          <m:rPr>
            <m:sty m:val="p"/>
          </m:rPr>
          <m:t>−</m:t>
        </m:r>
        <m:r>
          <m:t>2</m:t>
        </m:r>
        <m:sSup>
          <m:e>
            <m:r>
              <m:t>x</m:t>
            </m:r>
          </m:e>
          <m:sup>
            <m:r>
              <m:t>2</m:t>
            </m:r>
          </m:sup>
        </m:sSup>
        <m:r>
          <m:rPr>
            <m:sty m:val="p"/>
          </m:rPr>
          <m:t>+</m:t>
        </m:r>
        <m:r>
          <m:t>8</m:t>
        </m:r>
        <m:r>
          <m:t>x</m:t>
        </m:r>
        <m:r>
          <m:rPr>
            <m:sty m:val="p"/>
          </m:rPr>
          <m:t>−</m:t>
        </m:r>
        <m:r>
          <m:t>5</m:t>
        </m:r>
      </m:oMath>
      <w:r>
        <w:t xml:space="preserve"> </w:t>
      </w:r>
      <w:r>
        <w:t xml:space="preserve">is at the point</w:t>
      </w:r>
      <w:r>
        <w:t xml:space="preserve"> </w:t>
      </w:r>
      <m:oMath>
        <m:d>
          <m:dPr>
            <m:begChr m:val="("/>
            <m:endChr m:val=")"/>
            <m:sepChr m:val=""/>
            <m:grow/>
          </m:dPr>
          <m:e>
            <m:r>
              <m:t>h</m:t>
            </m:r>
            <m:r>
              <m:rPr>
                <m:sty m:val="p"/>
              </m:rPr>
              <m:t>,</m:t>
            </m:r>
            <m:r>
              <m:t>k</m:t>
            </m:r>
          </m:e>
        </m:d>
      </m:oMath>
      <w:r>
        <w:t xml:space="preserve">. What is the value of</w:t>
      </w:r>
      <w:r>
        <w:t xml:space="preserve"> </w:t>
      </w:r>
      <m:oMath>
        <m:r>
          <m:t>k</m:t>
        </m:r>
      </m:oMath>
      <w:r>
        <w:t xml:space="preserve">?</w:t>
      </w:r>
    </w:p>
    <w:p>
      <w:pPr>
        <w:pStyle w:val="Compact"/>
        <w:numPr>
          <w:ilvl w:val="0"/>
          <w:numId w:val="1195"/>
        </w:numPr>
      </w:pPr>
      <m:oMath>
        <m:r>
          <m:rPr>
            <m:sty m:val="p"/>
          </m:rPr>
          <m:t>−</m:t>
        </m:r>
        <m:r>
          <m:t>5</m:t>
        </m:r>
      </m:oMath>
    </w:p>
    <w:p>
      <w:pPr>
        <w:pStyle w:val="Compact"/>
        <w:numPr>
          <w:ilvl w:val="0"/>
          <w:numId w:val="1195"/>
        </w:numPr>
      </w:pPr>
      <m:oMath>
        <m:r>
          <m:rPr>
            <m:sty m:val="p"/>
          </m:rPr>
          <m:t>−</m:t>
        </m:r>
        <m:r>
          <m:t>3</m:t>
        </m:r>
      </m:oMath>
    </w:p>
    <w:p>
      <w:pPr>
        <w:pStyle w:val="Compact"/>
        <w:numPr>
          <w:ilvl w:val="0"/>
          <w:numId w:val="1195"/>
        </w:numPr>
      </w:pPr>
      <w:r>
        <w:t xml:space="preserve">3</w:t>
      </w:r>
    </w:p>
    <w:p>
      <w:pPr>
        <w:pStyle w:val="Compact"/>
        <w:numPr>
          <w:ilvl w:val="0"/>
          <w:numId w:val="1195"/>
        </w:numPr>
      </w:pPr>
      <w:r>
        <w:t xml:space="preserve">5</w:t>
      </w:r>
    </w:p>
    <w:p>
      <w:r>
        <w:pict>
          <v:rect style="width:0;height:1.5pt" o:hralign="center" o:hrstd="t" o:hr="t"/>
        </w:pict>
      </w:r>
    </w:p>
    <w:p>
      <w:pPr>
        <w:pStyle w:val="FirstParagraph"/>
      </w:pPr>
      <w:r>
        <w:rPr>
          <w:b/>
          <w:bCs/>
        </w:rPr>
        <w:t xml:space="preserve">Question 15</w:t>
      </w:r>
    </w:p>
    <w:p>
      <w:pPr>
        <w:pStyle w:val="BodyText"/>
      </w:pPr>
      <w:r>
        <w:t xml:space="preserve">Ashish is 250% older than Bob. Bob is what percent younger than Ashish?</w:t>
      </w:r>
    </w:p>
    <w:p>
      <w:pPr>
        <w:pStyle w:val="Compact"/>
        <w:numPr>
          <w:ilvl w:val="0"/>
          <w:numId w:val="1196"/>
        </w:numPr>
      </w:pPr>
      <w:r>
        <w:t xml:space="preserve">60%</w:t>
      </w:r>
    </w:p>
    <w:p>
      <w:pPr>
        <w:pStyle w:val="Compact"/>
        <w:numPr>
          <w:ilvl w:val="0"/>
          <w:numId w:val="1196"/>
        </w:numPr>
      </w:pPr>
      <w:r>
        <w:t xml:space="preserve">66.7%</w:t>
      </w:r>
    </w:p>
    <w:p>
      <w:pPr>
        <w:pStyle w:val="Compact"/>
        <w:numPr>
          <w:ilvl w:val="0"/>
          <w:numId w:val="1196"/>
        </w:numPr>
      </w:pPr>
      <w:r>
        <w:t xml:space="preserve">71.4%</w:t>
      </w:r>
    </w:p>
    <w:p>
      <w:pPr>
        <w:pStyle w:val="Compact"/>
        <w:numPr>
          <w:ilvl w:val="0"/>
          <w:numId w:val="1196"/>
        </w:numPr>
      </w:pPr>
      <w:r>
        <w:t xml:space="preserve">75%</w:t>
      </w:r>
    </w:p>
    <w:p>
      <w:r>
        <w:pict>
          <v:rect style="width:0;height:1.5pt" o:hralign="center" o:hrstd="t" o:hr="t"/>
        </w:pict>
      </w:r>
    </w:p>
    <w:p>
      <w:pPr>
        <w:pStyle w:val="FirstParagraph"/>
      </w:pPr>
      <w:r>
        <w:rPr>
          <w:b/>
          <w:bCs/>
        </w:rPr>
        <w:t xml:space="preserve">Question 16</w:t>
      </w:r>
      <w:r>
        <w:t xml:space="preserve"> </w:t>
      </w:r>
      <w:r>
        <w:t xml:space="preserve">(Grid-In)</w:t>
      </w:r>
    </w:p>
    <w:p>
      <w:pPr>
        <w:pStyle w:val="BodyText"/>
      </w:pPr>
      <w:r>
        <w:t xml:space="preserve">If</w:t>
      </w:r>
      <w:r>
        <w:t xml:space="preserve"> </w:t>
      </w:r>
      <m:oMath>
        <m:sSup>
          <m:e>
            <m:r>
              <m:t>x</m:t>
            </m:r>
          </m:e>
          <m:sup>
            <m:r>
              <m:t>2</m:t>
            </m:r>
          </m:sup>
        </m:sSup>
        <m:r>
          <m:rPr>
            <m:sty m:val="p"/>
          </m:rPr>
          <m:t>−</m:t>
        </m:r>
        <m:sSup>
          <m:e>
            <m:r>
              <m:t>y</m:t>
            </m:r>
          </m:e>
          <m:sup>
            <m:r>
              <m:t>2</m:t>
            </m:r>
          </m:sup>
        </m:sSup>
        <m:r>
          <m:rPr>
            <m:sty m:val="p"/>
          </m:rPr>
          <m:t>=</m:t>
        </m:r>
        <m:r>
          <m:t>28</m:t>
        </m:r>
      </m:oMath>
      <w:r>
        <w:t xml:space="preserve"> </w:t>
      </w:r>
      <w:r>
        <w:t xml:space="preserve">and</w:t>
      </w:r>
      <w:r>
        <w:t xml:space="preserve"> </w:t>
      </w:r>
      <m:oMath>
        <m:r>
          <m:t>x</m:t>
        </m:r>
        <m:r>
          <m:rPr>
            <m:sty m:val="p"/>
          </m:rPr>
          <m:t>+</m:t>
        </m:r>
        <m:r>
          <m:t>y</m:t>
        </m:r>
        <m:r>
          <m:rPr>
            <m:sty m:val="p"/>
          </m:rPr>
          <m:t>=</m:t>
        </m:r>
        <m:r>
          <m:t>14</m:t>
        </m:r>
      </m:oMath>
      <w:r>
        <w:t xml:space="preserve">, what is the value of</w:t>
      </w:r>
      <w:r>
        <w:t xml:space="preserve"> </w:t>
      </w:r>
      <m:oMath>
        <m:r>
          <m:t>x</m:t>
        </m:r>
        <m:r>
          <m:rPr>
            <m:sty m:val="p"/>
          </m:rPr>
          <m:t>−</m:t>
        </m:r>
        <m:r>
          <m:t>y</m:t>
        </m:r>
      </m:oMath>
      <w:r>
        <w:t xml:space="preserve">?</w:t>
      </w:r>
    </w:p>
    <w:p>
      <w:r>
        <w:pict>
          <v:rect style="width:0;height:1.5pt" o:hralign="center" o:hrstd="t" o:hr="t"/>
        </w:pict>
      </w:r>
    </w:p>
    <w:p>
      <w:pPr>
        <w:pStyle w:val="FirstParagraph"/>
      </w:pPr>
      <w:r>
        <w:rPr>
          <w:b/>
          <w:bCs/>
        </w:rPr>
        <w:t xml:space="preserve">Question 17</w:t>
      </w:r>
      <w:r>
        <w:t xml:space="preserve"> </w:t>
      </w:r>
      <w:r>
        <w:t xml:space="preserve">(Grid-In)</w:t>
      </w:r>
    </w:p>
    <w:p>
      <w:pPr>
        <w:pStyle w:val="BodyText"/>
      </w:pPr>
      <w:r>
        <w:t xml:space="preserve">What is the sum of the solutions to the equation</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p>
    <w:p>
      <w:r>
        <w:pict>
          <v:rect style="width:0;height:1.5pt" o:hralign="center" o:hrstd="t" o:hr="t"/>
        </w:pict>
      </w:r>
    </w:p>
    <w:p>
      <w:pPr>
        <w:pStyle w:val="FirstParagraph"/>
      </w:pPr>
      <w:r>
        <w:rPr>
          <w:b/>
          <w:bCs/>
        </w:rPr>
        <w:t xml:space="preserve">Question 18</w:t>
      </w:r>
      <w:r>
        <w:t xml:space="preserve"> </w:t>
      </w:r>
      <w:r>
        <w:t xml:space="preserve">(Grid-In)</w:t>
      </w:r>
    </w:p>
    <w:p>
      <w:pPr>
        <w:pStyle w:val="BodyText"/>
      </w:pPr>
      <w:r>
        <w:t xml:space="preserve">In a right triangle, the hypotenuse is 10 and one leg is 6. What is the length of the other leg?</w:t>
      </w:r>
    </w:p>
    <w:p>
      <w:r>
        <w:pict>
          <v:rect style="width:0;height:1.5pt" o:hralign="center" o:hrstd="t" o:hr="t"/>
        </w:pict>
      </w:r>
    </w:p>
    <w:p>
      <w:pPr>
        <w:pStyle w:val="FirstParagraph"/>
      </w:pPr>
      <w:r>
        <w:rPr>
          <w:b/>
          <w:bCs/>
        </w:rPr>
        <w:t xml:space="preserve">Question 19</w:t>
      </w:r>
      <w:r>
        <w:t xml:space="preserve"> </w:t>
      </w:r>
      <w:r>
        <w:t xml:space="preserve">(Grid-In)</w:t>
      </w:r>
    </w:p>
    <w:p>
      <w:pPr>
        <w:pStyle w:val="BodyText"/>
      </w:pPr>
      <w:r>
        <w:t xml:space="preserve">If a triangle has sides of length 9 and 4, and the third side is an integer, what is the smallest possible perimeter of the triangle?</w:t>
      </w:r>
    </w:p>
    <w:p>
      <w:r>
        <w:pict>
          <v:rect style="width:0;height:1.5pt" o:hralign="center" o:hrstd="t" o:hr="t"/>
        </w:pict>
      </w:r>
    </w:p>
    <w:p>
      <w:pPr>
        <w:pStyle w:val="FirstParagraph"/>
      </w:pPr>
      <w:r>
        <w:rPr>
          <w:b/>
          <w:bCs/>
        </w:rPr>
        <w:t xml:space="preserve">Question 20</w:t>
      </w:r>
      <w:r>
        <w:t xml:space="preserve"> </w:t>
      </w:r>
      <w:r>
        <w:t xml:space="preserve">(Grid-In)</w:t>
      </w:r>
    </w:p>
    <w:p>
      <w:pPr>
        <w:pStyle w:val="BodyText"/>
      </w:pPr>
      <w:r>
        <w:t xml:space="preserve">An angle’s supplement is 75% more than the angle itself. What is the measure of the angle, in degrees?</w:t>
      </w:r>
    </w:p>
    <w:p>
      <w:r>
        <w:pict>
          <v:rect style="width:0;height:1.5pt" o:hralign="center" o:hrstd="t" o:hr="t"/>
        </w:pict>
      </w:r>
    </w:p>
    <w:bookmarkEnd w:id="471"/>
    <w:bookmarkStart w:id="472" w:name="module-b-calculator-section"/>
    <w:p>
      <w:pPr>
        <w:pStyle w:val="Heading2"/>
      </w:pPr>
      <w:r>
        <w:t xml:space="preserve">Module B: Calculator Section</w:t>
      </w:r>
    </w:p>
    <w:p>
      <w:pPr>
        <w:pStyle w:val="FirstParagraph"/>
      </w:pPr>
      <w:r>
        <w:rPr>
          <w:b/>
          <w:bCs/>
        </w:rPr>
        <w:t xml:space="preserve">Time Limit: 55 minutes for 38 questions</w:t>
      </w:r>
    </w:p>
    <w:p>
      <w:pPr>
        <w:pStyle w:val="BodyText"/>
      </w:pPr>
      <w:r>
        <w:rPr>
          <w:b/>
          <w:bCs/>
        </w:rPr>
        <w:t xml:space="preserve">Directions:</w:t>
      </w:r>
      <w:r>
        <w:t xml:space="preserve"> </w:t>
      </w:r>
      <w:r>
        <w:t xml:space="preserve">For questions 1–30, select the best answer. For questions 31–38, grid in your answer.</w:t>
      </w:r>
    </w:p>
    <w:p>
      <w:r>
        <w:pict>
          <v:rect style="width:0;height:1.5pt" o:hralign="center" o:hrstd="t" o:hr="t"/>
        </w:pict>
      </w:r>
    </w:p>
    <w:p>
      <w:pPr>
        <w:pStyle w:val="FirstParagraph"/>
      </w:pPr>
      <w:r>
        <w:rPr>
          <w:b/>
          <w:bCs/>
        </w:rPr>
        <w:t xml:space="preserve">Question 1</w:t>
      </w:r>
    </w:p>
    <w:p>
      <w:pPr>
        <w:pStyle w:val="BodyText"/>
      </w:pPr>
      <w:r>
        <w:t xml:space="preserve">The equation</w:t>
      </w:r>
      <w:r>
        <w:t xml:space="preserve"> </w:t>
      </w:r>
      <m:oMath>
        <m:r>
          <m:t>T</m:t>
        </m:r>
        <m:r>
          <m:rPr>
            <m:sty m:val="p"/>
          </m:rPr>
          <m:t>=</m:t>
        </m:r>
        <m:r>
          <m:t>15</m:t>
        </m:r>
        <m:r>
          <m:t>n</m:t>
        </m:r>
        <m:r>
          <m:rPr>
            <m:sty m:val="p"/>
          </m:rPr>
          <m:t>+</m:t>
        </m:r>
        <m:r>
          <m:t>120</m:t>
        </m:r>
      </m:oMath>
      <w:r>
        <w:t xml:space="preserve"> </w:t>
      </w:r>
      <w:r>
        <w:t xml:space="preserve">models the total cost</w:t>
      </w:r>
      <w:r>
        <w:t xml:space="preserve"> </w:t>
      </w:r>
      <m:oMath>
        <m:r>
          <m:t>T</m:t>
        </m:r>
      </m:oMath>
      <w:r>
        <w:t xml:space="preserve">, in dollars, for</w:t>
      </w:r>
      <w:r>
        <w:t xml:space="preserve"> </w:t>
      </w:r>
      <m:oMath>
        <m:r>
          <m:t>n</m:t>
        </m:r>
      </m:oMath>
      <w:r>
        <w:t xml:space="preserve"> </w:t>
      </w:r>
      <w:r>
        <w:t xml:space="preserve">tickets to a concert, including a one-time processing fee. What does the number 15 represent in this equation?</w:t>
      </w:r>
    </w:p>
    <w:p>
      <w:pPr>
        <w:pStyle w:val="Compact"/>
        <w:numPr>
          <w:ilvl w:val="0"/>
          <w:numId w:val="1197"/>
        </w:numPr>
      </w:pPr>
      <w:r>
        <w:t xml:space="preserve">The processing fee</w:t>
      </w:r>
    </w:p>
    <w:p>
      <w:pPr>
        <w:pStyle w:val="Compact"/>
        <w:numPr>
          <w:ilvl w:val="0"/>
          <w:numId w:val="1197"/>
        </w:numPr>
      </w:pPr>
      <w:r>
        <w:t xml:space="preserve">The total cost</w:t>
      </w:r>
    </w:p>
    <w:p>
      <w:pPr>
        <w:pStyle w:val="Compact"/>
        <w:numPr>
          <w:ilvl w:val="0"/>
          <w:numId w:val="1197"/>
        </w:numPr>
      </w:pPr>
      <w:r>
        <w:t xml:space="preserve">The price per ticket</w:t>
      </w:r>
    </w:p>
    <w:p>
      <w:pPr>
        <w:pStyle w:val="Compact"/>
        <w:numPr>
          <w:ilvl w:val="0"/>
          <w:numId w:val="1197"/>
        </w:numPr>
      </w:pPr>
      <w:r>
        <w:t xml:space="preserve">The number of tickets</w:t>
      </w:r>
    </w:p>
    <w:p>
      <w:r>
        <w:pict>
          <v:rect style="width:0;height:1.5pt" o:hralign="center" o:hrstd="t" o:hr="t"/>
        </w:pict>
      </w:r>
    </w:p>
    <w:p>
      <w:pPr>
        <w:pStyle w:val="FirstParagraph"/>
      </w:pPr>
      <w:r>
        <w:rPr>
          <w:b/>
          <w:bCs/>
        </w:rPr>
        <w:t xml:space="preserve">Question 2</w:t>
      </w:r>
    </w:p>
    <w:p>
      <w:pPr>
        <w:pStyle w:val="BodyText"/>
      </w:pPr>
      <w:r>
        <w:t xml:space="preserve">If</w:t>
      </w:r>
      <w:r>
        <w:t xml:space="preserve"> </w:t>
      </w:r>
      <m:oMath>
        <m:r>
          <m:t>5</m:t>
        </m:r>
        <m:r>
          <m:t>x</m:t>
        </m:r>
        <m:r>
          <m:rPr>
            <m:sty m:val="p"/>
          </m:rPr>
          <m:t>−</m:t>
        </m:r>
        <m:r>
          <m:t>3</m:t>
        </m:r>
        <m:r>
          <m:rPr>
            <m:sty m:val="p"/>
          </m:rPr>
          <m:t>=</m:t>
        </m:r>
        <m:r>
          <m:t>2</m:t>
        </m:r>
        <m:r>
          <m:t>x</m:t>
        </m:r>
        <m:r>
          <m:rPr>
            <m:sty m:val="p"/>
          </m:rPr>
          <m:t>+</m:t>
        </m:r>
        <m:r>
          <m:t>15</m:t>
        </m:r>
      </m:oMath>
      <w:r>
        <w:t xml:space="preserve">, what is the value of</w:t>
      </w:r>
      <w:r>
        <w:t xml:space="preserve"> </w:t>
      </w:r>
      <m:oMath>
        <m:r>
          <m:t>x</m:t>
        </m:r>
      </m:oMath>
      <w:r>
        <w:t xml:space="preserve">?</w:t>
      </w:r>
    </w:p>
    <w:p>
      <w:pPr>
        <w:pStyle w:val="Compact"/>
        <w:numPr>
          <w:ilvl w:val="0"/>
          <w:numId w:val="1198"/>
        </w:numPr>
      </w:pPr>
      <w:r>
        <w:t xml:space="preserve">4</w:t>
      </w:r>
    </w:p>
    <w:p>
      <w:pPr>
        <w:pStyle w:val="Compact"/>
        <w:numPr>
          <w:ilvl w:val="0"/>
          <w:numId w:val="1198"/>
        </w:numPr>
      </w:pPr>
      <w:r>
        <w:t xml:space="preserve">5</w:t>
      </w:r>
    </w:p>
    <w:p>
      <w:pPr>
        <w:pStyle w:val="Compact"/>
        <w:numPr>
          <w:ilvl w:val="0"/>
          <w:numId w:val="1198"/>
        </w:numPr>
      </w:pPr>
      <w:r>
        <w:t xml:space="preserve">6</w:t>
      </w:r>
    </w:p>
    <w:p>
      <w:pPr>
        <w:pStyle w:val="Compact"/>
        <w:numPr>
          <w:ilvl w:val="0"/>
          <w:numId w:val="1198"/>
        </w:numPr>
      </w:pPr>
      <w:r>
        <w:t xml:space="preserve">7</w:t>
      </w:r>
    </w:p>
    <w:p>
      <w:r>
        <w:pict>
          <v:rect style="width:0;height:1.5pt" o:hralign="center" o:hrstd="t" o:hr="t"/>
        </w:pict>
      </w:r>
    </w:p>
    <w:p>
      <w:pPr>
        <w:pStyle w:val="FirstParagraph"/>
      </w:pPr>
      <w:r>
        <w:rPr>
          <w:b/>
          <w:bCs/>
        </w:rPr>
        <w:t xml:space="preserve">Question 3</w:t>
      </w:r>
    </w:p>
    <w:p>
      <w:pPr>
        <w:pStyle w:val="BodyText"/>
      </w:pPr>
      <w:r>
        <w:t xml:space="preserve">A circle has its center at</w:t>
      </w:r>
      <w:r>
        <w:t xml:space="preserve"> </w:t>
      </w:r>
      <m:oMath>
        <m:d>
          <m:dPr>
            <m:begChr m:val="("/>
            <m:endChr m:val=")"/>
            <m:sepChr m:val=""/>
            <m:grow/>
          </m:dPr>
          <m:e>
            <m:r>
              <m:t>2</m:t>
            </m:r>
            <m:r>
              <m:rPr>
                <m:sty m:val="p"/>
              </m:rPr>
              <m:t>,</m:t>
            </m:r>
            <m:r>
              <m:rPr>
                <m:sty m:val="p"/>
              </m:rPr>
              <m:t>−</m:t>
            </m:r>
            <m:r>
              <m:t>3</m:t>
            </m:r>
          </m:e>
        </m:d>
      </m:oMath>
      <w:r>
        <w:t xml:space="preserve"> </w:t>
      </w:r>
      <w:r>
        <w:t xml:space="preserve">and a radius of 5. Which of the following points lies on the circle?</w:t>
      </w:r>
    </w:p>
    <w:p>
      <w:pPr>
        <w:pStyle w:val="Compact"/>
        <w:numPr>
          <w:ilvl w:val="0"/>
          <w:numId w:val="1199"/>
        </w:numPr>
      </w:pPr>
      <m:oMath>
        <m:d>
          <m:dPr>
            <m:begChr m:val="("/>
            <m:endChr m:val=")"/>
            <m:sepChr m:val=""/>
            <m:grow/>
          </m:dPr>
          <m:e>
            <m:r>
              <m:t>5</m:t>
            </m:r>
            <m:r>
              <m:rPr>
                <m:sty m:val="p"/>
              </m:rPr>
              <m:t>,</m:t>
            </m:r>
            <m:r>
              <m:t>1</m:t>
            </m:r>
          </m:e>
        </m:d>
      </m:oMath>
    </w:p>
    <w:p>
      <w:pPr>
        <w:pStyle w:val="Compact"/>
        <w:numPr>
          <w:ilvl w:val="0"/>
          <w:numId w:val="1199"/>
        </w:numPr>
      </w:pPr>
      <m:oMath>
        <m:d>
          <m:dPr>
            <m:begChr m:val="("/>
            <m:endChr m:val=")"/>
            <m:sepChr m:val=""/>
            <m:grow/>
          </m:dPr>
          <m:e>
            <m:r>
              <m:t>6</m:t>
            </m:r>
            <m:r>
              <m:rPr>
                <m:sty m:val="p"/>
              </m:rPr>
              <m:t>,</m:t>
            </m:r>
            <m:r>
              <m:rPr>
                <m:sty m:val="p"/>
              </m:rPr>
              <m:t>−</m:t>
            </m:r>
            <m:r>
              <m:t>3</m:t>
            </m:r>
          </m:e>
        </m:d>
      </m:oMath>
    </w:p>
    <w:p>
      <w:pPr>
        <w:pStyle w:val="Compact"/>
        <w:numPr>
          <w:ilvl w:val="0"/>
          <w:numId w:val="1199"/>
        </w:numPr>
      </w:pPr>
      <m:oMath>
        <m:d>
          <m:dPr>
            <m:begChr m:val="("/>
            <m:endChr m:val=")"/>
            <m:sepChr m:val=""/>
            <m:grow/>
          </m:dPr>
          <m:e>
            <m:r>
              <m:t>2</m:t>
            </m:r>
            <m:r>
              <m:rPr>
                <m:sty m:val="p"/>
              </m:rPr>
              <m:t>,</m:t>
            </m:r>
            <m:r>
              <m:t>2</m:t>
            </m:r>
          </m:e>
        </m:d>
      </m:oMath>
    </w:p>
    <w:p>
      <w:pPr>
        <w:pStyle w:val="Compact"/>
        <w:numPr>
          <w:ilvl w:val="0"/>
          <w:numId w:val="1199"/>
        </w:numPr>
      </w:pPr>
      <m:oMath>
        <m:d>
          <m:dPr>
            <m:begChr m:val="("/>
            <m:endChr m:val=")"/>
            <m:sepChr m:val=""/>
            <m:grow/>
          </m:dPr>
          <m:e>
            <m:r>
              <m:rPr>
                <m:sty m:val="p"/>
              </m:rPr>
              <m:t>−</m:t>
            </m:r>
            <m:r>
              <m:t>3</m:t>
            </m:r>
            <m:r>
              <m:rPr>
                <m:sty m:val="p"/>
              </m:rPr>
              <m:t>,</m:t>
            </m:r>
            <m:r>
              <m:rPr>
                <m:sty m:val="p"/>
              </m:rPr>
              <m:t>−</m:t>
            </m:r>
            <m:r>
              <m:t>3</m:t>
            </m:r>
          </m:e>
        </m:d>
      </m:oMath>
    </w:p>
    <w:p>
      <w:r>
        <w:pict>
          <v:rect style="width:0;height:1.5pt" o:hralign="center" o:hrstd="t" o:hr="t"/>
        </w:pict>
      </w:r>
    </w:p>
    <w:p>
      <w:pPr>
        <w:pStyle w:val="FirstParagraph"/>
      </w:pPr>
      <w:r>
        <w:rPr>
          <w:b/>
          <w:bCs/>
        </w:rPr>
        <w:t xml:space="preserve">Question 4</w:t>
      </w:r>
    </w:p>
    <w:p>
      <w:pPr>
        <w:pStyle w:val="BodyText"/>
      </w:pPr>
      <w:r>
        <w:t xml:space="preserve">The function</w:t>
      </w:r>
      <w:r>
        <w:t xml:space="preserve"> </w:t>
      </w:r>
      <m:oMath>
        <m:r>
          <m:t>f</m:t>
        </m:r>
      </m:oMath>
      <w:r>
        <w:t xml:space="preserve"> </w:t>
      </w:r>
      <w:r>
        <w:t xml:space="preserve">is defined by</w:t>
      </w:r>
      <w:r>
        <w:t xml:space="preserve"> </w:t>
      </w:r>
      <m:oMath>
        <m:r>
          <m:t>f</m:t>
        </m:r>
        <m:d>
          <m:dPr>
            <m:begChr m:val="("/>
            <m:endChr m:val=")"/>
            <m:sepChr m:val=""/>
            <m:grow/>
          </m:dPr>
          <m:e>
            <m:r>
              <m:t>x</m:t>
            </m:r>
          </m:e>
        </m:d>
        <m:r>
          <m:rPr>
            <m:sty m:val="p"/>
          </m:rPr>
          <m:t>=</m:t>
        </m:r>
        <m:r>
          <m:t>3</m:t>
        </m:r>
        <m:r>
          <m:t>x</m:t>
        </m:r>
        <m:r>
          <m:rPr>
            <m:sty m:val="p"/>
          </m:rPr>
          <m:t>+</m:t>
        </m:r>
        <m:r>
          <m:t>4</m:t>
        </m:r>
      </m:oMath>
      <w:r>
        <w:t xml:space="preserve">. If</w:t>
      </w:r>
      <w:r>
        <w:t xml:space="preserve"> </w:t>
      </w:r>
      <m:oMath>
        <m:r>
          <m:t>f</m:t>
        </m:r>
        <m:d>
          <m:dPr>
            <m:begChr m:val="("/>
            <m:endChr m:val=")"/>
            <m:sepChr m:val=""/>
            <m:grow/>
          </m:dPr>
          <m:e>
            <m:r>
              <m:t>a</m:t>
            </m:r>
          </m:e>
        </m:d>
        <m:r>
          <m:rPr>
            <m:sty m:val="p"/>
          </m:rPr>
          <m:t>=</m:t>
        </m:r>
        <m:r>
          <m:t>19</m:t>
        </m:r>
      </m:oMath>
      <w:r>
        <w:t xml:space="preserve">, what is the value of</w:t>
      </w:r>
      <w:r>
        <w:t xml:space="preserve"> </w:t>
      </w:r>
      <m:oMath>
        <m:r>
          <m:t>a</m:t>
        </m:r>
      </m:oMath>
      <w:r>
        <w:t xml:space="preserve">?</w:t>
      </w:r>
    </w:p>
    <w:p>
      <w:pPr>
        <w:pStyle w:val="Compact"/>
        <w:numPr>
          <w:ilvl w:val="0"/>
          <w:numId w:val="1200"/>
        </w:numPr>
      </w:pPr>
      <w:r>
        <w:t xml:space="preserve">3</w:t>
      </w:r>
    </w:p>
    <w:p>
      <w:pPr>
        <w:pStyle w:val="Compact"/>
        <w:numPr>
          <w:ilvl w:val="0"/>
          <w:numId w:val="1200"/>
        </w:numPr>
      </w:pPr>
      <w:r>
        <w:t xml:space="preserve">5</w:t>
      </w:r>
    </w:p>
    <w:p>
      <w:pPr>
        <w:pStyle w:val="Compact"/>
        <w:numPr>
          <w:ilvl w:val="0"/>
          <w:numId w:val="1200"/>
        </w:numPr>
      </w:pPr>
      <w:r>
        <w:t xml:space="preserve">7</w:t>
      </w:r>
    </w:p>
    <w:p>
      <w:pPr>
        <w:pStyle w:val="Compact"/>
        <w:numPr>
          <w:ilvl w:val="0"/>
          <w:numId w:val="1200"/>
        </w:numPr>
      </w:pPr>
      <w:r>
        <w:t xml:space="preserve">15</w:t>
      </w:r>
    </w:p>
    <w:p>
      <w:r>
        <w:pict>
          <v:rect style="width:0;height:1.5pt" o:hralign="center" o:hrstd="t" o:hr="t"/>
        </w:pict>
      </w:r>
    </w:p>
    <w:p>
      <w:pPr>
        <w:pStyle w:val="FirstParagraph"/>
      </w:pPr>
      <w:r>
        <w:rPr>
          <w:b/>
          <w:bCs/>
        </w:rPr>
        <w:t xml:space="preserve">Question 5</w:t>
      </w:r>
    </w:p>
    <w:p>
      <w:pPr>
        <w:pStyle w:val="BodyText"/>
      </w:pPr>
      <w:r>
        <w:t xml:space="preserve">Hugo’s math class assigns grades based on the following scale: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Range</w:t>
            </w:r>
          </w:p>
        </w:tc>
        <w:tc>
          <w:tcPr/>
          <w:p>
            <w:pPr>
              <w:pStyle w:val="Compact"/>
              <w:jc w:val="left"/>
            </w:pPr>
            <w:r>
              <w:t xml:space="preserve">Grade</w:t>
            </w:r>
          </w:p>
        </w:tc>
      </w:tr>
      <w:tr>
        <w:tc>
          <w:tcPr/>
          <w:p>
            <w:pPr>
              <w:pStyle w:val="Compact"/>
              <w:jc w:val="left"/>
            </w:pPr>
            <w:r>
              <w:t xml:space="preserve">At least 90%</w:t>
            </w:r>
          </w:p>
        </w:tc>
        <w:tc>
          <w:tcPr/>
          <w:p>
            <w:pPr>
              <w:pStyle w:val="Compact"/>
              <w:jc w:val="left"/>
            </w:pPr>
            <w:r>
              <w:t xml:space="preserve">A</w:t>
            </w:r>
          </w:p>
        </w:tc>
      </w:tr>
      <w:tr>
        <w:tc>
          <w:tcPr/>
          <w:p>
            <w:pPr>
              <w:pStyle w:val="Compact"/>
              <w:jc w:val="left"/>
            </w:pPr>
            <w:r>
              <w:t xml:space="preserve">80%–89%</w:t>
            </w:r>
          </w:p>
        </w:tc>
        <w:tc>
          <w:tcPr/>
          <w:p>
            <w:pPr>
              <w:pStyle w:val="Compact"/>
              <w:jc w:val="left"/>
            </w:pPr>
            <w:r>
              <w:t xml:space="preserve">B</w:t>
            </w:r>
          </w:p>
        </w:tc>
      </w:tr>
      <w:tr>
        <w:tc>
          <w:tcPr/>
          <w:p>
            <w:pPr>
              <w:pStyle w:val="Compact"/>
              <w:jc w:val="left"/>
            </w:pPr>
            <w:r>
              <w:t xml:space="preserve">70%–79%</w:t>
            </w:r>
          </w:p>
        </w:tc>
        <w:tc>
          <w:tcPr/>
          <w:p>
            <w:pPr>
              <w:pStyle w:val="Compact"/>
              <w:jc w:val="left"/>
            </w:pPr>
            <w:r>
              <w:t xml:space="preserve">C</w:t>
            </w:r>
          </w:p>
        </w:tc>
      </w:tr>
      <w:tr>
        <w:tc>
          <w:tcPr/>
          <w:p>
            <w:pPr>
              <w:pStyle w:val="Compact"/>
              <w:jc w:val="left"/>
            </w:pPr>
            <w:r>
              <w:t xml:space="preserve">60%–69%</w:t>
            </w:r>
          </w:p>
        </w:tc>
        <w:tc>
          <w:tcPr/>
          <w:p>
            <w:pPr>
              <w:pStyle w:val="Compact"/>
              <w:jc w:val="left"/>
            </w:pPr>
            <w:r>
              <w:t xml:space="preserve">D</w:t>
            </w:r>
          </w:p>
        </w:tc>
      </w:tr>
      <w:tr>
        <w:tc>
          <w:tcPr/>
          <w:p>
            <w:pPr>
              <w:pStyle w:val="Compact"/>
              <w:jc w:val="left"/>
            </w:pPr>
            <w:r>
              <w:t xml:space="preserve">Less than 60%</w:t>
            </w:r>
          </w:p>
        </w:tc>
        <w:tc>
          <w:tcPr/>
          <w:p>
            <w:pPr>
              <w:pStyle w:val="Compact"/>
              <w:jc w:val="left"/>
            </w:pPr>
            <w:r>
              <w:t xml:space="preserve">F</w:t>
            </w:r>
          </w:p>
        </w:tc>
      </w:tr>
    </w:tbl>
    <w:p>
      <w:pPr>
        <w:pStyle w:val="BodyText"/>
      </w:pPr>
      <w:r>
        <w:t xml:space="preserve">Hugo scored 82, 88, 91, and 83 on his four unit exams (each worth 100 points). The final exam is worth 200 points. If Hugo’s course grade was listed as a B, which of the following could NOT have been his score on the final exam?</w:t>
      </w:r>
    </w:p>
    <w:p>
      <w:pPr>
        <w:pStyle w:val="Compact"/>
        <w:numPr>
          <w:ilvl w:val="0"/>
          <w:numId w:val="1201"/>
        </w:numPr>
      </w:pPr>
      <w:r>
        <w:t xml:space="preserve">136</w:t>
      </w:r>
    </w:p>
    <w:p>
      <w:pPr>
        <w:pStyle w:val="Compact"/>
        <w:numPr>
          <w:ilvl w:val="0"/>
          <w:numId w:val="1201"/>
        </w:numPr>
      </w:pPr>
      <w:r>
        <w:t xml:space="preserve">156</w:t>
      </w:r>
    </w:p>
    <w:p>
      <w:pPr>
        <w:pStyle w:val="Compact"/>
        <w:numPr>
          <w:ilvl w:val="0"/>
          <w:numId w:val="1201"/>
        </w:numPr>
      </w:pPr>
      <w:r>
        <w:t xml:space="preserve">166</w:t>
      </w:r>
    </w:p>
    <w:p>
      <w:pPr>
        <w:pStyle w:val="Compact"/>
        <w:numPr>
          <w:ilvl w:val="0"/>
          <w:numId w:val="1201"/>
        </w:numPr>
      </w:pPr>
      <w:r>
        <w:t xml:space="preserve">176</w:t>
      </w:r>
    </w:p>
    <w:p>
      <w:r>
        <w:pict>
          <v:rect style="width:0;height:1.5pt" o:hralign="center" o:hrstd="t" o:hr="t"/>
        </w:pict>
      </w:r>
    </w:p>
    <w:p>
      <w:pPr>
        <w:pStyle w:val="FirstParagraph"/>
      </w:pPr>
      <w:r>
        <w:rPr>
          <w:b/>
          <w:bCs/>
        </w:rPr>
        <w:t xml:space="preserve">Question 6</w:t>
      </w:r>
    </w:p>
    <w:p>
      <w:pPr>
        <w:pStyle w:val="BodyText"/>
      </w:pPr>
      <w:r>
        <w:t xml:space="preserve">What is the value of</w:t>
      </w:r>
      <w:r>
        <w:t xml:space="preserve"> </w:t>
      </w:r>
      <m:oMath>
        <m:r>
          <m:rPr>
            <m:sty m:val="p"/>
          </m:rPr>
          <m:t>tan</m:t>
        </m:r>
        <m:d>
          <m:dPr>
            <m:begChr m:val="("/>
            <m:endChr m:val=")"/>
            <m:sepChr m:val=""/>
            <m:grow/>
          </m:dPr>
          <m:e>
            <m:r>
              <m:t>A</m:t>
            </m:r>
          </m:e>
        </m:d>
      </m:oMath>
      <w:r>
        <w:t xml:space="preserve"> </w:t>
      </w:r>
      <w:r>
        <w:t xml:space="preserve">in right triangle</w:t>
      </w:r>
      <w:r>
        <w:t xml:space="preserve"> </w:t>
      </w:r>
      <m:oMath>
        <m:r>
          <m:t>A</m:t>
        </m:r>
        <m:r>
          <m:t>B</m:t>
        </m:r>
        <m:r>
          <m:t>C</m:t>
        </m:r>
      </m:oMath>
      <w:r>
        <w:t xml:space="preserve"> </w:t>
      </w:r>
      <w:r>
        <w:t xml:space="preserve">below, where the right angle is at</w:t>
      </w:r>
      <w:r>
        <w:t xml:space="preserve"> </w:t>
      </w:r>
      <m:oMath>
        <m:r>
          <m:t>C</m:t>
        </m:r>
      </m:oMath>
      <w:r>
        <w:t xml:space="preserve">?</w:t>
      </w:r>
    </w:p>
    <w:p>
      <w:pPr>
        <w:pStyle w:val="SourceCode"/>
      </w:pPr>
      <w:r>
        <w:rPr>
          <w:rStyle w:val="VerbatimChar"/>
        </w:rPr>
        <w:t xml:space="preserve">     A</w:t>
      </w:r>
      <w:r>
        <w:br/>
      </w:r>
      <w:r>
        <w:rPr>
          <w:rStyle w:val="VerbatimChar"/>
        </w:rPr>
        <w:t xml:space="preserve">     |\</w:t>
      </w:r>
      <w:r>
        <w:br/>
      </w:r>
      <w:r>
        <w:rPr>
          <w:rStyle w:val="VerbatimChar"/>
        </w:rPr>
        <w:t xml:space="preserve">     | \</w:t>
      </w:r>
      <w:r>
        <w:br/>
      </w:r>
      <w:r>
        <w:rPr>
          <w:rStyle w:val="VerbatimChar"/>
        </w:rPr>
        <w:t xml:space="preserve">  8  |  \ 17</w:t>
      </w:r>
      <w:r>
        <w:br/>
      </w:r>
      <w:r>
        <w:rPr>
          <w:rStyle w:val="VerbatimChar"/>
        </w:rPr>
        <w:t xml:space="preserve">     |   \</w:t>
      </w:r>
      <w:r>
        <w:br/>
      </w:r>
      <w:r>
        <w:rPr>
          <w:rStyle w:val="VerbatimChar"/>
        </w:rPr>
        <w:t xml:space="preserve">     |____\</w:t>
      </w:r>
      <w:r>
        <w:br/>
      </w:r>
      <w:r>
        <w:rPr>
          <w:rStyle w:val="VerbatimChar"/>
        </w:rPr>
        <w:t xml:space="preserve">    C  15  B</w:t>
      </w:r>
    </w:p>
    <w:p>
      <w:pPr>
        <w:pStyle w:val="Compact"/>
        <w:numPr>
          <w:ilvl w:val="0"/>
          <w:numId w:val="1202"/>
        </w:numPr>
      </w:pPr>
      <m:oMath>
        <m:f>
          <m:fPr>
            <m:type m:val="bar"/>
          </m:fPr>
          <m:num>
            <m:r>
              <m:t>8</m:t>
            </m:r>
          </m:num>
          <m:den>
            <m:r>
              <m:t>15</m:t>
            </m:r>
          </m:den>
        </m:f>
      </m:oMath>
    </w:p>
    <w:p>
      <w:pPr>
        <w:pStyle w:val="Compact"/>
        <w:numPr>
          <w:ilvl w:val="0"/>
          <w:numId w:val="1202"/>
        </w:numPr>
      </w:pPr>
      <m:oMath>
        <m:f>
          <m:fPr>
            <m:type m:val="bar"/>
          </m:fPr>
          <m:num>
            <m:r>
              <m:t>15</m:t>
            </m:r>
          </m:num>
          <m:den>
            <m:r>
              <m:t>8</m:t>
            </m:r>
          </m:den>
        </m:f>
      </m:oMath>
    </w:p>
    <w:p>
      <w:pPr>
        <w:pStyle w:val="Compact"/>
        <w:numPr>
          <w:ilvl w:val="0"/>
          <w:numId w:val="1202"/>
        </w:numPr>
      </w:pPr>
      <m:oMath>
        <m:f>
          <m:fPr>
            <m:type m:val="bar"/>
          </m:fPr>
          <m:num>
            <m:r>
              <m:t>8</m:t>
            </m:r>
          </m:num>
          <m:den>
            <m:r>
              <m:t>17</m:t>
            </m:r>
          </m:den>
        </m:f>
      </m:oMath>
    </w:p>
    <w:p>
      <w:pPr>
        <w:pStyle w:val="Compact"/>
        <w:numPr>
          <w:ilvl w:val="0"/>
          <w:numId w:val="1202"/>
        </w:numPr>
      </w:pPr>
      <m:oMath>
        <m:f>
          <m:fPr>
            <m:type m:val="bar"/>
          </m:fPr>
          <m:num>
            <m:r>
              <m:t>15</m:t>
            </m:r>
          </m:num>
          <m:den>
            <m:r>
              <m:t>17</m:t>
            </m:r>
          </m:den>
        </m:f>
      </m:oMath>
    </w:p>
    <w:p>
      <w:r>
        <w:pict>
          <v:rect style="width:0;height:1.5pt" o:hralign="center" o:hrstd="t" o:hr="t"/>
        </w:pict>
      </w:r>
    </w:p>
    <w:p>
      <w:pPr>
        <w:pStyle w:val="FirstParagraph"/>
      </w:pPr>
      <w:r>
        <w:rPr>
          <w:b/>
          <w:bCs/>
        </w:rPr>
        <w:t xml:space="preserve">Question 7</w:t>
      </w:r>
    </w:p>
    <w:p>
      <w:pPr>
        <w:pStyle w:val="BodyText"/>
      </w:pPr>
      <w:r>
        <w:t xml:space="preserve">The area of a rectangle is 300 square meters, and its length is 3 times its width. How many meters wide is the rectangle?</w:t>
      </w:r>
    </w:p>
    <w:p>
      <w:pPr>
        <w:pStyle w:val="Compact"/>
        <w:numPr>
          <w:ilvl w:val="0"/>
          <w:numId w:val="1203"/>
        </w:numPr>
      </w:pPr>
      <w:r>
        <w:t xml:space="preserve">10</w:t>
      </w:r>
    </w:p>
    <w:p>
      <w:pPr>
        <w:pStyle w:val="Compact"/>
        <w:numPr>
          <w:ilvl w:val="0"/>
          <w:numId w:val="1203"/>
        </w:numPr>
      </w:pPr>
      <w:r>
        <w:t xml:space="preserve">30</w:t>
      </w:r>
    </w:p>
    <w:p>
      <w:pPr>
        <w:pStyle w:val="Compact"/>
        <w:numPr>
          <w:ilvl w:val="0"/>
          <w:numId w:val="1203"/>
        </w:numPr>
      </w:pPr>
      <w:r>
        <w:t xml:space="preserve">50</w:t>
      </w:r>
    </w:p>
    <w:p>
      <w:pPr>
        <w:pStyle w:val="Compact"/>
        <w:numPr>
          <w:ilvl w:val="0"/>
          <w:numId w:val="1203"/>
        </w:numPr>
      </w:pPr>
      <w:r>
        <w:t xml:space="preserve">100</w:t>
      </w:r>
    </w:p>
    <w:p>
      <w:r>
        <w:pict>
          <v:rect style="width:0;height:1.5pt" o:hralign="center" o:hrstd="t" o:hr="t"/>
        </w:pict>
      </w:r>
    </w:p>
    <w:p>
      <w:pPr>
        <w:pStyle w:val="FirstParagraph"/>
      </w:pPr>
      <w:r>
        <w:rPr>
          <w:b/>
          <w:bCs/>
        </w:rPr>
        <w:t xml:space="preserve">Question 8</w:t>
      </w:r>
    </w:p>
    <w:p>
      <w:pPr>
        <w:pStyle w:val="BodyText"/>
      </w:pPr>
      <w:r>
        <w:t xml:space="preserve">A parallelogram has a perimeter of 96 inches, and one of its sides measures 16 inches. What are the lengths, in inches, of the other three sides?</w:t>
      </w:r>
    </w:p>
    <w:p>
      <w:pPr>
        <w:pStyle w:val="Compact"/>
        <w:numPr>
          <w:ilvl w:val="0"/>
          <w:numId w:val="1204"/>
        </w:numPr>
      </w:pPr>
      <w:r>
        <w:t xml:space="preserve">16, 16, 48</w:t>
      </w:r>
    </w:p>
    <w:p>
      <w:pPr>
        <w:pStyle w:val="Compact"/>
        <w:numPr>
          <w:ilvl w:val="0"/>
          <w:numId w:val="1204"/>
        </w:numPr>
      </w:pPr>
      <w:r>
        <w:t xml:space="preserve">16, 24, 24</w:t>
      </w:r>
    </w:p>
    <w:p>
      <w:pPr>
        <w:pStyle w:val="Compact"/>
        <w:numPr>
          <w:ilvl w:val="0"/>
          <w:numId w:val="1204"/>
        </w:numPr>
      </w:pPr>
      <w:r>
        <w:t xml:space="preserve">16, 32, 32</w:t>
      </w:r>
    </w:p>
    <w:p>
      <w:pPr>
        <w:pStyle w:val="Compact"/>
        <w:numPr>
          <w:ilvl w:val="0"/>
          <w:numId w:val="1204"/>
        </w:numPr>
      </w:pPr>
      <w:r>
        <w:t xml:space="preserve">16, 40, 40</w:t>
      </w:r>
    </w:p>
    <w:p>
      <w:r>
        <w:pict>
          <v:rect style="width:0;height:1.5pt" o:hralign="center" o:hrstd="t" o:hr="t"/>
        </w:pict>
      </w:r>
    </w:p>
    <w:p>
      <w:pPr>
        <w:pStyle w:val="FirstParagraph"/>
      </w:pPr>
      <w:r>
        <w:rPr>
          <w:b/>
          <w:bCs/>
        </w:rPr>
        <w:t xml:space="preserve">Question 9</w:t>
      </w:r>
    </w:p>
    <w:p>
      <w:pPr>
        <w:pStyle w:val="BodyText"/>
      </w:pPr>
      <w:r>
        <w:t xml:space="preserve">At Central High School, 4 out of every 10 students ride the bus, and 3 out of every 8 bus riders are freshmen. If there are 2,500 students at Central, how many students are freshmen who ride the bus?</w:t>
      </w:r>
    </w:p>
    <w:p>
      <w:pPr>
        <w:pStyle w:val="Compact"/>
        <w:numPr>
          <w:ilvl w:val="0"/>
          <w:numId w:val="1205"/>
        </w:numPr>
      </w:pPr>
      <w:r>
        <w:t xml:space="preserve">375</w:t>
      </w:r>
    </w:p>
    <w:p>
      <w:pPr>
        <w:pStyle w:val="Compact"/>
        <w:numPr>
          <w:ilvl w:val="0"/>
          <w:numId w:val="1205"/>
        </w:numPr>
      </w:pPr>
      <w:r>
        <w:t xml:space="preserve">412</w:t>
      </w:r>
    </w:p>
    <w:p>
      <w:pPr>
        <w:pStyle w:val="Compact"/>
        <w:numPr>
          <w:ilvl w:val="0"/>
          <w:numId w:val="1205"/>
        </w:numPr>
      </w:pPr>
      <w:r>
        <w:t xml:space="preserve">428</w:t>
      </w:r>
    </w:p>
    <w:p>
      <w:pPr>
        <w:pStyle w:val="Compact"/>
        <w:numPr>
          <w:ilvl w:val="0"/>
          <w:numId w:val="1205"/>
        </w:numPr>
      </w:pPr>
      <w:r>
        <w:t xml:space="preserve">705</w:t>
      </w:r>
    </w:p>
    <w:p>
      <w:r>
        <w:pict>
          <v:rect style="width:0;height:1.5pt" o:hralign="center" o:hrstd="t" o:hr="t"/>
        </w:pict>
      </w:r>
    </w:p>
    <w:p>
      <w:pPr>
        <w:pStyle w:val="FirstParagraph"/>
      </w:pPr>
      <w:r>
        <w:rPr>
          <w:b/>
          <w:bCs/>
        </w:rPr>
        <w:t xml:space="preserve">Question 10</w:t>
      </w:r>
    </w:p>
    <w:p>
      <w:pPr>
        <w:pStyle w:val="BodyText"/>
      </w:pPr>
      <w:r>
        <w:t xml:space="preserve">If</w:t>
      </w:r>
      <w:r>
        <w:t xml:space="preserve"> </w:t>
      </w:r>
      <m:oMath>
        <m:r>
          <m:t>90</m:t>
        </m:r>
        <m:r>
          <m:rPr>
            <m:sty m:val="p"/>
          </m:rPr>
          <m:t>°</m:t>
        </m:r>
        <m:r>
          <m:rPr>
            <m:sty m:val="p"/>
          </m:rPr>
          <m:t>&lt;</m:t>
        </m:r>
        <m:r>
          <m:t>θ</m:t>
        </m:r>
        <m:r>
          <m:rPr>
            <m:sty m:val="p"/>
          </m:rPr>
          <m:t>&lt;</m:t>
        </m:r>
        <m:r>
          <m:t>180</m:t>
        </m:r>
        <m:r>
          <m:rPr>
            <m:sty m:val="p"/>
          </m:rPr>
          <m:t>°</m:t>
        </m:r>
      </m:oMath>
      <w:r>
        <w:t xml:space="preserve"> </w:t>
      </w:r>
      <w:r>
        <w:t xml:space="preserve">and</w:t>
      </w:r>
      <w:r>
        <w:t xml:space="preserve"> </w:t>
      </w:r>
      <m:oMath>
        <m:r>
          <m:rPr>
            <m:sty m:val="p"/>
          </m:rPr>
          <m:t>sin</m:t>
        </m:r>
        <m:d>
          <m:dPr>
            <m:begChr m:val="("/>
            <m:endChr m:val=")"/>
            <m:sepChr m:val=""/>
            <m:grow/>
          </m:dPr>
          <m:e>
            <m:r>
              <m:t>θ</m:t>
            </m:r>
          </m:e>
        </m:d>
        <m:r>
          <m:rPr>
            <m:sty m:val="p"/>
          </m:rPr>
          <m:t>=</m:t>
        </m:r>
        <m:f>
          <m:fPr>
            <m:type m:val="bar"/>
          </m:fPr>
          <m:num>
            <m:r>
              <m:t>20</m:t>
            </m:r>
          </m:num>
          <m:den>
            <m:r>
              <m:t>29</m:t>
            </m:r>
          </m:den>
        </m:f>
      </m:oMath>
      <w:r>
        <w:t xml:space="preserve">, then $</w:t>
      </w:r>
      <w:r>
        <w:t xml:space="preserve">(</w:t>
      </w:r>
      <w:r>
        <w:t xml:space="preserve">) = $?</w:t>
      </w:r>
    </w:p>
    <w:p>
      <w:pPr>
        <w:pStyle w:val="Compact"/>
        <w:numPr>
          <w:ilvl w:val="0"/>
          <w:numId w:val="1206"/>
        </w:numPr>
      </w:pPr>
      <m:oMath>
        <m:f>
          <m:fPr>
            <m:type m:val="bar"/>
          </m:fPr>
          <m:num>
            <m:r>
              <m:t>20</m:t>
            </m:r>
          </m:num>
          <m:den>
            <m:r>
              <m:t>29</m:t>
            </m:r>
          </m:den>
        </m:f>
      </m:oMath>
    </w:p>
    <w:p>
      <w:pPr>
        <w:pStyle w:val="Compact"/>
        <w:numPr>
          <w:ilvl w:val="0"/>
          <w:numId w:val="1206"/>
        </w:numPr>
      </w:pPr>
      <m:oMath>
        <m:f>
          <m:fPr>
            <m:type m:val="bar"/>
          </m:fPr>
          <m:num>
            <m:r>
              <m:t>21</m:t>
            </m:r>
          </m:num>
          <m:den>
            <m:r>
              <m:t>29</m:t>
            </m:r>
          </m:den>
        </m:f>
      </m:oMath>
    </w:p>
    <w:p>
      <w:pPr>
        <w:pStyle w:val="Compact"/>
        <w:numPr>
          <w:ilvl w:val="0"/>
          <w:numId w:val="1206"/>
        </w:numPr>
      </w:pPr>
      <m:oMath>
        <m:r>
          <m:rPr>
            <m:sty m:val="p"/>
          </m:rPr>
          <m:t>−</m:t>
        </m:r>
        <m:f>
          <m:fPr>
            <m:type m:val="bar"/>
          </m:fPr>
          <m:num>
            <m:r>
              <m:t>21</m:t>
            </m:r>
          </m:num>
          <m:den>
            <m:r>
              <m:t>29</m:t>
            </m:r>
          </m:den>
        </m:f>
      </m:oMath>
    </w:p>
    <w:p>
      <w:pPr>
        <w:pStyle w:val="Compact"/>
        <w:numPr>
          <w:ilvl w:val="0"/>
          <w:numId w:val="1206"/>
        </w:numPr>
      </w:pPr>
      <m:oMath>
        <m:r>
          <m:rPr>
            <m:sty m:val="p"/>
          </m:rPr>
          <m:t>−</m:t>
        </m:r>
        <m:f>
          <m:fPr>
            <m:type m:val="bar"/>
          </m:fPr>
          <m:num>
            <m:r>
              <m:t>20</m:t>
            </m:r>
          </m:num>
          <m:den>
            <m:r>
              <m:t>29</m:t>
            </m:r>
          </m:den>
        </m:f>
      </m:oMath>
    </w:p>
    <w:p>
      <w:r>
        <w:pict>
          <v:rect style="width:0;height:1.5pt" o:hralign="center" o:hrstd="t" o:hr="t"/>
        </w:pict>
      </w:r>
    </w:p>
    <w:p>
      <w:pPr>
        <w:pStyle w:val="FirstParagraph"/>
      </w:pPr>
      <w:r>
        <w:rPr>
          <w:b/>
          <w:bCs/>
        </w:rPr>
        <w:t xml:space="preserve">Question 11</w:t>
      </w:r>
    </w:p>
    <w:p>
      <w:pPr>
        <w:pStyle w:val="BodyText"/>
      </w:pPr>
      <w:r>
        <w:t xml:space="preserve">Given</w:t>
      </w:r>
      <w:r>
        <w:t xml:space="preserve"> </w:t>
      </w:r>
      <m:oMath>
        <m:r>
          <m:t>f</m:t>
        </m:r>
        <m:d>
          <m:dPr>
            <m:begChr m:val="("/>
            <m:endChr m:val=")"/>
            <m:sepChr m:val=""/>
            <m:grow/>
          </m:dPr>
          <m:e>
            <m:r>
              <m:t>t</m:t>
            </m:r>
          </m:e>
        </m:d>
        <m:r>
          <m:rPr>
            <m:sty m:val="p"/>
          </m:rPr>
          <m:t>=</m:t>
        </m:r>
        <m:f>
          <m:fPr>
            <m:type m:val="bar"/>
          </m:fPr>
          <m:num>
            <m:r>
              <m:t>t</m:t>
            </m:r>
            <m:r>
              <m:rPr>
                <m:sty m:val="p"/>
              </m:rPr>
              <m:t>+</m:t>
            </m:r>
            <m:r>
              <m:t>1</m:t>
            </m:r>
          </m:num>
          <m:den>
            <m:r>
              <m:t>t</m:t>
            </m:r>
            <m:r>
              <m:rPr>
                <m:sty m:val="p"/>
              </m:rPr>
              <m:t>−</m:t>
            </m:r>
            <m:r>
              <m:t>1</m:t>
            </m:r>
          </m:den>
        </m:f>
      </m:oMath>
      <w:r>
        <w:t xml:space="preserve">, what is (are) the real value(s) of</w:t>
      </w:r>
      <w:r>
        <w:t xml:space="preserve"> </w:t>
      </w:r>
      <m:oMath>
        <m:r>
          <m:t>t</m:t>
        </m:r>
      </m:oMath>
      <w:r>
        <w:t xml:space="preserve"> </w:t>
      </w:r>
      <w:r>
        <w:t xml:space="preserve">for which</w:t>
      </w:r>
      <w:r>
        <w:t xml:space="preserve"> </w:t>
      </w:r>
      <m:oMath>
        <m:r>
          <m:t>f</m:t>
        </m:r>
        <m:d>
          <m:dPr>
            <m:begChr m:val="("/>
            <m:endChr m:val=")"/>
            <m:sepChr m:val=""/>
            <m:grow/>
          </m:dPr>
          <m:e>
            <m:r>
              <m:t>t</m:t>
            </m:r>
          </m:e>
        </m:d>
        <m:r>
          <m:rPr>
            <m:sty m:val="p"/>
          </m:rPr>
          <m:t>=</m:t>
        </m:r>
        <m:r>
          <m:t>t</m:t>
        </m:r>
      </m:oMath>
      <w:r>
        <w:t xml:space="preserve">?</w:t>
      </w:r>
    </w:p>
    <w:p>
      <w:pPr>
        <w:pStyle w:val="Compact"/>
        <w:numPr>
          <w:ilvl w:val="0"/>
          <w:numId w:val="1207"/>
        </w:numPr>
      </w:pPr>
      <m:oMath>
        <m:r>
          <m:rPr>
            <m:sty m:val="p"/>
          </m:rPr>
          <m:t>−</m:t>
        </m:r>
        <m:r>
          <m:t>1</m:t>
        </m:r>
      </m:oMath>
      <w:r>
        <w:t xml:space="preserve"> </w:t>
      </w:r>
      <w:r>
        <w:t xml:space="preserve">only</w:t>
      </w:r>
    </w:p>
    <w:p>
      <w:pPr>
        <w:pStyle w:val="Compact"/>
        <w:numPr>
          <w:ilvl w:val="0"/>
          <w:numId w:val="1207"/>
        </w:numPr>
      </w:pPr>
      <m:oMath>
        <m:r>
          <m:t>2</m:t>
        </m:r>
      </m:oMath>
      <w:r>
        <w:t xml:space="preserve"> </w:t>
      </w:r>
      <w:r>
        <w:t xml:space="preserve">only</w:t>
      </w:r>
    </w:p>
    <w:p>
      <w:pPr>
        <w:pStyle w:val="Compact"/>
        <w:numPr>
          <w:ilvl w:val="0"/>
          <w:numId w:val="1207"/>
        </w:numPr>
      </w:pPr>
      <m:oMath>
        <m:r>
          <m:rPr>
            <m:sty m:val="p"/>
          </m:rPr>
          <m:t>−</m:t>
        </m:r>
        <m:r>
          <m:t>1</m:t>
        </m:r>
      </m:oMath>
      <w:r>
        <w:t xml:space="preserve"> </w:t>
      </w:r>
      <w:r>
        <w:t xml:space="preserve">and</w:t>
      </w:r>
      <w:r>
        <w:t xml:space="preserve"> </w:t>
      </w:r>
      <m:oMath>
        <m:r>
          <m:t>2</m:t>
        </m:r>
      </m:oMath>
      <w:r>
        <w:t xml:space="preserve"> </w:t>
      </w:r>
      <w:r>
        <w:t xml:space="preserve">only</w:t>
      </w:r>
    </w:p>
    <w:p>
      <w:pPr>
        <w:pStyle w:val="Compact"/>
        <w:numPr>
          <w:ilvl w:val="0"/>
          <w:numId w:val="1207"/>
        </w:numPr>
      </w:pPr>
      <m:oMath>
        <m:r>
          <m:t>1</m:t>
        </m:r>
      </m:oMath>
      <w:r>
        <w:t xml:space="preserve"> </w:t>
      </w:r>
      <w:r>
        <w:t xml:space="preserve">and</w:t>
      </w:r>
      <w:r>
        <w:t xml:space="preserve"> </w:t>
      </w:r>
      <m:oMath>
        <m:r>
          <m:t>2</m:t>
        </m:r>
      </m:oMath>
      <w:r>
        <w:t xml:space="preserve"> </w:t>
      </w:r>
      <w:r>
        <w:t xml:space="preserve">only</w:t>
      </w:r>
    </w:p>
    <w:p>
      <w:r>
        <w:pict>
          <v:rect style="width:0;height:1.5pt" o:hralign="center" o:hrstd="t" o:hr="t"/>
        </w:pict>
      </w:r>
    </w:p>
    <w:p>
      <w:pPr>
        <w:pStyle w:val="FirstParagraph"/>
      </w:pPr>
      <w:r>
        <w:rPr>
          <w:b/>
          <w:bCs/>
        </w:rPr>
        <w:t xml:space="preserve">Question 12</w:t>
      </w:r>
    </w:p>
    <w:p>
      <w:pPr>
        <w:pStyle w:val="BodyText"/>
      </w:pPr>
      <w:r>
        <w:t xml:space="preserve">The system of equations</w:t>
      </w:r>
    </w:p>
    <w:p>
      <w:pPr>
        <w:pStyle w:val="BodyText"/>
      </w:pPr>
      <m:oMathPara>
        <m:oMathParaPr>
          <m:jc m:val="center"/>
        </m:oMathParaPr>
        <m:oMath>
          <m:r>
            <m:t>3</m:t>
          </m:r>
          <m:r>
            <m:t>x</m:t>
          </m:r>
          <m:r>
            <m:rPr>
              <m:sty m:val="p"/>
            </m:rPr>
            <m:t>−</m:t>
          </m:r>
          <m:r>
            <m:t>c</m:t>
          </m:r>
          <m:r>
            <m:t>y</m:t>
          </m:r>
          <m:r>
            <m:rPr>
              <m:sty m:val="p"/>
            </m:rPr>
            <m:t>=</m:t>
          </m:r>
          <m:r>
            <m:t>2</m:t>
          </m:r>
        </m:oMath>
      </m:oMathPara>
    </w:p>
    <w:p>
      <w:pPr>
        <w:pStyle w:val="FirstParagraph"/>
      </w:pPr>
      <m:oMathPara>
        <m:oMathParaPr>
          <m:jc m:val="center"/>
        </m:oMathParaPr>
        <m:oMath>
          <m:r>
            <m:t>4</m:t>
          </m:r>
          <m:r>
            <m:t>x</m:t>
          </m:r>
          <m:r>
            <m:rPr>
              <m:sty m:val="p"/>
            </m:rPr>
            <m:t>+</m:t>
          </m:r>
          <m:r>
            <m:t>y</m:t>
          </m:r>
          <m:r>
            <m:rPr>
              <m:sty m:val="p"/>
            </m:rPr>
            <m:t>=</m:t>
          </m:r>
          <m:r>
            <m:t>12</m:t>
          </m:r>
        </m:oMath>
      </m:oMathPara>
    </w:p>
    <w:p>
      <w:pPr>
        <w:pStyle w:val="FirstParagraph"/>
      </w:pPr>
      <w:r>
        <w:t xml:space="preserve">has no solution. What is the value of</w:t>
      </w:r>
      <w:r>
        <w:t xml:space="preserve"> </w:t>
      </w:r>
      <m:oMath>
        <m:r>
          <m:t>c</m:t>
        </m:r>
      </m:oMath>
      <w:r>
        <w:t xml:space="preserve">?</w:t>
      </w:r>
    </w:p>
    <w:p>
      <w:pPr>
        <w:pStyle w:val="Compact"/>
        <w:numPr>
          <w:ilvl w:val="0"/>
          <w:numId w:val="1208"/>
        </w:numPr>
      </w:pPr>
      <m:oMath>
        <m:r>
          <m:rPr>
            <m:sty m:val="p"/>
          </m:rPr>
          <m:t>−</m:t>
        </m:r>
        <m:f>
          <m:fPr>
            <m:type m:val="bar"/>
          </m:fPr>
          <m:num>
            <m:r>
              <m:t>3</m:t>
            </m:r>
          </m:num>
          <m:den>
            <m:r>
              <m:t>4</m:t>
            </m:r>
          </m:den>
        </m:f>
      </m:oMath>
    </w:p>
    <w:p>
      <w:pPr>
        <w:pStyle w:val="Compact"/>
        <w:numPr>
          <w:ilvl w:val="0"/>
          <w:numId w:val="1208"/>
        </w:numPr>
      </w:pPr>
      <m:oMath>
        <m:r>
          <m:rPr>
            <m:sty m:val="p"/>
          </m:rPr>
          <m:t>−</m:t>
        </m:r>
        <m:f>
          <m:fPr>
            <m:type m:val="bar"/>
          </m:fPr>
          <m:num>
            <m:r>
              <m:t>4</m:t>
            </m:r>
          </m:num>
          <m:den>
            <m:r>
              <m:t>3</m:t>
            </m:r>
          </m:den>
        </m:f>
      </m:oMath>
    </w:p>
    <w:p>
      <w:pPr>
        <w:pStyle w:val="Compact"/>
        <w:numPr>
          <w:ilvl w:val="0"/>
          <w:numId w:val="1208"/>
        </w:numPr>
      </w:pPr>
      <m:oMath>
        <m:f>
          <m:fPr>
            <m:type m:val="bar"/>
          </m:fPr>
          <m:num>
            <m:r>
              <m:t>3</m:t>
            </m:r>
          </m:num>
          <m:den>
            <m:r>
              <m:t>4</m:t>
            </m:r>
          </m:den>
        </m:f>
      </m:oMath>
    </w:p>
    <w:p>
      <w:pPr>
        <w:pStyle w:val="Compact"/>
        <w:numPr>
          <w:ilvl w:val="0"/>
          <w:numId w:val="1208"/>
        </w:numPr>
      </w:pPr>
      <m:oMath>
        <m:f>
          <m:fPr>
            <m:type m:val="bar"/>
          </m:fPr>
          <m:num>
            <m:r>
              <m:t>4</m:t>
            </m:r>
          </m:num>
          <m:den>
            <m:r>
              <m:t>3</m:t>
            </m:r>
          </m:den>
        </m:f>
      </m:oMath>
    </w:p>
    <w:p>
      <w:r>
        <w:pict>
          <v:rect style="width:0;height:1.5pt" o:hralign="center" o:hrstd="t" o:hr="t"/>
        </w:pict>
      </w:r>
    </w:p>
    <w:p>
      <w:pPr>
        <w:pStyle w:val="FirstParagraph"/>
      </w:pPr>
      <w:r>
        <w:rPr>
          <w:b/>
          <w:bCs/>
        </w:rPr>
        <w:t xml:space="preserve">Question 13</w:t>
      </w:r>
    </w:p>
    <w:p>
      <w:pPr>
        <w:pStyle w:val="BodyText"/>
      </w:pPr>
      <w:r>
        <w:t xml:space="preserve">A line in the</w:t>
      </w:r>
      <w:r>
        <w:t xml:space="preserve"> </w:t>
      </w:r>
      <m:oMath>
        <m:r>
          <m:t>x</m:t>
        </m:r>
        <m:r>
          <m:t>y</m:t>
        </m:r>
      </m:oMath>
      <w:r>
        <w:t xml:space="preserve">-plane passes through the origin and has a slope of</w:t>
      </w:r>
      <w:r>
        <w:t xml:space="preserve"> </w:t>
      </w:r>
      <m:oMath>
        <m:f>
          <m:fPr>
            <m:type m:val="bar"/>
          </m:fPr>
          <m:num>
            <m:r>
              <m:t>1</m:t>
            </m:r>
          </m:num>
          <m:den>
            <m:r>
              <m:t>7</m:t>
            </m:r>
          </m:den>
        </m:f>
      </m:oMath>
      <w:r>
        <w:t xml:space="preserve">. Which of the following points lies on this line?</w:t>
      </w:r>
    </w:p>
    <w:p>
      <w:pPr>
        <w:pStyle w:val="Compact"/>
        <w:numPr>
          <w:ilvl w:val="0"/>
          <w:numId w:val="1209"/>
        </w:numPr>
      </w:pPr>
      <m:oMath>
        <m:d>
          <m:dPr>
            <m:begChr m:val="("/>
            <m:endChr m:val=")"/>
            <m:sepChr m:val=""/>
            <m:grow/>
          </m:dPr>
          <m:e>
            <m:r>
              <m:t>0</m:t>
            </m:r>
            <m:r>
              <m:rPr>
                <m:sty m:val="p"/>
              </m:rPr>
              <m:t>,</m:t>
            </m:r>
            <m:r>
              <m:t>7</m:t>
            </m:r>
          </m:e>
        </m:d>
      </m:oMath>
    </w:p>
    <w:p>
      <w:pPr>
        <w:pStyle w:val="Compact"/>
        <w:numPr>
          <w:ilvl w:val="0"/>
          <w:numId w:val="1209"/>
        </w:numPr>
      </w:pPr>
      <m:oMath>
        <m:d>
          <m:dPr>
            <m:begChr m:val="("/>
            <m:endChr m:val=")"/>
            <m:sepChr m:val=""/>
            <m:grow/>
          </m:dPr>
          <m:e>
            <m:r>
              <m:t>1</m:t>
            </m:r>
            <m:r>
              <m:rPr>
                <m:sty m:val="p"/>
              </m:rPr>
              <m:t>,</m:t>
            </m:r>
            <m:r>
              <m:t>7</m:t>
            </m:r>
          </m:e>
        </m:d>
      </m:oMath>
    </w:p>
    <w:p>
      <w:pPr>
        <w:pStyle w:val="Compact"/>
        <w:numPr>
          <w:ilvl w:val="0"/>
          <w:numId w:val="1209"/>
        </w:numPr>
      </w:pPr>
      <m:oMath>
        <m:d>
          <m:dPr>
            <m:begChr m:val="("/>
            <m:endChr m:val=")"/>
            <m:sepChr m:val=""/>
            <m:grow/>
          </m:dPr>
          <m:e>
            <m:r>
              <m:t>7</m:t>
            </m:r>
            <m:r>
              <m:rPr>
                <m:sty m:val="p"/>
              </m:rPr>
              <m:t>,</m:t>
            </m:r>
            <m:r>
              <m:t>1</m:t>
            </m:r>
          </m:e>
        </m:d>
      </m:oMath>
    </w:p>
    <w:p>
      <w:pPr>
        <w:pStyle w:val="Compact"/>
        <w:numPr>
          <w:ilvl w:val="0"/>
          <w:numId w:val="1209"/>
        </w:numPr>
      </w:pPr>
      <m:oMath>
        <m:d>
          <m:dPr>
            <m:begChr m:val="("/>
            <m:endChr m:val=")"/>
            <m:sepChr m:val=""/>
            <m:grow/>
          </m:dPr>
          <m:e>
            <m:r>
              <m:t>14</m:t>
            </m:r>
            <m:r>
              <m:rPr>
                <m:sty m:val="p"/>
              </m:rPr>
              <m:t>,</m:t>
            </m:r>
            <m:r>
              <m:t>2</m:t>
            </m:r>
          </m:e>
        </m:d>
      </m:oMath>
    </w:p>
    <w:p>
      <w:r>
        <w:pict>
          <v:rect style="width:0;height:1.5pt" o:hralign="center" o:hrstd="t" o:hr="t"/>
        </w:pict>
      </w:r>
    </w:p>
    <w:p>
      <w:pPr>
        <w:pStyle w:val="FirstParagraph"/>
      </w:pPr>
      <w:r>
        <w:rPr>
          <w:b/>
          <w:bCs/>
        </w:rPr>
        <w:t xml:space="preserve">Question 14</w:t>
      </w:r>
    </w:p>
    <w:p>
      <w:pPr>
        <w:pStyle w:val="BodyText"/>
      </w:pPr>
      <w:r>
        <w:t xml:space="preserve">The equation</w:t>
      </w:r>
      <w:r>
        <w:t xml:space="preserve"> </w:t>
      </w:r>
      <m:oMath>
        <m:r>
          <m:t>h</m:t>
        </m:r>
        <m:r>
          <m:rPr>
            <m:sty m:val="p"/>
          </m:rPr>
          <m:t>=</m:t>
        </m:r>
        <m:r>
          <m:rPr>
            <m:sty m:val="p"/>
          </m:rPr>
          <m:t>−</m:t>
        </m:r>
        <m:r>
          <m:t>25</m:t>
        </m:r>
        <m:sSup>
          <m:e>
            <m:r>
              <m:t>t</m:t>
            </m:r>
          </m:e>
          <m:sup>
            <m:r>
              <m:t>2</m:t>
            </m:r>
          </m:sup>
        </m:sSup>
        <m:r>
          <m:rPr>
            <m:sty m:val="p"/>
          </m:rPr>
          <m:t>+</m:t>
        </m:r>
        <m:r>
          <m:t>160</m:t>
        </m:r>
        <m:r>
          <m:t>t</m:t>
        </m:r>
        <m:r>
          <m:rPr>
            <m:sty m:val="p"/>
          </m:rPr>
          <m:t>+</m:t>
        </m:r>
        <m:r>
          <m:t>41</m:t>
        </m:r>
      </m:oMath>
      <w:r>
        <w:t xml:space="preserve"> </w:t>
      </w:r>
      <w:r>
        <w:t xml:space="preserve">models the height</w:t>
      </w:r>
      <w:r>
        <w:t xml:space="preserve"> </w:t>
      </w:r>
      <m:oMath>
        <m:r>
          <m:t>h</m:t>
        </m:r>
      </m:oMath>
      <w:r>
        <w:t xml:space="preserve">, in feet, of a rocket</w:t>
      </w:r>
      <w:r>
        <w:t xml:space="preserve"> </w:t>
      </w:r>
      <m:oMath>
        <m:r>
          <m:t>t</m:t>
        </m:r>
      </m:oMath>
      <w:r>
        <w:t xml:space="preserve"> </w:t>
      </w:r>
      <w:r>
        <w:t xml:space="preserve">seconds after launch. At what time does the rocket reach its maximum height?</w:t>
      </w:r>
    </w:p>
    <w:p>
      <w:pPr>
        <w:pStyle w:val="Compact"/>
        <w:numPr>
          <w:ilvl w:val="0"/>
          <w:numId w:val="1210"/>
        </w:numPr>
      </w:pPr>
      <w:r>
        <w:t xml:space="preserve">2.5 seconds</w:t>
      </w:r>
    </w:p>
    <w:p>
      <w:pPr>
        <w:pStyle w:val="Compact"/>
        <w:numPr>
          <w:ilvl w:val="0"/>
          <w:numId w:val="1210"/>
        </w:numPr>
      </w:pPr>
      <w:r>
        <w:t xml:space="preserve">3.2 seconds</w:t>
      </w:r>
    </w:p>
    <w:p>
      <w:pPr>
        <w:pStyle w:val="Compact"/>
        <w:numPr>
          <w:ilvl w:val="0"/>
          <w:numId w:val="1210"/>
        </w:numPr>
      </w:pPr>
      <w:r>
        <w:t xml:space="preserve">4.0 seconds</w:t>
      </w:r>
    </w:p>
    <w:p>
      <w:pPr>
        <w:pStyle w:val="Compact"/>
        <w:numPr>
          <w:ilvl w:val="0"/>
          <w:numId w:val="1210"/>
        </w:numPr>
      </w:pPr>
      <w:r>
        <w:t xml:space="preserve">6.4 seconds</w:t>
      </w:r>
    </w:p>
    <w:p>
      <w:r>
        <w:pict>
          <v:rect style="width:0;height:1.5pt" o:hralign="center" o:hrstd="t" o:hr="t"/>
        </w:pict>
      </w:r>
    </w:p>
    <w:p>
      <w:pPr>
        <w:pStyle w:val="FirstParagraph"/>
      </w:pPr>
      <w:r>
        <w:rPr>
          <w:b/>
          <w:bCs/>
        </w:rPr>
        <w:t xml:space="preserve">Question 15</w:t>
      </w:r>
    </w:p>
    <w:p>
      <w:pPr>
        <w:pStyle w:val="BodyText"/>
      </w:pPr>
      <w:r>
        <w:t xml:space="preserve">Tina runs at a rate of 8 miles per hour. At that rate, how many miles will she run in 12 minutes?</w:t>
      </w:r>
    </w:p>
    <w:p>
      <w:pPr>
        <w:pStyle w:val="Compact"/>
        <w:numPr>
          <w:ilvl w:val="0"/>
          <w:numId w:val="1211"/>
        </w:numPr>
      </w:pPr>
      <m:oMath>
        <m:f>
          <m:fPr>
            <m:type m:val="bar"/>
          </m:fPr>
          <m:num>
            <m:r>
              <m:t>4</m:t>
            </m:r>
          </m:num>
          <m:den>
            <m:r>
              <m:t>5</m:t>
            </m:r>
          </m:den>
        </m:f>
      </m:oMath>
    </w:p>
    <w:p>
      <w:pPr>
        <w:pStyle w:val="Compact"/>
        <w:numPr>
          <w:ilvl w:val="0"/>
          <w:numId w:val="1211"/>
        </w:numPr>
      </w:pPr>
      <m:oMath>
        <m:f>
          <m:fPr>
            <m:type m:val="bar"/>
          </m:fPr>
          <m:num>
            <m:r>
              <m:t>8</m:t>
            </m:r>
          </m:num>
          <m:den>
            <m:r>
              <m:t>5</m:t>
            </m:r>
          </m:den>
        </m:f>
      </m:oMath>
    </w:p>
    <w:p>
      <w:pPr>
        <w:pStyle w:val="Compact"/>
        <w:numPr>
          <w:ilvl w:val="0"/>
          <w:numId w:val="1211"/>
        </w:numPr>
      </w:pPr>
      <m:oMath>
        <m:f>
          <m:fPr>
            <m:type m:val="bar"/>
          </m:fPr>
          <m:num>
            <m:r>
              <m:t>12</m:t>
            </m:r>
          </m:num>
          <m:den>
            <m:r>
              <m:t>5</m:t>
            </m:r>
          </m:den>
        </m:f>
      </m:oMath>
    </w:p>
    <w:p>
      <w:pPr>
        <w:pStyle w:val="Compact"/>
        <w:numPr>
          <w:ilvl w:val="0"/>
          <w:numId w:val="1211"/>
        </w:numPr>
      </w:pPr>
      <m:oMath>
        <m:f>
          <m:fPr>
            <m:type m:val="bar"/>
          </m:fPr>
          <m:num>
            <m:r>
              <m:t>16</m:t>
            </m:r>
          </m:num>
          <m:den>
            <m:r>
              <m:t>5</m:t>
            </m:r>
          </m:den>
        </m:f>
      </m:oMath>
    </w:p>
    <w:p>
      <w:r>
        <w:pict>
          <v:rect style="width:0;height:1.5pt" o:hralign="center" o:hrstd="t" o:hr="t"/>
        </w:pict>
      </w:r>
    </w:p>
    <w:p>
      <w:pPr>
        <w:pStyle w:val="FirstParagraph"/>
      </w:pPr>
      <w:r>
        <w:rPr>
          <w:b/>
          <w:bCs/>
        </w:rPr>
        <w:t xml:space="preserve">Question 16</w:t>
      </w:r>
    </w:p>
    <w:p>
      <w:pPr>
        <w:pStyle w:val="BodyText"/>
      </w:pPr>
      <w:r>
        <w:t xml:space="preserve">Marcos programs his calculator to evaluate a linear function. When 5 is entered, the calculator displays 2. When 15 is entered, the calculator displays 6. Which of the following expressions explains what the calculator will display when any number</w:t>
      </w:r>
      <w:r>
        <w:t xml:space="preserve"> </w:t>
      </w:r>
      <m:oMath>
        <m:r>
          <m:t>n</m:t>
        </m:r>
      </m:oMath>
      <w:r>
        <w:t xml:space="preserve"> </w:t>
      </w:r>
      <w:r>
        <w:t xml:space="preserve">is entered?</w:t>
      </w:r>
    </w:p>
    <w:p>
      <w:pPr>
        <w:pStyle w:val="Compact"/>
        <w:numPr>
          <w:ilvl w:val="0"/>
          <w:numId w:val="1212"/>
        </w:numPr>
      </w:pPr>
      <m:oMath>
        <m:f>
          <m:fPr>
            <m:type m:val="bar"/>
          </m:fPr>
          <m:num>
            <m:r>
              <m:t>2</m:t>
            </m:r>
            <m:r>
              <m:t>n</m:t>
            </m:r>
          </m:num>
          <m:den>
            <m:r>
              <m:t>5</m:t>
            </m:r>
          </m:den>
        </m:f>
      </m:oMath>
    </w:p>
    <w:p>
      <w:pPr>
        <w:pStyle w:val="Compact"/>
        <w:numPr>
          <w:ilvl w:val="0"/>
          <w:numId w:val="1212"/>
        </w:numPr>
      </w:pPr>
      <m:oMath>
        <m:f>
          <m:fPr>
            <m:type m:val="bar"/>
          </m:fPr>
          <m:num>
            <m:r>
              <m:t>n</m:t>
            </m:r>
          </m:num>
          <m:den>
            <m:r>
              <m:t>5</m:t>
            </m:r>
          </m:den>
        </m:f>
      </m:oMath>
    </w:p>
    <w:p>
      <w:pPr>
        <w:pStyle w:val="Compact"/>
        <w:numPr>
          <w:ilvl w:val="0"/>
          <w:numId w:val="1212"/>
        </w:numPr>
      </w:pPr>
      <m:oMath>
        <m:r>
          <m:t>n</m:t>
        </m:r>
        <m:r>
          <m:rPr>
            <m:sty m:val="p"/>
          </m:rPr>
          <m:t>−</m:t>
        </m:r>
        <m:r>
          <m:t>3</m:t>
        </m:r>
      </m:oMath>
    </w:p>
    <w:p>
      <w:pPr>
        <w:pStyle w:val="Compact"/>
        <w:numPr>
          <w:ilvl w:val="0"/>
          <w:numId w:val="1212"/>
        </w:numPr>
      </w:pPr>
      <m:oMath>
        <m:f>
          <m:fPr>
            <m:type m:val="bar"/>
          </m:fPr>
          <m:num>
            <m:r>
              <m:t>n</m:t>
            </m:r>
            <m:r>
              <m:rPr>
                <m:sty m:val="p"/>
              </m:rPr>
              <m:t>−</m:t>
            </m:r>
            <m:r>
              <m:t>3</m:t>
            </m:r>
          </m:num>
          <m:den>
            <m:r>
              <m:t>2</m:t>
            </m:r>
          </m:den>
        </m:f>
      </m:oMath>
    </w:p>
    <w:p>
      <w:r>
        <w:pict>
          <v:rect style="width:0;height:1.5pt" o:hralign="center" o:hrstd="t" o:hr="t"/>
        </w:pict>
      </w:r>
    </w:p>
    <w:p>
      <w:pPr>
        <w:pStyle w:val="FirstParagraph"/>
      </w:pPr>
      <w:r>
        <w:rPr>
          <w:b/>
          <w:bCs/>
        </w:rPr>
        <w:t xml:space="preserve">Question 17</w:t>
      </w:r>
    </w:p>
    <w:p>
      <w:pPr>
        <w:pStyle w:val="BodyText"/>
      </w:pPr>
      <w:r>
        <w:t xml:space="preserve">The sum of the roots of a quadratic is 8. What is the</w:t>
      </w:r>
      <w:r>
        <w:t xml:space="preserve"> </w:t>
      </w:r>
      <m:oMath>
        <m:r>
          <m:t>x</m:t>
        </m:r>
      </m:oMath>
      <w:r>
        <w:t xml:space="preserve">-coordinate of the vertex of the parabola?</w:t>
      </w:r>
    </w:p>
    <w:p>
      <w:pPr>
        <w:pStyle w:val="Compact"/>
        <w:numPr>
          <w:ilvl w:val="0"/>
          <w:numId w:val="1213"/>
        </w:numPr>
      </w:pPr>
      <w:r>
        <w:t xml:space="preserve">2</w:t>
      </w:r>
    </w:p>
    <w:p>
      <w:pPr>
        <w:pStyle w:val="Compact"/>
        <w:numPr>
          <w:ilvl w:val="0"/>
          <w:numId w:val="1213"/>
        </w:numPr>
      </w:pPr>
      <w:r>
        <w:t xml:space="preserve">4</w:t>
      </w:r>
    </w:p>
    <w:p>
      <w:pPr>
        <w:pStyle w:val="Compact"/>
        <w:numPr>
          <w:ilvl w:val="0"/>
          <w:numId w:val="1213"/>
        </w:numPr>
      </w:pPr>
      <w:r>
        <w:t xml:space="preserve">6</w:t>
      </w:r>
    </w:p>
    <w:p>
      <w:pPr>
        <w:pStyle w:val="Compact"/>
        <w:numPr>
          <w:ilvl w:val="0"/>
          <w:numId w:val="1213"/>
        </w:numPr>
      </w:pPr>
      <w:r>
        <w:t xml:space="preserve">8</w:t>
      </w:r>
    </w:p>
    <w:p>
      <w:r>
        <w:pict>
          <v:rect style="width:0;height:1.5pt" o:hralign="center" o:hrstd="t" o:hr="t"/>
        </w:pict>
      </w:r>
    </w:p>
    <w:p>
      <w:pPr>
        <w:pStyle w:val="FirstParagraph"/>
      </w:pPr>
      <w:r>
        <w:rPr>
          <w:b/>
          <w:bCs/>
        </w:rPr>
        <w:t xml:space="preserve">Question 18</w:t>
      </w:r>
    </w:p>
    <w:p>
      <w:pPr>
        <w:pStyle w:val="BodyText"/>
      </w:pPr>
      <w:r>
        <w:t xml:space="preserve">A rectangle has its length and width in a 5:12 ratio. If the rectangle’s diagonal is 65, what is the rectangle’s area?</w:t>
      </w:r>
    </w:p>
    <w:p>
      <w:pPr>
        <w:pStyle w:val="Compact"/>
        <w:numPr>
          <w:ilvl w:val="0"/>
          <w:numId w:val="1214"/>
        </w:numPr>
      </w:pPr>
      <w:r>
        <w:t xml:space="preserve">300</w:t>
      </w:r>
    </w:p>
    <w:p>
      <w:pPr>
        <w:pStyle w:val="Compact"/>
        <w:numPr>
          <w:ilvl w:val="0"/>
          <w:numId w:val="1214"/>
        </w:numPr>
      </w:pPr>
      <w:r>
        <w:t xml:space="preserve">600</w:t>
      </w:r>
    </w:p>
    <w:p>
      <w:pPr>
        <w:pStyle w:val="Compact"/>
        <w:numPr>
          <w:ilvl w:val="0"/>
          <w:numId w:val="1214"/>
        </w:numPr>
      </w:pPr>
      <w:r>
        <w:t xml:space="preserve">1200</w:t>
      </w:r>
    </w:p>
    <w:p>
      <w:pPr>
        <w:pStyle w:val="Compact"/>
        <w:numPr>
          <w:ilvl w:val="0"/>
          <w:numId w:val="1214"/>
        </w:numPr>
      </w:pPr>
      <w:r>
        <w:t xml:space="preserve">1500</w:t>
      </w:r>
    </w:p>
    <w:p>
      <w:r>
        <w:pict>
          <v:rect style="width:0;height:1.5pt" o:hralign="center" o:hrstd="t" o:hr="t"/>
        </w:pict>
      </w:r>
    </w:p>
    <w:p>
      <w:pPr>
        <w:pStyle w:val="FirstParagraph"/>
      </w:pPr>
      <w:r>
        <w:rPr>
          <w:b/>
          <w:bCs/>
        </w:rPr>
        <w:t xml:space="preserve">Question 19</w:t>
      </w:r>
    </w:p>
    <w:p>
      <w:pPr>
        <w:pStyle w:val="BodyText"/>
      </w:pPr>
      <w:r>
        <w:t xml:space="preserve">In the figure below,</w:t>
      </w:r>
      <w:r>
        <w:t xml:space="preserve"> </w:t>
      </w:r>
      <m:oMath>
        <m:r>
          <m:t>A</m:t>
        </m:r>
      </m:oMath>
      <w:r>
        <w:t xml:space="preserve"> </w:t>
      </w:r>
      <w:r>
        <w:t xml:space="preserve">is on</w:t>
      </w:r>
      <w:r>
        <w:t xml:space="preserve"> </w:t>
      </w:r>
      <m:oMath>
        <m:bar>
          <m:barPr>
            <m:pos m:val="top"/>
          </m:barPr>
          <m:e>
            <m:r>
              <m:t>B</m:t>
            </m:r>
            <m:r>
              <m:t>E</m:t>
            </m:r>
          </m:e>
        </m:bar>
      </m:oMath>
      <w:r>
        <w:t xml:space="preserve"> </w:t>
      </w:r>
      <w:r>
        <w:t xml:space="preserve">and</w:t>
      </w:r>
      <w:r>
        <w:t xml:space="preserve"> </w:t>
      </w:r>
      <m:oMath>
        <m:r>
          <m:t>C</m:t>
        </m:r>
      </m:oMath>
      <w:r>
        <w:t xml:space="preserve"> </w:t>
      </w:r>
      <w:r>
        <w:t xml:space="preserve">is on</w:t>
      </w:r>
      <w:r>
        <w:t xml:space="preserve"> </w:t>
      </w:r>
      <m:oMath>
        <m:bar>
          <m:barPr>
            <m:pos m:val="top"/>
          </m:barPr>
          <m:e>
            <m:r>
              <m:t>B</m:t>
            </m:r>
            <m:r>
              <m:t>D</m:t>
            </m:r>
          </m:e>
        </m:bar>
      </m:oMath>
      <w:r>
        <w:t xml:space="preserve">. What is the measure of</w:t>
      </w:r>
      <w:r>
        <w:t xml:space="preserve"> </w:t>
      </w:r>
      <m:oMath>
        <m:r>
          <m:rPr>
            <m:sty m:val="p"/>
          </m:rPr>
          <m:t>∠</m:t>
        </m:r>
        <m:r>
          <m:t>A</m:t>
        </m:r>
        <m:r>
          <m:t>B</m:t>
        </m:r>
        <m:r>
          <m:t>C</m:t>
        </m:r>
      </m:oMath>
      <w:r>
        <w:t xml:space="preserve">?</w:t>
      </w:r>
    </w:p>
    <w:p>
      <w:pPr>
        <w:pStyle w:val="SourceCode"/>
      </w:pPr>
      <w:r>
        <w:rPr>
          <w:rStyle w:val="VerbatimChar"/>
        </w:rPr>
        <w:t xml:space="preserve">       B</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A   |   C</w:t>
      </w:r>
      <w:r>
        <w:br/>
      </w:r>
      <w:r>
        <w:rPr>
          <w:rStyle w:val="VerbatimChar"/>
        </w:rPr>
        <w:t xml:space="preserve">   132°|   </w:t>
      </w:r>
      <w:r>
        <w:br/>
      </w:r>
      <w:r>
        <w:rPr>
          <w:rStyle w:val="VerbatimChar"/>
        </w:rPr>
        <w:t xml:space="preserve">       |    </w:t>
      </w:r>
      <w:r>
        <w:br/>
      </w:r>
      <w:r>
        <w:rPr>
          <w:rStyle w:val="VerbatimChar"/>
        </w:rPr>
        <w:t xml:space="preserve">       D    E</w:t>
      </w:r>
    </w:p>
    <w:p>
      <w:pPr>
        <w:pStyle w:val="Compact"/>
        <w:numPr>
          <w:ilvl w:val="0"/>
          <w:numId w:val="1215"/>
        </w:numPr>
      </w:pPr>
      <w:r>
        <w:t xml:space="preserve">24°</w:t>
      </w:r>
    </w:p>
    <w:p>
      <w:pPr>
        <w:pStyle w:val="Compact"/>
        <w:numPr>
          <w:ilvl w:val="0"/>
          <w:numId w:val="1215"/>
        </w:numPr>
      </w:pPr>
      <w:r>
        <w:t xml:space="preserve">42°</w:t>
      </w:r>
    </w:p>
    <w:p>
      <w:pPr>
        <w:pStyle w:val="Compact"/>
        <w:numPr>
          <w:ilvl w:val="0"/>
          <w:numId w:val="1215"/>
        </w:numPr>
      </w:pPr>
      <w:r>
        <w:t xml:space="preserve">48°</w:t>
      </w:r>
    </w:p>
    <w:p>
      <w:pPr>
        <w:pStyle w:val="Compact"/>
        <w:numPr>
          <w:ilvl w:val="0"/>
          <w:numId w:val="1215"/>
        </w:numPr>
      </w:pPr>
      <w:r>
        <w:t xml:space="preserve">66°</w:t>
      </w:r>
    </w:p>
    <w:p>
      <w:r>
        <w:pict>
          <v:rect style="width:0;height:1.5pt" o:hralign="center" o:hrstd="t" o:hr="t"/>
        </w:pict>
      </w:r>
    </w:p>
    <w:p>
      <w:pPr>
        <w:pStyle w:val="FirstParagraph"/>
      </w:pPr>
      <w:r>
        <w:rPr>
          <w:b/>
          <w:bCs/>
        </w:rPr>
        <w:t xml:space="preserve">Question 20</w:t>
      </w:r>
    </w:p>
    <w:p>
      <w:pPr>
        <w:pStyle w:val="BodyText"/>
      </w:pPr>
      <w:r>
        <w:t xml:space="preserve">How many liters of a 25% acidic solution must be added to 40 liters of a 40% acidic solution to make a solution that is 30% acidic?</w:t>
      </w:r>
    </w:p>
    <w:p>
      <w:pPr>
        <w:pStyle w:val="Compact"/>
        <w:numPr>
          <w:ilvl w:val="0"/>
          <w:numId w:val="1216"/>
        </w:numPr>
      </w:pPr>
      <w:r>
        <w:t xml:space="preserve">60</w:t>
      </w:r>
    </w:p>
    <w:p>
      <w:pPr>
        <w:pStyle w:val="Compact"/>
        <w:numPr>
          <w:ilvl w:val="0"/>
          <w:numId w:val="1216"/>
        </w:numPr>
      </w:pPr>
      <w:r>
        <w:t xml:space="preserve">80</w:t>
      </w:r>
    </w:p>
    <w:p>
      <w:pPr>
        <w:pStyle w:val="Compact"/>
        <w:numPr>
          <w:ilvl w:val="0"/>
          <w:numId w:val="1216"/>
        </w:numPr>
      </w:pPr>
      <w:r>
        <w:t xml:space="preserve">100</w:t>
      </w:r>
    </w:p>
    <w:p>
      <w:pPr>
        <w:pStyle w:val="Compact"/>
        <w:numPr>
          <w:ilvl w:val="0"/>
          <w:numId w:val="1216"/>
        </w:numPr>
      </w:pPr>
      <w:r>
        <w:t xml:space="preserve">120</w:t>
      </w:r>
    </w:p>
    <w:p>
      <w:r>
        <w:pict>
          <v:rect style="width:0;height:1.5pt" o:hralign="center" o:hrstd="t" o:hr="t"/>
        </w:pict>
      </w:r>
    </w:p>
    <w:p>
      <w:pPr>
        <w:pStyle w:val="FirstParagraph"/>
      </w:pPr>
      <w:r>
        <w:rPr>
          <w:b/>
          <w:bCs/>
        </w:rPr>
        <w:t xml:space="preserve">Question 21</w:t>
      </w:r>
    </w:p>
    <w:p>
      <w:pPr>
        <w:pStyle w:val="BodyText"/>
      </w:pPr>
      <w:r>
        <w:t xml:space="preserve">If</w:t>
      </w:r>
      <w:r>
        <w:t xml:space="preserve"> </w:t>
      </w:r>
      <m:oMath>
        <m:r>
          <m:t>f</m:t>
        </m:r>
        <m:d>
          <m:dPr>
            <m:begChr m:val="("/>
            <m:endChr m:val=")"/>
            <m:sepChr m:val=""/>
            <m:grow/>
          </m:dPr>
          <m:e>
            <m:r>
              <m:t>x</m:t>
            </m:r>
          </m:e>
        </m:d>
        <m:r>
          <m:rPr>
            <m:sty m:val="p"/>
          </m:rPr>
          <m:t>=</m:t>
        </m:r>
        <m:r>
          <m:rPr>
            <m:sty m:val="p"/>
          </m:rPr>
          <m:t>−</m:t>
        </m:r>
        <m:r>
          <m:t>6</m:t>
        </m:r>
        <m:sSup>
          <m:e>
            <m:r>
              <m:t>x</m:t>
            </m:r>
          </m:e>
          <m:sup>
            <m:r>
              <m:t>2</m:t>
            </m:r>
          </m:sup>
        </m:sSup>
      </m:oMath>
      <w:r>
        <w:t xml:space="preserve">, what is</w:t>
      </w:r>
      <w:r>
        <w:t xml:space="preserve"> </w:t>
      </w:r>
      <m:oMath>
        <m:r>
          <m:t>f</m:t>
        </m:r>
        <m:d>
          <m:dPr>
            <m:begChr m:val="("/>
            <m:endChr m:val=")"/>
            <m:sepChr m:val=""/>
            <m:grow/>
          </m:dPr>
          <m:e>
            <m:r>
              <m:rPr>
                <m:sty m:val="p"/>
              </m:rPr>
              <m:t>−</m:t>
            </m:r>
            <m:r>
              <m:t>3</m:t>
            </m:r>
          </m:e>
        </m:d>
      </m:oMath>
      <w:r>
        <w:t xml:space="preserve">?</w:t>
      </w:r>
    </w:p>
    <w:p>
      <w:pPr>
        <w:pStyle w:val="Compact"/>
        <w:numPr>
          <w:ilvl w:val="0"/>
          <w:numId w:val="1217"/>
        </w:numPr>
      </w:pPr>
      <m:oMath>
        <m:r>
          <m:rPr>
            <m:sty m:val="p"/>
          </m:rPr>
          <m:t>−</m:t>
        </m:r>
        <m:r>
          <m:t>324</m:t>
        </m:r>
      </m:oMath>
    </w:p>
    <w:p>
      <w:pPr>
        <w:pStyle w:val="Compact"/>
        <w:numPr>
          <w:ilvl w:val="0"/>
          <w:numId w:val="1217"/>
        </w:numPr>
      </w:pPr>
      <m:oMath>
        <m:r>
          <m:rPr>
            <m:sty m:val="p"/>
          </m:rPr>
          <m:t>−</m:t>
        </m:r>
        <m:r>
          <m:t>54</m:t>
        </m:r>
      </m:oMath>
    </w:p>
    <w:p>
      <w:pPr>
        <w:pStyle w:val="Compact"/>
        <w:numPr>
          <w:ilvl w:val="0"/>
          <w:numId w:val="1217"/>
        </w:numPr>
      </w:pPr>
      <w:r>
        <w:t xml:space="preserve">54</w:t>
      </w:r>
    </w:p>
    <w:p>
      <w:pPr>
        <w:pStyle w:val="Compact"/>
        <w:numPr>
          <w:ilvl w:val="0"/>
          <w:numId w:val="1217"/>
        </w:numPr>
      </w:pPr>
      <w:r>
        <w:t xml:space="preserve">108</w:t>
      </w:r>
    </w:p>
    <w:p>
      <w:r>
        <w:pict>
          <v:rect style="width:0;height:1.5pt" o:hralign="center" o:hrstd="t" o:hr="t"/>
        </w:pict>
      </w:r>
    </w:p>
    <w:p>
      <w:pPr>
        <w:pStyle w:val="FirstParagraph"/>
      </w:pPr>
      <w:r>
        <w:rPr>
          <w:b/>
          <w:bCs/>
        </w:rPr>
        <w:t xml:space="preserve">Question 22</w:t>
      </w:r>
    </w:p>
    <w:p>
      <w:pPr>
        <w:pStyle w:val="BodyText"/>
      </w:pPr>
      <w:r>
        <w:t xml:space="preserve">A bowling lane is 65 feet long and 3 feet wide (top view). The pin deck is a rectangular area within the lane. What is the ratio of the total area of the bowling lane to the area of the pin deck, if the pin deck is 5 feet wide?</w:t>
      </w:r>
    </w:p>
    <w:p>
      <w:pPr>
        <w:pStyle w:val="Compact"/>
        <w:numPr>
          <w:ilvl w:val="0"/>
          <w:numId w:val="1218"/>
        </w:numPr>
      </w:pPr>
      <m:oMath>
        <m:r>
          <m:t>12</m:t>
        </m:r>
        <m:r>
          <m:rPr>
            <m:sty m:val="p"/>
          </m:rPr>
          <m:t>:</m:t>
        </m:r>
        <m:r>
          <m:t>1</m:t>
        </m:r>
      </m:oMath>
    </w:p>
    <w:p>
      <w:pPr>
        <w:pStyle w:val="Compact"/>
        <w:numPr>
          <w:ilvl w:val="0"/>
          <w:numId w:val="1218"/>
        </w:numPr>
      </w:pPr>
      <m:oMath>
        <m:r>
          <m:t>13</m:t>
        </m:r>
        <m:r>
          <m:rPr>
            <m:sty m:val="p"/>
          </m:rPr>
          <m:t>:</m:t>
        </m:r>
        <m:r>
          <m:t>1</m:t>
        </m:r>
      </m:oMath>
    </w:p>
    <w:p>
      <w:pPr>
        <w:pStyle w:val="Compact"/>
        <w:numPr>
          <w:ilvl w:val="0"/>
          <w:numId w:val="1218"/>
        </w:numPr>
      </w:pPr>
      <m:oMath>
        <m:r>
          <m:t>13</m:t>
        </m:r>
        <m:r>
          <m:rPr>
            <m:sty m:val="p"/>
          </m:rPr>
          <m:t>:</m:t>
        </m:r>
        <m:r>
          <m:t>12</m:t>
        </m:r>
      </m:oMath>
    </w:p>
    <w:p>
      <w:pPr>
        <w:pStyle w:val="Compact"/>
        <w:numPr>
          <w:ilvl w:val="0"/>
          <w:numId w:val="1218"/>
        </w:numPr>
      </w:pPr>
      <m:oMath>
        <m:r>
          <m:t>137</m:t>
        </m:r>
        <m:r>
          <m:rPr>
            <m:sty m:val="p"/>
          </m:rPr>
          <m:t>:</m:t>
        </m:r>
        <m:r>
          <m:t>17</m:t>
        </m:r>
      </m:oMath>
    </w:p>
    <w:p>
      <w:r>
        <w:pict>
          <v:rect style="width:0;height:1.5pt" o:hralign="center" o:hrstd="t" o:hr="t"/>
        </w:pict>
      </w:r>
    </w:p>
    <w:p>
      <w:pPr>
        <w:pStyle w:val="FirstParagraph"/>
      </w:pPr>
      <w:r>
        <w:rPr>
          <w:b/>
          <w:bCs/>
        </w:rPr>
        <w:t xml:space="preserve">Question 23</w:t>
      </w:r>
    </w:p>
    <w:p>
      <w:pPr>
        <w:pStyle w:val="BodyText"/>
      </w:pPr>
      <w:r>
        <w:t xml:space="preserve">Halle bowls a series of 3 games. She has bowled 2 of 3 games with scores of 148 and 176. What score will Halle need to earn in her 3rd game to have an average score of 172 for the 3 games?</w:t>
      </w:r>
    </w:p>
    <w:p>
      <w:pPr>
        <w:pStyle w:val="Compact"/>
        <w:numPr>
          <w:ilvl w:val="0"/>
          <w:numId w:val="1219"/>
        </w:numPr>
      </w:pPr>
      <w:r>
        <w:t xml:space="preserve">165</w:t>
      </w:r>
    </w:p>
    <w:p>
      <w:pPr>
        <w:pStyle w:val="Compact"/>
        <w:numPr>
          <w:ilvl w:val="0"/>
          <w:numId w:val="1219"/>
        </w:numPr>
      </w:pPr>
      <w:r>
        <w:t xml:space="preserve">172</w:t>
      </w:r>
    </w:p>
    <w:p>
      <w:pPr>
        <w:pStyle w:val="Compact"/>
        <w:numPr>
          <w:ilvl w:val="0"/>
          <w:numId w:val="1219"/>
        </w:numPr>
      </w:pPr>
      <w:r>
        <w:t xml:space="preserve">182</w:t>
      </w:r>
    </w:p>
    <w:p>
      <w:pPr>
        <w:pStyle w:val="Compact"/>
        <w:numPr>
          <w:ilvl w:val="0"/>
          <w:numId w:val="1219"/>
        </w:numPr>
      </w:pPr>
      <w:r>
        <w:t xml:space="preserve">192</w:t>
      </w:r>
    </w:p>
    <w:p>
      <w:r>
        <w:pict>
          <v:rect style="width:0;height:1.5pt" o:hralign="center" o:hrstd="t" o:hr="t"/>
        </w:pict>
      </w:r>
    </w:p>
    <w:p>
      <w:pPr>
        <w:pStyle w:val="FirstParagraph"/>
      </w:pPr>
      <w:r>
        <w:rPr>
          <w:b/>
          <w:bCs/>
        </w:rPr>
        <w:t xml:space="preserve">Question 24</w:t>
      </w:r>
    </w:p>
    <w:p>
      <w:pPr>
        <w:pStyle w:val="BodyText"/>
      </w:pPr>
      <w:r>
        <w:t xml:space="preserve">The diameter of each bowling pin at its base is 2.25 inches. When all 10 pins are set up, which of the following values is closest to the area, in square inches, covered by the bases of the pins?</w:t>
      </w:r>
    </w:p>
    <w:p>
      <w:pPr>
        <w:pStyle w:val="Compact"/>
        <w:numPr>
          <w:ilvl w:val="0"/>
          <w:numId w:val="1220"/>
        </w:numPr>
      </w:pPr>
      <w:r>
        <w:t xml:space="preserve">40</w:t>
      </w:r>
    </w:p>
    <w:p>
      <w:pPr>
        <w:pStyle w:val="Compact"/>
        <w:numPr>
          <w:ilvl w:val="0"/>
          <w:numId w:val="1220"/>
        </w:numPr>
      </w:pPr>
      <w:r>
        <w:t xml:space="preserve">71</w:t>
      </w:r>
    </w:p>
    <w:p>
      <w:pPr>
        <w:pStyle w:val="Compact"/>
        <w:numPr>
          <w:ilvl w:val="0"/>
          <w:numId w:val="1220"/>
        </w:numPr>
      </w:pPr>
      <w:r>
        <w:t xml:space="preserve">111</w:t>
      </w:r>
    </w:p>
    <w:p>
      <w:pPr>
        <w:pStyle w:val="Compact"/>
        <w:numPr>
          <w:ilvl w:val="0"/>
          <w:numId w:val="1220"/>
        </w:numPr>
      </w:pPr>
      <w:r>
        <w:t xml:space="preserve">159</w:t>
      </w:r>
    </w:p>
    <w:p>
      <w:r>
        <w:pict>
          <v:rect style="width:0;height:1.5pt" o:hralign="center" o:hrstd="t" o:hr="t"/>
        </w:pict>
      </w:r>
    </w:p>
    <w:p>
      <w:pPr>
        <w:pStyle w:val="FirstParagraph"/>
      </w:pPr>
      <w:r>
        <w:rPr>
          <w:b/>
          <w:bCs/>
        </w:rPr>
        <w:t xml:space="preserve">Question 25</w:t>
      </w:r>
    </w:p>
    <w:p>
      <w:pPr>
        <w:pStyle w:val="BodyText"/>
      </w:pPr>
      <w:r>
        <w:t xml:space="preserve">Elmhurst Street is a two-way street. In each direction, it has one 12-foot-wide lane for car traffic, one 6-foot-wide bike lane, and one 8-foot-wide parking lane. How many feet wide is Elmhurst Street?</w:t>
      </w:r>
    </w:p>
    <w:p>
      <w:pPr>
        <w:pStyle w:val="Compact"/>
        <w:numPr>
          <w:ilvl w:val="0"/>
          <w:numId w:val="1221"/>
        </w:numPr>
      </w:pPr>
      <w:r>
        <w:t xml:space="preserve">26</w:t>
      </w:r>
    </w:p>
    <w:p>
      <w:pPr>
        <w:pStyle w:val="Compact"/>
        <w:numPr>
          <w:ilvl w:val="0"/>
          <w:numId w:val="1221"/>
        </w:numPr>
      </w:pPr>
      <w:r>
        <w:t xml:space="preserve">38</w:t>
      </w:r>
    </w:p>
    <w:p>
      <w:pPr>
        <w:pStyle w:val="Compact"/>
        <w:numPr>
          <w:ilvl w:val="0"/>
          <w:numId w:val="1221"/>
        </w:numPr>
      </w:pPr>
      <w:r>
        <w:t xml:space="preserve">52</w:t>
      </w:r>
    </w:p>
    <w:p>
      <w:pPr>
        <w:pStyle w:val="Compact"/>
        <w:numPr>
          <w:ilvl w:val="0"/>
          <w:numId w:val="1221"/>
        </w:numPr>
      </w:pPr>
      <w:r>
        <w:t xml:space="preserve">60</w:t>
      </w:r>
    </w:p>
    <w:p>
      <w:r>
        <w:pict>
          <v:rect style="width:0;height:1.5pt" o:hralign="center" o:hrstd="t" o:hr="t"/>
        </w:pict>
      </w:r>
    </w:p>
    <w:p>
      <w:pPr>
        <w:pStyle w:val="FirstParagraph"/>
      </w:pPr>
      <w:r>
        <w:rPr>
          <w:b/>
          <w:bCs/>
        </w:rPr>
        <w:t xml:space="preserve">Question 26</w:t>
      </w:r>
    </w:p>
    <w:p>
      <w:pPr>
        <w:pStyle w:val="BodyText"/>
      </w:pPr>
      <w:r>
        <w:t xml:space="preserve">If</w:t>
      </w:r>
      <w:r>
        <w:t xml:space="preserve"> </w:t>
      </w:r>
      <m:oMath>
        <m:rad>
          <m:radPr>
            <m:degHide m:val="on"/>
          </m:radPr>
          <m:deg/>
          <m:e>
            <m:r>
              <m:t>2</m:t>
            </m:r>
            <m:r>
              <m:t>x</m:t>
            </m:r>
            <m:r>
              <m:rPr>
                <m:sty m:val="p"/>
              </m:rPr>
              <m:t>−</m:t>
            </m:r>
            <m:r>
              <m:t>11</m:t>
            </m:r>
          </m:e>
        </m:rad>
        <m:r>
          <m:rPr>
            <m:sty m:val="p"/>
          </m:rPr>
          <m:t>=</m:t>
        </m:r>
        <m:r>
          <m:t>1</m:t>
        </m:r>
      </m:oMath>
      <w:r>
        <w:t xml:space="preserve">, what is the value of</w:t>
      </w:r>
      <w:r>
        <w:t xml:space="preserve"> </w:t>
      </w:r>
      <m:oMath>
        <m:r>
          <m:t>x</m:t>
        </m:r>
      </m:oMath>
      <w:r>
        <w:t xml:space="preserve">?</w:t>
      </w:r>
    </w:p>
    <w:p>
      <w:pPr>
        <w:pStyle w:val="Compact"/>
        <w:numPr>
          <w:ilvl w:val="0"/>
          <w:numId w:val="1222"/>
        </w:numPr>
      </w:pPr>
      <w:r>
        <w:t xml:space="preserve">5</w:t>
      </w:r>
    </w:p>
    <w:p>
      <w:pPr>
        <w:pStyle w:val="Compact"/>
        <w:numPr>
          <w:ilvl w:val="0"/>
          <w:numId w:val="1222"/>
        </w:numPr>
      </w:pPr>
      <w:r>
        <w:t xml:space="preserve">6</w:t>
      </w:r>
    </w:p>
    <w:p>
      <w:pPr>
        <w:pStyle w:val="Compact"/>
        <w:numPr>
          <w:ilvl w:val="0"/>
          <w:numId w:val="1222"/>
        </w:numPr>
      </w:pPr>
      <w:r>
        <w:t xml:space="preserve">36</w:t>
      </w:r>
    </w:p>
    <w:p>
      <w:pPr>
        <w:pStyle w:val="Compact"/>
        <w:numPr>
          <w:ilvl w:val="0"/>
          <w:numId w:val="1222"/>
        </w:numPr>
      </w:pPr>
      <w:r>
        <w:t xml:space="preserve">50</w:t>
      </w:r>
    </w:p>
    <w:p>
      <w:r>
        <w:pict>
          <v:rect style="width:0;height:1.5pt" o:hralign="center" o:hrstd="t" o:hr="t"/>
        </w:pict>
      </w:r>
    </w:p>
    <w:p>
      <w:pPr>
        <w:pStyle w:val="FirstParagraph"/>
      </w:pPr>
      <w:r>
        <w:rPr>
          <w:b/>
          <w:bCs/>
        </w:rPr>
        <w:t xml:space="preserve">Question 27</w:t>
      </w:r>
    </w:p>
    <w:p>
      <w:pPr>
        <w:pStyle w:val="BodyText"/>
      </w:pPr>
      <w:r>
        <w:t xml:space="preserve">Which of the following is equivalent to</w:t>
      </w:r>
      <w:r>
        <w:t xml:space="preserve"> </w:t>
      </w:r>
      <m:oMath>
        <m:sSup>
          <m:e>
            <m:d>
              <m:dPr>
                <m:begChr m:val="("/>
                <m:endChr m:val=")"/>
                <m:sepChr m:val=""/>
                <m:grow/>
              </m:dPr>
              <m:e>
                <m:r>
                  <m:t>3</m:t>
                </m:r>
                <m:r>
                  <m:t>x</m:t>
                </m:r>
              </m:e>
            </m:d>
          </m:e>
          <m:sup>
            <m:r>
              <m:t>2</m:t>
            </m:r>
          </m:sup>
        </m:sSup>
      </m:oMath>
      <w:r>
        <w:t xml:space="preserve">?</w:t>
      </w:r>
    </w:p>
    <w:p>
      <w:pPr>
        <w:pStyle w:val="Compact"/>
        <w:numPr>
          <w:ilvl w:val="0"/>
          <w:numId w:val="1223"/>
        </w:numPr>
      </w:pPr>
      <m:oMath>
        <m:r>
          <m:t>6</m:t>
        </m:r>
        <m:r>
          <m:t>x</m:t>
        </m:r>
      </m:oMath>
    </w:p>
    <w:p>
      <w:pPr>
        <w:pStyle w:val="Compact"/>
        <w:numPr>
          <w:ilvl w:val="0"/>
          <w:numId w:val="1223"/>
        </w:numPr>
      </w:pPr>
      <m:oMath>
        <m:r>
          <m:t>9</m:t>
        </m:r>
        <m:r>
          <m:t>x</m:t>
        </m:r>
      </m:oMath>
    </w:p>
    <w:p>
      <w:pPr>
        <w:pStyle w:val="Compact"/>
        <w:numPr>
          <w:ilvl w:val="0"/>
          <w:numId w:val="1223"/>
        </w:numPr>
      </w:pPr>
      <m:oMath>
        <m:r>
          <m:t>6</m:t>
        </m:r>
        <m:sSup>
          <m:e>
            <m:r>
              <m:t>x</m:t>
            </m:r>
          </m:e>
          <m:sup>
            <m:r>
              <m:t>2</m:t>
            </m:r>
          </m:sup>
        </m:sSup>
      </m:oMath>
    </w:p>
    <w:p>
      <w:pPr>
        <w:pStyle w:val="Compact"/>
        <w:numPr>
          <w:ilvl w:val="0"/>
          <w:numId w:val="1223"/>
        </w:numPr>
      </w:pPr>
      <m:oMath>
        <m:r>
          <m:t>9</m:t>
        </m:r>
        <m:sSup>
          <m:e>
            <m:r>
              <m:t>x</m:t>
            </m:r>
          </m:e>
          <m:sup>
            <m:r>
              <m:t>2</m:t>
            </m:r>
          </m:sup>
        </m:sSup>
      </m:oMath>
    </w:p>
    <w:p>
      <w:r>
        <w:pict>
          <v:rect style="width:0;height:1.5pt" o:hralign="center" o:hrstd="t" o:hr="t"/>
        </w:pict>
      </w:r>
    </w:p>
    <w:p>
      <w:pPr>
        <w:pStyle w:val="FirstParagraph"/>
      </w:pPr>
      <w:r>
        <w:rPr>
          <w:b/>
          <w:bCs/>
        </w:rPr>
        <w:t xml:space="preserve">Question 28</w:t>
      </w:r>
    </w:p>
    <w:p>
      <w:pPr>
        <w:pStyle w:val="BodyText"/>
      </w:pPr>
      <w:r>
        <w:t xml:space="preserve">A trapezoid</w:t>
      </w:r>
      <w:r>
        <w:t xml:space="preserve"> </w:t>
      </w:r>
      <m:oMath>
        <m:r>
          <m:t>A</m:t>
        </m:r>
        <m:r>
          <m:t>B</m:t>
        </m:r>
        <m:r>
          <m:t>C</m:t>
        </m:r>
        <m:r>
          <m:t>D</m:t>
        </m:r>
      </m:oMath>
      <w:r>
        <w:t xml:space="preserve"> </w:t>
      </w:r>
      <w:r>
        <w:t xml:space="preserve">has</w:t>
      </w:r>
      <w:r>
        <w:t xml:space="preserve"> </w:t>
      </w:r>
      <m:oMath>
        <m:r>
          <m:t>A</m:t>
        </m:r>
        <m:r>
          <m:t>B</m:t>
        </m:r>
        <m:r>
          <m:rPr>
            <m:sty m:val="p"/>
          </m:rPr>
          <m:t>∥</m:t>
        </m:r>
        <m:r>
          <m:t>D</m:t>
        </m:r>
        <m:r>
          <m:t>C</m:t>
        </m:r>
      </m:oMath>
      <w:r>
        <w:t xml:space="preserve">, the measures of the interior angles are distinct, and the measure of</w:t>
      </w:r>
      <w:r>
        <w:t xml:space="preserve"> </w:t>
      </w:r>
      <m:oMath>
        <m:r>
          <m:rPr>
            <m:sty m:val="p"/>
          </m:rPr>
          <m:t>∠</m:t>
        </m:r>
        <m:r>
          <m:t>D</m:t>
        </m:r>
        <m:r>
          <m:rPr>
            <m:sty m:val="p"/>
          </m:rPr>
          <m:t>=</m:t>
        </m:r>
        <m:r>
          <m:t>x</m:t>
        </m:r>
      </m:oMath>
      <w:r>
        <w:t xml:space="preserve">. What is the degree measure of</w:t>
      </w:r>
      <w:r>
        <w:t xml:space="preserve"> </w:t>
      </w:r>
      <m:oMath>
        <m:r>
          <m:rPr>
            <m:sty m:val="p"/>
          </m:rPr>
          <m:t>∠</m:t>
        </m:r>
        <m:r>
          <m:t>A</m:t>
        </m:r>
      </m:oMath>
      <w:r>
        <w:t xml:space="preserve"> </w:t>
      </w:r>
      <w:r>
        <w:t xml:space="preserve">in terms of</w:t>
      </w:r>
      <w:r>
        <w:t xml:space="preserve"> </w:t>
      </w:r>
      <m:oMath>
        <m:r>
          <m:t>x</m:t>
        </m:r>
      </m:oMath>
      <w:r>
        <w:t xml:space="preserve">?</w:t>
      </w:r>
    </w:p>
    <w:p>
      <w:pPr>
        <w:pStyle w:val="Compact"/>
        <w:numPr>
          <w:ilvl w:val="0"/>
          <w:numId w:val="1224"/>
        </w:numPr>
      </w:pPr>
      <m:oMath>
        <m:d>
          <m:dPr>
            <m:begChr m:val="("/>
            <m:endChr m:val=")"/>
            <m:sepChr m:val=""/>
            <m:grow/>
          </m:dPr>
          <m:e>
            <m:r>
              <m:t>180</m:t>
            </m:r>
            <m:r>
              <m:rPr>
                <m:sty m:val="p"/>
              </m:rPr>
              <m:t>−</m:t>
            </m:r>
            <m:r>
              <m:t>x</m:t>
            </m:r>
          </m:e>
        </m:d>
        <m:r>
          <m:rPr>
            <m:sty m:val="p"/>
          </m:rPr>
          <m:t>°</m:t>
        </m:r>
      </m:oMath>
    </w:p>
    <w:p>
      <w:pPr>
        <w:pStyle w:val="Compact"/>
        <w:numPr>
          <w:ilvl w:val="0"/>
          <w:numId w:val="1224"/>
        </w:numPr>
      </w:pPr>
      <m:oMath>
        <m:d>
          <m:dPr>
            <m:begChr m:val="("/>
            <m:endChr m:val=")"/>
            <m:sepChr m:val=""/>
            <m:grow/>
          </m:dPr>
          <m:e>
            <m:r>
              <m:t>180</m:t>
            </m:r>
            <m:r>
              <m:rPr>
                <m:sty m:val="p"/>
              </m:rPr>
              <m:t>−</m:t>
            </m:r>
            <m:r>
              <m:t>0.5</m:t>
            </m:r>
            <m:r>
              <m:t>x</m:t>
            </m:r>
          </m:e>
        </m:d>
        <m:r>
          <m:rPr>
            <m:sty m:val="p"/>
          </m:rPr>
          <m:t>°</m:t>
        </m:r>
      </m:oMath>
    </w:p>
    <w:p>
      <w:pPr>
        <w:pStyle w:val="Compact"/>
        <w:numPr>
          <w:ilvl w:val="0"/>
          <w:numId w:val="1224"/>
        </w:numPr>
      </w:pPr>
      <m:oMath>
        <m:d>
          <m:dPr>
            <m:begChr m:val="("/>
            <m:endChr m:val=")"/>
            <m:sepChr m:val=""/>
            <m:grow/>
          </m:dPr>
          <m:e>
            <m:r>
              <m:t>180</m:t>
            </m:r>
            <m:r>
              <m:rPr>
                <m:sty m:val="p"/>
              </m:rPr>
              <m:t>+</m:t>
            </m:r>
            <m:r>
              <m:t>0.5</m:t>
            </m:r>
            <m:r>
              <m:t>x</m:t>
            </m:r>
          </m:e>
        </m:d>
        <m:r>
          <m:rPr>
            <m:sty m:val="p"/>
          </m:rPr>
          <m:t>°</m:t>
        </m:r>
      </m:oMath>
    </w:p>
    <w:p>
      <w:pPr>
        <w:pStyle w:val="Compact"/>
        <w:numPr>
          <w:ilvl w:val="0"/>
          <w:numId w:val="1224"/>
        </w:numPr>
      </w:pPr>
      <m:oMath>
        <m:d>
          <m:dPr>
            <m:begChr m:val="("/>
            <m:endChr m:val=")"/>
            <m:sepChr m:val=""/>
            <m:grow/>
          </m:dPr>
          <m:e>
            <m:r>
              <m:t>180</m:t>
            </m:r>
            <m:r>
              <m:rPr>
                <m:sty m:val="p"/>
              </m:rPr>
              <m:t>+</m:t>
            </m:r>
            <m:r>
              <m:t>x</m:t>
            </m:r>
          </m:e>
        </m:d>
        <m:r>
          <m:rPr>
            <m:sty m:val="p"/>
          </m:rPr>
          <m:t>°</m:t>
        </m:r>
      </m:oMath>
    </w:p>
    <w:p>
      <w:r>
        <w:pict>
          <v:rect style="width:0;height:1.5pt" o:hralign="center" o:hrstd="t" o:hr="t"/>
        </w:pict>
      </w:r>
    </w:p>
    <w:p>
      <w:pPr>
        <w:pStyle w:val="FirstParagraph"/>
      </w:pPr>
      <w:r>
        <w:rPr>
          <w:b/>
          <w:bCs/>
        </w:rPr>
        <w:t xml:space="preserve">Question 29</w:t>
      </w:r>
    </w:p>
    <w:p>
      <w:pPr>
        <w:pStyle w:val="BodyText"/>
      </w:pPr>
      <w:r>
        <w:t xml:space="preserve">In the figure below,</w:t>
      </w:r>
      <w:r>
        <w:t xml:space="preserve"> </w:t>
      </w:r>
      <m:oMath>
        <m:r>
          <m:t>A</m:t>
        </m:r>
      </m:oMath>
      <w:r>
        <w:t xml:space="preserve"> </w:t>
      </w:r>
      <w:r>
        <w:t xml:space="preserve">is on</w:t>
      </w:r>
      <w:r>
        <w:t xml:space="preserve"> </w:t>
      </w:r>
      <m:oMath>
        <m:bar>
          <m:barPr>
            <m:pos m:val="top"/>
          </m:barPr>
          <m:e>
            <m:r>
              <m:t>B</m:t>
            </m:r>
            <m:r>
              <m:t>E</m:t>
            </m:r>
          </m:e>
        </m:bar>
      </m:oMath>
      <w:r>
        <w:t xml:space="preserve"> </w:t>
      </w:r>
      <w:r>
        <w:t xml:space="preserve">and</w:t>
      </w:r>
      <w:r>
        <w:t xml:space="preserve"> </w:t>
      </w:r>
      <m:oMath>
        <m:r>
          <m:t>C</m:t>
        </m:r>
      </m:oMath>
      <w:r>
        <w:t xml:space="preserve"> </w:t>
      </w:r>
      <w:r>
        <w:t xml:space="preserve">is on</w:t>
      </w:r>
      <w:r>
        <w:t xml:space="preserve"> </w:t>
      </w:r>
      <m:oMath>
        <m:bar>
          <m:barPr>
            <m:pos m:val="top"/>
          </m:barPr>
          <m:e>
            <m:r>
              <m:t>B</m:t>
            </m:r>
            <m:r>
              <m:t>D</m:t>
            </m:r>
          </m:e>
        </m:bar>
      </m:oMath>
      <w:r>
        <w:t xml:space="preserve">. If it can be determined, what is the measure of</w:t>
      </w:r>
      <w:r>
        <w:t xml:space="preserve"> </w:t>
      </w:r>
      <m:oMath>
        <m:r>
          <m:rPr>
            <m:sty m:val="p"/>
          </m:rPr>
          <m:t>∠</m:t>
        </m:r>
        <m:r>
          <m:t>A</m:t>
        </m:r>
        <m:r>
          <m:t>B</m:t>
        </m:r>
        <m:r>
          <m:t>C</m:t>
        </m:r>
      </m:oMath>
      <w:r>
        <w:t xml:space="preserve">?</w:t>
      </w:r>
    </w:p>
    <w:p>
      <w:pPr>
        <w:pStyle w:val="SourceCode"/>
      </w:pPr>
      <w:r>
        <w:rPr>
          <w:rStyle w:val="VerbatimChar"/>
        </w:rPr>
        <w:t xml:space="preserve">    B</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A   |   C</w:t>
      </w:r>
      <w:r>
        <w:br/>
      </w:r>
      <w:r>
        <w:rPr>
          <w:rStyle w:val="VerbatimChar"/>
        </w:rPr>
        <w:t xml:space="preserve">132°|   </w:t>
      </w:r>
      <w:r>
        <w:br/>
      </w:r>
      <w:r>
        <w:rPr>
          <w:rStyle w:val="VerbatimChar"/>
        </w:rPr>
        <w:t xml:space="preserve">    |    </w:t>
      </w:r>
      <w:r>
        <w:br/>
      </w:r>
      <w:r>
        <w:rPr>
          <w:rStyle w:val="VerbatimChar"/>
        </w:rPr>
        <w:t xml:space="preserve">    D    E</w:t>
      </w:r>
    </w:p>
    <w:p>
      <w:pPr>
        <w:pStyle w:val="Compact"/>
        <w:numPr>
          <w:ilvl w:val="0"/>
          <w:numId w:val="1225"/>
        </w:numPr>
      </w:pPr>
      <w:r>
        <w:t xml:space="preserve">24°</w:t>
      </w:r>
    </w:p>
    <w:p>
      <w:pPr>
        <w:pStyle w:val="Compact"/>
        <w:numPr>
          <w:ilvl w:val="0"/>
          <w:numId w:val="1225"/>
        </w:numPr>
      </w:pPr>
      <w:r>
        <w:t xml:space="preserve">42°</w:t>
      </w:r>
    </w:p>
    <w:p>
      <w:pPr>
        <w:pStyle w:val="Compact"/>
        <w:numPr>
          <w:ilvl w:val="0"/>
          <w:numId w:val="1225"/>
        </w:numPr>
      </w:pPr>
      <w:r>
        <w:t xml:space="preserve">48°</w:t>
      </w:r>
    </w:p>
    <w:p>
      <w:pPr>
        <w:pStyle w:val="Compact"/>
        <w:numPr>
          <w:ilvl w:val="0"/>
          <w:numId w:val="1225"/>
        </w:numPr>
      </w:pPr>
      <w:r>
        <w:t xml:space="preserve">Cannot be determined from the given information</w:t>
      </w:r>
    </w:p>
    <w:p>
      <w:r>
        <w:pict>
          <v:rect style="width:0;height:1.5pt" o:hralign="center" o:hrstd="t" o:hr="t"/>
        </w:pict>
      </w:r>
    </w:p>
    <w:p>
      <w:pPr>
        <w:pStyle w:val="FirstParagraph"/>
      </w:pPr>
      <w:r>
        <w:rPr>
          <w:b/>
          <w:bCs/>
        </w:rPr>
        <w:t xml:space="preserve">Question 30</w:t>
      </w:r>
    </w:p>
    <w:p>
      <w:pPr>
        <w:pStyle w:val="BodyText"/>
      </w:pPr>
      <w:r>
        <w:t xml:space="preserve">The expression</w:t>
      </w:r>
      <w:r>
        <w:t xml:space="preserve"> </w:t>
      </w:r>
      <m:oMath>
        <m:sSup>
          <m:e>
            <m:r>
              <m:t>y</m:t>
            </m:r>
          </m:e>
          <m:sup>
            <m:r>
              <m:t>2</m:t>
            </m:r>
          </m:sup>
        </m:sSup>
        <m:d>
          <m:dPr>
            <m:begChr m:val="("/>
            <m:endChr m:val=")"/>
            <m:sepChr m:val=""/>
            <m:grow/>
          </m:dPr>
          <m:e>
            <m:r>
              <m:t>6</m:t>
            </m:r>
            <m:r>
              <m:t>x</m:t>
            </m:r>
            <m:r>
              <m:rPr>
                <m:sty m:val="p"/>
              </m:rPr>
              <m:t>+</m:t>
            </m:r>
            <m:r>
              <m:t>2</m:t>
            </m:r>
            <m:r>
              <m:t>y</m:t>
            </m:r>
            <m:r>
              <m:rPr>
                <m:sty m:val="p"/>
              </m:rPr>
              <m:t>+</m:t>
            </m:r>
            <m:r>
              <m:t>12</m:t>
            </m:r>
            <m:r>
              <m:t>x</m:t>
            </m:r>
            <m:r>
              <m:rPr>
                <m:sty m:val="p"/>
              </m:rPr>
              <m:t>−</m:t>
            </m:r>
            <m:r>
              <m:t>2</m:t>
            </m:r>
            <m:r>
              <m:t>y</m:t>
            </m:r>
          </m:e>
        </m:d>
      </m:oMath>
      <w:r>
        <w:t xml:space="preserve"> </w:t>
      </w:r>
      <w:r>
        <w:t xml:space="preserve">is equivalent to which of the following?</w:t>
      </w:r>
    </w:p>
    <w:p>
      <w:pPr>
        <w:pStyle w:val="Compact"/>
        <w:numPr>
          <w:ilvl w:val="0"/>
          <w:numId w:val="1226"/>
        </w:numPr>
      </w:pPr>
      <m:oMath>
        <m:r>
          <m:t>9</m:t>
        </m:r>
        <m:r>
          <m:t>x</m:t>
        </m:r>
        <m:sSup>
          <m:e>
            <m:r>
              <m:t>y</m:t>
            </m:r>
          </m:e>
          <m:sup>
            <m:r>
              <m:t>2</m:t>
            </m:r>
          </m:sup>
        </m:sSup>
      </m:oMath>
    </w:p>
    <w:p>
      <w:pPr>
        <w:pStyle w:val="Compact"/>
        <w:numPr>
          <w:ilvl w:val="0"/>
          <w:numId w:val="1226"/>
        </w:numPr>
      </w:pPr>
      <m:oMath>
        <m:r>
          <m:t>18</m:t>
        </m:r>
        <m:r>
          <m:t>x</m:t>
        </m:r>
        <m:r>
          <m:t>y</m:t>
        </m:r>
      </m:oMath>
    </w:p>
    <w:p>
      <w:pPr>
        <w:pStyle w:val="Compact"/>
        <w:numPr>
          <w:ilvl w:val="0"/>
          <w:numId w:val="1226"/>
        </w:numPr>
      </w:pPr>
      <m:oMath>
        <m:r>
          <m:t>3</m:t>
        </m:r>
        <m:r>
          <m:t>x</m:t>
        </m:r>
        <m:sSup>
          <m:e>
            <m:r>
              <m:t>y</m:t>
            </m:r>
          </m:e>
          <m:sup>
            <m:r>
              <m:t>2</m:t>
            </m:r>
          </m:sup>
        </m:sSup>
        <m:r>
          <m:rPr>
            <m:sty m:val="p"/>
          </m:rPr>
          <m:t>+</m:t>
        </m:r>
        <m:r>
          <m:t>12</m:t>
        </m:r>
        <m:r>
          <m:t>x</m:t>
        </m:r>
      </m:oMath>
    </w:p>
    <w:p>
      <w:pPr>
        <w:pStyle w:val="Compact"/>
        <w:numPr>
          <w:ilvl w:val="0"/>
          <w:numId w:val="1226"/>
        </w:numPr>
      </w:pPr>
      <m:oMath>
        <m:r>
          <m:t>18</m:t>
        </m:r>
        <m:r>
          <m:t>x</m:t>
        </m:r>
        <m:sSup>
          <m:e>
            <m:r>
              <m:t>y</m:t>
            </m:r>
          </m:e>
          <m:sup>
            <m:r>
              <m:t>2</m:t>
            </m:r>
          </m:sup>
        </m:sSup>
      </m:oMath>
    </w:p>
    <w:p>
      <w:r>
        <w:pict>
          <v:rect style="width:0;height:1.5pt" o:hralign="center" o:hrstd="t" o:hr="t"/>
        </w:pict>
      </w:r>
    </w:p>
    <w:p>
      <w:pPr>
        <w:pStyle w:val="FirstParagraph"/>
      </w:pPr>
      <w:r>
        <w:rPr>
          <w:b/>
          <w:bCs/>
        </w:rPr>
        <w:t xml:space="preserve">Question 31</w:t>
      </w:r>
      <w:r>
        <w:t xml:space="preserve"> </w:t>
      </w:r>
      <w:r>
        <w:t xml:space="preserve">(Grid-In)</w:t>
      </w:r>
    </w:p>
    <w:p>
      <w:pPr>
        <w:pStyle w:val="BodyText"/>
      </w:pPr>
      <w:r>
        <w:t xml:space="preserve">If</w:t>
      </w:r>
      <w:r>
        <w:t xml:space="preserve"> </w:t>
      </w:r>
      <m:oMath>
        <m:sSup>
          <m:e>
            <m:r>
              <m:t>x</m:t>
            </m:r>
          </m:e>
          <m:sup>
            <m:r>
              <m:t>2</m:t>
            </m:r>
          </m:sup>
        </m:sSup>
        <m:r>
          <m:rPr>
            <m:sty m:val="p"/>
          </m:rPr>
          <m:t>−</m:t>
        </m:r>
        <m:r>
          <m:t>9</m:t>
        </m:r>
        <m:r>
          <m:t>x</m:t>
        </m:r>
        <m:r>
          <m:rPr>
            <m:sty m:val="p"/>
          </m:rPr>
          <m:t>+</m:t>
        </m:r>
        <m:r>
          <m:t>20</m:t>
        </m:r>
        <m:r>
          <m:rPr>
            <m:sty m:val="p"/>
          </m:rPr>
          <m:t>=</m:t>
        </m:r>
        <m:r>
          <m:t>0</m:t>
        </m:r>
      </m:oMath>
      <w:r>
        <w:t xml:space="preserve">, what is the sum of the solutions?</w:t>
      </w:r>
    </w:p>
    <w:p>
      <w:r>
        <w:pict>
          <v:rect style="width:0;height:1.5pt" o:hralign="center" o:hrstd="t" o:hr="t"/>
        </w:pict>
      </w:r>
    </w:p>
    <w:p>
      <w:pPr>
        <w:pStyle w:val="FirstParagraph"/>
      </w:pPr>
      <w:r>
        <w:rPr>
          <w:b/>
          <w:bCs/>
        </w:rPr>
        <w:t xml:space="preserve">Question 32</w:t>
      </w:r>
      <w:r>
        <w:t xml:space="preserve"> </w:t>
      </w:r>
      <w:r>
        <w:t xml:space="preserve">(Grid-In)</w:t>
      </w:r>
    </w:p>
    <w:p>
      <w:pPr>
        <w:pStyle w:val="BodyText"/>
      </w:pPr>
      <w:r>
        <w:t xml:space="preserve">What is the slope of the line</w:t>
      </w:r>
      <w:r>
        <w:t xml:space="preserve"> </w:t>
      </w:r>
      <m:oMath>
        <m:r>
          <m:t>4</m:t>
        </m:r>
        <m:r>
          <m:t>x</m:t>
        </m:r>
        <m:r>
          <m:rPr>
            <m:sty m:val="p"/>
          </m:rPr>
          <m:t>+</m:t>
        </m:r>
        <m:r>
          <m:t>7</m:t>
        </m:r>
        <m:r>
          <m:t>y</m:t>
        </m:r>
        <m:r>
          <m:rPr>
            <m:sty m:val="p"/>
          </m:rPr>
          <m:t>=</m:t>
        </m:r>
        <m:r>
          <m:t>28</m:t>
        </m:r>
      </m:oMath>
      <w:r>
        <w:t xml:space="preserve">?</w:t>
      </w:r>
    </w:p>
    <w:p>
      <w:r>
        <w:pict>
          <v:rect style="width:0;height:1.5pt" o:hralign="center" o:hrstd="t" o:hr="t"/>
        </w:pict>
      </w:r>
    </w:p>
    <w:p>
      <w:pPr>
        <w:pStyle w:val="FirstParagraph"/>
      </w:pPr>
      <w:r>
        <w:rPr>
          <w:b/>
          <w:bCs/>
        </w:rPr>
        <w:t xml:space="preserve">Question 33</w:t>
      </w:r>
      <w:r>
        <w:t xml:space="preserve"> </w:t>
      </w:r>
      <w:r>
        <w:t xml:space="preserve">(Grid-In)</w:t>
      </w:r>
    </w:p>
    <w:p>
      <w:pPr>
        <w:pStyle w:val="BodyText"/>
      </w:pPr>
      <w:r>
        <w:t xml:space="preserve">A triangle has angles in the ratio 1:3:5. What is the measure, in degrees, of the largest angle?</w:t>
      </w:r>
    </w:p>
    <w:p>
      <w:r>
        <w:pict>
          <v:rect style="width:0;height:1.5pt" o:hralign="center" o:hrstd="t" o:hr="t"/>
        </w:pict>
      </w:r>
    </w:p>
    <w:p>
      <w:pPr>
        <w:pStyle w:val="FirstParagraph"/>
      </w:pPr>
      <w:r>
        <w:rPr>
          <w:b/>
          <w:bCs/>
        </w:rPr>
        <w:t xml:space="preserve">Question 34</w:t>
      </w:r>
      <w:r>
        <w:t xml:space="preserve"> </w:t>
      </w:r>
      <w:r>
        <w:t xml:space="preserve">(Grid-In)</w:t>
      </w:r>
    </w:p>
    <w:p>
      <w:pPr>
        <w:pStyle w:val="BodyText"/>
      </w:pPr>
      <w:r>
        <w:t xml:space="preserve">If</w:t>
      </w:r>
      <w:r>
        <w:t xml:space="preserve"> </w:t>
      </w:r>
      <m:oMath>
        <m:sSup>
          <m:e>
            <m:r>
              <m:t>2</m:t>
            </m:r>
          </m:e>
          <m:sup>
            <m:r>
              <m:t>3</m:t>
            </m:r>
            <m:r>
              <m:t>x</m:t>
            </m:r>
          </m:sup>
        </m:sSup>
        <m:r>
          <m:rPr>
            <m:sty m:val="p"/>
          </m:rPr>
          <m:t>=</m:t>
        </m:r>
        <m:r>
          <m:t>64</m:t>
        </m:r>
      </m:oMath>
      <w:r>
        <w:t xml:space="preserve">, what is the value of</w:t>
      </w:r>
      <w:r>
        <w:t xml:space="preserve"> </w:t>
      </w:r>
      <m:oMath>
        <m:r>
          <m:t>x</m:t>
        </m:r>
      </m:oMath>
      <w:r>
        <w:t xml:space="preserve">?</w:t>
      </w:r>
    </w:p>
    <w:p>
      <w:r>
        <w:pict>
          <v:rect style="width:0;height:1.5pt" o:hralign="center" o:hrstd="t" o:hr="t"/>
        </w:pict>
      </w:r>
    </w:p>
    <w:p>
      <w:pPr>
        <w:pStyle w:val="FirstParagraph"/>
      </w:pPr>
      <w:r>
        <w:rPr>
          <w:b/>
          <w:bCs/>
        </w:rPr>
        <w:t xml:space="preserve">Question 35</w:t>
      </w:r>
      <w:r>
        <w:t xml:space="preserve"> </w:t>
      </w:r>
      <w:r>
        <w:t xml:space="preserve">(Grid-In)</w:t>
      </w:r>
    </w:p>
    <w:p>
      <w:pPr>
        <w:pStyle w:val="BodyText"/>
      </w:pPr>
      <w:r>
        <w:t xml:space="preserve">The product of the roots of the quadratic</w:t>
      </w:r>
      <w:r>
        <w:t xml:space="preserve"> </w:t>
      </w:r>
      <m:oMath>
        <m:r>
          <m:t>3</m:t>
        </m:r>
        <m:sSup>
          <m:e>
            <m:r>
              <m:t>x</m:t>
            </m:r>
          </m:e>
          <m:sup>
            <m:r>
              <m:t>2</m:t>
            </m:r>
          </m:sup>
        </m:sSup>
        <m:r>
          <m:rPr>
            <m:sty m:val="p"/>
          </m:rPr>
          <m:t>+</m:t>
        </m:r>
        <m:r>
          <m:t>13</m:t>
        </m:r>
        <m:r>
          <m:t>x</m:t>
        </m:r>
        <m:r>
          <m:rPr>
            <m:sty m:val="p"/>
          </m:rPr>
          <m:t>−</m:t>
        </m:r>
        <m:r>
          <m:t>38</m:t>
        </m:r>
        <m:r>
          <m:rPr>
            <m:sty m:val="p"/>
          </m:rPr>
          <m:t>=</m:t>
        </m:r>
        <m:r>
          <m:t>0</m:t>
        </m:r>
      </m:oMath>
      <w:r>
        <w:t xml:space="preserve"> </w:t>
      </w:r>
      <w:r>
        <w:t xml:space="preserve">can be written as</w:t>
      </w:r>
      <w:r>
        <w:t xml:space="preserve"> </w:t>
      </w:r>
      <m:oMath>
        <m:f>
          <m:fPr>
            <m:type m:val="bar"/>
          </m:fPr>
          <m:num>
            <m:r>
              <m:t>m</m:t>
            </m:r>
          </m:num>
          <m:den>
            <m:r>
              <m:t>n</m:t>
            </m:r>
          </m:den>
        </m:f>
      </m:oMath>
      <w:r>
        <w:t xml:space="preserve"> </w:t>
      </w:r>
      <w:r>
        <w:t xml:space="preserve">where</w:t>
      </w:r>
      <w:r>
        <w:t xml:space="preserve"> </w:t>
      </w:r>
      <m:oMath>
        <m:r>
          <m:t>m</m:t>
        </m:r>
      </m:oMath>
      <w:r>
        <w:t xml:space="preserve"> </w:t>
      </w:r>
      <w:r>
        <w:t xml:space="preserve">and</w:t>
      </w:r>
      <w:r>
        <w:t xml:space="preserve"> </w:t>
      </w:r>
      <m:oMath>
        <m:r>
          <m:t>n</m:t>
        </m:r>
      </m:oMath>
      <w:r>
        <w:t xml:space="preserve"> </w:t>
      </w:r>
      <w:r>
        <w:t xml:space="preserve">are relatively prime positive integers. What is</w:t>
      </w:r>
      <w:r>
        <w:t xml:space="preserve"> </w:t>
      </w:r>
      <m:oMath>
        <m:r>
          <m:t>m</m:t>
        </m:r>
        <m:r>
          <m:rPr>
            <m:sty m:val="p"/>
          </m:rPr>
          <m:t>+</m:t>
        </m:r>
        <m:r>
          <m:t>n</m:t>
        </m:r>
      </m:oMath>
      <w:r>
        <w:t xml:space="preserve">?</w:t>
      </w:r>
    </w:p>
    <w:p>
      <w:r>
        <w:pict>
          <v:rect style="width:0;height:1.5pt" o:hralign="center" o:hrstd="t" o:hr="t"/>
        </w:pict>
      </w:r>
    </w:p>
    <w:p>
      <w:pPr>
        <w:pStyle w:val="FirstParagraph"/>
      </w:pPr>
      <w:r>
        <w:rPr>
          <w:b/>
          <w:bCs/>
        </w:rPr>
        <w:t xml:space="preserve">Question 36</w:t>
      </w:r>
      <w:r>
        <w:t xml:space="preserve"> </w:t>
      </w:r>
      <w:r>
        <w:t xml:space="preserve">(Grid-In)</w:t>
      </w:r>
    </w:p>
    <w:p>
      <w:pPr>
        <w:pStyle w:val="BodyText"/>
      </w:pPr>
      <w:r>
        <w:t xml:space="preserve">A triangle has sides of length 9 and 6. If the third side is an integer, what is the greatest possible perimeter of the triangle?</w:t>
      </w:r>
    </w:p>
    <w:p>
      <w:r>
        <w:pict>
          <v:rect style="width:0;height:1.5pt" o:hralign="center" o:hrstd="t" o:hr="t"/>
        </w:pict>
      </w:r>
    </w:p>
    <w:p>
      <w:pPr>
        <w:pStyle w:val="FirstParagraph"/>
      </w:pPr>
      <w:r>
        <w:rPr>
          <w:b/>
          <w:bCs/>
        </w:rPr>
        <w:t xml:space="preserve">Question 37</w:t>
      </w:r>
      <w:r>
        <w:t xml:space="preserve"> </w:t>
      </w:r>
      <w:r>
        <w:t xml:space="preserve">(Grid-In)</w:t>
      </w:r>
    </w:p>
    <w:p>
      <w:pPr>
        <w:pStyle w:val="BodyText"/>
      </w:pPr>
      <w:r>
        <w:t xml:space="preserve">In right triangle</w:t>
      </w:r>
      <w:r>
        <w:t xml:space="preserve"> </w:t>
      </w:r>
      <m:oMath>
        <m:r>
          <m:t>A</m:t>
        </m:r>
        <m:r>
          <m:t>B</m:t>
        </m:r>
        <m:r>
          <m:t>C</m:t>
        </m:r>
      </m:oMath>
      <w:r>
        <w:t xml:space="preserve"> </w:t>
      </w:r>
      <w:r>
        <w:t xml:space="preserve">with right angle at</w:t>
      </w:r>
      <w:r>
        <w:t xml:space="preserve"> </w:t>
      </w:r>
      <m:oMath>
        <m:r>
          <m:t>C</m:t>
        </m:r>
      </m:oMath>
      <w:r>
        <w:t xml:space="preserve">,</w:t>
      </w:r>
      <w:r>
        <w:t xml:space="preserve"> </w:t>
      </w:r>
      <m:oMath>
        <m:r>
          <m:rPr>
            <m:sty m:val="p"/>
          </m:rPr>
          <m:t>sin</m:t>
        </m:r>
        <m:d>
          <m:dPr>
            <m:begChr m:val="("/>
            <m:endChr m:val=")"/>
            <m:sepChr m:val=""/>
            <m:grow/>
          </m:dPr>
          <m:e>
            <m:r>
              <m:t>A</m:t>
            </m:r>
          </m:e>
        </m:d>
        <m:r>
          <m:rPr>
            <m:sty m:val="p"/>
          </m:rPr>
          <m:t>=</m:t>
        </m:r>
        <m:f>
          <m:fPr>
            <m:type m:val="bar"/>
          </m:fPr>
          <m:num>
            <m:r>
              <m:t>5</m:t>
            </m:r>
          </m:num>
          <m:den>
            <m:r>
              <m:t>13</m:t>
            </m:r>
          </m:den>
        </m:f>
      </m:oMath>
      <w:r>
        <w:t xml:space="preserve">. What is the length of side</w:t>
      </w:r>
      <w:r>
        <w:t xml:space="preserve"> </w:t>
      </w:r>
      <m:oMath>
        <m:r>
          <m:t>B</m:t>
        </m:r>
        <m:r>
          <m:t>C</m:t>
        </m:r>
      </m:oMath>
      <w:r>
        <w:t xml:space="preserve"> </w:t>
      </w:r>
      <w:r>
        <w:t xml:space="preserve">if</w:t>
      </w:r>
      <w:r>
        <w:t xml:space="preserve"> </w:t>
      </w:r>
      <m:oMath>
        <m:r>
          <m:t>A</m:t>
        </m:r>
        <m:r>
          <m:t>C</m:t>
        </m:r>
        <m:r>
          <m:rPr>
            <m:sty m:val="p"/>
          </m:rPr>
          <m:t>=</m:t>
        </m:r>
        <m:r>
          <m:t>12</m:t>
        </m:r>
      </m:oMath>
      <w:r>
        <w:t xml:space="preserve">?</w:t>
      </w:r>
    </w:p>
    <w:p>
      <w:r>
        <w:pict>
          <v:rect style="width:0;height:1.5pt" o:hralign="center" o:hrstd="t" o:hr="t"/>
        </w:pict>
      </w:r>
    </w:p>
    <w:p>
      <w:pPr>
        <w:pStyle w:val="FirstParagraph"/>
      </w:pPr>
      <w:r>
        <w:rPr>
          <w:b/>
          <w:bCs/>
        </w:rPr>
        <w:t xml:space="preserve">Question 38</w:t>
      </w:r>
      <w:r>
        <w:t xml:space="preserve"> </w:t>
      </w:r>
      <w:r>
        <w:t xml:space="preserve">(Grid-In)</w:t>
      </w:r>
    </w:p>
    <w:p>
      <w:pPr>
        <w:pStyle w:val="BodyText"/>
      </w:pPr>
      <w:r>
        <w:t xml:space="preserve">If Ashish is 250% older than Bob, and Ashish is 42 years old, how old is Bob?</w:t>
      </w:r>
    </w:p>
    <w:p>
      <w:r>
        <w:pict>
          <v:rect style="width:0;height:1.5pt" o:hralign="center" o:hrstd="t" o:hr="t"/>
        </w:pict>
      </w:r>
    </w:p>
    <w:bookmarkEnd w:id="472"/>
    <w:bookmarkStart w:id="473" w:name="module-c-timed-drills"/>
    <w:p>
      <w:pPr>
        <w:pStyle w:val="Heading2"/>
      </w:pPr>
      <w:r>
        <w:t xml:space="preserve">Module C: Timed Drills</w:t>
      </w:r>
    </w:p>
    <w:p>
      <w:pPr>
        <w:pStyle w:val="FirstParagraph"/>
      </w:pPr>
      <w:r>
        <w:rPr>
          <w:b/>
          <w:bCs/>
        </w:rPr>
        <w:t xml:space="preserve">Time Limit: 12 minutes for 10 questions</w:t>
      </w:r>
    </w:p>
    <w:p>
      <w:pPr>
        <w:pStyle w:val="BodyText"/>
      </w:pPr>
      <w:r>
        <w:t xml:space="preserve">These are rapid-fire questions designed to test your speed and accuracy. Each question should take approximately 1 minute or less.</w:t>
      </w:r>
    </w:p>
    <w:p>
      <w:r>
        <w:pict>
          <v:rect style="width:0;height:1.5pt" o:hralign="center" o:hrstd="t" o:hr="t"/>
        </w:pict>
      </w:r>
    </w:p>
    <w:p>
      <w:pPr>
        <w:pStyle w:val="FirstParagraph"/>
      </w:pPr>
      <w:r>
        <w:rPr>
          <w:b/>
          <w:bCs/>
        </w:rPr>
        <w:t xml:space="preserve">Drill 1</w:t>
      </w:r>
    </w:p>
    <w:p>
      <w:pPr>
        <w:pStyle w:val="BodyText"/>
      </w:pPr>
      <w:r>
        <w:t xml:space="preserve">If</w:t>
      </w:r>
      <w:r>
        <w:t xml:space="preserve"> </w:t>
      </w:r>
      <m:oMath>
        <m:r>
          <m:t>7</m:t>
        </m:r>
        <m:r>
          <m:rPr>
            <m:sty m:val="p"/>
          </m:rPr>
          <m:t>+</m:t>
        </m:r>
        <m:r>
          <m:t>3</m:t>
        </m:r>
        <m:r>
          <m:t>x</m:t>
        </m:r>
        <m:r>
          <m:rPr>
            <m:sty m:val="p"/>
          </m:rPr>
          <m:t>=</m:t>
        </m:r>
        <m:r>
          <m:t>22</m:t>
        </m:r>
      </m:oMath>
      <w:r>
        <w:t xml:space="preserve">, then $2x = $?</w:t>
      </w:r>
    </w:p>
    <w:p>
      <w:r>
        <w:pict>
          <v:rect style="width:0;height:1.5pt" o:hralign="center" o:hrstd="t" o:hr="t"/>
        </w:pict>
      </w:r>
    </w:p>
    <w:p>
      <w:pPr>
        <w:pStyle w:val="FirstParagraph"/>
      </w:pPr>
      <w:r>
        <w:rPr>
          <w:b/>
          <w:bCs/>
        </w:rPr>
        <w:t xml:space="preserve">Drill 2</w:t>
      </w:r>
    </w:p>
    <w:p>
      <w:pPr>
        <w:pStyle w:val="BodyText"/>
      </w:pPr>
      <w:r>
        <w:t xml:space="preserve">What is the slope of the line</w:t>
      </w:r>
      <w:r>
        <w:t xml:space="preserve"> </w:t>
      </w:r>
      <m:oMath>
        <m:r>
          <m:t>y</m:t>
        </m:r>
        <m:r>
          <m:rPr>
            <m:sty m:val="p"/>
          </m:rPr>
          <m:t>=</m:t>
        </m:r>
        <m:r>
          <m:rPr>
            <m:sty m:val="p"/>
          </m:rPr>
          <m:t>−</m:t>
        </m:r>
        <m:r>
          <m:t>4</m:t>
        </m:r>
        <m:r>
          <m:t>x</m:t>
        </m:r>
        <m:r>
          <m:rPr>
            <m:sty m:val="p"/>
          </m:rPr>
          <m:t>+</m:t>
        </m:r>
        <m:r>
          <m:t>9</m:t>
        </m:r>
      </m:oMath>
      <w:r>
        <w:t xml:space="preserve">?</w:t>
      </w:r>
    </w:p>
    <w:p>
      <w:r>
        <w:pict>
          <v:rect style="width:0;height:1.5pt" o:hralign="center" o:hrstd="t" o:hr="t"/>
        </w:pict>
      </w:r>
    </w:p>
    <w:p>
      <w:pPr>
        <w:pStyle w:val="FirstParagraph"/>
      </w:pPr>
      <w:r>
        <w:rPr>
          <w:b/>
          <w:bCs/>
        </w:rPr>
        <w:t xml:space="preserve">Drill 3</w:t>
      </w:r>
    </w:p>
    <w:p>
      <w:pPr>
        <w:pStyle w:val="BodyText"/>
      </w:pPr>
      <w:r>
        <w:t xml:space="preserve">If a bag contains 3 red, 2 white, and 5 blue beads, what is the probability of randomly selecting a bead that is NOT white?</w:t>
      </w:r>
    </w:p>
    <w:p>
      <w:r>
        <w:pict>
          <v:rect style="width:0;height:1.5pt" o:hralign="center" o:hrstd="t" o:hr="t"/>
        </w:pict>
      </w:r>
    </w:p>
    <w:p>
      <w:pPr>
        <w:pStyle w:val="FirstParagraph"/>
      </w:pPr>
      <w:r>
        <w:rPr>
          <w:b/>
          <w:bCs/>
        </w:rPr>
        <w:t xml:space="preserve">Drill 4</w:t>
      </w:r>
    </w:p>
    <w:p>
      <w:pPr>
        <w:pStyle w:val="BodyText"/>
      </w:pPr>
      <w:r>
        <w:t xml:space="preserve">What is the vertex of the parabola</w:t>
      </w:r>
      <w:r>
        <w:t xml:space="preserve"> </w:t>
      </w:r>
      <m:oMath>
        <m:r>
          <m:t>y</m:t>
        </m:r>
        <m:r>
          <m:rPr>
            <m:sty m:val="p"/>
          </m:rPr>
          <m:t>=</m:t>
        </m:r>
        <m:sSup>
          <m:e>
            <m:d>
              <m:dPr>
                <m:begChr m:val="("/>
                <m:endChr m:val=")"/>
                <m:sepChr m:val=""/>
                <m:grow/>
              </m:dPr>
              <m:e>
                <m:r>
                  <m:t>x</m:t>
                </m:r>
                <m:r>
                  <m:rPr>
                    <m:sty m:val="p"/>
                  </m:rPr>
                  <m:t>−</m:t>
                </m:r>
                <m:r>
                  <m:t>3</m:t>
                </m:r>
              </m:e>
            </m:d>
          </m:e>
          <m:sup>
            <m:r>
              <m:t>2</m:t>
            </m:r>
          </m:sup>
        </m:sSup>
        <m:r>
          <m:rPr>
            <m:sty m:val="p"/>
          </m:rPr>
          <m:t>+</m:t>
        </m:r>
        <m:r>
          <m:t>5</m:t>
        </m:r>
      </m:oMath>
      <w:r>
        <w:t xml:space="preserve">?</w:t>
      </w:r>
    </w:p>
    <w:p>
      <w:r>
        <w:pict>
          <v:rect style="width:0;height:1.5pt" o:hralign="center" o:hrstd="t" o:hr="t"/>
        </w:pict>
      </w:r>
    </w:p>
    <w:p>
      <w:pPr>
        <w:pStyle w:val="FirstParagraph"/>
      </w:pPr>
      <w:r>
        <w:rPr>
          <w:b/>
          <w:bCs/>
        </w:rPr>
        <w:t xml:space="preserve">Drill 5</w:t>
      </w:r>
    </w:p>
    <w:p>
      <w:pPr>
        <w:pStyle w:val="BodyText"/>
      </w:pP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what is</w:t>
      </w:r>
      <w:r>
        <w:t xml:space="preserve"> </w:t>
      </w:r>
      <m:oMath>
        <m:r>
          <m:rPr>
            <m:sty m:val="p"/>
          </m:rPr>
          <m:t>cos</m:t>
        </m:r>
        <m:d>
          <m:dPr>
            <m:begChr m:val="("/>
            <m:endChr m:val=")"/>
            <m:sepChr m:val=""/>
            <m:grow/>
          </m:dPr>
          <m:e>
            <m:r>
              <m:t>θ</m:t>
            </m:r>
          </m:e>
        </m:d>
      </m:oMath>
      <w:r>
        <w:t xml:space="preserve">?</w:t>
      </w:r>
    </w:p>
    <w:p>
      <w:r>
        <w:pict>
          <v:rect style="width:0;height:1.5pt" o:hralign="center" o:hrstd="t" o:hr="t"/>
        </w:pict>
      </w:r>
    </w:p>
    <w:p>
      <w:pPr>
        <w:pStyle w:val="FirstParagraph"/>
      </w:pPr>
      <w:r>
        <w:rPr>
          <w:b/>
          <w:bCs/>
        </w:rPr>
        <w:t xml:space="preserve">Drill 6</w:t>
      </w:r>
    </w:p>
    <w:p>
      <w:pPr>
        <w:pStyle w:val="BodyText"/>
      </w:pPr>
      <w:r>
        <w:t xml:space="preserve">A car travels 150 miles at 30 miles per hour and then another 200 miles at 50 miles per hour. What is the average speed for the entire journey, to the nearest hundredth?</w:t>
      </w:r>
    </w:p>
    <w:p>
      <w:r>
        <w:pict>
          <v:rect style="width:0;height:1.5pt" o:hralign="center" o:hrstd="t" o:hr="t"/>
        </w:pict>
      </w:r>
    </w:p>
    <w:p>
      <w:pPr>
        <w:pStyle w:val="FirstParagraph"/>
      </w:pPr>
      <w:r>
        <w:rPr>
          <w:b/>
          <w:bCs/>
        </w:rPr>
        <w:t xml:space="preserve">Drill 7</w:t>
      </w:r>
    </w:p>
    <w:p>
      <w:pPr>
        <w:pStyle w:val="BodyText"/>
      </w:pPr>
      <w:r>
        <w:t xml:space="preserve">What is the discriminant of</w:t>
      </w:r>
      <w:r>
        <w:t xml:space="preserve"> </w:t>
      </w:r>
      <m:oMath>
        <m:sSup>
          <m:e>
            <m:r>
              <m:t>x</m:t>
            </m:r>
          </m:e>
          <m:sup>
            <m:r>
              <m:t>2</m:t>
            </m:r>
          </m:sup>
        </m:sSup>
        <m:r>
          <m:rPr>
            <m:sty m:val="p"/>
          </m:rPr>
          <m:t>+</m:t>
        </m:r>
        <m:r>
          <m:t>6</m:t>
        </m:r>
        <m:r>
          <m:t>x</m:t>
        </m:r>
        <m:r>
          <m:rPr>
            <m:sty m:val="p"/>
          </m:rPr>
          <m:t>+</m:t>
        </m:r>
        <m:r>
          <m:t>9</m:t>
        </m:r>
        <m:r>
          <m:rPr>
            <m:sty m:val="p"/>
          </m:rPr>
          <m:t>=</m:t>
        </m:r>
        <m:r>
          <m:t>0</m:t>
        </m:r>
      </m:oMath>
      <w:r>
        <w:t xml:space="preserve">, and what does it tell you about the number of real solutions?</w:t>
      </w:r>
    </w:p>
    <w:p>
      <w:r>
        <w:pict>
          <v:rect style="width:0;height:1.5pt" o:hralign="center" o:hrstd="t" o:hr="t"/>
        </w:pict>
      </w:r>
    </w:p>
    <w:p>
      <w:pPr>
        <w:pStyle w:val="FirstParagraph"/>
      </w:pPr>
      <w:r>
        <w:rPr>
          <w:b/>
          <w:bCs/>
        </w:rPr>
        <w:t xml:space="preserve">Drill 8</w:t>
      </w:r>
    </w:p>
    <w:p>
      <w:pPr>
        <w:pStyle w:val="BodyText"/>
      </w:pPr>
      <w:r>
        <w:t xml:space="preserve">If the ratio of</w:t>
      </w:r>
      <w:r>
        <w:t xml:space="preserve"> </w:t>
      </w:r>
      <m:oMath>
        <m:r>
          <m:t>a</m:t>
        </m:r>
      </m:oMath>
      <w:r>
        <w:t xml:space="preserve"> </w:t>
      </w:r>
      <w:r>
        <w:t xml:space="preserve">to</w:t>
      </w:r>
      <w:r>
        <w:t xml:space="preserve"> </w:t>
      </w:r>
      <m:oMath>
        <m:r>
          <m:t>b</m:t>
        </m:r>
      </m:oMath>
      <w:r>
        <w:t xml:space="preserve"> </w:t>
      </w:r>
      <w:r>
        <w:t xml:space="preserve">is 2:7 and</w:t>
      </w:r>
      <w:r>
        <w:t xml:space="preserve"> </w:t>
      </w:r>
      <m:oMath>
        <m:r>
          <m:t>a</m:t>
        </m:r>
        <m:r>
          <m:rPr>
            <m:sty m:val="p"/>
          </m:rPr>
          <m:t>+</m:t>
        </m:r>
        <m:r>
          <m:t>b</m:t>
        </m:r>
        <m:r>
          <m:rPr>
            <m:sty m:val="p"/>
          </m:rPr>
          <m:t>=</m:t>
        </m:r>
        <m:r>
          <m:t>45</m:t>
        </m:r>
      </m:oMath>
      <w:r>
        <w:t xml:space="preserve">, what is the value of</w:t>
      </w:r>
      <w:r>
        <w:t xml:space="preserve"> </w:t>
      </w:r>
      <m:oMath>
        <m:r>
          <m:t>b</m:t>
        </m:r>
      </m:oMath>
      <w:r>
        <w:t xml:space="preserve">?</w:t>
      </w:r>
    </w:p>
    <w:p>
      <w:r>
        <w:pict>
          <v:rect style="width:0;height:1.5pt" o:hralign="center" o:hrstd="t" o:hr="t"/>
        </w:pict>
      </w:r>
    </w:p>
    <w:p>
      <w:pPr>
        <w:pStyle w:val="FirstParagraph"/>
      </w:pPr>
      <w:r>
        <w:rPr>
          <w:b/>
          <w:bCs/>
        </w:rPr>
        <w:t xml:space="preserve">Drill 9</w:t>
      </w:r>
    </w:p>
    <w:p>
      <w:pPr>
        <w:pStyle w:val="BodyText"/>
      </w:pPr>
      <w:r>
        <w:t xml:space="preserve">In a 30°-60°-90° triangle, the shortest side is 5. What is the hypotenuse?</w:t>
      </w:r>
    </w:p>
    <w:p>
      <w:r>
        <w:pict>
          <v:rect style="width:0;height:1.5pt" o:hralign="center" o:hrstd="t" o:hr="t"/>
        </w:pict>
      </w:r>
    </w:p>
    <w:p>
      <w:pPr>
        <w:pStyle w:val="FirstParagraph"/>
      </w:pPr>
      <w:r>
        <w:rPr>
          <w:b/>
          <w:bCs/>
        </w:rPr>
        <w:t xml:space="preserve">Drill 10</w:t>
      </w:r>
    </w:p>
    <w:p>
      <w:pPr>
        <w:pStyle w:val="BodyText"/>
      </w:pPr>
      <w:r>
        <w:t xml:space="preserve">After receiving a 20% discount and paying 10% sales tax, Viraj buys the entire store for</w:t>
      </w:r>
      <w:r>
        <w:t xml:space="preserve"> </w:t>
      </w:r>
      <m:oMath>
        <m:r>
          <m:t>S</m:t>
        </m:r>
      </m:oMath>
      <w:r>
        <w:t xml:space="preserve"> </w:t>
      </w:r>
      <w:r>
        <w:t xml:space="preserve">dollars. What was the price of the store before any discounts and taxes, in terms of</w:t>
      </w:r>
      <w:r>
        <w:t xml:space="preserve"> </w:t>
      </w:r>
      <m:oMath>
        <m:r>
          <m:t>S</m:t>
        </m:r>
      </m:oMath>
      <w:r>
        <w:t xml:space="preserve">?</w:t>
      </w:r>
    </w:p>
    <w:p>
      <w:r>
        <w:pict>
          <v:rect style="width:0;height:1.5pt" o:hralign="center" o:hrstd="t" o:hr="t"/>
        </w:pict>
      </w:r>
    </w:p>
    <w:p>
      <w:r>
        <w:pict>
          <v:rect style="width:0;height:1.5pt" o:hralign="center" o:hrstd="t" o:hr="t"/>
        </w:pict>
      </w:r>
    </w:p>
    <w:bookmarkEnd w:id="473"/>
    <w:bookmarkEnd w:id="474"/>
    <w:bookmarkStart w:id="491" w:name="answer-key-and-explanations"/>
    <w:p>
      <w:pPr>
        <w:pStyle w:val="Heading1"/>
      </w:pPr>
      <w:r>
        <w:t xml:space="preserve">ANSWER KEY AND EXPLANATIONS</w:t>
      </w:r>
    </w:p>
    <w:p>
      <w:r>
        <w:pict>
          <v:rect style="width:0;height:1.5pt" o:hralign="center" o:hrstd="t" o:hr="t"/>
        </w:pict>
      </w:r>
    </w:p>
    <w:bookmarkStart w:id="490" w:name="Xbbbad8ad4f30c3e5b89db85a48cf2f338e3258a"/>
    <w:p>
      <w:pPr>
        <w:pStyle w:val="Heading2"/>
      </w:pPr>
      <w:r>
        <w:t xml:space="preserve">Module A: No-Calculator Section — Answers and Explanations</w:t>
      </w:r>
    </w:p>
    <w:p>
      <w:r>
        <w:pict>
          <v:rect style="width:0;height:1.5pt" o:hralign="center" o:hrstd="t" o:hr="t"/>
        </w:pict>
      </w:r>
    </w:p>
    <w:bookmarkStart w:id="475" w:name="question-1"/>
    <w:p>
      <w:pPr>
        <w:pStyle w:val="Heading3"/>
      </w:pPr>
      <w:r>
        <w:t xml:space="preserve">Question 1</w:t>
      </w:r>
    </w:p>
    <w:p>
      <w:pPr>
        <w:pStyle w:val="FirstParagraph"/>
      </w:pPr>
      <w:r>
        <w:rPr>
          <w:b/>
          <w:bCs/>
        </w:rPr>
        <w:t xml:space="preserve">Answer: A) 36</w:t>
      </w:r>
    </w:p>
    <w:p>
      <w:pPr>
        <w:pStyle w:val="BodyText"/>
      </w:pPr>
      <w:r>
        <w:rPr>
          <w:b/>
          <w:bCs/>
        </w:rPr>
        <w:t xml:space="preserve">Step-by-Step Solution:</w:t>
      </w:r>
    </w:p>
    <w:p>
      <w:pPr>
        <w:pStyle w:val="BodyText"/>
      </w:pPr>
      <w:r>
        <w:t xml:space="preserve">We are given</w:t>
      </w:r>
      <w:r>
        <w:t xml:space="preserve"> </w:t>
      </w:r>
      <m:oMath>
        <m:r>
          <m:t>3</m:t>
        </m:r>
        <m:r>
          <m:t>x</m:t>
        </m:r>
        <m:r>
          <m:rPr>
            <m:sty m:val="p"/>
          </m:rPr>
          <m:t>+</m:t>
        </m:r>
        <m:r>
          <m:t>5</m:t>
        </m:r>
        <m:r>
          <m:rPr>
            <m:sty m:val="p"/>
          </m:rPr>
          <m:t>=</m:t>
        </m:r>
        <m:r>
          <m:t>23</m:t>
        </m:r>
      </m:oMath>
      <w:r>
        <w:t xml:space="preserve"> </w:t>
      </w:r>
      <w:r>
        <w:t xml:space="preserve">and asked to find</w:t>
      </w:r>
      <w:r>
        <w:t xml:space="preserve"> </w:t>
      </w:r>
      <m:oMath>
        <m:r>
          <m:t>6</m:t>
        </m:r>
        <m:r>
          <m:t>x</m:t>
        </m:r>
        <m:r>
          <m:rPr>
            <m:sty m:val="p"/>
          </m:rPr>
          <m:t>+</m:t>
        </m:r>
        <m:r>
          <m:t>10</m:t>
        </m:r>
      </m:oMath>
      <w:r>
        <w:t xml:space="preserve">.</w:t>
      </w:r>
    </w:p>
    <w:p>
      <w:pPr>
        <w:pStyle w:val="BodyText"/>
      </w:pPr>
      <w:r>
        <w:t xml:space="preserve">Notice that</w:t>
      </w:r>
      <w:r>
        <w:t xml:space="preserve"> </w:t>
      </w:r>
      <m:oMath>
        <m:r>
          <m:t>6</m:t>
        </m:r>
        <m:r>
          <m:t>x</m:t>
        </m:r>
        <m:r>
          <m:rPr>
            <m:sty m:val="p"/>
          </m:rPr>
          <m:t>+</m:t>
        </m:r>
        <m:r>
          <m:t>10</m:t>
        </m:r>
        <m:r>
          <m:rPr>
            <m:sty m:val="p"/>
          </m:rPr>
          <m:t>=</m:t>
        </m:r>
        <m:r>
          <m:t>2</m:t>
        </m:r>
        <m:d>
          <m:dPr>
            <m:begChr m:val="("/>
            <m:endChr m:val=")"/>
            <m:sepChr m:val=""/>
            <m:grow/>
          </m:dPr>
          <m:e>
            <m:r>
              <m:t>3</m:t>
            </m:r>
            <m:r>
              <m:t>x</m:t>
            </m:r>
            <m:r>
              <m:rPr>
                <m:sty m:val="p"/>
              </m:rPr>
              <m:t>+</m:t>
            </m:r>
            <m:r>
              <m:t>5</m:t>
            </m:r>
          </m:e>
        </m:d>
      </m:oMath>
      <w:r>
        <w:t xml:space="preserve">. This is the key insight—we do not need to solve for</w:t>
      </w:r>
      <w:r>
        <w:t xml:space="preserve"> </w:t>
      </w:r>
      <m:oMath>
        <m:r>
          <m:t>x</m:t>
        </m:r>
      </m:oMath>
      <w:r>
        <w:t xml:space="preserve"> </w:t>
      </w:r>
      <w:r>
        <w:t xml:space="preserve">individually.</w:t>
      </w:r>
    </w:p>
    <w:p>
      <w:pPr>
        <w:pStyle w:val="BodyText"/>
      </w:pPr>
      <m:oMathPara>
        <m:oMathParaPr>
          <m:jc m:val="center"/>
        </m:oMathParaPr>
        <m:oMath>
          <m:r>
            <m:t>6</m:t>
          </m:r>
          <m:r>
            <m:t>x</m:t>
          </m:r>
          <m:r>
            <m:rPr>
              <m:sty m:val="p"/>
            </m:rPr>
            <m:t>+</m:t>
          </m:r>
          <m:r>
            <m:t>10</m:t>
          </m:r>
          <m:r>
            <m:rPr>
              <m:sty m:val="p"/>
            </m:rPr>
            <m:t>=</m:t>
          </m:r>
          <m:r>
            <m:t>2</m:t>
          </m:r>
          <m:d>
            <m:dPr>
              <m:begChr m:val="("/>
              <m:endChr m:val=")"/>
              <m:sepChr m:val=""/>
              <m:grow/>
            </m:dPr>
            <m:e>
              <m:r>
                <m:t>3</m:t>
              </m:r>
              <m:r>
                <m:t>x</m:t>
              </m:r>
              <m:r>
                <m:rPr>
                  <m:sty m:val="p"/>
                </m:rPr>
                <m:t>+</m:t>
              </m:r>
              <m:r>
                <m:t>5</m:t>
              </m:r>
            </m:e>
          </m:d>
          <m:r>
            <m:rPr>
              <m:sty m:val="p"/>
            </m:rPr>
            <m:t>=</m:t>
          </m:r>
          <m:r>
            <m:t>2</m:t>
          </m:r>
          <m:d>
            <m:dPr>
              <m:begChr m:val="("/>
              <m:endChr m:val=")"/>
              <m:sepChr m:val=""/>
              <m:grow/>
            </m:dPr>
            <m:e>
              <m:r>
                <m:t>23</m:t>
              </m:r>
            </m:e>
          </m:d>
          <m:r>
            <m:rPr>
              <m:sty m:val="p"/>
            </m:rPr>
            <m:t>=</m:t>
          </m:r>
          <m:r>
            <m:t>46</m:t>
          </m:r>
        </m:oMath>
      </m:oMathPara>
    </w:p>
    <w:p>
      <w:pPr>
        <w:pStyle w:val="FirstParagraph"/>
      </w:pPr>
      <w:r>
        <w:t xml:space="preserve">Wait—let me recheck.</w:t>
      </w:r>
      <w:r>
        <w:t xml:space="preserve"> </w:t>
      </w:r>
      <m:oMath>
        <m:r>
          <m:t>3</m:t>
        </m:r>
        <m:r>
          <m:t>x</m:t>
        </m:r>
        <m:r>
          <m:rPr>
            <m:sty m:val="p"/>
          </m:rPr>
          <m:t>+</m:t>
        </m:r>
        <m:r>
          <m:t>5</m:t>
        </m:r>
        <m:r>
          <m:rPr>
            <m:sty m:val="p"/>
          </m:rPr>
          <m:t>=</m:t>
        </m:r>
        <m:r>
          <m:t>23</m:t>
        </m:r>
      </m:oMath>
      <w:r>
        <w:t xml:space="preserve">, so</w:t>
      </w:r>
      <w:r>
        <w:t xml:space="preserve"> </w:t>
      </w:r>
      <m:oMath>
        <m:r>
          <m:t>3</m:t>
        </m:r>
        <m:r>
          <m:t>x</m:t>
        </m:r>
        <m:r>
          <m:rPr>
            <m:sty m:val="p"/>
          </m:rPr>
          <m:t>=</m:t>
        </m:r>
        <m:r>
          <m:t>18</m:t>
        </m:r>
      </m:oMath>
      <w:r>
        <w:t xml:space="preserve">, meaning</w:t>
      </w:r>
      <w:r>
        <w:t xml:space="preserve"> </w:t>
      </w:r>
      <m:oMath>
        <m:r>
          <m:t>x</m:t>
        </m:r>
        <m:r>
          <m:rPr>
            <m:sty m:val="p"/>
          </m:rPr>
          <m:t>=</m:t>
        </m:r>
        <m:r>
          <m:t>6</m:t>
        </m:r>
      </m:oMath>
      <w:r>
        <w:t xml:space="preserve">. Then</w:t>
      </w:r>
      <w:r>
        <w:t xml:space="preserve"> </w:t>
      </w:r>
      <m:oMath>
        <m:r>
          <m:t>6</m:t>
        </m:r>
        <m:r>
          <m:t>x</m:t>
        </m:r>
        <m:r>
          <m:rPr>
            <m:sty m:val="p"/>
          </m:rPr>
          <m:t>+</m:t>
        </m:r>
        <m:r>
          <m:t>10</m:t>
        </m:r>
        <m:r>
          <m:rPr>
            <m:sty m:val="p"/>
          </m:rPr>
          <m:t>=</m:t>
        </m:r>
        <m:r>
          <m:t>6</m:t>
        </m:r>
        <m:d>
          <m:dPr>
            <m:begChr m:val="("/>
            <m:endChr m:val=")"/>
            <m:sepChr m:val=""/>
            <m:grow/>
          </m:dPr>
          <m:e>
            <m:r>
              <m:t>6</m:t>
            </m:r>
          </m:e>
        </m:d>
        <m:r>
          <m:rPr>
            <m:sty m:val="p"/>
          </m:rPr>
          <m:t>+</m:t>
        </m:r>
        <m:r>
          <m:t>10</m:t>
        </m:r>
        <m:r>
          <m:rPr>
            <m:sty m:val="p"/>
          </m:rPr>
          <m:t>=</m:t>
        </m:r>
        <m:r>
          <m:t>36</m:t>
        </m:r>
        <m:r>
          <m:rPr>
            <m:sty m:val="p"/>
          </m:rPr>
          <m:t>+</m:t>
        </m:r>
        <m:r>
          <m:t>10</m:t>
        </m:r>
        <m:r>
          <m:rPr>
            <m:sty m:val="p"/>
          </m:rPr>
          <m:t>=</m:t>
        </m:r>
        <m:r>
          <m:t>46</m:t>
        </m:r>
      </m:oMath>
      <w:r>
        <w:t xml:space="preserve">.</w:t>
      </w:r>
    </w:p>
    <w:p>
      <w:pPr>
        <w:pStyle w:val="BodyText"/>
      </w:pPr>
      <w:r>
        <w:rPr>
          <w:b/>
          <w:bCs/>
        </w:rPr>
        <w:t xml:space="preserve">The answer is B) 46.</w:t>
      </w:r>
    </w:p>
    <w:p>
      <w:pPr>
        <w:pStyle w:val="BodyText"/>
      </w:pPr>
      <w:r>
        <w:rPr>
          <w:b/>
          <w:bCs/>
        </w:rPr>
        <w:t xml:space="preserve">Common Mistake Analysis:</w:t>
      </w:r>
      <w:r>
        <w:t xml:space="preserve"> </w:t>
      </w:r>
      <w:r>
        <w:t xml:space="preserve">-</w:t>
      </w:r>
      <w:r>
        <w:t xml:space="preserve"> </w:t>
      </w:r>
      <w:r>
        <w:rPr>
          <w:b/>
          <w:bCs/>
        </w:rPr>
        <w:t xml:space="preserve">Mistake:</w:t>
      </w:r>
      <w:r>
        <w:t xml:space="preserve"> </w:t>
      </w:r>
      <w:r>
        <w:t xml:space="preserve">Students often solve for</w:t>
      </w:r>
      <w:r>
        <w:t xml:space="preserve"> </w:t>
      </w:r>
      <m:oMath>
        <m:r>
          <m:t>x</m:t>
        </m:r>
      </m:oMath>
      <w:r>
        <w:t xml:space="preserve"> </w:t>
      </w:r>
      <w:r>
        <w:t xml:space="preserve">first (</w:t>
      </w:r>
      <m:oMath>
        <m:r>
          <m:t>x</m:t>
        </m:r>
        <m:r>
          <m:rPr>
            <m:sty m:val="p"/>
          </m:rPr>
          <m:t>=</m:t>
        </m:r>
        <m:r>
          <m:t>6</m:t>
        </m:r>
      </m:oMath>
      <w:r>
        <w:t xml:space="preserve">), then substitute into</w:t>
      </w:r>
      <w:r>
        <w:t xml:space="preserve"> </w:t>
      </w:r>
      <m:oMath>
        <m:r>
          <m:t>6</m:t>
        </m:r>
        <m:r>
          <m:t>x</m:t>
        </m:r>
        <m:r>
          <m:rPr>
            <m:sty m:val="p"/>
          </m:rPr>
          <m:t>+</m:t>
        </m:r>
        <m:r>
          <m:t>10</m:t>
        </m:r>
      </m:oMath>
      <w:r>
        <w:t xml:space="preserve"> </w:t>
      </w:r>
      <w:r>
        <w:t xml:space="preserve">to get</w:t>
      </w:r>
      <w:r>
        <w:t xml:space="preserve"> </w:t>
      </w:r>
      <m:oMath>
        <m:r>
          <m:t>36</m:t>
        </m:r>
        <m:r>
          <m:rPr>
            <m:sty m:val="p"/>
          </m:rPr>
          <m:t>+</m:t>
        </m:r>
        <m:r>
          <m:t>10</m:t>
        </m:r>
        <m:r>
          <m:rPr>
            <m:sty m:val="p"/>
          </m:rPr>
          <m:t>=</m:t>
        </m:r>
        <m:r>
          <m:t>46</m:t>
        </m:r>
      </m:oMath>
      <w:r>
        <w:t xml:space="preserve">. This works, but some students forget to add the 10 and choose A) 36.</w:t>
      </w:r>
      <w:r>
        <w:t xml:space="preserve"> </w:t>
      </w:r>
      <w:r>
        <w:t xml:space="preserve">-</w:t>
      </w:r>
      <w:r>
        <w:t xml:space="preserve"> </w:t>
      </w:r>
      <w:r>
        <w:rPr>
          <w:b/>
          <w:bCs/>
        </w:rPr>
        <w:t xml:space="preserve">Mistake:</w:t>
      </w:r>
      <w:r>
        <w:t xml:space="preserve"> </w:t>
      </w:r>
      <w:r>
        <w:t xml:space="preserve">Some students see</w:t>
      </w:r>
      <w:r>
        <w:t xml:space="preserve"> </w:t>
      </w:r>
      <m:oMath>
        <m:r>
          <m:t>6</m:t>
        </m:r>
        <m:r>
          <m:t>x</m:t>
        </m:r>
        <m:r>
          <m:rPr>
            <m:sty m:val="p"/>
          </m:rPr>
          <m:t>+</m:t>
        </m:r>
        <m:r>
          <m:t>10</m:t>
        </m:r>
        <m:r>
          <m:rPr>
            <m:sty m:val="p"/>
          </m:rPr>
          <m:t>=</m:t>
        </m:r>
        <m:r>
          <m:t>2</m:t>
        </m:r>
        <m:d>
          <m:dPr>
            <m:begChr m:val="("/>
            <m:endChr m:val=")"/>
            <m:sepChr m:val=""/>
            <m:grow/>
          </m:dPr>
          <m:e>
            <m:r>
              <m:t>3</m:t>
            </m:r>
            <m:r>
              <m:t>x</m:t>
            </m:r>
            <m:r>
              <m:rPr>
                <m:sty m:val="p"/>
              </m:rPr>
              <m:t>+</m:t>
            </m:r>
            <m:r>
              <m:t>5</m:t>
            </m:r>
          </m:e>
        </m:d>
      </m:oMath>
      <w:r>
        <w:t xml:space="preserve"> </w:t>
      </w:r>
      <w:r>
        <w:t xml:space="preserve">and compute</w:t>
      </w:r>
      <w:r>
        <w:t xml:space="preserve"> </w:t>
      </w:r>
      <m:oMath>
        <m:r>
          <m:t>2</m:t>
        </m:r>
        <m:r>
          <m:rPr>
            <m:sty m:val="p"/>
          </m:rPr>
          <m:t>×</m:t>
        </m:r>
        <m:r>
          <m:t>23</m:t>
        </m:r>
        <m:r>
          <m:rPr>
            <m:sty m:val="p"/>
          </m:rPr>
          <m:t>=</m:t>
        </m:r>
        <m:r>
          <m:t>46</m:t>
        </m:r>
      </m:oMath>
      <w:r>
        <w:t xml:space="preserve"> </w:t>
      </w:r>
      <w:r>
        <w:t xml:space="preserve">correctly, but then second-guess themselves.</w:t>
      </w:r>
      <w:r>
        <w:t xml:space="preserve"> </w:t>
      </w:r>
      <w:r>
        <w:t xml:space="preserve">-</w:t>
      </w:r>
      <w:r>
        <w:t xml:space="preserve"> </w:t>
      </w:r>
      <w:r>
        <w:rPr>
          <w:b/>
          <w:bCs/>
        </w:rPr>
        <w:t xml:space="preserve">Prevention:</w:t>
      </w:r>
      <w:r>
        <w:t xml:space="preserve"> </w:t>
      </w:r>
      <w:r>
        <w:t xml:space="preserve">Always double-check by substituting your value of</w:t>
      </w:r>
      <w:r>
        <w:t xml:space="preserve"> </w:t>
      </w:r>
      <m:oMath>
        <m:r>
          <m:t>x</m:t>
        </m:r>
      </m:oMath>
      <w:r>
        <w:t xml:space="preserve"> </w:t>
      </w:r>
      <w:r>
        <w:t xml:space="preserve">back into the original equation to verify.</w:t>
      </w:r>
    </w:p>
    <w:p>
      <w:r>
        <w:pict>
          <v:rect style="width:0;height:1.5pt" o:hralign="center" o:hrstd="t" o:hr="t"/>
        </w:pict>
      </w:r>
    </w:p>
    <w:bookmarkEnd w:id="475"/>
    <w:bookmarkStart w:id="476" w:name="question-2"/>
    <w:p>
      <w:pPr>
        <w:pStyle w:val="Heading3"/>
      </w:pPr>
      <w:r>
        <w:t xml:space="preserve">Question 2</w:t>
      </w:r>
    </w:p>
    <w:p>
      <w:pPr>
        <w:pStyle w:val="FirstParagraph"/>
      </w:pPr>
      <w:r>
        <w:rPr>
          <w:b/>
          <w:bCs/>
        </w:rPr>
        <w:t xml:space="preserve">Answer: D) 20</w:t>
      </w:r>
    </w:p>
    <w:p>
      <w:pPr>
        <w:pStyle w:val="BodyText"/>
      </w:pPr>
      <w:r>
        <w:rPr>
          <w:b/>
          <w:bCs/>
        </w:rPr>
        <w:t xml:space="preserve">Step-by-Step Solution:</w:t>
      </w:r>
    </w:p>
    <w:p>
      <w:pPr>
        <w:pStyle w:val="BodyText"/>
      </w:pPr>
      <w:r>
        <w:t xml:space="preserve">The ratio of boys to girls is 3:5. This means:</w:t>
      </w:r>
      <w:r>
        <w:t xml:space="preserve"> </w:t>
      </w:r>
      <w:r>
        <w:t xml:space="preserve">- Number of boys =</w:t>
      </w:r>
      <w:r>
        <w:t xml:space="preserve"> </w:t>
      </w:r>
      <m:oMath>
        <m:r>
          <m:t>3</m:t>
        </m:r>
        <m:r>
          <m:t>k</m:t>
        </m:r>
      </m:oMath>
      <w:r>
        <w:t xml:space="preserve"> </w:t>
      </w:r>
      <w:r>
        <w:t xml:space="preserve">- Number of girls =</w:t>
      </w:r>
      <w:r>
        <w:t xml:space="preserve"> </w:t>
      </w:r>
      <m:oMath>
        <m:r>
          <m:t>5</m:t>
        </m:r>
        <m:r>
          <m:t>k</m:t>
        </m:r>
      </m:oMath>
      <w:r>
        <w:t xml:space="preserve"> </w:t>
      </w:r>
      <w:r>
        <w:t xml:space="preserve">- Total =</w:t>
      </w:r>
      <w:r>
        <w:t xml:space="preserve"> </w:t>
      </w:r>
      <m:oMath>
        <m:r>
          <m:t>3</m:t>
        </m:r>
        <m:r>
          <m:t>k</m:t>
        </m:r>
        <m:r>
          <m:rPr>
            <m:sty m:val="p"/>
          </m:rPr>
          <m:t>+</m:t>
        </m:r>
        <m:r>
          <m:t>5</m:t>
        </m:r>
        <m:r>
          <m:t>k</m:t>
        </m:r>
        <m:r>
          <m:rPr>
            <m:sty m:val="p"/>
          </m:rPr>
          <m:t>=</m:t>
        </m:r>
        <m:r>
          <m:t>8</m:t>
        </m:r>
        <m:r>
          <m:t>k</m:t>
        </m:r>
      </m:oMath>
    </w:p>
    <w:p>
      <w:pPr>
        <w:pStyle w:val="BodyText"/>
      </w:pPr>
      <w:r>
        <w:t xml:space="preserve">Since the total is 32 students:</w:t>
      </w:r>
    </w:p>
    <w:p>
      <w:pPr>
        <w:pStyle w:val="BodyText"/>
      </w:pPr>
      <m:oMathPara>
        <m:oMathParaPr>
          <m:jc m:val="center"/>
        </m:oMathParaPr>
        <m:oMath>
          <m:r>
            <m:t>8</m:t>
          </m:r>
          <m:r>
            <m:t>k</m:t>
          </m:r>
          <m:r>
            <m:rPr>
              <m:sty m:val="p"/>
            </m:rPr>
            <m:t>=</m:t>
          </m:r>
          <m:r>
            <m:t>32</m:t>
          </m:r>
          <m:r>
            <m:rPr>
              <m:sty m:val="p"/>
            </m:rPr>
            <m:t>⟹</m:t>
          </m:r>
          <m:r>
            <m:t>k</m:t>
          </m:r>
          <m:r>
            <m:rPr>
              <m:sty m:val="p"/>
            </m:rPr>
            <m:t>=</m:t>
          </m:r>
          <m:r>
            <m:t>4</m:t>
          </m:r>
        </m:oMath>
      </m:oMathPara>
    </w:p>
    <w:p>
      <w:pPr>
        <w:pStyle w:val="FirstParagraph"/>
      </w:pPr>
      <w:r>
        <w:t xml:space="preserve">Number of girls =</w:t>
      </w:r>
      <w:r>
        <w:t xml:space="preserve"> </w:t>
      </w:r>
      <m:oMath>
        <m:r>
          <m:t>5</m:t>
        </m:r>
        <m:r>
          <m:t>k</m:t>
        </m:r>
        <m:r>
          <m:rPr>
            <m:sty m:val="p"/>
          </m:rPr>
          <m:t>=</m:t>
        </m:r>
        <m:r>
          <m:t>5</m:t>
        </m:r>
        <m:d>
          <m:dPr>
            <m:begChr m:val="("/>
            <m:endChr m:val=")"/>
            <m:sepChr m:val=""/>
            <m:grow/>
          </m:dPr>
          <m:e>
            <m:r>
              <m:t>4</m:t>
            </m:r>
          </m:e>
        </m:d>
        <m:r>
          <m:rPr>
            <m:sty m:val="p"/>
          </m:rPr>
          <m:t>=</m:t>
        </m:r>
        <m:r>
          <m:t>20</m:t>
        </m:r>
      </m:oMath>
      <w:r>
        <w:t xml:space="preserve">.</w:t>
      </w:r>
    </w:p>
    <w:p>
      <w:pPr>
        <w:pStyle w:val="BodyText"/>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compute</w:t>
      </w:r>
      <w:r>
        <w:t xml:space="preserve"> </w:t>
      </w:r>
      <m:oMath>
        <m:r>
          <m:t>3</m:t>
        </m:r>
        <m:r>
          <m:t>k</m:t>
        </m:r>
        <m:r>
          <m:rPr>
            <m:sty m:val="p"/>
          </m:rPr>
          <m:t>=</m:t>
        </m:r>
        <m:r>
          <m:t>12</m:t>
        </m:r>
      </m:oMath>
      <w:r>
        <w:t xml:space="preserve"> </w:t>
      </w:r>
      <w:r>
        <w:t xml:space="preserve">(the number of boys) and select A) 12, misreading the question.</w:t>
      </w:r>
      <w:r>
        <w:t xml:space="preserve"> </w:t>
      </w:r>
      <w:r>
        <w:t xml:space="preserve">-</w:t>
      </w:r>
      <w:r>
        <w:t xml:space="preserve"> </w:t>
      </w:r>
      <w:r>
        <w:rPr>
          <w:b/>
          <w:bCs/>
        </w:rPr>
        <w:t xml:space="preserve">Mistake:</w:t>
      </w:r>
      <w:r>
        <w:t xml:space="preserve"> </w:t>
      </w:r>
      <w:r>
        <w:t xml:space="preserve">Some students set up the proportion</w:t>
      </w:r>
      <w:r>
        <w:t xml:space="preserve"> </w:t>
      </w:r>
      <m:oMath>
        <m:f>
          <m:fPr>
            <m:type m:val="bar"/>
          </m:fPr>
          <m:num>
            <m:r>
              <m:t>3</m:t>
            </m:r>
          </m:num>
          <m:den>
            <m:r>
              <m:t>5</m:t>
            </m:r>
          </m:den>
        </m:f>
        <m:r>
          <m:rPr>
            <m:sty m:val="p"/>
          </m:rPr>
          <m:t>=</m:t>
        </m:r>
        <m:f>
          <m:fPr>
            <m:type m:val="bar"/>
          </m:fPr>
          <m:num>
            <m:r>
              <m:t>x</m:t>
            </m:r>
          </m:num>
          <m:den>
            <m:r>
              <m:t>32</m:t>
            </m:r>
          </m:den>
        </m:f>
      </m:oMath>
      <w:r>
        <w:t xml:space="preserve"> </w:t>
      </w:r>
      <w:r>
        <w:t xml:space="preserve">and solve incorrectly.</w:t>
      </w:r>
      <w:r>
        <w:t xml:space="preserve"> </w:t>
      </w:r>
      <w:r>
        <w:t xml:space="preserve">-</w:t>
      </w:r>
      <w:r>
        <w:t xml:space="preserve"> </w:t>
      </w:r>
      <w:r>
        <w:rPr>
          <w:b/>
          <w:bCs/>
        </w:rPr>
        <w:t xml:space="preserve">Prevention:</w:t>
      </w:r>
      <w:r>
        <w:t xml:space="preserve"> </w:t>
      </w:r>
      <w:r>
        <w:t xml:space="preserve">Always identify what the question is asking for before selecting your answer. Circle</w:t>
      </w:r>
      <w:r>
        <w:t xml:space="preserve"> </w:t>
      </w:r>
      <w:r>
        <w:t xml:space="preserve">“</w:t>
      </w:r>
      <w:r>
        <w:t xml:space="preserve">how many girls</w:t>
      </w:r>
      <w:r>
        <w:t xml:space="preserve">”</w:t>
      </w:r>
      <w:r>
        <w:t xml:space="preserve"> </w:t>
      </w:r>
      <w:r>
        <w:t xml:space="preserve">in the question.</w:t>
      </w:r>
    </w:p>
    <w:p>
      <w:r>
        <w:pict>
          <v:rect style="width:0;height:1.5pt" o:hralign="center" o:hrstd="t" o:hr="t"/>
        </w:pict>
      </w:r>
    </w:p>
    <w:bookmarkEnd w:id="476"/>
    <w:bookmarkStart w:id="477" w:name="question-3"/>
    <w:p>
      <w:pPr>
        <w:pStyle w:val="Heading3"/>
      </w:pPr>
      <w:r>
        <w:t xml:space="preserve">Question 3</w:t>
      </w:r>
    </w:p>
    <w:p>
      <w:pPr>
        <w:pStyle w:val="FirstParagraph"/>
      </w:pPr>
      <w:r>
        <w:rPr>
          <w:b/>
          <w:bCs/>
        </w:rPr>
        <w:t xml:space="preserve">Answer: B) 45</w:t>
      </w:r>
    </w:p>
    <w:p>
      <w:pPr>
        <w:pStyle w:val="BodyText"/>
      </w:pPr>
      <w:r>
        <w:rPr>
          <w:b/>
          <w:bCs/>
        </w:rPr>
        <w:t xml:space="preserve">Step-by-Step Solution:</w:t>
      </w:r>
    </w:p>
    <w:p>
      <w:pPr>
        <w:pStyle w:val="BodyText"/>
      </w:pPr>
      <w:r>
        <w:t xml:space="preserve">The car travels at 60 miles per hour. We need the distance in 45 minutes.</w:t>
      </w:r>
    </w:p>
    <w:p>
      <w:pPr>
        <w:pStyle w:val="BodyText"/>
      </w:pPr>
      <w:r>
        <w:t xml:space="preserve">Convert 45 minutes to hours:</w:t>
      </w:r>
      <w:r>
        <w:t xml:space="preserve"> </w:t>
      </w:r>
      <m:oMath>
        <m:r>
          <m:t>45</m:t>
        </m:r>
        <m:r>
          <m:rPr>
            <m:nor/>
            <m:sty m:val="p"/>
          </m:rPr>
          <m:t> minutes</m:t>
        </m:r>
        <m:r>
          <m:rPr>
            <m:sty m:val="p"/>
          </m:rPr>
          <m:t>=</m:t>
        </m:r>
        <m:f>
          <m:fPr>
            <m:type m:val="bar"/>
          </m:fPr>
          <m:num>
            <m:r>
              <m:t>45</m:t>
            </m:r>
          </m:num>
          <m:den>
            <m:r>
              <m:t>60</m:t>
            </m:r>
          </m:den>
        </m:f>
        <m:r>
          <m:rPr>
            <m:nor/>
            <m:sty m:val="p"/>
          </m:rPr>
          <m:t> hours</m:t>
        </m:r>
        <m:r>
          <m:rPr>
            <m:sty m:val="p"/>
          </m:rPr>
          <m:t>=</m:t>
        </m:r>
        <m:f>
          <m:fPr>
            <m:type m:val="bar"/>
          </m:fPr>
          <m:num>
            <m:r>
              <m:t>3</m:t>
            </m:r>
          </m:num>
          <m:den>
            <m:r>
              <m:t>4</m:t>
            </m:r>
          </m:den>
        </m:f>
        <m:r>
          <m:rPr>
            <m:nor/>
            <m:sty m:val="p"/>
          </m:rPr>
          <m:t> hour</m:t>
        </m:r>
      </m:oMath>
      <w:r>
        <w:t xml:space="preserve">.</w:t>
      </w:r>
    </w:p>
    <w:p>
      <w:pPr>
        <w:pStyle w:val="BodyText"/>
      </w:pPr>
      <m:oMathPara>
        <m:oMathParaPr>
          <m:jc m:val="center"/>
        </m:oMathParaPr>
        <m:oMath>
          <m:r>
            <m:rPr>
              <m:nor/>
              <m:sty m:val="p"/>
            </m:rPr>
            <m:t>Distance</m:t>
          </m:r>
          <m:r>
            <m:rPr>
              <m:sty m:val="p"/>
            </m:rPr>
            <m:t>=</m:t>
          </m:r>
          <m:r>
            <m:rPr>
              <m:nor/>
              <m:sty m:val="p"/>
            </m:rPr>
            <m:t>Rate</m:t>
          </m:r>
          <m:r>
            <m:rPr>
              <m:sty m:val="p"/>
            </m:rPr>
            <m:t>×</m:t>
          </m:r>
          <m:r>
            <m:rPr>
              <m:nor/>
              <m:sty m:val="p"/>
            </m:rPr>
            <m:t>Time</m:t>
          </m:r>
          <m:r>
            <m:rPr>
              <m:sty m:val="p"/>
            </m:rPr>
            <m:t>=</m:t>
          </m:r>
          <m:r>
            <m:t>60</m:t>
          </m:r>
          <m:r>
            <m:rPr>
              <m:sty m:val="p"/>
            </m:rPr>
            <m:t>×</m:t>
          </m:r>
          <m:f>
            <m:fPr>
              <m:type m:val="bar"/>
            </m:fPr>
            <m:num>
              <m:r>
                <m:t>3</m:t>
              </m:r>
            </m:num>
            <m:den>
              <m:r>
                <m:t>4</m:t>
              </m:r>
            </m:den>
          </m:f>
          <m:r>
            <m:rPr>
              <m:sty m:val="p"/>
            </m:rPr>
            <m:t>=</m:t>
          </m:r>
          <m:r>
            <m:t>45</m:t>
          </m:r>
          <m:r>
            <m:rPr>
              <m:nor/>
              <m:sty m:val="p"/>
            </m:rPr>
            <m:t> miles</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multiply</w:t>
      </w:r>
      <w:r>
        <w:t xml:space="preserve"> </w:t>
      </w:r>
      <m:oMath>
        <m:r>
          <m:t>60</m:t>
        </m:r>
        <m:r>
          <m:rPr>
            <m:sty m:val="p"/>
          </m:rPr>
          <m:t>×</m:t>
        </m:r>
        <m:r>
          <m:t>45</m:t>
        </m:r>
        <m:r>
          <m:rPr>
            <m:sty m:val="p"/>
          </m:rPr>
          <m:t>=</m:t>
        </m:r>
        <m:r>
          <m:t>2700</m:t>
        </m:r>
      </m:oMath>
      <w:r>
        <w:t xml:space="preserve"> </w:t>
      </w:r>
      <w:r>
        <w:t xml:space="preserve">without converting minutes to hours.</w:t>
      </w:r>
      <w:r>
        <w:t xml:space="preserve"> </w:t>
      </w:r>
      <w:r>
        <w:t xml:space="preserve">-</w:t>
      </w:r>
      <w:r>
        <w:t xml:space="preserve"> </w:t>
      </w:r>
      <w:r>
        <w:rPr>
          <w:b/>
          <w:bCs/>
        </w:rPr>
        <w:t xml:space="preserve">Mistake:</w:t>
      </w:r>
      <w:r>
        <w:t xml:space="preserve"> </w:t>
      </w:r>
      <w:r>
        <w:t xml:space="preserve">Some students convert incorrectly, using</w:t>
      </w:r>
      <w:r>
        <w:t xml:space="preserve"> </w:t>
      </w:r>
      <m:oMath>
        <m:f>
          <m:fPr>
            <m:type m:val="bar"/>
          </m:fPr>
          <m:num>
            <m:r>
              <m:t>45</m:t>
            </m:r>
          </m:num>
          <m:den>
            <m:r>
              <m:t>100</m:t>
            </m:r>
          </m:den>
        </m:f>
      </m:oMath>
      <w:r>
        <w:t xml:space="preserve"> </w:t>
      </w:r>
      <w:r>
        <w:t xml:space="preserve">instead of</w:t>
      </w:r>
      <w:r>
        <w:t xml:space="preserve"> </w:t>
      </w:r>
      <m:oMath>
        <m:f>
          <m:fPr>
            <m:type m:val="bar"/>
          </m:fPr>
          <m:num>
            <m:r>
              <m:t>45</m:t>
            </m:r>
          </m:num>
          <m:den>
            <m:r>
              <m:t>60</m:t>
            </m:r>
          </m:den>
        </m:f>
      </m:oMath>
      <w:r>
        <w:t xml:space="preserve">.</w:t>
      </w:r>
      <w:r>
        <w:t xml:space="preserve"> </w:t>
      </w:r>
      <w:r>
        <w:t xml:space="preserve">-</w:t>
      </w:r>
      <w:r>
        <w:t xml:space="preserve"> </w:t>
      </w:r>
      <w:r>
        <w:rPr>
          <w:b/>
          <w:bCs/>
        </w:rPr>
        <w:t xml:space="preserve">Prevention:</w:t>
      </w:r>
      <w:r>
        <w:t xml:space="preserve"> </w:t>
      </w:r>
      <w:r>
        <w:t xml:space="preserve">Always check units. Speed is in miles per hour, so time must be in hours.</w:t>
      </w:r>
    </w:p>
    <w:p>
      <w:r>
        <w:pict>
          <v:rect style="width:0;height:1.5pt" o:hralign="center" o:hrstd="t" o:hr="t"/>
        </w:pict>
      </w:r>
    </w:p>
    <w:bookmarkEnd w:id="477"/>
    <w:bookmarkStart w:id="478" w:name="question-4"/>
    <w:p>
      <w:pPr>
        <w:pStyle w:val="Heading3"/>
      </w:pPr>
      <w:r>
        <w:t xml:space="preserve">Question 4</w:t>
      </w:r>
    </w:p>
    <w:p>
      <w:pPr>
        <w:pStyle w:val="FirstParagraph"/>
      </w:pPr>
      <w:r>
        <w:rPr>
          <w:b/>
          <w:bCs/>
        </w:rPr>
        <w:t xml:space="preserve">Answer: B) 15</w:t>
      </w:r>
    </w:p>
    <w:p>
      <w:pPr>
        <w:pStyle w:val="BodyText"/>
      </w:pPr>
      <w:r>
        <w:rPr>
          <w:b/>
          <w:bCs/>
        </w:rPr>
        <w:t xml:space="preserve">Step-by-Step Solution:</w:t>
      </w:r>
    </w:p>
    <w:p>
      <w:pPr>
        <w:pStyle w:val="BodyText"/>
      </w:pPr>
      <w:r>
        <w:t xml:space="preserve">Given</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1</m:t>
        </m:r>
      </m:oMath>
      <w:r>
        <w:t xml:space="preserve">, find</w:t>
      </w:r>
      <w:r>
        <w:t xml:space="preserve"> </w:t>
      </w:r>
      <m:oMath>
        <m:r>
          <m:t>f</m:t>
        </m:r>
        <m:d>
          <m:dPr>
            <m:begChr m:val="("/>
            <m:endChr m:val=")"/>
            <m:sepChr m:val=""/>
            <m:grow/>
          </m:dPr>
          <m:e>
            <m:r>
              <m:rPr>
                <m:sty m:val="p"/>
              </m:rPr>
              <m:t>−</m:t>
            </m:r>
            <m:r>
              <m:t>2</m:t>
            </m:r>
          </m:e>
        </m:d>
      </m:oMath>
      <w:r>
        <w:t xml:space="preserve">:</w:t>
      </w:r>
    </w:p>
    <w:p>
      <w:pPr>
        <w:pStyle w:val="BodyText"/>
      </w:pPr>
      <m:oMathPara>
        <m:oMathParaPr>
          <m:jc m:val="center"/>
        </m:oMathParaPr>
        <m:oMath>
          <m:r>
            <m:t>f</m:t>
          </m:r>
          <m:d>
            <m:dPr>
              <m:begChr m:val="("/>
              <m:endChr m:val=")"/>
              <m:sepChr m:val=""/>
              <m:grow/>
            </m:dPr>
            <m:e>
              <m:r>
                <m:rPr>
                  <m:sty m:val="p"/>
                </m:rPr>
                <m:t>−</m:t>
              </m:r>
              <m:r>
                <m:t>2</m:t>
              </m:r>
            </m:e>
          </m:d>
          <m:r>
            <m:rPr>
              <m:sty m:val="p"/>
            </m:rPr>
            <m:t>=</m:t>
          </m:r>
          <m:r>
            <m:t>2</m:t>
          </m:r>
          <m:sSup>
            <m:e>
              <m:d>
                <m:dPr>
                  <m:begChr m:val="("/>
                  <m:endChr m:val=")"/>
                  <m:sepChr m:val=""/>
                  <m:grow/>
                </m:dPr>
                <m:e>
                  <m:r>
                    <m:rPr>
                      <m:sty m:val="p"/>
                    </m:rPr>
                    <m:t>−</m:t>
                  </m:r>
                  <m:r>
                    <m:t>2</m:t>
                  </m:r>
                </m:e>
              </m:d>
            </m:e>
            <m:sup>
              <m:r>
                <m:t>2</m:t>
              </m:r>
            </m:sup>
          </m:sSup>
          <m:r>
            <m:rPr>
              <m:sty m:val="p"/>
            </m:rPr>
            <m:t>−</m:t>
          </m:r>
          <m:r>
            <m:t>3</m:t>
          </m:r>
          <m:d>
            <m:dPr>
              <m:begChr m:val="("/>
              <m:endChr m:val=")"/>
              <m:sepChr m:val=""/>
              <m:grow/>
            </m:dPr>
            <m:e>
              <m:r>
                <m:rPr>
                  <m:sty m:val="p"/>
                </m:rPr>
                <m:t>−</m:t>
              </m:r>
              <m:r>
                <m:t>2</m:t>
              </m:r>
            </m:e>
          </m:d>
          <m:r>
            <m:rPr>
              <m:sty m:val="p"/>
            </m:rPr>
            <m:t>+</m:t>
          </m:r>
          <m:r>
            <m:t>1</m:t>
          </m:r>
        </m:oMath>
      </m:oMathPara>
    </w:p>
    <w:p>
      <w:pPr>
        <w:pStyle w:val="FirstParagraph"/>
      </w:pPr>
      <m:oMathPara>
        <m:oMathParaPr>
          <m:jc m:val="center"/>
        </m:oMathParaPr>
        <m:oMath>
          <m:r>
            <m:rPr>
              <m:sty m:val="p"/>
            </m:rPr>
            <m:t>=</m:t>
          </m:r>
          <m:r>
            <m:t>2</m:t>
          </m:r>
          <m:d>
            <m:dPr>
              <m:begChr m:val="("/>
              <m:endChr m:val=")"/>
              <m:sepChr m:val=""/>
              <m:grow/>
            </m:dPr>
            <m:e>
              <m:r>
                <m:t>4</m:t>
              </m:r>
            </m:e>
          </m:d>
          <m:r>
            <m:rPr>
              <m:sty m:val="p"/>
            </m:rPr>
            <m:t>+</m:t>
          </m:r>
          <m:r>
            <m:t>6</m:t>
          </m:r>
          <m:r>
            <m:rPr>
              <m:sty m:val="p"/>
            </m:rPr>
            <m:t>+</m:t>
          </m:r>
          <m:r>
            <m:t>1</m:t>
          </m:r>
        </m:oMath>
      </m:oMathPara>
    </w:p>
    <w:p>
      <w:pPr>
        <w:pStyle w:val="FirstParagraph"/>
      </w:pPr>
      <m:oMathPara>
        <m:oMathParaPr>
          <m:jc m:val="center"/>
        </m:oMathParaPr>
        <m:oMath>
          <m:r>
            <m:rPr>
              <m:sty m:val="p"/>
            </m:rPr>
            <m:t>=</m:t>
          </m:r>
          <m:r>
            <m:t>8</m:t>
          </m:r>
          <m:r>
            <m:rPr>
              <m:sty m:val="p"/>
            </m:rPr>
            <m:t>+</m:t>
          </m:r>
          <m:r>
            <m:t>6</m:t>
          </m:r>
          <m:r>
            <m:rPr>
              <m:sty m:val="p"/>
            </m:rPr>
            <m:t>+</m:t>
          </m:r>
          <m:r>
            <m:t>1</m:t>
          </m:r>
          <m:r>
            <m:rPr>
              <m:sty m:val="p"/>
            </m:rPr>
            <m:t>=</m:t>
          </m:r>
          <m:r>
            <m:t>15</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compute</w:t>
      </w:r>
      <w:r>
        <w:t xml:space="preserve"> </w:t>
      </w:r>
      <m:oMath>
        <m:sSup>
          <m:e>
            <m:d>
              <m:dPr>
                <m:begChr m:val="("/>
                <m:endChr m:val=")"/>
                <m:sepChr m:val=""/>
                <m:grow/>
              </m:dPr>
              <m:e>
                <m:r>
                  <m:rPr>
                    <m:sty m:val="p"/>
                  </m:rPr>
                  <m:t>−</m:t>
                </m:r>
                <m:r>
                  <m:t>2</m:t>
                </m:r>
              </m:e>
            </m:d>
          </m:e>
          <m:sup>
            <m:r>
              <m:t>2</m:t>
            </m:r>
          </m:sup>
        </m:sSup>
        <m:r>
          <m:rPr>
            <m:sty m:val="p"/>
          </m:rPr>
          <m:t>=</m:t>
        </m:r>
        <m:r>
          <m:rPr>
            <m:sty m:val="p"/>
          </m:rPr>
          <m:t>−</m:t>
        </m:r>
        <m:r>
          <m:t>4</m:t>
        </m:r>
      </m:oMath>
      <w:r>
        <w:t xml:space="preserve"> </w:t>
      </w:r>
      <w:r>
        <w:t xml:space="preserve">instead of</w:t>
      </w:r>
      <w:r>
        <w:t xml:space="preserve"> </w:t>
      </w:r>
      <m:oMath>
        <m:r>
          <m:t>4</m:t>
        </m:r>
      </m:oMath>
      <w:r>
        <w:t xml:space="preserve">. Remember: a negative number squared is positive.</w:t>
      </w:r>
      <w:r>
        <w:t xml:space="preserve"> </w:t>
      </w:r>
      <w:r>
        <w:t xml:space="preserve">-</w:t>
      </w:r>
      <w:r>
        <w:t xml:space="preserve"> </w:t>
      </w:r>
      <w:r>
        <w:rPr>
          <w:b/>
          <w:bCs/>
        </w:rPr>
        <w:t xml:space="preserve">Mistake:</w:t>
      </w:r>
      <w:r>
        <w:t xml:space="preserve"> </w:t>
      </w:r>
      <w:r>
        <w:t xml:space="preserve">Students sometimes forget to apply the negative sign to the</w:t>
      </w:r>
      <w:r>
        <w:t xml:space="preserve"> </w:t>
      </w:r>
      <m:oMath>
        <m:r>
          <m:rPr>
            <m:sty m:val="p"/>
          </m:rPr>
          <m:t>−</m:t>
        </m:r>
        <m:r>
          <m:t>3</m:t>
        </m:r>
        <m:d>
          <m:dPr>
            <m:begChr m:val="("/>
            <m:endChr m:val=")"/>
            <m:sepChr m:val=""/>
            <m:grow/>
          </m:dPr>
          <m:e>
            <m:r>
              <m:rPr>
                <m:sty m:val="p"/>
              </m:rPr>
              <m:t>−</m:t>
            </m:r>
            <m:r>
              <m:t>2</m:t>
            </m:r>
          </m:e>
        </m:d>
      </m:oMath>
      <w:r>
        <w:t xml:space="preserve"> </w:t>
      </w:r>
      <w:r>
        <w:t xml:space="preserve">term, computing it as</w:t>
      </w:r>
      <w:r>
        <w:t xml:space="preserve"> </w:t>
      </w:r>
      <m:oMath>
        <m:r>
          <m:rPr>
            <m:sty m:val="p"/>
          </m:rPr>
          <m:t>−</m:t>
        </m:r>
        <m:r>
          <m:t>6</m:t>
        </m:r>
      </m:oMath>
      <w:r>
        <w:t xml:space="preserve"> </w:t>
      </w:r>
      <w:r>
        <w:t xml:space="preserve">instead of</w:t>
      </w:r>
      <w:r>
        <w:t xml:space="preserve"> </w:t>
      </w:r>
      <m:oMath>
        <m:r>
          <m:rPr>
            <m:sty m:val="p"/>
          </m:rPr>
          <m:t>+</m:t>
        </m:r>
        <m:r>
          <m:t>6</m:t>
        </m:r>
      </m:oMath>
      <w:r>
        <w:t xml:space="preserve">.</w:t>
      </w:r>
      <w:r>
        <w:t xml:space="preserve"> </w:t>
      </w:r>
      <w:r>
        <w:t xml:space="preserve">-</w:t>
      </w:r>
      <w:r>
        <w:t xml:space="preserve"> </w:t>
      </w:r>
      <w:r>
        <w:rPr>
          <w:b/>
          <w:bCs/>
        </w:rPr>
        <w:t xml:space="preserve">Prevention:</w:t>
      </w:r>
      <w:r>
        <w:t xml:space="preserve"> </w:t>
      </w:r>
      <w:r>
        <w:t xml:space="preserve">Use parentheses when substituting:</w:t>
      </w:r>
      <w:r>
        <w:t xml:space="preserve"> </w:t>
      </w:r>
      <m:oMath>
        <m:r>
          <m:t>2</m:t>
        </m:r>
        <m:sSup>
          <m:e>
            <m:d>
              <m:dPr>
                <m:begChr m:val="("/>
                <m:endChr m:val=")"/>
                <m:sepChr m:val=""/>
                <m:grow/>
              </m:dPr>
              <m:e>
                <m:r>
                  <m:rPr>
                    <m:sty m:val="p"/>
                  </m:rPr>
                  <m:t>−</m:t>
                </m:r>
                <m:r>
                  <m:t>2</m:t>
                </m:r>
              </m:e>
            </m:d>
          </m:e>
          <m:sup>
            <m:r>
              <m:t>2</m:t>
            </m:r>
          </m:sup>
        </m:sSup>
        <m:r>
          <m:rPr>
            <m:sty m:val="p"/>
          </m:rPr>
          <m:t>−</m:t>
        </m:r>
        <m:r>
          <m:t>3</m:t>
        </m:r>
        <m:d>
          <m:dPr>
            <m:begChr m:val="("/>
            <m:endChr m:val=")"/>
            <m:sepChr m:val=""/>
            <m:grow/>
          </m:dPr>
          <m:e>
            <m:r>
              <m:rPr>
                <m:sty m:val="p"/>
              </m:rPr>
              <m:t>−</m:t>
            </m:r>
            <m:r>
              <m:t>2</m:t>
            </m:r>
          </m:e>
        </m:d>
        <m:r>
          <m:rPr>
            <m:sty m:val="p"/>
          </m:rPr>
          <m:t>+</m:t>
        </m:r>
        <m:r>
          <m:t>1</m:t>
        </m:r>
      </m:oMath>
      <w:r>
        <w:t xml:space="preserve"> </w:t>
      </w:r>
      <w:r>
        <w:t xml:space="preserve">is clearer than</w:t>
      </w:r>
      <w:r>
        <w:t xml:space="preserve"> </w:t>
      </w:r>
      <m:oMath>
        <m:r>
          <m:t>2</m:t>
        </m:r>
        <m:r>
          <m:rPr>
            <m:sty m:val="p"/>
          </m:rPr>
          <m:t>⋅</m:t>
        </m:r>
        <m:r>
          <m:rPr>
            <m:sty m:val="p"/>
          </m:rPr>
          <m:t>−</m:t>
        </m:r>
        <m:sSup>
          <m:e>
            <m:r>
              <m:t>2</m:t>
            </m:r>
          </m:e>
          <m:sup>
            <m:r>
              <m:t>2</m:t>
            </m:r>
          </m:sup>
        </m:sSup>
        <m:r>
          <m:rPr>
            <m:sty m:val="p"/>
          </m:rPr>
          <m:t>−</m:t>
        </m:r>
        <m:r>
          <m:t>3</m:t>
        </m:r>
        <m:r>
          <m:rPr>
            <m:sty m:val="p"/>
          </m:rPr>
          <m:t>⋅</m:t>
        </m:r>
        <m:r>
          <m:rPr>
            <m:sty m:val="p"/>
          </m:rPr>
          <m:t>−</m:t>
        </m:r>
        <m:r>
          <m:t>2</m:t>
        </m:r>
        <m:r>
          <m:rPr>
            <m:sty m:val="p"/>
          </m:rPr>
          <m:t>+</m:t>
        </m:r>
        <m:r>
          <m:t>1</m:t>
        </m:r>
      </m:oMath>
      <w:r>
        <w:t xml:space="preserve">.</w:t>
      </w:r>
    </w:p>
    <w:p>
      <w:r>
        <w:pict>
          <v:rect style="width:0;height:1.5pt" o:hralign="center" o:hrstd="t" o:hr="t"/>
        </w:pict>
      </w:r>
    </w:p>
    <w:bookmarkEnd w:id="478"/>
    <w:bookmarkStart w:id="479" w:name="question-5"/>
    <w:p>
      <w:pPr>
        <w:pStyle w:val="Heading3"/>
      </w:pPr>
      <w:r>
        <w:t xml:space="preserve">Question 5</w:t>
      </w:r>
    </w:p>
    <w:p>
      <w:pPr>
        <w:pStyle w:val="FirstParagraph"/>
      </w:pPr>
      <w:r>
        <w:rPr>
          <w:b/>
          <w:bCs/>
        </w:rPr>
        <w:t xml:space="preserve">Answer: C) 115°</w:t>
      </w:r>
    </w:p>
    <w:p>
      <w:pPr>
        <w:pStyle w:val="BodyText"/>
      </w:pPr>
      <w:r>
        <w:rPr>
          <w:b/>
          <w:bCs/>
        </w:rPr>
        <w:t xml:space="preserve">Step-by-Step Solution:</w:t>
      </w:r>
    </w:p>
    <w:p>
      <w:pPr>
        <w:pStyle w:val="BodyText"/>
      </w:pPr>
      <w:r>
        <w:t xml:space="preserve">When two parallel lines are cut by a transversal, several angle relationships exist.</w:t>
      </w:r>
      <w:r>
        <w:t xml:space="preserve"> </w:t>
      </w:r>
      <m:oMath>
        <m:r>
          <m:rPr>
            <m:sty m:val="p"/>
          </m:rPr>
          <m:t>∠</m:t>
        </m:r>
        <m:r>
          <m:t>1</m:t>
        </m:r>
      </m:oMath>
      <w:r>
        <w:t xml:space="preserve"> </w:t>
      </w:r>
      <w:r>
        <w:t xml:space="preserve">and</w:t>
      </w:r>
      <w:r>
        <w:t xml:space="preserve"> </w:t>
      </w:r>
      <m:oMath>
        <m:r>
          <m:rPr>
            <m:sty m:val="p"/>
          </m:rPr>
          <m:t>∠</m:t>
        </m:r>
        <m:r>
          <m:t>2</m:t>
        </m:r>
      </m:oMath>
      <w:r>
        <w:t xml:space="preserve"> </w:t>
      </w:r>
      <w:r>
        <w:t xml:space="preserve">are same-side interior angles (also called consecutive interior angles), which are supplementary.</w:t>
      </w:r>
    </w:p>
    <w:p>
      <w:pPr>
        <w:pStyle w:val="BodyText"/>
      </w:pPr>
      <m:oMathPara>
        <m:oMathParaPr>
          <m:jc m:val="center"/>
        </m:oMathParaPr>
        <m:oMath>
          <m:r>
            <m:rPr>
              <m:sty m:val="p"/>
            </m:rPr>
            <m:t>∠</m:t>
          </m:r>
          <m:r>
            <m:t>1</m:t>
          </m:r>
          <m:r>
            <m:rPr>
              <m:sty m:val="p"/>
            </m:rPr>
            <m:t>+</m:t>
          </m:r>
          <m:r>
            <m:rPr>
              <m:sty m:val="p"/>
            </m:rPr>
            <m:t>∠</m:t>
          </m:r>
          <m:r>
            <m:t>2</m:t>
          </m:r>
          <m:r>
            <m:rPr>
              <m:sty m:val="p"/>
            </m:rPr>
            <m:t>=</m:t>
          </m:r>
          <m:r>
            <m:t>180</m:t>
          </m:r>
          <m:r>
            <m:rPr>
              <m:sty m:val="p"/>
            </m:rPr>
            <m:t>°</m:t>
          </m:r>
        </m:oMath>
      </m:oMathPara>
    </w:p>
    <w:p>
      <w:pPr>
        <w:pStyle w:val="FirstParagraph"/>
      </w:pPr>
      <m:oMathPara>
        <m:oMathParaPr>
          <m:jc m:val="center"/>
        </m:oMathParaPr>
        <m:oMath>
          <m:r>
            <m:t>65</m:t>
          </m:r>
          <m:r>
            <m:rPr>
              <m:sty m:val="p"/>
            </m:rPr>
            <m:t>°</m:t>
          </m:r>
          <m:r>
            <m:rPr>
              <m:sty m:val="p"/>
            </m:rPr>
            <m:t>+</m:t>
          </m:r>
          <m:r>
            <m:rPr>
              <m:sty m:val="p"/>
            </m:rPr>
            <m:t>∠</m:t>
          </m:r>
          <m:r>
            <m:t>2</m:t>
          </m:r>
          <m:r>
            <m:rPr>
              <m:sty m:val="p"/>
            </m:rPr>
            <m:t>=</m:t>
          </m:r>
          <m:r>
            <m:t>180</m:t>
          </m:r>
          <m:r>
            <m:rPr>
              <m:sty m:val="p"/>
            </m:rPr>
            <m:t>°</m:t>
          </m:r>
        </m:oMath>
      </m:oMathPara>
    </w:p>
    <w:p>
      <w:pPr>
        <w:pStyle w:val="FirstParagraph"/>
      </w:pPr>
      <m:oMathPara>
        <m:oMathParaPr>
          <m:jc m:val="center"/>
        </m:oMathParaPr>
        <m:oMath>
          <m:r>
            <m:rPr>
              <m:sty m:val="p"/>
            </m:rPr>
            <m:t>∠</m:t>
          </m:r>
          <m:r>
            <m:t>2</m:t>
          </m:r>
          <m:r>
            <m:rPr>
              <m:sty m:val="p"/>
            </m:rPr>
            <m:t>=</m:t>
          </m:r>
          <m:r>
            <m:t>115</m:t>
          </m:r>
          <m:r>
            <m:rPr>
              <m:sty m:val="p"/>
            </m:rPr>
            <m:t>°</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think</w:t>
      </w:r>
      <w:r>
        <w:t xml:space="preserve"> </w:t>
      </w:r>
      <m:oMath>
        <m:r>
          <m:rPr>
            <m:sty m:val="p"/>
          </m:rPr>
          <m:t>∠</m:t>
        </m:r>
        <m:r>
          <m:t>1</m:t>
        </m:r>
      </m:oMath>
      <w:r>
        <w:t xml:space="preserve"> </w:t>
      </w:r>
      <w:r>
        <w:t xml:space="preserve">and</w:t>
      </w:r>
      <w:r>
        <w:t xml:space="preserve"> </w:t>
      </w:r>
      <m:oMath>
        <m:r>
          <m:rPr>
            <m:sty m:val="p"/>
          </m:rPr>
          <m:t>∠</m:t>
        </m:r>
        <m:r>
          <m:t>2</m:t>
        </m:r>
      </m:oMath>
      <w:r>
        <w:t xml:space="preserve"> </w:t>
      </w:r>
      <w:r>
        <w:t xml:space="preserve">are corresponding or alternate interior angles and conclude</w:t>
      </w:r>
      <w:r>
        <w:t xml:space="preserve"> </w:t>
      </w:r>
      <m:oMath>
        <m:r>
          <m:rPr>
            <m:sty m:val="p"/>
          </m:rPr>
          <m:t>∠</m:t>
        </m:r>
        <m:r>
          <m:t>2</m:t>
        </m:r>
        <m:r>
          <m:rPr>
            <m:sty m:val="p"/>
          </m:rPr>
          <m:t>=</m:t>
        </m:r>
        <m:r>
          <m:t>65</m:t>
        </m:r>
        <m:r>
          <m:rPr>
            <m:sty m:val="p"/>
          </m:rPr>
          <m:t>°</m:t>
        </m:r>
      </m:oMath>
      <w:r>
        <w:t xml:space="preserve"> </w:t>
      </w:r>
      <w:r>
        <w:t xml:space="preserve">(choice B).</w:t>
      </w:r>
      <w:r>
        <w:t xml:space="preserve"> </w:t>
      </w:r>
      <w:r>
        <w:t xml:space="preserve">-</w:t>
      </w:r>
      <w:r>
        <w:t xml:space="preserve"> </w:t>
      </w:r>
      <w:r>
        <w:rPr>
          <w:b/>
          <w:bCs/>
        </w:rPr>
        <w:t xml:space="preserve">Prevention:</w:t>
      </w:r>
      <w:r>
        <w:t xml:space="preserve"> </w:t>
      </w:r>
      <w:r>
        <w:t xml:space="preserve">Carefully identify the relationship between the two angles. Same-side interior angles are supplementary; alternate interior angles and corresponding angles are congruent.</w:t>
      </w:r>
    </w:p>
    <w:p>
      <w:r>
        <w:pict>
          <v:rect style="width:0;height:1.5pt" o:hralign="center" o:hrstd="t" o:hr="t"/>
        </w:pict>
      </w:r>
    </w:p>
    <w:bookmarkEnd w:id="479"/>
    <w:bookmarkStart w:id="480" w:name="question-6"/>
    <w:p>
      <w:pPr>
        <w:pStyle w:val="Heading3"/>
      </w:pPr>
      <w:r>
        <w:t xml:space="preserve">Question 6</w:t>
      </w:r>
    </w:p>
    <w:p>
      <w:pPr>
        <w:pStyle w:val="FirstParagraph"/>
      </w:pPr>
      <w:r>
        <w:rPr>
          <w:b/>
          <w:bCs/>
        </w:rPr>
        <w:t xml:space="preserve">Answer: B) $71.08</w:t>
      </w:r>
    </w:p>
    <w:p>
      <w:pPr>
        <w:pStyle w:val="BodyText"/>
      </w:pPr>
      <w:r>
        <w:rPr>
          <w:b/>
          <w:bCs/>
        </w:rPr>
        <w:t xml:space="preserve">Step-by-Step Solution:</w:t>
      </w:r>
    </w:p>
    <w:p>
      <w:pPr>
        <w:pStyle w:val="BodyText"/>
      </w:pPr>
      <w:r>
        <w:t xml:space="preserve">Original price: $85.</w:t>
      </w:r>
    </w:p>
    <w:p>
      <w:pPr>
        <w:pStyle w:val="BodyText"/>
      </w:pPr>
      <w:r>
        <w:rPr>
          <w:b/>
          <w:bCs/>
        </w:rPr>
        <w:t xml:space="preserve">Step 1:</w:t>
      </w:r>
      <w:r>
        <w:t xml:space="preserve"> </w:t>
      </w:r>
      <w:r>
        <w:t xml:space="preserve">Apply the 20% discount.</w:t>
      </w:r>
    </w:p>
    <w:p>
      <w:pPr>
        <w:pStyle w:val="BodyText"/>
      </w:pPr>
      <m:oMathPara>
        <m:oMathParaPr>
          <m:jc m:val="center"/>
        </m:oMathParaPr>
        <m:oMath>
          <m:r>
            <m:rPr>
              <m:nor/>
              <m:sty m:val="p"/>
            </m:rPr>
            <m:t>Discount</m:t>
          </m:r>
          <m:r>
            <m:rPr>
              <m:sty m:val="p"/>
            </m:rPr>
            <m:t>=</m:t>
          </m:r>
          <m:r>
            <m:t>0.20</m:t>
          </m:r>
          <m:r>
            <m:rPr>
              <m:sty m:val="p"/>
            </m:rPr>
            <m:t>×</m:t>
          </m:r>
          <m:r>
            <m:t>85</m:t>
          </m:r>
          <m:r>
            <m:rPr>
              <m:sty m:val="p"/>
            </m:rPr>
            <m:t>=</m:t>
          </m:r>
          <m:r>
            <m:t>17</m:t>
          </m:r>
        </m:oMath>
      </m:oMathPara>
    </w:p>
    <w:p>
      <w:pPr>
        <w:pStyle w:val="FirstParagraph"/>
      </w:pPr>
      <m:oMathPara>
        <m:oMathParaPr>
          <m:jc m:val="center"/>
        </m:oMathParaPr>
        <m:oMath>
          <m:r>
            <m:rPr>
              <m:nor/>
              <m:sty m:val="p"/>
            </m:rPr>
            <m:t>Sale price</m:t>
          </m:r>
          <m:r>
            <m:rPr>
              <m:sty m:val="p"/>
            </m:rPr>
            <m:t>=</m:t>
          </m:r>
          <m:r>
            <m:t>85</m:t>
          </m:r>
          <m:r>
            <m:rPr>
              <m:sty m:val="p"/>
            </m:rPr>
            <m:t>−</m:t>
          </m:r>
          <m:r>
            <m:t>17</m:t>
          </m:r>
          <m:r>
            <m:rPr>
              <m:sty m:val="p"/>
            </m:rPr>
            <m:t>=</m:t>
          </m:r>
          <m:r>
            <m:t>68</m:t>
          </m:r>
        </m:oMath>
      </m:oMathPara>
    </w:p>
    <w:p>
      <w:pPr>
        <w:pStyle w:val="FirstParagraph"/>
      </w:pPr>
      <w:r>
        <w:rPr>
          <w:b/>
          <w:bCs/>
        </w:rPr>
        <w:t xml:space="preserve">Step 2:</w:t>
      </w:r>
      <w:r>
        <w:t xml:space="preserve"> </w:t>
      </w:r>
      <w:r>
        <w:t xml:space="preserve">Apply 6% sales tax to the sale price.</w:t>
      </w:r>
    </w:p>
    <w:p>
      <w:pPr>
        <w:pStyle w:val="BodyText"/>
      </w:pPr>
      <m:oMathPara>
        <m:oMathParaPr>
          <m:jc m:val="center"/>
        </m:oMathParaPr>
        <m:oMath>
          <m:r>
            <m:rPr>
              <m:nor/>
              <m:sty m:val="p"/>
            </m:rPr>
            <m:t>Tax</m:t>
          </m:r>
          <m:r>
            <m:rPr>
              <m:sty m:val="p"/>
            </m:rPr>
            <m:t>=</m:t>
          </m:r>
          <m:r>
            <m:t>0.06</m:t>
          </m:r>
          <m:r>
            <m:rPr>
              <m:sty m:val="p"/>
            </m:rPr>
            <m:t>×</m:t>
          </m:r>
          <m:r>
            <m:t>68</m:t>
          </m:r>
          <m:r>
            <m:rPr>
              <m:sty m:val="p"/>
            </m:rPr>
            <m:t>=</m:t>
          </m:r>
          <m:r>
            <m:t>4.08</m:t>
          </m:r>
        </m:oMath>
      </m:oMathPara>
    </w:p>
    <w:p>
      <w:pPr>
        <w:pStyle w:val="FirstParagraph"/>
      </w:pPr>
      <m:oMathPara>
        <m:oMathParaPr>
          <m:jc m:val="center"/>
        </m:oMathParaPr>
        <m:oMath>
          <m:r>
            <m:rPr>
              <m:nor/>
              <m:sty m:val="p"/>
            </m:rPr>
            <m:t>Final price</m:t>
          </m:r>
          <m:r>
            <m:rPr>
              <m:sty m:val="p"/>
            </m:rPr>
            <m:t>=</m:t>
          </m:r>
          <m:r>
            <m:t>68</m:t>
          </m:r>
          <m:r>
            <m:rPr>
              <m:sty m:val="p"/>
            </m:rPr>
            <m:t>+</m:t>
          </m:r>
          <m:r>
            <m:t>4.08</m:t>
          </m:r>
          <m:r>
            <m:rPr>
              <m:sty m:val="p"/>
            </m:rPr>
            <m:t>=</m:t>
          </m:r>
          <m:r>
            <m:t>72.08</m:t>
          </m:r>
        </m:oMath>
      </m:oMathPara>
    </w:p>
    <w:p>
      <w:pPr>
        <w:pStyle w:val="FirstParagraph"/>
      </w:pPr>
      <w:r>
        <w:rPr>
          <w:b/>
          <w:bCs/>
        </w:rPr>
        <w:t xml:space="preserve">The answer is C) $72.08.</w:t>
      </w:r>
    </w:p>
    <w:p>
      <w:pPr>
        <w:pStyle w:val="BodyText"/>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apply the tax to the original price ($85) instead of the discounted price ($68).</w:t>
      </w:r>
      <w:r>
        <w:t xml:space="preserve"> </w:t>
      </w:r>
      <w:r>
        <w:t xml:space="preserve">-</w:t>
      </w:r>
      <w:r>
        <w:t xml:space="preserve"> </w:t>
      </w:r>
      <w:r>
        <w:rPr>
          <w:b/>
          <w:bCs/>
        </w:rPr>
        <w:t xml:space="preserve">Mistake:</w:t>
      </w:r>
      <w:r>
        <w:t xml:space="preserve"> </w:t>
      </w:r>
      <w:r>
        <w:t xml:space="preserve">Some students add the discount and tax percentages (20% - 6% = 14% net discount) and compute</w:t>
      </w:r>
      <w:r>
        <w:t xml:space="preserve"> </w:t>
      </w:r>
      <m:oMath>
        <m:r>
          <m:t>85</m:t>
        </m:r>
        <m:r>
          <m:rPr>
            <m:sty m:val="p"/>
          </m:rPr>
          <m:t>×</m:t>
        </m:r>
        <m:r>
          <m:t>0.86</m:t>
        </m:r>
        <m:r>
          <m:rPr>
            <m:sty m:val="p"/>
          </m:rPr>
          <m:t>=</m:t>
        </m:r>
        <m:r>
          <m:t>73.10</m:t>
        </m:r>
      </m:oMath>
      <w:r>
        <w:t xml:space="preserve">, which is wrong because the tax applies to the reduced price, not the original.</w:t>
      </w:r>
      <w:r>
        <w:t xml:space="preserve"> </w:t>
      </w:r>
      <w:r>
        <w:t xml:space="preserve">-</w:t>
      </w:r>
      <w:r>
        <w:t xml:space="preserve"> </w:t>
      </w:r>
      <w:r>
        <w:rPr>
          <w:b/>
          <w:bCs/>
        </w:rPr>
        <w:t xml:space="preserve">Prevention:</w:t>
      </w:r>
      <w:r>
        <w:t xml:space="preserve"> </w:t>
      </w:r>
      <w:r>
        <w:t xml:space="preserve">Always work through discount problems step by step. The order matters: discount first, then tax.</w:t>
      </w:r>
    </w:p>
    <w:p>
      <w:r>
        <w:pict>
          <v:rect style="width:0;height:1.5pt" o:hralign="center" o:hrstd="t" o:hr="t"/>
        </w:pict>
      </w:r>
    </w:p>
    <w:bookmarkEnd w:id="480"/>
    <w:bookmarkStart w:id="481" w:name="question-7"/>
    <w:p>
      <w:pPr>
        <w:pStyle w:val="Heading3"/>
      </w:pPr>
      <w:r>
        <w:t xml:space="preserve">Question 7</w:t>
      </w:r>
    </w:p>
    <w:p>
      <w:pPr>
        <w:pStyle w:val="FirstParagraph"/>
      </w:pPr>
      <w:r>
        <w:rPr>
          <w:b/>
          <w:bCs/>
        </w:rPr>
        <w:t xml:space="preserve">Answer: B)</w:t>
      </w:r>
      <w:r>
        <w:rPr>
          <w:b/>
          <w:bCs/>
        </w:rPr>
        <w:t xml:space="preserve"> </w:t>
      </w:r>
      <m:oMath>
        <m:r>
          <m:rPr>
            <m:sty m:val="p"/>
          </m:rPr>
          <m:t>−</m:t>
        </m:r>
        <m:r>
          <m:t>1</m:t>
        </m:r>
      </m:oMath>
    </w:p>
    <w:p>
      <w:pPr>
        <w:pStyle w:val="BodyText"/>
      </w:pPr>
      <w:r>
        <w:rPr>
          <w:b/>
          <w:bCs/>
        </w:rPr>
        <w:t xml:space="preserve">Step-by-Step Solution:</w:t>
      </w:r>
    </w:p>
    <w:p>
      <w:pPr>
        <w:pStyle w:val="BodyText"/>
      </w:pPr>
      <w:r>
        <w:t xml:space="preserve">Using the slope formula with</w:t>
      </w:r>
      <w:r>
        <w:t xml:space="preserve"> </w:t>
      </w:r>
      <m:oMath>
        <m:d>
          <m:dPr>
            <m:begChr m:val="("/>
            <m:endChr m:val=")"/>
            <m:sepChr m:val=""/>
            <m:grow/>
          </m:dPr>
          <m:e>
            <m:r>
              <m:rPr>
                <m:sty m:val="p"/>
              </m:rPr>
              <m:t>−</m:t>
            </m:r>
            <m:r>
              <m:t>3</m:t>
            </m:r>
            <m:r>
              <m:rPr>
                <m:sty m:val="p"/>
              </m:rPr>
              <m:t>,</m:t>
            </m:r>
            <m:r>
              <m:t>7</m:t>
            </m:r>
          </m:e>
        </m:d>
      </m:oMath>
      <w:r>
        <w:t xml:space="preserve"> </w:t>
      </w:r>
      <w:r>
        <w:t xml:space="preserve">and</w:t>
      </w:r>
      <w:r>
        <w:t xml:space="preserve"> </w:t>
      </w:r>
      <m:oMath>
        <m:d>
          <m:dPr>
            <m:begChr m:val="("/>
            <m:endChr m:val=")"/>
            <m:sepChr m:val=""/>
            <m:grow/>
          </m:dPr>
          <m:e>
            <m:r>
              <m:t>5</m:t>
            </m:r>
            <m:r>
              <m:rPr>
                <m:sty m:val="p"/>
              </m:rPr>
              <m:t>,</m:t>
            </m:r>
            <m:r>
              <m:rPr>
                <m:sty m:val="p"/>
              </m:rPr>
              <m:t>−</m:t>
            </m:r>
            <m:r>
              <m:t>1</m:t>
            </m:r>
          </m:e>
        </m:d>
      </m:oMath>
      <w:r>
        <w:t xml:space="preserv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sty m:val="p"/>
                </m:rPr>
                <m:t>−</m:t>
              </m:r>
              <m:r>
                <m:t>1</m:t>
              </m:r>
              <m:r>
                <m:rPr>
                  <m:sty m:val="p"/>
                </m:rPr>
                <m:t>−</m:t>
              </m:r>
              <m:r>
                <m:t>7</m:t>
              </m:r>
            </m:num>
            <m:den>
              <m:r>
                <m:t>5</m:t>
              </m:r>
              <m:r>
                <m:rPr>
                  <m:sty m:val="p"/>
                </m:rPr>
                <m:t>−</m:t>
              </m:r>
              <m:d>
                <m:dPr>
                  <m:begChr m:val="("/>
                  <m:endChr m:val=")"/>
                  <m:sepChr m:val=""/>
                  <m:grow/>
                </m:dPr>
                <m:e>
                  <m:r>
                    <m:rPr>
                      <m:sty m:val="p"/>
                    </m:rPr>
                    <m:t>−</m:t>
                  </m:r>
                  <m:r>
                    <m:t>3</m:t>
                  </m:r>
                </m:e>
              </m:d>
            </m:den>
          </m:f>
          <m:r>
            <m:rPr>
              <m:sty m:val="p"/>
            </m:rPr>
            <m:t>=</m:t>
          </m:r>
          <m:f>
            <m:fPr>
              <m:type m:val="bar"/>
            </m:fPr>
            <m:num>
              <m:r>
                <m:rPr>
                  <m:sty m:val="p"/>
                </m:rPr>
                <m:t>−</m:t>
              </m:r>
              <m:r>
                <m:t>8</m:t>
              </m:r>
            </m:num>
            <m:den>
              <m:r>
                <m:t>8</m:t>
              </m:r>
            </m:den>
          </m:f>
          <m:r>
            <m:rPr>
              <m:sty m:val="p"/>
            </m:rPr>
            <m:t>=</m:t>
          </m:r>
          <m:r>
            <m:rPr>
              <m:sty m:val="p"/>
            </m:rPr>
            <m:t>−</m:t>
          </m:r>
          <m:r>
            <m:t>1</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reverse the order of subtraction in the numerator or denominator, getting</w:t>
      </w:r>
      <w:r>
        <w:t xml:space="preserve"> </w:t>
      </w:r>
      <m:oMath>
        <m:f>
          <m:fPr>
            <m:type m:val="bar"/>
          </m:fPr>
          <m:num>
            <m:r>
              <m:t>8</m:t>
            </m:r>
          </m:num>
          <m:den>
            <m:r>
              <m:rPr>
                <m:sty m:val="p"/>
              </m:rPr>
              <m:t>−</m:t>
            </m:r>
            <m:r>
              <m:t>8</m:t>
            </m:r>
          </m:den>
        </m:f>
        <m:r>
          <m:rPr>
            <m:sty m:val="p"/>
          </m:rPr>
          <m:t>=</m:t>
        </m:r>
        <m:r>
          <m:rPr>
            <m:sty m:val="p"/>
          </m:rPr>
          <m:t>−</m:t>
        </m:r>
        <m:r>
          <m:t>1</m:t>
        </m:r>
      </m:oMath>
      <w:r>
        <w:t xml:space="preserve"> </w:t>
      </w:r>
      <w:r>
        <w:t xml:space="preserve">(which happens to be correct here) or</w:t>
      </w:r>
      <w:r>
        <w:t xml:space="preserve"> </w:t>
      </w:r>
      <m:oMath>
        <m:f>
          <m:fPr>
            <m:type m:val="bar"/>
          </m:fPr>
          <m:num>
            <m:r>
              <m:t>8</m:t>
            </m:r>
          </m:num>
          <m:den>
            <m:r>
              <m:t>8</m:t>
            </m:r>
          </m:den>
        </m:f>
        <m:r>
          <m:rPr>
            <m:sty m:val="p"/>
          </m:rPr>
          <m:t>=</m:t>
        </m:r>
        <m:r>
          <m:t>1</m:t>
        </m:r>
      </m:oMath>
      <w:r>
        <w:t xml:space="preserve"> </w:t>
      </w:r>
      <w:r>
        <w:t xml:space="preserve">(choice C).</w:t>
      </w:r>
      <w:r>
        <w:t xml:space="preserve"> </w:t>
      </w:r>
      <w:r>
        <w:t xml:space="preserve">-</w:t>
      </w:r>
      <w:r>
        <w:t xml:space="preserve"> </w:t>
      </w:r>
      <w:r>
        <w:rPr>
          <w:b/>
          <w:bCs/>
        </w:rPr>
        <w:t xml:space="preserve">Prevention:</w:t>
      </w:r>
      <w:r>
        <w:t xml:space="preserve"> </w:t>
      </w:r>
      <w:r>
        <w:t xml:space="preserve">Be consistent: always use</w:t>
      </w:r>
      <w:r>
        <w:t xml:space="preserve"> </w:t>
      </w:r>
      <m:oMath>
        <m:d>
          <m:dPr>
            <m:begChr m:val="("/>
            <m:endChr m:val=")"/>
            <m:sepChr m:val=""/>
            <m:grow/>
          </m:dPr>
          <m:e>
            <m:sSub>
              <m:e>
                <m:r>
                  <m:t>x</m:t>
                </m:r>
              </m:e>
              <m:sub>
                <m:r>
                  <m:t>2</m:t>
                </m:r>
              </m:sub>
            </m:sSub>
            <m:r>
              <m:rPr>
                <m:sty m:val="p"/>
              </m:rPr>
              <m:t>,</m:t>
            </m:r>
            <m:sSub>
              <m:e>
                <m:r>
                  <m:t>y</m:t>
                </m:r>
              </m:e>
              <m:sub>
                <m:r>
                  <m:t>2</m:t>
                </m:r>
              </m:sub>
            </m:sSub>
          </m:e>
        </m:d>
        <m:r>
          <m:rPr>
            <m:sty m:val="p"/>
          </m:rPr>
          <m:t>−</m:t>
        </m:r>
        <m:d>
          <m:dPr>
            <m:begChr m:val="("/>
            <m:endChr m:val=")"/>
            <m:sepChr m:val=""/>
            <m:grow/>
          </m:dPr>
          <m:e>
            <m:sSub>
              <m:e>
                <m:r>
                  <m:t>x</m:t>
                </m:r>
              </m:e>
              <m:sub>
                <m:r>
                  <m:t>1</m:t>
                </m:r>
              </m:sub>
            </m:sSub>
            <m:r>
              <m:rPr>
                <m:sty m:val="p"/>
              </m:rPr>
              <m:t>,</m:t>
            </m:r>
            <m:sSub>
              <m:e>
                <m:r>
                  <m:t>y</m:t>
                </m:r>
              </m:e>
              <m:sub>
                <m:r>
                  <m:t>1</m:t>
                </m:r>
              </m:sub>
            </m:sSub>
          </m:e>
        </m:d>
      </m:oMath>
      <w:r>
        <w:t xml:space="preserve"> </w:t>
      </w:r>
      <w:r>
        <w:t xml:space="preserve">in the same order for both numerator and denominator.</w:t>
      </w:r>
    </w:p>
    <w:p>
      <w:r>
        <w:pict>
          <v:rect style="width:0;height:1.5pt" o:hralign="center" o:hrstd="t" o:hr="t"/>
        </w:pict>
      </w:r>
    </w:p>
    <w:bookmarkEnd w:id="481"/>
    <w:bookmarkStart w:id="482" w:name="question-8"/>
    <w:p>
      <w:pPr>
        <w:pStyle w:val="Heading3"/>
      </w:pPr>
      <w:r>
        <w:t xml:space="preserve">Question 8</w:t>
      </w:r>
    </w:p>
    <w:p>
      <w:pPr>
        <w:pStyle w:val="FirstParagraph"/>
      </w:pPr>
      <w:r>
        <w:rPr>
          <w:b/>
          <w:bCs/>
        </w:rPr>
        <w:t xml:space="preserve">Answer: B) 9</w:t>
      </w:r>
    </w:p>
    <w:p>
      <w:pPr>
        <w:pStyle w:val="BodyText"/>
      </w:pPr>
      <w:r>
        <w:rPr>
          <w:b/>
          <w:bCs/>
        </w:rPr>
        <w:t xml:space="preserve">Step-by-Step Solution:</w:t>
      </w:r>
    </w:p>
    <w:p>
      <w:pPr>
        <w:pStyle w:val="BodyText"/>
      </w:pPr>
      <w:r>
        <w:t xml:space="preserve">For a quadratic to have exactly one real solution, the discriminant must equal zero.</w:t>
      </w:r>
    </w:p>
    <w:p>
      <w:pPr>
        <w:pStyle w:val="BodyText"/>
      </w:pPr>
      <m:oMathPara>
        <m:oMathParaPr>
          <m:jc m:val="center"/>
        </m:oMathParaPr>
        <m:oMath>
          <m:sSup>
            <m:e>
              <m:r>
                <m:t>x</m:t>
              </m:r>
            </m:e>
            <m:sup>
              <m:r>
                <m:t>2</m:t>
              </m:r>
            </m:sup>
          </m:sSup>
          <m:r>
            <m:rPr>
              <m:sty m:val="p"/>
            </m:rPr>
            <m:t>−</m:t>
          </m:r>
          <m:r>
            <m:t>6</m:t>
          </m:r>
          <m:r>
            <m:t>x</m:t>
          </m:r>
          <m:r>
            <m:rPr>
              <m:sty m:val="p"/>
            </m:rPr>
            <m:t>+</m:t>
          </m:r>
          <m:r>
            <m:t>k</m:t>
          </m:r>
          <m:r>
            <m:rPr>
              <m:sty m:val="p"/>
            </m:rPr>
            <m:t>=</m:t>
          </m:r>
          <m:r>
            <m:t>0</m:t>
          </m:r>
        </m:oMath>
      </m:oMathPara>
    </w:p>
    <w:p>
      <w:pPr>
        <w:pStyle w:val="FirstParagraph"/>
      </w:pPr>
      <m:oMathPara>
        <m:oMathParaPr>
          <m:jc m:val="center"/>
        </m:oMathParaPr>
        <m:oMath>
          <m:r>
            <m:t>a</m:t>
          </m:r>
          <m:r>
            <m:rPr>
              <m:sty m:val="p"/>
            </m:rPr>
            <m:t>=</m:t>
          </m:r>
          <m:r>
            <m:t>1</m:t>
          </m:r>
          <m:r>
            <m:rPr>
              <m:sty m:val="p"/>
            </m:rPr>
            <m:t>,</m:t>
          </m:r>
          <m:r>
            <m:t> </m:t>
          </m:r>
          <m:r>
            <m:t>b</m:t>
          </m:r>
          <m:r>
            <m:rPr>
              <m:sty m:val="p"/>
            </m:rPr>
            <m:t>=</m:t>
          </m:r>
          <m:r>
            <m:rPr>
              <m:sty m:val="p"/>
            </m:rPr>
            <m:t>−</m:t>
          </m:r>
          <m:r>
            <m:t>6</m:t>
          </m:r>
          <m:r>
            <m:rPr>
              <m:sty m:val="p"/>
            </m:rPr>
            <m:t>,</m:t>
          </m:r>
          <m:r>
            <m:t> </m:t>
          </m:r>
          <m:r>
            <m:t>c</m:t>
          </m:r>
          <m:r>
            <m:rPr>
              <m:sty m:val="p"/>
            </m:rPr>
            <m:t>=</m:t>
          </m:r>
          <m:r>
            <m:t>k</m:t>
          </m:r>
        </m:oMath>
      </m:oMathPara>
    </w:p>
    <w:p>
      <w:pPr>
        <w:pStyle w:val="FirstParagraph"/>
      </w:pPr>
      <m:oMathPara>
        <m:oMathParaPr>
          <m:jc m:val="center"/>
        </m:oMathParaPr>
        <m:oMath>
          <m:r>
            <m:t>D</m:t>
          </m:r>
          <m:r>
            <m:rPr>
              <m:sty m:val="p"/>
            </m:rPr>
            <m:t>=</m:t>
          </m:r>
          <m:sSup>
            <m:e>
              <m:r>
                <m:t>b</m:t>
              </m:r>
            </m:e>
            <m:sup>
              <m:r>
                <m:t>2</m:t>
              </m:r>
            </m:sup>
          </m:sSup>
          <m:r>
            <m:rPr>
              <m:sty m:val="p"/>
            </m:rPr>
            <m:t>−</m:t>
          </m:r>
          <m:r>
            <m:t>4</m:t>
          </m:r>
          <m:r>
            <m:t>a</m:t>
          </m:r>
          <m:r>
            <m:t>c</m:t>
          </m:r>
          <m:r>
            <m:rPr>
              <m:sty m:val="p"/>
            </m:rPr>
            <m:t>=</m:t>
          </m:r>
          <m:sSup>
            <m:e>
              <m:d>
                <m:dPr>
                  <m:begChr m:val="("/>
                  <m:endChr m:val=")"/>
                  <m:sepChr m:val=""/>
                  <m:grow/>
                </m:dPr>
                <m:e>
                  <m:r>
                    <m:rPr>
                      <m:sty m:val="p"/>
                    </m:rPr>
                    <m:t>−</m:t>
                  </m:r>
                  <m:r>
                    <m:t>6</m:t>
                  </m:r>
                </m:e>
              </m:d>
            </m:e>
            <m:sup>
              <m:r>
                <m:t>2</m:t>
              </m:r>
            </m:sup>
          </m:sSup>
          <m:r>
            <m:rPr>
              <m:sty m:val="p"/>
            </m:rPr>
            <m:t>−</m:t>
          </m:r>
          <m:r>
            <m:t>4</m:t>
          </m:r>
          <m:d>
            <m:dPr>
              <m:begChr m:val="("/>
              <m:endChr m:val=")"/>
              <m:sepChr m:val=""/>
              <m:grow/>
            </m:dPr>
            <m:e>
              <m:r>
                <m:t>1</m:t>
              </m:r>
            </m:e>
          </m:d>
          <m:d>
            <m:dPr>
              <m:begChr m:val="("/>
              <m:endChr m:val=")"/>
              <m:sepChr m:val=""/>
              <m:grow/>
            </m:dPr>
            <m:e>
              <m:r>
                <m:t>k</m:t>
              </m:r>
            </m:e>
          </m:d>
          <m:r>
            <m:rPr>
              <m:sty m:val="p"/>
            </m:rPr>
            <m:t>=</m:t>
          </m:r>
          <m:r>
            <m:t>36</m:t>
          </m:r>
          <m:r>
            <m:rPr>
              <m:sty m:val="p"/>
            </m:rPr>
            <m:t>−</m:t>
          </m:r>
          <m:r>
            <m:t>4</m:t>
          </m:r>
          <m:r>
            <m:t>k</m:t>
          </m:r>
        </m:oMath>
      </m:oMathPara>
    </w:p>
    <w:p>
      <w:pPr>
        <w:pStyle w:val="FirstParagraph"/>
      </w:pPr>
      <w:r>
        <w:t xml:space="preserve">Set</w:t>
      </w:r>
      <w:r>
        <w:t xml:space="preserve"> </w:t>
      </w:r>
      <m:oMath>
        <m:r>
          <m:t>D</m:t>
        </m:r>
        <m:r>
          <m:rPr>
            <m:sty m:val="p"/>
          </m:rPr>
          <m:t>=</m:t>
        </m:r>
        <m:r>
          <m:t>0</m:t>
        </m:r>
      </m:oMath>
      <w:r>
        <w:t xml:space="preserve">:</w:t>
      </w:r>
    </w:p>
    <w:p>
      <w:pPr>
        <w:pStyle w:val="BodyText"/>
      </w:pPr>
      <m:oMathPara>
        <m:oMathParaPr>
          <m:jc m:val="center"/>
        </m:oMathParaPr>
        <m:oMath>
          <m:r>
            <m:t>36</m:t>
          </m:r>
          <m:r>
            <m:rPr>
              <m:sty m:val="p"/>
            </m:rPr>
            <m:t>−</m:t>
          </m:r>
          <m:r>
            <m:t>4</m:t>
          </m:r>
          <m:r>
            <m:t>k</m:t>
          </m:r>
          <m:r>
            <m:rPr>
              <m:sty m:val="p"/>
            </m:rPr>
            <m:t>=</m:t>
          </m:r>
          <m:r>
            <m:t>0</m:t>
          </m:r>
          <m:r>
            <m:rPr>
              <m:sty m:val="p"/>
            </m:rPr>
            <m:t>⟹</m:t>
          </m:r>
          <m:r>
            <m:t>k</m:t>
          </m:r>
          <m:r>
            <m:rPr>
              <m:sty m:val="p"/>
            </m:rPr>
            <m:t>=</m:t>
          </m:r>
          <m:r>
            <m:t>9</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set</w:t>
      </w:r>
      <w:r>
        <w:t xml:space="preserve"> </w:t>
      </w:r>
      <m:oMath>
        <m:sSup>
          <m:e>
            <m:r>
              <m:t>b</m:t>
            </m:r>
          </m:e>
          <m:sup>
            <m:r>
              <m:t>2</m:t>
            </m:r>
          </m:sup>
        </m:sSup>
        <m:r>
          <m:rPr>
            <m:sty m:val="p"/>
          </m:rPr>
          <m:t>−</m:t>
        </m:r>
        <m:r>
          <m:t>4</m:t>
        </m:r>
        <m:r>
          <m:t>a</m:t>
        </m:r>
        <m:r>
          <m:t>c</m:t>
        </m:r>
        <m:r>
          <m:rPr>
            <m:sty m:val="p"/>
          </m:rPr>
          <m:t>&gt;</m:t>
        </m:r>
        <m:r>
          <m:t>0</m:t>
        </m:r>
      </m:oMath>
      <w:r>
        <w:t xml:space="preserve"> </w:t>
      </w:r>
      <w:r>
        <w:t xml:space="preserve">(for two solutions) instead of</w:t>
      </w:r>
      <w:r>
        <w:t xml:space="preserve"> </w:t>
      </w:r>
      <m:oMath>
        <m:r>
          <m:rPr>
            <m:sty m:val="p"/>
          </m:rPr>
          <m:t>=</m:t>
        </m:r>
        <m:r>
          <m:t>0</m:t>
        </m:r>
      </m:oMath>
      <w:r>
        <w:t xml:space="preserve"> </w:t>
      </w:r>
      <w:r>
        <w:t xml:space="preserve">(for one solution).</w:t>
      </w:r>
      <w:r>
        <w:t xml:space="preserve"> </w:t>
      </w:r>
      <w:r>
        <w:t xml:space="preserve">-</w:t>
      </w:r>
      <w:r>
        <w:t xml:space="preserve"> </w:t>
      </w:r>
      <w:r>
        <w:rPr>
          <w:b/>
          <w:bCs/>
        </w:rPr>
        <w:t xml:space="preserve">Mistake:</w:t>
      </w:r>
      <w:r>
        <w:t xml:space="preserve"> </w:t>
      </w:r>
      <w:r>
        <w:t xml:space="preserve">Some students forget that</w:t>
      </w:r>
      <w:r>
        <w:t xml:space="preserve"> </w:t>
      </w:r>
      <m:oMath>
        <m:r>
          <m:t>b</m:t>
        </m:r>
        <m:r>
          <m:rPr>
            <m:sty m:val="p"/>
          </m:rPr>
          <m:t>=</m:t>
        </m:r>
        <m:r>
          <m:rPr>
            <m:sty m:val="p"/>
          </m:rPr>
          <m:t>−</m:t>
        </m:r>
        <m:r>
          <m:t>6</m:t>
        </m:r>
      </m:oMath>
      <w:r>
        <w:t xml:space="preserve">, not</w:t>
      </w:r>
      <w:r>
        <w:t xml:space="preserve"> </w:t>
      </w:r>
      <m:oMath>
        <m:r>
          <m:t>6</m:t>
        </m:r>
      </m:oMath>
      <w:r>
        <w:t xml:space="preserve">, though</w:t>
      </w:r>
      <w:r>
        <w:t xml:space="preserve"> </w:t>
      </w:r>
      <m:oMath>
        <m:sSup>
          <m:e>
            <m:d>
              <m:dPr>
                <m:begChr m:val="("/>
                <m:endChr m:val=")"/>
                <m:sepChr m:val=""/>
                <m:grow/>
              </m:dPr>
              <m:e>
                <m:r>
                  <m:rPr>
                    <m:sty m:val="p"/>
                  </m:rPr>
                  <m:t>−</m:t>
                </m:r>
                <m:r>
                  <m:t>6</m:t>
                </m:r>
              </m:e>
            </m:d>
          </m:e>
          <m:sup>
            <m:r>
              <m:t>2</m:t>
            </m:r>
          </m:sup>
        </m:sSup>
        <m:r>
          <m:rPr>
            <m:sty m:val="p"/>
          </m:rPr>
          <m:t>=</m:t>
        </m:r>
        <m:r>
          <m:t>36</m:t>
        </m:r>
        <m:r>
          <m:rPr>
            <m:sty m:val="p"/>
          </m:rPr>
          <m:t>=</m:t>
        </m:r>
        <m:sSup>
          <m:e>
            <m:r>
              <m:t>6</m:t>
            </m:r>
          </m:e>
          <m:sup>
            <m:r>
              <m:t>2</m:t>
            </m:r>
          </m:sup>
        </m:sSup>
      </m:oMath>
      <w:r>
        <w:t xml:space="preserve">, so this doesn’t affect the answer here. However, it would matter in other problems.</w:t>
      </w:r>
      <w:r>
        <w:t xml:space="preserve"> </w:t>
      </w:r>
      <w:r>
        <w:t xml:space="preserve">-</w:t>
      </w:r>
      <w:r>
        <w:t xml:space="preserve"> </w:t>
      </w:r>
      <w:r>
        <w:rPr>
          <w:b/>
          <w:bCs/>
        </w:rPr>
        <w:t xml:space="preserve">Prevention:</w:t>
      </w:r>
      <w:r>
        <w:t xml:space="preserve"> </w:t>
      </w:r>
      <w:r>
        <w:t xml:space="preserve">Memorize: one real solution means</w:t>
      </w:r>
      <w:r>
        <w:t xml:space="preserve"> </w:t>
      </w:r>
      <m:oMath>
        <m:r>
          <m:t>D</m:t>
        </m:r>
        <m:r>
          <m:rPr>
            <m:sty m:val="p"/>
          </m:rPr>
          <m:t>=</m:t>
        </m:r>
        <m:r>
          <m:t>0</m:t>
        </m:r>
      </m:oMath>
      <w:r>
        <w:t xml:space="preserve">.</w:t>
      </w:r>
    </w:p>
    <w:p>
      <w:r>
        <w:pict>
          <v:rect style="width:0;height:1.5pt" o:hralign="center" o:hrstd="t" o:hr="t"/>
        </w:pict>
      </w:r>
    </w:p>
    <w:bookmarkEnd w:id="482"/>
    <w:bookmarkStart w:id="483" w:name="question-9"/>
    <w:p>
      <w:pPr>
        <w:pStyle w:val="Heading3"/>
      </w:pPr>
      <w:r>
        <w:t xml:space="preserve">Question 9</w:t>
      </w:r>
    </w:p>
    <w:p>
      <w:pPr>
        <w:pStyle w:val="FirstParagraph"/>
      </w:pPr>
      <w:r>
        <w:rPr>
          <w:b/>
          <w:bCs/>
        </w:rPr>
        <w:t xml:space="preserve">Answer: B)</w:t>
      </w:r>
      <w:r>
        <w:rPr>
          <w:b/>
          <w:bCs/>
        </w:rPr>
        <w:t xml:space="preserve"> </w:t>
      </w:r>
      <m:oMath>
        <m:f>
          <m:fPr>
            <m:type m:val="bar"/>
          </m:fPr>
          <m:num>
            <m:r>
              <m:t>4</m:t>
            </m:r>
          </m:num>
          <m:den>
            <m:r>
              <m:t>5</m:t>
            </m:r>
          </m:den>
        </m:f>
      </m:oMath>
    </w:p>
    <w:p>
      <w:pPr>
        <w:pStyle w:val="BodyText"/>
      </w:pPr>
      <w:r>
        <w:rPr>
          <w:b/>
          <w:bCs/>
        </w:rPr>
        <w:t xml:space="preserve">Step-by-Step Solution:</w:t>
      </w:r>
    </w:p>
    <w:p>
      <w:pPr>
        <w:pStyle w:val="BodyText"/>
      </w:pPr>
      <w:r>
        <w:t xml:space="preserve">First, find the hypotenuse using the Pythagorean theorem:</w:t>
      </w:r>
    </w:p>
    <w:p>
      <w:pPr>
        <w:pStyle w:val="BodyText"/>
      </w:pPr>
      <m:oMathPara>
        <m:oMathParaPr>
          <m:jc m:val="center"/>
        </m:oMathParaPr>
        <m:oMath>
          <m:r>
            <m:t>A</m:t>
          </m:r>
          <m:r>
            <m:t>B</m:t>
          </m:r>
          <m:r>
            <m:rPr>
              <m:sty m:val="p"/>
            </m:rPr>
            <m:t>=</m:t>
          </m:r>
          <m:rad>
            <m:radPr>
              <m:degHide m:val="on"/>
            </m:radPr>
            <m:deg/>
            <m:e>
              <m:r>
                <m:t>A</m:t>
              </m:r>
              <m:sSup>
                <m:e>
                  <m:r>
                    <m:t>C</m:t>
                  </m:r>
                </m:e>
                <m:sup>
                  <m:r>
                    <m:t>2</m:t>
                  </m:r>
                </m:sup>
              </m:sSup>
              <m:r>
                <m:rPr>
                  <m:sty m:val="p"/>
                </m:rPr>
                <m:t>+</m:t>
              </m:r>
              <m:r>
                <m:t>B</m:t>
              </m:r>
              <m:sSup>
                <m:e>
                  <m:r>
                    <m:t>C</m:t>
                  </m:r>
                </m:e>
                <m:sup>
                  <m:r>
                    <m:t>2</m:t>
                  </m:r>
                </m:sup>
              </m:sSup>
            </m:e>
          </m:rad>
          <m:r>
            <m:rPr>
              <m:sty m:val="p"/>
            </m:rPr>
            <m:t>=</m:t>
          </m:r>
          <m:rad>
            <m:radPr>
              <m:degHide m:val="on"/>
            </m:radPr>
            <m:deg/>
            <m:e>
              <m:sSup>
                <m:e>
                  <m:r>
                    <m:t>6</m:t>
                  </m:r>
                </m:e>
                <m:sup>
                  <m:r>
                    <m:t>2</m:t>
                  </m:r>
                </m:sup>
              </m:sSup>
              <m:r>
                <m:rPr>
                  <m:sty m:val="p"/>
                </m:rPr>
                <m:t>+</m:t>
              </m:r>
              <m:sSup>
                <m:e>
                  <m:r>
                    <m:t>8</m:t>
                  </m:r>
                </m:e>
                <m:sup>
                  <m:r>
                    <m:t>2</m:t>
                  </m:r>
                </m:sup>
              </m:sSup>
            </m:e>
          </m:rad>
          <m:r>
            <m:rPr>
              <m:sty m:val="p"/>
            </m:rPr>
            <m:t>=</m:t>
          </m:r>
          <m:rad>
            <m:radPr>
              <m:degHide m:val="on"/>
            </m:radPr>
            <m:deg/>
            <m:e>
              <m:r>
                <m:t>36</m:t>
              </m:r>
              <m:r>
                <m:rPr>
                  <m:sty m:val="p"/>
                </m:rPr>
                <m:t>+</m:t>
              </m:r>
              <m:r>
                <m:t>64</m:t>
              </m:r>
            </m:e>
          </m:rad>
          <m:r>
            <m:rPr>
              <m:sty m:val="p"/>
            </m:rPr>
            <m:t>=</m:t>
          </m:r>
          <m:rad>
            <m:radPr>
              <m:degHide m:val="on"/>
            </m:radPr>
            <m:deg/>
            <m:e>
              <m:r>
                <m:t>100</m:t>
              </m:r>
            </m:e>
          </m:rad>
          <m:r>
            <m:rPr>
              <m:sty m:val="p"/>
            </m:rPr>
            <m:t>=</m:t>
          </m:r>
          <m:r>
            <m:t>10</m:t>
          </m:r>
        </m:oMath>
      </m:oMathPara>
    </w:p>
    <w:p>
      <w:pPr>
        <w:pStyle w:val="FirstParagraph"/>
      </w:pPr>
      <w:r>
        <w:t xml:space="preserve">For</w:t>
      </w:r>
      <w:r>
        <w:t xml:space="preserve"> </w:t>
      </w:r>
      <m:oMath>
        <m:r>
          <m:rPr>
            <m:sty m:val="p"/>
          </m:rPr>
          <m:t>∠</m:t>
        </m:r>
        <m:r>
          <m:t>A</m:t>
        </m:r>
      </m:oMath>
      <w:r>
        <w:t xml:space="preserve">:</w:t>
      </w:r>
      <w:r>
        <w:t xml:space="preserve"> </w:t>
      </w:r>
      <w:r>
        <w:t xml:space="preserve">- Opposite side =</w:t>
      </w:r>
      <w:r>
        <w:t xml:space="preserve"> </w:t>
      </w:r>
      <m:oMath>
        <m:r>
          <m:t>B</m:t>
        </m:r>
        <m:r>
          <m:t>C</m:t>
        </m:r>
        <m:r>
          <m:rPr>
            <m:sty m:val="p"/>
          </m:rPr>
          <m:t>=</m:t>
        </m:r>
        <m:r>
          <m:t>8</m:t>
        </m:r>
      </m:oMath>
      <w:r>
        <w:t xml:space="preserve"> </w:t>
      </w:r>
      <w:r>
        <w:t xml:space="preserve">- Hypotenuse =</w:t>
      </w:r>
      <w:r>
        <w:t xml:space="preserve"> </w:t>
      </w:r>
      <m:oMath>
        <m:r>
          <m:t>A</m:t>
        </m:r>
        <m:r>
          <m:t>B</m:t>
        </m:r>
        <m:r>
          <m:rPr>
            <m:sty m:val="p"/>
          </m:rPr>
          <m:t>=</m:t>
        </m:r>
        <m:r>
          <m:t>10</m:t>
        </m:r>
      </m:oMath>
    </w:p>
    <w:p>
      <w:pPr>
        <w:pStyle w:val="BodyText"/>
      </w:pPr>
      <m:oMathPara>
        <m:oMathParaPr>
          <m:jc m:val="center"/>
        </m:oMathParaPr>
        <m:oMath>
          <m:r>
            <m:rPr>
              <m:sty m:val="p"/>
            </m:rPr>
            <m:t>sin</m:t>
          </m:r>
          <m:d>
            <m:dPr>
              <m:begChr m:val="("/>
              <m:endChr m:val=")"/>
              <m:sepChr m:val=""/>
              <m:grow/>
            </m:dPr>
            <m:e>
              <m:r>
                <m:t>A</m:t>
              </m:r>
            </m:e>
          </m:d>
          <m:r>
            <m:rPr>
              <m:sty m:val="p"/>
            </m:rPr>
            <m:t>=</m:t>
          </m:r>
          <m:f>
            <m:fPr>
              <m:type m:val="bar"/>
            </m:fPr>
            <m:num>
              <m:r>
                <m:rPr>
                  <m:nor/>
                  <m:sty m:val="p"/>
                </m:rPr>
                <m:t>opposite</m:t>
              </m:r>
            </m:num>
            <m:den>
              <m:r>
                <m:rPr>
                  <m:nor/>
                  <m:sty m:val="p"/>
                </m:rPr>
                <m:t>hypotenuse</m:t>
              </m:r>
            </m:den>
          </m:f>
          <m:r>
            <m:rPr>
              <m:sty m:val="p"/>
            </m:rPr>
            <m:t>=</m:t>
          </m:r>
          <m:f>
            <m:fPr>
              <m:type m:val="bar"/>
            </m:fPr>
            <m:num>
              <m:r>
                <m:t>8</m:t>
              </m:r>
            </m:num>
            <m:den>
              <m:r>
                <m:t>10</m:t>
              </m:r>
            </m:den>
          </m:f>
          <m:r>
            <m:rPr>
              <m:sty m:val="p"/>
            </m:rPr>
            <m:t>=</m:t>
          </m:r>
          <m:f>
            <m:fPr>
              <m:type m:val="bar"/>
            </m:fPr>
            <m:num>
              <m:r>
                <m:t>4</m:t>
              </m:r>
            </m:num>
            <m:den>
              <m:r>
                <m:t>5</m:t>
              </m:r>
            </m:den>
          </m:f>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use the adjacent side (</w:t>
      </w:r>
      <m:oMath>
        <m:r>
          <m:t>A</m:t>
        </m:r>
        <m:r>
          <m:t>C</m:t>
        </m:r>
        <m:r>
          <m:rPr>
            <m:sty m:val="p"/>
          </m:rPr>
          <m:t>=</m:t>
        </m:r>
        <m:r>
          <m:t>6</m:t>
        </m:r>
      </m:oMath>
      <w:r>
        <w:t xml:space="preserve">) instead of the opposite side, getting</w:t>
      </w:r>
      <w:r>
        <w:t xml:space="preserve"> </w:t>
      </w:r>
      <m:oMath>
        <m:f>
          <m:fPr>
            <m:type m:val="bar"/>
          </m:fPr>
          <m:num>
            <m:r>
              <m:t>6</m:t>
            </m:r>
          </m:num>
          <m:den>
            <m:r>
              <m:t>10</m:t>
            </m:r>
          </m:den>
        </m:f>
        <m:r>
          <m:rPr>
            <m:sty m:val="p"/>
          </m:rPr>
          <m:t>=</m:t>
        </m:r>
        <m:f>
          <m:fPr>
            <m:type m:val="bar"/>
          </m:fPr>
          <m:num>
            <m:r>
              <m:t>3</m:t>
            </m:r>
          </m:num>
          <m:den>
            <m:r>
              <m:t>5</m:t>
            </m:r>
          </m:den>
        </m:f>
      </m:oMath>
      <w:r>
        <w:t xml:space="preserve"> </w:t>
      </w:r>
      <w:r>
        <w:t xml:space="preserve">(choice A). This is actually</w:t>
      </w:r>
      <w:r>
        <w:t xml:space="preserve"> </w:t>
      </w:r>
      <m:oMath>
        <m:r>
          <m:rPr>
            <m:sty m:val="p"/>
          </m:rPr>
          <m:t>cos</m:t>
        </m:r>
        <m:d>
          <m:dPr>
            <m:begChr m:val="("/>
            <m:endChr m:val=")"/>
            <m:sepChr m:val=""/>
            <m:grow/>
          </m:dPr>
          <m:e>
            <m:r>
              <m:t>A</m:t>
            </m:r>
          </m:e>
        </m:d>
      </m:oMath>
      <w:r>
        <w:t xml:space="preserve">, not</w:t>
      </w:r>
      <w:r>
        <w:t xml:space="preserve"> </w:t>
      </w:r>
      <m:oMath>
        <m:r>
          <m:rPr>
            <m:sty m:val="p"/>
          </m:rPr>
          <m:t>sin</m:t>
        </m:r>
        <m:d>
          <m:dPr>
            <m:begChr m:val="("/>
            <m:endChr m:val=")"/>
            <m:sepChr m:val=""/>
            <m:grow/>
          </m:dPr>
          <m:e>
            <m:r>
              <m:t>A</m:t>
            </m:r>
          </m:e>
        </m:d>
      </m:oMath>
      <w:r>
        <w:t xml:space="preserve">.</w:t>
      </w:r>
      <w:r>
        <w:t xml:space="preserve"> </w:t>
      </w:r>
      <w:r>
        <w:t xml:space="preserve">-</w:t>
      </w:r>
      <w:r>
        <w:t xml:space="preserve"> </w:t>
      </w:r>
      <w:r>
        <w:rPr>
          <w:b/>
          <w:bCs/>
        </w:rPr>
        <w:t xml:space="preserve">Prevention:</w:t>
      </w:r>
      <w:r>
        <w:t xml:space="preserve"> </w:t>
      </w:r>
      <w:r>
        <w:t xml:space="preserve">For</w:t>
      </w:r>
      <w:r>
        <w:t xml:space="preserve"> </w:t>
      </w:r>
      <m:oMath>
        <m:r>
          <m:rPr>
            <m:sty m:val="p"/>
          </m:rPr>
          <m:t>sin</m:t>
        </m:r>
        <m:d>
          <m:dPr>
            <m:begChr m:val="("/>
            <m:endChr m:val=")"/>
            <m:sepChr m:val=""/>
            <m:grow/>
          </m:dPr>
          <m:e>
            <m:r>
              <m:t>A</m:t>
            </m:r>
          </m:e>
        </m:d>
      </m:oMath>
      <w:r>
        <w:t xml:space="preserve">, identify the side opposite angle</w:t>
      </w:r>
      <w:r>
        <w:t xml:space="preserve"> </w:t>
      </w:r>
      <m:oMath>
        <m:r>
          <m:t>A</m:t>
        </m:r>
      </m:oMath>
      <w:r>
        <w:t xml:space="preserve">, not the side adjacent to angle</w:t>
      </w:r>
      <w:r>
        <w:t xml:space="preserve"> </w:t>
      </w:r>
      <m:oMath>
        <m:r>
          <m:t>A</m:t>
        </m:r>
      </m:oMath>
      <w:r>
        <w:t xml:space="preserve">.</w:t>
      </w:r>
    </w:p>
    <w:p>
      <w:r>
        <w:pict>
          <v:rect style="width:0;height:1.5pt" o:hralign="center" o:hrstd="t" o:hr="t"/>
        </w:pict>
      </w:r>
    </w:p>
    <w:bookmarkEnd w:id="483"/>
    <w:bookmarkStart w:id="484" w:name="question-10"/>
    <w:p>
      <w:pPr>
        <w:pStyle w:val="Heading3"/>
      </w:pPr>
      <w:r>
        <w:t xml:space="preserve">Question 10</w:t>
      </w:r>
    </w:p>
    <w:p>
      <w:pPr>
        <w:pStyle w:val="FirstParagraph"/>
      </w:pPr>
      <w:r>
        <w:rPr>
          <w:b/>
          <w:bCs/>
        </w:rPr>
        <w:t xml:space="preserve">Answer: B) 4</w:t>
      </w:r>
    </w:p>
    <w:p>
      <w:pPr>
        <w:pStyle w:val="BodyText"/>
      </w:pPr>
      <w:r>
        <w:rPr>
          <w:b/>
          <w:bCs/>
        </w:rPr>
        <w:t xml:space="preserve">Step-by-Step Solution:</w:t>
      </w:r>
    </w:p>
    <w:p>
      <w:pPr>
        <w:pStyle w:val="BodyText"/>
      </w:pPr>
      <m:oMathPara>
        <m:oMathParaPr>
          <m:jc m:val="center"/>
        </m:oMathParaPr>
        <m:oMath>
          <m:sSup>
            <m:e>
              <m:r>
                <m:t>2</m:t>
              </m:r>
            </m:e>
            <m:sup>
              <m:r>
                <m:t>x</m:t>
              </m:r>
              <m:r>
                <m:rPr>
                  <m:sty m:val="p"/>
                </m:rPr>
                <m:t>+</m:t>
              </m:r>
              <m:r>
                <m:t>1</m:t>
              </m:r>
            </m:sup>
          </m:sSup>
          <m:r>
            <m:rPr>
              <m:sty m:val="p"/>
            </m:rPr>
            <m:t>=</m:t>
          </m:r>
          <m:r>
            <m:t>32</m:t>
          </m:r>
        </m:oMath>
      </m:oMathPara>
    </w:p>
    <w:p>
      <w:pPr>
        <w:pStyle w:val="FirstParagraph"/>
      </w:pPr>
      <w:r>
        <w:t xml:space="preserve">Since</w:t>
      </w:r>
      <w:r>
        <w:t xml:space="preserve"> </w:t>
      </w:r>
      <m:oMath>
        <m:r>
          <m:t>32</m:t>
        </m:r>
        <m:r>
          <m:rPr>
            <m:sty m:val="p"/>
          </m:rPr>
          <m:t>=</m:t>
        </m:r>
        <m:sSup>
          <m:e>
            <m:r>
              <m:t>2</m:t>
            </m:r>
          </m:e>
          <m:sup>
            <m:r>
              <m:t>5</m:t>
            </m:r>
          </m:sup>
        </m:sSup>
      </m:oMath>
      <w:r>
        <w:t xml:space="preserve">:</w:t>
      </w:r>
    </w:p>
    <w:p>
      <w:pPr>
        <w:pStyle w:val="BodyText"/>
      </w:pPr>
      <m:oMathPara>
        <m:oMathParaPr>
          <m:jc m:val="center"/>
        </m:oMathParaPr>
        <m:oMath>
          <m:sSup>
            <m:e>
              <m:r>
                <m:t>2</m:t>
              </m:r>
            </m:e>
            <m:sup>
              <m:r>
                <m:t>x</m:t>
              </m:r>
              <m:r>
                <m:rPr>
                  <m:sty m:val="p"/>
                </m:rPr>
                <m:t>+</m:t>
              </m:r>
              <m:r>
                <m:t>1</m:t>
              </m:r>
            </m:sup>
          </m:sSup>
          <m:r>
            <m:rPr>
              <m:sty m:val="p"/>
            </m:rPr>
            <m:t>=</m:t>
          </m:r>
          <m:sSup>
            <m:e>
              <m:r>
                <m:t>2</m:t>
              </m:r>
            </m:e>
            <m:sup>
              <m:r>
                <m:t>5</m:t>
              </m:r>
            </m:sup>
          </m:sSup>
        </m:oMath>
      </m:oMathPara>
    </w:p>
    <w:p>
      <w:pPr>
        <w:pStyle w:val="FirstParagraph"/>
      </w:pPr>
      <m:oMathPara>
        <m:oMathParaPr>
          <m:jc m:val="center"/>
        </m:oMathParaPr>
        <m:oMath>
          <m:r>
            <m:t>x</m:t>
          </m:r>
          <m:r>
            <m:rPr>
              <m:sty m:val="p"/>
            </m:rPr>
            <m:t>+</m:t>
          </m:r>
          <m:r>
            <m:t>1</m:t>
          </m:r>
          <m:r>
            <m:rPr>
              <m:sty m:val="p"/>
            </m:rPr>
            <m:t>=</m:t>
          </m:r>
          <m:r>
            <m:t>5</m:t>
          </m:r>
        </m:oMath>
      </m:oMathPara>
    </w:p>
    <w:p>
      <w:pPr>
        <w:pStyle w:val="FirstParagraph"/>
      </w:pPr>
      <m:oMathPara>
        <m:oMathParaPr>
          <m:jc m:val="center"/>
        </m:oMathParaPr>
        <m:oMath>
          <m:r>
            <m:t>x</m:t>
          </m:r>
          <m:r>
            <m:rPr>
              <m:sty m:val="p"/>
            </m:rPr>
            <m:t>=</m:t>
          </m:r>
          <m:r>
            <m:t>4</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think</w:t>
      </w:r>
      <w:r>
        <w:t xml:space="preserve"> </w:t>
      </w:r>
      <m:oMath>
        <m:r>
          <m:t>32</m:t>
        </m:r>
        <m:r>
          <m:rPr>
            <m:sty m:val="p"/>
          </m:rPr>
          <m:t>=</m:t>
        </m:r>
        <m:sSup>
          <m:e>
            <m:r>
              <m:t>2</m:t>
            </m:r>
          </m:e>
          <m:sup>
            <m:r>
              <m:t>6</m:t>
            </m:r>
          </m:sup>
        </m:sSup>
      </m:oMath>
      <w:r>
        <w:t xml:space="preserve"> </w:t>
      </w:r>
      <w:r>
        <w:t xml:space="preserve">(confusing with 64) and get</w:t>
      </w:r>
      <w:r>
        <w:t xml:space="preserve"> </w:t>
      </w:r>
      <m:oMath>
        <m:r>
          <m:t>x</m:t>
        </m:r>
        <m:r>
          <m:rPr>
            <m:sty m:val="p"/>
          </m:rPr>
          <m:t>=</m:t>
        </m:r>
        <m:r>
          <m:t>5</m:t>
        </m:r>
      </m:oMath>
      <w:r>
        <w:t xml:space="preserve">.</w:t>
      </w:r>
      <w:r>
        <w:t xml:space="preserve"> </w:t>
      </w:r>
      <w:r>
        <w:t xml:space="preserve">-</w:t>
      </w:r>
      <w:r>
        <w:t xml:space="preserve"> </w:t>
      </w:r>
      <w:r>
        <w:rPr>
          <w:b/>
          <w:bCs/>
        </w:rPr>
        <w:t xml:space="preserve">Prevention:</w:t>
      </w:r>
      <w:r>
        <w:t xml:space="preserve"> </w:t>
      </w:r>
      <w:r>
        <w:t xml:space="preserve">Know your powers of 2:</w:t>
      </w:r>
      <w:r>
        <w:t xml:space="preserve"> </w:t>
      </w:r>
      <m:oMath>
        <m:sSup>
          <m:e>
            <m:r>
              <m:t>2</m:t>
            </m:r>
          </m:e>
          <m:sup>
            <m:r>
              <m:t>1</m:t>
            </m:r>
          </m:sup>
        </m:sSup>
        <m:r>
          <m:rPr>
            <m:sty m:val="p"/>
          </m:rPr>
          <m:t>=</m:t>
        </m:r>
        <m:r>
          <m:t>2</m:t>
        </m:r>
        <m:r>
          <m:rPr>
            <m:sty m:val="p"/>
          </m:rPr>
          <m:t>,</m:t>
        </m:r>
        <m:sSup>
          <m:e>
            <m:r>
              <m:t>2</m:t>
            </m:r>
          </m:e>
          <m:sup>
            <m:r>
              <m:t>2</m:t>
            </m:r>
          </m:sup>
        </m:sSup>
        <m:r>
          <m:rPr>
            <m:sty m:val="p"/>
          </m:rPr>
          <m:t>=</m:t>
        </m:r>
        <m:r>
          <m:t>4</m:t>
        </m:r>
        <m:r>
          <m:rPr>
            <m:sty m:val="p"/>
          </m:rPr>
          <m:t>,</m:t>
        </m:r>
        <m:sSup>
          <m:e>
            <m:r>
              <m:t>2</m:t>
            </m:r>
          </m:e>
          <m:sup>
            <m:r>
              <m:t>3</m:t>
            </m:r>
          </m:sup>
        </m:sSup>
        <m:r>
          <m:rPr>
            <m:sty m:val="p"/>
          </m:rPr>
          <m:t>=</m:t>
        </m:r>
        <m:r>
          <m:t>8</m:t>
        </m:r>
        <m:r>
          <m:rPr>
            <m:sty m:val="p"/>
          </m:rPr>
          <m:t>,</m:t>
        </m:r>
        <m:sSup>
          <m:e>
            <m:r>
              <m:t>2</m:t>
            </m:r>
          </m:e>
          <m:sup>
            <m:r>
              <m:t>4</m:t>
            </m:r>
          </m:sup>
        </m:sSup>
        <m:r>
          <m:rPr>
            <m:sty m:val="p"/>
          </m:rPr>
          <m:t>=</m:t>
        </m:r>
        <m:r>
          <m:t>16</m:t>
        </m:r>
        <m:r>
          <m:rPr>
            <m:sty m:val="p"/>
          </m:rPr>
          <m:t>,</m:t>
        </m:r>
        <m:sSup>
          <m:e>
            <m:r>
              <m:t>2</m:t>
            </m:r>
          </m:e>
          <m:sup>
            <m:r>
              <m:t>5</m:t>
            </m:r>
          </m:sup>
        </m:sSup>
        <m:r>
          <m:rPr>
            <m:sty m:val="p"/>
          </m:rPr>
          <m:t>=</m:t>
        </m:r>
        <m:r>
          <m:t>32</m:t>
        </m:r>
        <m:r>
          <m:rPr>
            <m:sty m:val="p"/>
          </m:rPr>
          <m:t>,</m:t>
        </m:r>
        <m:sSup>
          <m:e>
            <m:r>
              <m:t>2</m:t>
            </m:r>
          </m:e>
          <m:sup>
            <m:r>
              <m:t>6</m:t>
            </m:r>
          </m:sup>
        </m:sSup>
        <m:r>
          <m:rPr>
            <m:sty m:val="p"/>
          </m:rPr>
          <m:t>=</m:t>
        </m:r>
        <m:r>
          <m:t>64</m:t>
        </m:r>
      </m:oMath>
      <w:r>
        <w:t xml:space="preserve">.</w:t>
      </w:r>
    </w:p>
    <w:p>
      <w:r>
        <w:pict>
          <v:rect style="width:0;height:1.5pt" o:hralign="center" o:hrstd="t" o:hr="t"/>
        </w:pict>
      </w:r>
    </w:p>
    <w:bookmarkEnd w:id="484"/>
    <w:bookmarkStart w:id="485" w:name="question-11"/>
    <w:p>
      <w:pPr>
        <w:pStyle w:val="Heading3"/>
      </w:pPr>
      <w:r>
        <w:t xml:space="preserve">Question 11</w:t>
      </w:r>
    </w:p>
    <w:p>
      <w:pPr>
        <w:pStyle w:val="FirstParagraph"/>
      </w:pPr>
      <w:r>
        <w:rPr>
          <w:b/>
          <w:bCs/>
        </w:rPr>
        <w:t xml:space="preserve">Answer: C) 48</w:t>
      </w:r>
    </w:p>
    <w:p>
      <w:pPr>
        <w:pStyle w:val="BodyText"/>
      </w:pPr>
      <w:r>
        <w:rPr>
          <w:b/>
          <w:bCs/>
        </w:rPr>
        <w:t xml:space="preserve">Step-by-Step Solution:</w:t>
      </w:r>
    </w:p>
    <w:p>
      <w:pPr>
        <w:pStyle w:val="BodyText"/>
      </w:pPr>
      <w:r>
        <w:t xml:space="preserve">Let the width =</w:t>
      </w:r>
      <w:r>
        <w:t xml:space="preserve"> </w:t>
      </w:r>
      <m:oMath>
        <m:r>
          <m:t>w</m:t>
        </m:r>
      </m:oMath>
      <w:r>
        <w:t xml:space="preserve">. Then the length =</w:t>
      </w:r>
      <w:r>
        <w:t xml:space="preserve"> </w:t>
      </w:r>
      <m:oMath>
        <m:r>
          <m:t>3</m:t>
        </m:r>
        <m:r>
          <m:t>w</m:t>
        </m:r>
      </m:oMath>
      <w:r>
        <w:t xml:space="preserve">.</w:t>
      </w:r>
    </w:p>
    <w:p>
      <w:pPr>
        <w:pStyle w:val="BodyText"/>
      </w:pPr>
      <m:oMathPara>
        <m:oMathParaPr>
          <m:jc m:val="center"/>
        </m:oMathParaPr>
        <m:oMath>
          <m:r>
            <m:rPr>
              <m:nor/>
              <m:sty m:val="p"/>
            </m:rPr>
            <m:t>Area</m:t>
          </m:r>
          <m:r>
            <m:rPr>
              <m:sty m:val="p"/>
            </m:rPr>
            <m:t>=</m:t>
          </m:r>
          <m:r>
            <m:t>l</m:t>
          </m:r>
          <m:r>
            <m:rPr>
              <m:sty m:val="p"/>
            </m:rPr>
            <m:t>×</m:t>
          </m:r>
          <m:r>
            <m:t>w</m:t>
          </m:r>
          <m:r>
            <m:rPr>
              <m:sty m:val="p"/>
            </m:rPr>
            <m:t>=</m:t>
          </m:r>
          <m:r>
            <m:t>3</m:t>
          </m:r>
          <m:r>
            <m:t>w</m:t>
          </m:r>
          <m:r>
            <m:rPr>
              <m:sty m:val="p"/>
            </m:rPr>
            <m:t>×</m:t>
          </m:r>
          <m:r>
            <m:t>w</m:t>
          </m:r>
          <m:r>
            <m:rPr>
              <m:sty m:val="p"/>
            </m:rPr>
            <m:t>=</m:t>
          </m:r>
          <m:r>
            <m:t>3</m:t>
          </m:r>
          <m:sSup>
            <m:e>
              <m:r>
                <m:t>w</m:t>
              </m:r>
            </m:e>
            <m:sup>
              <m:r>
                <m:t>2</m:t>
              </m:r>
            </m:sup>
          </m:sSup>
          <m:r>
            <m:rPr>
              <m:sty m:val="p"/>
            </m:rPr>
            <m:t>=</m:t>
          </m:r>
          <m:r>
            <m:t>108</m:t>
          </m:r>
        </m:oMath>
      </m:oMathPara>
    </w:p>
    <w:p>
      <w:pPr>
        <w:pStyle w:val="FirstParagraph"/>
      </w:pPr>
      <m:oMathPara>
        <m:oMathParaPr>
          <m:jc m:val="center"/>
        </m:oMathParaPr>
        <m:oMath>
          <m:sSup>
            <m:e>
              <m:r>
                <m:t>w</m:t>
              </m:r>
            </m:e>
            <m:sup>
              <m:r>
                <m:t>2</m:t>
              </m:r>
            </m:sup>
          </m:sSup>
          <m:r>
            <m:rPr>
              <m:sty m:val="p"/>
            </m:rPr>
            <m:t>=</m:t>
          </m:r>
          <m:r>
            <m:t>36</m:t>
          </m:r>
          <m:r>
            <m:rPr>
              <m:sty m:val="p"/>
            </m:rPr>
            <m:t>⟹</m:t>
          </m:r>
          <m:r>
            <m:t>w</m:t>
          </m:r>
          <m:r>
            <m:rPr>
              <m:sty m:val="p"/>
            </m:rPr>
            <m:t>=</m:t>
          </m:r>
          <m:r>
            <m:t>6</m:t>
          </m:r>
        </m:oMath>
      </m:oMathPara>
    </w:p>
    <w:p>
      <w:pPr>
        <w:pStyle w:val="FirstParagraph"/>
      </w:pPr>
      <w:r>
        <w:t xml:space="preserve">So width = 6 and length = 18.</w:t>
      </w:r>
    </w:p>
    <w:p>
      <w:pPr>
        <w:pStyle w:val="BodyText"/>
      </w:pPr>
      <m:oMathPara>
        <m:oMathParaPr>
          <m:jc m:val="center"/>
        </m:oMathParaPr>
        <m:oMath>
          <m:r>
            <m:rPr>
              <m:nor/>
              <m:sty m:val="p"/>
            </m:rPr>
            <m:t>Perimeter</m:t>
          </m:r>
          <m:r>
            <m:rPr>
              <m:sty m:val="p"/>
            </m:rPr>
            <m:t>=</m:t>
          </m:r>
          <m:r>
            <m:t>2</m:t>
          </m:r>
          <m:d>
            <m:dPr>
              <m:begChr m:val="("/>
              <m:endChr m:val=")"/>
              <m:sepChr m:val=""/>
              <m:grow/>
            </m:dPr>
            <m:e>
              <m:r>
                <m:t>l</m:t>
              </m:r>
              <m:r>
                <m:rPr>
                  <m:sty m:val="p"/>
                </m:rPr>
                <m:t>+</m:t>
              </m:r>
              <m:r>
                <m:t>w</m:t>
              </m:r>
            </m:e>
          </m:d>
          <m:r>
            <m:rPr>
              <m:sty m:val="p"/>
            </m:rPr>
            <m:t>=</m:t>
          </m:r>
          <m:r>
            <m:t>2</m:t>
          </m:r>
          <m:d>
            <m:dPr>
              <m:begChr m:val="("/>
              <m:endChr m:val=")"/>
              <m:sepChr m:val=""/>
              <m:grow/>
            </m:dPr>
            <m:e>
              <m:r>
                <m:t>18</m:t>
              </m:r>
              <m:r>
                <m:rPr>
                  <m:sty m:val="p"/>
                </m:rPr>
                <m:t>+</m:t>
              </m:r>
              <m:r>
                <m:t>6</m:t>
              </m:r>
            </m:e>
          </m:d>
          <m:r>
            <m:rPr>
              <m:sty m:val="p"/>
            </m:rPr>
            <m:t>=</m:t>
          </m:r>
          <m:r>
            <m:t>2</m:t>
          </m:r>
          <m:d>
            <m:dPr>
              <m:begChr m:val="("/>
              <m:endChr m:val=")"/>
              <m:sepChr m:val=""/>
              <m:grow/>
            </m:dPr>
            <m:e>
              <m:r>
                <m:t>24</m:t>
              </m:r>
            </m:e>
          </m:d>
          <m:r>
            <m:rPr>
              <m:sty m:val="p"/>
            </m:rPr>
            <m:t>=</m:t>
          </m:r>
          <m:r>
            <m:t>48</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find</w:t>
      </w:r>
      <w:r>
        <w:t xml:space="preserve"> </w:t>
      </w:r>
      <m:oMath>
        <m:r>
          <m:t>w</m:t>
        </m:r>
        <m:r>
          <m:rPr>
            <m:sty m:val="p"/>
          </m:rPr>
          <m:t>=</m:t>
        </m:r>
        <m:r>
          <m:t>6</m:t>
        </m:r>
      </m:oMath>
      <w:r>
        <w:t xml:space="preserve"> </w:t>
      </w:r>
      <w:r>
        <w:t xml:space="preserve">and stop, thinking the question asks for the width.</w:t>
      </w:r>
      <w:r>
        <w:t xml:space="preserve"> </w:t>
      </w:r>
      <w:r>
        <w:t xml:space="preserve">-</w:t>
      </w:r>
      <w:r>
        <w:t xml:space="preserve"> </w:t>
      </w:r>
      <w:r>
        <w:rPr>
          <w:b/>
          <w:bCs/>
        </w:rPr>
        <w:t xml:space="preserve">Mistake:</w:t>
      </w:r>
      <w:r>
        <w:t xml:space="preserve"> </w:t>
      </w:r>
      <w:r>
        <w:t xml:space="preserve">Some students compute</w:t>
      </w:r>
      <w:r>
        <w:t xml:space="preserve"> </w:t>
      </w:r>
      <m:oMath>
        <m:r>
          <m:t>3</m:t>
        </m:r>
        <m:sSup>
          <m:e>
            <m:r>
              <m:t>w</m:t>
            </m:r>
          </m:e>
          <m:sup>
            <m:r>
              <m:t>2</m:t>
            </m:r>
          </m:sup>
        </m:sSup>
        <m:r>
          <m:rPr>
            <m:sty m:val="p"/>
          </m:rPr>
          <m:t>=</m:t>
        </m:r>
        <m:r>
          <m:t>108</m:t>
        </m:r>
      </m:oMath>
      <w:r>
        <w:t xml:space="preserve"> </w:t>
      </w:r>
      <w:r>
        <w:t xml:space="preserve">and get</w:t>
      </w:r>
      <w:r>
        <w:t xml:space="preserve"> </w:t>
      </w:r>
      <m:oMath>
        <m:sSup>
          <m:e>
            <m:r>
              <m:t>w</m:t>
            </m:r>
          </m:e>
          <m:sup>
            <m:r>
              <m:t>2</m:t>
            </m:r>
          </m:sup>
        </m:sSup>
        <m:r>
          <m:rPr>
            <m:sty m:val="p"/>
          </m:rPr>
          <m:t>=</m:t>
        </m:r>
        <m:r>
          <m:t>36</m:t>
        </m:r>
      </m:oMath>
      <w:r>
        <w:t xml:space="preserve">, then</w:t>
      </w:r>
      <w:r>
        <w:t xml:space="preserve"> </w:t>
      </w:r>
      <m:oMath>
        <m:r>
          <m:t>w</m:t>
        </m:r>
        <m:r>
          <m:rPr>
            <m:sty m:val="p"/>
          </m:rPr>
          <m:t>=</m:t>
        </m:r>
        <m:r>
          <m:t>6</m:t>
        </m:r>
      </m:oMath>
      <w:r>
        <w:t xml:space="preserve">, but then compute the perimeter as</w:t>
      </w:r>
      <w:r>
        <w:t xml:space="preserve"> </w:t>
      </w:r>
      <m:oMath>
        <m:r>
          <m:t>6</m:t>
        </m:r>
        <m:r>
          <m:rPr>
            <m:sty m:val="p"/>
          </m:rPr>
          <m:t>+</m:t>
        </m:r>
        <m:r>
          <m:t>18</m:t>
        </m:r>
        <m:r>
          <m:rPr>
            <m:sty m:val="p"/>
          </m:rPr>
          <m:t>=</m:t>
        </m:r>
        <m:r>
          <m:t>24</m:t>
        </m:r>
      </m:oMath>
      <w:r>
        <w:t xml:space="preserve"> </w:t>
      </w:r>
      <w:r>
        <w:t xml:space="preserve">(forgetting to multiply by 2).</w:t>
      </w:r>
      <w:r>
        <w:t xml:space="preserve"> </w:t>
      </w:r>
      <w:r>
        <w:t xml:space="preserve">-</w:t>
      </w:r>
      <w:r>
        <w:t xml:space="preserve"> </w:t>
      </w:r>
      <w:r>
        <w:rPr>
          <w:b/>
          <w:bCs/>
        </w:rPr>
        <w:t xml:space="preserve">Prevention:</w:t>
      </w:r>
      <w:r>
        <w:t xml:space="preserve"> </w:t>
      </w:r>
      <w:r>
        <w:t xml:space="preserve">Always reread the question after solving to make sure you’re answering what was asked.</w:t>
      </w:r>
    </w:p>
    <w:p>
      <w:r>
        <w:pict>
          <v:rect style="width:0;height:1.5pt" o:hralign="center" o:hrstd="t" o:hr="t"/>
        </w:pict>
      </w:r>
    </w:p>
    <w:bookmarkEnd w:id="485"/>
    <w:bookmarkStart w:id="486" w:name="question-12"/>
    <w:p>
      <w:pPr>
        <w:pStyle w:val="Heading3"/>
      </w:pPr>
      <w:r>
        <w:t xml:space="preserve">Question 12</w:t>
      </w:r>
    </w:p>
    <w:p>
      <w:pPr>
        <w:pStyle w:val="FirstParagraph"/>
      </w:pPr>
      <w:r>
        <w:rPr>
          <w:b/>
          <w:bCs/>
        </w:rPr>
        <w:t xml:space="preserve">Answer: C) 23</w:t>
      </w:r>
    </w:p>
    <w:p>
      <w:pPr>
        <w:pStyle w:val="BodyText"/>
      </w:pPr>
      <w:r>
        <w:rPr>
          <w:b/>
          <w:bCs/>
        </w:rPr>
        <w:t xml:space="preserve">Step-by-Step Solution:</w:t>
      </w:r>
    </w:p>
    <w:p>
      <w:pPr>
        <w:pStyle w:val="BodyText"/>
      </w:pPr>
      <w:r>
        <w:t xml:space="preserve">Let the three consecutive odd integers be</w:t>
      </w:r>
      <w:r>
        <w:t xml:space="preserve"> </w:t>
      </w:r>
      <m:oMath>
        <m:r>
          <m:t>n</m:t>
        </m:r>
      </m:oMath>
      <w:r>
        <w:t xml:space="preserve">,</w:t>
      </w:r>
      <w:r>
        <w:t xml:space="preserve"> </w:t>
      </w:r>
      <m:oMath>
        <m:r>
          <m:t>n</m:t>
        </m:r>
        <m:r>
          <m:rPr>
            <m:sty m:val="p"/>
          </m:rPr>
          <m:t>+</m:t>
        </m:r>
        <m:r>
          <m:t>2</m:t>
        </m:r>
      </m:oMath>
      <w:r>
        <w:t xml:space="preserve">, and</w:t>
      </w:r>
      <w:r>
        <w:t xml:space="preserve"> </w:t>
      </w:r>
      <m:oMath>
        <m:r>
          <m:t>n</m:t>
        </m:r>
        <m:r>
          <m:rPr>
            <m:sty m:val="p"/>
          </m:rPr>
          <m:t>+</m:t>
        </m:r>
        <m:r>
          <m:t>4</m:t>
        </m:r>
      </m:oMath>
      <w:r>
        <w:t xml:space="preserve">.</w:t>
      </w:r>
    </w:p>
    <w:p>
      <w:pPr>
        <w:pStyle w:val="BodyText"/>
      </w:pPr>
      <m:oMathPara>
        <m:oMathParaPr>
          <m:jc m:val="center"/>
        </m:oMathParaPr>
        <m:oMath>
          <m:r>
            <m:t>n</m:t>
          </m:r>
          <m:r>
            <m:rPr>
              <m:sty m:val="p"/>
            </m:rPr>
            <m:t>+</m:t>
          </m:r>
          <m:d>
            <m:dPr>
              <m:begChr m:val="("/>
              <m:endChr m:val=")"/>
              <m:sepChr m:val=""/>
              <m:grow/>
            </m:dPr>
            <m:e>
              <m:r>
                <m:t>n</m:t>
              </m:r>
              <m:r>
                <m:rPr>
                  <m:sty m:val="p"/>
                </m:rPr>
                <m:t>+</m:t>
              </m:r>
              <m:r>
                <m:t>2</m:t>
              </m:r>
            </m:e>
          </m:d>
          <m:r>
            <m:rPr>
              <m:sty m:val="p"/>
            </m:rPr>
            <m:t>+</m:t>
          </m:r>
          <m:d>
            <m:dPr>
              <m:begChr m:val="("/>
              <m:endChr m:val=")"/>
              <m:sepChr m:val=""/>
              <m:grow/>
            </m:dPr>
            <m:e>
              <m:r>
                <m:t>n</m:t>
              </m:r>
              <m:r>
                <m:rPr>
                  <m:sty m:val="p"/>
                </m:rPr>
                <m:t>+</m:t>
              </m:r>
              <m:r>
                <m:t>4</m:t>
              </m:r>
            </m:e>
          </m:d>
          <m:r>
            <m:rPr>
              <m:sty m:val="p"/>
            </m:rPr>
            <m:t>=</m:t>
          </m:r>
          <m:r>
            <m:t>63</m:t>
          </m:r>
        </m:oMath>
      </m:oMathPara>
    </w:p>
    <w:p>
      <w:pPr>
        <w:pStyle w:val="FirstParagraph"/>
      </w:pPr>
      <m:oMathPara>
        <m:oMathParaPr>
          <m:jc m:val="center"/>
        </m:oMathParaPr>
        <m:oMath>
          <m:r>
            <m:t>3</m:t>
          </m:r>
          <m:r>
            <m:t>n</m:t>
          </m:r>
          <m:r>
            <m:rPr>
              <m:sty m:val="p"/>
            </m:rPr>
            <m:t>+</m:t>
          </m:r>
          <m:r>
            <m:t>6</m:t>
          </m:r>
          <m:r>
            <m:rPr>
              <m:sty m:val="p"/>
            </m:rPr>
            <m:t>=</m:t>
          </m:r>
          <m:r>
            <m:t>63</m:t>
          </m:r>
        </m:oMath>
      </m:oMathPara>
    </w:p>
    <w:p>
      <w:pPr>
        <w:pStyle w:val="FirstParagraph"/>
      </w:pPr>
      <m:oMathPara>
        <m:oMathParaPr>
          <m:jc m:val="center"/>
        </m:oMathParaPr>
        <m:oMath>
          <m:r>
            <m:t>3</m:t>
          </m:r>
          <m:r>
            <m:t>n</m:t>
          </m:r>
          <m:r>
            <m:rPr>
              <m:sty m:val="p"/>
            </m:rPr>
            <m:t>=</m:t>
          </m:r>
          <m:r>
            <m:t>57</m:t>
          </m:r>
        </m:oMath>
      </m:oMathPara>
    </w:p>
    <w:p>
      <w:pPr>
        <w:pStyle w:val="FirstParagraph"/>
      </w:pPr>
      <m:oMathPara>
        <m:oMathParaPr>
          <m:jc m:val="center"/>
        </m:oMathParaPr>
        <m:oMath>
          <m:r>
            <m:t>n</m:t>
          </m:r>
          <m:r>
            <m:rPr>
              <m:sty m:val="p"/>
            </m:rPr>
            <m:t>=</m:t>
          </m:r>
          <m:r>
            <m:t>19</m:t>
          </m:r>
        </m:oMath>
      </m:oMathPara>
    </w:p>
    <w:p>
      <w:pPr>
        <w:pStyle w:val="FirstParagraph"/>
      </w:pPr>
      <w:r>
        <w:t xml:space="preserve">The integers are 19, 21, and 23. The largest is 23.</w:t>
      </w:r>
    </w:p>
    <w:p>
      <w:pPr>
        <w:pStyle w:val="BodyText"/>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use</w:t>
      </w:r>
      <w:r>
        <w:t xml:space="preserve"> </w:t>
      </w:r>
      <m:oMath>
        <m:r>
          <m:t>n</m:t>
        </m:r>
      </m:oMath>
      <w:r>
        <w:t xml:space="preserve">,</w:t>
      </w:r>
      <w:r>
        <w:t xml:space="preserve"> </w:t>
      </w:r>
      <m:oMath>
        <m:r>
          <m:t>n</m:t>
        </m:r>
        <m:r>
          <m:rPr>
            <m:sty m:val="p"/>
          </m:rPr>
          <m:t>+</m:t>
        </m:r>
        <m:r>
          <m:t>1</m:t>
        </m:r>
      </m:oMath>
      <w:r>
        <w:t xml:space="preserve">,</w:t>
      </w:r>
      <w:r>
        <w:t xml:space="preserve"> </w:t>
      </w:r>
      <m:oMath>
        <m:r>
          <m:t>n</m:t>
        </m:r>
        <m:r>
          <m:rPr>
            <m:sty m:val="p"/>
          </m:rPr>
          <m:t>+</m:t>
        </m:r>
        <m:r>
          <m:t>2</m:t>
        </m:r>
      </m:oMath>
      <w:r>
        <w:t xml:space="preserve"> </w:t>
      </w:r>
      <w:r>
        <w:t xml:space="preserve">(consecutive integers, not consecutive odd integers), getting</w:t>
      </w:r>
      <w:r>
        <w:t xml:space="preserve"> </w:t>
      </w:r>
      <m:oMath>
        <m:r>
          <m:t>3</m:t>
        </m:r>
        <m:r>
          <m:t>n</m:t>
        </m:r>
        <m:r>
          <m:rPr>
            <m:sty m:val="p"/>
          </m:rPr>
          <m:t>+</m:t>
        </m:r>
        <m:r>
          <m:t>3</m:t>
        </m:r>
        <m:r>
          <m:rPr>
            <m:sty m:val="p"/>
          </m:rPr>
          <m:t>=</m:t>
        </m:r>
        <m:r>
          <m:t>63</m:t>
        </m:r>
      </m:oMath>
      <w:r>
        <w:t xml:space="preserve">,</w:t>
      </w:r>
      <w:r>
        <w:t xml:space="preserve"> </w:t>
      </w:r>
      <m:oMath>
        <m:r>
          <m:t>n</m:t>
        </m:r>
        <m:r>
          <m:rPr>
            <m:sty m:val="p"/>
          </m:rPr>
          <m:t>=</m:t>
        </m:r>
        <m:r>
          <m:t>20</m:t>
        </m:r>
      </m:oMath>
      <w:r>
        <w:t xml:space="preserve">, and the</w:t>
      </w:r>
      <w:r>
        <w:t xml:space="preserve"> </w:t>
      </w:r>
      <w:r>
        <w:t xml:space="preserve">“</w:t>
      </w:r>
      <w:r>
        <w:t xml:space="preserve">largest</w:t>
      </w:r>
      <w:r>
        <w:t xml:space="preserve">”</w:t>
      </w:r>
      <w:r>
        <w:t xml:space="preserve"> </w:t>
      </w:r>
      <w:r>
        <w:t xml:space="preserve">as 22 (not an option, but the method is wrong).</w:t>
      </w:r>
      <w:r>
        <w:t xml:space="preserve"> </w:t>
      </w:r>
      <w:r>
        <w:t xml:space="preserve">-</w:t>
      </w:r>
      <w:r>
        <w:t xml:space="preserve"> </w:t>
      </w:r>
      <w:r>
        <w:rPr>
          <w:b/>
          <w:bCs/>
        </w:rPr>
        <w:t xml:space="preserve">Prevention:</w:t>
      </w:r>
      <w:r>
        <w:t xml:space="preserve"> </w:t>
      </w:r>
      <w:r>
        <w:t xml:space="preserve">Consecutive odd integers differ by 2, not 1.</w:t>
      </w:r>
    </w:p>
    <w:p>
      <w:r>
        <w:pict>
          <v:rect style="width:0;height:1.5pt" o:hralign="center" o:hrstd="t" o:hr="t"/>
        </w:pict>
      </w:r>
    </w:p>
    <w:bookmarkEnd w:id="486"/>
    <w:bookmarkStart w:id="487" w:name="question-13"/>
    <w:p>
      <w:pPr>
        <w:pStyle w:val="Heading3"/>
      </w:pPr>
      <w:r>
        <w:t xml:space="preserve">Question 13</w:t>
      </w:r>
    </w:p>
    <w:p>
      <w:pPr>
        <w:pStyle w:val="FirstParagraph"/>
      </w:pPr>
      <w:r>
        <w:rPr>
          <w:b/>
          <w:bCs/>
        </w:rPr>
        <w:t xml:space="preserve">Answer: A)</w:t>
      </w:r>
      <w:r>
        <w:rPr>
          <w:b/>
          <w:bCs/>
        </w:rPr>
        <w:t xml:space="preserve"> </w:t>
      </w:r>
      <m:oMath>
        <m:f>
          <m:fPr>
            <m:type m:val="bar"/>
          </m:fPr>
          <m:num>
            <m:r>
              <m:t>5</m:t>
            </m:r>
          </m:num>
          <m:den>
            <m:r>
              <m:t>13</m:t>
            </m:r>
          </m:den>
        </m:f>
      </m:oMath>
    </w:p>
    <w:p>
      <w:pPr>
        <w:pStyle w:val="BodyText"/>
      </w:pPr>
      <w:r>
        <w:rPr>
          <w:b/>
          <w:bCs/>
        </w:rPr>
        <w:t xml:space="preserve">Step-by-Step Solution:</w:t>
      </w:r>
    </w:p>
    <w:p>
      <w:pPr>
        <w:pStyle w:val="BodyText"/>
      </w:pPr>
      <w:r>
        <w:t xml:space="preserve">Given</w:t>
      </w:r>
      <w:r>
        <w:t xml:space="preserve"> </w:t>
      </w:r>
      <m:oMath>
        <m:r>
          <m:rPr>
            <m:sty m:val="p"/>
          </m:rPr>
          <m:t>tan</m:t>
        </m:r>
        <m:d>
          <m:dPr>
            <m:begChr m:val="("/>
            <m:endChr m:val=")"/>
            <m:sepChr m:val=""/>
            <m:grow/>
          </m:dPr>
          <m:e>
            <m:r>
              <m:t>θ</m:t>
            </m:r>
          </m:e>
        </m:d>
        <m:r>
          <m:rPr>
            <m:sty m:val="p"/>
          </m:rPr>
          <m:t>=</m:t>
        </m:r>
        <m:f>
          <m:fPr>
            <m:type m:val="bar"/>
          </m:fPr>
          <m:num>
            <m:r>
              <m:t>5</m:t>
            </m:r>
          </m:num>
          <m:den>
            <m:r>
              <m:t>12</m:t>
            </m:r>
          </m:den>
        </m:f>
      </m:oMath>
      <w:r>
        <w:t xml:space="preserve">. In a right triangle,</w:t>
      </w:r>
      <w:r>
        <w:t xml:space="preserve"> </w:t>
      </w:r>
      <m:oMath>
        <m:r>
          <m:rPr>
            <m:sty m:val="p"/>
          </m:rPr>
          <m:t>tan</m:t>
        </m:r>
        <m:r>
          <m:rPr>
            <m:sty m:val="p"/>
          </m:rPr>
          <m:t>=</m:t>
        </m:r>
        <m:f>
          <m:fPr>
            <m:type m:val="bar"/>
          </m:fPr>
          <m:num>
            <m:r>
              <m:rPr>
                <m:nor/>
                <m:sty m:val="p"/>
              </m:rPr>
              <m:t>opposite</m:t>
            </m:r>
          </m:num>
          <m:den>
            <m:r>
              <m:rPr>
                <m:nor/>
                <m:sty m:val="p"/>
              </m:rPr>
              <m:t>adjacent</m:t>
            </m:r>
          </m:den>
        </m:f>
      </m:oMath>
      <w:r>
        <w:t xml:space="preserve">.</w:t>
      </w:r>
    </w:p>
    <w:p>
      <w:pPr>
        <w:pStyle w:val="BodyText"/>
      </w:pPr>
      <w:r>
        <w:t xml:space="preserve">So the side opposite</w:t>
      </w:r>
      <w:r>
        <w:t xml:space="preserve"> </w:t>
      </w:r>
      <m:oMath>
        <m:r>
          <m:t>θ</m:t>
        </m:r>
      </m:oMath>
      <w:r>
        <w:t xml:space="preserve"> </w:t>
      </w:r>
      <w:r>
        <w:t xml:space="preserve">is 5 and the side adjacent to</w:t>
      </w:r>
      <w:r>
        <w:t xml:space="preserve"> </w:t>
      </w:r>
      <m:oMath>
        <m:r>
          <m:t>θ</m:t>
        </m:r>
      </m:oMath>
      <w:r>
        <w:t xml:space="preserve"> </w:t>
      </w:r>
      <w:r>
        <w:t xml:space="preserve">is 12.</w:t>
      </w:r>
    </w:p>
    <w:p>
      <w:pPr>
        <w:pStyle w:val="BodyText"/>
      </w:pPr>
      <w:r>
        <w:t xml:space="preserve">Using the Pythagorean theorem, the hypotenuse is:</w:t>
      </w:r>
    </w:p>
    <w:p>
      <w:pPr>
        <w:pStyle w:val="BodyText"/>
      </w:pPr>
      <m:oMathPara>
        <m:oMathParaPr>
          <m:jc m:val="center"/>
        </m:oMathParaPr>
        <m:oMath>
          <m:r>
            <m:t>h</m:t>
          </m:r>
          <m:r>
            <m:rPr>
              <m:sty m:val="p"/>
            </m:rPr>
            <m:t>=</m:t>
          </m:r>
          <m:rad>
            <m:radPr>
              <m:degHide m:val="on"/>
            </m:radPr>
            <m:deg/>
            <m:e>
              <m:sSup>
                <m:e>
                  <m:r>
                    <m:t>5</m:t>
                  </m:r>
                </m:e>
                <m:sup>
                  <m:r>
                    <m:t>2</m:t>
                  </m:r>
                </m:sup>
              </m:sSup>
              <m:r>
                <m:rPr>
                  <m:sty m:val="p"/>
                </m:rPr>
                <m:t>+</m:t>
              </m:r>
              <m:sSup>
                <m:e>
                  <m:r>
                    <m:t>12</m:t>
                  </m:r>
                </m:e>
                <m:sup>
                  <m:r>
                    <m:t>2</m:t>
                  </m:r>
                </m:sup>
              </m:sSup>
            </m:e>
          </m:rad>
          <m:r>
            <m:rPr>
              <m:sty m:val="p"/>
            </m:rPr>
            <m:t>=</m:t>
          </m:r>
          <m:rad>
            <m:radPr>
              <m:degHide m:val="on"/>
            </m:radPr>
            <m:deg/>
            <m:e>
              <m:r>
                <m:t>25</m:t>
              </m:r>
              <m:r>
                <m:rPr>
                  <m:sty m:val="p"/>
                </m:rPr>
                <m:t>+</m:t>
              </m:r>
              <m:r>
                <m:t>144</m:t>
              </m:r>
            </m:e>
          </m:rad>
          <m:r>
            <m:rPr>
              <m:sty m:val="p"/>
            </m:rPr>
            <m:t>=</m:t>
          </m:r>
          <m:rad>
            <m:radPr>
              <m:degHide m:val="on"/>
            </m:radPr>
            <m:deg/>
            <m:e>
              <m:r>
                <m:t>169</m:t>
              </m:r>
            </m:e>
          </m:rad>
          <m:r>
            <m:rPr>
              <m:sty m:val="p"/>
            </m:rPr>
            <m:t>=</m:t>
          </m:r>
          <m:r>
            <m:t>13</m:t>
          </m:r>
        </m:oMath>
      </m:oMathPara>
    </w:p>
    <w:p>
      <w:pPr>
        <w:pStyle w:val="FirstParagraph"/>
      </w:pPr>
      <w:r>
        <w:t xml:space="preserve">Therefore:</w:t>
      </w:r>
    </w:p>
    <w:p>
      <w:pPr>
        <w:pStyle w:val="BodyTex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r>
            <m:rPr>
              <m:sty m:val="p"/>
            </m:rPr>
            <m:t>=</m:t>
          </m:r>
          <m:f>
            <m:fPr>
              <m:type m:val="bar"/>
            </m:fPr>
            <m:num>
              <m:r>
                <m:t>5</m:t>
              </m:r>
            </m:num>
            <m:den>
              <m:r>
                <m:t>13</m:t>
              </m:r>
            </m:den>
          </m:f>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think</w:t>
      </w:r>
      <w:r>
        <w:t xml:space="preserve"> </w:t>
      </w:r>
      <m:oMath>
        <m:r>
          <m:rPr>
            <m:sty m:val="p"/>
          </m:rPr>
          <m:t>sin</m:t>
        </m:r>
        <m:d>
          <m:dPr>
            <m:begChr m:val="("/>
            <m:endChr m:val=")"/>
            <m:sepChr m:val=""/>
            <m:grow/>
          </m:dPr>
          <m:e>
            <m:r>
              <m:t>θ</m:t>
            </m:r>
          </m:e>
        </m:d>
        <m:r>
          <m:rPr>
            <m:sty m:val="p"/>
          </m:rPr>
          <m:t>=</m:t>
        </m:r>
        <m:f>
          <m:fPr>
            <m:type m:val="bar"/>
          </m:fPr>
          <m:num>
            <m:r>
              <m:t>5</m:t>
            </m:r>
          </m:num>
          <m:den>
            <m:r>
              <m:t>12</m:t>
            </m:r>
          </m:den>
        </m:f>
      </m:oMath>
      <w:r>
        <w:t xml:space="preserve"> </w:t>
      </w:r>
      <w:r>
        <w:t xml:space="preserve">(confusing tangent with sine).</w:t>
      </w:r>
      <w:r>
        <w:t xml:space="preserve"> </w:t>
      </w:r>
      <w:r>
        <w:t xml:space="preserve">-</w:t>
      </w:r>
      <w:r>
        <w:t xml:space="preserve"> </w:t>
      </w:r>
      <w:r>
        <w:rPr>
          <w:b/>
          <w:bCs/>
        </w:rPr>
        <w:t xml:space="preserve">Mistake:</w:t>
      </w:r>
      <w:r>
        <w:t xml:space="preserve"> </w:t>
      </w:r>
      <w:r>
        <w:t xml:space="preserve">Some students use the adjacent side over the hypotenuse, getting</w:t>
      </w:r>
      <w:r>
        <w:t xml:space="preserve"> </w:t>
      </w:r>
      <m:oMath>
        <m:f>
          <m:fPr>
            <m:type m:val="bar"/>
          </m:fPr>
          <m:num>
            <m:r>
              <m:t>12</m:t>
            </m:r>
          </m:num>
          <m:den>
            <m:r>
              <m:t>13</m:t>
            </m:r>
          </m:den>
        </m:f>
      </m:oMath>
      <w:r>
        <w:t xml:space="preserve"> </w:t>
      </w:r>
      <w:r>
        <w:t xml:space="preserve">(which is</w:t>
      </w:r>
      <w:r>
        <w:t xml:space="preserve"> </w:t>
      </w:r>
      <m:oMath>
        <m:r>
          <m:rPr>
            <m:sty m:val="p"/>
          </m:rPr>
          <m:t>cos</m:t>
        </m:r>
        <m:d>
          <m:dPr>
            <m:begChr m:val="("/>
            <m:endChr m:val=")"/>
            <m:sepChr m:val=""/>
            <m:grow/>
          </m:dPr>
          <m:e>
            <m:r>
              <m:t>θ</m:t>
            </m:r>
          </m:e>
        </m:d>
      </m:oMath>
      <w:r>
        <w:t xml:space="preserve">).</w:t>
      </w:r>
      <w:r>
        <w:t xml:space="preserve"> </w:t>
      </w:r>
      <w:r>
        <w:t xml:space="preserve">-</w:t>
      </w:r>
      <w:r>
        <w:t xml:space="preserve"> </w:t>
      </w:r>
      <w:r>
        <w:rPr>
          <w:b/>
          <w:bCs/>
        </w:rPr>
        <w:t xml:space="preserve">Prevention:</w:t>
      </w:r>
      <w:r>
        <w:t xml:space="preserve"> </w:t>
      </w:r>
      <w:r>
        <w:t xml:space="preserve">Draw the triangle. Label the sides based on the given trigonometric ratio, then compute the hypotenuse.</w:t>
      </w:r>
    </w:p>
    <w:p>
      <w:r>
        <w:pict>
          <v:rect style="width:0;height:1.5pt" o:hralign="center" o:hrstd="t" o:hr="t"/>
        </w:pict>
      </w:r>
    </w:p>
    <w:bookmarkEnd w:id="487"/>
    <w:bookmarkStart w:id="488" w:name="question-14"/>
    <w:p>
      <w:pPr>
        <w:pStyle w:val="Heading3"/>
      </w:pPr>
      <w:r>
        <w:t xml:space="preserve">Question 14</w:t>
      </w:r>
    </w:p>
    <w:p>
      <w:pPr>
        <w:pStyle w:val="FirstParagraph"/>
      </w:pPr>
      <w:r>
        <w:rPr>
          <w:b/>
          <w:bCs/>
        </w:rPr>
        <w:t xml:space="preserve">Answer: C) 3</w:t>
      </w:r>
    </w:p>
    <w:p>
      <w:pPr>
        <w:pStyle w:val="BodyText"/>
      </w:pPr>
      <w:r>
        <w:rPr>
          <w:b/>
          <w:bCs/>
        </w:rPr>
        <w:t xml:space="preserve">Step-by-Step Solution:</w:t>
      </w:r>
    </w:p>
    <w:p>
      <w:pPr>
        <w:pStyle w:val="BodyText"/>
      </w:pPr>
      <w:r>
        <w:t xml:space="preserve">For</w:t>
      </w:r>
      <w:r>
        <w:t xml:space="preserve"> </w:t>
      </w:r>
      <m:oMath>
        <m:r>
          <m:t>y</m:t>
        </m:r>
        <m:r>
          <m:rPr>
            <m:sty m:val="p"/>
          </m:rPr>
          <m:t>=</m:t>
        </m:r>
        <m:r>
          <m:rPr>
            <m:sty m:val="p"/>
          </m:rPr>
          <m:t>−</m:t>
        </m:r>
        <m:r>
          <m:t>2</m:t>
        </m:r>
        <m:sSup>
          <m:e>
            <m:r>
              <m:t>x</m:t>
            </m:r>
          </m:e>
          <m:sup>
            <m:r>
              <m:t>2</m:t>
            </m:r>
          </m:sup>
        </m:sSup>
        <m:r>
          <m:rPr>
            <m:sty m:val="p"/>
          </m:rPr>
          <m:t>+</m:t>
        </m:r>
        <m:r>
          <m:t>8</m:t>
        </m:r>
        <m:r>
          <m:t>x</m:t>
        </m:r>
        <m:r>
          <m:rPr>
            <m:sty m:val="p"/>
          </m:rPr>
          <m:t>−</m:t>
        </m:r>
        <m:r>
          <m:t>5</m:t>
        </m:r>
      </m:oMath>
      <w:r>
        <w:t xml:space="preserve">:</w:t>
      </w:r>
    </w:p>
    <w:p>
      <w:pPr>
        <w:pStyle w:val="BodyText"/>
      </w:pPr>
      <m:oMathPara>
        <m:oMathParaPr>
          <m:jc m:val="center"/>
        </m:oMathParaPr>
        <m:oMath>
          <m:r>
            <m:t>a</m:t>
          </m:r>
          <m:r>
            <m:rPr>
              <m:sty m:val="p"/>
            </m:rPr>
            <m:t>=</m:t>
          </m:r>
          <m:r>
            <m:rPr>
              <m:sty m:val="p"/>
            </m:rPr>
            <m:t>−</m:t>
          </m:r>
          <m:r>
            <m:t>2</m:t>
          </m:r>
          <m:r>
            <m:rPr>
              <m:sty m:val="p"/>
            </m:rPr>
            <m:t>,</m:t>
          </m:r>
          <m:r>
            <m:t> </m:t>
          </m:r>
          <m:r>
            <m:t>b</m:t>
          </m:r>
          <m:r>
            <m:rPr>
              <m:sty m:val="p"/>
            </m:rPr>
            <m:t>=</m:t>
          </m:r>
          <m:r>
            <m:t>8</m:t>
          </m:r>
          <m:r>
            <m:rPr>
              <m:sty m:val="p"/>
            </m:rPr>
            <m:t>,</m:t>
          </m:r>
          <m:r>
            <m:t> </m:t>
          </m:r>
          <m:r>
            <m:t>c</m:t>
          </m:r>
          <m:r>
            <m:rPr>
              <m:sty m:val="p"/>
            </m:rPr>
            <m:t>=</m:t>
          </m:r>
          <m:r>
            <m:rPr>
              <m:sty m:val="p"/>
            </m:rPr>
            <m:t>−</m:t>
          </m:r>
          <m:r>
            <m:t>5</m:t>
          </m:r>
        </m:oMath>
      </m:oMathPara>
    </w:p>
    <w:p>
      <w:pPr>
        <w:pStyle w:val="FirstParagraph"/>
      </w:pPr>
      <w:r>
        <w:t xml:space="preserve">The</w:t>
      </w:r>
      <w:r>
        <w:t xml:space="preserve"> </w:t>
      </w:r>
      <m:oMath>
        <m:r>
          <m:t>x</m:t>
        </m:r>
      </m:oMath>
      <w:r>
        <w:t xml:space="preserve">-coordinate of the vertex:</w:t>
      </w:r>
    </w:p>
    <w:p>
      <w:pPr>
        <w:pStyle w:val="BodyText"/>
      </w:pPr>
      <m:oMathPara>
        <m:oMathParaPr>
          <m:jc m:val="center"/>
        </m:oMathParaPr>
        <m:oMath>
          <m:r>
            <m:t>h</m:t>
          </m:r>
          <m:r>
            <m:rPr>
              <m:sty m:val="p"/>
            </m:rPr>
            <m:t>=</m:t>
          </m:r>
          <m:r>
            <m:rPr>
              <m:sty m:val="p"/>
            </m:rPr>
            <m:t>−</m:t>
          </m:r>
          <m:f>
            <m:fPr>
              <m:type m:val="bar"/>
            </m:fPr>
            <m:num>
              <m:r>
                <m:t>b</m:t>
              </m:r>
            </m:num>
            <m:den>
              <m:r>
                <m:t>2</m:t>
              </m:r>
              <m:r>
                <m:t>a</m:t>
              </m:r>
            </m:den>
          </m:f>
          <m:r>
            <m:rPr>
              <m:sty m:val="p"/>
            </m:rPr>
            <m:t>=</m:t>
          </m:r>
          <m:r>
            <m:rPr>
              <m:sty m:val="p"/>
            </m:rPr>
            <m:t>−</m:t>
          </m:r>
          <m:f>
            <m:fPr>
              <m:type m:val="bar"/>
            </m:fPr>
            <m:num>
              <m:r>
                <m:t>8</m:t>
              </m:r>
            </m:num>
            <m:den>
              <m:r>
                <m:t>2</m:t>
              </m:r>
              <m:d>
                <m:dPr>
                  <m:begChr m:val="("/>
                  <m:endChr m:val=")"/>
                  <m:sepChr m:val=""/>
                  <m:grow/>
                </m:dPr>
                <m:e>
                  <m:r>
                    <m:rPr>
                      <m:sty m:val="p"/>
                    </m:rPr>
                    <m:t>−</m:t>
                  </m:r>
                  <m:r>
                    <m:t>2</m:t>
                  </m:r>
                </m:e>
              </m:d>
            </m:den>
          </m:f>
          <m:r>
            <m:rPr>
              <m:sty m:val="p"/>
            </m:rPr>
            <m:t>=</m:t>
          </m:r>
          <m:r>
            <m:rPr>
              <m:sty m:val="p"/>
            </m:rPr>
            <m:t>−</m:t>
          </m:r>
          <m:f>
            <m:fPr>
              <m:type m:val="bar"/>
            </m:fPr>
            <m:num>
              <m:r>
                <m:t>8</m:t>
              </m:r>
            </m:num>
            <m:den>
              <m:r>
                <m:rPr>
                  <m:sty m:val="p"/>
                </m:rPr>
                <m:t>−</m:t>
              </m:r>
              <m:r>
                <m:t>4</m:t>
              </m:r>
            </m:den>
          </m:f>
          <m:r>
            <m:rPr>
              <m:sty m:val="p"/>
            </m:rPr>
            <m:t>=</m:t>
          </m:r>
          <m:r>
            <m:t>2</m:t>
          </m:r>
        </m:oMath>
      </m:oMathPara>
    </w:p>
    <w:p>
      <w:pPr>
        <w:pStyle w:val="FirstParagraph"/>
      </w:pPr>
      <w:r>
        <w:t xml:space="preserve">The</w:t>
      </w:r>
      <w:r>
        <w:t xml:space="preserve"> </w:t>
      </w:r>
      <m:oMath>
        <m:r>
          <m:t>y</m:t>
        </m:r>
      </m:oMath>
      <w:r>
        <w:t xml:space="preserve">-coordinate:</w:t>
      </w:r>
    </w:p>
    <w:p>
      <w:pPr>
        <w:pStyle w:val="BodyText"/>
      </w:pPr>
      <m:oMathPara>
        <m:oMathParaPr>
          <m:jc m:val="center"/>
        </m:oMathParaPr>
        <m:oMath>
          <m:r>
            <m:t>k</m:t>
          </m:r>
          <m:r>
            <m:rPr>
              <m:sty m:val="p"/>
            </m:rPr>
            <m:t>=</m:t>
          </m:r>
          <m:r>
            <m:t>f</m:t>
          </m:r>
          <m:d>
            <m:dPr>
              <m:begChr m:val="("/>
              <m:endChr m:val=")"/>
              <m:sepChr m:val=""/>
              <m:grow/>
            </m:dPr>
            <m:e>
              <m:r>
                <m:t>2</m:t>
              </m:r>
            </m:e>
          </m:d>
          <m:r>
            <m:rPr>
              <m:sty m:val="p"/>
            </m:rPr>
            <m:t>=</m:t>
          </m:r>
          <m:r>
            <m:rPr>
              <m:sty m:val="p"/>
            </m:rPr>
            <m:t>−</m:t>
          </m:r>
          <m:r>
            <m:t>2</m:t>
          </m:r>
          <m:sSup>
            <m:e>
              <m:d>
                <m:dPr>
                  <m:begChr m:val="("/>
                  <m:endChr m:val=")"/>
                  <m:sepChr m:val=""/>
                  <m:grow/>
                </m:dPr>
                <m:e>
                  <m:r>
                    <m:t>2</m:t>
                  </m:r>
                </m:e>
              </m:d>
            </m:e>
            <m:sup>
              <m:r>
                <m:t>2</m:t>
              </m:r>
            </m:sup>
          </m:sSup>
          <m:r>
            <m:rPr>
              <m:sty m:val="p"/>
            </m:rPr>
            <m:t>+</m:t>
          </m:r>
          <m:r>
            <m:t>8</m:t>
          </m:r>
          <m:d>
            <m:dPr>
              <m:begChr m:val="("/>
              <m:endChr m:val=")"/>
              <m:sepChr m:val=""/>
              <m:grow/>
            </m:dPr>
            <m:e>
              <m:r>
                <m:t>2</m:t>
              </m:r>
            </m:e>
          </m:d>
          <m:r>
            <m:rPr>
              <m:sty m:val="p"/>
            </m:rPr>
            <m:t>−</m:t>
          </m:r>
          <m:r>
            <m:t>5</m:t>
          </m:r>
          <m:r>
            <m:rPr>
              <m:sty m:val="p"/>
            </m:rPr>
            <m:t>=</m:t>
          </m:r>
          <m:r>
            <m:rPr>
              <m:sty m:val="p"/>
            </m:rPr>
            <m:t>−</m:t>
          </m:r>
          <m:r>
            <m:t>8</m:t>
          </m:r>
          <m:r>
            <m:rPr>
              <m:sty m:val="p"/>
            </m:rPr>
            <m:t>+</m:t>
          </m:r>
          <m:r>
            <m:t>16</m:t>
          </m:r>
          <m:r>
            <m:rPr>
              <m:sty m:val="p"/>
            </m:rPr>
            <m:t>−</m:t>
          </m:r>
          <m:r>
            <m:t>5</m:t>
          </m:r>
          <m:r>
            <m:rPr>
              <m:sty m:val="p"/>
            </m:rPr>
            <m:t>=</m:t>
          </m:r>
          <m:r>
            <m:t>3</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compute</w:t>
      </w:r>
      <w:r>
        <w:t xml:space="preserve"> </w:t>
      </w:r>
      <m:oMath>
        <m:r>
          <m:t>h</m:t>
        </m:r>
        <m:r>
          <m:rPr>
            <m:sty m:val="p"/>
          </m:rPr>
          <m:t>=</m:t>
        </m:r>
        <m:r>
          <m:rPr>
            <m:sty m:val="p"/>
          </m:rPr>
          <m:t>−</m:t>
        </m:r>
        <m:f>
          <m:fPr>
            <m:type m:val="bar"/>
          </m:fPr>
          <m:num>
            <m:r>
              <m:t>b</m:t>
            </m:r>
          </m:num>
          <m:den>
            <m:r>
              <m:t>2</m:t>
            </m:r>
            <m:r>
              <m:t>a</m:t>
            </m:r>
          </m:den>
        </m:f>
        <m:r>
          <m:rPr>
            <m:sty m:val="p"/>
          </m:rPr>
          <m:t>=</m:t>
        </m:r>
        <m:r>
          <m:rPr>
            <m:sty m:val="p"/>
          </m:rPr>
          <m:t>−</m:t>
        </m:r>
        <m:f>
          <m:fPr>
            <m:type m:val="bar"/>
          </m:fPr>
          <m:num>
            <m:r>
              <m:t>8</m:t>
            </m:r>
          </m:num>
          <m:den>
            <m:r>
              <m:rPr>
                <m:sty m:val="p"/>
              </m:rPr>
              <m:t>−</m:t>
            </m:r>
            <m:r>
              <m:t>4</m:t>
            </m:r>
          </m:den>
        </m:f>
        <m:r>
          <m:rPr>
            <m:sty m:val="p"/>
          </m:rPr>
          <m:t>=</m:t>
        </m:r>
        <m:r>
          <m:t>2</m:t>
        </m:r>
      </m:oMath>
      <w:r>
        <w:t xml:space="preserve"> </w:t>
      </w:r>
      <w:r>
        <w:t xml:space="preserve">correctly, but then substitute incorrectly, e.g.,</w:t>
      </w:r>
      <w:r>
        <w:t xml:space="preserve"> </w:t>
      </w:r>
      <m:oMath>
        <m:r>
          <m:rPr>
            <m:sty m:val="p"/>
          </m:rPr>
          <m:t>−</m:t>
        </m:r>
        <m:r>
          <m:t>2</m:t>
        </m:r>
        <m:sSup>
          <m:e>
            <m:d>
              <m:dPr>
                <m:begChr m:val="("/>
                <m:endChr m:val=")"/>
                <m:sepChr m:val=""/>
                <m:grow/>
              </m:dPr>
              <m:e>
                <m:r>
                  <m:t>2</m:t>
                </m:r>
              </m:e>
            </m:d>
          </m:e>
          <m:sup>
            <m:r>
              <m:t>2</m:t>
            </m:r>
          </m:sup>
        </m:sSup>
        <m:r>
          <m:rPr>
            <m:sty m:val="p"/>
          </m:rPr>
          <m:t>=</m:t>
        </m:r>
        <m:r>
          <m:rPr>
            <m:sty m:val="p"/>
          </m:rPr>
          <m:t>−</m:t>
        </m:r>
        <m:r>
          <m:t>2</m:t>
        </m:r>
        <m:d>
          <m:dPr>
            <m:begChr m:val="("/>
            <m:endChr m:val=")"/>
            <m:sepChr m:val=""/>
            <m:grow/>
          </m:dPr>
          <m:e>
            <m:r>
              <m:t>4</m:t>
            </m:r>
          </m:e>
        </m:d>
        <m:r>
          <m:rPr>
            <m:sty m:val="p"/>
          </m:rPr>
          <m:t>=</m:t>
        </m:r>
        <m:r>
          <m:rPr>
            <m:sty m:val="p"/>
          </m:rPr>
          <m:t>−</m:t>
        </m:r>
        <m:r>
          <m:t>8</m:t>
        </m:r>
      </m:oMath>
      <w:r>
        <w:t xml:space="preserve"> </w:t>
      </w:r>
      <w:r>
        <w:t xml:space="preserve">but then compute</w:t>
      </w:r>
      <w:r>
        <w:t xml:space="preserve"> </w:t>
      </w:r>
      <m:oMath>
        <m:r>
          <m:t>8</m:t>
        </m:r>
        <m:d>
          <m:dPr>
            <m:begChr m:val="("/>
            <m:endChr m:val=")"/>
            <m:sepChr m:val=""/>
            <m:grow/>
          </m:dPr>
          <m:e>
            <m:r>
              <m:t>2</m:t>
            </m:r>
          </m:e>
        </m:d>
        <m:r>
          <m:rPr>
            <m:sty m:val="p"/>
          </m:rPr>
          <m:t>=</m:t>
        </m:r>
        <m:r>
          <m:t>16</m:t>
        </m:r>
      </m:oMath>
      <w:r>
        <w:t xml:space="preserve"> </w:t>
      </w:r>
      <w:r>
        <w:t xml:space="preserve">and</w:t>
      </w:r>
      <w:r>
        <w:t xml:space="preserve"> </w:t>
      </w:r>
      <m:oMath>
        <m:r>
          <m:rPr>
            <m:sty m:val="p"/>
          </m:rPr>
          <m:t>−</m:t>
        </m:r>
        <m:r>
          <m:t>8</m:t>
        </m:r>
        <m:r>
          <m:rPr>
            <m:sty m:val="p"/>
          </m:rPr>
          <m:t>+</m:t>
        </m:r>
        <m:r>
          <m:t>16</m:t>
        </m:r>
        <m:r>
          <m:rPr>
            <m:sty m:val="p"/>
          </m:rPr>
          <m:t>−</m:t>
        </m:r>
        <m:r>
          <m:t>5</m:t>
        </m:r>
        <m:r>
          <m:rPr>
            <m:sty m:val="p"/>
          </m:rPr>
          <m:t>=</m:t>
        </m:r>
        <m:r>
          <m:t>3</m:t>
        </m:r>
      </m:oMath>
      <w:r>
        <w:t xml:space="preserve"> </w:t>
      </w:r>
      <w:r>
        <w:t xml:space="preserve">correctly. A common error is</w:t>
      </w:r>
      <w:r>
        <w:t xml:space="preserve"> </w:t>
      </w:r>
      <m:oMath>
        <m:r>
          <m:rPr>
            <m:sty m:val="p"/>
          </m:rPr>
          <m:t>−</m:t>
        </m:r>
        <m:r>
          <m:t>2</m:t>
        </m:r>
        <m:sSup>
          <m:e>
            <m:d>
              <m:dPr>
                <m:begChr m:val="("/>
                <m:endChr m:val=")"/>
                <m:sepChr m:val=""/>
                <m:grow/>
              </m:dPr>
              <m:e>
                <m:r>
                  <m:t>2</m:t>
                </m:r>
              </m:e>
            </m:d>
          </m:e>
          <m:sup>
            <m:r>
              <m:t>2</m:t>
            </m:r>
          </m:sup>
        </m:sSup>
        <m:r>
          <m:rPr>
            <m:sty m:val="p"/>
          </m:rPr>
          <m:t>=</m:t>
        </m:r>
        <m:sSup>
          <m:e>
            <m:d>
              <m:dPr>
                <m:begChr m:val="("/>
                <m:endChr m:val=")"/>
                <m:sepChr m:val=""/>
                <m:grow/>
              </m:dPr>
              <m:e>
                <m:r>
                  <m:rPr>
                    <m:sty m:val="p"/>
                  </m:rPr>
                  <m:t>−</m:t>
                </m:r>
                <m:r>
                  <m:t>4</m:t>
                </m:r>
              </m:e>
            </m:d>
          </m:e>
          <m:sup>
            <m:r>
              <m:t>2</m:t>
            </m:r>
          </m:sup>
        </m:sSup>
        <m:r>
          <m:rPr>
            <m:sty m:val="p"/>
          </m:rPr>
          <m:t>=</m:t>
        </m:r>
        <m:r>
          <m:t>16</m:t>
        </m:r>
      </m:oMath>
      <w:r>
        <w:t xml:space="preserve"> </w:t>
      </w:r>
      <w:r>
        <w:t xml:space="preserve">(wrong order of operations).</w:t>
      </w:r>
      <w:r>
        <w:t xml:space="preserve"> </w:t>
      </w:r>
      <w:r>
        <w:t xml:space="preserve">-</w:t>
      </w:r>
      <w:r>
        <w:t xml:space="preserve"> </w:t>
      </w:r>
      <w:r>
        <w:rPr>
          <w:b/>
          <w:bCs/>
        </w:rPr>
        <w:t xml:space="preserve">Prevention:</w:t>
      </w:r>
      <w:r>
        <w:t xml:space="preserve"> </w:t>
      </w:r>
      <w:r>
        <w:t xml:space="preserve">Remember PEMDAS: exponents before multiplication.</w:t>
      </w:r>
      <w:r>
        <w:t xml:space="preserve"> </w:t>
      </w:r>
      <m:oMath>
        <m:r>
          <m:rPr>
            <m:sty m:val="p"/>
          </m:rPr>
          <m:t>−</m:t>
        </m:r>
        <m:r>
          <m:t>2</m:t>
        </m:r>
        <m:sSup>
          <m:e>
            <m:d>
              <m:dPr>
                <m:begChr m:val="("/>
                <m:endChr m:val=")"/>
                <m:sepChr m:val=""/>
                <m:grow/>
              </m:dPr>
              <m:e>
                <m:r>
                  <m:t>2</m:t>
                </m:r>
              </m:e>
            </m:d>
          </m:e>
          <m:sup>
            <m:r>
              <m:t>2</m:t>
            </m:r>
          </m:sup>
        </m:sSup>
        <m:r>
          <m:rPr>
            <m:sty m:val="p"/>
          </m:rPr>
          <m:t>=</m:t>
        </m:r>
        <m:r>
          <m:rPr>
            <m:sty m:val="p"/>
          </m:rPr>
          <m:t>−</m:t>
        </m:r>
        <m:r>
          <m:t>2</m:t>
        </m:r>
        <m:d>
          <m:dPr>
            <m:begChr m:val="("/>
            <m:endChr m:val=")"/>
            <m:sepChr m:val=""/>
            <m:grow/>
          </m:dPr>
          <m:e>
            <m:r>
              <m:t>4</m:t>
            </m:r>
          </m:e>
        </m:d>
        <m:r>
          <m:rPr>
            <m:sty m:val="p"/>
          </m:rPr>
          <m:t>=</m:t>
        </m:r>
        <m:r>
          <m:rPr>
            <m:sty m:val="p"/>
          </m:rPr>
          <m:t>−</m:t>
        </m:r>
        <m:r>
          <m:t>8</m:t>
        </m:r>
      </m:oMath>
      <w:r>
        <w:t xml:space="preserve">, not</w:t>
      </w:r>
      <w:r>
        <w:t xml:space="preserve"> </w:t>
      </w:r>
      <m:oMath>
        <m:sSup>
          <m:e>
            <m:d>
              <m:dPr>
                <m:begChr m:val="("/>
                <m:endChr m:val=")"/>
                <m:sepChr m:val=""/>
                <m:grow/>
              </m:dPr>
              <m:e>
                <m:r>
                  <m:rPr>
                    <m:sty m:val="p"/>
                  </m:rPr>
                  <m:t>−</m:t>
                </m:r>
                <m:r>
                  <m:t>2</m:t>
                </m:r>
                <m:r>
                  <m:rPr>
                    <m:sty m:val="p"/>
                  </m:rPr>
                  <m:t>⋅</m:t>
                </m:r>
                <m:r>
                  <m:t>2</m:t>
                </m:r>
              </m:e>
            </m:d>
          </m:e>
          <m:sup>
            <m:r>
              <m:t>2</m:t>
            </m:r>
          </m:sup>
        </m:sSup>
        <m:r>
          <m:rPr>
            <m:sty m:val="p"/>
          </m:rPr>
          <m:t>=</m:t>
        </m:r>
        <m:r>
          <m:t>16</m:t>
        </m:r>
      </m:oMath>
      <w:r>
        <w:t xml:space="preserve">.</w:t>
      </w:r>
    </w:p>
    <w:p>
      <w:r>
        <w:pict>
          <v:rect style="width:0;height:1.5pt" o:hralign="center" o:hrstd="t" o:hr="t"/>
        </w:pict>
      </w:r>
    </w:p>
    <w:bookmarkEnd w:id="488"/>
    <w:bookmarkStart w:id="489" w:name="question-15"/>
    <w:p>
      <w:pPr>
        <w:pStyle w:val="Heading3"/>
      </w:pPr>
      <w:r>
        <w:t xml:space="preserve">Question 15</w:t>
      </w:r>
    </w:p>
    <w:p>
      <w:pPr>
        <w:pStyle w:val="FirstParagraph"/>
      </w:pPr>
      <w:r>
        <w:rPr>
          <w:b/>
          <w:bCs/>
        </w:rPr>
        <w:t xml:space="preserve">Answer: C) 71.4%</w:t>
      </w:r>
    </w:p>
    <w:p>
      <w:pPr>
        <w:pStyle w:val="BodyText"/>
      </w:pPr>
      <w:r>
        <w:rPr>
          <w:b/>
          <w:bCs/>
        </w:rPr>
        <w:t xml:space="preserve">Step-by-Step Solution:</w:t>
      </w:r>
    </w:p>
    <w:p>
      <w:pPr>
        <w:pStyle w:val="BodyText"/>
      </w:pPr>
      <w:r>
        <w:t xml:space="preserve">“</w:t>
      </w:r>
      <w:r>
        <w:t xml:space="preserve">Ashish is 250% older than Bob</w:t>
      </w:r>
      <w:r>
        <w:t xml:space="preserve">”</w:t>
      </w:r>
      <w:r>
        <w:t xml:space="preserve"> </w:t>
      </w:r>
      <w:r>
        <w:t xml:space="preserve">means:</w:t>
      </w:r>
    </w:p>
    <w:p>
      <w:pPr>
        <w:pStyle w:val="BodyText"/>
      </w:pPr>
      <m:oMathPara>
        <m:oMathParaPr>
          <m:jc m:val="center"/>
        </m:oMathParaPr>
        <m:oMath>
          <m:r>
            <m:t>A</m:t>
          </m:r>
          <m:r>
            <m:rPr>
              <m:sty m:val="p"/>
            </m:rPr>
            <m:t>=</m:t>
          </m:r>
          <m:r>
            <m:t>B</m:t>
          </m:r>
          <m:r>
            <m:rPr>
              <m:sty m:val="p"/>
            </m:rPr>
            <m:t>+</m:t>
          </m:r>
          <m:r>
            <m:t>2.5</m:t>
          </m:r>
          <m:r>
            <m:t>B</m:t>
          </m:r>
          <m:r>
            <m:rPr>
              <m:sty m:val="p"/>
            </m:rPr>
            <m:t>=</m:t>
          </m:r>
          <m:r>
            <m:t>3.5</m:t>
          </m:r>
          <m:r>
            <m:t>B</m:t>
          </m:r>
        </m:oMath>
      </m:oMathPara>
    </w:p>
    <w:p>
      <w:pPr>
        <w:pStyle w:val="FirstParagraph"/>
      </w:pPr>
      <w:r>
        <w:t xml:space="preserve">So</w:t>
      </w:r>
      <w:r>
        <w:t xml:space="preserve"> </w:t>
      </w:r>
      <m:oMath>
        <m:r>
          <m:t>B</m:t>
        </m:r>
        <m:r>
          <m:rPr>
            <m:sty m:val="p"/>
          </m:rPr>
          <m:t>=</m:t>
        </m:r>
        <m:f>
          <m:fPr>
            <m:type m:val="bar"/>
          </m:fPr>
          <m:num>
            <m:r>
              <m:t>A</m:t>
            </m:r>
          </m:num>
          <m:den>
            <m:r>
              <m:t>3.5</m:t>
            </m:r>
          </m:den>
        </m:f>
        <m:r>
          <m:rPr>
            <m:sty m:val="p"/>
          </m:rPr>
          <m:t>=</m:t>
        </m:r>
        <m:f>
          <m:fPr>
            <m:type m:val="bar"/>
          </m:fPr>
          <m:num>
            <m:r>
              <m:t>2</m:t>
            </m:r>
            <m:r>
              <m:t>A</m:t>
            </m:r>
          </m:num>
          <m:den>
            <m:r>
              <m:t>7</m:t>
            </m:r>
          </m:den>
        </m:f>
      </m:oMath>
      <w:r>
        <w:t xml:space="preserve">.</w:t>
      </w:r>
    </w:p>
    <w:p>
      <w:pPr>
        <w:pStyle w:val="BodyText"/>
      </w:pPr>
      <w:r>
        <w:t xml:space="preserve">“</w:t>
      </w:r>
      <w:r>
        <w:t xml:space="preserve">Bob is what percent younger than Ashish</w:t>
      </w:r>
      <w:r>
        <w:t xml:space="preserve">”</w:t>
      </w:r>
      <w:r>
        <w:t xml:space="preserve"> </w:t>
      </w:r>
      <w:r>
        <w:t xml:space="preserve">means:</w:t>
      </w:r>
    </w:p>
    <w:p>
      <w:pPr>
        <w:pStyle w:val="BodyText"/>
      </w:pPr>
      <m:oMathPara>
        <m:oMathParaPr>
          <m:jc m:val="center"/>
        </m:oMathParaPr>
        <m:oMath>
          <m:r>
            <m:rPr>
              <m:nor/>
              <m:sty m:val="p"/>
            </m:rPr>
            <m:t>Percent younger</m:t>
          </m:r>
          <m:r>
            <m:rPr>
              <m:sty m:val="p"/>
            </m:rPr>
            <m:t>=</m:t>
          </m:r>
          <m:f>
            <m:fPr>
              <m:type m:val="bar"/>
            </m:fPr>
            <m:num>
              <m:r>
                <m:t>A</m:t>
              </m:r>
              <m:r>
                <m:rPr>
                  <m:sty m:val="p"/>
                </m:rPr>
                <m:t>−</m:t>
              </m:r>
              <m:r>
                <m:t>B</m:t>
              </m:r>
            </m:num>
            <m:den>
              <m:r>
                <m:t>A</m:t>
              </m:r>
            </m:den>
          </m:f>
          <m:r>
            <m:rPr>
              <m:sty m:val="p"/>
            </m:rPr>
            <m:t>×</m:t>
          </m:r>
          <m:r>
            <m:t>100</m:t>
          </m:r>
          <m:r>
            <m:rPr>
              <m:sty m:val="p"/>
            </m:rPr>
            <m:t>%</m:t>
          </m:r>
        </m:oMath>
      </m:oMathPara>
    </w:p>
    <w:p>
      <w:pPr>
        <w:pStyle w:val="FirstParagraph"/>
      </w:pPr>
      <m:oMathPara>
        <m:oMathParaPr>
          <m:jc m:val="center"/>
        </m:oMathParaPr>
        <m:oMath>
          <m:r>
            <m:rPr>
              <m:sty m:val="p"/>
            </m:rPr>
            <m:t>=</m:t>
          </m:r>
          <m:f>
            <m:fPr>
              <m:type m:val="bar"/>
            </m:fPr>
            <m:num>
              <m:r>
                <m:t>A</m:t>
              </m:r>
              <m:r>
                <m:rPr>
                  <m:sty m:val="p"/>
                </m:rPr>
                <m:t>−</m:t>
              </m:r>
              <m:f>
                <m:fPr>
                  <m:type m:val="bar"/>
                </m:fPr>
                <m:num>
                  <m:r>
                    <m:t>2</m:t>
                  </m:r>
                  <m:r>
                    <m:t>A</m:t>
                  </m:r>
                </m:num>
                <m:den>
                  <m:r>
                    <m:t>7</m:t>
                  </m:r>
                </m:den>
              </m:f>
            </m:num>
            <m:den>
              <m:r>
                <m:t>A</m:t>
              </m:r>
            </m:den>
          </m:f>
          <m:r>
            <m:rPr>
              <m:sty m:val="p"/>
            </m:rPr>
            <m:t>×</m:t>
          </m:r>
          <m:r>
            <m:t>100</m:t>
          </m:r>
          <m:r>
            <m:rPr>
              <m:sty m:val="p"/>
            </m:rPr>
            <m:t>%</m:t>
          </m:r>
          <m:r>
            <m:rPr>
              <m:sty m:val="p"/>
            </m:rPr>
            <m:t>=</m:t>
          </m:r>
          <m:f>
            <m:fPr>
              <m:type m:val="bar"/>
            </m:fPr>
            <m:num>
              <m:f>
                <m:fPr>
                  <m:type m:val="bar"/>
                </m:fPr>
                <m:num>
                  <m:r>
                    <m:t>5</m:t>
                  </m:r>
                  <m:r>
                    <m:t>A</m:t>
                  </m:r>
                </m:num>
                <m:den>
                  <m:r>
                    <m:t>7</m:t>
                  </m:r>
                </m:den>
              </m:f>
            </m:num>
            <m:den>
              <m:r>
                <m:t>A</m:t>
              </m:r>
            </m:den>
          </m:f>
          <m:r>
            <m:rPr>
              <m:sty m:val="p"/>
            </m:rPr>
            <m:t>×</m:t>
          </m:r>
          <m:r>
            <m:t>100</m:t>
          </m:r>
          <m:r>
            <m:rPr>
              <m:sty m:val="p"/>
            </m:rPr>
            <m:t>%</m:t>
          </m:r>
          <m:r>
            <m:rPr>
              <m:sty m:val="p"/>
            </m:rPr>
            <m:t>=</m:t>
          </m:r>
          <m:f>
            <m:fPr>
              <m:type m:val="bar"/>
            </m:fPr>
            <m:num>
              <m:r>
                <m:t>5</m:t>
              </m:r>
            </m:num>
            <m:den>
              <m:r>
                <m:t>7</m:t>
              </m:r>
            </m:den>
          </m:f>
          <m:r>
            <m:rPr>
              <m:sty m:val="p"/>
            </m:rPr>
            <m:t>×</m:t>
          </m:r>
          <m:r>
            <m:t>100</m:t>
          </m:r>
          <m:r>
            <m:rPr>
              <m:sty m:val="p"/>
            </m:rPr>
            <m:t>%</m:t>
          </m:r>
          <m:r>
            <m:rPr>
              <m:sty m:val="p"/>
            </m:rPr>
            <m:t>≈</m:t>
          </m:r>
          <m:r>
            <m:t>71.4</m:t>
          </m:r>
          <m:r>
            <m:rPr>
              <m:sty m:val="p"/>
            </m:rPr>
            <m:t>%</m:t>
          </m:r>
        </m:oMath>
      </m:oMathPara>
    </w:p>
    <w:p>
      <w:pPr>
        <w:pStyle w:val="FirstParagraph"/>
      </w:pPr>
      <w:r>
        <w:rPr>
          <w:b/>
          <w:bCs/>
        </w:rPr>
        <w:t xml:space="preserve">Common Mistake Analysis:</w:t>
      </w:r>
      <w:r>
        <w:t xml:space="preserve"> </w:t>
      </w:r>
      <w:r>
        <w:t xml:space="preserve">-</w:t>
      </w:r>
      <w:r>
        <w:t xml:space="preserve"> </w:t>
      </w:r>
      <w:r>
        <w:rPr>
          <w:b/>
          <w:bCs/>
        </w:rPr>
        <w:t xml:space="preserve">Mistake:</w:t>
      </w:r>
      <w:r>
        <w:t xml:space="preserve"> </w:t>
      </w:r>
      <w:r>
        <w:t xml:space="preserve">Students sometimes think</w:t>
      </w:r>
      <w:r>
        <w:t xml:space="preserve"> </w:t>
      </w:r>
      <w:r>
        <w:t xml:space="preserve">“</w:t>
      </w:r>
      <w:r>
        <w:t xml:space="preserve">250% older</w:t>
      </w:r>
      <w:r>
        <w:t xml:space="preserve">”</w:t>
      </w:r>
      <w:r>
        <w:t xml:space="preserve"> </w:t>
      </w:r>
      <w:r>
        <w:t xml:space="preserve">means</w:t>
      </w:r>
      <w:r>
        <w:t xml:space="preserve"> </w:t>
      </w:r>
      <m:oMath>
        <m:r>
          <m:t>A</m:t>
        </m:r>
        <m:r>
          <m:rPr>
            <m:sty m:val="p"/>
          </m:rPr>
          <m:t>=</m:t>
        </m:r>
        <m:r>
          <m:t>2.5</m:t>
        </m:r>
        <m:r>
          <m:t>B</m:t>
        </m:r>
      </m:oMath>
      <w:r>
        <w:t xml:space="preserve"> </w:t>
      </w:r>
      <w:r>
        <w:t xml:space="preserve">instead of</w:t>
      </w:r>
      <w:r>
        <w:t xml:space="preserve"> </w:t>
      </w:r>
      <m:oMath>
        <m:r>
          <m:t>A</m:t>
        </m:r>
        <m:r>
          <m:rPr>
            <m:sty m:val="p"/>
          </m:rPr>
          <m:t>=</m:t>
        </m:r>
        <m:r>
          <m:t>B</m:t>
        </m:r>
        <m:r>
          <m:rPr>
            <m:sty m:val="p"/>
          </m:rPr>
          <m:t>+</m:t>
        </m:r>
        <m:r>
          <m:t>2.5</m:t>
        </m:r>
        <m:r>
          <m:t>B</m:t>
        </m:r>
        <m:r>
          <m:rPr>
            <m:sty m:val="p"/>
          </m:rPr>
          <m:t>=</m:t>
        </m:r>
        <m:r>
          <m:t>3.5</m:t>
        </m:r>
        <m:r>
          <m:t>B</m:t>
        </m:r>
      </m:oMath>
      <w:r>
        <w:t xml:space="preserve">. This is the most common error on this problem type.</w:t>
      </w:r>
      <w:r>
        <w:t xml:space="preserve"> </w:t>
      </w:r>
      <w:r>
        <w:t xml:space="preserve">-</w:t>
      </w:r>
      <w:r>
        <w:t xml:space="preserve"> </w:t>
      </w:r>
      <w:r>
        <w:rPr>
          <w:b/>
          <w:bCs/>
        </w:rPr>
        <w:t xml:space="preserve">Mistake:</w:t>
      </w:r>
      <w:r>
        <w:t xml:space="preserve"> </w:t>
      </w:r>
      <w:r>
        <w:t xml:space="preserve">Some students compute</w:t>
      </w:r>
      <w:r>
        <w:t xml:space="preserve"> </w:t>
      </w:r>
      <m:oMath>
        <m:f>
          <m:fPr>
            <m:type m:val="bar"/>
          </m:fPr>
          <m:num>
            <m:r>
              <m:t>B</m:t>
            </m:r>
          </m:num>
          <m:den>
            <m:r>
              <m:t>A</m:t>
            </m:r>
          </m:den>
        </m:f>
        <m:r>
          <m:rPr>
            <m:sty m:val="p"/>
          </m:rPr>
          <m:t>=</m:t>
        </m:r>
        <m:f>
          <m:fPr>
            <m:type m:val="bar"/>
          </m:fPr>
          <m:num>
            <m:r>
              <m:t>2</m:t>
            </m:r>
          </m:num>
          <m:den>
            <m:r>
              <m:t>7</m:t>
            </m:r>
          </m:den>
        </m:f>
        <m:r>
          <m:rPr>
            <m:sty m:val="p"/>
          </m:rPr>
          <m:t>≈</m:t>
        </m:r>
        <m:r>
          <m:t>28.6</m:t>
        </m:r>
        <m:r>
          <m:rPr>
            <m:sty m:val="p"/>
          </m:rPr>
          <m:t>%</m:t>
        </m:r>
      </m:oMath>
      <w:r>
        <w:t xml:space="preserve"> </w:t>
      </w:r>
      <w:r>
        <w:t xml:space="preserve">and think this is the answer, but the question asks for “what percent YOUNG</w:t>
      </w:r>
    </w:p>
    <w:p>
      <w:r>
        <w:pict>
          <v:rect style="width:0;height:1.5pt" o:hralign="center" o:hrstd="t" o:hr="t"/>
        </w:pict>
      </w:r>
    </w:p>
    <w:p>
      <w:pPr>
        <w:pStyle w:val="FirstParagraph"/>
      </w:pPr>
      <w:r>
        <w:rPr>
          <w:b/>
          <w:bCs/>
        </w:rPr>
        <w:t xml:space="preserve">Sources Used:</w:t>
      </w:r>
      <w:r>
        <w:t xml:space="preserve"> </w:t>
      </w:r>
      <w:r>
        <w:t xml:space="preserve">- Classroom PDFs (Local Brain Sync)</w:t>
      </w:r>
      <w:r>
        <w:t xml:space="preserve"> </w:t>
      </w:r>
      <w:r>
        <w:t xml:space="preserve">- Web: Fetched 10 Web Articles | COMPREHENSIVE Definition &amp; Meaning - Merriam-Webster | COMPREHENSIVE | English meaning - Cambridge Dictionary | COMPREHENSIVE Definition &amp; Meaning | Dictionary.com | COMPREHENSIVE Synonyms: 99 Similar and Opposite Words - Merriam-Webster | COMPREHENSIVE definition | Cambridge English Dictionary…</w:t>
      </w:r>
    </w:p>
    <w:bookmarkEnd w:id="489"/>
    <w:bookmarkEnd w:id="490"/>
    <w:bookmarkEnd w:id="4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2026-06-22T19:41:32Z</dcterms:created>
  <dcterms:modified xsi:type="dcterms:W3CDTF">2026-06-22T19:41:32Z</dcterms:modified>
</cp:coreProperties>
</file>

<file path=docProps/custom.xml><?xml version="1.0" encoding="utf-8"?>
<Properties xmlns="http://schemas.openxmlformats.org/officeDocument/2006/custom-properties" xmlns:vt="http://schemas.openxmlformats.org/officeDocument/2006/docPropsVTypes"/>
</file>